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629AF" w14:textId="5495B5F1" w:rsidR="00A77B3E" w:rsidRPr="00BA3AA6" w:rsidRDefault="00000000">
      <w:pPr>
        <w:spacing w:line="360" w:lineRule="auto"/>
        <w:jc w:val="both"/>
      </w:pPr>
      <w:r w:rsidRPr="00BA3AA6">
        <w:rPr>
          <w:rFonts w:ascii="Book Antiqua" w:eastAsia="Book Antiqua" w:hAnsi="Book Antiqua" w:cs="Book Antiqua"/>
          <w:b/>
        </w:rPr>
        <w:t>Name</w:t>
      </w:r>
      <w:r w:rsidR="00342CA3" w:rsidRPr="00BA3AA6">
        <w:rPr>
          <w:rFonts w:ascii="Book Antiqua" w:eastAsia="Book Antiqua" w:hAnsi="Book Antiqua" w:cs="Book Antiqua"/>
          <w:b/>
        </w:rPr>
        <w:t xml:space="preserve"> </w:t>
      </w:r>
      <w:r w:rsidRPr="00BA3AA6">
        <w:rPr>
          <w:rFonts w:ascii="Book Antiqua" w:eastAsia="Book Antiqua" w:hAnsi="Book Antiqua" w:cs="Book Antiqua"/>
          <w:b/>
        </w:rPr>
        <w:t>of</w:t>
      </w:r>
      <w:r w:rsidR="00342CA3" w:rsidRPr="00BA3AA6">
        <w:rPr>
          <w:rFonts w:ascii="Book Antiqua" w:eastAsia="Book Antiqua" w:hAnsi="Book Antiqua" w:cs="Book Antiqua"/>
          <w:b/>
        </w:rPr>
        <w:t xml:space="preserve"> </w:t>
      </w:r>
      <w:r w:rsidRPr="00BA3AA6">
        <w:rPr>
          <w:rFonts w:ascii="Book Antiqua" w:eastAsia="Book Antiqua" w:hAnsi="Book Antiqua" w:cs="Book Antiqua"/>
          <w:b/>
        </w:rPr>
        <w:t>Journal:</w:t>
      </w:r>
      <w:r w:rsidR="00342CA3" w:rsidRPr="00BA3AA6">
        <w:rPr>
          <w:rFonts w:ascii="Book Antiqua" w:eastAsia="Book Antiqua" w:hAnsi="Book Antiqua" w:cs="Book Antiqua"/>
          <w:b/>
        </w:rPr>
        <w:t xml:space="preserve"> </w:t>
      </w:r>
      <w:r w:rsidRPr="00BA3AA6">
        <w:rPr>
          <w:rFonts w:ascii="Book Antiqua" w:eastAsia="Book Antiqua" w:hAnsi="Book Antiqua" w:cs="Book Antiqua"/>
          <w:i/>
        </w:rPr>
        <w:t>World</w:t>
      </w:r>
      <w:r w:rsidR="00342CA3" w:rsidRPr="00BA3AA6">
        <w:rPr>
          <w:rFonts w:ascii="Book Antiqua" w:eastAsia="Book Antiqua" w:hAnsi="Book Antiqua" w:cs="Book Antiqua"/>
          <w:i/>
        </w:rPr>
        <w:t xml:space="preserve"> </w:t>
      </w:r>
      <w:r w:rsidRPr="00BA3AA6">
        <w:rPr>
          <w:rFonts w:ascii="Book Antiqua" w:eastAsia="Book Antiqua" w:hAnsi="Book Antiqua" w:cs="Book Antiqua"/>
          <w:i/>
        </w:rPr>
        <w:t>Journal</w:t>
      </w:r>
      <w:r w:rsidR="00342CA3" w:rsidRPr="00BA3AA6">
        <w:rPr>
          <w:rFonts w:ascii="Book Antiqua" w:eastAsia="Book Antiqua" w:hAnsi="Book Antiqua" w:cs="Book Antiqua"/>
          <w:i/>
        </w:rPr>
        <w:t xml:space="preserve"> </w:t>
      </w:r>
      <w:r w:rsidRPr="00BA3AA6">
        <w:rPr>
          <w:rFonts w:ascii="Book Antiqua" w:eastAsia="Book Antiqua" w:hAnsi="Book Antiqua" w:cs="Book Antiqua"/>
          <w:i/>
        </w:rPr>
        <w:t>of</w:t>
      </w:r>
      <w:r w:rsidR="00342CA3" w:rsidRPr="00BA3AA6">
        <w:rPr>
          <w:rFonts w:ascii="Book Antiqua" w:eastAsia="Book Antiqua" w:hAnsi="Book Antiqua" w:cs="Book Antiqua"/>
          <w:i/>
        </w:rPr>
        <w:t xml:space="preserve"> </w:t>
      </w:r>
      <w:r w:rsidRPr="00BA3AA6">
        <w:rPr>
          <w:rFonts w:ascii="Book Antiqua" w:eastAsia="Book Antiqua" w:hAnsi="Book Antiqua" w:cs="Book Antiqua"/>
          <w:i/>
        </w:rPr>
        <w:t>Experimental</w:t>
      </w:r>
      <w:r w:rsidR="00342CA3" w:rsidRPr="00BA3AA6">
        <w:rPr>
          <w:rFonts w:ascii="Book Antiqua" w:eastAsia="Book Antiqua" w:hAnsi="Book Antiqua" w:cs="Book Antiqua"/>
          <w:i/>
        </w:rPr>
        <w:t xml:space="preserve"> </w:t>
      </w:r>
      <w:r w:rsidRPr="00BA3AA6">
        <w:rPr>
          <w:rFonts w:ascii="Book Antiqua" w:eastAsia="Book Antiqua" w:hAnsi="Book Antiqua" w:cs="Book Antiqua"/>
          <w:i/>
        </w:rPr>
        <w:t>Medicine</w:t>
      </w:r>
    </w:p>
    <w:p w14:paraId="74B9F4F7" w14:textId="22C09D47" w:rsidR="00A77B3E" w:rsidRPr="00BA3AA6" w:rsidRDefault="00000000">
      <w:pPr>
        <w:spacing w:line="360" w:lineRule="auto"/>
        <w:jc w:val="both"/>
      </w:pPr>
      <w:r w:rsidRPr="00BA3AA6">
        <w:rPr>
          <w:rFonts w:ascii="Book Antiqua" w:eastAsia="Book Antiqua" w:hAnsi="Book Antiqua" w:cs="Book Antiqua"/>
          <w:b/>
        </w:rPr>
        <w:t>Manuscript</w:t>
      </w:r>
      <w:r w:rsidR="00342CA3" w:rsidRPr="00BA3AA6">
        <w:rPr>
          <w:rFonts w:ascii="Book Antiqua" w:eastAsia="Book Antiqua" w:hAnsi="Book Antiqua" w:cs="Book Antiqua"/>
          <w:b/>
        </w:rPr>
        <w:t xml:space="preserve"> </w:t>
      </w:r>
      <w:r w:rsidRPr="00BA3AA6">
        <w:rPr>
          <w:rFonts w:ascii="Book Antiqua" w:eastAsia="Book Antiqua" w:hAnsi="Book Antiqua" w:cs="Book Antiqua"/>
          <w:b/>
        </w:rPr>
        <w:t>NO:</w:t>
      </w:r>
      <w:r w:rsidR="00342CA3" w:rsidRPr="00BA3AA6">
        <w:rPr>
          <w:rFonts w:ascii="Book Antiqua" w:eastAsia="Book Antiqua" w:hAnsi="Book Antiqua" w:cs="Book Antiqua"/>
          <w:b/>
        </w:rPr>
        <w:t xml:space="preserve"> </w:t>
      </w:r>
      <w:r w:rsidRPr="00BA3AA6">
        <w:rPr>
          <w:rFonts w:ascii="Book Antiqua" w:eastAsia="Book Antiqua" w:hAnsi="Book Antiqua" w:cs="Book Antiqua"/>
        </w:rPr>
        <w:t>84249</w:t>
      </w:r>
    </w:p>
    <w:p w14:paraId="48784776" w14:textId="28E37F24" w:rsidR="00F5701D" w:rsidRPr="00BA3AA6" w:rsidRDefault="00000000">
      <w:pPr>
        <w:spacing w:line="360" w:lineRule="auto"/>
        <w:jc w:val="both"/>
        <w:rPr>
          <w:rFonts w:ascii="Book Antiqua" w:eastAsia="Book Antiqua" w:hAnsi="Book Antiqua" w:cs="Book Antiqua"/>
          <w:b/>
          <w:i/>
        </w:rPr>
      </w:pPr>
      <w:r w:rsidRPr="00BA3AA6">
        <w:rPr>
          <w:rFonts w:ascii="Book Antiqua" w:eastAsia="Book Antiqua" w:hAnsi="Book Antiqua" w:cs="Book Antiqua"/>
          <w:b/>
        </w:rPr>
        <w:t>Manuscript</w:t>
      </w:r>
      <w:r w:rsidR="00342CA3" w:rsidRPr="00BA3AA6">
        <w:rPr>
          <w:rFonts w:ascii="Book Antiqua" w:eastAsia="Book Antiqua" w:hAnsi="Book Antiqua" w:cs="Book Antiqua"/>
          <w:b/>
        </w:rPr>
        <w:t xml:space="preserve"> </w:t>
      </w:r>
      <w:r w:rsidRPr="00BA3AA6">
        <w:rPr>
          <w:rFonts w:ascii="Book Antiqua" w:eastAsia="Book Antiqua" w:hAnsi="Book Antiqua" w:cs="Book Antiqua"/>
          <w:b/>
        </w:rPr>
        <w:t>Type:</w:t>
      </w:r>
      <w:r w:rsidR="00342CA3" w:rsidRPr="00BA3AA6">
        <w:rPr>
          <w:rFonts w:ascii="Book Antiqua" w:eastAsia="Book Antiqua" w:hAnsi="Book Antiqua" w:cs="Book Antiqua"/>
          <w:b/>
        </w:rPr>
        <w:t xml:space="preserve"> </w:t>
      </w:r>
      <w:r w:rsidRPr="00BA3AA6">
        <w:rPr>
          <w:rFonts w:ascii="Book Antiqua" w:eastAsia="Book Antiqua" w:hAnsi="Book Antiqua" w:cs="Book Antiqua"/>
        </w:rPr>
        <w:t>ORIGINAL</w:t>
      </w:r>
      <w:r w:rsidR="00342CA3" w:rsidRPr="00BA3AA6">
        <w:rPr>
          <w:rFonts w:ascii="Book Antiqua" w:eastAsia="Book Antiqua" w:hAnsi="Book Antiqua" w:cs="Book Antiqua"/>
        </w:rPr>
        <w:t xml:space="preserve"> </w:t>
      </w:r>
      <w:r w:rsidRPr="00BA3AA6">
        <w:rPr>
          <w:rFonts w:ascii="Book Antiqua" w:eastAsia="Book Antiqua" w:hAnsi="Book Antiqua" w:cs="Book Antiqua"/>
        </w:rPr>
        <w:t>ARTICLE</w:t>
      </w:r>
    </w:p>
    <w:p w14:paraId="3D771717" w14:textId="77777777" w:rsidR="00F5701D" w:rsidRPr="00BA3AA6" w:rsidRDefault="00F5701D">
      <w:pPr>
        <w:spacing w:line="360" w:lineRule="auto"/>
        <w:jc w:val="both"/>
      </w:pPr>
    </w:p>
    <w:p w14:paraId="07897C59" w14:textId="3A91405A" w:rsidR="00A77B3E" w:rsidRPr="00BA3AA6" w:rsidRDefault="00F5701D">
      <w:pPr>
        <w:spacing w:line="360" w:lineRule="auto"/>
        <w:jc w:val="both"/>
      </w:pPr>
      <w:r w:rsidRPr="00BA3AA6">
        <w:rPr>
          <w:rFonts w:ascii="Book Antiqua" w:hAnsi="Book Antiqua"/>
          <w:b/>
          <w:bCs/>
          <w:i/>
          <w:iCs/>
        </w:rPr>
        <w:t>Retrospective</w:t>
      </w:r>
      <w:r w:rsidR="00342CA3" w:rsidRPr="00BA3AA6">
        <w:rPr>
          <w:rFonts w:ascii="Book Antiqua" w:eastAsia="Book Antiqua" w:hAnsi="Book Antiqua" w:cs="Book Antiqua"/>
          <w:b/>
          <w:i/>
        </w:rPr>
        <w:t xml:space="preserve"> </w:t>
      </w:r>
      <w:r w:rsidRPr="00BA3AA6">
        <w:rPr>
          <w:rFonts w:ascii="Book Antiqua" w:eastAsia="Book Antiqua" w:hAnsi="Book Antiqua" w:cs="Book Antiqua"/>
          <w:b/>
          <w:i/>
        </w:rPr>
        <w:t>Study</w:t>
      </w:r>
    </w:p>
    <w:p w14:paraId="40741043" w14:textId="2FA9D583" w:rsidR="00A77B3E" w:rsidRPr="00BA3AA6" w:rsidRDefault="003179AD">
      <w:pPr>
        <w:spacing w:line="360" w:lineRule="auto"/>
        <w:jc w:val="both"/>
      </w:pPr>
      <w:r w:rsidRPr="00BA3AA6">
        <w:rPr>
          <w:rFonts w:ascii="Book Antiqua" w:eastAsia="Book Antiqua" w:hAnsi="Book Antiqua" w:cs="Book Antiqua"/>
          <w:b/>
          <w:color w:val="000000"/>
        </w:rPr>
        <w:t>Proportion</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of</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thyroid</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cancer</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and</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other</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cancers</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in</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the</w:t>
      </w:r>
      <w:r w:rsidR="00342CA3" w:rsidRPr="00BA3AA6">
        <w:rPr>
          <w:rFonts w:ascii="Book Antiqua" w:eastAsia="Book Antiqua" w:hAnsi="Book Antiqua" w:cs="Book Antiqua"/>
          <w:b/>
          <w:color w:val="000000"/>
        </w:rPr>
        <w:t xml:space="preserve"> </w:t>
      </w:r>
      <w:r w:rsidR="00DB042B" w:rsidRPr="00BA3AA6">
        <w:rPr>
          <w:rFonts w:ascii="Book Antiqua" w:eastAsia="Book Antiqua" w:hAnsi="Book Antiqua" w:cs="Book Antiqua"/>
          <w:b/>
          <w:color w:val="000000"/>
        </w:rPr>
        <w:t>democratic</w:t>
      </w:r>
      <w:r w:rsidR="00342CA3" w:rsidRPr="00BA3AA6">
        <w:rPr>
          <w:rFonts w:ascii="Book Antiqua" w:eastAsia="Book Antiqua" w:hAnsi="Book Antiqua" w:cs="Book Antiqua"/>
          <w:b/>
          <w:color w:val="000000"/>
        </w:rPr>
        <w:t xml:space="preserve"> </w:t>
      </w:r>
      <w:r w:rsidR="00DB042B" w:rsidRPr="00BA3AA6">
        <w:rPr>
          <w:rFonts w:ascii="Book Antiqua" w:eastAsia="Book Antiqua" w:hAnsi="Book Antiqua" w:cs="Book Antiqua"/>
          <w:b/>
          <w:color w:val="000000"/>
        </w:rPr>
        <w:t>rep</w:t>
      </w:r>
      <w:r w:rsidRPr="00BA3AA6">
        <w:rPr>
          <w:rFonts w:ascii="Book Antiqua" w:eastAsia="Book Antiqua" w:hAnsi="Book Antiqua" w:cs="Book Antiqua"/>
          <w:b/>
          <w:color w:val="000000"/>
        </w:rPr>
        <w:t>ublic</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of</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Congo</w:t>
      </w:r>
    </w:p>
    <w:p w14:paraId="3FA0C171" w14:textId="77777777" w:rsidR="00A77B3E" w:rsidRPr="00BA3AA6" w:rsidRDefault="00A77B3E">
      <w:pPr>
        <w:spacing w:line="360" w:lineRule="auto"/>
        <w:jc w:val="both"/>
      </w:pPr>
    </w:p>
    <w:p w14:paraId="1529E37F" w14:textId="409BE3BA" w:rsidR="00A77B3E" w:rsidRPr="00BA3AA6" w:rsidRDefault="00276B7A">
      <w:pPr>
        <w:spacing w:line="360" w:lineRule="auto"/>
        <w:jc w:val="both"/>
        <w:rPr>
          <w:lang w:val="es-ES"/>
        </w:rPr>
      </w:pPr>
      <w:r w:rsidRPr="00BA3AA6">
        <w:rPr>
          <w:rFonts w:ascii="Book Antiqua" w:eastAsia="Book Antiqua" w:hAnsi="Book Antiqua" w:cs="Book Antiqua"/>
          <w:lang w:val="es-ES"/>
        </w:rPr>
        <w:t>Bukasa-Kakamba</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J</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i/>
          <w:iCs/>
          <w:color w:val="000000"/>
          <w:lang w:val="es-ES"/>
        </w:rPr>
        <w:t>et</w:t>
      </w:r>
      <w:r w:rsidR="00342CA3" w:rsidRPr="00BA3AA6">
        <w:rPr>
          <w:rFonts w:ascii="Book Antiqua" w:eastAsia="Book Antiqua" w:hAnsi="Book Antiqua" w:cs="Book Antiqua"/>
          <w:i/>
          <w:iCs/>
          <w:color w:val="000000"/>
          <w:lang w:val="es-ES"/>
        </w:rPr>
        <w:t xml:space="preserve"> </w:t>
      </w:r>
      <w:r w:rsidRPr="00BA3AA6">
        <w:rPr>
          <w:rFonts w:ascii="Book Antiqua" w:eastAsia="Book Antiqua" w:hAnsi="Book Antiqua" w:cs="Book Antiqua"/>
          <w:i/>
          <w:iCs/>
          <w:color w:val="000000"/>
          <w:lang w:val="es-ES"/>
        </w:rPr>
        <w:t>al</w:t>
      </w:r>
      <w:r w:rsidRPr="00BA3AA6">
        <w:rPr>
          <w:rFonts w:ascii="Book Antiqua" w:eastAsia="Book Antiqua" w:hAnsi="Book Antiqua" w:cs="Book Antiqua"/>
          <w:color w:val="000000"/>
          <w:lang w:val="es-ES"/>
        </w:rPr>
        <w:t>.</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Thyroid</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CA</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in</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the</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DRC</w:t>
      </w:r>
    </w:p>
    <w:p w14:paraId="030931A4" w14:textId="77777777" w:rsidR="00A77B3E" w:rsidRPr="00BA3AA6" w:rsidRDefault="00A77B3E">
      <w:pPr>
        <w:spacing w:line="360" w:lineRule="auto"/>
        <w:jc w:val="both"/>
        <w:rPr>
          <w:lang w:val="es-ES"/>
        </w:rPr>
      </w:pPr>
    </w:p>
    <w:p w14:paraId="12C22464" w14:textId="26C8EF87" w:rsidR="00A77B3E" w:rsidRPr="00BA3AA6" w:rsidRDefault="00000000">
      <w:pPr>
        <w:spacing w:line="360" w:lineRule="auto"/>
        <w:jc w:val="both"/>
        <w:rPr>
          <w:lang w:val="es-ES"/>
        </w:rPr>
      </w:pPr>
      <w:r w:rsidRPr="00BA3AA6">
        <w:rPr>
          <w:rFonts w:ascii="Book Antiqua" w:eastAsia="Book Antiqua" w:hAnsi="Book Antiqua" w:cs="Book Antiqua"/>
          <w:color w:val="000000"/>
          <w:lang w:val="es-ES"/>
        </w:rPr>
        <w:t>John</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Bukasa-Kakamba,</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Ayrton</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I</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Bangolo,</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Pascal</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Bayauli,</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Branly</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Mbunga,</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Francis</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Iyese,</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Aliocha</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Nkodila,</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Ali</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Atoot,</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Gaurav</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Anand,</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Stacy</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H</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Lee,</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Maimona</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Chaudhary,</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Pamela</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Q</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Fernandes,</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Hari</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PSS</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Mannam,</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Adithya</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Polavarapu,</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Merajunissa</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Merajunnissa,</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Abdullah</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Azhar,</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Mohan</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N</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Alichetty,</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Gauravdeep</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Singh,</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Georgemar</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V</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Arana</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Jr,</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Imranjot</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Sekhon,</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Manbir</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Singh,</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José</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D</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Rodriguez-Castro,</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Adam</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Atoot,</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Simcha</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Weissman,</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Jean</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Rene</w:t>
      </w:r>
      <w:r w:rsidR="00342CA3" w:rsidRPr="00BA3AA6">
        <w:rPr>
          <w:rFonts w:ascii="Book Antiqua" w:eastAsia="Book Antiqua" w:hAnsi="Book Antiqua" w:cs="Book Antiqua"/>
          <w:color w:val="000000"/>
          <w:lang w:val="es-ES"/>
        </w:rPr>
        <w:t xml:space="preserve"> </w:t>
      </w:r>
      <w:r w:rsidRPr="00BA3AA6">
        <w:rPr>
          <w:rFonts w:ascii="Book Antiqua" w:eastAsia="Book Antiqua" w:hAnsi="Book Antiqua" w:cs="Book Antiqua"/>
          <w:color w:val="000000"/>
          <w:lang w:val="es-ES"/>
        </w:rPr>
        <w:t>M’buyamba</w:t>
      </w:r>
    </w:p>
    <w:p w14:paraId="3CFAD291" w14:textId="77777777" w:rsidR="00A77B3E" w:rsidRPr="00BA3AA6" w:rsidRDefault="00A77B3E">
      <w:pPr>
        <w:spacing w:line="360" w:lineRule="auto"/>
        <w:jc w:val="both"/>
        <w:rPr>
          <w:lang w:val="es-ES"/>
        </w:rPr>
      </w:pPr>
    </w:p>
    <w:p w14:paraId="7D6CE508" w14:textId="50220254" w:rsidR="00A77B3E" w:rsidRPr="00BA3AA6" w:rsidRDefault="00000000">
      <w:pPr>
        <w:spacing w:line="360" w:lineRule="auto"/>
        <w:jc w:val="both"/>
      </w:pPr>
      <w:r w:rsidRPr="00BA3AA6">
        <w:rPr>
          <w:rFonts w:ascii="Book Antiqua" w:eastAsia="Book Antiqua" w:hAnsi="Book Antiqua" w:cs="Book Antiqua"/>
          <w:b/>
          <w:bCs/>
          <w:color w:val="000000"/>
        </w:rPr>
        <w:t>John</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b/>
          <w:bCs/>
          <w:color w:val="000000"/>
        </w:rPr>
        <w:t>Bukasa-Kakamba,</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b/>
          <w:bCs/>
          <w:color w:val="000000"/>
        </w:rPr>
        <w:t>Pascal</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b/>
          <w:bCs/>
          <w:color w:val="000000"/>
        </w:rPr>
        <w:t>Bayauli,</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b/>
          <w:bCs/>
          <w:color w:val="000000"/>
        </w:rPr>
        <w:t>Francis</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b/>
          <w:bCs/>
          <w:color w:val="000000"/>
        </w:rPr>
        <w:t>Iyese,</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b/>
          <w:bCs/>
          <w:color w:val="000000"/>
        </w:rPr>
        <w:t>Jean</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b/>
          <w:bCs/>
          <w:color w:val="000000"/>
        </w:rPr>
        <w:t>Rene</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b/>
          <w:bCs/>
          <w:color w:val="000000"/>
        </w:rPr>
        <w:t>M’buyamba,</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color w:val="000000"/>
        </w:rPr>
        <w:t>Endocrine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Metabolic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Disorders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Department,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University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Kinshasa,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Kinshasa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Kinshasa,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Congo</w:t>
      </w:r>
    </w:p>
    <w:p w14:paraId="559B545F" w14:textId="77777777" w:rsidR="00A77B3E" w:rsidRPr="00BA3AA6" w:rsidRDefault="00A77B3E">
      <w:pPr>
        <w:spacing w:line="360" w:lineRule="auto"/>
        <w:jc w:val="both"/>
      </w:pPr>
    </w:p>
    <w:p w14:paraId="4300B314" w14:textId="32DCF346" w:rsidR="00A77B3E" w:rsidRPr="00BA3AA6" w:rsidRDefault="00000000">
      <w:pPr>
        <w:spacing w:line="360" w:lineRule="auto"/>
        <w:jc w:val="both"/>
      </w:pPr>
      <w:r w:rsidRPr="00BA3AA6">
        <w:rPr>
          <w:rFonts w:ascii="Book Antiqua" w:eastAsia="Book Antiqua" w:hAnsi="Book Antiqua" w:cs="Book Antiqua"/>
          <w:b/>
          <w:bCs/>
          <w:color w:val="000000"/>
        </w:rPr>
        <w:t>Ayrton</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b/>
          <w:bCs/>
          <w:color w:val="000000"/>
        </w:rPr>
        <w:t>I</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b/>
          <w:bCs/>
          <w:color w:val="000000"/>
        </w:rPr>
        <w:t>Bangolo,</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Ali</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Atoot,</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Gaurav</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Anand,</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b/>
          <w:bCs/>
          <w:color w:val="000000"/>
        </w:rPr>
        <w:t>Stacy</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b/>
          <w:bCs/>
          <w:color w:val="000000"/>
        </w:rPr>
        <w:t>H</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b/>
          <w:bCs/>
          <w:color w:val="000000"/>
        </w:rPr>
        <w:t>Lee,</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Maimona</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Chaudhary,</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Pamela</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Q</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Fernandes,</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Hari</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PSS</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Mannam,</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Adithya</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Polavarapu,</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Merajunissa</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Merajunnissa,</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Abdullah</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Azhar,</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Mohan</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N</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Alichetty,</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Gauravdeep</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Singh,</w:t>
      </w:r>
      <w:r w:rsidR="00342CA3" w:rsidRPr="00BA3AA6">
        <w:rPr>
          <w:rFonts w:ascii="Book Antiqua" w:eastAsia="Book Antiqua" w:hAnsi="Book Antiqua" w:cs="Book Antiqua"/>
          <w:b/>
          <w:bCs/>
          <w:color w:val="000000"/>
        </w:rPr>
        <w:t xml:space="preserve"> </w:t>
      </w:r>
      <w:r w:rsidR="004A7FC9" w:rsidRPr="00BA3AA6">
        <w:rPr>
          <w:rFonts w:ascii="Book Antiqua" w:eastAsia="Book Antiqua" w:hAnsi="Book Antiqua" w:cs="Book Antiqua"/>
          <w:b/>
          <w:bCs/>
          <w:color w:val="000000"/>
        </w:rPr>
        <w:t>Georgemar</w:t>
      </w:r>
      <w:r w:rsidR="00342CA3" w:rsidRPr="00BA3AA6">
        <w:rPr>
          <w:rFonts w:ascii="Book Antiqua" w:eastAsia="Book Antiqua" w:hAnsi="Book Antiqua" w:cs="Book Antiqua"/>
          <w:b/>
          <w:bCs/>
          <w:color w:val="000000"/>
        </w:rPr>
        <w:t xml:space="preserve"> </w:t>
      </w:r>
      <w:r w:rsidR="004A7FC9" w:rsidRPr="00BA3AA6">
        <w:rPr>
          <w:rFonts w:ascii="Book Antiqua" w:eastAsia="Book Antiqua" w:hAnsi="Book Antiqua" w:cs="Book Antiqua"/>
          <w:b/>
          <w:bCs/>
          <w:color w:val="000000"/>
        </w:rPr>
        <w:t>V</w:t>
      </w:r>
      <w:r w:rsidR="00342CA3" w:rsidRPr="00BA3AA6">
        <w:rPr>
          <w:rFonts w:ascii="Book Antiqua" w:eastAsia="Book Antiqua" w:hAnsi="Book Antiqua" w:cs="Book Antiqua"/>
          <w:b/>
          <w:bCs/>
          <w:color w:val="000000"/>
        </w:rPr>
        <w:t xml:space="preserve"> </w:t>
      </w:r>
      <w:r w:rsidR="004A7FC9" w:rsidRPr="00BA3AA6">
        <w:rPr>
          <w:rFonts w:ascii="Book Antiqua" w:eastAsia="Book Antiqua" w:hAnsi="Book Antiqua" w:cs="Book Antiqua"/>
          <w:b/>
          <w:bCs/>
          <w:color w:val="000000"/>
        </w:rPr>
        <w:t>Arana</w:t>
      </w:r>
      <w:r w:rsidR="00342CA3" w:rsidRPr="00BA3AA6">
        <w:rPr>
          <w:rFonts w:ascii="Book Antiqua" w:eastAsia="Book Antiqua" w:hAnsi="Book Antiqua" w:cs="Book Antiqua"/>
          <w:b/>
          <w:bCs/>
          <w:color w:val="000000"/>
        </w:rPr>
        <w:t xml:space="preserve"> </w:t>
      </w:r>
      <w:r w:rsidR="004A7FC9" w:rsidRPr="00BA3AA6">
        <w:rPr>
          <w:rFonts w:ascii="Book Antiqua" w:eastAsia="Book Antiqua" w:hAnsi="Book Antiqua" w:cs="Book Antiqua"/>
          <w:b/>
          <w:bCs/>
          <w:color w:val="000000"/>
        </w:rPr>
        <w:t>Jr,</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Imranjot</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Sekhon,</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Manbir</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Singh,</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José</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D</w:t>
      </w:r>
      <w:r w:rsidR="00342CA3" w:rsidRPr="00BA3AA6">
        <w:rPr>
          <w:rFonts w:ascii="Book Antiqua" w:eastAsia="Book Antiqua" w:hAnsi="Book Antiqua" w:cs="Book Antiqua"/>
          <w:b/>
          <w:bCs/>
          <w:color w:val="000000"/>
        </w:rPr>
        <w:t xml:space="preserve"> </w:t>
      </w:r>
      <w:r w:rsidR="00253B7F" w:rsidRPr="00BA3AA6">
        <w:rPr>
          <w:rFonts w:ascii="Book Antiqua" w:eastAsia="Book Antiqua" w:hAnsi="Book Antiqua" w:cs="Book Antiqua"/>
          <w:b/>
          <w:bCs/>
          <w:color w:val="000000"/>
        </w:rPr>
        <w:t>Rodriguez-Castro,</w:t>
      </w:r>
      <w:r w:rsidR="00BF26FB" w:rsidRPr="00BA3AA6">
        <w:rPr>
          <w:rFonts w:ascii="Book Antiqua" w:eastAsia="Book Antiqua" w:hAnsi="Book Antiqua" w:cs="Book Antiqua"/>
          <w:b/>
          <w:bCs/>
          <w:color w:val="000000"/>
        </w:rPr>
        <w:t xml:space="preserve"> Adam Atoot,</w:t>
      </w:r>
      <w:r w:rsidR="00342CA3" w:rsidRPr="00BA3AA6">
        <w:rPr>
          <w:rFonts w:ascii="Book Antiqua" w:eastAsia="Book Antiqua" w:hAnsi="Book Antiqua" w:cs="Book Antiqua"/>
          <w:b/>
          <w:bCs/>
          <w:color w:val="000000"/>
        </w:rPr>
        <w:t xml:space="preserve"> </w:t>
      </w:r>
      <w:r w:rsidR="00F409FC" w:rsidRPr="00BA3AA6">
        <w:rPr>
          <w:rFonts w:ascii="Book Antiqua" w:eastAsia="Book Antiqua" w:hAnsi="Book Antiqua" w:cs="Book Antiqua"/>
          <w:b/>
          <w:bCs/>
          <w:color w:val="000000"/>
        </w:rPr>
        <w:t>Simcha</w:t>
      </w:r>
      <w:r w:rsidR="00342CA3" w:rsidRPr="00BA3AA6">
        <w:rPr>
          <w:rFonts w:ascii="Book Antiqua" w:eastAsia="Book Antiqua" w:hAnsi="Book Antiqua" w:cs="Book Antiqua"/>
          <w:b/>
          <w:bCs/>
          <w:color w:val="000000"/>
        </w:rPr>
        <w:t xml:space="preserve"> </w:t>
      </w:r>
      <w:r w:rsidR="00F409FC" w:rsidRPr="00BA3AA6">
        <w:rPr>
          <w:rFonts w:ascii="Book Antiqua" w:eastAsia="Book Antiqua" w:hAnsi="Book Antiqua" w:cs="Book Antiqua"/>
          <w:b/>
          <w:bCs/>
          <w:color w:val="000000"/>
        </w:rPr>
        <w:t>Weissman,</w:t>
      </w:r>
      <w:r w:rsidR="00342CA3" w:rsidRPr="00BA3AA6">
        <w:rPr>
          <w:rFonts w:ascii="Book Antiqua" w:eastAsia="Book Antiqua" w:hAnsi="Book Antiqua" w:cs="Book Antiqua"/>
          <w:color w:val="000000"/>
        </w:rPr>
        <w:t xml:space="preserve"> </w:t>
      </w:r>
      <w:r w:rsidR="006E79CC" w:rsidRPr="00BA3AA6">
        <w:rPr>
          <w:rFonts w:ascii="Book Antiqua" w:eastAsia="Book Antiqua" w:hAnsi="Book Antiqua" w:cs="Book Antiqua"/>
          <w:color w:val="000000"/>
        </w:rPr>
        <w:t>Department</w:t>
      </w:r>
      <w:r w:rsidR="00342CA3" w:rsidRPr="00BA3AA6">
        <w:rPr>
          <w:rFonts w:ascii="Book Antiqua" w:eastAsia="Book Antiqua" w:hAnsi="Book Antiqua" w:cs="Book Antiqua"/>
          <w:color w:val="000000"/>
        </w:rPr>
        <w:t xml:space="preserve"> </w:t>
      </w:r>
      <w:r w:rsidR="006E79CC"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006E79CC" w:rsidRPr="00BA3AA6">
        <w:rPr>
          <w:rFonts w:ascii="Book Antiqua" w:eastAsia="Book Antiqua" w:hAnsi="Book Antiqua" w:cs="Book Antiqua"/>
          <w:color w:val="000000"/>
        </w:rPr>
        <w:t>Internal</w:t>
      </w:r>
      <w:r w:rsidR="00342CA3" w:rsidRPr="00BA3AA6">
        <w:rPr>
          <w:rFonts w:ascii="Book Antiqua" w:eastAsia="Book Antiqua" w:hAnsi="Book Antiqua" w:cs="Book Antiqua"/>
          <w:color w:val="000000"/>
        </w:rPr>
        <w:t xml:space="preserve"> </w:t>
      </w:r>
      <w:r w:rsidR="006E79CC" w:rsidRPr="00BA3AA6">
        <w:rPr>
          <w:rFonts w:ascii="Book Antiqua" w:eastAsia="Book Antiqua" w:hAnsi="Book Antiqua" w:cs="Book Antiqua"/>
          <w:color w:val="000000"/>
        </w:rPr>
        <w:t>Medicine</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Palisades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Medical</w:t>
      </w:r>
      <w:r w:rsidR="00342CA3" w:rsidRPr="00BA3AA6">
        <w:rPr>
          <w:rFonts w:ascii="Book Antiqua" w:eastAsia="Book Antiqua" w:hAnsi="Book Antiqua" w:cs="Book Antiqua"/>
          <w:color w:val="000000"/>
        </w:rPr>
        <w:t xml:space="preserve"> </w:t>
      </w:r>
      <w:r w:rsidR="0002428D" w:rsidRPr="00BA3AA6">
        <w:rPr>
          <w:rFonts w:ascii="Book Antiqua" w:eastAsia="Book Antiqua" w:hAnsi="Book Antiqua" w:cs="Book Antiqua"/>
          <w:color w:val="000000"/>
        </w:rPr>
        <w:t>Center</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North</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Bergen,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NJ</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07047,</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United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States</w:t>
      </w:r>
    </w:p>
    <w:p w14:paraId="0CE2D5B1" w14:textId="77777777" w:rsidR="00A77B3E" w:rsidRPr="00BA3AA6" w:rsidRDefault="00A77B3E">
      <w:pPr>
        <w:spacing w:line="360" w:lineRule="auto"/>
        <w:jc w:val="both"/>
      </w:pPr>
    </w:p>
    <w:p w14:paraId="752CAF74" w14:textId="78AEDA6A" w:rsidR="00A77B3E" w:rsidRPr="00BA3AA6" w:rsidRDefault="00000000">
      <w:pPr>
        <w:spacing w:line="360" w:lineRule="auto"/>
        <w:jc w:val="both"/>
      </w:pPr>
      <w:r w:rsidRPr="00BA3AA6">
        <w:rPr>
          <w:rFonts w:ascii="Book Antiqua" w:eastAsia="Book Antiqua" w:hAnsi="Book Antiqua" w:cs="Book Antiqua"/>
          <w:b/>
          <w:bCs/>
          <w:color w:val="000000"/>
        </w:rPr>
        <w:t>Branly</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b/>
          <w:bCs/>
          <w:color w:val="000000"/>
        </w:rPr>
        <w:t>Mbunga,</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color w:val="000000"/>
        </w:rPr>
        <w:t>School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Public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Health,</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University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Kinshasa,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Kinshasa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Kinshasa,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Congo</w:t>
      </w:r>
    </w:p>
    <w:p w14:paraId="4E53F245" w14:textId="77777777" w:rsidR="00A77B3E" w:rsidRPr="00BA3AA6" w:rsidRDefault="00A77B3E">
      <w:pPr>
        <w:spacing w:line="360" w:lineRule="auto"/>
        <w:jc w:val="both"/>
      </w:pPr>
    </w:p>
    <w:p w14:paraId="05822819" w14:textId="6C6AC8BF" w:rsidR="00A77B3E" w:rsidRPr="00BA3AA6" w:rsidRDefault="00000000">
      <w:pPr>
        <w:spacing w:line="360" w:lineRule="auto"/>
        <w:jc w:val="both"/>
      </w:pPr>
      <w:r w:rsidRPr="00BA3AA6">
        <w:rPr>
          <w:rFonts w:ascii="Book Antiqua" w:eastAsia="Book Antiqua" w:hAnsi="Book Antiqua" w:cs="Book Antiqua"/>
          <w:b/>
          <w:bCs/>
          <w:color w:val="000000"/>
        </w:rPr>
        <w:lastRenderedPageBreak/>
        <w:t>Aliocha</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b/>
          <w:bCs/>
          <w:color w:val="000000"/>
        </w:rPr>
        <w:t>Nkodila,</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color w:val="000000"/>
        </w:rPr>
        <w:t>Family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Medicine,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Protestant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University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Congo,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Kinshasa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Kinshasa,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Congo</w:t>
      </w:r>
    </w:p>
    <w:p w14:paraId="6D48F130" w14:textId="77777777" w:rsidR="00A77B3E" w:rsidRPr="00BA3AA6" w:rsidRDefault="00A77B3E">
      <w:pPr>
        <w:spacing w:line="360" w:lineRule="auto"/>
        <w:jc w:val="both"/>
      </w:pPr>
    </w:p>
    <w:p w14:paraId="2259C1CA" w14:textId="3934DACE" w:rsidR="00A77B3E" w:rsidRPr="00BA3AA6" w:rsidRDefault="00000000">
      <w:pPr>
        <w:spacing w:line="360" w:lineRule="auto"/>
        <w:jc w:val="both"/>
      </w:pPr>
      <w:r w:rsidRPr="00BA3AA6">
        <w:rPr>
          <w:rFonts w:ascii="Book Antiqua" w:eastAsia="Book Antiqua" w:hAnsi="Book Antiqua" w:cs="Book Antiqua"/>
          <w:b/>
          <w:bCs/>
          <w:color w:val="000000"/>
        </w:rPr>
        <w:t>Adam</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b/>
          <w:bCs/>
          <w:color w:val="000000"/>
        </w:rPr>
        <w:t>Atoot,</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color w:val="000000"/>
        </w:rPr>
        <w:t>Department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Medicine,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Hackensack</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University-Palisades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Medical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Center,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North</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Bergen,</w:t>
      </w:r>
      <w:r w:rsidR="00342CA3" w:rsidRPr="00BA3AA6">
        <w:rPr>
          <w:rFonts w:ascii="Book Antiqua" w:eastAsia="Book Antiqua" w:hAnsi="Book Antiqua" w:cs="Book Antiqua"/>
          <w:color w:val="000000"/>
        </w:rPr>
        <w:t xml:space="preserve"> </w:t>
      </w:r>
      <w:r w:rsidR="00966252" w:rsidRPr="00BA3AA6">
        <w:rPr>
          <w:rFonts w:ascii="Book Antiqua" w:eastAsia="Book Antiqua" w:hAnsi="Book Antiqua" w:cs="Book Antiqua"/>
          <w:color w:val="000000"/>
        </w:rPr>
        <w:t>NJ</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07047,</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United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States</w:t>
      </w:r>
    </w:p>
    <w:p w14:paraId="686C25E4" w14:textId="77777777" w:rsidR="00A77B3E" w:rsidRPr="00BA3AA6" w:rsidRDefault="00A77B3E">
      <w:pPr>
        <w:spacing w:line="360" w:lineRule="auto"/>
        <w:jc w:val="both"/>
      </w:pPr>
    </w:p>
    <w:p w14:paraId="17F68EEC" w14:textId="729E29FD" w:rsidR="00A77B3E" w:rsidRPr="00BA3AA6" w:rsidRDefault="00000000">
      <w:pPr>
        <w:spacing w:line="360" w:lineRule="auto"/>
        <w:jc w:val="both"/>
      </w:pPr>
      <w:r w:rsidRPr="00BA3AA6">
        <w:rPr>
          <w:rFonts w:ascii="Book Antiqua" w:eastAsia="Book Antiqua" w:hAnsi="Book Antiqua" w:cs="Book Antiqua"/>
          <w:b/>
          <w:bCs/>
          <w:color w:val="000000"/>
          <w:szCs w:val="22"/>
        </w:rPr>
        <w:t>Author</w:t>
      </w:r>
      <w:r w:rsidR="00342CA3" w:rsidRPr="00BA3AA6">
        <w:rPr>
          <w:rFonts w:ascii="Book Antiqua" w:eastAsia="Book Antiqua" w:hAnsi="Book Antiqua" w:cs="Book Antiqua"/>
          <w:b/>
          <w:bCs/>
          <w:color w:val="000000"/>
          <w:szCs w:val="22"/>
        </w:rPr>
        <w:t xml:space="preserve"> </w:t>
      </w:r>
      <w:r w:rsidRPr="00BA3AA6">
        <w:rPr>
          <w:rFonts w:ascii="Book Antiqua" w:eastAsia="Book Antiqua" w:hAnsi="Book Antiqua" w:cs="Book Antiqua"/>
          <w:b/>
          <w:bCs/>
          <w:color w:val="000000"/>
          <w:szCs w:val="22"/>
        </w:rPr>
        <w:t>contributions:</w:t>
      </w:r>
      <w:r w:rsidR="00342CA3" w:rsidRPr="00BA3AA6">
        <w:rPr>
          <w:rFonts w:ascii="Book Antiqua" w:eastAsia="Book Antiqua" w:hAnsi="Book Antiqua" w:cs="Book Antiqua"/>
          <w:b/>
          <w:bCs/>
          <w:color w:val="000000"/>
          <w:szCs w:val="22"/>
        </w:rPr>
        <w:t xml:space="preserve"> </w:t>
      </w:r>
      <w:r w:rsidR="00E97950" w:rsidRPr="00BA3AA6">
        <w:rPr>
          <w:rFonts w:ascii="Book Antiqua" w:eastAsia="Book Antiqua" w:hAnsi="Book Antiqua" w:cs="Book Antiqua"/>
          <w:color w:val="000000"/>
          <w:szCs w:val="22"/>
        </w:rPr>
        <w:t>Bukasa-Kakamba</w:t>
      </w:r>
      <w:r w:rsidR="00342CA3" w:rsidRPr="00BA3AA6">
        <w:rPr>
          <w:rFonts w:ascii="Book Antiqua" w:eastAsia="Book Antiqua" w:hAnsi="Book Antiqua" w:cs="Book Antiqua"/>
          <w:color w:val="000000"/>
          <w:szCs w:val="22"/>
        </w:rPr>
        <w:t xml:space="preserve"> </w:t>
      </w:r>
      <w:r w:rsidR="00E97950" w:rsidRPr="00BA3AA6">
        <w:rPr>
          <w:rFonts w:ascii="Book Antiqua" w:eastAsia="Book Antiqua" w:hAnsi="Book Antiqua" w:cs="Book Antiqua"/>
          <w:color w:val="000000"/>
          <w:szCs w:val="22"/>
        </w:rPr>
        <w:t>J</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00463E2A" w:rsidRPr="00BA3AA6">
        <w:rPr>
          <w:rFonts w:ascii="Book Antiqua" w:eastAsia="Book Antiqua" w:hAnsi="Book Antiqua" w:cs="Book Antiqua"/>
          <w:color w:val="000000"/>
          <w:szCs w:val="22"/>
        </w:rPr>
        <w:t>Bangolo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w:t>
      </w:r>
      <w:r w:rsidR="00463E2A" w:rsidRPr="00BA3AA6">
        <w:rPr>
          <w:rFonts w:ascii="Book Antiqua" w:eastAsia="Book Antiqua" w:hAnsi="Book Antiqua" w:cs="Book Antiqua"/>
          <w:color w:val="000000"/>
          <w:szCs w:val="22"/>
        </w:rPr>
        <w:t>I</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searched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literature,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wrote,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revised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manuscript</w:t>
      </w:r>
      <w:r w:rsidR="00463E2A"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00463E2A" w:rsidRPr="00BA3AA6">
        <w:rPr>
          <w:rFonts w:ascii="Book Antiqua" w:eastAsia="Book Antiqua" w:hAnsi="Book Antiqua" w:cs="Book Antiqua"/>
          <w:color w:val="000000"/>
          <w:szCs w:val="22"/>
        </w:rPr>
        <w:t>Mbunga</w:t>
      </w:r>
      <w:r w:rsidR="00342CA3" w:rsidRPr="00BA3AA6">
        <w:rPr>
          <w:rFonts w:ascii="Book Antiqua" w:eastAsia="Book Antiqua" w:hAnsi="Book Antiqua" w:cs="Book Antiqua"/>
          <w:color w:val="000000"/>
          <w:szCs w:val="22"/>
        </w:rPr>
        <w:t xml:space="preserve"> </w:t>
      </w:r>
      <w:r w:rsidR="00463E2A" w:rsidRPr="00BA3AA6">
        <w:rPr>
          <w:rFonts w:ascii="Book Antiqua" w:eastAsia="Book Antiqua" w:hAnsi="Book Antiqua" w:cs="Book Antiqua"/>
          <w:color w:val="000000"/>
          <w:szCs w:val="22"/>
        </w:rPr>
        <w:t>B</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00463E2A" w:rsidRPr="00BA3AA6">
        <w:rPr>
          <w:rFonts w:ascii="Book Antiqua" w:eastAsia="Book Antiqua" w:hAnsi="Book Antiqua" w:cs="Book Antiqua"/>
          <w:color w:val="000000"/>
          <w:szCs w:val="22"/>
        </w:rPr>
        <w:t>Iyese</w:t>
      </w:r>
      <w:r w:rsidR="00342CA3" w:rsidRPr="00BA3AA6">
        <w:rPr>
          <w:rFonts w:ascii="Book Antiqua" w:eastAsia="Book Antiqua" w:hAnsi="Book Antiqua" w:cs="Book Antiqua"/>
          <w:color w:val="000000"/>
          <w:szCs w:val="22"/>
        </w:rPr>
        <w:t xml:space="preserve"> </w:t>
      </w:r>
      <w:r w:rsidR="00463E2A" w:rsidRPr="00BA3AA6">
        <w:rPr>
          <w:rFonts w:ascii="Book Antiqua" w:eastAsia="Book Antiqua" w:hAnsi="Book Antiqua" w:cs="Book Antiqua"/>
          <w:color w:val="000000"/>
          <w:szCs w:val="22"/>
        </w:rPr>
        <w:t>F</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00463E2A" w:rsidRPr="00BA3AA6">
        <w:rPr>
          <w:rFonts w:ascii="Book Antiqua" w:eastAsia="Book Antiqua" w:hAnsi="Book Antiqua" w:cs="Book Antiqua"/>
          <w:color w:val="000000"/>
          <w:szCs w:val="22"/>
        </w:rPr>
        <w:t>Nkodila</w:t>
      </w:r>
      <w:r w:rsidR="00342CA3" w:rsidRPr="00BA3AA6">
        <w:rPr>
          <w:rFonts w:ascii="Book Antiqua" w:eastAsia="Book Antiqua" w:hAnsi="Book Antiqua" w:cs="Book Antiqua"/>
          <w:color w:val="000000"/>
          <w:szCs w:val="22"/>
        </w:rPr>
        <w:t xml:space="preserve"> </w:t>
      </w:r>
      <w:r w:rsidR="00463E2A" w:rsidRPr="00BA3AA6">
        <w:rPr>
          <w:rFonts w:ascii="Book Antiqua" w:eastAsia="Book Antiqua" w:hAnsi="Book Antiqua" w:cs="Book Antiqua"/>
          <w:color w:val="000000"/>
          <w:szCs w:val="22"/>
        </w:rPr>
        <w:t>A</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Atoot</w:t>
      </w:r>
      <w:r w:rsidR="00342CA3" w:rsidRPr="00BA3AA6">
        <w:rPr>
          <w:rFonts w:ascii="Book Antiqua" w:eastAsia="Book Antiqua" w:hAnsi="Book Antiqua" w:cs="Book Antiqua"/>
          <w:color w:val="000000"/>
          <w:szCs w:val="22"/>
        </w:rPr>
        <w:t xml:space="preserve"> </w:t>
      </w:r>
      <w:r w:rsidR="00463E2A" w:rsidRPr="00BA3AA6">
        <w:rPr>
          <w:rFonts w:ascii="Book Antiqua" w:eastAsia="Book Antiqua" w:hAnsi="Book Antiqua" w:cs="Book Antiqua"/>
          <w:color w:val="000000"/>
          <w:szCs w:val="22"/>
        </w:rPr>
        <w:t>A</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Anand</w:t>
      </w:r>
      <w:r w:rsidR="00342CA3" w:rsidRPr="00BA3AA6">
        <w:rPr>
          <w:rFonts w:ascii="Book Antiqua" w:eastAsia="Book Antiqua" w:hAnsi="Book Antiqua" w:cs="Book Antiqua"/>
          <w:color w:val="000000"/>
          <w:szCs w:val="22"/>
        </w:rPr>
        <w:t xml:space="preserve"> </w:t>
      </w:r>
      <w:r w:rsidR="00A37230" w:rsidRPr="00BA3AA6">
        <w:rPr>
          <w:rFonts w:ascii="Book Antiqua" w:eastAsia="Book Antiqua" w:hAnsi="Book Antiqua" w:cs="Book Antiqua"/>
          <w:color w:val="000000"/>
          <w:szCs w:val="22"/>
        </w:rPr>
        <w:t>G</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Lee</w:t>
      </w:r>
      <w:r w:rsidR="00342CA3" w:rsidRPr="00BA3AA6">
        <w:rPr>
          <w:rFonts w:ascii="Book Antiqua" w:eastAsia="Book Antiqua" w:hAnsi="Book Antiqua" w:cs="Book Antiqua"/>
          <w:color w:val="000000"/>
          <w:szCs w:val="22"/>
        </w:rPr>
        <w:t xml:space="preserve"> </w:t>
      </w:r>
      <w:r w:rsidR="00A37230" w:rsidRPr="00BA3AA6">
        <w:rPr>
          <w:rFonts w:ascii="Book Antiqua" w:eastAsia="Book Antiqua" w:hAnsi="Book Antiqua" w:cs="Book Antiqua"/>
          <w:color w:val="000000"/>
          <w:szCs w:val="22"/>
        </w:rPr>
        <w:t>SH</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Chaudhary</w:t>
      </w:r>
      <w:r w:rsidR="00342CA3" w:rsidRPr="00BA3AA6">
        <w:rPr>
          <w:rFonts w:ascii="Book Antiqua" w:eastAsia="Book Antiqua" w:hAnsi="Book Antiqua" w:cs="Book Antiqua"/>
          <w:color w:val="000000"/>
          <w:szCs w:val="22"/>
        </w:rPr>
        <w:t xml:space="preserve"> </w:t>
      </w:r>
      <w:r w:rsidR="00224E35" w:rsidRPr="00BA3AA6">
        <w:rPr>
          <w:rFonts w:ascii="Book Antiqua" w:eastAsia="Book Antiqua" w:hAnsi="Book Antiqua" w:cs="Book Antiqua"/>
          <w:color w:val="000000"/>
          <w:szCs w:val="22"/>
        </w:rPr>
        <w:t>M</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Fernandes</w:t>
      </w:r>
      <w:r w:rsidR="00342CA3" w:rsidRPr="00BA3AA6">
        <w:rPr>
          <w:rFonts w:ascii="Book Antiqua" w:eastAsia="Book Antiqua" w:hAnsi="Book Antiqua" w:cs="Book Antiqua"/>
          <w:color w:val="000000"/>
          <w:szCs w:val="22"/>
        </w:rPr>
        <w:t xml:space="preserve"> </w:t>
      </w:r>
      <w:r w:rsidR="00224E35" w:rsidRPr="00BA3AA6">
        <w:rPr>
          <w:rFonts w:ascii="Book Antiqua" w:eastAsia="Book Antiqua" w:hAnsi="Book Antiqua" w:cs="Book Antiqua"/>
          <w:color w:val="000000"/>
          <w:szCs w:val="22"/>
        </w:rPr>
        <w:t>PQ</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Mannam</w:t>
      </w:r>
      <w:r w:rsidR="00342CA3" w:rsidRPr="00BA3AA6">
        <w:rPr>
          <w:rFonts w:ascii="Book Antiqua" w:eastAsia="Book Antiqua" w:hAnsi="Book Antiqua" w:cs="Book Antiqua"/>
          <w:color w:val="000000"/>
          <w:szCs w:val="22"/>
        </w:rPr>
        <w:t xml:space="preserve"> </w:t>
      </w:r>
      <w:r w:rsidR="00847864" w:rsidRPr="00BA3AA6">
        <w:rPr>
          <w:rFonts w:ascii="Book Antiqua" w:eastAsia="Book Antiqua" w:hAnsi="Book Antiqua" w:cs="Book Antiqua"/>
          <w:color w:val="000000"/>
          <w:szCs w:val="22"/>
        </w:rPr>
        <w:t>HPSS</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Polavarapu</w:t>
      </w:r>
      <w:r w:rsidR="00342CA3" w:rsidRPr="00BA3AA6">
        <w:rPr>
          <w:rFonts w:ascii="Book Antiqua" w:eastAsia="Book Antiqua" w:hAnsi="Book Antiqua" w:cs="Book Antiqua"/>
          <w:color w:val="000000"/>
          <w:szCs w:val="22"/>
        </w:rPr>
        <w:t xml:space="preserve"> </w:t>
      </w:r>
      <w:r w:rsidR="00135517" w:rsidRPr="00BA3AA6">
        <w:rPr>
          <w:rFonts w:ascii="Book Antiqua" w:eastAsia="Book Antiqua" w:hAnsi="Book Antiqua" w:cs="Book Antiqua"/>
          <w:color w:val="000000"/>
          <w:szCs w:val="22"/>
        </w:rPr>
        <w:t>A</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Merajunnissa</w:t>
      </w:r>
      <w:r w:rsidR="00342CA3" w:rsidRPr="00BA3AA6">
        <w:rPr>
          <w:rFonts w:ascii="Book Antiqua" w:eastAsia="Book Antiqua" w:hAnsi="Book Antiqua" w:cs="Book Antiqua"/>
          <w:color w:val="000000"/>
          <w:szCs w:val="22"/>
        </w:rPr>
        <w:t xml:space="preserve"> </w:t>
      </w:r>
      <w:r w:rsidR="00135517" w:rsidRPr="00BA3AA6">
        <w:rPr>
          <w:rFonts w:ascii="Book Antiqua" w:eastAsia="Book Antiqua" w:hAnsi="Book Antiqua" w:cs="Book Antiqua"/>
          <w:color w:val="000000"/>
          <w:szCs w:val="22"/>
        </w:rPr>
        <w:t>M</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Azhar</w:t>
      </w:r>
      <w:r w:rsidR="00342CA3" w:rsidRPr="00BA3AA6">
        <w:rPr>
          <w:rFonts w:ascii="Book Antiqua" w:eastAsia="Book Antiqua" w:hAnsi="Book Antiqua" w:cs="Book Antiqua"/>
          <w:color w:val="000000"/>
          <w:szCs w:val="22"/>
        </w:rPr>
        <w:t xml:space="preserve"> </w:t>
      </w:r>
      <w:r w:rsidR="003139E9" w:rsidRPr="00BA3AA6">
        <w:rPr>
          <w:rFonts w:ascii="Book Antiqua" w:eastAsia="Book Antiqua" w:hAnsi="Book Antiqua" w:cs="Book Antiqua"/>
          <w:color w:val="000000"/>
          <w:szCs w:val="22"/>
        </w:rPr>
        <w:t>A</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Alichetty</w:t>
      </w:r>
      <w:r w:rsidR="00342CA3" w:rsidRPr="00BA3AA6">
        <w:rPr>
          <w:rFonts w:ascii="Book Antiqua" w:eastAsia="Book Antiqua" w:hAnsi="Book Antiqua" w:cs="Book Antiqua"/>
          <w:color w:val="000000"/>
          <w:szCs w:val="22"/>
        </w:rPr>
        <w:t xml:space="preserve"> </w:t>
      </w:r>
      <w:r w:rsidR="003139E9" w:rsidRPr="00BA3AA6">
        <w:rPr>
          <w:rFonts w:ascii="Book Antiqua" w:eastAsia="Book Antiqua" w:hAnsi="Book Antiqua" w:cs="Book Antiqua"/>
          <w:color w:val="000000"/>
          <w:szCs w:val="22"/>
        </w:rPr>
        <w:t>MN</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003139E9" w:rsidRPr="00BA3AA6">
        <w:rPr>
          <w:rFonts w:ascii="Book Antiqua" w:eastAsia="Book Antiqua" w:hAnsi="Book Antiqua" w:cs="Book Antiqua"/>
          <w:color w:val="000000"/>
          <w:szCs w:val="22"/>
        </w:rPr>
        <w:t>Singh</w:t>
      </w:r>
      <w:r w:rsidR="00342CA3" w:rsidRPr="00BA3AA6">
        <w:rPr>
          <w:rFonts w:ascii="Book Antiqua" w:eastAsia="Book Antiqua" w:hAnsi="Book Antiqua" w:cs="Book Antiqua"/>
          <w:color w:val="000000"/>
          <w:szCs w:val="22"/>
        </w:rPr>
        <w:t xml:space="preserve"> </w:t>
      </w:r>
      <w:r w:rsidR="003139E9" w:rsidRPr="00BA3AA6">
        <w:rPr>
          <w:rFonts w:ascii="Book Antiqua" w:eastAsia="Book Antiqua" w:hAnsi="Book Antiqua" w:cs="Book Antiqua"/>
          <w:color w:val="000000"/>
          <w:szCs w:val="22"/>
        </w:rPr>
        <w:t>G</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Arana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Jr</w:t>
      </w:r>
      <w:r w:rsidR="00342CA3" w:rsidRPr="00BA3AA6">
        <w:rPr>
          <w:rFonts w:ascii="Book Antiqua" w:eastAsia="Book Antiqua" w:hAnsi="Book Antiqua" w:cs="Book Antiqua"/>
          <w:color w:val="000000"/>
          <w:szCs w:val="22"/>
        </w:rPr>
        <w:t xml:space="preserve"> </w:t>
      </w:r>
      <w:r w:rsidR="003139E9" w:rsidRPr="00BA3AA6">
        <w:rPr>
          <w:rFonts w:ascii="Book Antiqua" w:eastAsia="Book Antiqua" w:hAnsi="Book Antiqua" w:cs="Book Antiqua"/>
          <w:color w:val="000000"/>
          <w:szCs w:val="22"/>
        </w:rPr>
        <w:t>GV</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Sekhon</w:t>
      </w:r>
      <w:r w:rsidR="00342CA3" w:rsidRPr="00BA3AA6">
        <w:rPr>
          <w:rFonts w:ascii="Book Antiqua" w:eastAsia="Book Antiqua" w:hAnsi="Book Antiqua" w:cs="Book Antiqua"/>
          <w:color w:val="000000"/>
          <w:szCs w:val="22"/>
        </w:rPr>
        <w:t xml:space="preserve"> </w:t>
      </w:r>
      <w:r w:rsidR="00544CB1" w:rsidRPr="00BA3AA6">
        <w:rPr>
          <w:rFonts w:ascii="Book Antiqua" w:eastAsia="Book Antiqua" w:hAnsi="Book Antiqua" w:cs="Book Antiqua"/>
          <w:color w:val="000000"/>
          <w:szCs w:val="22"/>
        </w:rPr>
        <w:t>I</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Singh</w:t>
      </w:r>
      <w:r w:rsidR="00342CA3" w:rsidRPr="00BA3AA6">
        <w:rPr>
          <w:rFonts w:ascii="Book Antiqua" w:eastAsia="Book Antiqua" w:hAnsi="Book Antiqua" w:cs="Book Antiqua"/>
          <w:color w:val="000000"/>
          <w:szCs w:val="22"/>
        </w:rPr>
        <w:t xml:space="preserve"> </w:t>
      </w:r>
      <w:r w:rsidR="00544CB1" w:rsidRPr="00BA3AA6">
        <w:rPr>
          <w:rFonts w:ascii="Book Antiqua" w:eastAsia="Book Antiqua" w:hAnsi="Book Antiqua" w:cs="Book Antiqua"/>
          <w:color w:val="000000"/>
          <w:szCs w:val="22"/>
        </w:rPr>
        <w:t>M</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Rodriguez-Castro</w:t>
      </w:r>
      <w:r w:rsidR="00342CA3" w:rsidRPr="00BA3AA6">
        <w:rPr>
          <w:rFonts w:ascii="Book Antiqua" w:eastAsia="Book Antiqua" w:hAnsi="Book Antiqua" w:cs="Book Antiqua"/>
          <w:color w:val="000000"/>
          <w:szCs w:val="22"/>
        </w:rPr>
        <w:t xml:space="preserve"> </w:t>
      </w:r>
      <w:r w:rsidR="00544CB1" w:rsidRPr="00BA3AA6">
        <w:rPr>
          <w:rFonts w:ascii="Book Antiqua" w:eastAsia="Book Antiqua" w:hAnsi="Book Antiqua" w:cs="Book Antiqua"/>
          <w:color w:val="000000"/>
          <w:szCs w:val="22"/>
        </w:rPr>
        <w:t>JD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revised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edited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manuscript</w:t>
      </w:r>
      <w:r w:rsidR="00544CB1"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Atoot</w:t>
      </w:r>
      <w:r w:rsidR="00342CA3" w:rsidRPr="00BA3AA6">
        <w:rPr>
          <w:rFonts w:ascii="Book Antiqua" w:eastAsia="Book Antiqua" w:hAnsi="Book Antiqua" w:cs="Book Antiqua"/>
          <w:color w:val="000000"/>
          <w:szCs w:val="22"/>
        </w:rPr>
        <w:t xml:space="preserve"> </w:t>
      </w:r>
      <w:r w:rsidR="00544CB1" w:rsidRPr="00BA3AA6">
        <w:rPr>
          <w:rFonts w:ascii="Book Antiqua" w:eastAsia="Book Antiqua" w:hAnsi="Book Antiqua" w:cs="Book Antiqua"/>
          <w:color w:val="000000"/>
          <w:szCs w:val="22"/>
        </w:rPr>
        <w:t>A</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Bayauli</w:t>
      </w:r>
      <w:r w:rsidR="00342CA3" w:rsidRPr="00BA3AA6">
        <w:rPr>
          <w:rFonts w:ascii="Book Antiqua" w:eastAsia="Book Antiqua" w:hAnsi="Book Antiqua" w:cs="Book Antiqua"/>
          <w:color w:val="000000"/>
          <w:szCs w:val="22"/>
        </w:rPr>
        <w:t xml:space="preserve"> </w:t>
      </w:r>
      <w:r w:rsidR="00544CB1" w:rsidRPr="00BA3AA6">
        <w:rPr>
          <w:rFonts w:ascii="Book Antiqua" w:eastAsia="Book Antiqua" w:hAnsi="Book Antiqua" w:cs="Book Antiqua"/>
          <w:color w:val="000000"/>
          <w:szCs w:val="22"/>
        </w:rPr>
        <w:t>P</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Weissman</w:t>
      </w:r>
      <w:r w:rsidR="00342CA3" w:rsidRPr="00BA3AA6">
        <w:rPr>
          <w:rFonts w:ascii="Book Antiqua" w:eastAsia="Book Antiqua" w:hAnsi="Book Antiqua" w:cs="Book Antiqua"/>
          <w:color w:val="000000"/>
          <w:szCs w:val="22"/>
        </w:rPr>
        <w:t xml:space="preserve"> </w:t>
      </w:r>
      <w:r w:rsidR="00544CB1" w:rsidRPr="00BA3AA6">
        <w:rPr>
          <w:rFonts w:ascii="Book Antiqua" w:eastAsia="Book Antiqua" w:hAnsi="Book Antiqua" w:cs="Book Antiqua"/>
          <w:color w:val="000000"/>
          <w:szCs w:val="22"/>
        </w:rPr>
        <w:t>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M’Buyamba</w:t>
      </w:r>
      <w:r w:rsidR="00342CA3" w:rsidRPr="00BA3AA6">
        <w:rPr>
          <w:rFonts w:ascii="Book Antiqua" w:eastAsia="Book Antiqua" w:hAnsi="Book Antiqua" w:cs="Book Antiqua"/>
          <w:color w:val="000000"/>
          <w:szCs w:val="22"/>
        </w:rPr>
        <w:t xml:space="preserve"> </w:t>
      </w:r>
      <w:r w:rsidR="00544CB1" w:rsidRPr="00BA3AA6">
        <w:rPr>
          <w:rFonts w:ascii="Book Antiqua" w:eastAsia="Book Antiqua" w:hAnsi="Book Antiqua" w:cs="Book Antiqua"/>
          <w:color w:val="000000"/>
          <w:szCs w:val="22"/>
        </w:rPr>
        <w:t>JR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revised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approved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final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version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article’s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guarantors</w:t>
      </w:r>
      <w:r w:rsidR="00544CB1"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00544CB1" w:rsidRPr="00BA3AA6">
        <w:rPr>
          <w:rFonts w:ascii="Book Antiqua" w:eastAsia="Book Antiqua" w:hAnsi="Book Antiqua" w:cs="Book Antiqua"/>
          <w:color w:val="000000"/>
          <w:szCs w:val="22"/>
        </w:rPr>
        <w:t>a</w:t>
      </w:r>
      <w:r w:rsidRPr="00BA3AA6">
        <w:rPr>
          <w:rFonts w:ascii="Book Antiqua" w:eastAsia="Book Antiqua" w:hAnsi="Book Antiqua" w:cs="Book Antiqua"/>
          <w:color w:val="000000"/>
          <w:szCs w:val="22"/>
        </w:rPr>
        <w:t>ll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authors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certify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that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contributed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sufficiently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intellectual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content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data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analysis.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Each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author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has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reviewed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final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version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manuscript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approves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for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publication.</w:t>
      </w:r>
    </w:p>
    <w:p w14:paraId="68D5A735" w14:textId="77777777" w:rsidR="00A77B3E" w:rsidRPr="00BA3AA6" w:rsidRDefault="00A77B3E">
      <w:pPr>
        <w:spacing w:line="360" w:lineRule="auto"/>
        <w:jc w:val="both"/>
      </w:pPr>
    </w:p>
    <w:p w14:paraId="677C9449" w14:textId="40A45F54" w:rsidR="00A77B3E" w:rsidRPr="00BA3AA6" w:rsidRDefault="00000000">
      <w:pPr>
        <w:spacing w:line="360" w:lineRule="auto"/>
        <w:jc w:val="both"/>
      </w:pPr>
      <w:r w:rsidRPr="00BA3AA6">
        <w:rPr>
          <w:rFonts w:ascii="Book Antiqua" w:eastAsia="Book Antiqua" w:hAnsi="Book Antiqua" w:cs="Book Antiqua"/>
          <w:b/>
          <w:bCs/>
          <w:color w:val="000000"/>
        </w:rPr>
        <w:t>Corresponding</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b/>
          <w:bCs/>
          <w:color w:val="000000"/>
        </w:rPr>
        <w:t>author:</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b/>
          <w:bCs/>
          <w:color w:val="000000"/>
        </w:rPr>
        <w:t>Ayrton</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b/>
          <w:bCs/>
          <w:color w:val="000000"/>
        </w:rPr>
        <w:t>I</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b/>
          <w:bCs/>
          <w:color w:val="000000"/>
        </w:rPr>
        <w:t>Bangolo,</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b/>
          <w:bCs/>
          <w:color w:val="000000"/>
        </w:rPr>
        <w:t>MBBS,</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b/>
          <w:bCs/>
          <w:color w:val="000000"/>
        </w:rPr>
        <w:t>MD,</w:t>
      </w:r>
      <w:r w:rsidR="00342CA3" w:rsidRPr="00BA3AA6">
        <w:rPr>
          <w:rFonts w:ascii="Book Antiqua" w:eastAsia="Book Antiqua" w:hAnsi="Book Antiqua" w:cs="Book Antiqua"/>
          <w:b/>
          <w:bCs/>
          <w:color w:val="000000"/>
        </w:rPr>
        <w:t xml:space="preserve"> </w:t>
      </w:r>
      <w:r w:rsidRPr="00BA3AA6">
        <w:rPr>
          <w:rFonts w:ascii="Book Antiqua" w:eastAsia="Book Antiqua" w:hAnsi="Book Antiqua" w:cs="Book Antiqua"/>
          <w:b/>
          <w:bCs/>
          <w:color w:val="000000"/>
        </w:rPr>
        <w:t>Doctor,</w:t>
      </w:r>
      <w:r w:rsidR="00342CA3" w:rsidRPr="00BA3AA6">
        <w:rPr>
          <w:rFonts w:ascii="Book Antiqua" w:eastAsia="Book Antiqua" w:hAnsi="Book Antiqua" w:cs="Book Antiqua"/>
          <w:b/>
          <w:bCs/>
          <w:color w:val="000000"/>
        </w:rPr>
        <w:t xml:space="preserve"> </w:t>
      </w:r>
      <w:r w:rsidR="00FA2C37" w:rsidRPr="00BA3AA6">
        <w:rPr>
          <w:rFonts w:ascii="Book Antiqua" w:eastAsia="Book Antiqua" w:hAnsi="Book Antiqua" w:cs="Book Antiqua"/>
          <w:color w:val="000000"/>
        </w:rPr>
        <w:t>Department</w:t>
      </w:r>
      <w:r w:rsidR="00342CA3" w:rsidRPr="00BA3AA6">
        <w:rPr>
          <w:rFonts w:ascii="Book Antiqua" w:eastAsia="Book Antiqua" w:hAnsi="Book Antiqua" w:cs="Book Antiqua"/>
          <w:color w:val="000000"/>
        </w:rPr>
        <w:t xml:space="preserve"> </w:t>
      </w:r>
      <w:r w:rsidR="00FA2C37"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00FA2C37" w:rsidRPr="00BA3AA6">
        <w:rPr>
          <w:rFonts w:ascii="Book Antiqua" w:eastAsia="Book Antiqua" w:hAnsi="Book Antiqua" w:cs="Book Antiqua"/>
          <w:color w:val="000000"/>
        </w:rPr>
        <w:t>Internal</w:t>
      </w:r>
      <w:r w:rsidR="00342CA3" w:rsidRPr="00BA3AA6">
        <w:rPr>
          <w:rFonts w:ascii="Book Antiqua" w:eastAsia="Book Antiqua" w:hAnsi="Book Antiqua" w:cs="Book Antiqua"/>
          <w:color w:val="000000"/>
        </w:rPr>
        <w:t xml:space="preserve"> </w:t>
      </w:r>
      <w:r w:rsidR="00FA2C37" w:rsidRPr="00BA3AA6">
        <w:rPr>
          <w:rFonts w:ascii="Book Antiqua" w:eastAsia="Book Antiqua" w:hAnsi="Book Antiqua" w:cs="Book Antiqua"/>
          <w:color w:val="000000"/>
        </w:rPr>
        <w:t>Medicine</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Palisades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Medical</w:t>
      </w:r>
      <w:r w:rsidR="00342CA3" w:rsidRPr="00BA3AA6">
        <w:rPr>
          <w:rFonts w:ascii="Book Antiqua" w:eastAsia="Book Antiqua" w:hAnsi="Book Antiqua" w:cs="Book Antiqua"/>
          <w:color w:val="000000"/>
        </w:rPr>
        <w:t xml:space="preserve"> </w:t>
      </w:r>
      <w:r w:rsidR="00B952AA" w:rsidRPr="00BA3AA6">
        <w:rPr>
          <w:rFonts w:ascii="Book Antiqua" w:eastAsia="Book Antiqua" w:hAnsi="Book Antiqua" w:cs="Book Antiqua"/>
          <w:color w:val="000000"/>
        </w:rPr>
        <w:t>Center</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7600</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River</w:t>
      </w:r>
      <w:r w:rsidR="00342CA3" w:rsidRPr="00BA3AA6">
        <w:rPr>
          <w:rFonts w:ascii="Book Antiqua" w:eastAsia="Book Antiqua" w:hAnsi="Book Antiqua" w:cs="Book Antiqua"/>
          <w:color w:val="000000"/>
        </w:rPr>
        <w:t xml:space="preserve"> </w:t>
      </w:r>
      <w:r w:rsidR="00B952AA" w:rsidRPr="00BA3AA6">
        <w:rPr>
          <w:rFonts w:ascii="Book Antiqua" w:eastAsia="Book Antiqua" w:hAnsi="Book Antiqua" w:cs="Book Antiqua"/>
          <w:color w:val="000000"/>
        </w:rPr>
        <w:t>Road</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North</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Bergen,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NJ</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07047,</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United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States.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ayrtonbangolo@yahoo.com</w:t>
      </w:r>
    </w:p>
    <w:p w14:paraId="3151B446" w14:textId="77777777" w:rsidR="00A77B3E" w:rsidRPr="00BA3AA6" w:rsidRDefault="00A77B3E">
      <w:pPr>
        <w:spacing w:line="360" w:lineRule="auto"/>
        <w:jc w:val="both"/>
      </w:pPr>
    </w:p>
    <w:p w14:paraId="267DAFA8" w14:textId="3DCC0991" w:rsidR="00A77B3E" w:rsidRPr="00BA3AA6" w:rsidRDefault="00000000">
      <w:pPr>
        <w:spacing w:line="360" w:lineRule="auto"/>
        <w:jc w:val="both"/>
      </w:pPr>
      <w:r w:rsidRPr="00BA3AA6">
        <w:rPr>
          <w:rFonts w:ascii="Book Antiqua" w:eastAsia="Book Antiqua" w:hAnsi="Book Antiqua" w:cs="Book Antiqua"/>
          <w:b/>
          <w:bCs/>
        </w:rPr>
        <w:t>Received:</w:t>
      </w:r>
      <w:r w:rsidR="00342CA3" w:rsidRPr="00BA3AA6">
        <w:rPr>
          <w:rFonts w:ascii="Book Antiqua" w:eastAsia="Book Antiqua" w:hAnsi="Book Antiqua" w:cs="Book Antiqua"/>
          <w:b/>
          <w:bCs/>
        </w:rPr>
        <w:t xml:space="preserve"> </w:t>
      </w:r>
      <w:r w:rsidRPr="00BA3AA6">
        <w:rPr>
          <w:rFonts w:ascii="Book Antiqua" w:eastAsia="Book Antiqua" w:hAnsi="Book Antiqua" w:cs="Book Antiqua"/>
        </w:rPr>
        <w:t>March</w:t>
      </w:r>
      <w:r w:rsidR="00342CA3" w:rsidRPr="00BA3AA6">
        <w:rPr>
          <w:rFonts w:ascii="Book Antiqua" w:eastAsia="Book Antiqua" w:hAnsi="Book Antiqua" w:cs="Book Antiqua"/>
        </w:rPr>
        <w:t xml:space="preserve"> </w:t>
      </w:r>
      <w:r w:rsidRPr="00BA3AA6">
        <w:rPr>
          <w:rFonts w:ascii="Book Antiqua" w:eastAsia="Book Antiqua" w:hAnsi="Book Antiqua" w:cs="Book Antiqua"/>
        </w:rPr>
        <w:t>4,</w:t>
      </w:r>
      <w:r w:rsidR="00342CA3" w:rsidRPr="00BA3AA6">
        <w:rPr>
          <w:rFonts w:ascii="Book Antiqua" w:eastAsia="Book Antiqua" w:hAnsi="Book Antiqua" w:cs="Book Antiqua"/>
        </w:rPr>
        <w:t xml:space="preserve"> </w:t>
      </w:r>
      <w:r w:rsidRPr="00BA3AA6">
        <w:rPr>
          <w:rFonts w:ascii="Book Antiqua" w:eastAsia="Book Antiqua" w:hAnsi="Book Antiqua" w:cs="Book Antiqua"/>
        </w:rPr>
        <w:t>2023</w:t>
      </w:r>
    </w:p>
    <w:p w14:paraId="3EC88BC9" w14:textId="493C3A8A" w:rsidR="00A77B3E" w:rsidRPr="00BA3AA6" w:rsidRDefault="00000000">
      <w:pPr>
        <w:spacing w:line="360" w:lineRule="auto"/>
        <w:jc w:val="both"/>
      </w:pPr>
      <w:r w:rsidRPr="00BA3AA6">
        <w:rPr>
          <w:rFonts w:ascii="Book Antiqua" w:eastAsia="Book Antiqua" w:hAnsi="Book Antiqua" w:cs="Book Antiqua"/>
          <w:b/>
          <w:bCs/>
        </w:rPr>
        <w:t>Revised:</w:t>
      </w:r>
      <w:r w:rsidR="00342CA3" w:rsidRPr="00BA3AA6">
        <w:rPr>
          <w:rFonts w:ascii="Book Antiqua" w:eastAsia="Book Antiqua" w:hAnsi="Book Antiqua" w:cs="Book Antiqua"/>
          <w:b/>
          <w:bCs/>
        </w:rPr>
        <w:t xml:space="preserve"> </w:t>
      </w:r>
      <w:r w:rsidR="00B952AA" w:rsidRPr="00BA3AA6">
        <w:rPr>
          <w:rFonts w:ascii="Book Antiqua" w:eastAsia="Book Antiqua" w:hAnsi="Book Antiqua" w:cs="Book Antiqua"/>
        </w:rPr>
        <w:t>May</w:t>
      </w:r>
      <w:r w:rsidR="00342CA3" w:rsidRPr="00BA3AA6">
        <w:rPr>
          <w:rFonts w:ascii="Book Antiqua" w:eastAsia="Book Antiqua" w:hAnsi="Book Antiqua" w:cs="Book Antiqua"/>
        </w:rPr>
        <w:t xml:space="preserve"> </w:t>
      </w:r>
      <w:r w:rsidR="00B952AA" w:rsidRPr="00BA3AA6">
        <w:rPr>
          <w:rFonts w:ascii="Book Antiqua" w:eastAsia="Book Antiqua" w:hAnsi="Book Antiqua" w:cs="Book Antiqua"/>
        </w:rPr>
        <w:t>15,</w:t>
      </w:r>
      <w:r w:rsidR="00342CA3" w:rsidRPr="00BA3AA6">
        <w:rPr>
          <w:rFonts w:ascii="Book Antiqua" w:eastAsia="Book Antiqua" w:hAnsi="Book Antiqua" w:cs="Book Antiqua"/>
        </w:rPr>
        <w:t xml:space="preserve"> </w:t>
      </w:r>
      <w:r w:rsidR="00B952AA" w:rsidRPr="00BA3AA6">
        <w:rPr>
          <w:rFonts w:ascii="Book Antiqua" w:eastAsia="Book Antiqua" w:hAnsi="Book Antiqua" w:cs="Book Antiqua"/>
        </w:rPr>
        <w:t>2023</w:t>
      </w:r>
    </w:p>
    <w:p w14:paraId="2EA76A00" w14:textId="5FB66BA0" w:rsidR="00A77B3E" w:rsidRPr="00BA3AA6" w:rsidRDefault="00000000">
      <w:pPr>
        <w:spacing w:line="360" w:lineRule="auto"/>
        <w:jc w:val="both"/>
      </w:pPr>
      <w:r w:rsidRPr="00BA3AA6">
        <w:rPr>
          <w:rFonts w:ascii="Book Antiqua" w:eastAsia="Book Antiqua" w:hAnsi="Book Antiqua" w:cs="Book Antiqua"/>
          <w:b/>
          <w:bCs/>
        </w:rPr>
        <w:t>Accepted:</w:t>
      </w:r>
      <w:r w:rsidR="00342CA3" w:rsidRPr="00BA3AA6">
        <w:rPr>
          <w:rFonts w:ascii="Book Antiqua" w:eastAsia="Book Antiqua" w:hAnsi="Book Antiqua" w:cs="Book Antiqua"/>
          <w:b/>
          <w:bCs/>
        </w:rPr>
        <w:t xml:space="preserve"> </w:t>
      </w:r>
      <w:r w:rsidR="00480537" w:rsidRPr="00BA3AA6">
        <w:rPr>
          <w:rFonts w:ascii="Book Antiqua" w:eastAsia="Book Antiqua" w:hAnsi="Book Antiqua" w:cs="Book Antiqua"/>
        </w:rPr>
        <w:t>May 22, 2023</w:t>
      </w:r>
    </w:p>
    <w:p w14:paraId="679A3C84" w14:textId="3F620BEA" w:rsidR="00A77B3E" w:rsidRPr="00BA3AA6" w:rsidRDefault="00000000">
      <w:pPr>
        <w:spacing w:line="360" w:lineRule="auto"/>
        <w:jc w:val="both"/>
      </w:pPr>
      <w:r w:rsidRPr="00BA3AA6">
        <w:rPr>
          <w:rFonts w:ascii="Book Antiqua" w:eastAsia="Book Antiqua" w:hAnsi="Book Antiqua" w:cs="Book Antiqua"/>
          <w:b/>
          <w:bCs/>
        </w:rPr>
        <w:t>Published</w:t>
      </w:r>
      <w:r w:rsidR="00342CA3" w:rsidRPr="00BA3AA6">
        <w:rPr>
          <w:rFonts w:ascii="Book Antiqua" w:eastAsia="Book Antiqua" w:hAnsi="Book Antiqua" w:cs="Book Antiqua"/>
          <w:b/>
          <w:bCs/>
        </w:rPr>
        <w:t xml:space="preserve"> </w:t>
      </w:r>
      <w:r w:rsidRPr="00BA3AA6">
        <w:rPr>
          <w:rFonts w:ascii="Book Antiqua" w:eastAsia="Book Antiqua" w:hAnsi="Book Antiqua" w:cs="Book Antiqua"/>
          <w:b/>
          <w:bCs/>
        </w:rPr>
        <w:t>online:</w:t>
      </w:r>
      <w:r w:rsidR="00342CA3" w:rsidRPr="00BA3AA6">
        <w:rPr>
          <w:rFonts w:ascii="Book Antiqua" w:eastAsia="Book Antiqua" w:hAnsi="Book Antiqua" w:cs="Book Antiqua"/>
          <w:b/>
          <w:bCs/>
        </w:rPr>
        <w:t xml:space="preserve"> </w:t>
      </w:r>
      <w:r w:rsidR="00461A58" w:rsidRPr="00BA3AA6">
        <w:rPr>
          <w:rFonts w:ascii="Book Antiqua" w:hAnsi="Book Antiqua"/>
          <w:color w:val="000000"/>
          <w:shd w:val="clear" w:color="auto" w:fill="FFFFFF"/>
        </w:rPr>
        <w:t>June 20, 2023</w:t>
      </w:r>
    </w:p>
    <w:p w14:paraId="23108ED6" w14:textId="77777777" w:rsidR="00A77B3E" w:rsidRPr="00BA3AA6" w:rsidRDefault="00A77B3E">
      <w:pPr>
        <w:spacing w:line="360" w:lineRule="auto"/>
        <w:jc w:val="both"/>
        <w:sectPr w:rsidR="00A77B3E" w:rsidRPr="00BA3AA6">
          <w:footerReference w:type="default" r:id="rId6"/>
          <w:pgSz w:w="12240" w:h="15840"/>
          <w:pgMar w:top="1440" w:right="1440" w:bottom="1440" w:left="1440" w:header="720" w:footer="720" w:gutter="0"/>
          <w:cols w:space="720"/>
          <w:docGrid w:linePitch="360"/>
        </w:sectPr>
      </w:pPr>
    </w:p>
    <w:p w14:paraId="4D447D62" w14:textId="77777777" w:rsidR="00A77B3E" w:rsidRPr="00BA3AA6" w:rsidRDefault="00000000">
      <w:pPr>
        <w:spacing w:line="360" w:lineRule="auto"/>
        <w:jc w:val="both"/>
      </w:pPr>
      <w:r w:rsidRPr="00BA3AA6">
        <w:rPr>
          <w:rFonts w:ascii="Book Antiqua" w:eastAsia="Book Antiqua" w:hAnsi="Book Antiqua" w:cs="Book Antiqua"/>
          <w:b/>
          <w:color w:val="000000"/>
        </w:rPr>
        <w:lastRenderedPageBreak/>
        <w:t>Abstract</w:t>
      </w:r>
    </w:p>
    <w:p w14:paraId="578B0A0B" w14:textId="77777777" w:rsidR="00A77B3E" w:rsidRPr="00BA3AA6" w:rsidRDefault="00000000">
      <w:pPr>
        <w:spacing w:line="360" w:lineRule="auto"/>
        <w:jc w:val="both"/>
      </w:pPr>
      <w:r w:rsidRPr="00BA3AA6">
        <w:rPr>
          <w:rFonts w:ascii="Book Antiqua" w:eastAsia="Book Antiqua" w:hAnsi="Book Antiqua" w:cs="Book Antiqua"/>
          <w:color w:val="000000"/>
        </w:rPr>
        <w:t>BACKGROUND</w:t>
      </w:r>
    </w:p>
    <w:p w14:paraId="0C0D21FD" w14:textId="72AA422F" w:rsidR="00A77B3E" w:rsidRPr="00BA3AA6" w:rsidRDefault="00000000">
      <w:pPr>
        <w:spacing w:line="360" w:lineRule="auto"/>
        <w:jc w:val="both"/>
        <w:rPr>
          <w:color w:val="000000" w:themeColor="text1"/>
        </w:rPr>
      </w:pPr>
      <w:r w:rsidRPr="00BA3AA6">
        <w:rPr>
          <w:rFonts w:ascii="Book Antiqua" w:eastAsia="Book Antiqua" w:hAnsi="Book Antiqua" w:cs="Book Antiqua"/>
          <w:color w:val="000000" w:themeColor="text1"/>
          <w:szCs w:val="22"/>
        </w:rPr>
        <w:t>Cancer</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diagnosis</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is</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increasing</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around</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the</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world</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and</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in</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the</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Democratic</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Republic</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of</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the</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Congo</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(DRC).</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The</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proportion</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of</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thyroid</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cancer</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has</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increased</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over</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the</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past</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three</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decades.</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There</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are</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very</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few</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studies</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on</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cancer</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epidemiology,</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and</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in</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particular</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on</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thyroid</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cancer</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in</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the</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DRC</w:t>
      </w:r>
      <w:r w:rsidR="00E53226" w:rsidRPr="00BA3AA6">
        <w:rPr>
          <w:rFonts w:ascii="Book Antiqua" w:eastAsia="Book Antiqua" w:hAnsi="Book Antiqua" w:cs="Book Antiqua"/>
          <w:color w:val="000000" w:themeColor="text1"/>
          <w:szCs w:val="22"/>
        </w:rPr>
        <w:t>.</w:t>
      </w:r>
    </w:p>
    <w:p w14:paraId="6EDDA027" w14:textId="77777777" w:rsidR="00A77B3E" w:rsidRPr="00BA3AA6" w:rsidRDefault="00A77B3E">
      <w:pPr>
        <w:spacing w:line="360" w:lineRule="auto"/>
        <w:jc w:val="both"/>
        <w:rPr>
          <w:rFonts w:ascii="Book Antiqua" w:hAnsi="Book Antiqua"/>
        </w:rPr>
      </w:pPr>
    </w:p>
    <w:p w14:paraId="4755EFAE" w14:textId="77777777" w:rsidR="00A77B3E" w:rsidRPr="00BA3AA6" w:rsidRDefault="00000000">
      <w:pPr>
        <w:spacing w:line="360" w:lineRule="auto"/>
        <w:jc w:val="both"/>
      </w:pPr>
      <w:r w:rsidRPr="00BA3AA6">
        <w:rPr>
          <w:rFonts w:ascii="Book Antiqua" w:eastAsia="Book Antiqua" w:hAnsi="Book Antiqua" w:cs="Book Antiqua"/>
          <w:color w:val="000000"/>
        </w:rPr>
        <w:t>AIM</w:t>
      </w:r>
    </w:p>
    <w:p w14:paraId="46D8B543" w14:textId="365734A0" w:rsidR="00A77B3E" w:rsidRPr="00BA3AA6" w:rsidRDefault="008860A1">
      <w:pPr>
        <w:spacing w:line="360" w:lineRule="auto"/>
        <w:jc w:val="both"/>
      </w:pPr>
      <w:r w:rsidRPr="00BA3AA6">
        <w:rPr>
          <w:rFonts w:ascii="Book Antiqua" w:eastAsia="Book Antiqua" w:hAnsi="Book Antiqua" w:cs="Book Antiqua"/>
          <w:szCs w:val="22"/>
        </w:rPr>
        <w:t>To</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establish</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the</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most</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recent</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proportion</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of</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thyroid</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cancer</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in</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the</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DRC</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compared</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to</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other</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cancers.</w:t>
      </w:r>
    </w:p>
    <w:p w14:paraId="02AE9706" w14:textId="77777777" w:rsidR="00A77B3E" w:rsidRPr="00BA3AA6" w:rsidRDefault="00A77B3E">
      <w:pPr>
        <w:spacing w:line="360" w:lineRule="auto"/>
        <w:jc w:val="both"/>
        <w:rPr>
          <w:rFonts w:ascii="Book Antiqua" w:hAnsi="Book Antiqua"/>
        </w:rPr>
      </w:pPr>
    </w:p>
    <w:p w14:paraId="7EE45FD2" w14:textId="77777777" w:rsidR="00A77B3E" w:rsidRPr="00BA3AA6" w:rsidRDefault="00000000">
      <w:pPr>
        <w:spacing w:line="360" w:lineRule="auto"/>
        <w:jc w:val="both"/>
      </w:pPr>
      <w:r w:rsidRPr="00BA3AA6">
        <w:rPr>
          <w:rFonts w:ascii="Book Antiqua" w:eastAsia="Book Antiqua" w:hAnsi="Book Antiqua" w:cs="Book Antiqua"/>
          <w:color w:val="000000"/>
        </w:rPr>
        <w:t>METHODS</w:t>
      </w:r>
    </w:p>
    <w:p w14:paraId="1A3D06A9" w14:textId="00862DC5" w:rsidR="00A77B3E" w:rsidRPr="00BA3AA6" w:rsidRDefault="00000000">
      <w:pPr>
        <w:spacing w:line="360" w:lineRule="auto"/>
        <w:jc w:val="both"/>
      </w:pPr>
      <w:r w:rsidRPr="00BA3AA6">
        <w:rPr>
          <w:rFonts w:ascii="Book Antiqua" w:eastAsia="Book Antiqua" w:hAnsi="Book Antiqua" w:cs="Book Antiqua"/>
          <w:szCs w:val="22"/>
        </w:rPr>
        <w:t>This</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is</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a</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retrospective</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and</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descriptive</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study</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of</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6106</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consecutive</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cancer</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cases</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listed</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in</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the</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pathological</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registers</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of</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4</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Laboratories</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in</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the</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city</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of</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Kinshasa.</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This</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study</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included</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all</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cancer</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cases</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recorded</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in</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the</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registers</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between</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2005</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and</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2019.</w:t>
      </w:r>
    </w:p>
    <w:p w14:paraId="40D502AE" w14:textId="77777777" w:rsidR="00A77B3E" w:rsidRPr="00BA3AA6" w:rsidRDefault="00A77B3E">
      <w:pPr>
        <w:spacing w:line="360" w:lineRule="auto"/>
        <w:jc w:val="both"/>
      </w:pPr>
    </w:p>
    <w:p w14:paraId="46D4A999" w14:textId="77777777" w:rsidR="00A77B3E" w:rsidRPr="00BA3AA6" w:rsidRDefault="00000000">
      <w:pPr>
        <w:spacing w:line="360" w:lineRule="auto"/>
        <w:jc w:val="both"/>
      </w:pPr>
      <w:r w:rsidRPr="00BA3AA6">
        <w:rPr>
          <w:rFonts w:ascii="Book Antiqua" w:eastAsia="Book Antiqua" w:hAnsi="Book Antiqua" w:cs="Book Antiqua"/>
          <w:color w:val="000000"/>
        </w:rPr>
        <w:t>RESULTS</w:t>
      </w:r>
    </w:p>
    <w:p w14:paraId="677B2AFF" w14:textId="7FA7D08D" w:rsidR="00A77B3E" w:rsidRPr="00BA3AA6" w:rsidRDefault="00000000">
      <w:pPr>
        <w:spacing w:line="360" w:lineRule="auto"/>
        <w:jc w:val="both"/>
      </w:pPr>
      <w:r w:rsidRPr="00BA3AA6">
        <w:rPr>
          <w:rFonts w:ascii="Book Antiqua" w:eastAsia="Book Antiqua" w:hAnsi="Book Antiqua" w:cs="Book Antiqua"/>
          <w:szCs w:val="22"/>
        </w:rPr>
        <w:t>From</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a</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sample</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of</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6106</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patients,</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including</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all</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cancer</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types</w:t>
      </w:r>
      <w:r w:rsidRPr="00BA3AA6">
        <w:rPr>
          <w:rFonts w:ascii="Book Antiqua" w:eastAsia="Book Antiqua" w:hAnsi="Book Antiqua" w:cs="Book Antiqua"/>
          <w:color w:val="000000" w:themeColor="text1"/>
          <w:szCs w:val="22"/>
        </w:rPr>
        <w:t>,</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68.3%</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cases</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were</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female</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and</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31.7%</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were</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male.</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Breast</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and</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cervical</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cancer</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were</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the</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most</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common</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types</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of</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cancer</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in</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women</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and,</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prostate</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and</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skin</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cancer</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were</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the</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most</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common</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types</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in</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men.</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Thyroid</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cancer</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was</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sixth</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in</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proportion</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in</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women</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and</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eleventh</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in</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szCs w:val="22"/>
        </w:rPr>
        <w:t>men</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compared</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to</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all</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cancers.</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Papillary</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carcinoma</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was</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the</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most</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common</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of</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thy</w:t>
      </w:r>
      <w:r w:rsidRPr="00BA3AA6">
        <w:rPr>
          <w:rFonts w:ascii="Book Antiqua" w:eastAsia="Book Antiqua" w:hAnsi="Book Antiqua" w:cs="Book Antiqua"/>
          <w:color w:val="000000" w:themeColor="text1"/>
          <w:szCs w:val="22"/>
        </w:rPr>
        <w:t>roid</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cancers.</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Rare</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cancers</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such</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as</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anaplastic</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and</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medullary</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thyroid</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carcinomas</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had</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a</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proportion</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szCs w:val="22"/>
        </w:rPr>
        <w:t>of</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7%</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and</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2%,</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respectively.</w:t>
      </w:r>
    </w:p>
    <w:p w14:paraId="7B2D5F5C" w14:textId="77777777" w:rsidR="00A77B3E" w:rsidRPr="00BA3AA6" w:rsidRDefault="00A77B3E">
      <w:pPr>
        <w:spacing w:line="360" w:lineRule="auto"/>
        <w:jc w:val="both"/>
      </w:pPr>
    </w:p>
    <w:p w14:paraId="16B04DC0" w14:textId="77777777" w:rsidR="00A77B3E" w:rsidRPr="00BA3AA6" w:rsidRDefault="00000000">
      <w:pPr>
        <w:spacing w:line="360" w:lineRule="auto"/>
        <w:jc w:val="both"/>
      </w:pPr>
      <w:r w:rsidRPr="00BA3AA6">
        <w:rPr>
          <w:rFonts w:ascii="Book Antiqua" w:eastAsia="Book Antiqua" w:hAnsi="Book Antiqua" w:cs="Book Antiqua"/>
          <w:color w:val="000000"/>
        </w:rPr>
        <w:t>CONCLUSION</w:t>
      </w:r>
    </w:p>
    <w:p w14:paraId="04A38603" w14:textId="65CEFED8" w:rsidR="00A77B3E" w:rsidRPr="00BA3AA6" w:rsidRDefault="00000000">
      <w:pPr>
        <w:spacing w:line="360" w:lineRule="auto"/>
        <w:jc w:val="both"/>
      </w:pPr>
      <w:r w:rsidRPr="00BA3AA6">
        <w:rPr>
          <w:rFonts w:ascii="Book Antiqua" w:eastAsia="Book Antiqua" w:hAnsi="Book Antiqua" w:cs="Book Antiqua"/>
          <w:szCs w:val="22"/>
        </w:rPr>
        <w:t>Newer</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diagnostic</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tools</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led</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to</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a</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surge</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in</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cancer</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diagnoses</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in</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the</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DRC.</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Thyroid</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cancer</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has</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more</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than</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double</w:t>
      </w:r>
      <w:r w:rsidRPr="00BA3AA6">
        <w:rPr>
          <w:rFonts w:ascii="Book Antiqua" w:eastAsia="Book Antiqua" w:hAnsi="Book Antiqua" w:cs="Book Antiqua"/>
          <w:color w:val="000000" w:themeColor="text1"/>
          <w:szCs w:val="22"/>
        </w:rPr>
        <w:t>d</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its</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proportion</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over</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the</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last</w:t>
      </w:r>
      <w:r w:rsidR="00342CA3" w:rsidRPr="00BA3AA6">
        <w:rPr>
          <w:rFonts w:ascii="Book Antiqua" w:eastAsia="Book Antiqua" w:hAnsi="Book Antiqua" w:cs="Book Antiqua"/>
          <w:color w:val="000000" w:themeColor="text1"/>
          <w:szCs w:val="22"/>
        </w:rPr>
        <w:t xml:space="preserve"> </w:t>
      </w:r>
      <w:r w:rsidRPr="00BA3AA6">
        <w:rPr>
          <w:rFonts w:ascii="Book Antiqua" w:eastAsia="Book Antiqua" w:hAnsi="Book Antiqua" w:cs="Book Antiqua"/>
          <w:color w:val="000000" w:themeColor="text1"/>
          <w:szCs w:val="22"/>
        </w:rPr>
        <w:t>several</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decades</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in</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the</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country.</w:t>
      </w:r>
    </w:p>
    <w:p w14:paraId="1058CA9A" w14:textId="77777777" w:rsidR="00A77B3E" w:rsidRPr="00BA3AA6" w:rsidRDefault="00A77B3E">
      <w:pPr>
        <w:spacing w:line="360" w:lineRule="auto"/>
        <w:jc w:val="both"/>
      </w:pPr>
    </w:p>
    <w:p w14:paraId="3961418C" w14:textId="55C3A22D" w:rsidR="00A77B3E" w:rsidRPr="00BA3AA6" w:rsidRDefault="00000000">
      <w:pPr>
        <w:spacing w:line="360" w:lineRule="auto"/>
        <w:jc w:val="both"/>
      </w:pPr>
      <w:r w:rsidRPr="00BA3AA6">
        <w:rPr>
          <w:rFonts w:ascii="Book Antiqua" w:eastAsia="Book Antiqua" w:hAnsi="Book Antiqua" w:cs="Book Antiqua"/>
          <w:b/>
          <w:bCs/>
          <w:szCs w:val="22"/>
        </w:rPr>
        <w:lastRenderedPageBreak/>
        <w:t>Key</w:t>
      </w:r>
      <w:r w:rsidR="00342CA3" w:rsidRPr="00BA3AA6">
        <w:rPr>
          <w:rFonts w:ascii="Book Antiqua" w:eastAsia="Book Antiqua" w:hAnsi="Book Antiqua" w:cs="Book Antiqua"/>
          <w:b/>
          <w:bCs/>
          <w:szCs w:val="22"/>
        </w:rPr>
        <w:t xml:space="preserve"> </w:t>
      </w:r>
      <w:r w:rsidRPr="00BA3AA6">
        <w:rPr>
          <w:rFonts w:ascii="Book Antiqua" w:eastAsia="Book Antiqua" w:hAnsi="Book Antiqua" w:cs="Book Antiqua"/>
          <w:b/>
          <w:bCs/>
          <w:szCs w:val="22"/>
        </w:rPr>
        <w:t>Words:</w:t>
      </w:r>
      <w:r w:rsidR="00342CA3" w:rsidRPr="00BA3AA6">
        <w:rPr>
          <w:rFonts w:ascii="Book Antiqua" w:eastAsia="Book Antiqua" w:hAnsi="Book Antiqua" w:cs="Book Antiqua"/>
          <w:b/>
          <w:bCs/>
          <w:szCs w:val="22"/>
        </w:rPr>
        <w:t xml:space="preserve"> </w:t>
      </w:r>
      <w:r w:rsidRPr="00BA3AA6">
        <w:rPr>
          <w:rFonts w:ascii="Book Antiqua" w:eastAsia="Book Antiqua" w:hAnsi="Book Antiqua" w:cs="Book Antiqua"/>
          <w:szCs w:val="22"/>
        </w:rPr>
        <w:t>Thyroid</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cancer;</w:t>
      </w:r>
      <w:r w:rsidR="00342CA3" w:rsidRPr="00BA3AA6">
        <w:rPr>
          <w:rFonts w:ascii="Book Antiqua" w:eastAsia="Book Antiqua" w:hAnsi="Book Antiqua" w:cs="Book Antiqua"/>
          <w:szCs w:val="22"/>
        </w:rPr>
        <w:t xml:space="preserve"> </w:t>
      </w:r>
      <w:r w:rsidR="006630DE" w:rsidRPr="00BA3AA6">
        <w:rPr>
          <w:rFonts w:ascii="Book Antiqua" w:eastAsia="Book Antiqua" w:hAnsi="Book Antiqua" w:cs="Book Antiqua"/>
          <w:szCs w:val="22"/>
        </w:rPr>
        <w:t>Papillary</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carcinoma;</w:t>
      </w:r>
      <w:r w:rsidR="00342CA3" w:rsidRPr="00BA3AA6">
        <w:rPr>
          <w:rFonts w:ascii="Book Antiqua" w:eastAsia="Book Antiqua" w:hAnsi="Book Antiqua" w:cs="Book Antiqua"/>
          <w:szCs w:val="22"/>
        </w:rPr>
        <w:t xml:space="preserve"> </w:t>
      </w:r>
      <w:r w:rsidR="006630DE" w:rsidRPr="00BA3AA6">
        <w:rPr>
          <w:rFonts w:ascii="Book Antiqua" w:eastAsia="Book Antiqua" w:hAnsi="Book Antiqua" w:cs="Book Antiqua"/>
          <w:szCs w:val="22"/>
        </w:rPr>
        <w:t>Cancer</w:t>
      </w:r>
      <w:r w:rsidRPr="00BA3AA6">
        <w:rPr>
          <w:rFonts w:ascii="Book Antiqua" w:eastAsia="Book Antiqua" w:hAnsi="Book Antiqua" w:cs="Book Antiqua"/>
          <w:szCs w:val="22"/>
        </w:rPr>
        <w:t>;</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Democratic</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Republic</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of</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the</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Congo;</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Africa;</w:t>
      </w:r>
      <w:r w:rsidR="00342CA3" w:rsidRPr="00BA3AA6">
        <w:rPr>
          <w:rFonts w:ascii="Book Antiqua" w:eastAsia="Book Antiqua" w:hAnsi="Book Antiqua" w:cs="Book Antiqua"/>
          <w:szCs w:val="22"/>
        </w:rPr>
        <w:t xml:space="preserve"> </w:t>
      </w:r>
      <w:r w:rsidR="006630DE" w:rsidRPr="00BA3AA6">
        <w:rPr>
          <w:rFonts w:ascii="Book Antiqua" w:eastAsia="Book Antiqua" w:hAnsi="Book Antiqua" w:cs="Book Antiqua"/>
          <w:szCs w:val="22"/>
        </w:rPr>
        <w:t>Proportion</w:t>
      </w:r>
    </w:p>
    <w:p w14:paraId="631C7C43" w14:textId="77777777" w:rsidR="00A77B3E" w:rsidRPr="00BA3AA6" w:rsidRDefault="00A77B3E">
      <w:pPr>
        <w:spacing w:line="360" w:lineRule="auto"/>
        <w:jc w:val="both"/>
      </w:pPr>
    </w:p>
    <w:p w14:paraId="018FAFC4" w14:textId="77777777" w:rsidR="00C24D21" w:rsidRPr="00BA3AA6" w:rsidRDefault="00C24D21" w:rsidP="00C24D21">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BA3AA6">
        <w:rPr>
          <w:rFonts w:ascii="Book Antiqua" w:eastAsia="Book Antiqua" w:hAnsi="Book Antiqua" w:cs="Book Antiqua" w:hint="eastAsia"/>
          <w:b/>
          <w:color w:val="000000"/>
        </w:rPr>
        <w:t>©</w:t>
      </w:r>
      <w:r w:rsidRPr="00BA3AA6">
        <w:rPr>
          <w:rFonts w:ascii="Book Antiqua" w:eastAsia="Book Antiqua" w:hAnsi="Book Antiqua" w:cs="Book Antiqua"/>
          <w:b/>
          <w:color w:val="000000"/>
        </w:rPr>
        <w:t>The</w:t>
      </w:r>
      <w:r w:rsidRPr="00BA3AA6">
        <w:rPr>
          <w:rFonts w:ascii="Book Antiqua" w:eastAsia="Book Antiqua" w:hAnsi="Book Antiqua" w:cs="Book Antiqua"/>
          <w:color w:val="000000"/>
        </w:rPr>
        <w:t xml:space="preserve"> </w:t>
      </w:r>
      <w:r w:rsidRPr="00BA3AA6">
        <w:rPr>
          <w:rFonts w:ascii="Book Antiqua" w:eastAsia="Book Antiqua" w:hAnsi="Book Antiqua" w:cs="Book Antiqua"/>
          <w:b/>
          <w:color w:val="000000"/>
        </w:rPr>
        <w:t xml:space="preserve">Author(s) 2023. </w:t>
      </w:r>
      <w:r w:rsidRPr="00BA3AA6">
        <w:rPr>
          <w:rFonts w:ascii="Book Antiqua" w:eastAsia="Book Antiqua" w:hAnsi="Book Antiqua" w:cs="Book Antiqua"/>
          <w:color w:val="000000"/>
        </w:rPr>
        <w:t>Published by Baishideng Publishing Group Inc. All rights reserved.</w:t>
      </w:r>
      <w:bookmarkEnd w:id="0"/>
      <w:r w:rsidRPr="00BA3AA6">
        <w:rPr>
          <w:rFonts w:ascii="Book Antiqua" w:eastAsia="Book Antiqua" w:hAnsi="Book Antiqua" w:cs="Book Antiqua"/>
          <w:color w:val="000000"/>
        </w:rPr>
        <w:t xml:space="preserve"> </w:t>
      </w:r>
    </w:p>
    <w:bookmarkEnd w:id="1"/>
    <w:p w14:paraId="0056908E" w14:textId="77777777" w:rsidR="00C24D21" w:rsidRPr="00BA3AA6" w:rsidRDefault="00C24D21" w:rsidP="00C24D21">
      <w:pPr>
        <w:spacing w:line="360" w:lineRule="auto"/>
        <w:jc w:val="both"/>
        <w:rPr>
          <w:lang w:eastAsia="zh-CN"/>
        </w:rPr>
      </w:pPr>
    </w:p>
    <w:p w14:paraId="27C586B7" w14:textId="77777777" w:rsidR="00C24D21" w:rsidRPr="00BA3AA6" w:rsidRDefault="00C24D21" w:rsidP="00C24D21">
      <w:pPr>
        <w:spacing w:line="360" w:lineRule="auto"/>
        <w:jc w:val="both"/>
        <w:rPr>
          <w:rFonts w:ascii="Book Antiqua" w:eastAsia="Book Antiqua" w:hAnsi="Book Antiqua" w:cs="Book Antiqua"/>
        </w:rPr>
      </w:pPr>
      <w:bookmarkStart w:id="4" w:name="_Hlk88512899"/>
      <w:bookmarkStart w:id="5" w:name="_Hlk88512352"/>
      <w:bookmarkEnd w:id="2"/>
      <w:r w:rsidRPr="00BA3AA6">
        <w:rPr>
          <w:rFonts w:ascii="Book Antiqua" w:hAnsi="Book Antiqua" w:cs="Book Antiqua" w:hint="eastAsia"/>
          <w:b/>
          <w:color w:val="000000"/>
          <w:lang w:eastAsia="zh-CN"/>
        </w:rPr>
        <w:t>Citation:</w:t>
      </w:r>
      <w:bookmarkEnd w:id="3"/>
      <w:bookmarkEnd w:id="4"/>
      <w:r w:rsidRPr="00BA3AA6">
        <w:rPr>
          <w:rFonts w:ascii="Book Antiqua" w:hAnsi="Book Antiqua" w:cs="Book Antiqua" w:hint="eastAsia"/>
          <w:color w:val="000000"/>
          <w:lang w:eastAsia="zh-CN"/>
        </w:rPr>
        <w:t xml:space="preserve"> </w:t>
      </w:r>
      <w:bookmarkEnd w:id="5"/>
      <w:r w:rsidRPr="00BA3AA6">
        <w:rPr>
          <w:rFonts w:ascii="Book Antiqua" w:eastAsia="Book Antiqua" w:hAnsi="Book Antiqua" w:cs="Book Antiqua"/>
        </w:rPr>
        <w:t>Bukasa-Kakamba</w:t>
      </w:r>
      <w:r w:rsidR="00342CA3" w:rsidRPr="00BA3AA6">
        <w:rPr>
          <w:rFonts w:ascii="Book Antiqua" w:eastAsia="Book Antiqua" w:hAnsi="Book Antiqua" w:cs="Book Antiqua"/>
        </w:rPr>
        <w:t xml:space="preserve"> </w:t>
      </w:r>
      <w:r w:rsidRPr="00BA3AA6">
        <w:rPr>
          <w:rFonts w:ascii="Book Antiqua" w:eastAsia="Book Antiqua" w:hAnsi="Book Antiqua" w:cs="Book Antiqua"/>
        </w:rPr>
        <w:t>J,</w:t>
      </w:r>
      <w:r w:rsidR="00342CA3" w:rsidRPr="00BA3AA6">
        <w:rPr>
          <w:rFonts w:ascii="Book Antiqua" w:eastAsia="Book Antiqua" w:hAnsi="Book Antiqua" w:cs="Book Antiqua"/>
        </w:rPr>
        <w:t xml:space="preserve"> </w:t>
      </w:r>
      <w:r w:rsidRPr="00BA3AA6">
        <w:rPr>
          <w:rFonts w:ascii="Book Antiqua" w:eastAsia="Book Antiqua" w:hAnsi="Book Antiqua" w:cs="Book Antiqua"/>
        </w:rPr>
        <w:t>Bangolo</w:t>
      </w:r>
      <w:r w:rsidR="00342CA3" w:rsidRPr="00BA3AA6">
        <w:rPr>
          <w:rFonts w:ascii="Book Antiqua" w:eastAsia="Book Antiqua" w:hAnsi="Book Antiqua" w:cs="Book Antiqua"/>
        </w:rPr>
        <w:t xml:space="preserve"> </w:t>
      </w:r>
      <w:r w:rsidRPr="00BA3AA6">
        <w:rPr>
          <w:rFonts w:ascii="Book Antiqua" w:eastAsia="Book Antiqua" w:hAnsi="Book Antiqua" w:cs="Book Antiqua"/>
        </w:rPr>
        <w:t>AI,</w:t>
      </w:r>
      <w:r w:rsidR="00342CA3" w:rsidRPr="00BA3AA6">
        <w:rPr>
          <w:rFonts w:ascii="Book Antiqua" w:eastAsia="Book Antiqua" w:hAnsi="Book Antiqua" w:cs="Book Antiqua"/>
        </w:rPr>
        <w:t xml:space="preserve"> </w:t>
      </w:r>
      <w:r w:rsidRPr="00BA3AA6">
        <w:rPr>
          <w:rFonts w:ascii="Book Antiqua" w:eastAsia="Book Antiqua" w:hAnsi="Book Antiqua" w:cs="Book Antiqua"/>
        </w:rPr>
        <w:t>Bayauli</w:t>
      </w:r>
      <w:r w:rsidR="00342CA3" w:rsidRPr="00BA3AA6">
        <w:rPr>
          <w:rFonts w:ascii="Book Antiqua" w:eastAsia="Book Antiqua" w:hAnsi="Book Antiqua" w:cs="Book Antiqua"/>
        </w:rPr>
        <w:t xml:space="preserve"> </w:t>
      </w:r>
      <w:r w:rsidRPr="00BA3AA6">
        <w:rPr>
          <w:rFonts w:ascii="Book Antiqua" w:eastAsia="Book Antiqua" w:hAnsi="Book Antiqua" w:cs="Book Antiqua"/>
        </w:rPr>
        <w:t>P,</w:t>
      </w:r>
      <w:r w:rsidR="00342CA3" w:rsidRPr="00BA3AA6">
        <w:rPr>
          <w:rFonts w:ascii="Book Antiqua" w:eastAsia="Book Antiqua" w:hAnsi="Book Antiqua" w:cs="Book Antiqua"/>
        </w:rPr>
        <w:t xml:space="preserve"> </w:t>
      </w:r>
      <w:r w:rsidRPr="00BA3AA6">
        <w:rPr>
          <w:rFonts w:ascii="Book Antiqua" w:eastAsia="Book Antiqua" w:hAnsi="Book Antiqua" w:cs="Book Antiqua"/>
        </w:rPr>
        <w:t>Mbunga</w:t>
      </w:r>
      <w:r w:rsidR="00342CA3" w:rsidRPr="00BA3AA6">
        <w:rPr>
          <w:rFonts w:ascii="Book Antiqua" w:eastAsia="Book Antiqua" w:hAnsi="Book Antiqua" w:cs="Book Antiqua"/>
        </w:rPr>
        <w:t xml:space="preserve"> </w:t>
      </w:r>
      <w:r w:rsidRPr="00BA3AA6">
        <w:rPr>
          <w:rFonts w:ascii="Book Antiqua" w:eastAsia="Book Antiqua" w:hAnsi="Book Antiqua" w:cs="Book Antiqua"/>
        </w:rPr>
        <w:t>B,</w:t>
      </w:r>
      <w:r w:rsidR="00342CA3" w:rsidRPr="00BA3AA6">
        <w:rPr>
          <w:rFonts w:ascii="Book Antiqua" w:eastAsia="Book Antiqua" w:hAnsi="Book Antiqua" w:cs="Book Antiqua"/>
        </w:rPr>
        <w:t xml:space="preserve"> </w:t>
      </w:r>
      <w:r w:rsidRPr="00BA3AA6">
        <w:rPr>
          <w:rFonts w:ascii="Book Antiqua" w:eastAsia="Book Antiqua" w:hAnsi="Book Antiqua" w:cs="Book Antiqua"/>
        </w:rPr>
        <w:t>Iyese</w:t>
      </w:r>
      <w:r w:rsidR="00342CA3" w:rsidRPr="00BA3AA6">
        <w:rPr>
          <w:rFonts w:ascii="Book Antiqua" w:eastAsia="Book Antiqua" w:hAnsi="Book Antiqua" w:cs="Book Antiqua"/>
        </w:rPr>
        <w:t xml:space="preserve"> </w:t>
      </w:r>
      <w:r w:rsidRPr="00BA3AA6">
        <w:rPr>
          <w:rFonts w:ascii="Book Antiqua" w:eastAsia="Book Antiqua" w:hAnsi="Book Antiqua" w:cs="Book Antiqua"/>
        </w:rPr>
        <w:t>F,</w:t>
      </w:r>
      <w:r w:rsidR="00342CA3" w:rsidRPr="00BA3AA6">
        <w:rPr>
          <w:rFonts w:ascii="Book Antiqua" w:eastAsia="Book Antiqua" w:hAnsi="Book Antiqua" w:cs="Book Antiqua"/>
        </w:rPr>
        <w:t xml:space="preserve"> </w:t>
      </w:r>
      <w:r w:rsidRPr="00BA3AA6">
        <w:rPr>
          <w:rFonts w:ascii="Book Antiqua" w:eastAsia="Book Antiqua" w:hAnsi="Book Antiqua" w:cs="Book Antiqua"/>
        </w:rPr>
        <w:t>Nkodila</w:t>
      </w:r>
      <w:r w:rsidR="00342CA3" w:rsidRPr="00BA3AA6">
        <w:rPr>
          <w:rFonts w:ascii="Book Antiqua" w:eastAsia="Book Antiqua" w:hAnsi="Book Antiqua" w:cs="Book Antiqua"/>
        </w:rPr>
        <w:t xml:space="preserve"> </w:t>
      </w:r>
      <w:r w:rsidRPr="00BA3AA6">
        <w:rPr>
          <w:rFonts w:ascii="Book Antiqua" w:eastAsia="Book Antiqua" w:hAnsi="Book Antiqua" w:cs="Book Antiqua"/>
        </w:rPr>
        <w:t>A,</w:t>
      </w:r>
      <w:r w:rsidR="00342CA3" w:rsidRPr="00BA3AA6">
        <w:rPr>
          <w:rFonts w:ascii="Book Antiqua" w:eastAsia="Book Antiqua" w:hAnsi="Book Antiqua" w:cs="Book Antiqua"/>
        </w:rPr>
        <w:t xml:space="preserve"> </w:t>
      </w:r>
      <w:r w:rsidRPr="00BA3AA6">
        <w:rPr>
          <w:rFonts w:ascii="Book Antiqua" w:eastAsia="Book Antiqua" w:hAnsi="Book Antiqua" w:cs="Book Antiqua"/>
        </w:rPr>
        <w:t>Atoot</w:t>
      </w:r>
      <w:r w:rsidR="00342CA3" w:rsidRPr="00BA3AA6">
        <w:rPr>
          <w:rFonts w:ascii="Book Antiqua" w:eastAsia="Book Antiqua" w:hAnsi="Book Antiqua" w:cs="Book Antiqua"/>
        </w:rPr>
        <w:t xml:space="preserve"> </w:t>
      </w:r>
      <w:r w:rsidRPr="00BA3AA6">
        <w:rPr>
          <w:rFonts w:ascii="Book Antiqua" w:eastAsia="Book Antiqua" w:hAnsi="Book Antiqua" w:cs="Book Antiqua"/>
        </w:rPr>
        <w:t>A,</w:t>
      </w:r>
      <w:r w:rsidR="00342CA3" w:rsidRPr="00BA3AA6">
        <w:rPr>
          <w:rFonts w:ascii="Book Antiqua" w:eastAsia="Book Antiqua" w:hAnsi="Book Antiqua" w:cs="Book Antiqua"/>
        </w:rPr>
        <w:t xml:space="preserve"> </w:t>
      </w:r>
      <w:r w:rsidRPr="00BA3AA6">
        <w:rPr>
          <w:rFonts w:ascii="Book Antiqua" w:eastAsia="Book Antiqua" w:hAnsi="Book Antiqua" w:cs="Book Antiqua"/>
        </w:rPr>
        <w:t>Anand</w:t>
      </w:r>
      <w:r w:rsidR="00342CA3" w:rsidRPr="00BA3AA6">
        <w:rPr>
          <w:rFonts w:ascii="Book Antiqua" w:eastAsia="Book Antiqua" w:hAnsi="Book Antiqua" w:cs="Book Antiqua"/>
        </w:rPr>
        <w:t xml:space="preserve"> </w:t>
      </w:r>
      <w:r w:rsidRPr="00BA3AA6">
        <w:rPr>
          <w:rFonts w:ascii="Book Antiqua" w:eastAsia="Book Antiqua" w:hAnsi="Book Antiqua" w:cs="Book Antiqua"/>
        </w:rPr>
        <w:t>G,</w:t>
      </w:r>
      <w:r w:rsidR="00342CA3" w:rsidRPr="00BA3AA6">
        <w:rPr>
          <w:rFonts w:ascii="Book Antiqua" w:eastAsia="Book Antiqua" w:hAnsi="Book Antiqua" w:cs="Book Antiqua"/>
        </w:rPr>
        <w:t xml:space="preserve"> </w:t>
      </w:r>
      <w:r w:rsidRPr="00BA3AA6">
        <w:rPr>
          <w:rFonts w:ascii="Book Antiqua" w:eastAsia="Book Antiqua" w:hAnsi="Book Antiqua" w:cs="Book Antiqua"/>
        </w:rPr>
        <w:t>Lee</w:t>
      </w:r>
      <w:r w:rsidR="00342CA3" w:rsidRPr="00BA3AA6">
        <w:rPr>
          <w:rFonts w:ascii="Book Antiqua" w:eastAsia="Book Antiqua" w:hAnsi="Book Antiqua" w:cs="Book Antiqua"/>
        </w:rPr>
        <w:t xml:space="preserve"> </w:t>
      </w:r>
      <w:r w:rsidRPr="00BA3AA6">
        <w:rPr>
          <w:rFonts w:ascii="Book Antiqua" w:eastAsia="Book Antiqua" w:hAnsi="Book Antiqua" w:cs="Book Antiqua"/>
        </w:rPr>
        <w:t>SH,</w:t>
      </w:r>
      <w:r w:rsidR="00342CA3" w:rsidRPr="00BA3AA6">
        <w:rPr>
          <w:rFonts w:ascii="Book Antiqua" w:eastAsia="Book Antiqua" w:hAnsi="Book Antiqua" w:cs="Book Antiqua"/>
        </w:rPr>
        <w:t xml:space="preserve"> </w:t>
      </w:r>
      <w:r w:rsidRPr="00BA3AA6">
        <w:rPr>
          <w:rFonts w:ascii="Book Antiqua" w:eastAsia="Book Antiqua" w:hAnsi="Book Antiqua" w:cs="Book Antiqua"/>
        </w:rPr>
        <w:t>Chaudhary</w:t>
      </w:r>
      <w:r w:rsidR="00342CA3" w:rsidRPr="00BA3AA6">
        <w:rPr>
          <w:rFonts w:ascii="Book Antiqua" w:eastAsia="Book Antiqua" w:hAnsi="Book Antiqua" w:cs="Book Antiqua"/>
        </w:rPr>
        <w:t xml:space="preserve"> </w:t>
      </w:r>
      <w:r w:rsidRPr="00BA3AA6">
        <w:rPr>
          <w:rFonts w:ascii="Book Antiqua" w:eastAsia="Book Antiqua" w:hAnsi="Book Antiqua" w:cs="Book Antiqua"/>
        </w:rPr>
        <w:t>M,</w:t>
      </w:r>
      <w:r w:rsidR="00342CA3" w:rsidRPr="00BA3AA6">
        <w:rPr>
          <w:rFonts w:ascii="Book Antiqua" w:eastAsia="Book Antiqua" w:hAnsi="Book Antiqua" w:cs="Book Antiqua"/>
        </w:rPr>
        <w:t xml:space="preserve"> </w:t>
      </w:r>
      <w:r w:rsidRPr="00BA3AA6">
        <w:rPr>
          <w:rFonts w:ascii="Book Antiqua" w:eastAsia="Book Antiqua" w:hAnsi="Book Antiqua" w:cs="Book Antiqua"/>
        </w:rPr>
        <w:t>Fernandes</w:t>
      </w:r>
      <w:r w:rsidR="00342CA3" w:rsidRPr="00BA3AA6">
        <w:rPr>
          <w:rFonts w:ascii="Book Antiqua" w:eastAsia="Book Antiqua" w:hAnsi="Book Antiqua" w:cs="Book Antiqua"/>
        </w:rPr>
        <w:t xml:space="preserve"> </w:t>
      </w:r>
      <w:r w:rsidRPr="00BA3AA6">
        <w:rPr>
          <w:rFonts w:ascii="Book Antiqua" w:eastAsia="Book Antiqua" w:hAnsi="Book Antiqua" w:cs="Book Antiqua"/>
        </w:rPr>
        <w:t>PQ,</w:t>
      </w:r>
      <w:r w:rsidR="00342CA3" w:rsidRPr="00BA3AA6">
        <w:rPr>
          <w:rFonts w:ascii="Book Antiqua" w:eastAsia="Book Antiqua" w:hAnsi="Book Antiqua" w:cs="Book Antiqua"/>
        </w:rPr>
        <w:t xml:space="preserve"> </w:t>
      </w:r>
      <w:r w:rsidRPr="00BA3AA6">
        <w:rPr>
          <w:rFonts w:ascii="Book Antiqua" w:eastAsia="Book Antiqua" w:hAnsi="Book Antiqua" w:cs="Book Antiqua"/>
        </w:rPr>
        <w:t>Mannam</w:t>
      </w:r>
      <w:r w:rsidR="00342CA3" w:rsidRPr="00BA3AA6">
        <w:rPr>
          <w:rFonts w:ascii="Book Antiqua" w:eastAsia="Book Antiqua" w:hAnsi="Book Antiqua" w:cs="Book Antiqua"/>
        </w:rPr>
        <w:t xml:space="preserve"> </w:t>
      </w:r>
      <w:r w:rsidRPr="00BA3AA6">
        <w:rPr>
          <w:rFonts w:ascii="Book Antiqua" w:eastAsia="Book Antiqua" w:hAnsi="Book Antiqua" w:cs="Book Antiqua"/>
        </w:rPr>
        <w:t>HP,</w:t>
      </w:r>
      <w:r w:rsidR="00342CA3" w:rsidRPr="00BA3AA6">
        <w:rPr>
          <w:rFonts w:ascii="Book Antiqua" w:eastAsia="Book Antiqua" w:hAnsi="Book Antiqua" w:cs="Book Antiqua"/>
        </w:rPr>
        <w:t xml:space="preserve"> </w:t>
      </w:r>
      <w:r w:rsidRPr="00BA3AA6">
        <w:rPr>
          <w:rFonts w:ascii="Book Antiqua" w:eastAsia="Book Antiqua" w:hAnsi="Book Antiqua" w:cs="Book Antiqua"/>
        </w:rPr>
        <w:t>Polavarapu</w:t>
      </w:r>
      <w:r w:rsidR="00342CA3" w:rsidRPr="00BA3AA6">
        <w:rPr>
          <w:rFonts w:ascii="Book Antiqua" w:eastAsia="Book Antiqua" w:hAnsi="Book Antiqua" w:cs="Book Antiqua"/>
        </w:rPr>
        <w:t xml:space="preserve"> </w:t>
      </w:r>
      <w:r w:rsidRPr="00BA3AA6">
        <w:rPr>
          <w:rFonts w:ascii="Book Antiqua" w:eastAsia="Book Antiqua" w:hAnsi="Book Antiqua" w:cs="Book Antiqua"/>
        </w:rPr>
        <w:t>A,</w:t>
      </w:r>
      <w:r w:rsidR="00342CA3" w:rsidRPr="00BA3AA6">
        <w:rPr>
          <w:rFonts w:ascii="Book Antiqua" w:eastAsia="Book Antiqua" w:hAnsi="Book Antiqua" w:cs="Book Antiqua"/>
        </w:rPr>
        <w:t xml:space="preserve"> </w:t>
      </w:r>
      <w:r w:rsidRPr="00BA3AA6">
        <w:rPr>
          <w:rFonts w:ascii="Book Antiqua" w:eastAsia="Book Antiqua" w:hAnsi="Book Antiqua" w:cs="Book Antiqua"/>
        </w:rPr>
        <w:t>Merajunnissa</w:t>
      </w:r>
      <w:r w:rsidR="00342CA3" w:rsidRPr="00BA3AA6">
        <w:rPr>
          <w:rFonts w:ascii="Book Antiqua" w:eastAsia="Book Antiqua" w:hAnsi="Book Antiqua" w:cs="Book Antiqua"/>
        </w:rPr>
        <w:t xml:space="preserve"> </w:t>
      </w:r>
      <w:r w:rsidRPr="00BA3AA6">
        <w:rPr>
          <w:rFonts w:ascii="Book Antiqua" w:eastAsia="Book Antiqua" w:hAnsi="Book Antiqua" w:cs="Book Antiqua"/>
        </w:rPr>
        <w:t>M,</w:t>
      </w:r>
      <w:r w:rsidR="00342CA3" w:rsidRPr="00BA3AA6">
        <w:rPr>
          <w:rFonts w:ascii="Book Antiqua" w:eastAsia="Book Antiqua" w:hAnsi="Book Antiqua" w:cs="Book Antiqua"/>
        </w:rPr>
        <w:t xml:space="preserve"> </w:t>
      </w:r>
      <w:r w:rsidRPr="00BA3AA6">
        <w:rPr>
          <w:rFonts w:ascii="Book Antiqua" w:eastAsia="Book Antiqua" w:hAnsi="Book Antiqua" w:cs="Book Antiqua"/>
        </w:rPr>
        <w:t>Azhar</w:t>
      </w:r>
      <w:r w:rsidR="00342CA3" w:rsidRPr="00BA3AA6">
        <w:rPr>
          <w:rFonts w:ascii="Book Antiqua" w:eastAsia="Book Antiqua" w:hAnsi="Book Antiqua" w:cs="Book Antiqua"/>
        </w:rPr>
        <w:t xml:space="preserve"> </w:t>
      </w:r>
      <w:r w:rsidRPr="00BA3AA6">
        <w:rPr>
          <w:rFonts w:ascii="Book Antiqua" w:eastAsia="Book Antiqua" w:hAnsi="Book Antiqua" w:cs="Book Antiqua"/>
        </w:rPr>
        <w:t>A,</w:t>
      </w:r>
      <w:r w:rsidR="00342CA3" w:rsidRPr="00BA3AA6">
        <w:rPr>
          <w:rFonts w:ascii="Book Antiqua" w:eastAsia="Book Antiqua" w:hAnsi="Book Antiqua" w:cs="Book Antiqua"/>
        </w:rPr>
        <w:t xml:space="preserve"> </w:t>
      </w:r>
      <w:r w:rsidRPr="00BA3AA6">
        <w:rPr>
          <w:rFonts w:ascii="Book Antiqua" w:eastAsia="Book Antiqua" w:hAnsi="Book Antiqua" w:cs="Book Antiqua"/>
        </w:rPr>
        <w:t>Alichetty</w:t>
      </w:r>
      <w:r w:rsidR="00342CA3" w:rsidRPr="00BA3AA6">
        <w:rPr>
          <w:rFonts w:ascii="Book Antiqua" w:eastAsia="Book Antiqua" w:hAnsi="Book Antiqua" w:cs="Book Antiqua"/>
        </w:rPr>
        <w:t xml:space="preserve"> </w:t>
      </w:r>
      <w:r w:rsidRPr="00BA3AA6">
        <w:rPr>
          <w:rFonts w:ascii="Book Antiqua" w:eastAsia="Book Antiqua" w:hAnsi="Book Antiqua" w:cs="Book Antiqua"/>
        </w:rPr>
        <w:t>MN,</w:t>
      </w:r>
      <w:r w:rsidR="00342CA3" w:rsidRPr="00BA3AA6">
        <w:rPr>
          <w:rFonts w:ascii="Book Antiqua" w:eastAsia="Book Antiqua" w:hAnsi="Book Antiqua" w:cs="Book Antiqua"/>
        </w:rPr>
        <w:t xml:space="preserve"> </w:t>
      </w:r>
      <w:r w:rsidRPr="00BA3AA6">
        <w:rPr>
          <w:rFonts w:ascii="Book Antiqua" w:eastAsia="Book Antiqua" w:hAnsi="Book Antiqua" w:cs="Book Antiqua"/>
        </w:rPr>
        <w:t>Singh</w:t>
      </w:r>
      <w:r w:rsidR="00342CA3" w:rsidRPr="00BA3AA6">
        <w:rPr>
          <w:rFonts w:ascii="Book Antiqua" w:eastAsia="Book Antiqua" w:hAnsi="Book Antiqua" w:cs="Book Antiqua"/>
        </w:rPr>
        <w:t xml:space="preserve"> </w:t>
      </w:r>
      <w:r w:rsidRPr="00BA3AA6">
        <w:rPr>
          <w:rFonts w:ascii="Book Antiqua" w:eastAsia="Book Antiqua" w:hAnsi="Book Antiqua" w:cs="Book Antiqua"/>
        </w:rPr>
        <w:t>G,</w:t>
      </w:r>
      <w:r w:rsidR="00342CA3" w:rsidRPr="00BA3AA6">
        <w:rPr>
          <w:rFonts w:ascii="Book Antiqua" w:eastAsia="Book Antiqua" w:hAnsi="Book Antiqua" w:cs="Book Antiqua"/>
        </w:rPr>
        <w:t xml:space="preserve"> </w:t>
      </w:r>
      <w:r w:rsidRPr="00BA3AA6">
        <w:rPr>
          <w:rFonts w:ascii="Book Antiqua" w:eastAsia="Book Antiqua" w:hAnsi="Book Antiqua" w:cs="Book Antiqua"/>
        </w:rPr>
        <w:t>Arana</w:t>
      </w:r>
      <w:r w:rsidR="00342CA3" w:rsidRPr="00BA3AA6">
        <w:rPr>
          <w:rFonts w:ascii="Book Antiqua" w:eastAsia="Book Antiqua" w:hAnsi="Book Antiqua" w:cs="Book Antiqua"/>
        </w:rPr>
        <w:t xml:space="preserve"> </w:t>
      </w:r>
      <w:r w:rsidRPr="00BA3AA6">
        <w:rPr>
          <w:rFonts w:ascii="Book Antiqua" w:eastAsia="Book Antiqua" w:hAnsi="Book Antiqua" w:cs="Book Antiqua"/>
        </w:rPr>
        <w:t>Jr</w:t>
      </w:r>
      <w:r w:rsidR="00342CA3" w:rsidRPr="00BA3AA6">
        <w:rPr>
          <w:rFonts w:ascii="Book Antiqua" w:eastAsia="Book Antiqua" w:hAnsi="Book Antiqua" w:cs="Book Antiqua"/>
        </w:rPr>
        <w:t xml:space="preserve"> </w:t>
      </w:r>
      <w:r w:rsidRPr="00BA3AA6">
        <w:rPr>
          <w:rFonts w:ascii="Book Antiqua" w:eastAsia="Book Antiqua" w:hAnsi="Book Antiqua" w:cs="Book Antiqua"/>
        </w:rPr>
        <w:t>GV,</w:t>
      </w:r>
      <w:r w:rsidR="00342CA3" w:rsidRPr="00BA3AA6">
        <w:rPr>
          <w:rFonts w:ascii="Book Antiqua" w:eastAsia="Book Antiqua" w:hAnsi="Book Antiqua" w:cs="Book Antiqua"/>
        </w:rPr>
        <w:t xml:space="preserve"> </w:t>
      </w:r>
      <w:r w:rsidRPr="00BA3AA6">
        <w:rPr>
          <w:rFonts w:ascii="Book Antiqua" w:eastAsia="Book Antiqua" w:hAnsi="Book Antiqua" w:cs="Book Antiqua"/>
        </w:rPr>
        <w:t>Sekhon</w:t>
      </w:r>
      <w:r w:rsidR="00342CA3" w:rsidRPr="00BA3AA6">
        <w:rPr>
          <w:rFonts w:ascii="Book Antiqua" w:eastAsia="Book Antiqua" w:hAnsi="Book Antiqua" w:cs="Book Antiqua"/>
        </w:rPr>
        <w:t xml:space="preserve"> </w:t>
      </w:r>
      <w:r w:rsidRPr="00BA3AA6">
        <w:rPr>
          <w:rFonts w:ascii="Book Antiqua" w:eastAsia="Book Antiqua" w:hAnsi="Book Antiqua" w:cs="Book Antiqua"/>
        </w:rPr>
        <w:t>I,</w:t>
      </w:r>
      <w:r w:rsidR="00342CA3" w:rsidRPr="00BA3AA6">
        <w:rPr>
          <w:rFonts w:ascii="Book Antiqua" w:eastAsia="Book Antiqua" w:hAnsi="Book Antiqua" w:cs="Book Antiqua"/>
        </w:rPr>
        <w:t xml:space="preserve"> </w:t>
      </w:r>
      <w:r w:rsidRPr="00BA3AA6">
        <w:rPr>
          <w:rFonts w:ascii="Book Antiqua" w:eastAsia="Book Antiqua" w:hAnsi="Book Antiqua" w:cs="Book Antiqua"/>
        </w:rPr>
        <w:t>Singh</w:t>
      </w:r>
      <w:r w:rsidR="00342CA3" w:rsidRPr="00BA3AA6">
        <w:rPr>
          <w:rFonts w:ascii="Book Antiqua" w:eastAsia="Book Antiqua" w:hAnsi="Book Antiqua" w:cs="Book Antiqua"/>
        </w:rPr>
        <w:t xml:space="preserve"> </w:t>
      </w:r>
      <w:r w:rsidRPr="00BA3AA6">
        <w:rPr>
          <w:rFonts w:ascii="Book Antiqua" w:eastAsia="Book Antiqua" w:hAnsi="Book Antiqua" w:cs="Book Antiqua"/>
        </w:rPr>
        <w:t>M,</w:t>
      </w:r>
      <w:r w:rsidR="00342CA3" w:rsidRPr="00BA3AA6">
        <w:rPr>
          <w:rFonts w:ascii="Book Antiqua" w:eastAsia="Book Antiqua" w:hAnsi="Book Antiqua" w:cs="Book Antiqua"/>
        </w:rPr>
        <w:t xml:space="preserve"> </w:t>
      </w:r>
      <w:r w:rsidRPr="00BA3AA6">
        <w:rPr>
          <w:rFonts w:ascii="Book Antiqua" w:eastAsia="Book Antiqua" w:hAnsi="Book Antiqua" w:cs="Book Antiqua"/>
        </w:rPr>
        <w:t>Rodriguez-Castro</w:t>
      </w:r>
      <w:r w:rsidR="00342CA3" w:rsidRPr="00BA3AA6">
        <w:rPr>
          <w:rFonts w:ascii="Book Antiqua" w:eastAsia="Book Antiqua" w:hAnsi="Book Antiqua" w:cs="Book Antiqua"/>
        </w:rPr>
        <w:t xml:space="preserve"> </w:t>
      </w:r>
      <w:r w:rsidRPr="00BA3AA6">
        <w:rPr>
          <w:rFonts w:ascii="Book Antiqua" w:eastAsia="Book Antiqua" w:hAnsi="Book Antiqua" w:cs="Book Antiqua"/>
        </w:rPr>
        <w:t>JD,</w:t>
      </w:r>
      <w:r w:rsidR="00342CA3" w:rsidRPr="00BA3AA6">
        <w:rPr>
          <w:rFonts w:ascii="Book Antiqua" w:eastAsia="Book Antiqua" w:hAnsi="Book Antiqua" w:cs="Book Antiqua"/>
        </w:rPr>
        <w:t xml:space="preserve"> </w:t>
      </w:r>
      <w:r w:rsidRPr="00BA3AA6">
        <w:rPr>
          <w:rFonts w:ascii="Book Antiqua" w:eastAsia="Book Antiqua" w:hAnsi="Book Antiqua" w:cs="Book Antiqua"/>
        </w:rPr>
        <w:t>Atoot</w:t>
      </w:r>
      <w:r w:rsidR="00342CA3" w:rsidRPr="00BA3AA6">
        <w:rPr>
          <w:rFonts w:ascii="Book Antiqua" w:eastAsia="Book Antiqua" w:hAnsi="Book Antiqua" w:cs="Book Antiqua"/>
        </w:rPr>
        <w:t xml:space="preserve"> </w:t>
      </w:r>
      <w:r w:rsidRPr="00BA3AA6">
        <w:rPr>
          <w:rFonts w:ascii="Book Antiqua" w:eastAsia="Book Antiqua" w:hAnsi="Book Antiqua" w:cs="Book Antiqua"/>
        </w:rPr>
        <w:t>A,</w:t>
      </w:r>
      <w:r w:rsidR="00342CA3" w:rsidRPr="00BA3AA6">
        <w:rPr>
          <w:rFonts w:ascii="Book Antiqua" w:eastAsia="Book Antiqua" w:hAnsi="Book Antiqua" w:cs="Book Antiqua"/>
        </w:rPr>
        <w:t xml:space="preserve"> </w:t>
      </w:r>
      <w:r w:rsidRPr="00BA3AA6">
        <w:rPr>
          <w:rFonts w:ascii="Book Antiqua" w:eastAsia="Book Antiqua" w:hAnsi="Book Antiqua" w:cs="Book Antiqua"/>
        </w:rPr>
        <w:t>Weissman</w:t>
      </w:r>
      <w:r w:rsidR="00342CA3" w:rsidRPr="00BA3AA6">
        <w:rPr>
          <w:rFonts w:ascii="Book Antiqua" w:eastAsia="Book Antiqua" w:hAnsi="Book Antiqua" w:cs="Book Antiqua"/>
        </w:rPr>
        <w:t xml:space="preserve"> </w:t>
      </w:r>
      <w:r w:rsidRPr="00BA3AA6">
        <w:rPr>
          <w:rFonts w:ascii="Book Antiqua" w:eastAsia="Book Antiqua" w:hAnsi="Book Antiqua" w:cs="Book Antiqua"/>
        </w:rPr>
        <w:t>S,</w:t>
      </w:r>
      <w:r w:rsidR="00342CA3" w:rsidRPr="00BA3AA6">
        <w:rPr>
          <w:rFonts w:ascii="Book Antiqua" w:eastAsia="Book Antiqua" w:hAnsi="Book Antiqua" w:cs="Book Antiqua"/>
        </w:rPr>
        <w:t xml:space="preserve"> </w:t>
      </w:r>
      <w:r w:rsidRPr="00BA3AA6">
        <w:rPr>
          <w:rFonts w:ascii="Book Antiqua" w:eastAsia="Book Antiqua" w:hAnsi="Book Antiqua" w:cs="Book Antiqua"/>
        </w:rPr>
        <w:t>M’buyamba</w:t>
      </w:r>
      <w:r w:rsidR="00342CA3" w:rsidRPr="00BA3AA6">
        <w:rPr>
          <w:rFonts w:ascii="Book Antiqua" w:eastAsia="Book Antiqua" w:hAnsi="Book Antiqua" w:cs="Book Antiqua"/>
        </w:rPr>
        <w:t xml:space="preserve"> </w:t>
      </w:r>
      <w:r w:rsidRPr="00BA3AA6">
        <w:rPr>
          <w:rFonts w:ascii="Book Antiqua" w:eastAsia="Book Antiqua" w:hAnsi="Book Antiqua" w:cs="Book Antiqua"/>
        </w:rPr>
        <w:t>JR.</w:t>
      </w:r>
      <w:r w:rsidR="00342CA3" w:rsidRPr="00BA3AA6">
        <w:rPr>
          <w:rFonts w:ascii="Book Antiqua" w:eastAsia="Book Antiqua" w:hAnsi="Book Antiqua" w:cs="Book Antiqua"/>
        </w:rPr>
        <w:t xml:space="preserve"> </w:t>
      </w:r>
      <w:r w:rsidR="00E20849" w:rsidRPr="00BA3AA6">
        <w:rPr>
          <w:rFonts w:ascii="Book Antiqua" w:eastAsia="Book Antiqua" w:hAnsi="Book Antiqua" w:cs="Book Antiqua"/>
          <w:bCs/>
          <w:color w:val="000000"/>
        </w:rPr>
        <w:t>Proportion of thyroid cancer and other cancers in the democratic republic of Congo</w:t>
      </w:r>
      <w:r w:rsidRPr="00BA3AA6">
        <w:rPr>
          <w:rFonts w:ascii="Book Antiqua" w:eastAsia="Book Antiqua" w:hAnsi="Book Antiqua" w:cs="Book Antiqua"/>
        </w:rPr>
        <w:t>.</w:t>
      </w:r>
      <w:r w:rsidR="00342CA3" w:rsidRPr="00BA3AA6">
        <w:rPr>
          <w:rFonts w:ascii="Book Antiqua" w:eastAsia="Book Antiqua" w:hAnsi="Book Antiqua" w:cs="Book Antiqua"/>
        </w:rPr>
        <w:t xml:space="preserve"> </w:t>
      </w:r>
      <w:r w:rsidRPr="00BA3AA6">
        <w:rPr>
          <w:rFonts w:ascii="Book Antiqua" w:eastAsia="Book Antiqua" w:hAnsi="Book Antiqua" w:cs="Book Antiqua"/>
          <w:i/>
          <w:iCs/>
        </w:rPr>
        <w:t>World</w:t>
      </w:r>
      <w:r w:rsidR="00342CA3" w:rsidRPr="00BA3AA6">
        <w:rPr>
          <w:rFonts w:ascii="Book Antiqua" w:eastAsia="Book Antiqua" w:hAnsi="Book Antiqua" w:cs="Book Antiqua"/>
          <w:i/>
          <w:iCs/>
        </w:rPr>
        <w:t xml:space="preserve"> </w:t>
      </w:r>
      <w:r w:rsidRPr="00BA3AA6">
        <w:rPr>
          <w:rFonts w:ascii="Book Antiqua" w:eastAsia="Book Antiqua" w:hAnsi="Book Antiqua" w:cs="Book Antiqua"/>
          <w:i/>
          <w:iCs/>
        </w:rPr>
        <w:t>J</w:t>
      </w:r>
      <w:r w:rsidR="00342CA3" w:rsidRPr="00BA3AA6">
        <w:rPr>
          <w:rFonts w:ascii="Book Antiqua" w:eastAsia="Book Antiqua" w:hAnsi="Book Antiqua" w:cs="Book Antiqua"/>
          <w:i/>
          <w:iCs/>
        </w:rPr>
        <w:t xml:space="preserve"> </w:t>
      </w:r>
      <w:r w:rsidRPr="00BA3AA6">
        <w:rPr>
          <w:rFonts w:ascii="Book Antiqua" w:eastAsia="Book Antiqua" w:hAnsi="Book Antiqua" w:cs="Book Antiqua"/>
          <w:i/>
          <w:iCs/>
        </w:rPr>
        <w:t>Exp</w:t>
      </w:r>
      <w:r w:rsidR="00342CA3" w:rsidRPr="00BA3AA6">
        <w:rPr>
          <w:rFonts w:ascii="Book Antiqua" w:eastAsia="Book Antiqua" w:hAnsi="Book Antiqua" w:cs="Book Antiqua"/>
          <w:i/>
          <w:iCs/>
        </w:rPr>
        <w:t xml:space="preserve"> </w:t>
      </w:r>
      <w:r w:rsidRPr="00BA3AA6">
        <w:rPr>
          <w:rFonts w:ascii="Book Antiqua" w:eastAsia="Book Antiqua" w:hAnsi="Book Antiqua" w:cs="Book Antiqua"/>
          <w:i/>
          <w:iCs/>
        </w:rPr>
        <w:t>Med</w:t>
      </w:r>
      <w:r w:rsidR="00342CA3" w:rsidRPr="00BA3AA6">
        <w:rPr>
          <w:rFonts w:ascii="Book Antiqua" w:eastAsia="Book Antiqua" w:hAnsi="Book Antiqua" w:cs="Book Antiqua"/>
        </w:rPr>
        <w:t xml:space="preserve"> </w:t>
      </w:r>
      <w:r w:rsidRPr="00BA3AA6">
        <w:rPr>
          <w:rFonts w:ascii="Book Antiqua" w:eastAsia="Book Antiqua" w:hAnsi="Book Antiqua" w:cs="Book Antiqua"/>
        </w:rPr>
        <w:t>2023;</w:t>
      </w:r>
      <w:r w:rsidR="00342CA3" w:rsidRPr="00BA3AA6">
        <w:rPr>
          <w:rFonts w:ascii="Book Antiqua" w:eastAsia="Book Antiqua" w:hAnsi="Book Antiqua" w:cs="Book Antiqua"/>
        </w:rPr>
        <w:t xml:space="preserve"> </w:t>
      </w:r>
      <w:r w:rsidR="00461A58" w:rsidRPr="00BA3AA6">
        <w:rPr>
          <w:rFonts w:ascii="Book Antiqua" w:eastAsia="Book Antiqua" w:hAnsi="Book Antiqua" w:cs="Book Antiqua"/>
        </w:rPr>
        <w:t>13(3):</w:t>
      </w:r>
      <w:r w:rsidRPr="00BA3AA6">
        <w:rPr>
          <w:rFonts w:ascii="Book Antiqua" w:eastAsia="Book Antiqua" w:hAnsi="Book Antiqua" w:cs="Book Antiqua"/>
        </w:rPr>
        <w:t>17-27</w:t>
      </w:r>
    </w:p>
    <w:p w14:paraId="402A7A65" w14:textId="6EF5DFA9" w:rsidR="00C24D21" w:rsidRPr="00BA3AA6" w:rsidRDefault="00461A58" w:rsidP="00C24D21">
      <w:pPr>
        <w:spacing w:line="360" w:lineRule="auto"/>
        <w:jc w:val="both"/>
        <w:rPr>
          <w:rFonts w:ascii="Book Antiqua" w:eastAsia="Book Antiqua" w:hAnsi="Book Antiqua" w:cs="Book Antiqua"/>
        </w:rPr>
      </w:pPr>
      <w:r w:rsidRPr="00BA3AA6">
        <w:rPr>
          <w:rFonts w:ascii="Book Antiqua" w:eastAsia="Book Antiqua" w:hAnsi="Book Antiqua" w:cs="Book Antiqua"/>
          <w:b/>
          <w:bCs/>
        </w:rPr>
        <w:t>URL:</w:t>
      </w:r>
      <w:r w:rsidR="00C24D21" w:rsidRPr="00BA3AA6">
        <w:rPr>
          <w:rFonts w:ascii="Book Antiqua" w:eastAsia="Book Antiqua" w:hAnsi="Book Antiqua" w:cs="Book Antiqua"/>
        </w:rPr>
        <w:t xml:space="preserve"> </w:t>
      </w:r>
      <w:hyperlink r:id="rId7" w:history="1">
        <w:r w:rsidR="00C24D21" w:rsidRPr="00BA3AA6">
          <w:rPr>
            <w:rStyle w:val="a3"/>
            <w:rFonts w:ascii="Book Antiqua" w:eastAsia="Book Antiqua" w:hAnsi="Book Antiqua" w:cs="Book Antiqua"/>
          </w:rPr>
          <w:t>https://www.wjgnet.com/2220-315x/full/v13/i3/17.htm</w:t>
        </w:r>
      </w:hyperlink>
    </w:p>
    <w:p w14:paraId="56D7FF77" w14:textId="7A9BA589" w:rsidR="00A77B3E" w:rsidRPr="00BA3AA6" w:rsidRDefault="00461A58" w:rsidP="00C24D21">
      <w:pPr>
        <w:spacing w:line="360" w:lineRule="auto"/>
        <w:jc w:val="both"/>
        <w:rPr>
          <w:rFonts w:ascii="Book Antiqua" w:eastAsia="Book Antiqua" w:hAnsi="Book Antiqua" w:cs="Book Antiqua"/>
          <w:b/>
          <w:color w:val="000000"/>
        </w:rPr>
      </w:pPr>
      <w:r w:rsidRPr="00BA3AA6">
        <w:rPr>
          <w:rFonts w:ascii="Book Antiqua" w:eastAsia="Book Antiqua" w:hAnsi="Book Antiqua" w:cs="Book Antiqua"/>
          <w:b/>
          <w:bCs/>
        </w:rPr>
        <w:t>DOI:</w:t>
      </w:r>
      <w:r w:rsidRPr="00BA3AA6">
        <w:rPr>
          <w:rFonts w:ascii="Book Antiqua" w:eastAsia="Book Antiqua" w:hAnsi="Book Antiqua" w:cs="Book Antiqua"/>
        </w:rPr>
        <w:t xml:space="preserve"> https://dx.doi.org/10.5493/wjem.v13.i3.</w:t>
      </w:r>
      <w:r w:rsidR="00C24D21" w:rsidRPr="00BA3AA6">
        <w:rPr>
          <w:rFonts w:ascii="Book Antiqua" w:eastAsia="Book Antiqua" w:hAnsi="Book Antiqua" w:cs="Book Antiqua"/>
        </w:rPr>
        <w:t>17</w:t>
      </w:r>
    </w:p>
    <w:p w14:paraId="37704C00" w14:textId="77777777" w:rsidR="00A77B3E" w:rsidRPr="00BA3AA6" w:rsidRDefault="00A77B3E">
      <w:pPr>
        <w:spacing w:line="360" w:lineRule="auto"/>
        <w:jc w:val="both"/>
      </w:pPr>
    </w:p>
    <w:p w14:paraId="6A2078AF" w14:textId="3DBE1395" w:rsidR="00A77B3E" w:rsidRPr="00BA3AA6" w:rsidRDefault="00000000">
      <w:pPr>
        <w:spacing w:line="360" w:lineRule="auto"/>
        <w:jc w:val="both"/>
      </w:pPr>
      <w:r w:rsidRPr="00BA3AA6">
        <w:rPr>
          <w:rFonts w:ascii="Book Antiqua" w:eastAsia="Book Antiqua" w:hAnsi="Book Antiqua" w:cs="Book Antiqua"/>
          <w:b/>
          <w:bCs/>
        </w:rPr>
        <w:t>Core</w:t>
      </w:r>
      <w:r w:rsidR="00342CA3" w:rsidRPr="00BA3AA6">
        <w:rPr>
          <w:rFonts w:ascii="Book Antiqua" w:eastAsia="Book Antiqua" w:hAnsi="Book Antiqua" w:cs="Book Antiqua"/>
          <w:b/>
          <w:bCs/>
        </w:rPr>
        <w:t xml:space="preserve"> </w:t>
      </w:r>
      <w:r w:rsidRPr="00BA3AA6">
        <w:rPr>
          <w:rFonts w:ascii="Book Antiqua" w:eastAsia="Book Antiqua" w:hAnsi="Book Antiqua" w:cs="Book Antiqua"/>
          <w:b/>
          <w:bCs/>
        </w:rPr>
        <w:t>Tip:</w:t>
      </w:r>
      <w:r w:rsidR="00342CA3" w:rsidRPr="00BA3AA6">
        <w:rPr>
          <w:rFonts w:ascii="Book Antiqua" w:eastAsia="Book Antiqua" w:hAnsi="Book Antiqua" w:cs="Book Antiqua"/>
          <w:b/>
          <w:bCs/>
        </w:rPr>
        <w:t xml:space="preserve"> </w:t>
      </w:r>
      <w:r w:rsidRPr="00BA3AA6">
        <w:rPr>
          <w:rFonts w:ascii="Book Antiqua" w:eastAsia="Book Antiqua" w:hAnsi="Book Antiqua" w:cs="Book Antiqua"/>
        </w:rPr>
        <w:t>Cancer</w:t>
      </w:r>
      <w:r w:rsidR="00342CA3" w:rsidRPr="00BA3AA6">
        <w:rPr>
          <w:rFonts w:ascii="Book Antiqua" w:eastAsia="Book Antiqua" w:hAnsi="Book Antiqua" w:cs="Book Antiqua"/>
        </w:rPr>
        <w:t xml:space="preserve"> </w:t>
      </w:r>
      <w:r w:rsidRPr="00BA3AA6">
        <w:rPr>
          <w:rFonts w:ascii="Book Antiqua" w:eastAsia="Book Antiqua" w:hAnsi="Book Antiqua" w:cs="Book Antiqua"/>
        </w:rPr>
        <w:t>diagnosis</w:t>
      </w:r>
      <w:r w:rsidR="00342CA3" w:rsidRPr="00BA3AA6">
        <w:rPr>
          <w:rFonts w:ascii="Book Antiqua" w:eastAsia="Book Antiqua" w:hAnsi="Book Antiqua" w:cs="Book Antiqua"/>
        </w:rPr>
        <w:t xml:space="preserve"> </w:t>
      </w:r>
      <w:r w:rsidRPr="00BA3AA6">
        <w:rPr>
          <w:rFonts w:ascii="Book Antiqua" w:eastAsia="Book Antiqua" w:hAnsi="Book Antiqua" w:cs="Book Antiqua"/>
        </w:rPr>
        <w:t>has</w:t>
      </w:r>
      <w:r w:rsidR="00342CA3" w:rsidRPr="00BA3AA6">
        <w:rPr>
          <w:rFonts w:ascii="Book Antiqua" w:eastAsia="Book Antiqua" w:hAnsi="Book Antiqua" w:cs="Book Antiqua"/>
        </w:rPr>
        <w:t xml:space="preserve"> </w:t>
      </w:r>
      <w:r w:rsidRPr="00BA3AA6">
        <w:rPr>
          <w:rFonts w:ascii="Book Antiqua" w:eastAsia="Book Antiqua" w:hAnsi="Book Antiqua" w:cs="Book Antiqua"/>
        </w:rPr>
        <w:t>been</w:t>
      </w:r>
      <w:r w:rsidR="00342CA3" w:rsidRPr="00BA3AA6">
        <w:rPr>
          <w:rFonts w:ascii="Book Antiqua" w:eastAsia="Book Antiqua" w:hAnsi="Book Antiqua" w:cs="Book Antiqua"/>
        </w:rPr>
        <w:t xml:space="preserve"> </w:t>
      </w:r>
      <w:r w:rsidRPr="00BA3AA6">
        <w:rPr>
          <w:rFonts w:ascii="Book Antiqua" w:eastAsia="Book Antiqua" w:hAnsi="Book Antiqua" w:cs="Book Antiqua"/>
        </w:rPr>
        <w:t>increasing</w:t>
      </w:r>
      <w:r w:rsidR="00342CA3" w:rsidRPr="00BA3AA6">
        <w:rPr>
          <w:rFonts w:ascii="Book Antiqua" w:eastAsia="Book Antiqua" w:hAnsi="Book Antiqua" w:cs="Book Antiqua"/>
        </w:rPr>
        <w:t xml:space="preserve"> </w:t>
      </w:r>
      <w:r w:rsidRPr="00BA3AA6">
        <w:rPr>
          <w:rFonts w:ascii="Book Antiqua" w:eastAsia="Book Antiqua" w:hAnsi="Book Antiqua" w:cs="Book Antiqua"/>
        </w:rPr>
        <w:t>worldwide.</w:t>
      </w:r>
      <w:r w:rsidR="00342CA3" w:rsidRPr="00BA3AA6">
        <w:rPr>
          <w:rFonts w:ascii="Book Antiqua" w:eastAsia="Book Antiqua" w:hAnsi="Book Antiqua" w:cs="Book Antiqua"/>
        </w:rPr>
        <w:t xml:space="preserve"> </w:t>
      </w:r>
      <w:r w:rsidRPr="00BA3AA6">
        <w:rPr>
          <w:rFonts w:ascii="Book Antiqua" w:eastAsia="Book Antiqua" w:hAnsi="Book Antiqua" w:cs="Book Antiqua"/>
        </w:rPr>
        <w:t>This</w:t>
      </w:r>
      <w:r w:rsidR="00342CA3" w:rsidRPr="00BA3AA6">
        <w:rPr>
          <w:rFonts w:ascii="Book Antiqua" w:eastAsia="Book Antiqua" w:hAnsi="Book Antiqua" w:cs="Book Antiqua"/>
        </w:rPr>
        <w:t xml:space="preserve"> </w:t>
      </w:r>
      <w:r w:rsidRPr="00BA3AA6">
        <w:rPr>
          <w:rFonts w:ascii="Book Antiqua" w:eastAsia="Book Antiqua" w:hAnsi="Book Antiqua" w:cs="Book Antiqua"/>
        </w:rPr>
        <w:t>is</w:t>
      </w:r>
      <w:r w:rsidR="00342CA3" w:rsidRPr="00BA3AA6">
        <w:rPr>
          <w:rFonts w:ascii="Book Antiqua" w:eastAsia="Book Antiqua" w:hAnsi="Book Antiqua" w:cs="Book Antiqua"/>
        </w:rPr>
        <w:t xml:space="preserve"> </w:t>
      </w:r>
      <w:r w:rsidRPr="00BA3AA6">
        <w:rPr>
          <w:rFonts w:ascii="Book Antiqua" w:eastAsia="Book Antiqua" w:hAnsi="Book Antiqua" w:cs="Book Antiqua"/>
        </w:rPr>
        <w:t>also</w:t>
      </w:r>
      <w:r w:rsidR="00342CA3" w:rsidRPr="00BA3AA6">
        <w:rPr>
          <w:rFonts w:ascii="Book Antiqua" w:eastAsia="Book Antiqua" w:hAnsi="Book Antiqua" w:cs="Book Antiqua"/>
        </w:rPr>
        <w:t xml:space="preserve"> </w:t>
      </w:r>
      <w:r w:rsidRPr="00BA3AA6">
        <w:rPr>
          <w:rFonts w:ascii="Book Antiqua" w:eastAsia="Book Antiqua" w:hAnsi="Book Antiqua" w:cs="Book Antiqua"/>
        </w:rPr>
        <w:t>true</w:t>
      </w:r>
      <w:r w:rsidR="00342CA3" w:rsidRPr="00BA3AA6">
        <w:rPr>
          <w:rFonts w:ascii="Book Antiqua" w:eastAsia="Book Antiqua" w:hAnsi="Book Antiqua" w:cs="Book Antiqua"/>
        </w:rPr>
        <w:t xml:space="preserve"> </w:t>
      </w:r>
      <w:r w:rsidRPr="00BA3AA6">
        <w:rPr>
          <w:rFonts w:ascii="Book Antiqua" w:eastAsia="Book Antiqua" w:hAnsi="Book Antiqua" w:cs="Book Antiqua"/>
        </w:rPr>
        <w:t>in</w:t>
      </w:r>
      <w:r w:rsidR="00342CA3" w:rsidRPr="00BA3AA6">
        <w:rPr>
          <w:rFonts w:ascii="Book Antiqua" w:eastAsia="Book Antiqua" w:hAnsi="Book Antiqua" w:cs="Book Antiqua"/>
        </w:rPr>
        <w:t xml:space="preserve"> </w:t>
      </w:r>
      <w:r w:rsidRPr="00BA3AA6">
        <w:rPr>
          <w:rFonts w:ascii="Book Antiqua" w:eastAsia="Book Antiqua" w:hAnsi="Book Antiqua" w:cs="Book Antiqua"/>
        </w:rPr>
        <w:t>Africa,</w:t>
      </w:r>
      <w:r w:rsidR="00342CA3" w:rsidRPr="00BA3AA6">
        <w:rPr>
          <w:rFonts w:ascii="Book Antiqua" w:eastAsia="Book Antiqua" w:hAnsi="Book Antiqua" w:cs="Book Antiqua"/>
        </w:rPr>
        <w:t xml:space="preserve"> </w:t>
      </w:r>
      <w:r w:rsidRPr="00BA3AA6">
        <w:rPr>
          <w:rFonts w:ascii="Book Antiqua" w:eastAsia="Book Antiqua" w:hAnsi="Book Antiqua" w:cs="Book Antiqua"/>
        </w:rPr>
        <w:t>particularly</w:t>
      </w:r>
      <w:r w:rsidR="00342CA3" w:rsidRPr="00BA3AA6">
        <w:rPr>
          <w:rFonts w:ascii="Book Antiqua" w:eastAsia="Book Antiqua" w:hAnsi="Book Antiqua" w:cs="Book Antiqua"/>
        </w:rPr>
        <w:t xml:space="preserve"> </w:t>
      </w:r>
      <w:r w:rsidRPr="00BA3AA6">
        <w:rPr>
          <w:rFonts w:ascii="Book Antiqua" w:eastAsia="Book Antiqua" w:hAnsi="Book Antiqua" w:cs="Book Antiqua"/>
        </w:rPr>
        <w:t>in</w:t>
      </w:r>
      <w:r w:rsidR="00342CA3" w:rsidRPr="00BA3AA6">
        <w:rPr>
          <w:rFonts w:ascii="Book Antiqua" w:eastAsia="Book Antiqua" w:hAnsi="Book Antiqua" w:cs="Book Antiqua"/>
        </w:rPr>
        <w:t xml:space="preserve"> </w:t>
      </w:r>
      <w:r w:rsidRPr="00BA3AA6">
        <w:rPr>
          <w:rFonts w:ascii="Book Antiqua" w:eastAsia="Book Antiqua" w:hAnsi="Book Antiqua" w:cs="Book Antiqua"/>
        </w:rPr>
        <w:t>the</w:t>
      </w:r>
      <w:r w:rsidR="00342CA3" w:rsidRPr="00BA3AA6">
        <w:rPr>
          <w:rFonts w:ascii="Book Antiqua" w:eastAsia="Book Antiqua" w:hAnsi="Book Antiqua" w:cs="Book Antiqua"/>
        </w:rPr>
        <w:t xml:space="preserve"> </w:t>
      </w:r>
      <w:r w:rsidRPr="00BA3AA6">
        <w:rPr>
          <w:rFonts w:ascii="Book Antiqua" w:eastAsia="Book Antiqua" w:hAnsi="Book Antiqua" w:cs="Book Antiqua"/>
        </w:rPr>
        <w:t>second</w:t>
      </w:r>
      <w:r w:rsidR="00342CA3" w:rsidRPr="00BA3AA6">
        <w:rPr>
          <w:rFonts w:ascii="Book Antiqua" w:eastAsia="Book Antiqua" w:hAnsi="Book Antiqua" w:cs="Book Antiqua"/>
        </w:rPr>
        <w:t xml:space="preserve"> </w:t>
      </w:r>
      <w:r w:rsidRPr="00BA3AA6">
        <w:rPr>
          <w:rFonts w:ascii="Book Antiqua" w:eastAsia="Book Antiqua" w:hAnsi="Book Antiqua" w:cs="Book Antiqua"/>
        </w:rPr>
        <w:t>biggest</w:t>
      </w:r>
      <w:r w:rsidR="00342CA3" w:rsidRPr="00BA3AA6">
        <w:rPr>
          <w:rFonts w:ascii="Book Antiqua" w:eastAsia="Book Antiqua" w:hAnsi="Book Antiqua" w:cs="Book Antiqua"/>
        </w:rPr>
        <w:t xml:space="preserve"> </w:t>
      </w:r>
      <w:r w:rsidRPr="00BA3AA6">
        <w:rPr>
          <w:rFonts w:ascii="Book Antiqua" w:eastAsia="Book Antiqua" w:hAnsi="Book Antiqua" w:cs="Book Antiqua"/>
        </w:rPr>
        <w:t>African</w:t>
      </w:r>
      <w:r w:rsidR="00342CA3" w:rsidRPr="00BA3AA6">
        <w:rPr>
          <w:rFonts w:ascii="Book Antiqua" w:eastAsia="Book Antiqua" w:hAnsi="Book Antiqua" w:cs="Book Antiqua"/>
        </w:rPr>
        <w:t xml:space="preserve"> </w:t>
      </w:r>
      <w:r w:rsidRPr="00BA3AA6">
        <w:rPr>
          <w:rFonts w:ascii="Book Antiqua" w:eastAsia="Book Antiqua" w:hAnsi="Book Antiqua" w:cs="Book Antiqua"/>
        </w:rPr>
        <w:t>country.</w:t>
      </w:r>
      <w:r w:rsidR="00342CA3" w:rsidRPr="00BA3AA6">
        <w:rPr>
          <w:rFonts w:ascii="Book Antiqua" w:eastAsia="Book Antiqua" w:hAnsi="Book Antiqua" w:cs="Book Antiqua"/>
        </w:rPr>
        <w:t xml:space="preserve"> </w:t>
      </w:r>
      <w:r w:rsidRPr="00BA3AA6">
        <w:rPr>
          <w:rFonts w:ascii="Book Antiqua" w:eastAsia="Book Antiqua" w:hAnsi="Book Antiqua" w:cs="Book Antiqua"/>
        </w:rPr>
        <w:t>However,</w:t>
      </w:r>
      <w:r w:rsidR="00342CA3" w:rsidRPr="00BA3AA6">
        <w:rPr>
          <w:rFonts w:ascii="Book Antiqua" w:eastAsia="Book Antiqua" w:hAnsi="Book Antiqua" w:cs="Book Antiqua"/>
        </w:rPr>
        <w:t xml:space="preserve"> </w:t>
      </w:r>
      <w:r w:rsidRPr="00BA3AA6">
        <w:rPr>
          <w:rFonts w:ascii="Book Antiqua" w:eastAsia="Book Antiqua" w:hAnsi="Book Antiqua" w:cs="Book Antiqua"/>
        </w:rPr>
        <w:t>there</w:t>
      </w:r>
      <w:r w:rsidR="00342CA3" w:rsidRPr="00BA3AA6">
        <w:rPr>
          <w:rFonts w:ascii="Book Antiqua" w:eastAsia="Book Antiqua" w:hAnsi="Book Antiqua" w:cs="Book Antiqua"/>
        </w:rPr>
        <w:t xml:space="preserve"> </w:t>
      </w:r>
      <w:r w:rsidRPr="00BA3AA6">
        <w:rPr>
          <w:rFonts w:ascii="Book Antiqua" w:eastAsia="Book Antiqua" w:hAnsi="Book Antiqua" w:cs="Book Antiqua"/>
        </w:rPr>
        <w:t>are</w:t>
      </w:r>
      <w:r w:rsidR="00342CA3" w:rsidRPr="00BA3AA6">
        <w:rPr>
          <w:rFonts w:ascii="Book Antiqua" w:eastAsia="Book Antiqua" w:hAnsi="Book Antiqua" w:cs="Book Antiqua"/>
        </w:rPr>
        <w:t xml:space="preserve"> </w:t>
      </w:r>
      <w:r w:rsidRPr="00BA3AA6">
        <w:rPr>
          <w:rFonts w:ascii="Book Antiqua" w:eastAsia="Book Antiqua" w:hAnsi="Book Antiqua" w:cs="Book Antiqua"/>
        </w:rPr>
        <w:t>currently</w:t>
      </w:r>
      <w:r w:rsidR="00342CA3" w:rsidRPr="00BA3AA6">
        <w:rPr>
          <w:rFonts w:ascii="Book Antiqua" w:eastAsia="Book Antiqua" w:hAnsi="Book Antiqua" w:cs="Book Antiqua"/>
        </w:rPr>
        <w:t xml:space="preserve"> </w:t>
      </w:r>
      <w:r w:rsidRPr="00BA3AA6">
        <w:rPr>
          <w:rFonts w:ascii="Book Antiqua" w:eastAsia="Book Antiqua" w:hAnsi="Book Antiqua" w:cs="Book Antiqua"/>
        </w:rPr>
        <w:t>no</w:t>
      </w:r>
      <w:r w:rsidR="00342CA3" w:rsidRPr="00BA3AA6">
        <w:rPr>
          <w:rFonts w:ascii="Book Antiqua" w:eastAsia="Book Antiqua" w:hAnsi="Book Antiqua" w:cs="Book Antiqua"/>
        </w:rPr>
        <w:t xml:space="preserve"> </w:t>
      </w:r>
      <w:r w:rsidRPr="00BA3AA6">
        <w:rPr>
          <w:rFonts w:ascii="Book Antiqua" w:eastAsia="Book Antiqua" w:hAnsi="Book Antiqua" w:cs="Book Antiqua"/>
        </w:rPr>
        <w:t>data</w:t>
      </w:r>
      <w:r w:rsidR="00342CA3" w:rsidRPr="00BA3AA6">
        <w:rPr>
          <w:rFonts w:ascii="Book Antiqua" w:eastAsia="Book Antiqua" w:hAnsi="Book Antiqua" w:cs="Book Antiqua"/>
        </w:rPr>
        <w:t xml:space="preserve"> </w:t>
      </w:r>
      <w:r w:rsidRPr="00BA3AA6">
        <w:rPr>
          <w:rFonts w:ascii="Book Antiqua" w:eastAsia="Book Antiqua" w:hAnsi="Book Antiqua" w:cs="Book Antiqua"/>
        </w:rPr>
        <w:t>on</w:t>
      </w:r>
      <w:r w:rsidR="00342CA3" w:rsidRPr="00BA3AA6">
        <w:rPr>
          <w:rFonts w:ascii="Book Antiqua" w:eastAsia="Book Antiqua" w:hAnsi="Book Antiqua" w:cs="Book Antiqua"/>
        </w:rPr>
        <w:t xml:space="preserve"> </w:t>
      </w:r>
      <w:r w:rsidRPr="00BA3AA6">
        <w:rPr>
          <w:rFonts w:ascii="Book Antiqua" w:eastAsia="Book Antiqua" w:hAnsi="Book Antiqua" w:cs="Book Antiqua"/>
        </w:rPr>
        <w:t>cancer</w:t>
      </w:r>
      <w:r w:rsidR="00342CA3" w:rsidRPr="00BA3AA6">
        <w:rPr>
          <w:rFonts w:ascii="Book Antiqua" w:eastAsia="Book Antiqua" w:hAnsi="Book Antiqua" w:cs="Book Antiqua"/>
        </w:rPr>
        <w:t xml:space="preserve"> </w:t>
      </w:r>
      <w:r w:rsidRPr="00BA3AA6">
        <w:rPr>
          <w:rFonts w:ascii="Book Antiqua" w:eastAsia="Book Antiqua" w:hAnsi="Book Antiqua" w:cs="Book Antiqua"/>
        </w:rPr>
        <w:t>in</w:t>
      </w:r>
      <w:r w:rsidR="00342CA3" w:rsidRPr="00BA3AA6">
        <w:rPr>
          <w:rFonts w:ascii="Book Antiqua" w:eastAsia="Book Antiqua" w:hAnsi="Book Antiqua" w:cs="Book Antiqua"/>
        </w:rPr>
        <w:t xml:space="preserve"> </w:t>
      </w:r>
      <w:r w:rsidRPr="00BA3AA6">
        <w:rPr>
          <w:rFonts w:ascii="Book Antiqua" w:eastAsia="Book Antiqua" w:hAnsi="Book Antiqua" w:cs="Book Antiqua"/>
        </w:rPr>
        <w:t>the</w:t>
      </w:r>
      <w:r w:rsidR="00342CA3" w:rsidRPr="00BA3AA6">
        <w:rPr>
          <w:rFonts w:ascii="Book Antiqua" w:eastAsia="Book Antiqua" w:hAnsi="Book Antiqua" w:cs="Book Antiqua"/>
        </w:rPr>
        <w:t xml:space="preserve"> </w:t>
      </w:r>
      <w:r w:rsidRPr="00BA3AA6">
        <w:rPr>
          <w:rFonts w:ascii="Book Antiqua" w:eastAsia="Book Antiqua" w:hAnsi="Book Antiqua" w:cs="Book Antiqua"/>
        </w:rPr>
        <w:t>Democratic</w:t>
      </w:r>
      <w:r w:rsidR="00342CA3" w:rsidRPr="00BA3AA6">
        <w:rPr>
          <w:rFonts w:ascii="Book Antiqua" w:eastAsia="Book Antiqua" w:hAnsi="Book Antiqua" w:cs="Book Antiqua"/>
        </w:rPr>
        <w:t xml:space="preserve"> </w:t>
      </w:r>
      <w:r w:rsidRPr="00BA3AA6">
        <w:rPr>
          <w:rFonts w:ascii="Book Antiqua" w:eastAsia="Book Antiqua" w:hAnsi="Book Antiqua" w:cs="Book Antiqua"/>
        </w:rPr>
        <w:t>Republic</w:t>
      </w:r>
      <w:r w:rsidR="00342CA3" w:rsidRPr="00BA3AA6">
        <w:rPr>
          <w:rFonts w:ascii="Book Antiqua" w:eastAsia="Book Antiqua" w:hAnsi="Book Antiqua" w:cs="Book Antiqua"/>
        </w:rPr>
        <w:t xml:space="preserve"> </w:t>
      </w:r>
      <w:r w:rsidRPr="00BA3AA6">
        <w:rPr>
          <w:rFonts w:ascii="Book Antiqua" w:eastAsia="Book Antiqua" w:hAnsi="Book Antiqua" w:cs="Book Antiqua"/>
        </w:rPr>
        <w:t>of</w:t>
      </w:r>
      <w:r w:rsidR="00342CA3" w:rsidRPr="00BA3AA6">
        <w:rPr>
          <w:rFonts w:ascii="Book Antiqua" w:eastAsia="Book Antiqua" w:hAnsi="Book Antiqua" w:cs="Book Antiqua"/>
        </w:rPr>
        <w:t xml:space="preserve"> </w:t>
      </w:r>
      <w:r w:rsidRPr="00BA3AA6">
        <w:rPr>
          <w:rFonts w:ascii="Book Antiqua" w:eastAsia="Book Antiqua" w:hAnsi="Book Antiqua" w:cs="Book Antiqua"/>
        </w:rPr>
        <w:t>Country</w:t>
      </w:r>
      <w:r w:rsidR="00342CA3" w:rsidRPr="00BA3AA6">
        <w:rPr>
          <w:rFonts w:ascii="Book Antiqua" w:eastAsia="Book Antiqua" w:hAnsi="Book Antiqua" w:cs="Book Antiqua"/>
        </w:rPr>
        <w:t xml:space="preserve"> </w:t>
      </w:r>
      <w:r w:rsidRPr="00BA3AA6">
        <w:rPr>
          <w:rFonts w:ascii="Book Antiqua" w:eastAsia="Book Antiqua" w:hAnsi="Book Antiqua" w:cs="Book Antiqua"/>
        </w:rPr>
        <w:t>(DRC).</w:t>
      </w:r>
      <w:r w:rsidR="00342CA3" w:rsidRPr="00BA3AA6">
        <w:rPr>
          <w:rFonts w:ascii="Book Antiqua" w:eastAsia="Book Antiqua" w:hAnsi="Book Antiqua" w:cs="Book Antiqua"/>
        </w:rPr>
        <w:t xml:space="preserve"> </w:t>
      </w:r>
      <w:r w:rsidRPr="00BA3AA6">
        <w:rPr>
          <w:rFonts w:ascii="Book Antiqua" w:eastAsia="Book Antiqua" w:hAnsi="Book Antiqua" w:cs="Book Antiqua"/>
        </w:rPr>
        <w:t>This</w:t>
      </w:r>
      <w:r w:rsidR="00342CA3" w:rsidRPr="00BA3AA6">
        <w:rPr>
          <w:rFonts w:ascii="Book Antiqua" w:eastAsia="Book Antiqua" w:hAnsi="Book Antiqua" w:cs="Book Antiqua"/>
        </w:rPr>
        <w:t xml:space="preserve"> </w:t>
      </w:r>
      <w:r w:rsidRPr="00BA3AA6">
        <w:rPr>
          <w:rFonts w:ascii="Book Antiqua" w:eastAsia="Book Antiqua" w:hAnsi="Book Antiqua" w:cs="Book Antiqua"/>
        </w:rPr>
        <w:t>study</w:t>
      </w:r>
      <w:r w:rsidR="00342CA3" w:rsidRPr="00BA3AA6">
        <w:rPr>
          <w:rFonts w:ascii="Book Antiqua" w:eastAsia="Book Antiqua" w:hAnsi="Book Antiqua" w:cs="Book Antiqua"/>
        </w:rPr>
        <w:t xml:space="preserve"> </w:t>
      </w:r>
      <w:r w:rsidRPr="00BA3AA6">
        <w:rPr>
          <w:rFonts w:ascii="Book Antiqua" w:eastAsia="Book Antiqua" w:hAnsi="Book Antiqua" w:cs="Book Antiqua"/>
        </w:rPr>
        <w:t>offers</w:t>
      </w:r>
      <w:r w:rsidR="00342CA3" w:rsidRPr="00BA3AA6">
        <w:rPr>
          <w:rFonts w:ascii="Book Antiqua" w:eastAsia="Book Antiqua" w:hAnsi="Book Antiqua" w:cs="Book Antiqua"/>
        </w:rPr>
        <w:t xml:space="preserve"> </w:t>
      </w:r>
      <w:r w:rsidRPr="00BA3AA6">
        <w:rPr>
          <w:rFonts w:ascii="Book Antiqua" w:eastAsia="Book Antiqua" w:hAnsi="Book Antiqua" w:cs="Book Antiqua"/>
        </w:rPr>
        <w:t>the</w:t>
      </w:r>
      <w:r w:rsidR="00342CA3" w:rsidRPr="00BA3AA6">
        <w:rPr>
          <w:rFonts w:ascii="Book Antiqua" w:eastAsia="Book Antiqua" w:hAnsi="Book Antiqua" w:cs="Book Antiqua"/>
        </w:rPr>
        <w:t xml:space="preserve"> </w:t>
      </w:r>
      <w:r w:rsidRPr="00BA3AA6">
        <w:rPr>
          <w:rFonts w:ascii="Book Antiqua" w:eastAsia="Book Antiqua" w:hAnsi="Book Antiqua" w:cs="Book Antiqua"/>
        </w:rPr>
        <w:t>most</w:t>
      </w:r>
      <w:r w:rsidR="00342CA3" w:rsidRPr="00BA3AA6">
        <w:rPr>
          <w:rFonts w:ascii="Book Antiqua" w:eastAsia="Book Antiqua" w:hAnsi="Book Antiqua" w:cs="Book Antiqua"/>
        </w:rPr>
        <w:t xml:space="preserve"> </w:t>
      </w:r>
      <w:r w:rsidRPr="00BA3AA6">
        <w:rPr>
          <w:rFonts w:ascii="Book Antiqua" w:eastAsia="Book Antiqua" w:hAnsi="Book Antiqua" w:cs="Book Antiqua"/>
        </w:rPr>
        <w:t>updated</w:t>
      </w:r>
      <w:r w:rsidR="00342CA3" w:rsidRPr="00BA3AA6">
        <w:rPr>
          <w:rFonts w:ascii="Book Antiqua" w:eastAsia="Book Antiqua" w:hAnsi="Book Antiqua" w:cs="Book Antiqua"/>
        </w:rPr>
        <w:t xml:space="preserve"> </w:t>
      </w:r>
      <w:r w:rsidRPr="00BA3AA6">
        <w:rPr>
          <w:rFonts w:ascii="Book Antiqua" w:eastAsia="Book Antiqua" w:hAnsi="Book Antiqua" w:cs="Book Antiqua"/>
        </w:rPr>
        <w:t>cancer</w:t>
      </w:r>
      <w:r w:rsidR="00342CA3" w:rsidRPr="00BA3AA6">
        <w:rPr>
          <w:rFonts w:ascii="Book Antiqua" w:eastAsia="Book Antiqua" w:hAnsi="Book Antiqua" w:cs="Book Antiqua"/>
        </w:rPr>
        <w:t xml:space="preserve"> </w:t>
      </w:r>
      <w:r w:rsidRPr="00BA3AA6">
        <w:rPr>
          <w:rFonts w:ascii="Book Antiqua" w:eastAsia="Book Antiqua" w:hAnsi="Book Antiqua" w:cs="Book Antiqua"/>
        </w:rPr>
        <w:t>data</w:t>
      </w:r>
      <w:r w:rsidR="00342CA3" w:rsidRPr="00BA3AA6">
        <w:rPr>
          <w:rFonts w:ascii="Book Antiqua" w:eastAsia="Book Antiqua" w:hAnsi="Book Antiqua" w:cs="Book Antiqua"/>
        </w:rPr>
        <w:t xml:space="preserve"> </w:t>
      </w:r>
      <w:r w:rsidRPr="00BA3AA6">
        <w:rPr>
          <w:rFonts w:ascii="Book Antiqua" w:eastAsia="Book Antiqua" w:hAnsi="Book Antiqua" w:cs="Book Antiqua"/>
        </w:rPr>
        <w:t>in</w:t>
      </w:r>
      <w:r w:rsidR="00342CA3" w:rsidRPr="00BA3AA6">
        <w:rPr>
          <w:rFonts w:ascii="Book Antiqua" w:eastAsia="Book Antiqua" w:hAnsi="Book Antiqua" w:cs="Book Antiqua"/>
        </w:rPr>
        <w:t xml:space="preserve"> </w:t>
      </w:r>
      <w:r w:rsidRPr="00BA3AA6">
        <w:rPr>
          <w:rFonts w:ascii="Book Antiqua" w:eastAsia="Book Antiqua" w:hAnsi="Book Antiqua" w:cs="Book Antiqua"/>
        </w:rPr>
        <w:t>general</w:t>
      </w:r>
      <w:r w:rsidR="00342CA3" w:rsidRPr="00BA3AA6">
        <w:rPr>
          <w:rFonts w:ascii="Book Antiqua" w:eastAsia="Book Antiqua" w:hAnsi="Book Antiqua" w:cs="Book Antiqua"/>
        </w:rPr>
        <w:t xml:space="preserve"> </w:t>
      </w:r>
      <w:r w:rsidRPr="00BA3AA6">
        <w:rPr>
          <w:rFonts w:ascii="Book Antiqua" w:eastAsia="Book Antiqua" w:hAnsi="Book Antiqua" w:cs="Book Antiqua"/>
        </w:rPr>
        <w:t>and</w:t>
      </w:r>
      <w:r w:rsidR="00342CA3" w:rsidRPr="00BA3AA6">
        <w:rPr>
          <w:rFonts w:ascii="Book Antiqua" w:eastAsia="Book Antiqua" w:hAnsi="Book Antiqua" w:cs="Book Antiqua"/>
        </w:rPr>
        <w:t xml:space="preserve"> </w:t>
      </w:r>
      <w:r w:rsidRPr="00BA3AA6">
        <w:rPr>
          <w:rFonts w:ascii="Book Antiqua" w:eastAsia="Book Antiqua" w:hAnsi="Book Antiqua" w:cs="Book Antiqua"/>
        </w:rPr>
        <w:t>thyroid</w:t>
      </w:r>
      <w:r w:rsidR="00342CA3" w:rsidRPr="00BA3AA6">
        <w:rPr>
          <w:rFonts w:ascii="Book Antiqua" w:eastAsia="Book Antiqua" w:hAnsi="Book Antiqua" w:cs="Book Antiqua"/>
        </w:rPr>
        <w:t xml:space="preserve"> </w:t>
      </w:r>
      <w:r w:rsidRPr="00BA3AA6">
        <w:rPr>
          <w:rFonts w:ascii="Book Antiqua" w:eastAsia="Book Antiqua" w:hAnsi="Book Antiqua" w:cs="Book Antiqua"/>
        </w:rPr>
        <w:t>cancer</w:t>
      </w:r>
      <w:r w:rsidR="00342CA3" w:rsidRPr="00BA3AA6">
        <w:rPr>
          <w:rFonts w:ascii="Book Antiqua" w:eastAsia="Book Antiqua" w:hAnsi="Book Antiqua" w:cs="Book Antiqua"/>
        </w:rPr>
        <w:t xml:space="preserve"> </w:t>
      </w:r>
      <w:r w:rsidRPr="00BA3AA6">
        <w:rPr>
          <w:rFonts w:ascii="Book Antiqua" w:eastAsia="Book Antiqua" w:hAnsi="Book Antiqua" w:cs="Book Antiqua"/>
        </w:rPr>
        <w:t>in</w:t>
      </w:r>
      <w:r w:rsidR="00342CA3" w:rsidRPr="00BA3AA6">
        <w:rPr>
          <w:rFonts w:ascii="Book Antiqua" w:eastAsia="Book Antiqua" w:hAnsi="Book Antiqua" w:cs="Book Antiqua"/>
        </w:rPr>
        <w:t xml:space="preserve"> </w:t>
      </w:r>
      <w:r w:rsidRPr="00BA3AA6">
        <w:rPr>
          <w:rFonts w:ascii="Book Antiqua" w:eastAsia="Book Antiqua" w:hAnsi="Book Antiqua" w:cs="Book Antiqua"/>
        </w:rPr>
        <w:t>particular</w:t>
      </w:r>
      <w:r w:rsidR="00342CA3" w:rsidRPr="00BA3AA6">
        <w:rPr>
          <w:rFonts w:ascii="Book Antiqua" w:eastAsia="Book Antiqua" w:hAnsi="Book Antiqua" w:cs="Book Antiqua"/>
        </w:rPr>
        <w:t xml:space="preserve"> </w:t>
      </w:r>
      <w:r w:rsidRPr="00BA3AA6">
        <w:rPr>
          <w:rFonts w:ascii="Book Antiqua" w:eastAsia="Book Antiqua" w:hAnsi="Book Antiqua" w:cs="Book Antiqua"/>
        </w:rPr>
        <w:t>in</w:t>
      </w:r>
      <w:r w:rsidR="00342CA3" w:rsidRPr="00BA3AA6">
        <w:rPr>
          <w:rFonts w:ascii="Book Antiqua" w:eastAsia="Book Antiqua" w:hAnsi="Book Antiqua" w:cs="Book Antiqua"/>
        </w:rPr>
        <w:t xml:space="preserve"> </w:t>
      </w:r>
      <w:r w:rsidRPr="00BA3AA6">
        <w:rPr>
          <w:rFonts w:ascii="Book Antiqua" w:eastAsia="Book Antiqua" w:hAnsi="Book Antiqua" w:cs="Book Antiqua"/>
        </w:rPr>
        <w:t>the</w:t>
      </w:r>
      <w:r w:rsidR="00342CA3" w:rsidRPr="00BA3AA6">
        <w:rPr>
          <w:rFonts w:ascii="Book Antiqua" w:eastAsia="Book Antiqua" w:hAnsi="Book Antiqua" w:cs="Book Antiqua"/>
        </w:rPr>
        <w:t xml:space="preserve"> </w:t>
      </w:r>
      <w:r w:rsidRPr="00BA3AA6">
        <w:rPr>
          <w:rFonts w:ascii="Book Antiqua" w:eastAsia="Book Antiqua" w:hAnsi="Book Antiqua" w:cs="Book Antiqua"/>
        </w:rPr>
        <w:t>DRC.</w:t>
      </w:r>
      <w:r w:rsidR="00342CA3" w:rsidRPr="00BA3AA6">
        <w:rPr>
          <w:rFonts w:ascii="Book Antiqua" w:eastAsia="Book Antiqua" w:hAnsi="Book Antiqua" w:cs="Book Antiqua"/>
        </w:rPr>
        <w:t xml:space="preserve"> </w:t>
      </w:r>
      <w:r w:rsidRPr="00BA3AA6">
        <w:rPr>
          <w:rFonts w:ascii="Book Antiqua" w:eastAsia="Book Antiqua" w:hAnsi="Book Antiqua" w:cs="Book Antiqua"/>
        </w:rPr>
        <w:t>Using</w:t>
      </w:r>
      <w:r w:rsidR="00342CA3" w:rsidRPr="00BA3AA6">
        <w:rPr>
          <w:rFonts w:ascii="Book Antiqua" w:eastAsia="Book Antiqua" w:hAnsi="Book Antiqua" w:cs="Book Antiqua"/>
        </w:rPr>
        <w:t xml:space="preserve"> </w:t>
      </w:r>
      <w:r w:rsidRPr="00BA3AA6">
        <w:rPr>
          <w:rFonts w:ascii="Book Antiqua" w:eastAsia="Book Antiqua" w:hAnsi="Book Antiqua" w:cs="Book Antiqua"/>
        </w:rPr>
        <w:t>this</w:t>
      </w:r>
      <w:r w:rsidR="00342CA3" w:rsidRPr="00BA3AA6">
        <w:rPr>
          <w:rFonts w:ascii="Book Antiqua" w:eastAsia="Book Antiqua" w:hAnsi="Book Antiqua" w:cs="Book Antiqua"/>
        </w:rPr>
        <w:t xml:space="preserve"> </w:t>
      </w:r>
      <w:r w:rsidRPr="00BA3AA6">
        <w:rPr>
          <w:rFonts w:ascii="Book Antiqua" w:eastAsia="Book Antiqua" w:hAnsi="Book Antiqua" w:cs="Book Antiqua"/>
        </w:rPr>
        <w:t>current</w:t>
      </w:r>
      <w:r w:rsidR="00342CA3" w:rsidRPr="00BA3AA6">
        <w:rPr>
          <w:rFonts w:ascii="Book Antiqua" w:eastAsia="Book Antiqua" w:hAnsi="Book Antiqua" w:cs="Book Antiqua"/>
        </w:rPr>
        <w:t xml:space="preserve"> </w:t>
      </w:r>
      <w:r w:rsidRPr="00BA3AA6">
        <w:rPr>
          <w:rFonts w:ascii="Book Antiqua" w:eastAsia="Book Antiqua" w:hAnsi="Book Antiqua" w:cs="Book Antiqua"/>
        </w:rPr>
        <w:t>database,</w:t>
      </w:r>
      <w:r w:rsidR="00342CA3" w:rsidRPr="00BA3AA6">
        <w:rPr>
          <w:rFonts w:ascii="Book Antiqua" w:eastAsia="Book Antiqua" w:hAnsi="Book Antiqua" w:cs="Book Antiqua"/>
        </w:rPr>
        <w:t xml:space="preserve"> </w:t>
      </w:r>
      <w:r w:rsidRPr="00BA3AA6">
        <w:rPr>
          <w:rFonts w:ascii="Book Antiqua" w:eastAsia="Book Antiqua" w:hAnsi="Book Antiqua" w:cs="Book Antiqua"/>
        </w:rPr>
        <w:t>more</w:t>
      </w:r>
      <w:r w:rsidR="00342CA3" w:rsidRPr="00BA3AA6">
        <w:rPr>
          <w:rFonts w:ascii="Book Antiqua" w:eastAsia="Book Antiqua" w:hAnsi="Book Antiqua" w:cs="Book Antiqua"/>
        </w:rPr>
        <w:t xml:space="preserve"> </w:t>
      </w:r>
      <w:r w:rsidRPr="00BA3AA6">
        <w:rPr>
          <w:rFonts w:ascii="Book Antiqua" w:eastAsia="Book Antiqua" w:hAnsi="Book Antiqua" w:cs="Book Antiqua"/>
        </w:rPr>
        <w:t>research</w:t>
      </w:r>
      <w:r w:rsidR="00342CA3" w:rsidRPr="00BA3AA6">
        <w:rPr>
          <w:rFonts w:ascii="Book Antiqua" w:eastAsia="Book Antiqua" w:hAnsi="Book Antiqua" w:cs="Book Antiqua"/>
        </w:rPr>
        <w:t xml:space="preserve"> </w:t>
      </w:r>
      <w:r w:rsidRPr="00BA3AA6">
        <w:rPr>
          <w:rFonts w:ascii="Book Antiqua" w:eastAsia="Book Antiqua" w:hAnsi="Book Antiqua" w:cs="Book Antiqua"/>
        </w:rPr>
        <w:t>can</w:t>
      </w:r>
      <w:r w:rsidR="00342CA3" w:rsidRPr="00BA3AA6">
        <w:rPr>
          <w:rFonts w:ascii="Book Antiqua" w:eastAsia="Book Antiqua" w:hAnsi="Book Antiqua" w:cs="Book Antiqua"/>
        </w:rPr>
        <w:t xml:space="preserve"> </w:t>
      </w:r>
      <w:r w:rsidRPr="00BA3AA6">
        <w:rPr>
          <w:rFonts w:ascii="Book Antiqua" w:eastAsia="Book Antiqua" w:hAnsi="Book Antiqua" w:cs="Book Antiqua"/>
        </w:rPr>
        <w:t>be</w:t>
      </w:r>
      <w:r w:rsidR="00342CA3" w:rsidRPr="00BA3AA6">
        <w:rPr>
          <w:rFonts w:ascii="Book Antiqua" w:eastAsia="Book Antiqua" w:hAnsi="Book Antiqua" w:cs="Book Antiqua"/>
        </w:rPr>
        <w:t xml:space="preserve"> </w:t>
      </w:r>
      <w:r w:rsidRPr="00BA3AA6">
        <w:rPr>
          <w:rFonts w:ascii="Book Antiqua" w:eastAsia="Book Antiqua" w:hAnsi="Book Antiqua" w:cs="Book Antiqua"/>
        </w:rPr>
        <w:t>carried</w:t>
      </w:r>
      <w:r w:rsidR="00342CA3" w:rsidRPr="00BA3AA6">
        <w:rPr>
          <w:rFonts w:ascii="Book Antiqua" w:eastAsia="Book Antiqua" w:hAnsi="Book Antiqua" w:cs="Book Antiqua"/>
        </w:rPr>
        <w:t xml:space="preserve"> </w:t>
      </w:r>
      <w:r w:rsidRPr="00BA3AA6">
        <w:rPr>
          <w:rFonts w:ascii="Book Antiqua" w:eastAsia="Book Antiqua" w:hAnsi="Book Antiqua" w:cs="Book Antiqua"/>
        </w:rPr>
        <w:t>out</w:t>
      </w:r>
      <w:r w:rsidR="00342CA3" w:rsidRPr="00BA3AA6">
        <w:rPr>
          <w:rFonts w:ascii="Book Antiqua" w:eastAsia="Book Antiqua" w:hAnsi="Book Antiqua" w:cs="Book Antiqua"/>
        </w:rPr>
        <w:t xml:space="preserve"> </w:t>
      </w:r>
      <w:r w:rsidRPr="00BA3AA6">
        <w:rPr>
          <w:rFonts w:ascii="Book Antiqua" w:eastAsia="Book Antiqua" w:hAnsi="Book Antiqua" w:cs="Book Antiqua"/>
        </w:rPr>
        <w:t>in</w:t>
      </w:r>
      <w:r w:rsidR="00342CA3" w:rsidRPr="00BA3AA6">
        <w:rPr>
          <w:rFonts w:ascii="Book Antiqua" w:eastAsia="Book Antiqua" w:hAnsi="Book Antiqua" w:cs="Book Antiqua"/>
        </w:rPr>
        <w:t xml:space="preserve"> </w:t>
      </w:r>
      <w:r w:rsidRPr="00BA3AA6">
        <w:rPr>
          <w:rFonts w:ascii="Book Antiqua" w:eastAsia="Book Antiqua" w:hAnsi="Book Antiqua" w:cs="Book Antiqua"/>
        </w:rPr>
        <w:t>the</w:t>
      </w:r>
      <w:r w:rsidR="00342CA3" w:rsidRPr="00BA3AA6">
        <w:rPr>
          <w:rFonts w:ascii="Book Antiqua" w:eastAsia="Book Antiqua" w:hAnsi="Book Antiqua" w:cs="Book Antiqua"/>
        </w:rPr>
        <w:t xml:space="preserve"> </w:t>
      </w:r>
      <w:r w:rsidRPr="00BA3AA6">
        <w:rPr>
          <w:rFonts w:ascii="Book Antiqua" w:eastAsia="Book Antiqua" w:hAnsi="Book Antiqua" w:cs="Book Antiqua"/>
        </w:rPr>
        <w:t>country.</w:t>
      </w:r>
    </w:p>
    <w:p w14:paraId="7AC2C5DC" w14:textId="77777777" w:rsidR="00A77B3E" w:rsidRPr="00BA3AA6" w:rsidRDefault="00A77B3E">
      <w:pPr>
        <w:spacing w:line="360" w:lineRule="auto"/>
        <w:jc w:val="both"/>
      </w:pPr>
    </w:p>
    <w:p w14:paraId="1D2D8588" w14:textId="77777777" w:rsidR="00A77B3E" w:rsidRPr="00BA3AA6" w:rsidRDefault="00000000">
      <w:pPr>
        <w:spacing w:line="360" w:lineRule="auto"/>
        <w:jc w:val="both"/>
      </w:pPr>
      <w:r w:rsidRPr="00BA3AA6">
        <w:rPr>
          <w:rFonts w:ascii="Book Antiqua" w:eastAsia="Book Antiqua" w:hAnsi="Book Antiqua" w:cs="Book Antiqua"/>
          <w:b/>
          <w:caps/>
          <w:color w:val="000000"/>
          <w:u w:val="single"/>
        </w:rPr>
        <w:t>INTRODUCTION</w:t>
      </w:r>
    </w:p>
    <w:p w14:paraId="76686894" w14:textId="782BB16D" w:rsidR="00A77B3E" w:rsidRPr="00BA3AA6" w:rsidRDefault="00000000">
      <w:pPr>
        <w:spacing w:line="360" w:lineRule="auto"/>
        <w:jc w:val="both"/>
      </w:pPr>
      <w:r w:rsidRPr="00BA3AA6">
        <w:rPr>
          <w:rFonts w:ascii="Book Antiqua" w:eastAsia="Book Antiqua" w:hAnsi="Book Antiqua" w:cs="Book Antiqua"/>
          <w:color w:val="000000"/>
        </w:rPr>
        <w:t>Thyroid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pathology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most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common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endocrinopathy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worldwide</w:t>
      </w:r>
      <w:r w:rsidRPr="00BA3AA6">
        <w:rPr>
          <w:rFonts w:ascii="Book Antiqua" w:eastAsia="Book Antiqua" w:hAnsi="Book Antiqua" w:cs="Book Antiqua"/>
          <w:color w:val="000000"/>
          <w:vertAlign w:val="superscript"/>
        </w:rPr>
        <w:t>[1]</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mostly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represented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goiters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nodules</w:t>
      </w:r>
      <w:r w:rsidRPr="00BA3AA6">
        <w:rPr>
          <w:rFonts w:ascii="Book Antiqua" w:eastAsia="Book Antiqua" w:hAnsi="Book Antiqua" w:cs="Book Antiqua"/>
          <w:color w:val="000000"/>
          <w:vertAlign w:val="superscript"/>
        </w:rPr>
        <w:t>[2,3]</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Five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ten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percent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thyroid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nodules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malignant</w:t>
      </w:r>
      <w:r w:rsidRPr="00BA3AA6">
        <w:rPr>
          <w:rFonts w:ascii="Book Antiqua" w:eastAsia="Book Antiqua" w:hAnsi="Book Antiqua" w:cs="Book Antiqua"/>
          <w:color w:val="000000"/>
          <w:vertAlign w:val="superscript"/>
        </w:rPr>
        <w:t>[3</w:t>
      </w:r>
      <w:r w:rsidR="0001134F" w:rsidRPr="00BA3AA6">
        <w:rPr>
          <w:rFonts w:ascii="Book Antiqua" w:eastAsia="Book Antiqua" w:hAnsi="Book Antiqua" w:cs="Book Antiqua"/>
          <w:color w:val="000000"/>
          <w:vertAlign w:val="superscript"/>
        </w:rPr>
        <w:t>-</w:t>
      </w:r>
      <w:r w:rsidRPr="00BA3AA6">
        <w:rPr>
          <w:rFonts w:ascii="Book Antiqua" w:eastAsia="Book Antiqua" w:hAnsi="Book Antiqua" w:cs="Book Antiqua"/>
          <w:color w:val="000000"/>
          <w:vertAlign w:val="superscript"/>
        </w:rPr>
        <w:t>6]</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Thyroid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only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represents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1%</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all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worldwide</w:t>
      </w:r>
      <w:r w:rsidRPr="00BA3AA6">
        <w:rPr>
          <w:rFonts w:ascii="Book Antiqua" w:eastAsia="Book Antiqua" w:hAnsi="Book Antiqua" w:cs="Book Antiqua"/>
          <w:color w:val="000000"/>
          <w:vertAlign w:val="superscript"/>
        </w:rPr>
        <w:t>[7,8]</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but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occupied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fifth</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position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among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all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France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Canada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women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terms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incidence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twentieth</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terms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mortality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2005</w:t>
      </w:r>
      <w:r w:rsidRPr="00BA3AA6">
        <w:rPr>
          <w:rFonts w:ascii="Book Antiqua" w:eastAsia="Book Antiqua" w:hAnsi="Book Antiqua" w:cs="Book Antiqua"/>
          <w:color w:val="000000"/>
          <w:vertAlign w:val="superscript"/>
        </w:rPr>
        <w:t>[9</w:t>
      </w:r>
      <w:r w:rsidR="008428A8" w:rsidRPr="00BA3AA6">
        <w:rPr>
          <w:rFonts w:ascii="Book Antiqua" w:eastAsia="Book Antiqua" w:hAnsi="Book Antiqua" w:cs="Book Antiqua"/>
          <w:color w:val="000000"/>
          <w:vertAlign w:val="superscript"/>
        </w:rPr>
        <w:t>-</w:t>
      </w:r>
      <w:r w:rsidRPr="00BA3AA6">
        <w:rPr>
          <w:rFonts w:ascii="Book Antiqua" w:eastAsia="Book Antiqua" w:hAnsi="Book Antiqua" w:cs="Book Antiqua"/>
          <w:color w:val="000000"/>
          <w:vertAlign w:val="superscript"/>
        </w:rPr>
        <w:t>11]</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improvement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diagnostic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techniques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means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thyroid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ultrasound,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fine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needle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aspiration,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Computed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Tomography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scan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detailed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histopathological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analyses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partly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explains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lastRenderedPageBreak/>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increase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incidence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thyroid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Pr="00BA3AA6">
        <w:rPr>
          <w:rFonts w:ascii="Book Antiqua" w:eastAsia="Book Antiqua" w:hAnsi="Book Antiqua" w:cs="Book Antiqua"/>
          <w:color w:val="000000"/>
          <w:vertAlign w:val="superscript"/>
        </w:rPr>
        <w:t>[12,13]</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Despite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increase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incidence,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mortality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curve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remained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stable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over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time</w:t>
      </w:r>
      <w:r w:rsidRPr="00BA3AA6">
        <w:rPr>
          <w:rFonts w:ascii="Book Antiqua" w:eastAsia="Book Antiqua" w:hAnsi="Book Antiqua" w:cs="Book Antiqua"/>
          <w:color w:val="000000"/>
          <w:vertAlign w:val="superscript"/>
        </w:rPr>
        <w:t>[10,14]</w:t>
      </w:r>
      <w:r w:rsidRPr="00BA3AA6">
        <w:rPr>
          <w:rFonts w:ascii="Book Antiqua" w:eastAsia="Book Antiqua" w:hAnsi="Book Antiqua" w:cs="Book Antiqua"/>
          <w:color w:val="000000"/>
        </w:rPr>
        <w:t>.</w:t>
      </w:r>
    </w:p>
    <w:p w14:paraId="1E80DC1F" w14:textId="30401B05" w:rsidR="00A77B3E" w:rsidRPr="00BA3AA6" w:rsidRDefault="00000000" w:rsidP="00EB6C56">
      <w:pPr>
        <w:spacing w:line="360" w:lineRule="auto"/>
        <w:ind w:firstLineChars="200" w:firstLine="480"/>
        <w:jc w:val="both"/>
      </w:pP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Democratic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Republic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Congo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(DRC)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low-income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country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where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only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7</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pathology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laboratories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for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more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than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80</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million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citizens.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Five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these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laboratories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located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capital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city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Kinshasa.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typical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Congolese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meals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have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been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characterized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with</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low</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iodine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content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for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decades.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Iodine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deficiency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well-known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risk</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factor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for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thyroid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Pr="00BA3AA6">
        <w:rPr>
          <w:rFonts w:ascii="Book Antiqua" w:eastAsia="Book Antiqua" w:hAnsi="Book Antiqua" w:cs="Book Antiqua"/>
          <w:color w:val="000000"/>
          <w:vertAlign w:val="superscript"/>
        </w:rPr>
        <w:t>[14,15]</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thus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hypothesize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that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thyroid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may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frequent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DRC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but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reliable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data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general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thyroid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particular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scarce.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first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study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addressing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thyroid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szCs w:val="22"/>
        </w:rPr>
        <w:t>proportion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DRC</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conducted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Mashinda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i/>
          <w:iCs/>
          <w:color w:val="000000"/>
          <w:szCs w:val="22"/>
        </w:rPr>
        <w:t>et</w:t>
      </w:r>
      <w:r w:rsidR="00342CA3" w:rsidRPr="00BA3AA6">
        <w:rPr>
          <w:rFonts w:ascii="Book Antiqua" w:eastAsia="Book Antiqua" w:hAnsi="Book Antiqua" w:cs="Book Antiqua"/>
          <w:i/>
          <w:iCs/>
          <w:color w:val="000000"/>
          <w:szCs w:val="22"/>
        </w:rPr>
        <w:t xml:space="preserve"> </w:t>
      </w:r>
      <w:r w:rsidRPr="00BA3AA6">
        <w:rPr>
          <w:rFonts w:ascii="Book Antiqua" w:eastAsia="Book Antiqua" w:hAnsi="Book Antiqua" w:cs="Book Antiqua"/>
          <w:i/>
          <w:iCs/>
          <w:color w:val="000000"/>
          <w:szCs w:val="22"/>
        </w:rPr>
        <w:t>al</w:t>
      </w:r>
      <w:r w:rsidR="00EB6C56" w:rsidRPr="00BA3AA6">
        <w:rPr>
          <w:rFonts w:ascii="Book Antiqua" w:eastAsia="Book Antiqua" w:hAnsi="Book Antiqua" w:cs="Book Antiqua"/>
          <w:color w:val="000000"/>
          <w:vertAlign w:val="superscript"/>
        </w:rPr>
        <w:t>[16]</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revealed,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women,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proportion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0.5%</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out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all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found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anatomopathological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records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between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1969</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2008.</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Although</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epidemiologic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trend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changes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expected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gradual,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available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data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now</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seems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dated.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objective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study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thus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provide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more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recent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thyroid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szCs w:val="22"/>
        </w:rPr>
        <w:t>proportion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data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using</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largest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series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analyzed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far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DRC.</w:t>
      </w:r>
    </w:p>
    <w:p w14:paraId="50894988" w14:textId="77777777" w:rsidR="00A77B3E" w:rsidRPr="00BA3AA6" w:rsidRDefault="00A77B3E">
      <w:pPr>
        <w:spacing w:line="360" w:lineRule="auto"/>
        <w:jc w:val="both"/>
      </w:pPr>
    </w:p>
    <w:p w14:paraId="3DD6D00E" w14:textId="77500603" w:rsidR="00A77B3E" w:rsidRPr="00BA3AA6" w:rsidRDefault="00000000">
      <w:pPr>
        <w:spacing w:line="360" w:lineRule="auto"/>
        <w:jc w:val="both"/>
      </w:pPr>
      <w:r w:rsidRPr="00BA3AA6">
        <w:rPr>
          <w:rFonts w:ascii="Book Antiqua" w:eastAsia="Book Antiqua" w:hAnsi="Book Antiqua" w:cs="Book Antiqua"/>
          <w:b/>
          <w:caps/>
          <w:color w:val="000000"/>
          <w:u w:val="single"/>
        </w:rPr>
        <w:t>MATERIALS</w:t>
      </w:r>
      <w:r w:rsidR="00342CA3" w:rsidRPr="00BA3AA6">
        <w:rPr>
          <w:rFonts w:ascii="Book Antiqua" w:eastAsia="Book Antiqua" w:hAnsi="Book Antiqua" w:cs="Book Antiqua"/>
          <w:b/>
          <w:caps/>
          <w:color w:val="000000"/>
          <w:u w:val="single"/>
        </w:rPr>
        <w:t xml:space="preserve"> </w:t>
      </w:r>
      <w:r w:rsidRPr="00BA3AA6">
        <w:rPr>
          <w:rFonts w:ascii="Book Antiqua" w:eastAsia="Book Antiqua" w:hAnsi="Book Antiqua" w:cs="Book Antiqua"/>
          <w:b/>
          <w:caps/>
          <w:color w:val="000000"/>
          <w:u w:val="single"/>
        </w:rPr>
        <w:t>AND</w:t>
      </w:r>
      <w:r w:rsidR="00342CA3" w:rsidRPr="00BA3AA6">
        <w:rPr>
          <w:rFonts w:ascii="Book Antiqua" w:eastAsia="Book Antiqua" w:hAnsi="Book Antiqua" w:cs="Book Antiqua"/>
          <w:b/>
          <w:caps/>
          <w:color w:val="000000"/>
          <w:u w:val="single"/>
        </w:rPr>
        <w:t xml:space="preserve"> </w:t>
      </w:r>
      <w:r w:rsidRPr="00BA3AA6">
        <w:rPr>
          <w:rFonts w:ascii="Book Antiqua" w:eastAsia="Book Antiqua" w:hAnsi="Book Antiqua" w:cs="Book Antiqua"/>
          <w:b/>
          <w:caps/>
          <w:color w:val="000000"/>
          <w:u w:val="single"/>
        </w:rPr>
        <w:t>METHODS</w:t>
      </w:r>
    </w:p>
    <w:p w14:paraId="49955C6F" w14:textId="47BDECE3" w:rsidR="00635E0B" w:rsidRPr="00BA3AA6" w:rsidRDefault="00000000">
      <w:pPr>
        <w:spacing w:line="360" w:lineRule="auto"/>
        <w:jc w:val="both"/>
      </w:pPr>
      <w:r w:rsidRPr="00BA3AA6">
        <w:rPr>
          <w:rFonts w:ascii="Book Antiqua" w:eastAsia="Book Antiqua" w:hAnsi="Book Antiqua" w:cs="Book Antiqua"/>
          <w:color w:val="000000"/>
          <w:szCs w:val="22"/>
        </w:rPr>
        <w:t>This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retrospective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descriptive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study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all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types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retrieved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from</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records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4</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anatomopathological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laboratories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including</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that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Kinshasa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University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Clinics,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National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Institute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Biomedical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Research,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Kinshasa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General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Hospital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(HGRK)</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LEBOMA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laboratory.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All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these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laboratories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located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capital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city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Kinshasa</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city</w:t>
      </w:r>
      <w:r w:rsidR="002618AA"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nearly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12</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million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inhabitants.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study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included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diagnosed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those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centers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between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2005</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2019,</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except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for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data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obtained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from</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LEBOMA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laboratory,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which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covered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from</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2015</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2019.</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choice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these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centers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governed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fact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that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only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pathology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laboratories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town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Kinshasa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with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available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data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over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period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study.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calculated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relative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proportion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dividing</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number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number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all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types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It’s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important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report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that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calcitonin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not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measured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preoperatively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patients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with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p>
    <w:p w14:paraId="3A60EAE4" w14:textId="77777777" w:rsidR="00635E0B" w:rsidRPr="00BA3AA6" w:rsidRDefault="00000000" w:rsidP="00635E0B">
      <w:pPr>
        <w:spacing w:line="360" w:lineRule="auto"/>
        <w:ind w:firstLineChars="200" w:firstLine="480"/>
        <w:jc w:val="both"/>
      </w:pPr>
      <w:r w:rsidRPr="00BA3AA6">
        <w:rPr>
          <w:rFonts w:ascii="Book Antiqua" w:eastAsia="Book Antiqua" w:hAnsi="Book Antiqua" w:cs="Book Antiqua"/>
          <w:color w:val="000000"/>
          <w:szCs w:val="22"/>
        </w:rPr>
        <w:lastRenderedPageBreak/>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study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took</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into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account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following</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socio-demographic</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characteristics:</w:t>
      </w:r>
      <w:r w:rsidR="00342CA3" w:rsidRPr="00BA3AA6">
        <w:rPr>
          <w:rFonts w:ascii="Book Antiqua" w:eastAsia="Book Antiqua" w:hAnsi="Book Antiqua" w:cs="Book Antiqua"/>
          <w:color w:val="000000"/>
          <w:szCs w:val="22"/>
        </w:rPr>
        <w:t xml:space="preserve"> </w:t>
      </w:r>
      <w:r w:rsidR="00635E0B" w:rsidRPr="00BA3AA6">
        <w:rPr>
          <w:rFonts w:ascii="Book Antiqua" w:eastAsia="Book Antiqua" w:hAnsi="Book Antiqua" w:cs="Book Antiqua"/>
          <w:color w:val="000000"/>
          <w:szCs w:val="22"/>
        </w:rPr>
        <w:t>Age</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gender,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year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diagnosis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histopathological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diagnosis.</w:t>
      </w:r>
    </w:p>
    <w:p w14:paraId="56EBCFEF" w14:textId="77777777" w:rsidR="00635E0B" w:rsidRPr="00BA3AA6" w:rsidRDefault="00000000" w:rsidP="00635E0B">
      <w:pPr>
        <w:spacing w:line="360" w:lineRule="auto"/>
        <w:ind w:firstLineChars="200" w:firstLine="480"/>
        <w:jc w:val="both"/>
      </w:pP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following</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types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were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taken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into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account:</w:t>
      </w:r>
      <w:r w:rsidR="00342CA3" w:rsidRPr="00BA3AA6">
        <w:rPr>
          <w:rFonts w:ascii="Book Antiqua" w:eastAsia="Book Antiqua" w:hAnsi="Book Antiqua" w:cs="Book Antiqua"/>
          <w:color w:val="000000"/>
          <w:szCs w:val="22"/>
        </w:rPr>
        <w:t xml:space="preserve"> </w:t>
      </w:r>
      <w:r w:rsidR="00635E0B" w:rsidRPr="00BA3AA6">
        <w:rPr>
          <w:rFonts w:ascii="Book Antiqua" w:eastAsia="Book Antiqua" w:hAnsi="Book Antiqua" w:cs="Book Antiqua"/>
          <w:color w:val="000000"/>
          <w:szCs w:val="22"/>
        </w:rPr>
        <w:t xml:space="preserve">Breast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cervical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prostate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skin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hematologic</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uterine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colon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lung</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stomach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bone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anorectal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Kaposi</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sarcoma,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soft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tissue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eye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ovarian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mouth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vaginal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urinary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bladder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laryngeal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nose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peritoneal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liver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renal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vulva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ureteral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nasopharyngeal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intestinal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pancreatic</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greater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omentum</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esophageal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penile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testicular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tonsillar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brain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coecum</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vocal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cords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ear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parotid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glands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duodenal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palate,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forehead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glottis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trachea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sweat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glands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maxillary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splenic</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p>
    <w:p w14:paraId="09F21E11" w14:textId="6F9330DA" w:rsidR="00A77B3E" w:rsidRPr="00BA3AA6" w:rsidRDefault="00000000" w:rsidP="00635E0B">
      <w:pPr>
        <w:spacing w:line="360" w:lineRule="auto"/>
        <w:ind w:firstLineChars="200" w:firstLine="480"/>
        <w:jc w:val="both"/>
      </w:pPr>
      <w:r w:rsidRPr="00BA3AA6">
        <w:rPr>
          <w:rFonts w:ascii="Book Antiqua" w:eastAsia="Book Antiqua" w:hAnsi="Book Antiqua" w:cs="Book Antiqua"/>
          <w:color w:val="000000"/>
          <w:szCs w:val="22"/>
        </w:rPr>
        <w:t>Data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entered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into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Excel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transported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Statistical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Package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for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Social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Sciences</w:t>
      </w:r>
      <w:r w:rsidR="00635E0B"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version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21.</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Quantitative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variables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were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expressed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mean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001E0FE5" w:rsidRPr="00BA3AA6">
        <w:rPr>
          <w:rFonts w:ascii="Book Antiqua" w:eastAsia="Book Antiqua" w:hAnsi="Book Antiqua" w:cs="Book Antiqua"/>
          <w:color w:val="000000"/>
          <w:szCs w:val="22"/>
        </w:rPr>
        <w:t>SD</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median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interquartile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range)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for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variables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that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not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have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normal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distribution.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Qualitative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variables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were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expressed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proportions.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Student's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i/>
          <w:iCs/>
          <w:color w:val="000000"/>
          <w:szCs w:val="22"/>
        </w:rPr>
        <w:t>t</w:t>
      </w:r>
      <w:r w:rsidRPr="00BA3AA6">
        <w:rPr>
          <w:rFonts w:ascii="Book Antiqua" w:eastAsia="Book Antiqua" w:hAnsi="Book Antiqua" w:cs="Book Antiqua"/>
          <w:color w:val="000000"/>
          <w:szCs w:val="22"/>
        </w:rPr>
        <w:t>-test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used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for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comparing</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averages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between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women.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Chi-square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test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Fisher's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exact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test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used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compare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difference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proportions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between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2</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groups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regarding</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qualitative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variables.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w:t>
      </w:r>
      <w:r w:rsidR="00342CA3" w:rsidRPr="00BA3AA6">
        <w:rPr>
          <w:rFonts w:ascii="Book Antiqua" w:eastAsia="Book Antiqua" w:hAnsi="Book Antiqua" w:cs="Book Antiqua"/>
          <w:color w:val="000000"/>
          <w:szCs w:val="22"/>
        </w:rPr>
        <w:t xml:space="preserve"> </w:t>
      </w:r>
      <w:r w:rsidR="00513F25" w:rsidRPr="00BA3AA6">
        <w:rPr>
          <w:rFonts w:ascii="Book Antiqua" w:eastAsia="Book Antiqua" w:hAnsi="Book Antiqua" w:cs="Book Antiqua"/>
          <w:i/>
          <w:iCs/>
          <w:color w:val="000000"/>
          <w:szCs w:val="22"/>
        </w:rPr>
        <w:t>P</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value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0.05</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statistical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significance.</w:t>
      </w:r>
    </w:p>
    <w:p w14:paraId="28783889" w14:textId="77777777" w:rsidR="00A77B3E" w:rsidRPr="00BA3AA6" w:rsidRDefault="00A77B3E">
      <w:pPr>
        <w:spacing w:line="360" w:lineRule="auto"/>
        <w:jc w:val="both"/>
        <w:rPr>
          <w:rFonts w:ascii="Book Antiqua" w:hAnsi="Book Antiqua"/>
        </w:rPr>
      </w:pPr>
    </w:p>
    <w:p w14:paraId="271DA8C0" w14:textId="77777777" w:rsidR="00A77B3E" w:rsidRPr="00BA3AA6" w:rsidRDefault="00000000">
      <w:pPr>
        <w:spacing w:line="360" w:lineRule="auto"/>
        <w:jc w:val="both"/>
      </w:pPr>
      <w:r w:rsidRPr="00BA3AA6">
        <w:rPr>
          <w:rFonts w:ascii="Book Antiqua" w:eastAsia="Book Antiqua" w:hAnsi="Book Antiqua" w:cs="Book Antiqua"/>
          <w:b/>
          <w:caps/>
          <w:color w:val="000000"/>
          <w:u w:val="single"/>
        </w:rPr>
        <w:t>RESULTS</w:t>
      </w:r>
    </w:p>
    <w:p w14:paraId="37DFA471" w14:textId="5B95D4B6" w:rsidR="00A77B3E" w:rsidRPr="00BA3AA6" w:rsidRDefault="00000000">
      <w:pPr>
        <w:spacing w:line="360" w:lineRule="auto"/>
        <w:jc w:val="both"/>
      </w:pPr>
      <w:r w:rsidRPr="00BA3AA6">
        <w:rPr>
          <w:rFonts w:ascii="Book Antiqua" w:eastAsia="Book Antiqua" w:hAnsi="Book Antiqua" w:cs="Book Antiqua"/>
          <w:color w:val="000000"/>
          <w:szCs w:val="22"/>
        </w:rPr>
        <w:t>6106</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cases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were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included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study.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female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predominance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observed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with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68.3%</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cases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i/>
          <w:iCs/>
          <w:color w:val="000000"/>
          <w:szCs w:val="22"/>
        </w:rPr>
        <w:t>vs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32.7%</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for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with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female/male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ratio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4.</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noted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106</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cases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representing</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1.7%</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total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number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cases.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proportion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all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types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according</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their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location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gender,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grouped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together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Table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1.</w:t>
      </w:r>
    </w:p>
    <w:p w14:paraId="3B2191B5" w14:textId="77777777" w:rsidR="00AF2231" w:rsidRPr="00BA3AA6" w:rsidRDefault="00000000" w:rsidP="00AF2231">
      <w:pPr>
        <w:spacing w:line="360" w:lineRule="auto"/>
        <w:ind w:firstLineChars="200" w:firstLine="480"/>
        <w:jc w:val="both"/>
      </w:pP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most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common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types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decreasing</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order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proportion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were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breast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cervical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prostate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skin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lymphoid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ranked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eleventh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proportion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for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all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types.</w:t>
      </w:r>
    </w:p>
    <w:p w14:paraId="649BFDFE" w14:textId="77777777" w:rsidR="00AF2231" w:rsidRPr="00BA3AA6" w:rsidRDefault="00000000" w:rsidP="00AF2231">
      <w:pPr>
        <w:spacing w:line="360" w:lineRule="auto"/>
        <w:ind w:firstLineChars="200" w:firstLine="480"/>
        <w:jc w:val="both"/>
      </w:pPr>
      <w:r w:rsidRPr="00BA3AA6">
        <w:rPr>
          <w:rFonts w:ascii="Book Antiqua" w:eastAsia="Book Antiqua" w:hAnsi="Book Antiqua" w:cs="Book Antiqua"/>
          <w:color w:val="000000"/>
          <w:szCs w:val="22"/>
        </w:rPr>
        <w:lastRenderedPageBreak/>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five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most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common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types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women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were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breast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cervical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uterine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skin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lymphoid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organ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ranked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Sixth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with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proportion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2%.</w:t>
      </w:r>
    </w:p>
    <w:p w14:paraId="18D824FF" w14:textId="77777777" w:rsidR="00AF2231" w:rsidRPr="00BA3AA6" w:rsidRDefault="00000000" w:rsidP="00AF2231">
      <w:pPr>
        <w:spacing w:line="360" w:lineRule="auto"/>
        <w:ind w:firstLineChars="200" w:firstLine="480"/>
        <w:jc w:val="both"/>
      </w:pP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five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most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common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types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were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prostate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skin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lung</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colon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For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ranked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eleventh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(1.1%</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all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types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p>
    <w:p w14:paraId="41BB2235" w14:textId="77777777" w:rsidR="00AF2231" w:rsidRPr="00BA3AA6" w:rsidRDefault="00000000" w:rsidP="00AF2231">
      <w:pPr>
        <w:spacing w:line="360" w:lineRule="auto"/>
        <w:ind w:firstLineChars="200" w:firstLine="480"/>
        <w:jc w:val="both"/>
      </w:pP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male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gender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more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represented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age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groups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30</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60,</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while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female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gender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more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represented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age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groups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between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30</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60</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years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old.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Most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cases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women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occur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between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ages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40</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60</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over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50.</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number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patients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diagnosed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with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increases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with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age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both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genders.</w:t>
      </w:r>
    </w:p>
    <w:p w14:paraId="3A5CF75F" w14:textId="77777777" w:rsidR="00AF2231" w:rsidRPr="00BA3AA6" w:rsidRDefault="00000000" w:rsidP="00AF2231">
      <w:pPr>
        <w:spacing w:line="360" w:lineRule="auto"/>
        <w:ind w:firstLineChars="200" w:firstLine="480"/>
        <w:jc w:val="both"/>
      </w:pP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age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group</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up</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40</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years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old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between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41</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60</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years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old,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breast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most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common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type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age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group</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over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61,</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prostate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most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common.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occupied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sixth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position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age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group</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under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41</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years,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tenth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age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group</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between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41</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years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60</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years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sixteenth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age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group</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over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60</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years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old.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Figure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1</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represents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cases’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distribution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based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age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gender.</w:t>
      </w:r>
    </w:p>
    <w:p w14:paraId="1270E6C3" w14:textId="77777777" w:rsidR="00AF2231" w:rsidRPr="00BA3AA6" w:rsidRDefault="00000000" w:rsidP="00AF2231">
      <w:pPr>
        <w:spacing w:line="360" w:lineRule="auto"/>
        <w:ind w:firstLineChars="200" w:firstLine="480"/>
        <w:jc w:val="both"/>
      </w:pP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frequencies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cases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according</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age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groups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found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Table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2.</w:t>
      </w:r>
    </w:p>
    <w:p w14:paraId="6EC20F9B" w14:textId="77777777" w:rsidR="00AF2231" w:rsidRPr="00BA3AA6" w:rsidRDefault="00000000" w:rsidP="00AF2231">
      <w:pPr>
        <w:spacing w:line="360" w:lineRule="auto"/>
        <w:ind w:firstLineChars="200" w:firstLine="480"/>
        <w:jc w:val="both"/>
      </w:pPr>
      <w:r w:rsidRPr="00BA3AA6">
        <w:rPr>
          <w:rFonts w:ascii="Book Antiqua" w:eastAsia="Book Antiqua" w:hAnsi="Book Antiqua" w:cs="Book Antiqua"/>
          <w:color w:val="000000"/>
          <w:szCs w:val="22"/>
        </w:rPr>
        <w:t>Papillary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carcinoma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most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common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type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representing</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67%</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all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cases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followed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follicular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type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21%</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cases.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anaplastic</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type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occupied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third,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lymphoma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fourth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medullary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fifth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position.</w:t>
      </w:r>
    </w:p>
    <w:p w14:paraId="545BDEE1" w14:textId="247D1CAE" w:rsidR="00A77B3E" w:rsidRPr="00BA3AA6" w:rsidRDefault="00000000" w:rsidP="00AF2231">
      <w:pPr>
        <w:spacing w:line="360" w:lineRule="auto"/>
        <w:ind w:firstLineChars="200" w:firstLine="480"/>
        <w:jc w:val="both"/>
      </w:pP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frequencies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different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types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cases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series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found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Table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3.</w:t>
      </w:r>
    </w:p>
    <w:p w14:paraId="63824570" w14:textId="77777777" w:rsidR="00A77B3E" w:rsidRPr="00BA3AA6" w:rsidRDefault="00A77B3E">
      <w:pPr>
        <w:spacing w:line="360" w:lineRule="auto"/>
        <w:jc w:val="both"/>
        <w:rPr>
          <w:rFonts w:ascii="Book Antiqua" w:hAnsi="Book Antiqua"/>
        </w:rPr>
      </w:pPr>
    </w:p>
    <w:p w14:paraId="17AEC284" w14:textId="77777777" w:rsidR="00A77B3E" w:rsidRPr="00BA3AA6" w:rsidRDefault="00000000">
      <w:pPr>
        <w:spacing w:line="360" w:lineRule="auto"/>
        <w:jc w:val="both"/>
      </w:pPr>
      <w:r w:rsidRPr="00BA3AA6">
        <w:rPr>
          <w:rFonts w:ascii="Book Antiqua" w:eastAsia="Book Antiqua" w:hAnsi="Book Antiqua" w:cs="Book Antiqua"/>
          <w:b/>
          <w:caps/>
          <w:color w:val="000000"/>
          <w:u w:val="single"/>
        </w:rPr>
        <w:t>DISCUSSION</w:t>
      </w:r>
    </w:p>
    <w:p w14:paraId="2668F9DA" w14:textId="45B1674E" w:rsidR="00A77B3E" w:rsidRPr="00BA3AA6" w:rsidRDefault="00000000">
      <w:pPr>
        <w:spacing w:line="360" w:lineRule="auto"/>
        <w:jc w:val="both"/>
      </w:pP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main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objective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research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establish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proportion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Congolese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population,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secondarily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aiming</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identify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most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frequent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types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Our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series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included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6106</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cases,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which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68.3</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were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female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31.7%</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were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male.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predominance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female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gender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also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found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series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Mashinda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lastRenderedPageBreak/>
        <w:t>who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studied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proportion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urban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setting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Kinshasa</w:t>
      </w:r>
      <w:r w:rsidRPr="00BA3AA6">
        <w:rPr>
          <w:rFonts w:ascii="Book Antiqua" w:eastAsia="Book Antiqua" w:hAnsi="Book Antiqua" w:cs="Book Antiqua"/>
          <w:color w:val="000000"/>
          <w:vertAlign w:val="superscript"/>
        </w:rPr>
        <w:t>[16]</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also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case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for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Lukanu</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series,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which</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included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cases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from</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rural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setting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Congo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Kimpese</w:t>
      </w:r>
      <w:r w:rsidRPr="00BA3AA6">
        <w:rPr>
          <w:rFonts w:ascii="Book Antiqua" w:eastAsia="Book Antiqua" w:hAnsi="Book Antiqua" w:cs="Book Antiqua"/>
          <w:color w:val="000000"/>
          <w:vertAlign w:val="superscript"/>
        </w:rPr>
        <w:t>[17]</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These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first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two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epidemiological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studies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analyzing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neoplastic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diseases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carried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out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DRC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which</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preceded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our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research.</w:t>
      </w:r>
    </w:p>
    <w:p w14:paraId="7400A70D" w14:textId="77777777" w:rsidR="00546245" w:rsidRPr="00BA3AA6" w:rsidRDefault="00000000" w:rsidP="00546245">
      <w:pPr>
        <w:spacing w:line="360" w:lineRule="auto"/>
        <w:ind w:firstLineChars="200" w:firstLine="480"/>
        <w:jc w:val="both"/>
      </w:pPr>
      <w:r w:rsidRPr="00BA3AA6">
        <w:rPr>
          <w:rFonts w:ascii="Book Antiqua" w:eastAsia="Book Antiqua" w:hAnsi="Book Antiqua" w:cs="Book Antiqua"/>
          <w:color w:val="000000"/>
        </w:rPr>
        <w:t>Female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predominance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overall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diagnosis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observed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DRC,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similar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trend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also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observed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Brazil</w:t>
      </w:r>
      <w:r w:rsidRPr="00BA3AA6">
        <w:rPr>
          <w:rFonts w:ascii="Book Antiqua" w:eastAsia="Book Antiqua" w:hAnsi="Book Antiqua" w:cs="Book Antiqua"/>
          <w:color w:val="000000"/>
          <w:vertAlign w:val="superscript"/>
        </w:rPr>
        <w:t>[18]</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cascade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sexual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hormone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activity,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particular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estrogens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aromatization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androgens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i/>
          <w:iCs/>
          <w:color w:val="000000"/>
          <w:szCs w:val="22"/>
        </w:rPr>
        <w:t>via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Mitogen-activated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protein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kinase,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causing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decline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immune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cells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promoting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proliferation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cells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inhibition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apoptotic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activity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explain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female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predominance</w:t>
      </w:r>
      <w:r w:rsidRPr="00BA3AA6">
        <w:rPr>
          <w:rFonts w:ascii="Book Antiqua" w:eastAsia="Book Antiqua" w:hAnsi="Book Antiqua" w:cs="Book Antiqua"/>
          <w:color w:val="000000"/>
          <w:vertAlign w:val="superscript"/>
        </w:rPr>
        <w:t>[19,20]</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However,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some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European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series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have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found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male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predominance</w:t>
      </w:r>
      <w:r w:rsidRPr="00BA3AA6">
        <w:rPr>
          <w:rFonts w:ascii="Book Antiqua" w:eastAsia="Book Antiqua" w:hAnsi="Book Antiqua" w:cs="Book Antiqua"/>
          <w:color w:val="000000"/>
          <w:vertAlign w:val="superscript"/>
        </w:rPr>
        <w:t>[21</w:t>
      </w:r>
      <w:r w:rsidR="00C61CAD" w:rsidRPr="00BA3AA6">
        <w:rPr>
          <w:rFonts w:ascii="Book Antiqua" w:eastAsia="Book Antiqua" w:hAnsi="Book Antiqua" w:cs="Book Antiqua"/>
          <w:color w:val="000000"/>
          <w:vertAlign w:val="superscript"/>
        </w:rPr>
        <w:t>-</w:t>
      </w:r>
      <w:r w:rsidRPr="00BA3AA6">
        <w:rPr>
          <w:rFonts w:ascii="Book Antiqua" w:eastAsia="Book Antiqua" w:hAnsi="Book Antiqua" w:cs="Book Antiqua"/>
          <w:color w:val="000000"/>
          <w:vertAlign w:val="superscript"/>
        </w:rPr>
        <w:t>25]</w:t>
      </w:r>
      <w:r w:rsidRPr="00BA3AA6">
        <w:rPr>
          <w:rFonts w:ascii="Book Antiqua" w:eastAsia="Book Antiqua" w:hAnsi="Book Antiqua" w:cs="Book Antiqua"/>
          <w:color w:val="000000"/>
        </w:rPr>
        <w:t>.</w:t>
      </w:r>
    </w:p>
    <w:p w14:paraId="2FE1068B" w14:textId="77777777" w:rsidR="00546245" w:rsidRPr="00BA3AA6" w:rsidRDefault="00000000" w:rsidP="00546245">
      <w:pPr>
        <w:spacing w:line="360" w:lineRule="auto"/>
        <w:ind w:firstLineChars="200" w:firstLine="480"/>
        <w:jc w:val="both"/>
      </w:pP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male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gender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more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represented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age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groups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up</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30</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years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over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60</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years;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other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female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gender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more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represented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age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groups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between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30</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60</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years.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Most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women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occurred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between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ages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40</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60</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men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over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50.</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Overall,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77%</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patients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were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over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40</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years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age.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Most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series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around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world,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according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which</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older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age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greater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probability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developing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neoplastic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disease</w:t>
      </w:r>
      <w:r w:rsidRPr="00BA3AA6">
        <w:rPr>
          <w:rFonts w:ascii="Book Antiqua" w:eastAsia="Book Antiqua" w:hAnsi="Book Antiqua" w:cs="Book Antiqua"/>
          <w:color w:val="000000"/>
          <w:vertAlign w:val="superscript"/>
        </w:rPr>
        <w:t>[26,27]</w:t>
      </w:r>
      <w:r w:rsidRPr="00BA3AA6">
        <w:rPr>
          <w:rFonts w:ascii="Book Antiqua" w:eastAsia="Book Antiqua" w:hAnsi="Book Antiqua" w:cs="Book Antiqua"/>
          <w:color w:val="000000"/>
        </w:rPr>
        <w:t>.</w:t>
      </w:r>
    </w:p>
    <w:p w14:paraId="02C244FC" w14:textId="5AE77DF3" w:rsidR="008F489D" w:rsidRPr="00BA3AA6" w:rsidRDefault="00000000" w:rsidP="008F489D">
      <w:pPr>
        <w:spacing w:line="360" w:lineRule="auto"/>
        <w:ind w:firstLineChars="200" w:firstLine="480"/>
        <w:jc w:val="both"/>
      </w:pP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our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series,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breast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occupies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first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position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terms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proportion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women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cervical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occupies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second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position.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However,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series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published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Mashinda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i/>
          <w:iCs/>
          <w:color w:val="000000"/>
          <w:szCs w:val="22"/>
        </w:rPr>
        <w:t>et</w:t>
      </w:r>
      <w:r w:rsidR="00342CA3" w:rsidRPr="00BA3AA6">
        <w:rPr>
          <w:rFonts w:ascii="Book Antiqua" w:eastAsia="Book Antiqua" w:hAnsi="Book Antiqua" w:cs="Book Antiqua"/>
          <w:i/>
          <w:iCs/>
          <w:color w:val="000000"/>
          <w:szCs w:val="22"/>
        </w:rPr>
        <w:t xml:space="preserve"> </w:t>
      </w:r>
      <w:r w:rsidRPr="00BA3AA6">
        <w:rPr>
          <w:rFonts w:ascii="Book Antiqua" w:eastAsia="Book Antiqua" w:hAnsi="Book Antiqua" w:cs="Book Antiqua"/>
          <w:i/>
          <w:iCs/>
          <w:color w:val="000000"/>
          <w:szCs w:val="22"/>
        </w:rPr>
        <w:t>al</w:t>
      </w:r>
      <w:r w:rsidR="00906542" w:rsidRPr="00BA3AA6">
        <w:rPr>
          <w:rFonts w:ascii="Book Antiqua" w:eastAsia="Book Antiqua" w:hAnsi="Book Antiqua" w:cs="Book Antiqua"/>
          <w:color w:val="000000"/>
          <w:vertAlign w:val="superscript"/>
        </w:rPr>
        <w:t>[16]</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cervical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most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frequent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followed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breast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difference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explained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methodology,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study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period,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progress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national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policy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screening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women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development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diagnostic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means.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Mashinda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studied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records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two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pathology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laboratories,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while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researched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records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4</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pathology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laboratories.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Mashinda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analyzed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results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from</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1965</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2008,</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while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studied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data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between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2005</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2019.</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must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consider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that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means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raising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awareness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have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evolved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educational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level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population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increased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over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time.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All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these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parameters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explain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difference.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findings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our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study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similar</w:t>
      </w:r>
      <w:r w:rsidR="00770A62"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Lukanu</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series;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breast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most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frequent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followed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cervical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Pr="00BA3AA6">
        <w:rPr>
          <w:rFonts w:ascii="Book Antiqua" w:eastAsia="Book Antiqua" w:hAnsi="Book Antiqua" w:cs="Book Antiqua"/>
          <w:color w:val="000000"/>
          <w:vertAlign w:val="superscript"/>
        </w:rPr>
        <w:t>[17]</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Our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results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also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mirrored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those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found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several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African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worldwide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series</w:t>
      </w:r>
      <w:r w:rsidRPr="00BA3AA6">
        <w:rPr>
          <w:rFonts w:ascii="Book Antiqua" w:eastAsia="Book Antiqua" w:hAnsi="Book Antiqua" w:cs="Book Antiqua"/>
          <w:color w:val="000000"/>
          <w:vertAlign w:val="superscript"/>
        </w:rPr>
        <w:t>[28</w:t>
      </w:r>
      <w:r w:rsidR="00E20E14" w:rsidRPr="00BA3AA6">
        <w:rPr>
          <w:rFonts w:ascii="Book Antiqua" w:eastAsia="Book Antiqua" w:hAnsi="Book Antiqua" w:cs="Book Antiqua"/>
          <w:color w:val="000000"/>
          <w:vertAlign w:val="superscript"/>
        </w:rPr>
        <w:t>-</w:t>
      </w:r>
      <w:r w:rsidRPr="00BA3AA6">
        <w:rPr>
          <w:rFonts w:ascii="Book Antiqua" w:eastAsia="Book Antiqua" w:hAnsi="Book Antiqua" w:cs="Book Antiqua"/>
          <w:color w:val="000000"/>
          <w:vertAlign w:val="superscript"/>
        </w:rPr>
        <w:t>31]</w:t>
      </w:r>
      <w:r w:rsidRPr="00BA3AA6">
        <w:rPr>
          <w:rFonts w:ascii="Book Antiqua" w:eastAsia="Book Antiqua" w:hAnsi="Book Antiqua" w:cs="Book Antiqua"/>
          <w:color w:val="000000"/>
        </w:rPr>
        <w:t>.</w:t>
      </w:r>
    </w:p>
    <w:p w14:paraId="72959245" w14:textId="3164C605" w:rsidR="00A77B3E" w:rsidRPr="00BA3AA6" w:rsidRDefault="00000000" w:rsidP="008F489D">
      <w:pPr>
        <w:spacing w:line="360" w:lineRule="auto"/>
        <w:ind w:firstLineChars="200" w:firstLine="480"/>
        <w:jc w:val="both"/>
      </w:pPr>
      <w:r w:rsidRPr="00BA3AA6">
        <w:rPr>
          <w:rFonts w:ascii="Book Antiqua" w:eastAsia="Book Antiqua" w:hAnsi="Book Antiqua" w:cs="Book Antiqua"/>
          <w:color w:val="000000"/>
        </w:rPr>
        <w:lastRenderedPageBreak/>
        <w:t>When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consider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both</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sexes,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breast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most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frequent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type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our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series,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result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being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similar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those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literature</w:t>
      </w:r>
      <w:r w:rsidRPr="00BA3AA6">
        <w:rPr>
          <w:rFonts w:ascii="Book Antiqua" w:eastAsia="Book Antiqua" w:hAnsi="Book Antiqua" w:cs="Book Antiqua"/>
          <w:color w:val="000000"/>
          <w:vertAlign w:val="superscript"/>
        </w:rPr>
        <w:t>[29]</w:t>
      </w:r>
      <w:r w:rsidRPr="00BA3AA6">
        <w:rPr>
          <w:rFonts w:ascii="Book Antiqua" w:eastAsia="Book Antiqua" w:hAnsi="Book Antiqua" w:cs="Book Antiqua"/>
          <w:color w:val="000000"/>
        </w:rPr>
        <w:t>.</w:t>
      </w:r>
    </w:p>
    <w:p w14:paraId="52351083" w14:textId="77777777" w:rsidR="00F74111" w:rsidRPr="00BA3AA6" w:rsidRDefault="00000000">
      <w:pPr>
        <w:spacing w:line="360" w:lineRule="auto"/>
        <w:jc w:val="both"/>
      </w:pPr>
      <w:r w:rsidRPr="00BA3AA6">
        <w:rPr>
          <w:rFonts w:ascii="Book Antiqua" w:eastAsia="Book Antiqua" w:hAnsi="Book Antiqua" w:cs="Book Antiqua"/>
          <w:color w:val="000000"/>
        </w:rPr>
        <w:t>Regarding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male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patients,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prostate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most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frequent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our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series.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result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similar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series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Lukanu</w:t>
      </w:r>
      <w:r w:rsidRPr="00BA3AA6">
        <w:rPr>
          <w:rFonts w:ascii="Book Antiqua" w:eastAsia="Book Antiqua" w:hAnsi="Book Antiqua" w:cs="Book Antiqua"/>
          <w:color w:val="000000"/>
          <w:vertAlign w:val="superscript"/>
        </w:rPr>
        <w:t>[17]</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other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Mashinda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found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lymphoid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organ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most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frequent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followed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prostate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Pr="00BA3AA6">
        <w:rPr>
          <w:rFonts w:ascii="Book Antiqua" w:eastAsia="Book Antiqua" w:hAnsi="Book Antiqua" w:cs="Book Antiqua"/>
          <w:color w:val="000000"/>
          <w:vertAlign w:val="superscript"/>
        </w:rPr>
        <w:t>[16]</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Our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results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similar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those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found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literature</w:t>
      </w:r>
      <w:r w:rsidRPr="00BA3AA6">
        <w:rPr>
          <w:rFonts w:ascii="Book Antiqua" w:eastAsia="Book Antiqua" w:hAnsi="Book Antiqua" w:cs="Book Antiqua"/>
          <w:color w:val="000000"/>
          <w:vertAlign w:val="superscript"/>
        </w:rPr>
        <w:t>[30]</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been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improvement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awareness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Congolese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population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regarding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prostate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over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past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two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decades.</w:t>
      </w:r>
    </w:p>
    <w:p w14:paraId="2FEB8FE3" w14:textId="77777777" w:rsidR="002929D0" w:rsidRPr="00BA3AA6" w:rsidRDefault="00000000" w:rsidP="002929D0">
      <w:pPr>
        <w:spacing w:line="360" w:lineRule="auto"/>
        <w:ind w:firstLineChars="200" w:firstLine="480"/>
        <w:jc w:val="both"/>
      </w:pPr>
      <w:r w:rsidRPr="00BA3AA6">
        <w:rPr>
          <w:rFonts w:ascii="Book Antiqua" w:eastAsia="Book Antiqua" w:hAnsi="Book Antiqua" w:cs="Book Antiqua"/>
          <w:color w:val="000000"/>
        </w:rPr>
        <w:t>Thyroid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most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common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type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endocrine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system</w:t>
      </w:r>
      <w:r w:rsidRPr="00BA3AA6">
        <w:rPr>
          <w:rFonts w:ascii="Book Antiqua" w:eastAsia="Book Antiqua" w:hAnsi="Book Antiqua" w:cs="Book Antiqua"/>
          <w:color w:val="000000"/>
          <w:vertAlign w:val="superscript"/>
        </w:rPr>
        <w:t>[32]</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Our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series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found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szCs w:val="22"/>
        </w:rPr>
        <w:t>proportion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1.7%.</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women,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proportion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2%</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1.1%</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with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female/male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ratio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4.</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series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described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Mashinda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i/>
          <w:iCs/>
          <w:color w:val="000000"/>
          <w:szCs w:val="22"/>
        </w:rPr>
        <w:t>et</w:t>
      </w:r>
      <w:r w:rsidR="00342CA3" w:rsidRPr="00BA3AA6">
        <w:rPr>
          <w:rFonts w:ascii="Book Antiqua" w:eastAsia="Book Antiqua" w:hAnsi="Book Antiqua" w:cs="Book Antiqua"/>
          <w:i/>
          <w:iCs/>
          <w:color w:val="000000"/>
          <w:szCs w:val="22"/>
        </w:rPr>
        <w:t xml:space="preserve"> </w:t>
      </w:r>
      <w:r w:rsidRPr="00BA3AA6">
        <w:rPr>
          <w:rFonts w:ascii="Book Antiqua" w:eastAsia="Book Antiqua" w:hAnsi="Book Antiqua" w:cs="Book Antiqua"/>
          <w:i/>
          <w:iCs/>
          <w:color w:val="000000"/>
          <w:szCs w:val="22"/>
        </w:rPr>
        <w:t>al</w:t>
      </w:r>
      <w:r w:rsidR="00355CA7" w:rsidRPr="00BA3AA6">
        <w:rPr>
          <w:rFonts w:ascii="Book Antiqua" w:eastAsia="Book Antiqua" w:hAnsi="Book Antiqua" w:cs="Book Antiqua"/>
          <w:color w:val="000000"/>
          <w:vertAlign w:val="superscript"/>
        </w:rPr>
        <w:t>[16]</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found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proportion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0.5%</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women.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szCs w:val="22"/>
        </w:rPr>
        <w:t>proportion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thyroid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women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our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series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compared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that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Mashinda’s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multiplied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4,</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female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predominance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that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confirmed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literature</w:t>
      </w:r>
      <w:r w:rsidRPr="00BA3AA6">
        <w:rPr>
          <w:rFonts w:ascii="Book Antiqua" w:eastAsia="Book Antiqua" w:hAnsi="Book Antiqua" w:cs="Book Antiqua"/>
          <w:color w:val="000000"/>
          <w:vertAlign w:val="superscript"/>
        </w:rPr>
        <w:t>[33,34]</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Thyroid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occupied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sixth</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position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all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listed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among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women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our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series,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whereas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5th</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most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frequent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women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worldwide</w:t>
      </w:r>
      <w:r w:rsidRPr="00BA3AA6">
        <w:rPr>
          <w:rFonts w:ascii="Book Antiqua" w:eastAsia="Book Antiqua" w:hAnsi="Book Antiqua" w:cs="Book Antiqua"/>
          <w:color w:val="000000"/>
          <w:vertAlign w:val="superscript"/>
        </w:rPr>
        <w:t>[35]</w:t>
      </w:r>
      <w:r w:rsidRPr="00BA3AA6">
        <w:rPr>
          <w:rFonts w:ascii="Book Antiqua" w:eastAsia="Book Antiqua" w:hAnsi="Book Antiqua" w:cs="Book Antiqua"/>
          <w:color w:val="000000"/>
        </w:rPr>
        <w:t>.</w:t>
      </w:r>
    </w:p>
    <w:p w14:paraId="45D7E137" w14:textId="77777777" w:rsidR="00543D3B" w:rsidRPr="00BA3AA6" w:rsidRDefault="00000000" w:rsidP="00543D3B">
      <w:pPr>
        <w:spacing w:line="360" w:lineRule="auto"/>
        <w:ind w:firstLineChars="200" w:firstLine="480"/>
        <w:jc w:val="both"/>
      </w:pP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increase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proportion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also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been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observed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several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studies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around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world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over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past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three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decades</w:t>
      </w:r>
      <w:r w:rsidRPr="00BA3AA6">
        <w:rPr>
          <w:rFonts w:ascii="Book Antiqua" w:eastAsia="Book Antiqua" w:hAnsi="Book Antiqua" w:cs="Book Antiqua"/>
          <w:color w:val="000000"/>
          <w:vertAlign w:val="superscript"/>
        </w:rPr>
        <w:t>[10]</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mechanisms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underlying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increase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have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not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yet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been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elucidated.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However,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nutritional,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hormonal,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anthropometric,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environmental,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other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factors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suspected.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Many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authors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also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consider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that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excessive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iodine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intake,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development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accessibility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diagnostic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tools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participate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increase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diagnosis</w:t>
      </w:r>
      <w:r w:rsidRPr="00BA3AA6">
        <w:rPr>
          <w:rFonts w:ascii="Book Antiqua" w:eastAsia="Book Antiqua" w:hAnsi="Book Antiqua" w:cs="Book Antiqua"/>
          <w:color w:val="000000"/>
          <w:vertAlign w:val="superscript"/>
        </w:rPr>
        <w:t>[36,37]</w:t>
      </w:r>
      <w:r w:rsidRPr="00BA3AA6">
        <w:rPr>
          <w:rFonts w:ascii="Book Antiqua" w:eastAsia="Book Antiqua" w:hAnsi="Book Antiqua" w:cs="Book Antiqua"/>
          <w:color w:val="000000"/>
        </w:rPr>
        <w:t>.</w:t>
      </w:r>
    </w:p>
    <w:p w14:paraId="64577549" w14:textId="77777777" w:rsidR="00543D3B" w:rsidRPr="00BA3AA6" w:rsidRDefault="00000000" w:rsidP="00543D3B">
      <w:pPr>
        <w:spacing w:line="360" w:lineRule="auto"/>
        <w:ind w:firstLineChars="200" w:firstLine="480"/>
        <w:jc w:val="both"/>
      </w:pPr>
      <w:r w:rsidRPr="00BA3AA6">
        <w:rPr>
          <w:rFonts w:ascii="Book Antiqua" w:eastAsia="Book Antiqua" w:hAnsi="Book Antiqua" w:cs="Book Antiqua"/>
          <w:color w:val="000000"/>
        </w:rPr>
        <w:t>Our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study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found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that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nearly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7%</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thyroid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were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anaplastic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1%</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were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medullary,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while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these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rare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literature</w:t>
      </w:r>
      <w:r w:rsidRPr="00BA3AA6">
        <w:rPr>
          <w:rFonts w:ascii="Book Antiqua" w:eastAsia="Book Antiqua" w:hAnsi="Book Antiqua" w:cs="Book Antiqua"/>
          <w:color w:val="000000"/>
          <w:vertAlign w:val="superscript"/>
        </w:rPr>
        <w:t>[38]</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considered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particularity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DRC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regarding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thyroid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especially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since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calcitonin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not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generally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measured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assessment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thyroid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nodules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preceding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thyroidectomy.</w:t>
      </w:r>
    </w:p>
    <w:p w14:paraId="2260327E" w14:textId="77777777" w:rsidR="00AE6EF7" w:rsidRPr="00BA3AA6" w:rsidRDefault="00000000" w:rsidP="00AE6EF7">
      <w:pPr>
        <w:spacing w:line="360" w:lineRule="auto"/>
        <w:ind w:firstLineChars="200" w:firstLine="480"/>
        <w:jc w:val="both"/>
      </w:pPr>
      <w:r w:rsidRPr="00BA3AA6">
        <w:rPr>
          <w:rFonts w:ascii="Book Antiqua" w:eastAsia="Book Antiqua" w:hAnsi="Book Antiqua" w:cs="Book Antiqua"/>
          <w:color w:val="000000"/>
        </w:rPr>
        <w:t>It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known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that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90%</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thyroid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differentiated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have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good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prognosis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that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only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5</w:t>
      </w:r>
      <w:r w:rsidR="00543D3B"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10%</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undifferentiated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have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therefore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bad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prognosis</w:t>
      </w:r>
      <w:r w:rsidRPr="00BA3AA6">
        <w:rPr>
          <w:rFonts w:ascii="Book Antiqua" w:eastAsia="Book Antiqua" w:hAnsi="Book Antiqua" w:cs="Book Antiqua"/>
          <w:color w:val="000000"/>
          <w:vertAlign w:val="superscript"/>
        </w:rPr>
        <w:t>[39,40]</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high</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szCs w:val="22"/>
        </w:rPr>
        <w:t>proportion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undifferentiated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our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series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constitutes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particularity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lastRenderedPageBreak/>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Congo.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explained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fact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that,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undifferentiated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given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their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aggressive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behavior,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more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likely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warrant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surgical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evaluation.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our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study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originated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from</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surgical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pathology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reports.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Nevertheless,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particularity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requires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more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in-depth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studies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better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understand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causes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mechanisms.</w:t>
      </w:r>
    </w:p>
    <w:p w14:paraId="2019F27E" w14:textId="77777777" w:rsidR="00AE6EF7" w:rsidRPr="00BA3AA6" w:rsidRDefault="00000000" w:rsidP="00AE6EF7">
      <w:pPr>
        <w:spacing w:line="360" w:lineRule="auto"/>
        <w:ind w:firstLineChars="200" w:firstLine="480"/>
        <w:jc w:val="both"/>
      </w:pPr>
      <w:r w:rsidRPr="00BA3AA6">
        <w:rPr>
          <w:rFonts w:ascii="Book Antiqua" w:eastAsia="Book Antiqua" w:hAnsi="Book Antiqua" w:cs="Book Antiqua"/>
          <w:color w:val="000000"/>
        </w:rPr>
        <w:t>Since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iodine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deficiency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soil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considered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risk</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factor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for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anaplastic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Pr="00BA3AA6">
        <w:rPr>
          <w:rFonts w:ascii="Book Antiqua" w:eastAsia="Book Antiqua" w:hAnsi="Book Antiqua" w:cs="Book Antiqua"/>
          <w:color w:val="000000"/>
          <w:vertAlign w:val="superscript"/>
        </w:rPr>
        <w:t>[41]</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question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raised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whether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iodine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deficiency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could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responsible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for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higher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szCs w:val="22"/>
        </w:rPr>
        <w:t>proportion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undifferentiated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knowing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that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iodine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saturation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Congo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only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obtained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1993</w:t>
      </w:r>
      <w:r w:rsidRPr="00BA3AA6">
        <w:rPr>
          <w:rFonts w:ascii="Book Antiqua" w:eastAsia="Book Antiqua" w:hAnsi="Book Antiqua" w:cs="Book Antiqua"/>
          <w:color w:val="000000"/>
          <w:vertAlign w:val="superscript"/>
        </w:rPr>
        <w:t>[42]</w:t>
      </w:r>
      <w:r w:rsidRPr="00BA3AA6">
        <w:rPr>
          <w:rFonts w:ascii="Book Antiqua" w:eastAsia="Book Antiqua" w:hAnsi="Book Antiqua" w:cs="Book Antiqua"/>
          <w:color w:val="000000"/>
        </w:rPr>
        <w: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Another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potential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mechanism</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that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initially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differentiated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have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lost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differentiation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over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time</w:t>
      </w:r>
      <w:r w:rsidRPr="00BA3AA6">
        <w:rPr>
          <w:rFonts w:ascii="Book Antiqua" w:eastAsia="Book Antiqua" w:hAnsi="Book Antiqua" w:cs="Book Antiqua"/>
          <w:color w:val="000000"/>
          <w:vertAlign w:val="superscript"/>
        </w:rPr>
        <w:t>[43]</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due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late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diagnosis.</w:t>
      </w:r>
    </w:p>
    <w:p w14:paraId="3E840C1A" w14:textId="77777777" w:rsidR="00AE6EF7" w:rsidRPr="00BA3AA6" w:rsidRDefault="00000000" w:rsidP="00AE6EF7">
      <w:pPr>
        <w:spacing w:line="360" w:lineRule="auto"/>
        <w:ind w:firstLineChars="200" w:firstLine="480"/>
        <w:jc w:val="both"/>
      </w:pPr>
      <w:r w:rsidRPr="00BA3AA6">
        <w:rPr>
          <w:rFonts w:ascii="Book Antiqua" w:eastAsia="Book Antiqua" w:hAnsi="Book Antiqua" w:cs="Book Antiqua"/>
          <w:color w:val="000000"/>
          <w:szCs w:val="22"/>
        </w:rPr>
        <w:t>This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work</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has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limitations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retrospective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studies.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addition,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biased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due</w:t>
      </w:r>
      <w:r w:rsidR="00AE6EF7"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fact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that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only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took</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into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consideration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patients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who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had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carried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out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anatomopathology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while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those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who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had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not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carried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out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one,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were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not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included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study,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may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have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influenced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high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proportion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certain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histological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types.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Finally,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limitations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diagnostic</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facilities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data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reporting</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resource-poor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healthcare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facility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also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potentially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limiting.</w:t>
      </w:r>
    </w:p>
    <w:p w14:paraId="1F6CE621" w14:textId="49BBA3B4" w:rsidR="00A77B3E" w:rsidRPr="00BA3AA6" w:rsidRDefault="00000000" w:rsidP="00AE6EF7">
      <w:pPr>
        <w:spacing w:line="360" w:lineRule="auto"/>
        <w:ind w:firstLineChars="200" w:firstLine="480"/>
        <w:jc w:val="both"/>
      </w:pPr>
      <w:r w:rsidRPr="00BA3AA6">
        <w:rPr>
          <w:rFonts w:ascii="Book Antiqua" w:eastAsia="Book Antiqua" w:hAnsi="Book Antiqua" w:cs="Book Antiqua"/>
          <w:color w:val="000000"/>
          <w:szCs w:val="22"/>
        </w:rPr>
        <w:t>Despite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these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limitations,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work</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gives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scoping</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vision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DRC</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particular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has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established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frequencies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different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forms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country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where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data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rare.</w:t>
      </w:r>
    </w:p>
    <w:p w14:paraId="2FC53F27" w14:textId="77777777" w:rsidR="00A77B3E" w:rsidRPr="00BA3AA6" w:rsidRDefault="00A77B3E">
      <w:pPr>
        <w:spacing w:line="360" w:lineRule="auto"/>
        <w:jc w:val="both"/>
      </w:pPr>
    </w:p>
    <w:p w14:paraId="3D1499BA" w14:textId="77777777" w:rsidR="00A77B3E" w:rsidRPr="00BA3AA6" w:rsidRDefault="00000000">
      <w:pPr>
        <w:spacing w:line="360" w:lineRule="auto"/>
        <w:jc w:val="both"/>
      </w:pPr>
      <w:r w:rsidRPr="00BA3AA6">
        <w:rPr>
          <w:rFonts w:ascii="Book Antiqua" w:eastAsia="Book Antiqua" w:hAnsi="Book Antiqua" w:cs="Book Antiqua"/>
          <w:b/>
          <w:caps/>
          <w:color w:val="000000"/>
          <w:u w:val="single"/>
        </w:rPr>
        <w:t>CONCLUSION</w:t>
      </w:r>
    </w:p>
    <w:p w14:paraId="5A5A5740" w14:textId="285448AE" w:rsidR="00A77B3E" w:rsidRPr="00BA3AA6" w:rsidRDefault="00000000">
      <w:pPr>
        <w:spacing w:line="360" w:lineRule="auto"/>
        <w:jc w:val="both"/>
      </w:pP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diagnosis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rise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DRC</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proportion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compared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total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number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has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doubled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over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period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from</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2005</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to</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2019.</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marked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female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predominance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observed.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Papillary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most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frequent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type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followed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follicular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carcinoma.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high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proportion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undifferentiated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such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anaplastic</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carcinomas,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long</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recognized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rare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carcinomas.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Breast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most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common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all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types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followed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by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cervical</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Prostate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most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common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type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ranked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sixth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most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common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women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eleventh</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most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lastRenderedPageBreak/>
        <w:t>common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men.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This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study</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establishes</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most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recent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and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updated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proportion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of</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thyroid</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cancer</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in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the</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second-largest</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African</w:t>
      </w:r>
      <w:r w:rsidR="00342CA3" w:rsidRPr="00BA3AA6">
        <w:rPr>
          <w:rFonts w:ascii="Book Antiqua" w:eastAsia="Book Antiqua" w:hAnsi="Book Antiqua" w:cs="Book Antiqua"/>
          <w:color w:val="000000"/>
          <w:szCs w:val="22"/>
        </w:rPr>
        <w:t xml:space="preserve"> </w:t>
      </w:r>
      <w:r w:rsidRPr="00BA3AA6">
        <w:rPr>
          <w:rFonts w:ascii="Book Antiqua" w:eastAsia="Book Antiqua" w:hAnsi="Book Antiqua" w:cs="Book Antiqua"/>
          <w:color w:val="000000"/>
          <w:szCs w:val="22"/>
        </w:rPr>
        <w:t>country.</w:t>
      </w:r>
    </w:p>
    <w:p w14:paraId="56D2148E" w14:textId="77777777" w:rsidR="00A77B3E" w:rsidRPr="00BA3AA6" w:rsidRDefault="00A77B3E">
      <w:pPr>
        <w:spacing w:line="360" w:lineRule="auto"/>
        <w:jc w:val="both"/>
      </w:pPr>
    </w:p>
    <w:p w14:paraId="546B716A" w14:textId="58AFFCAC" w:rsidR="00A77B3E" w:rsidRPr="00BA3AA6" w:rsidRDefault="00000000">
      <w:pPr>
        <w:spacing w:line="360" w:lineRule="auto"/>
        <w:jc w:val="both"/>
      </w:pPr>
      <w:r w:rsidRPr="00BA3AA6">
        <w:rPr>
          <w:rFonts w:ascii="Book Antiqua" w:eastAsia="Book Antiqua" w:hAnsi="Book Antiqua" w:cs="Book Antiqua"/>
          <w:b/>
          <w:caps/>
          <w:color w:val="000000"/>
          <w:u w:val="single"/>
        </w:rPr>
        <w:t>ARTICLE</w:t>
      </w:r>
      <w:r w:rsidR="00342CA3" w:rsidRPr="00BA3AA6">
        <w:rPr>
          <w:rFonts w:ascii="Book Antiqua" w:eastAsia="Book Antiqua" w:hAnsi="Book Antiqua" w:cs="Book Antiqua"/>
          <w:b/>
          <w:caps/>
          <w:color w:val="000000"/>
          <w:u w:val="single"/>
        </w:rPr>
        <w:t xml:space="preserve"> </w:t>
      </w:r>
      <w:r w:rsidRPr="00BA3AA6">
        <w:rPr>
          <w:rFonts w:ascii="Book Antiqua" w:eastAsia="Book Antiqua" w:hAnsi="Book Antiqua" w:cs="Book Antiqua"/>
          <w:b/>
          <w:caps/>
          <w:color w:val="000000"/>
          <w:u w:val="single"/>
        </w:rPr>
        <w:t>HIGHLIGHTS</w:t>
      </w:r>
    </w:p>
    <w:p w14:paraId="38EAC394" w14:textId="48F7685B" w:rsidR="00A77B3E" w:rsidRPr="00BA3AA6" w:rsidRDefault="00000000">
      <w:pPr>
        <w:spacing w:line="360" w:lineRule="auto"/>
        <w:jc w:val="both"/>
      </w:pPr>
      <w:r w:rsidRPr="00BA3AA6">
        <w:rPr>
          <w:rFonts w:ascii="Book Antiqua" w:eastAsia="Book Antiqua" w:hAnsi="Book Antiqua" w:cs="Book Antiqua"/>
          <w:b/>
          <w:i/>
          <w:color w:val="000000"/>
        </w:rPr>
        <w:t>Research</w:t>
      </w:r>
      <w:r w:rsidR="00342CA3" w:rsidRPr="00BA3AA6">
        <w:rPr>
          <w:rFonts w:ascii="Book Antiqua" w:eastAsia="Book Antiqua" w:hAnsi="Book Antiqua" w:cs="Book Antiqua"/>
          <w:b/>
          <w:i/>
          <w:color w:val="000000"/>
        </w:rPr>
        <w:t xml:space="preserve"> </w:t>
      </w:r>
      <w:r w:rsidRPr="00BA3AA6">
        <w:rPr>
          <w:rFonts w:ascii="Book Antiqua" w:eastAsia="Book Antiqua" w:hAnsi="Book Antiqua" w:cs="Book Antiqua"/>
          <w:b/>
          <w:i/>
          <w:color w:val="000000"/>
        </w:rPr>
        <w:t>background</w:t>
      </w:r>
    </w:p>
    <w:p w14:paraId="215DD6F7" w14:textId="4677C068" w:rsidR="00A77B3E" w:rsidRPr="00BA3AA6" w:rsidRDefault="00000000">
      <w:pPr>
        <w:spacing w:line="360" w:lineRule="auto"/>
        <w:jc w:val="both"/>
      </w:pP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diagnosis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been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increasing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worldwide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Africa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well,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particularly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Democratic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Republic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Congo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(DRC).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However,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currently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no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studies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addressing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proportion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different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DRC,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particular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thyroid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p>
    <w:p w14:paraId="280C7F2C" w14:textId="77777777" w:rsidR="00A77B3E" w:rsidRPr="00BA3AA6" w:rsidRDefault="00A77B3E">
      <w:pPr>
        <w:spacing w:line="360" w:lineRule="auto"/>
        <w:jc w:val="both"/>
      </w:pPr>
    </w:p>
    <w:p w14:paraId="027792BB" w14:textId="271816B3" w:rsidR="00A77B3E" w:rsidRPr="00BA3AA6" w:rsidRDefault="00000000">
      <w:pPr>
        <w:spacing w:line="360" w:lineRule="auto"/>
        <w:jc w:val="both"/>
      </w:pPr>
      <w:r w:rsidRPr="00BA3AA6">
        <w:rPr>
          <w:rFonts w:ascii="Book Antiqua" w:eastAsia="Book Antiqua" w:hAnsi="Book Antiqua" w:cs="Book Antiqua"/>
          <w:b/>
          <w:i/>
          <w:color w:val="000000"/>
        </w:rPr>
        <w:t>Research</w:t>
      </w:r>
      <w:r w:rsidR="00342CA3" w:rsidRPr="00BA3AA6">
        <w:rPr>
          <w:rFonts w:ascii="Book Antiqua" w:eastAsia="Book Antiqua" w:hAnsi="Book Antiqua" w:cs="Book Antiqua"/>
          <w:b/>
          <w:i/>
          <w:color w:val="000000"/>
        </w:rPr>
        <w:t xml:space="preserve"> </w:t>
      </w:r>
      <w:r w:rsidRPr="00BA3AA6">
        <w:rPr>
          <w:rFonts w:ascii="Book Antiqua" w:eastAsia="Book Antiqua" w:hAnsi="Book Antiqua" w:cs="Book Antiqua"/>
          <w:b/>
          <w:i/>
          <w:color w:val="000000"/>
        </w:rPr>
        <w:t>motivation</w:t>
      </w:r>
    </w:p>
    <w:p w14:paraId="4044B7F2" w14:textId="6AD127DF" w:rsidR="00A77B3E" w:rsidRPr="00BA3AA6" w:rsidRDefault="00000000">
      <w:pPr>
        <w:spacing w:line="360" w:lineRule="auto"/>
        <w:jc w:val="both"/>
      </w:pP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main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motivation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study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to</w:t>
      </w:r>
      <w:r w:rsidR="00342CA3" w:rsidRPr="00BA3AA6">
        <w:rPr>
          <w:rFonts w:ascii="Book Antiqua" w:eastAsia="Book Antiqua" w:hAnsi="Book Antiqua" w:cs="Book Antiqua"/>
          <w:color w:val="000000"/>
          <w:shd w:val="clear" w:color="auto" w:fill="FFFFFF"/>
        </w:rPr>
        <w:t xml:space="preserve"> </w:t>
      </w:r>
      <w:r w:rsidRPr="00BA3AA6">
        <w:rPr>
          <w:rFonts w:ascii="Book Antiqua" w:eastAsia="Book Antiqua" w:hAnsi="Book Antiqua" w:cs="Book Antiqua"/>
          <w:color w:val="000000"/>
          <w:shd w:val="clear" w:color="auto" w:fill="FFFFFF"/>
        </w:rPr>
        <w:t>identify</w:t>
      </w:r>
      <w:r w:rsidR="00342CA3" w:rsidRPr="00BA3AA6">
        <w:rPr>
          <w:rFonts w:ascii="Book Antiqua" w:eastAsia="Book Antiqua" w:hAnsi="Book Antiqua" w:cs="Book Antiqua"/>
          <w:color w:val="000000"/>
          <w:shd w:val="clear" w:color="auto" w:fill="FFFFFF"/>
        </w:rPr>
        <w:t xml:space="preserve"> </w:t>
      </w:r>
      <w:r w:rsidRPr="00BA3AA6">
        <w:rPr>
          <w:rFonts w:ascii="Book Antiqua" w:eastAsia="Book Antiqua" w:hAnsi="Book Antiqua" w:cs="Book Antiqua"/>
          <w:color w:val="000000"/>
          <w:shd w:val="clear" w:color="auto" w:fill="FFFFFF"/>
        </w:rPr>
        <w:t>the</w:t>
      </w:r>
      <w:r w:rsidR="00342CA3" w:rsidRPr="00BA3AA6">
        <w:rPr>
          <w:rFonts w:ascii="Book Antiqua" w:eastAsia="Book Antiqua" w:hAnsi="Book Antiqua" w:cs="Book Antiqua"/>
          <w:color w:val="000000"/>
          <w:shd w:val="clear" w:color="auto" w:fill="FFFFFF"/>
        </w:rPr>
        <w:t xml:space="preserve"> </w:t>
      </w:r>
      <w:r w:rsidRPr="00BA3AA6">
        <w:rPr>
          <w:rFonts w:ascii="Book Antiqua" w:eastAsia="Book Antiqua" w:hAnsi="Book Antiqua" w:cs="Book Antiqua"/>
          <w:color w:val="000000"/>
          <w:shd w:val="clear" w:color="auto" w:fill="FFFFFF"/>
        </w:rPr>
        <w:t>proportions</w:t>
      </w:r>
      <w:r w:rsidR="00342CA3" w:rsidRPr="00BA3AA6">
        <w:rPr>
          <w:rFonts w:ascii="Book Antiqua" w:eastAsia="Book Antiqua" w:hAnsi="Book Antiqua" w:cs="Book Antiqua"/>
          <w:color w:val="000000"/>
          <w:shd w:val="clear" w:color="auto" w:fill="FFFFFF"/>
        </w:rPr>
        <w:t xml:space="preserve"> </w:t>
      </w:r>
      <w:r w:rsidRPr="00BA3AA6">
        <w:rPr>
          <w:rFonts w:ascii="Book Antiqua" w:eastAsia="Book Antiqua" w:hAnsi="Book Antiqua" w:cs="Book Antiqua"/>
          <w:color w:val="000000"/>
          <w:shd w:val="clear" w:color="auto" w:fill="FFFFFF"/>
        </w:rPr>
        <w:t>of</w:t>
      </w:r>
      <w:r w:rsidR="00342CA3" w:rsidRPr="00BA3AA6">
        <w:rPr>
          <w:rFonts w:ascii="Book Antiqua" w:eastAsia="Book Antiqua" w:hAnsi="Book Antiqua" w:cs="Book Antiqua"/>
          <w:color w:val="000000"/>
          <w:shd w:val="clear" w:color="auto" w:fill="FFFFFF"/>
        </w:rPr>
        <w:t xml:space="preserve"> </w:t>
      </w:r>
      <w:r w:rsidRPr="00BA3AA6">
        <w:rPr>
          <w:rFonts w:ascii="Book Antiqua" w:eastAsia="Book Antiqua" w:hAnsi="Book Antiqua" w:cs="Book Antiqua"/>
          <w:color w:val="000000"/>
          <w:shd w:val="clear" w:color="auto" w:fill="FFFFFF"/>
        </w:rPr>
        <w:t>different</w:t>
      </w:r>
      <w:r w:rsidR="00342CA3" w:rsidRPr="00BA3AA6">
        <w:rPr>
          <w:rFonts w:ascii="Book Antiqua" w:eastAsia="Book Antiqua" w:hAnsi="Book Antiqua" w:cs="Book Antiqua"/>
          <w:color w:val="000000"/>
          <w:shd w:val="clear" w:color="auto" w:fill="FFFFFF"/>
        </w:rPr>
        <w:t xml:space="preserve"> </w:t>
      </w:r>
      <w:r w:rsidRPr="00BA3AA6">
        <w:rPr>
          <w:rFonts w:ascii="Book Antiqua" w:eastAsia="Book Antiqua" w:hAnsi="Book Antiqua" w:cs="Book Antiqua"/>
          <w:color w:val="000000"/>
          <w:shd w:val="clear" w:color="auto" w:fill="FFFFFF"/>
        </w:rPr>
        <w:t>cancers</w:t>
      </w:r>
      <w:r w:rsidR="00342CA3" w:rsidRPr="00BA3AA6">
        <w:rPr>
          <w:rFonts w:ascii="Book Antiqua" w:eastAsia="Book Antiqua" w:hAnsi="Book Antiqua" w:cs="Book Antiqua"/>
          <w:color w:val="000000"/>
          <w:shd w:val="clear" w:color="auto" w:fill="FFFFFF"/>
        </w:rPr>
        <w:t xml:space="preserve"> </w:t>
      </w:r>
      <w:r w:rsidRPr="00BA3AA6">
        <w:rPr>
          <w:rFonts w:ascii="Book Antiqua" w:eastAsia="Book Antiqua" w:hAnsi="Book Antiqua" w:cs="Book Antiqua"/>
          <w:color w:val="000000"/>
          <w:shd w:val="clear" w:color="auto" w:fill="FFFFFF"/>
        </w:rPr>
        <w:t>in</w:t>
      </w:r>
      <w:r w:rsidR="00342CA3" w:rsidRPr="00BA3AA6">
        <w:rPr>
          <w:rFonts w:ascii="Book Antiqua" w:eastAsia="Book Antiqua" w:hAnsi="Book Antiqua" w:cs="Book Antiqua"/>
          <w:color w:val="000000"/>
          <w:shd w:val="clear" w:color="auto" w:fill="FFFFFF"/>
        </w:rPr>
        <w:t xml:space="preserve"> </w:t>
      </w:r>
      <w:r w:rsidRPr="00BA3AA6">
        <w:rPr>
          <w:rFonts w:ascii="Book Antiqua" w:eastAsia="Book Antiqua" w:hAnsi="Book Antiqua" w:cs="Book Antiqua"/>
          <w:color w:val="000000"/>
          <w:shd w:val="clear" w:color="auto" w:fill="FFFFFF"/>
        </w:rPr>
        <w:t>the</w:t>
      </w:r>
      <w:r w:rsidR="00342CA3" w:rsidRPr="00BA3AA6">
        <w:rPr>
          <w:rFonts w:ascii="Book Antiqua" w:eastAsia="Book Antiqua" w:hAnsi="Book Antiqua" w:cs="Book Antiqua"/>
          <w:color w:val="000000"/>
          <w:shd w:val="clear" w:color="auto" w:fill="FFFFFF"/>
        </w:rPr>
        <w:t xml:space="preserve"> </w:t>
      </w:r>
      <w:r w:rsidRPr="00BA3AA6">
        <w:rPr>
          <w:rFonts w:ascii="Book Antiqua" w:eastAsia="Book Antiqua" w:hAnsi="Book Antiqua" w:cs="Book Antiqua"/>
          <w:color w:val="000000"/>
          <w:shd w:val="clear" w:color="auto" w:fill="FFFFFF"/>
        </w:rPr>
        <w:t>DRC</w:t>
      </w:r>
      <w:r w:rsidR="00342CA3" w:rsidRPr="00BA3AA6">
        <w:rPr>
          <w:rFonts w:ascii="Book Antiqua" w:eastAsia="Book Antiqua" w:hAnsi="Book Antiqua" w:cs="Book Antiqua"/>
          <w:color w:val="000000"/>
          <w:shd w:val="clear" w:color="auto" w:fill="FFFFFF"/>
        </w:rPr>
        <w:t xml:space="preserve"> </w:t>
      </w:r>
      <w:r w:rsidRPr="00BA3AA6">
        <w:rPr>
          <w:rFonts w:ascii="Book Antiqua" w:eastAsia="Book Antiqua" w:hAnsi="Book Antiqua" w:cs="Book Antiqua"/>
          <w:color w:val="000000"/>
          <w:shd w:val="clear" w:color="auto" w:fill="FFFFFF"/>
        </w:rPr>
        <w:t>and</w:t>
      </w:r>
      <w:r w:rsidR="00342CA3" w:rsidRPr="00BA3AA6">
        <w:rPr>
          <w:rFonts w:ascii="Book Antiqua" w:eastAsia="Book Antiqua" w:hAnsi="Book Antiqua" w:cs="Book Antiqua"/>
          <w:color w:val="000000"/>
          <w:shd w:val="clear" w:color="auto" w:fill="FFFFFF"/>
        </w:rPr>
        <w:t xml:space="preserve"> </w:t>
      </w:r>
      <w:r w:rsidRPr="00BA3AA6">
        <w:rPr>
          <w:rFonts w:ascii="Book Antiqua" w:eastAsia="Book Antiqua" w:hAnsi="Book Antiqua" w:cs="Book Antiqua"/>
          <w:color w:val="000000"/>
          <w:shd w:val="clear" w:color="auto" w:fill="FFFFFF"/>
        </w:rPr>
        <w:t>in</w:t>
      </w:r>
      <w:r w:rsidR="00342CA3" w:rsidRPr="00BA3AA6">
        <w:rPr>
          <w:rFonts w:ascii="Book Antiqua" w:eastAsia="Book Antiqua" w:hAnsi="Book Antiqua" w:cs="Book Antiqua"/>
          <w:color w:val="000000"/>
          <w:shd w:val="clear" w:color="auto" w:fill="FFFFFF"/>
        </w:rPr>
        <w:t xml:space="preserve"> </w:t>
      </w:r>
      <w:r w:rsidRPr="00BA3AA6">
        <w:rPr>
          <w:rFonts w:ascii="Book Antiqua" w:eastAsia="Book Antiqua" w:hAnsi="Book Antiqua" w:cs="Book Antiqua"/>
          <w:color w:val="000000"/>
          <w:shd w:val="clear" w:color="auto" w:fill="FFFFFF"/>
        </w:rPr>
        <w:t>particular</w:t>
      </w:r>
      <w:r w:rsidR="00342CA3" w:rsidRPr="00BA3AA6">
        <w:rPr>
          <w:rFonts w:ascii="Book Antiqua" w:eastAsia="Book Antiqua" w:hAnsi="Book Antiqua" w:cs="Book Antiqua"/>
          <w:color w:val="000000"/>
          <w:shd w:val="clear" w:color="auto" w:fill="FFFFFF"/>
        </w:rPr>
        <w:t xml:space="preserve"> </w:t>
      </w:r>
      <w:r w:rsidRPr="00BA3AA6">
        <w:rPr>
          <w:rFonts w:ascii="Book Antiqua" w:eastAsia="Book Antiqua" w:hAnsi="Book Antiqua" w:cs="Book Antiqua"/>
          <w:color w:val="000000"/>
          <w:shd w:val="clear" w:color="auto" w:fill="FFFFFF"/>
        </w:rPr>
        <w:t>thyroid</w:t>
      </w:r>
      <w:r w:rsidR="00342CA3" w:rsidRPr="00BA3AA6">
        <w:rPr>
          <w:rFonts w:ascii="Book Antiqua" w:eastAsia="Book Antiqua" w:hAnsi="Book Antiqua" w:cs="Book Antiqua"/>
          <w:color w:val="000000"/>
          <w:shd w:val="clear" w:color="auto" w:fill="FFFFFF"/>
        </w:rPr>
        <w:t xml:space="preserve"> </w:t>
      </w:r>
      <w:r w:rsidRPr="00BA3AA6">
        <w:rPr>
          <w:rFonts w:ascii="Book Antiqua" w:eastAsia="Book Antiqua" w:hAnsi="Book Antiqua" w:cs="Book Antiqua"/>
          <w:color w:val="000000"/>
          <w:shd w:val="clear" w:color="auto" w:fill="FFFFFF"/>
        </w:rPr>
        <w:t>cancer.</w:t>
      </w:r>
    </w:p>
    <w:p w14:paraId="2751989B" w14:textId="77777777" w:rsidR="00A77B3E" w:rsidRPr="00BA3AA6" w:rsidRDefault="00A77B3E">
      <w:pPr>
        <w:spacing w:line="360" w:lineRule="auto"/>
        <w:jc w:val="both"/>
      </w:pPr>
    </w:p>
    <w:p w14:paraId="00584D0D" w14:textId="0AFE9FCA" w:rsidR="00A77B3E" w:rsidRPr="00BA3AA6" w:rsidRDefault="00000000">
      <w:pPr>
        <w:spacing w:line="360" w:lineRule="auto"/>
        <w:jc w:val="both"/>
      </w:pPr>
      <w:r w:rsidRPr="00BA3AA6">
        <w:rPr>
          <w:rFonts w:ascii="Book Antiqua" w:eastAsia="Book Antiqua" w:hAnsi="Book Antiqua" w:cs="Book Antiqua"/>
          <w:b/>
          <w:i/>
          <w:color w:val="000000"/>
        </w:rPr>
        <w:t>Research</w:t>
      </w:r>
      <w:r w:rsidR="00342CA3" w:rsidRPr="00BA3AA6">
        <w:rPr>
          <w:rFonts w:ascii="Book Antiqua" w:eastAsia="Book Antiqua" w:hAnsi="Book Antiqua" w:cs="Book Antiqua"/>
          <w:b/>
          <w:i/>
          <w:color w:val="000000"/>
        </w:rPr>
        <w:t xml:space="preserve"> </w:t>
      </w:r>
      <w:r w:rsidRPr="00BA3AA6">
        <w:rPr>
          <w:rFonts w:ascii="Book Antiqua" w:eastAsia="Book Antiqua" w:hAnsi="Book Antiqua" w:cs="Book Antiqua"/>
          <w:b/>
          <w:i/>
          <w:color w:val="000000"/>
        </w:rPr>
        <w:t>objectives</w:t>
      </w:r>
    </w:p>
    <w:p w14:paraId="56909DEC" w14:textId="74F37B76" w:rsidR="00A77B3E" w:rsidRPr="00BA3AA6" w:rsidRDefault="00000000">
      <w:pPr>
        <w:spacing w:line="360" w:lineRule="auto"/>
        <w:jc w:val="both"/>
      </w:pP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purpose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study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analyze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different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epidemiologic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characteristics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thyroid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second-largest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African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country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while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establishing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proportions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all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country.</w:t>
      </w:r>
    </w:p>
    <w:p w14:paraId="05075B67" w14:textId="77777777" w:rsidR="00A77B3E" w:rsidRPr="00BA3AA6" w:rsidRDefault="00A77B3E">
      <w:pPr>
        <w:spacing w:line="360" w:lineRule="auto"/>
        <w:jc w:val="both"/>
      </w:pPr>
    </w:p>
    <w:p w14:paraId="064A392A" w14:textId="1389F8A6" w:rsidR="00A77B3E" w:rsidRPr="00BA3AA6" w:rsidRDefault="00000000">
      <w:pPr>
        <w:spacing w:line="360" w:lineRule="auto"/>
        <w:jc w:val="both"/>
      </w:pPr>
      <w:r w:rsidRPr="00BA3AA6">
        <w:rPr>
          <w:rFonts w:ascii="Book Antiqua" w:eastAsia="Book Antiqua" w:hAnsi="Book Antiqua" w:cs="Book Antiqua"/>
          <w:b/>
          <w:i/>
          <w:color w:val="000000"/>
        </w:rPr>
        <w:t>Research</w:t>
      </w:r>
      <w:r w:rsidR="00342CA3" w:rsidRPr="00BA3AA6">
        <w:rPr>
          <w:rFonts w:ascii="Book Antiqua" w:eastAsia="Book Antiqua" w:hAnsi="Book Antiqua" w:cs="Book Antiqua"/>
          <w:b/>
          <w:i/>
          <w:color w:val="000000"/>
        </w:rPr>
        <w:t xml:space="preserve"> </w:t>
      </w:r>
      <w:r w:rsidRPr="00BA3AA6">
        <w:rPr>
          <w:rFonts w:ascii="Book Antiqua" w:eastAsia="Book Antiqua" w:hAnsi="Book Antiqua" w:cs="Book Antiqua"/>
          <w:b/>
          <w:i/>
          <w:color w:val="000000"/>
        </w:rPr>
        <w:t>methods</w:t>
      </w:r>
    </w:p>
    <w:p w14:paraId="687FC351" w14:textId="571253AC" w:rsidR="00A77B3E" w:rsidRPr="00BA3AA6" w:rsidRDefault="00000000">
      <w:pPr>
        <w:spacing w:line="360" w:lineRule="auto"/>
        <w:jc w:val="both"/>
      </w:pPr>
      <w:r w:rsidRPr="00BA3AA6">
        <w:rPr>
          <w:rFonts w:ascii="Book Antiqua" w:eastAsia="Book Antiqua" w:hAnsi="Book Antiqua" w:cs="Book Antiqua"/>
          <w:color w:val="000000"/>
        </w:rPr>
        <w:t>This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retrospective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descriptive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study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6106</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consecutive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cases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listed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pathological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registers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4</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Laboratories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city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Kinshasa.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study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included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all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cases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recorded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registers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between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2005</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2019.</w:t>
      </w:r>
    </w:p>
    <w:p w14:paraId="0874EA13" w14:textId="77777777" w:rsidR="00A77B3E" w:rsidRPr="00BA3AA6" w:rsidRDefault="00A77B3E">
      <w:pPr>
        <w:spacing w:line="360" w:lineRule="auto"/>
        <w:jc w:val="both"/>
      </w:pPr>
    </w:p>
    <w:p w14:paraId="084480BF" w14:textId="7E4D01EF" w:rsidR="00A77B3E" w:rsidRPr="00BA3AA6" w:rsidRDefault="00000000">
      <w:pPr>
        <w:spacing w:line="360" w:lineRule="auto"/>
        <w:jc w:val="both"/>
      </w:pPr>
      <w:r w:rsidRPr="00BA3AA6">
        <w:rPr>
          <w:rFonts w:ascii="Book Antiqua" w:eastAsia="Book Antiqua" w:hAnsi="Book Antiqua" w:cs="Book Antiqua"/>
          <w:b/>
          <w:i/>
          <w:color w:val="000000"/>
        </w:rPr>
        <w:t>Research</w:t>
      </w:r>
      <w:r w:rsidR="00342CA3" w:rsidRPr="00BA3AA6">
        <w:rPr>
          <w:rFonts w:ascii="Book Antiqua" w:eastAsia="Book Antiqua" w:hAnsi="Book Antiqua" w:cs="Book Antiqua"/>
          <w:b/>
          <w:i/>
          <w:color w:val="000000"/>
        </w:rPr>
        <w:t xml:space="preserve"> </w:t>
      </w:r>
      <w:r w:rsidRPr="00BA3AA6">
        <w:rPr>
          <w:rFonts w:ascii="Book Antiqua" w:eastAsia="Book Antiqua" w:hAnsi="Book Antiqua" w:cs="Book Antiqua"/>
          <w:b/>
          <w:i/>
          <w:color w:val="000000"/>
        </w:rPr>
        <w:t>results</w:t>
      </w:r>
    </w:p>
    <w:p w14:paraId="470BC873" w14:textId="12C2FDF1" w:rsidR="00A77B3E" w:rsidRPr="00BA3AA6" w:rsidRDefault="00000000">
      <w:pPr>
        <w:spacing w:line="360" w:lineRule="auto"/>
        <w:jc w:val="both"/>
      </w:pP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our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series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two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third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patients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were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females.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Breast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most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common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females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while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prostate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most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common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among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their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male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counterparts.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Thyroid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ranked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sixth</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occurrence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higher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proportion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anaplastic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thyroid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encountered.</w:t>
      </w:r>
    </w:p>
    <w:p w14:paraId="2A15ABEF" w14:textId="77777777" w:rsidR="00A77B3E" w:rsidRPr="00BA3AA6" w:rsidRDefault="00A77B3E">
      <w:pPr>
        <w:spacing w:line="360" w:lineRule="auto"/>
        <w:jc w:val="both"/>
      </w:pPr>
    </w:p>
    <w:p w14:paraId="1C71C698" w14:textId="574EE327" w:rsidR="00A77B3E" w:rsidRPr="00BA3AA6" w:rsidRDefault="00000000">
      <w:pPr>
        <w:spacing w:line="360" w:lineRule="auto"/>
        <w:jc w:val="both"/>
      </w:pPr>
      <w:r w:rsidRPr="00BA3AA6">
        <w:rPr>
          <w:rFonts w:ascii="Book Antiqua" w:eastAsia="Book Antiqua" w:hAnsi="Book Antiqua" w:cs="Book Antiqua"/>
          <w:b/>
          <w:i/>
          <w:color w:val="000000"/>
        </w:rPr>
        <w:t>Research</w:t>
      </w:r>
      <w:r w:rsidR="00342CA3" w:rsidRPr="00BA3AA6">
        <w:rPr>
          <w:rFonts w:ascii="Book Antiqua" w:eastAsia="Book Antiqua" w:hAnsi="Book Antiqua" w:cs="Book Antiqua"/>
          <w:b/>
          <w:i/>
          <w:color w:val="000000"/>
        </w:rPr>
        <w:t xml:space="preserve"> </w:t>
      </w:r>
      <w:r w:rsidRPr="00BA3AA6">
        <w:rPr>
          <w:rFonts w:ascii="Book Antiqua" w:eastAsia="Book Antiqua" w:hAnsi="Book Antiqua" w:cs="Book Antiqua"/>
          <w:b/>
          <w:i/>
          <w:color w:val="000000"/>
        </w:rPr>
        <w:t>conclusions</w:t>
      </w:r>
    </w:p>
    <w:p w14:paraId="53DC75BB" w14:textId="5D94C62A" w:rsidR="00A77B3E" w:rsidRPr="00BA3AA6" w:rsidRDefault="00000000">
      <w:pPr>
        <w:spacing w:line="360" w:lineRule="auto"/>
        <w:jc w:val="both"/>
      </w:pPr>
      <w:r w:rsidRPr="00BA3AA6">
        <w:rPr>
          <w:rFonts w:ascii="Book Antiqua" w:eastAsia="Book Antiqua" w:hAnsi="Book Antiqua" w:cs="Book Antiqua"/>
          <w:color w:val="000000"/>
        </w:rPr>
        <w:t>Female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patients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seem</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more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affected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by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than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their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male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counterparts.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Rare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anaplastic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thyroid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which</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often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associated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with</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dismal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prognosis,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although</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rare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literature,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found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higher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proportion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DRC.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surge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all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was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also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observed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owing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advances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diagnostic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tools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used.</w:t>
      </w:r>
    </w:p>
    <w:p w14:paraId="4B9D6FD5" w14:textId="77777777" w:rsidR="00A77B3E" w:rsidRPr="00BA3AA6" w:rsidRDefault="00A77B3E">
      <w:pPr>
        <w:spacing w:line="360" w:lineRule="auto"/>
        <w:jc w:val="both"/>
      </w:pPr>
    </w:p>
    <w:p w14:paraId="71D8239B" w14:textId="2C93A5A4" w:rsidR="00A77B3E" w:rsidRPr="00BA3AA6" w:rsidRDefault="00000000">
      <w:pPr>
        <w:spacing w:line="360" w:lineRule="auto"/>
        <w:jc w:val="both"/>
      </w:pPr>
      <w:r w:rsidRPr="00BA3AA6">
        <w:rPr>
          <w:rFonts w:ascii="Book Antiqua" w:eastAsia="Book Antiqua" w:hAnsi="Book Antiqua" w:cs="Book Antiqua"/>
          <w:b/>
          <w:i/>
          <w:color w:val="000000"/>
        </w:rPr>
        <w:t>Research</w:t>
      </w:r>
      <w:r w:rsidR="00342CA3" w:rsidRPr="00BA3AA6">
        <w:rPr>
          <w:rFonts w:ascii="Book Antiqua" w:eastAsia="Book Antiqua" w:hAnsi="Book Antiqua" w:cs="Book Antiqua"/>
          <w:b/>
          <w:i/>
          <w:color w:val="000000"/>
        </w:rPr>
        <w:t xml:space="preserve"> </w:t>
      </w:r>
      <w:r w:rsidRPr="00BA3AA6">
        <w:rPr>
          <w:rFonts w:ascii="Book Antiqua" w:eastAsia="Book Antiqua" w:hAnsi="Book Antiqua" w:cs="Book Antiqua"/>
          <w:b/>
          <w:i/>
          <w:color w:val="000000"/>
        </w:rPr>
        <w:t>perspectives</w:t>
      </w:r>
    </w:p>
    <w:p w14:paraId="0BDADA5D" w14:textId="2F831B44" w:rsidR="00A77B3E" w:rsidRPr="00BA3AA6" w:rsidRDefault="00000000">
      <w:pPr>
        <w:spacing w:line="360" w:lineRule="auto"/>
        <w:jc w:val="both"/>
      </w:pPr>
      <w:r w:rsidRPr="00BA3AA6">
        <w:rPr>
          <w:rFonts w:ascii="Book Antiqua" w:eastAsia="Book Antiqua" w:hAnsi="Book Antiqua" w:cs="Book Antiqua"/>
          <w:color w:val="000000"/>
        </w:rPr>
        <w:t>Oncology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research</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DRC</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remains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unexplored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area.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serious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paucity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data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country.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study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offers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most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updated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data</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on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cancer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second-largest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African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country.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This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study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paves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way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for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future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prospective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studies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in</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country,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helping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to</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identify</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groups</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at</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higher</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risk</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and</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shaping</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the</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national</w:t>
      </w:r>
      <w:r w:rsidR="00342CA3" w:rsidRPr="00BA3AA6">
        <w:rPr>
          <w:rFonts w:ascii="Book Antiqua" w:eastAsia="Book Antiqua" w:hAnsi="Book Antiqua" w:cs="Book Antiqua"/>
          <w:color w:val="000000"/>
        </w:rPr>
        <w:t xml:space="preserve"> </w:t>
      </w:r>
      <w:r w:rsidRPr="00BA3AA6">
        <w:rPr>
          <w:rFonts w:ascii="Book Antiqua" w:eastAsia="Book Antiqua" w:hAnsi="Book Antiqua" w:cs="Book Antiqua"/>
          <w:color w:val="000000"/>
        </w:rPr>
        <w:t>guidelines.</w:t>
      </w:r>
    </w:p>
    <w:p w14:paraId="65F7C85F" w14:textId="77777777" w:rsidR="00A77B3E" w:rsidRPr="00BA3AA6" w:rsidRDefault="00A77B3E">
      <w:pPr>
        <w:spacing w:line="360" w:lineRule="auto"/>
        <w:jc w:val="both"/>
      </w:pPr>
    </w:p>
    <w:p w14:paraId="6DCED341" w14:textId="77777777" w:rsidR="00A77B3E" w:rsidRPr="00BA3AA6" w:rsidRDefault="00000000" w:rsidP="002E24C9">
      <w:pPr>
        <w:spacing w:line="360" w:lineRule="auto"/>
        <w:jc w:val="both"/>
        <w:rPr>
          <w:rFonts w:ascii="Book Antiqua" w:hAnsi="Book Antiqua"/>
        </w:rPr>
      </w:pPr>
      <w:r w:rsidRPr="00BA3AA6">
        <w:rPr>
          <w:rFonts w:ascii="Book Antiqua" w:eastAsia="Book Antiqua" w:hAnsi="Book Antiqua" w:cs="Book Antiqua"/>
          <w:b/>
          <w:color w:val="000000"/>
        </w:rPr>
        <w:t>REFERENCES</w:t>
      </w:r>
    </w:p>
    <w:p w14:paraId="01DFFA81"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1 </w:t>
      </w:r>
      <w:r w:rsidRPr="00BA3AA6">
        <w:rPr>
          <w:rFonts w:ascii="Book Antiqua" w:hAnsi="Book Antiqua"/>
          <w:b/>
          <w:bCs/>
        </w:rPr>
        <w:t>Unnikrishnan AG</w:t>
      </w:r>
      <w:r w:rsidRPr="00BA3AA6">
        <w:rPr>
          <w:rFonts w:ascii="Book Antiqua" w:hAnsi="Book Antiqua"/>
        </w:rPr>
        <w:t xml:space="preserve">, Menon UV. Thyroid disorders in India: An epidemiological perspective. </w:t>
      </w:r>
      <w:r w:rsidRPr="00BA3AA6">
        <w:rPr>
          <w:rFonts w:ascii="Book Antiqua" w:hAnsi="Book Antiqua"/>
          <w:i/>
          <w:iCs/>
        </w:rPr>
        <w:t>Indian J Endocrinol Metab</w:t>
      </w:r>
      <w:r w:rsidRPr="00BA3AA6">
        <w:rPr>
          <w:rFonts w:ascii="Book Antiqua" w:hAnsi="Book Antiqua"/>
        </w:rPr>
        <w:t xml:space="preserve"> 2011; </w:t>
      </w:r>
      <w:r w:rsidRPr="00BA3AA6">
        <w:rPr>
          <w:rFonts w:ascii="Book Antiqua" w:hAnsi="Book Antiqua"/>
          <w:b/>
          <w:bCs/>
        </w:rPr>
        <w:t>15</w:t>
      </w:r>
      <w:r w:rsidRPr="00BA3AA6">
        <w:rPr>
          <w:rFonts w:ascii="Book Antiqua" w:hAnsi="Book Antiqua"/>
        </w:rPr>
        <w:t>: S78-S81 [PMID: 21966658 DOI: 10.4103/2230-8210.83329]</w:t>
      </w:r>
    </w:p>
    <w:p w14:paraId="0899E0F0"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2 </w:t>
      </w:r>
      <w:r w:rsidRPr="00BA3AA6">
        <w:rPr>
          <w:rFonts w:ascii="Book Antiqua" w:hAnsi="Book Antiqua"/>
          <w:b/>
          <w:bCs/>
        </w:rPr>
        <w:t>Hegedüs L</w:t>
      </w:r>
      <w:r w:rsidRPr="00BA3AA6">
        <w:rPr>
          <w:rFonts w:ascii="Book Antiqua" w:hAnsi="Book Antiqua"/>
        </w:rPr>
        <w:t xml:space="preserve">. Clinical practice. The thyroid nodule. </w:t>
      </w:r>
      <w:r w:rsidRPr="00BA3AA6">
        <w:rPr>
          <w:rFonts w:ascii="Book Antiqua" w:hAnsi="Book Antiqua"/>
          <w:i/>
          <w:iCs/>
        </w:rPr>
        <w:t>N Engl J Med</w:t>
      </w:r>
      <w:r w:rsidRPr="00BA3AA6">
        <w:rPr>
          <w:rFonts w:ascii="Book Antiqua" w:hAnsi="Book Antiqua"/>
        </w:rPr>
        <w:t xml:space="preserve"> 2004; </w:t>
      </w:r>
      <w:r w:rsidRPr="00BA3AA6">
        <w:rPr>
          <w:rFonts w:ascii="Book Antiqua" w:hAnsi="Book Antiqua"/>
          <w:b/>
          <w:bCs/>
        </w:rPr>
        <w:t>351</w:t>
      </w:r>
      <w:r w:rsidRPr="00BA3AA6">
        <w:rPr>
          <w:rFonts w:ascii="Book Antiqua" w:hAnsi="Book Antiqua"/>
        </w:rPr>
        <w:t>: 1764-1771 [PMID: 15496625 DOI: 10.1056/nejmcp031436]</w:t>
      </w:r>
    </w:p>
    <w:p w14:paraId="125701E7"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3 </w:t>
      </w:r>
      <w:r w:rsidRPr="00BA3AA6">
        <w:rPr>
          <w:rFonts w:ascii="Book Antiqua" w:hAnsi="Book Antiqua"/>
          <w:b/>
          <w:bCs/>
        </w:rPr>
        <w:t>Bouaity B</w:t>
      </w:r>
      <w:r w:rsidRPr="00BA3AA6">
        <w:rPr>
          <w:rFonts w:ascii="Book Antiqua" w:hAnsi="Book Antiqua"/>
        </w:rPr>
        <w:t xml:space="preserve">, Darouassi Y, Chihani M, Touati MM, Ammar H. [Analysis of predictors of malignancy of nodular goiters: about 500 cases]. </w:t>
      </w:r>
      <w:r w:rsidRPr="00BA3AA6">
        <w:rPr>
          <w:rFonts w:ascii="Book Antiqua" w:hAnsi="Book Antiqua"/>
          <w:i/>
          <w:iCs/>
        </w:rPr>
        <w:t>Pan Afr Med J</w:t>
      </w:r>
      <w:r w:rsidRPr="00BA3AA6">
        <w:rPr>
          <w:rFonts w:ascii="Book Antiqua" w:hAnsi="Book Antiqua"/>
        </w:rPr>
        <w:t xml:space="preserve"> 2016; </w:t>
      </w:r>
      <w:r w:rsidRPr="00BA3AA6">
        <w:rPr>
          <w:rFonts w:ascii="Book Antiqua" w:hAnsi="Book Antiqua"/>
          <w:b/>
          <w:bCs/>
        </w:rPr>
        <w:t>23</w:t>
      </w:r>
      <w:r w:rsidRPr="00BA3AA6">
        <w:rPr>
          <w:rFonts w:ascii="Book Antiqua" w:hAnsi="Book Antiqua"/>
        </w:rPr>
        <w:t>: 88 [PMID: 27222685 DOI: 10.11604/pamj.2016.23.88.8405]</w:t>
      </w:r>
    </w:p>
    <w:p w14:paraId="2EF0B38E"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4 </w:t>
      </w:r>
      <w:r w:rsidRPr="00BA3AA6">
        <w:rPr>
          <w:rFonts w:ascii="Book Antiqua" w:hAnsi="Book Antiqua"/>
          <w:b/>
          <w:bCs/>
        </w:rPr>
        <w:t>Wémeau JL</w:t>
      </w:r>
      <w:r w:rsidRPr="00BA3AA6">
        <w:rPr>
          <w:rFonts w:ascii="Book Antiqua" w:hAnsi="Book Antiqua"/>
        </w:rPr>
        <w:t xml:space="preserve">, Sadoul JL, d'Herbomez M, Monpeyssen H, Tramalloni J, Leteurtre E, Borson-Chazot F, Caron P, Carnaille B, Léger J, Do C, Klein M, Raingeard I, Desailloud R, Leenhardt L. Guidelines of the French society of endocrinology for the management of thyroid nodules. </w:t>
      </w:r>
      <w:r w:rsidRPr="00BA3AA6">
        <w:rPr>
          <w:rFonts w:ascii="Book Antiqua" w:hAnsi="Book Antiqua"/>
          <w:i/>
          <w:iCs/>
        </w:rPr>
        <w:t>Ann Endocrinol (Paris)</w:t>
      </w:r>
      <w:r w:rsidRPr="00BA3AA6">
        <w:rPr>
          <w:rFonts w:ascii="Book Antiqua" w:hAnsi="Book Antiqua"/>
        </w:rPr>
        <w:t xml:space="preserve"> 2011; </w:t>
      </w:r>
      <w:r w:rsidRPr="00BA3AA6">
        <w:rPr>
          <w:rFonts w:ascii="Book Antiqua" w:hAnsi="Book Antiqua"/>
          <w:b/>
          <w:bCs/>
        </w:rPr>
        <w:t>72</w:t>
      </w:r>
      <w:r w:rsidRPr="00BA3AA6">
        <w:rPr>
          <w:rFonts w:ascii="Book Antiqua" w:hAnsi="Book Antiqua"/>
        </w:rPr>
        <w:t>: 251-281 [PMID: 21782154 DOI: 10.1016/j.ando.2011.05.003]</w:t>
      </w:r>
    </w:p>
    <w:p w14:paraId="63252577"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lastRenderedPageBreak/>
        <w:t xml:space="preserve">5 </w:t>
      </w:r>
      <w:r w:rsidRPr="00BA3AA6">
        <w:rPr>
          <w:rFonts w:ascii="Book Antiqua" w:hAnsi="Book Antiqua"/>
          <w:b/>
          <w:bCs/>
        </w:rPr>
        <w:t>Belfiore A</w:t>
      </w:r>
      <w:r w:rsidRPr="00BA3AA6">
        <w:rPr>
          <w:rFonts w:ascii="Book Antiqua" w:hAnsi="Book Antiqua"/>
        </w:rPr>
        <w:t xml:space="preserve">, La Rosa GL, Padova G, Sava L, Ippolito O, Vigneri R. The frequency of cold thyroid nodules and thyroid malignancies in patients from an iodine-deficient area. </w:t>
      </w:r>
      <w:r w:rsidRPr="00BA3AA6">
        <w:rPr>
          <w:rFonts w:ascii="Book Antiqua" w:hAnsi="Book Antiqua"/>
          <w:i/>
          <w:iCs/>
        </w:rPr>
        <w:t>Cancer</w:t>
      </w:r>
      <w:r w:rsidRPr="00BA3AA6">
        <w:rPr>
          <w:rFonts w:ascii="Book Antiqua" w:hAnsi="Book Antiqua"/>
        </w:rPr>
        <w:t xml:space="preserve"> 1987; </w:t>
      </w:r>
      <w:r w:rsidRPr="00BA3AA6">
        <w:rPr>
          <w:rFonts w:ascii="Book Antiqua" w:hAnsi="Book Antiqua"/>
          <w:b/>
          <w:bCs/>
        </w:rPr>
        <w:t>60</w:t>
      </w:r>
      <w:r w:rsidRPr="00BA3AA6">
        <w:rPr>
          <w:rFonts w:ascii="Book Antiqua" w:hAnsi="Book Antiqua"/>
        </w:rPr>
        <w:t>: 3096-3102 [PMID: 3677033 DOI: 10.1002/1097-0142(19871215)60:12&lt;3096::aid-cncr2820601240&gt;3.0.co;2-v]</w:t>
      </w:r>
    </w:p>
    <w:p w14:paraId="231B2461"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6 </w:t>
      </w:r>
      <w:r w:rsidRPr="00BA3AA6">
        <w:rPr>
          <w:rFonts w:ascii="Book Antiqua" w:hAnsi="Book Antiqua"/>
          <w:b/>
          <w:bCs/>
        </w:rPr>
        <w:t>Rago T</w:t>
      </w:r>
      <w:r w:rsidRPr="00BA3AA6">
        <w:rPr>
          <w:rFonts w:ascii="Book Antiqua" w:hAnsi="Book Antiqua"/>
        </w:rPr>
        <w:t xml:space="preserve">, Chiovato L, Aghini-Lombardi F, Grasso L, Pinchera A, Vitti P. Non-palpable thyroid nodules in a borderline iodine-sufficient area: detection by ultrasonography and follow-up. </w:t>
      </w:r>
      <w:r w:rsidRPr="00BA3AA6">
        <w:rPr>
          <w:rFonts w:ascii="Book Antiqua" w:hAnsi="Book Antiqua"/>
          <w:i/>
          <w:iCs/>
        </w:rPr>
        <w:t>J Endocrinol Invest</w:t>
      </w:r>
      <w:r w:rsidRPr="00BA3AA6">
        <w:rPr>
          <w:rFonts w:ascii="Book Antiqua" w:hAnsi="Book Antiqua"/>
        </w:rPr>
        <w:t xml:space="preserve"> 2001; </w:t>
      </w:r>
      <w:r w:rsidRPr="00BA3AA6">
        <w:rPr>
          <w:rFonts w:ascii="Book Antiqua" w:hAnsi="Book Antiqua"/>
          <w:b/>
          <w:bCs/>
        </w:rPr>
        <w:t>24</w:t>
      </w:r>
      <w:r w:rsidRPr="00BA3AA6">
        <w:rPr>
          <w:rFonts w:ascii="Book Antiqua" w:hAnsi="Book Antiqua"/>
        </w:rPr>
        <w:t>: 770-776 [PMID: 11765046 DOI: 10.1007/bf03343926]</w:t>
      </w:r>
    </w:p>
    <w:p w14:paraId="634F6CCF"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7 </w:t>
      </w:r>
      <w:r w:rsidRPr="00BA3AA6">
        <w:rPr>
          <w:rFonts w:ascii="Book Antiqua" w:hAnsi="Book Antiqua"/>
          <w:b/>
          <w:bCs/>
        </w:rPr>
        <w:t>Haugen BR</w:t>
      </w:r>
      <w:r w:rsidRPr="00BA3AA6">
        <w:rPr>
          <w:rFonts w:ascii="Book Antiqua" w:hAnsi="Book Antiqua"/>
        </w:rPr>
        <w:t xml:space="preserve">, Alexander EK, Bible KC, Doherty GM, Mandel SJ, Nikiforov YE, Pacini F, Randolph GW, Sawka AM, Schlumberger M, Schuff KG, Sherman SI, Sosa JA, Steward DL, Tuttle RM, Wartofsky L. 2015 American Thyroid Association Management Guidelines for Adult Patients with Thyroid Nodules and Differentiated Thyroid Cancer: The American Thyroid Association Guidelines Task Force on Thyroid Nodules and Differentiated Thyroid Cancer. </w:t>
      </w:r>
      <w:r w:rsidRPr="00BA3AA6">
        <w:rPr>
          <w:rFonts w:ascii="Book Antiqua" w:hAnsi="Book Antiqua"/>
          <w:i/>
          <w:iCs/>
        </w:rPr>
        <w:t>Thyroid</w:t>
      </w:r>
      <w:r w:rsidRPr="00BA3AA6">
        <w:rPr>
          <w:rFonts w:ascii="Book Antiqua" w:hAnsi="Book Antiqua"/>
        </w:rPr>
        <w:t xml:space="preserve"> 2016; </w:t>
      </w:r>
      <w:r w:rsidRPr="00BA3AA6">
        <w:rPr>
          <w:rFonts w:ascii="Book Antiqua" w:hAnsi="Book Antiqua"/>
          <w:b/>
          <w:bCs/>
        </w:rPr>
        <w:t>26</w:t>
      </w:r>
      <w:r w:rsidRPr="00BA3AA6">
        <w:rPr>
          <w:rFonts w:ascii="Book Antiqua" w:hAnsi="Book Antiqua"/>
        </w:rPr>
        <w:t>: 1-133 [PMID: 26462967 DOI: 10.1089/thy.2015.0020]</w:t>
      </w:r>
    </w:p>
    <w:p w14:paraId="790E3DA7"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8 </w:t>
      </w:r>
      <w:r w:rsidRPr="00BA3AA6">
        <w:rPr>
          <w:rFonts w:ascii="Book Antiqua" w:hAnsi="Book Antiqua"/>
          <w:b/>
          <w:bCs/>
        </w:rPr>
        <w:t>Touati MM</w:t>
      </w:r>
      <w:r w:rsidRPr="00BA3AA6">
        <w:rPr>
          <w:rFonts w:ascii="Book Antiqua" w:hAnsi="Book Antiqua"/>
        </w:rPr>
        <w:t xml:space="preserve">, Aljalil A, Darouassi Y, Chihani M, Lahkim M, Fihri JA, Bouaity B, Ammar H. [Thyroid carcinoma: epidemiological, clinical and therapeutic profiles, about 102 cases]. </w:t>
      </w:r>
      <w:r w:rsidRPr="00BA3AA6">
        <w:rPr>
          <w:rFonts w:ascii="Book Antiqua" w:hAnsi="Book Antiqua"/>
          <w:i/>
          <w:iCs/>
        </w:rPr>
        <w:t>Pan Afr Med J</w:t>
      </w:r>
      <w:r w:rsidRPr="00BA3AA6">
        <w:rPr>
          <w:rFonts w:ascii="Book Antiqua" w:hAnsi="Book Antiqua"/>
        </w:rPr>
        <w:t xml:space="preserve"> 2015; </w:t>
      </w:r>
      <w:r w:rsidRPr="00BA3AA6">
        <w:rPr>
          <w:rFonts w:ascii="Book Antiqua" w:hAnsi="Book Antiqua"/>
          <w:b/>
          <w:bCs/>
        </w:rPr>
        <w:t>21</w:t>
      </w:r>
      <w:r w:rsidRPr="00BA3AA6">
        <w:rPr>
          <w:rFonts w:ascii="Book Antiqua" w:hAnsi="Book Antiqua"/>
        </w:rPr>
        <w:t>: 59 [PMID: 26405495 DOI: 10.11604/pamj.2015.21.59.5688]</w:t>
      </w:r>
    </w:p>
    <w:p w14:paraId="3260248F"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lang w:val="fr-FR"/>
        </w:rPr>
        <w:t xml:space="preserve">9 </w:t>
      </w:r>
      <w:r w:rsidRPr="00BA3AA6">
        <w:rPr>
          <w:rFonts w:ascii="Book Antiqua" w:hAnsi="Book Antiqua"/>
          <w:b/>
          <w:bCs/>
          <w:lang w:val="fr-FR"/>
        </w:rPr>
        <w:t>Colonna M</w:t>
      </w:r>
      <w:r w:rsidRPr="00BA3AA6">
        <w:rPr>
          <w:rFonts w:ascii="Book Antiqua" w:hAnsi="Book Antiqua"/>
          <w:lang w:val="fr-FR"/>
        </w:rPr>
        <w:t xml:space="preserve">, Bossard N, Guizard AV, Remontet L, Grosclaude P; le réseau FRANCIM. </w:t>
      </w:r>
      <w:r w:rsidRPr="00BA3AA6">
        <w:rPr>
          <w:rFonts w:ascii="Book Antiqua" w:hAnsi="Book Antiqua"/>
        </w:rPr>
        <w:t xml:space="preserve">Descriptive epidemiology of thyroid cancer in France: incidence, mortality and survival. </w:t>
      </w:r>
      <w:r w:rsidRPr="00BA3AA6">
        <w:rPr>
          <w:rFonts w:ascii="Book Antiqua" w:hAnsi="Book Antiqua"/>
          <w:i/>
          <w:iCs/>
        </w:rPr>
        <w:t>Ann Endocrinol (Paris)</w:t>
      </w:r>
      <w:r w:rsidRPr="00BA3AA6">
        <w:rPr>
          <w:rFonts w:ascii="Book Antiqua" w:hAnsi="Book Antiqua"/>
        </w:rPr>
        <w:t xml:space="preserve"> 2010; </w:t>
      </w:r>
      <w:r w:rsidRPr="00BA3AA6">
        <w:rPr>
          <w:rFonts w:ascii="Book Antiqua" w:hAnsi="Book Antiqua"/>
          <w:b/>
          <w:bCs/>
        </w:rPr>
        <w:t>71</w:t>
      </w:r>
      <w:r w:rsidRPr="00BA3AA6">
        <w:rPr>
          <w:rFonts w:ascii="Book Antiqua" w:hAnsi="Book Antiqua"/>
        </w:rPr>
        <w:t>: 95-101 [PMID: 20036351 DOI: 10.1016/j.ando.2009.11.006]</w:t>
      </w:r>
    </w:p>
    <w:p w14:paraId="2D674337"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10 </w:t>
      </w:r>
      <w:r w:rsidRPr="00BA3AA6">
        <w:rPr>
          <w:rFonts w:ascii="Book Antiqua" w:hAnsi="Book Antiqua"/>
          <w:b/>
          <w:bCs/>
        </w:rPr>
        <w:t>Kilfoy BA</w:t>
      </w:r>
      <w:r w:rsidRPr="00BA3AA6">
        <w:rPr>
          <w:rFonts w:ascii="Book Antiqua" w:hAnsi="Book Antiqua"/>
        </w:rPr>
        <w:t xml:space="preserve">, Zheng T, Holford TR, Han X, Ward MH, Sjodin A, Zhang Y, Bai Y, Zhu C, Guo GL, Rothman N, Zhang Y. International patterns and trends in thyroid cancer incidence, 1973-2002. </w:t>
      </w:r>
      <w:r w:rsidRPr="00BA3AA6">
        <w:rPr>
          <w:rFonts w:ascii="Book Antiqua" w:hAnsi="Book Antiqua"/>
          <w:i/>
          <w:iCs/>
        </w:rPr>
        <w:t>Cancer Causes Control</w:t>
      </w:r>
      <w:r w:rsidRPr="00BA3AA6">
        <w:rPr>
          <w:rFonts w:ascii="Book Antiqua" w:hAnsi="Book Antiqua"/>
        </w:rPr>
        <w:t xml:space="preserve"> 2009; </w:t>
      </w:r>
      <w:r w:rsidRPr="00BA3AA6">
        <w:rPr>
          <w:rFonts w:ascii="Book Antiqua" w:hAnsi="Book Antiqua"/>
          <w:b/>
          <w:bCs/>
        </w:rPr>
        <w:t>20</w:t>
      </w:r>
      <w:r w:rsidRPr="00BA3AA6">
        <w:rPr>
          <w:rFonts w:ascii="Book Antiqua" w:hAnsi="Book Antiqua"/>
        </w:rPr>
        <w:t>: 525-531 [PMID: 19016336 DOI: 10.1007/s10552-008-9260-4]</w:t>
      </w:r>
    </w:p>
    <w:p w14:paraId="6D8A5079"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11 </w:t>
      </w:r>
      <w:r w:rsidRPr="00BA3AA6">
        <w:rPr>
          <w:rFonts w:ascii="Book Antiqua" w:hAnsi="Book Antiqua"/>
          <w:b/>
          <w:bCs/>
        </w:rPr>
        <w:t>Government of Canada SC</w:t>
      </w:r>
      <w:r w:rsidRPr="00BA3AA6">
        <w:rPr>
          <w:rFonts w:ascii="Book Antiqua" w:hAnsi="Book Antiqua"/>
        </w:rPr>
        <w:t>. Changing trends in thyroid cancer incidence in Canada: A histologic examination, 1992 to 2016 [Internet]. 2020. Available from: https://www150.statcan.gc.ca/n1/pub/82-003-x/2020001/article/00002-eng.htm</w:t>
      </w:r>
    </w:p>
    <w:p w14:paraId="6E3E1456" w14:textId="77777777" w:rsidR="002E24C9" w:rsidRPr="00BA3AA6" w:rsidRDefault="002E24C9" w:rsidP="002E24C9">
      <w:pPr>
        <w:pStyle w:val="ae"/>
        <w:spacing w:before="0" w:beforeAutospacing="0" w:after="0" w:afterAutospacing="0" w:line="360" w:lineRule="auto"/>
        <w:jc w:val="both"/>
        <w:rPr>
          <w:rFonts w:ascii="Book Antiqua" w:hAnsi="Book Antiqua"/>
          <w:lang w:val="es-ES"/>
        </w:rPr>
      </w:pPr>
      <w:r w:rsidRPr="00BA3AA6">
        <w:rPr>
          <w:rFonts w:ascii="Book Antiqua" w:hAnsi="Book Antiqua"/>
        </w:rPr>
        <w:lastRenderedPageBreak/>
        <w:t xml:space="preserve">12 </w:t>
      </w:r>
      <w:r w:rsidRPr="00BA3AA6">
        <w:rPr>
          <w:rFonts w:ascii="Book Antiqua" w:hAnsi="Book Antiqua"/>
          <w:b/>
          <w:bCs/>
        </w:rPr>
        <w:t>Jung CK</w:t>
      </w:r>
      <w:r w:rsidRPr="00BA3AA6">
        <w:rPr>
          <w:rFonts w:ascii="Book Antiqua" w:hAnsi="Book Antiqua"/>
        </w:rPr>
        <w:t xml:space="preserve">, Little MP, Lubin JH, Brenner AV, Wells SA Jr, Sigurdson AJ, Nikiforov YE. The increase in thyroid cancer incidence during the last four decades is accompanied by a high frequency of BRAF mutations and a sharp increase in RAS mutations. </w:t>
      </w:r>
      <w:r w:rsidRPr="00BA3AA6">
        <w:rPr>
          <w:rFonts w:ascii="Book Antiqua" w:hAnsi="Book Antiqua"/>
          <w:i/>
          <w:iCs/>
          <w:lang w:val="es-ES"/>
        </w:rPr>
        <w:t>J Clin Endocrinol Metab</w:t>
      </w:r>
      <w:r w:rsidRPr="00BA3AA6">
        <w:rPr>
          <w:rFonts w:ascii="Book Antiqua" w:hAnsi="Book Antiqua"/>
          <w:lang w:val="es-ES"/>
        </w:rPr>
        <w:t xml:space="preserve"> 2014; </w:t>
      </w:r>
      <w:r w:rsidRPr="00BA3AA6">
        <w:rPr>
          <w:rFonts w:ascii="Book Antiqua" w:hAnsi="Book Antiqua"/>
          <w:b/>
          <w:bCs/>
          <w:lang w:val="es-ES"/>
        </w:rPr>
        <w:t>99</w:t>
      </w:r>
      <w:r w:rsidRPr="00BA3AA6">
        <w:rPr>
          <w:rFonts w:ascii="Book Antiqua" w:hAnsi="Book Antiqua"/>
          <w:lang w:val="es-ES"/>
        </w:rPr>
        <w:t>: E276-E285 [PMID: 24248188 DOI: 10.1210/jc.2013-2503]</w:t>
      </w:r>
    </w:p>
    <w:p w14:paraId="5E9F141D"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lang w:val="es-ES"/>
        </w:rPr>
        <w:t xml:space="preserve">13 </w:t>
      </w:r>
      <w:r w:rsidRPr="00BA3AA6">
        <w:rPr>
          <w:rFonts w:ascii="Book Antiqua" w:hAnsi="Book Antiqua"/>
          <w:b/>
          <w:bCs/>
          <w:lang w:val="es-ES"/>
        </w:rPr>
        <w:t>Seib CD</w:t>
      </w:r>
      <w:r w:rsidRPr="00BA3AA6">
        <w:rPr>
          <w:rFonts w:ascii="Book Antiqua" w:hAnsi="Book Antiqua"/>
          <w:lang w:val="es-ES"/>
        </w:rPr>
        <w:t xml:space="preserve">, Sosa JA. </w:t>
      </w:r>
      <w:r w:rsidRPr="00BA3AA6">
        <w:rPr>
          <w:rFonts w:ascii="Book Antiqua" w:hAnsi="Book Antiqua"/>
        </w:rPr>
        <w:t xml:space="preserve">Evolving Understanding of the Epidemiology of Thyroid Cancer. </w:t>
      </w:r>
      <w:r w:rsidRPr="00BA3AA6">
        <w:rPr>
          <w:rFonts w:ascii="Book Antiqua" w:hAnsi="Book Antiqua"/>
          <w:i/>
          <w:iCs/>
        </w:rPr>
        <w:t>Endocrinol Metab Clin North Am</w:t>
      </w:r>
      <w:r w:rsidRPr="00BA3AA6">
        <w:rPr>
          <w:rFonts w:ascii="Book Antiqua" w:hAnsi="Book Antiqua"/>
        </w:rPr>
        <w:t xml:space="preserve"> 2019; </w:t>
      </w:r>
      <w:r w:rsidRPr="00BA3AA6">
        <w:rPr>
          <w:rFonts w:ascii="Book Antiqua" w:hAnsi="Book Antiqua"/>
          <w:b/>
          <w:bCs/>
        </w:rPr>
        <w:t>48</w:t>
      </w:r>
      <w:r w:rsidRPr="00BA3AA6">
        <w:rPr>
          <w:rFonts w:ascii="Book Antiqua" w:hAnsi="Book Antiqua"/>
        </w:rPr>
        <w:t>: 23-35 [PMID: 30717905 DOI: 10.1016/j.ecl.2018.10.002]</w:t>
      </w:r>
    </w:p>
    <w:p w14:paraId="17D37388"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14 </w:t>
      </w:r>
      <w:r w:rsidRPr="00BA3AA6">
        <w:rPr>
          <w:rFonts w:ascii="Book Antiqua" w:hAnsi="Book Antiqua"/>
          <w:b/>
          <w:bCs/>
        </w:rPr>
        <w:t>Leenhardt L</w:t>
      </w:r>
      <w:r w:rsidRPr="00BA3AA6">
        <w:rPr>
          <w:rFonts w:ascii="Book Antiqua" w:hAnsi="Book Antiqua"/>
        </w:rPr>
        <w:t xml:space="preserve">, Bernier MO, Boin-Pineau MH, Conte Devolx B, Maréchaud R, Niccoli-Sire P, Nocaudie M, Orgiazzi J, Schlumberger M, Wémeau JL, Chérie-Challine L, De Vathaire F. Advances in diagnostic practices affect thyroid cancer incidence in France. </w:t>
      </w:r>
      <w:r w:rsidRPr="00BA3AA6">
        <w:rPr>
          <w:rFonts w:ascii="Book Antiqua" w:hAnsi="Book Antiqua"/>
          <w:i/>
          <w:iCs/>
        </w:rPr>
        <w:t>Eur J Endocrinol</w:t>
      </w:r>
      <w:r w:rsidRPr="00BA3AA6">
        <w:rPr>
          <w:rFonts w:ascii="Book Antiqua" w:hAnsi="Book Antiqua"/>
        </w:rPr>
        <w:t xml:space="preserve"> 2004; </w:t>
      </w:r>
      <w:r w:rsidRPr="00BA3AA6">
        <w:rPr>
          <w:rFonts w:ascii="Book Antiqua" w:hAnsi="Book Antiqua"/>
          <w:b/>
          <w:bCs/>
        </w:rPr>
        <w:t>150</w:t>
      </w:r>
      <w:r w:rsidRPr="00BA3AA6">
        <w:rPr>
          <w:rFonts w:ascii="Book Antiqua" w:hAnsi="Book Antiqua"/>
        </w:rPr>
        <w:t>: 133-139 [PMID: 14763910 DOI: 10.1530/eje.0.1500133]</w:t>
      </w:r>
    </w:p>
    <w:p w14:paraId="2603D777"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15 </w:t>
      </w:r>
      <w:r w:rsidRPr="00BA3AA6">
        <w:rPr>
          <w:rFonts w:ascii="Book Antiqua" w:hAnsi="Book Antiqua"/>
          <w:b/>
          <w:bCs/>
        </w:rPr>
        <w:t>Cardis E</w:t>
      </w:r>
      <w:r w:rsidRPr="00BA3AA6">
        <w:rPr>
          <w:rFonts w:ascii="Book Antiqua" w:hAnsi="Book Antiqua"/>
        </w:rPr>
        <w:t xml:space="preserve">, Kesminiene A, Ivanov V, Malakhova I, Shibata Y, Khrouch V, Drozdovitch V, Maceika E, Zvonova I, Vlassov O, Bouville A, Goulko G, Hoshi M, Abrosimov A, Anoshko J, Astakhova L, Chekin S, Demidchik E, Galanti R, Ito M, Korobova E, Lushnikov E, Maksioutov M, Masyakin V, Nerovnia A, Parshin V, Parshkov E, Piliptsevich N, Pinchera A, Polyakov S, Shabeka N, Suonio E, Tenet V, Tsyb A, Yamashita S, Williams D. Risk of thyroid cancer after exposure to 131I in childhood. </w:t>
      </w:r>
      <w:r w:rsidRPr="00BA3AA6">
        <w:rPr>
          <w:rFonts w:ascii="Book Antiqua" w:hAnsi="Book Antiqua"/>
          <w:i/>
          <w:iCs/>
        </w:rPr>
        <w:t>J Natl Cancer Inst</w:t>
      </w:r>
      <w:r w:rsidRPr="00BA3AA6">
        <w:rPr>
          <w:rFonts w:ascii="Book Antiqua" w:hAnsi="Book Antiqua"/>
        </w:rPr>
        <w:t xml:space="preserve"> 2005; </w:t>
      </w:r>
      <w:r w:rsidRPr="00BA3AA6">
        <w:rPr>
          <w:rFonts w:ascii="Book Antiqua" w:hAnsi="Book Antiqua"/>
          <w:b/>
          <w:bCs/>
        </w:rPr>
        <w:t>97</w:t>
      </w:r>
      <w:r w:rsidRPr="00BA3AA6">
        <w:rPr>
          <w:rFonts w:ascii="Book Antiqua" w:hAnsi="Book Antiqua"/>
        </w:rPr>
        <w:t>: 724-732 [PMID: 15900042 DOI: 10.1093/jnci/dji129]</w:t>
      </w:r>
    </w:p>
    <w:p w14:paraId="7C6DA666" w14:textId="77777777" w:rsidR="002E24C9" w:rsidRPr="00BA3AA6" w:rsidRDefault="002E24C9" w:rsidP="002E24C9">
      <w:pPr>
        <w:pStyle w:val="ae"/>
        <w:spacing w:before="0" w:beforeAutospacing="0" w:after="0" w:afterAutospacing="0" w:line="360" w:lineRule="auto"/>
        <w:jc w:val="both"/>
        <w:rPr>
          <w:rFonts w:ascii="Book Antiqua" w:hAnsi="Book Antiqua"/>
          <w:lang w:val="fr-FR"/>
        </w:rPr>
      </w:pPr>
      <w:r w:rsidRPr="00BA3AA6">
        <w:rPr>
          <w:rFonts w:ascii="Book Antiqua" w:hAnsi="Book Antiqua"/>
        </w:rPr>
        <w:t xml:space="preserve">16 </w:t>
      </w:r>
      <w:r w:rsidRPr="00BA3AA6">
        <w:rPr>
          <w:rFonts w:ascii="Book Antiqua" w:hAnsi="Book Antiqua"/>
          <w:b/>
          <w:bCs/>
        </w:rPr>
        <w:t>Mashinda KD,</w:t>
      </w:r>
      <w:r w:rsidRPr="00BA3AA6">
        <w:rPr>
          <w:rFonts w:ascii="Book Antiqua" w:hAnsi="Book Antiqua"/>
        </w:rPr>
        <w:t xml:space="preserve"> Kayembe KP, Mapatano MA. </w:t>
      </w:r>
      <w:r w:rsidRPr="00BA3AA6">
        <w:rPr>
          <w:rFonts w:ascii="Book Antiqua" w:hAnsi="Book Antiqua"/>
          <w:lang w:val="fr-FR"/>
        </w:rPr>
        <w:t xml:space="preserve">Prévalence du cancer en République Démocratique du Congo: données anatomopathologiques recueillies aux Cliniques Universitaires et à l’Hôpital Général de Référence de Kinshasa Cancer prevalence in Democratic Republic of the Congo: anatomopathologic. </w:t>
      </w:r>
      <w:r w:rsidRPr="00BA3AA6">
        <w:rPr>
          <w:rFonts w:ascii="Book Antiqua" w:hAnsi="Book Antiqua"/>
          <w:i/>
          <w:iCs/>
          <w:lang w:val="fr-FR"/>
        </w:rPr>
        <w:t>Annales africaines de médecine</w:t>
      </w:r>
      <w:r w:rsidRPr="00BA3AA6">
        <w:rPr>
          <w:rFonts w:ascii="Book Antiqua" w:hAnsi="Book Antiqua"/>
          <w:lang w:val="fr-FR"/>
        </w:rPr>
        <w:t xml:space="preserve"> 2012; </w:t>
      </w:r>
      <w:r w:rsidRPr="00BA3AA6">
        <w:rPr>
          <w:rFonts w:ascii="Book Antiqua" w:hAnsi="Book Antiqua"/>
          <w:b/>
          <w:bCs/>
          <w:lang w:val="fr-FR"/>
        </w:rPr>
        <w:t>5</w:t>
      </w:r>
      <w:r w:rsidRPr="00BA3AA6">
        <w:rPr>
          <w:rFonts w:ascii="Book Antiqua" w:hAnsi="Book Antiqua"/>
          <w:lang w:val="fr-FR"/>
        </w:rPr>
        <w:t>: 3</w:t>
      </w:r>
    </w:p>
    <w:p w14:paraId="1595A3C6" w14:textId="77777777" w:rsidR="002E24C9" w:rsidRPr="00BA3AA6" w:rsidRDefault="002E24C9" w:rsidP="002E24C9">
      <w:pPr>
        <w:pStyle w:val="ae"/>
        <w:spacing w:before="0" w:beforeAutospacing="0" w:after="0" w:afterAutospacing="0" w:line="360" w:lineRule="auto"/>
        <w:jc w:val="both"/>
        <w:rPr>
          <w:rFonts w:ascii="Book Antiqua" w:hAnsi="Book Antiqua"/>
          <w:lang w:val="fr-FR"/>
        </w:rPr>
      </w:pPr>
      <w:r w:rsidRPr="00BA3AA6">
        <w:rPr>
          <w:rFonts w:ascii="Book Antiqua" w:hAnsi="Book Antiqua"/>
          <w:lang w:val="fr-FR"/>
        </w:rPr>
        <w:t xml:space="preserve">17 </w:t>
      </w:r>
      <w:r w:rsidRPr="00BA3AA6">
        <w:rPr>
          <w:rFonts w:ascii="Book Antiqua" w:hAnsi="Book Antiqua"/>
          <w:b/>
          <w:bCs/>
          <w:lang w:val="fr-FR"/>
        </w:rPr>
        <w:t>Lukanu NP,</w:t>
      </w:r>
      <w:r w:rsidRPr="00BA3AA6">
        <w:rPr>
          <w:rFonts w:ascii="Book Antiqua" w:hAnsi="Book Antiqua"/>
          <w:lang w:val="fr-FR"/>
        </w:rPr>
        <w:t xml:space="preserve"> Ntontolo NP, Diakengua V, Kalombo C, Nyambu J, Landu J, Nlandu J, Atungu P, Nsiangana Z, Nkodila A. Epidemiology of Cancer in Rural Congo: Case of IME Kimpese Hospital, Democratic Republic of Congo. </w:t>
      </w:r>
      <w:r w:rsidRPr="00BA3AA6">
        <w:rPr>
          <w:rFonts w:ascii="Book Antiqua" w:hAnsi="Book Antiqua"/>
          <w:i/>
          <w:iCs/>
          <w:lang w:val="fr-FR"/>
        </w:rPr>
        <w:t xml:space="preserve">J Cancer Ther </w:t>
      </w:r>
      <w:r w:rsidRPr="00BA3AA6">
        <w:rPr>
          <w:rFonts w:ascii="Book Antiqua" w:hAnsi="Book Antiqua"/>
          <w:lang w:val="fr-FR"/>
        </w:rPr>
        <w:t xml:space="preserve">2021; </w:t>
      </w:r>
      <w:r w:rsidRPr="00BA3AA6">
        <w:rPr>
          <w:rFonts w:ascii="Book Antiqua" w:hAnsi="Book Antiqua"/>
          <w:b/>
          <w:bCs/>
          <w:lang w:val="fr-FR"/>
        </w:rPr>
        <w:t>12</w:t>
      </w:r>
      <w:r w:rsidRPr="00BA3AA6">
        <w:rPr>
          <w:rFonts w:ascii="Book Antiqua" w:hAnsi="Book Antiqua"/>
          <w:lang w:val="fr-FR"/>
        </w:rPr>
        <w:t>: 127 [DOI: 10.4236/jct.2021.123014]</w:t>
      </w:r>
    </w:p>
    <w:p w14:paraId="28B89B34"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lang w:val="fr-FR"/>
        </w:rPr>
        <w:t xml:space="preserve">18 </w:t>
      </w:r>
      <w:r w:rsidRPr="00BA3AA6">
        <w:rPr>
          <w:rFonts w:ascii="Book Antiqua" w:hAnsi="Book Antiqua"/>
          <w:b/>
          <w:bCs/>
          <w:lang w:val="fr-FR"/>
        </w:rPr>
        <w:t>Kolankiewicz ACB</w:t>
      </w:r>
      <w:r w:rsidRPr="00BA3AA6">
        <w:rPr>
          <w:rFonts w:ascii="Book Antiqua" w:hAnsi="Book Antiqua"/>
          <w:lang w:val="fr-FR"/>
        </w:rPr>
        <w:t xml:space="preserve">, de Souza Magnago TSB, Dos Santos Dullius AI, De Domenico EBL. Liens entre les variables démographiques, économiques et cliniques et les </w:t>
      </w:r>
      <w:r w:rsidRPr="00BA3AA6">
        <w:rPr>
          <w:rFonts w:ascii="Book Antiqua" w:hAnsi="Book Antiqua"/>
          <w:lang w:val="fr-FR"/>
        </w:rPr>
        <w:lastRenderedPageBreak/>
        <w:t xml:space="preserve">symptômes rapportés par les patients en cours de traitement contre le cancer. </w:t>
      </w:r>
      <w:r w:rsidRPr="00BA3AA6">
        <w:rPr>
          <w:rFonts w:ascii="Book Antiqua" w:hAnsi="Book Antiqua"/>
          <w:i/>
          <w:iCs/>
        </w:rPr>
        <w:t>Can Oncol Nurs J</w:t>
      </w:r>
      <w:r w:rsidRPr="00BA3AA6">
        <w:rPr>
          <w:rFonts w:ascii="Book Antiqua" w:hAnsi="Book Antiqua"/>
        </w:rPr>
        <w:t xml:space="preserve"> 2017; </w:t>
      </w:r>
      <w:r w:rsidRPr="00BA3AA6">
        <w:rPr>
          <w:rFonts w:ascii="Book Antiqua" w:hAnsi="Book Antiqua"/>
          <w:b/>
          <w:bCs/>
        </w:rPr>
        <w:t>27</w:t>
      </w:r>
      <w:r w:rsidRPr="00BA3AA6">
        <w:rPr>
          <w:rFonts w:ascii="Book Antiqua" w:hAnsi="Book Antiqua"/>
        </w:rPr>
        <w:t>: 375-385 [PMID: 31148733 DOI: 10.5737/23688076274375385]</w:t>
      </w:r>
    </w:p>
    <w:p w14:paraId="4D26DD2D"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19 </w:t>
      </w:r>
      <w:r w:rsidRPr="00BA3AA6">
        <w:rPr>
          <w:rFonts w:ascii="Book Antiqua" w:hAnsi="Book Antiqua"/>
          <w:b/>
          <w:bCs/>
        </w:rPr>
        <w:t>Irelli A</w:t>
      </w:r>
      <w:r w:rsidRPr="00BA3AA6">
        <w:rPr>
          <w:rFonts w:ascii="Book Antiqua" w:hAnsi="Book Antiqua"/>
        </w:rPr>
        <w:t xml:space="preserve">, Sirufo MM, D'Ugo C, Ginaldi L, De Martinis M. Sex and Gender Influences on Cancer Immunotherapy Response. </w:t>
      </w:r>
      <w:r w:rsidRPr="00BA3AA6">
        <w:rPr>
          <w:rFonts w:ascii="Book Antiqua" w:hAnsi="Book Antiqua"/>
          <w:i/>
          <w:iCs/>
        </w:rPr>
        <w:t>Biomedicines</w:t>
      </w:r>
      <w:r w:rsidRPr="00BA3AA6">
        <w:rPr>
          <w:rFonts w:ascii="Book Antiqua" w:hAnsi="Book Antiqua"/>
        </w:rPr>
        <w:t xml:space="preserve"> 2020; </w:t>
      </w:r>
      <w:r w:rsidRPr="00BA3AA6">
        <w:rPr>
          <w:rFonts w:ascii="Book Antiqua" w:hAnsi="Book Antiqua"/>
          <w:b/>
          <w:bCs/>
        </w:rPr>
        <w:t>8</w:t>
      </w:r>
      <w:r w:rsidRPr="00BA3AA6">
        <w:rPr>
          <w:rFonts w:ascii="Book Antiqua" w:hAnsi="Book Antiqua"/>
        </w:rPr>
        <w:t xml:space="preserve"> [PMID: 32708265 DOI: 10.3390/biomedicines8070232]</w:t>
      </w:r>
    </w:p>
    <w:p w14:paraId="66FFE588"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20 </w:t>
      </w:r>
      <w:r w:rsidRPr="00BA3AA6">
        <w:rPr>
          <w:rFonts w:ascii="Book Antiqua" w:hAnsi="Book Antiqua"/>
          <w:b/>
          <w:bCs/>
        </w:rPr>
        <w:t>Özdemir BC</w:t>
      </w:r>
      <w:r w:rsidRPr="00BA3AA6">
        <w:rPr>
          <w:rFonts w:ascii="Book Antiqua" w:hAnsi="Book Antiqua"/>
        </w:rPr>
        <w:t xml:space="preserve">, Dotto GP. Sex Hormones and Anticancer Immunity. </w:t>
      </w:r>
      <w:r w:rsidRPr="00BA3AA6">
        <w:rPr>
          <w:rFonts w:ascii="Book Antiqua" w:hAnsi="Book Antiqua"/>
          <w:i/>
          <w:iCs/>
        </w:rPr>
        <w:t>Clin Cancer Res</w:t>
      </w:r>
      <w:r w:rsidRPr="00BA3AA6">
        <w:rPr>
          <w:rFonts w:ascii="Book Antiqua" w:hAnsi="Book Antiqua"/>
        </w:rPr>
        <w:t xml:space="preserve"> 2019; </w:t>
      </w:r>
      <w:r w:rsidRPr="00BA3AA6">
        <w:rPr>
          <w:rFonts w:ascii="Book Antiqua" w:hAnsi="Book Antiqua"/>
          <w:b/>
          <w:bCs/>
        </w:rPr>
        <w:t>25</w:t>
      </w:r>
      <w:r w:rsidRPr="00BA3AA6">
        <w:rPr>
          <w:rFonts w:ascii="Book Antiqua" w:hAnsi="Book Antiqua"/>
        </w:rPr>
        <w:t>: 4603-4610 [PMID: 30890551 DOI: 10.1158/1078-0432.CCR-19-0137]</w:t>
      </w:r>
    </w:p>
    <w:p w14:paraId="0215789D"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21 </w:t>
      </w:r>
      <w:r w:rsidRPr="00BA3AA6">
        <w:rPr>
          <w:rFonts w:ascii="Book Antiqua" w:hAnsi="Book Antiqua"/>
          <w:b/>
          <w:bCs/>
        </w:rPr>
        <w:t>Dorak MT</w:t>
      </w:r>
      <w:r w:rsidRPr="00BA3AA6">
        <w:rPr>
          <w:rFonts w:ascii="Book Antiqua" w:hAnsi="Book Antiqua"/>
        </w:rPr>
        <w:t xml:space="preserve">, Karpuzoglu E. Gender differences in cancer susceptibility: an inadequately addressed issue. </w:t>
      </w:r>
      <w:r w:rsidRPr="00BA3AA6">
        <w:rPr>
          <w:rFonts w:ascii="Book Antiqua" w:hAnsi="Book Antiqua"/>
          <w:i/>
          <w:iCs/>
        </w:rPr>
        <w:t>Front Genet</w:t>
      </w:r>
      <w:r w:rsidRPr="00BA3AA6">
        <w:rPr>
          <w:rFonts w:ascii="Book Antiqua" w:hAnsi="Book Antiqua"/>
        </w:rPr>
        <w:t xml:space="preserve"> 2012; </w:t>
      </w:r>
      <w:r w:rsidRPr="00BA3AA6">
        <w:rPr>
          <w:rFonts w:ascii="Book Antiqua" w:hAnsi="Book Antiqua"/>
          <w:b/>
          <w:bCs/>
        </w:rPr>
        <w:t>3</w:t>
      </w:r>
      <w:r w:rsidRPr="00BA3AA6">
        <w:rPr>
          <w:rFonts w:ascii="Book Antiqua" w:hAnsi="Book Antiqua"/>
        </w:rPr>
        <w:t>: 268 [PMID: 23226157 DOI: 10.3389/fgene.2012.00268]</w:t>
      </w:r>
    </w:p>
    <w:p w14:paraId="0CC0C939"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22 </w:t>
      </w:r>
      <w:r w:rsidRPr="00BA3AA6">
        <w:rPr>
          <w:rFonts w:ascii="Book Antiqua" w:hAnsi="Book Antiqua"/>
          <w:b/>
          <w:bCs/>
        </w:rPr>
        <w:t>Dyba T</w:t>
      </w:r>
      <w:r w:rsidRPr="00BA3AA6">
        <w:rPr>
          <w:rFonts w:ascii="Book Antiqua" w:hAnsi="Book Antiqua"/>
        </w:rPr>
        <w:t xml:space="preserve">, Randi G, Bray F, Martos C, Giusti F, Nicholson N, Gavin A, Flego M, Neamtiu L, Dimitrova N, Negrão Carvalho R, Ferlay J, Bettio M. The European cancer burden in 2020: Incidence and mortality estimates for 40 countries and 25 major cancers. </w:t>
      </w:r>
      <w:r w:rsidRPr="00BA3AA6">
        <w:rPr>
          <w:rFonts w:ascii="Book Antiqua" w:hAnsi="Book Antiqua"/>
          <w:i/>
          <w:iCs/>
        </w:rPr>
        <w:t>Eur J Cancer</w:t>
      </w:r>
      <w:r w:rsidRPr="00BA3AA6">
        <w:rPr>
          <w:rFonts w:ascii="Book Antiqua" w:hAnsi="Book Antiqua"/>
        </w:rPr>
        <w:t xml:space="preserve"> 2021; </w:t>
      </w:r>
      <w:r w:rsidRPr="00BA3AA6">
        <w:rPr>
          <w:rFonts w:ascii="Book Antiqua" w:hAnsi="Book Antiqua"/>
          <w:b/>
          <w:bCs/>
        </w:rPr>
        <w:t>157</w:t>
      </w:r>
      <w:r w:rsidRPr="00BA3AA6">
        <w:rPr>
          <w:rFonts w:ascii="Book Antiqua" w:hAnsi="Book Antiqua"/>
        </w:rPr>
        <w:t>: 308-347 [PMID: 34560371 DOI: 10.1016/j.ejca.2021.07.039]</w:t>
      </w:r>
    </w:p>
    <w:p w14:paraId="5AF44D4D"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23 </w:t>
      </w:r>
      <w:r w:rsidRPr="00BA3AA6">
        <w:rPr>
          <w:rFonts w:ascii="Book Antiqua" w:hAnsi="Book Antiqua"/>
          <w:b/>
          <w:bCs/>
        </w:rPr>
        <w:t>Ketfi A</w:t>
      </w:r>
      <w:r w:rsidRPr="00BA3AA6">
        <w:rPr>
          <w:rFonts w:ascii="Book Antiqua" w:hAnsi="Book Antiqua"/>
        </w:rPr>
        <w:t xml:space="preserve">, Zanoun N, Laouedj I, Gharnaout M, Fraga S. [Primary lung cancer and occupational exposure in a North African population]. </w:t>
      </w:r>
      <w:r w:rsidRPr="00BA3AA6">
        <w:rPr>
          <w:rFonts w:ascii="Book Antiqua" w:hAnsi="Book Antiqua"/>
          <w:i/>
          <w:iCs/>
        </w:rPr>
        <w:t>Pan Afr Med J</w:t>
      </w:r>
      <w:r w:rsidRPr="00BA3AA6">
        <w:rPr>
          <w:rFonts w:ascii="Book Antiqua" w:hAnsi="Book Antiqua"/>
        </w:rPr>
        <w:t xml:space="preserve"> 2020; </w:t>
      </w:r>
      <w:r w:rsidRPr="00BA3AA6">
        <w:rPr>
          <w:rFonts w:ascii="Book Antiqua" w:hAnsi="Book Antiqua"/>
          <w:b/>
          <w:bCs/>
        </w:rPr>
        <w:t>37</w:t>
      </w:r>
      <w:r w:rsidRPr="00BA3AA6">
        <w:rPr>
          <w:rFonts w:ascii="Book Antiqua" w:hAnsi="Book Antiqua"/>
        </w:rPr>
        <w:t>: 120 [PMID: 33425153 DOI: 10.11604/pamj.2020.37.120.21755]</w:t>
      </w:r>
    </w:p>
    <w:p w14:paraId="69465947"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24 </w:t>
      </w:r>
      <w:r w:rsidRPr="00BA3AA6">
        <w:rPr>
          <w:rFonts w:ascii="Book Antiqua" w:hAnsi="Book Antiqua"/>
          <w:b/>
          <w:bCs/>
        </w:rPr>
        <w:t>Cao B</w:t>
      </w:r>
      <w:r w:rsidRPr="00BA3AA6">
        <w:rPr>
          <w:rFonts w:ascii="Book Antiqua" w:hAnsi="Book Antiqua"/>
        </w:rPr>
        <w:t xml:space="preserve">, Hill C, Bonaldi C, León ME, Menvielle G, Arwidson P, Bray F, Soerjomataram I. Cancers attributable to tobacco smoking in France in 2015. </w:t>
      </w:r>
      <w:r w:rsidRPr="00BA3AA6">
        <w:rPr>
          <w:rFonts w:ascii="Book Antiqua" w:hAnsi="Book Antiqua"/>
          <w:i/>
          <w:iCs/>
        </w:rPr>
        <w:t>Eur J Public Health</w:t>
      </w:r>
      <w:r w:rsidRPr="00BA3AA6">
        <w:rPr>
          <w:rFonts w:ascii="Book Antiqua" w:hAnsi="Book Antiqua"/>
        </w:rPr>
        <w:t xml:space="preserve"> 2018; </w:t>
      </w:r>
      <w:r w:rsidRPr="00BA3AA6">
        <w:rPr>
          <w:rFonts w:ascii="Book Antiqua" w:hAnsi="Book Antiqua"/>
          <w:b/>
          <w:bCs/>
        </w:rPr>
        <w:t>28</w:t>
      </w:r>
      <w:r w:rsidRPr="00BA3AA6">
        <w:rPr>
          <w:rFonts w:ascii="Book Antiqua" w:hAnsi="Book Antiqua"/>
        </w:rPr>
        <w:t>: 707-712 [PMID: 29741657 DOI: 10.1093/eurpub/cky077]</w:t>
      </w:r>
    </w:p>
    <w:p w14:paraId="4ADBF34D"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25 </w:t>
      </w:r>
      <w:r w:rsidRPr="00BA3AA6">
        <w:rPr>
          <w:rFonts w:ascii="Book Antiqua" w:hAnsi="Book Antiqua"/>
          <w:b/>
          <w:bCs/>
        </w:rPr>
        <w:t>Nga WTB</w:t>
      </w:r>
      <w:r w:rsidRPr="00BA3AA6">
        <w:rPr>
          <w:rFonts w:ascii="Book Antiqua" w:hAnsi="Book Antiqua"/>
        </w:rPr>
        <w:t xml:space="preserve">, Eloumou SAFB, Engbang JPN, Bell EMD, Mayeh AMM, Atenguena E, Biwole ME, Ayissi GBN, Kenfack G, Noah DN, Luma HN, Sone AM, Ndom P, Ndam ECN. [Prognosis and survival of esophageal cancer in Cameroon: a prognostic study]. </w:t>
      </w:r>
      <w:r w:rsidRPr="00BA3AA6">
        <w:rPr>
          <w:rFonts w:ascii="Book Antiqua" w:hAnsi="Book Antiqua"/>
          <w:i/>
          <w:iCs/>
        </w:rPr>
        <w:t>Pan Afr Med J</w:t>
      </w:r>
      <w:r w:rsidRPr="00BA3AA6">
        <w:rPr>
          <w:rFonts w:ascii="Book Antiqua" w:hAnsi="Book Antiqua"/>
        </w:rPr>
        <w:t xml:space="preserve"> 2019; </w:t>
      </w:r>
      <w:r w:rsidRPr="00BA3AA6">
        <w:rPr>
          <w:rFonts w:ascii="Book Antiqua" w:hAnsi="Book Antiqua"/>
          <w:b/>
          <w:bCs/>
        </w:rPr>
        <w:t>33</w:t>
      </w:r>
      <w:r w:rsidRPr="00BA3AA6">
        <w:rPr>
          <w:rFonts w:ascii="Book Antiqua" w:hAnsi="Book Antiqua"/>
        </w:rPr>
        <w:t>: 73 [PMID: 31448035 DOI: 10.11604/pamj.2019.33.73.16112]</w:t>
      </w:r>
    </w:p>
    <w:p w14:paraId="7311AA22" w14:textId="37BD632B"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lang w:val="fr-FR"/>
        </w:rPr>
        <w:t xml:space="preserve">26 </w:t>
      </w:r>
      <w:r w:rsidRPr="00BA3AA6">
        <w:rPr>
          <w:rFonts w:ascii="Book Antiqua" w:hAnsi="Book Antiqua"/>
          <w:b/>
          <w:bCs/>
          <w:lang w:val="fr-FR"/>
        </w:rPr>
        <w:t>Ndahindwa V,</w:t>
      </w:r>
      <w:r w:rsidRPr="00BA3AA6">
        <w:rPr>
          <w:rFonts w:ascii="Book Antiqua" w:hAnsi="Book Antiqua"/>
          <w:lang w:val="fr-FR"/>
        </w:rPr>
        <w:t xml:space="preserve"> Ngendahayo L, Vyankandondera J. Aspects Epidemiologiques Et Anatomopathologiques Des Cancers Dans Les Centres Hospitaliers Universitaires (Chu) Du Rwanda. </w:t>
      </w:r>
      <w:r w:rsidRPr="00BA3AA6">
        <w:rPr>
          <w:rFonts w:ascii="Book Antiqua" w:hAnsi="Book Antiqua"/>
          <w:i/>
          <w:iCs/>
        </w:rPr>
        <w:t>RMJ</w:t>
      </w:r>
      <w:r w:rsidRPr="00BA3AA6">
        <w:rPr>
          <w:rFonts w:ascii="Book Antiqua" w:hAnsi="Book Antiqua"/>
        </w:rPr>
        <w:t xml:space="preserve"> 2012; </w:t>
      </w:r>
      <w:r w:rsidRPr="00BA3AA6">
        <w:rPr>
          <w:rFonts w:ascii="Book Antiqua" w:hAnsi="Book Antiqua"/>
          <w:b/>
          <w:bCs/>
        </w:rPr>
        <w:t>69</w:t>
      </w:r>
      <w:r w:rsidRPr="00BA3AA6">
        <w:rPr>
          <w:rFonts w:ascii="Book Antiqua" w:hAnsi="Book Antiqua"/>
        </w:rPr>
        <w:t>: 10</w:t>
      </w:r>
    </w:p>
    <w:p w14:paraId="07B8E067"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27 </w:t>
      </w:r>
      <w:r w:rsidRPr="00BA3AA6">
        <w:rPr>
          <w:rFonts w:ascii="Book Antiqua" w:hAnsi="Book Antiqua"/>
          <w:b/>
          <w:bCs/>
        </w:rPr>
        <w:t>Chase D</w:t>
      </w:r>
      <w:r w:rsidRPr="00BA3AA6">
        <w:rPr>
          <w:rFonts w:ascii="Book Antiqua" w:hAnsi="Book Antiqua"/>
        </w:rPr>
        <w:t xml:space="preserve">. Letter in response to the original article: "Evaluation of femoral approach to coronary sinus catheterisation in electrophysiological and ablation procedures: Single </w:t>
      </w:r>
      <w:r w:rsidRPr="00BA3AA6">
        <w:rPr>
          <w:rFonts w:ascii="Book Antiqua" w:hAnsi="Book Antiqua"/>
        </w:rPr>
        <w:lastRenderedPageBreak/>
        <w:t xml:space="preserve">centre experience" authored by Osama Abdel Atty, Mohamed Morsy and Mark M. Gallagher (Journal of the Saudi Heart Association, Volume 23, Issue 4, October 2011, pp. 213-216). </w:t>
      </w:r>
      <w:r w:rsidRPr="00BA3AA6">
        <w:rPr>
          <w:rFonts w:ascii="Book Antiqua" w:hAnsi="Book Antiqua"/>
          <w:i/>
          <w:iCs/>
        </w:rPr>
        <w:t>J Saudi Heart Assoc</w:t>
      </w:r>
      <w:r w:rsidRPr="00BA3AA6">
        <w:rPr>
          <w:rFonts w:ascii="Book Antiqua" w:hAnsi="Book Antiqua"/>
        </w:rPr>
        <w:t xml:space="preserve"> 2012; </w:t>
      </w:r>
      <w:r w:rsidRPr="00BA3AA6">
        <w:rPr>
          <w:rFonts w:ascii="Book Antiqua" w:hAnsi="Book Antiqua"/>
          <w:b/>
          <w:bCs/>
        </w:rPr>
        <w:t>24</w:t>
      </w:r>
      <w:r w:rsidRPr="00BA3AA6">
        <w:rPr>
          <w:rFonts w:ascii="Book Antiqua" w:hAnsi="Book Antiqua"/>
        </w:rPr>
        <w:t>: 145 [PMID: 23960685 DOI: 10.1016/j.jsha.2012.01.001]</w:t>
      </w:r>
    </w:p>
    <w:p w14:paraId="5A85813E"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28 </w:t>
      </w:r>
      <w:r w:rsidRPr="00BA3AA6">
        <w:rPr>
          <w:rFonts w:ascii="Book Antiqua" w:hAnsi="Book Antiqua"/>
          <w:b/>
          <w:bCs/>
        </w:rPr>
        <w:t>Airtum Working Group</w:t>
      </w:r>
      <w:r w:rsidRPr="00BA3AA6">
        <w:rPr>
          <w:rFonts w:ascii="Book Antiqua" w:hAnsi="Book Antiqua"/>
        </w:rPr>
        <w:t xml:space="preserve">. [Numbers (Airtum Working Group). Survival prospects change with time]. </w:t>
      </w:r>
      <w:r w:rsidRPr="00BA3AA6">
        <w:rPr>
          <w:rFonts w:ascii="Book Antiqua" w:hAnsi="Book Antiqua"/>
          <w:i/>
          <w:iCs/>
        </w:rPr>
        <w:t>Epidemiol Prev</w:t>
      </w:r>
      <w:r w:rsidRPr="00BA3AA6">
        <w:rPr>
          <w:rFonts w:ascii="Book Antiqua" w:hAnsi="Book Antiqua"/>
        </w:rPr>
        <w:t xml:space="preserve"> 2008; </w:t>
      </w:r>
      <w:r w:rsidRPr="00BA3AA6">
        <w:rPr>
          <w:rFonts w:ascii="Book Antiqua" w:hAnsi="Book Antiqua"/>
          <w:b/>
          <w:bCs/>
        </w:rPr>
        <w:t>32</w:t>
      </w:r>
      <w:r w:rsidRPr="00BA3AA6">
        <w:rPr>
          <w:rFonts w:ascii="Book Antiqua" w:hAnsi="Book Antiqua"/>
        </w:rPr>
        <w:t>: 136 [PMID: 18828550]</w:t>
      </w:r>
    </w:p>
    <w:p w14:paraId="4EBC1FB5" w14:textId="77777777" w:rsidR="002E24C9" w:rsidRPr="00BA3AA6" w:rsidRDefault="002E24C9" w:rsidP="002E24C9">
      <w:pPr>
        <w:pStyle w:val="ae"/>
        <w:spacing w:before="0" w:beforeAutospacing="0" w:after="0" w:afterAutospacing="0" w:line="360" w:lineRule="auto"/>
        <w:jc w:val="both"/>
        <w:rPr>
          <w:rFonts w:ascii="Book Antiqua" w:hAnsi="Book Antiqua"/>
          <w:lang w:val="fr-FR"/>
        </w:rPr>
      </w:pPr>
      <w:r w:rsidRPr="00BA3AA6">
        <w:rPr>
          <w:rFonts w:ascii="Book Antiqua" w:hAnsi="Book Antiqua"/>
        </w:rPr>
        <w:t xml:space="preserve">29 </w:t>
      </w:r>
      <w:r w:rsidRPr="00BA3AA6">
        <w:rPr>
          <w:rFonts w:ascii="Book Antiqua" w:hAnsi="Book Antiqua"/>
          <w:b/>
          <w:bCs/>
        </w:rPr>
        <w:t>Fwelo P</w:t>
      </w:r>
      <w:r w:rsidRPr="00BA3AA6">
        <w:rPr>
          <w:rFonts w:ascii="Book Antiqua" w:hAnsi="Book Antiqua"/>
        </w:rPr>
        <w:t xml:space="preserve">, Nwosu KOS, Adekunle TE, Afolayan O, Ahaiwe O, Ojaruega AA, Nagesh VK, Bangolo A. Racial/ethnic and socioeconomic differences in breast cancer surgery performed and delayed treatment: mediating impact on mortality. </w:t>
      </w:r>
      <w:r w:rsidRPr="00BA3AA6">
        <w:rPr>
          <w:rFonts w:ascii="Book Antiqua" w:hAnsi="Book Antiqua"/>
          <w:i/>
          <w:iCs/>
          <w:lang w:val="fr-FR"/>
        </w:rPr>
        <w:t>Breast Cancer Res Treat</w:t>
      </w:r>
      <w:r w:rsidRPr="00BA3AA6">
        <w:rPr>
          <w:rFonts w:ascii="Book Antiqua" w:hAnsi="Book Antiqua"/>
          <w:lang w:val="fr-FR"/>
        </w:rPr>
        <w:t xml:space="preserve"> 2023; </w:t>
      </w:r>
      <w:r w:rsidRPr="00BA3AA6">
        <w:rPr>
          <w:rFonts w:ascii="Book Antiqua" w:hAnsi="Book Antiqua"/>
          <w:b/>
          <w:bCs/>
          <w:lang w:val="fr-FR"/>
        </w:rPr>
        <w:t>199</w:t>
      </w:r>
      <w:r w:rsidRPr="00BA3AA6">
        <w:rPr>
          <w:rFonts w:ascii="Book Antiqua" w:hAnsi="Book Antiqua"/>
          <w:lang w:val="fr-FR"/>
        </w:rPr>
        <w:t>: 511-531 [PMID: 37052762 DOI: 10.1007/s10549-023-06941-z]</w:t>
      </w:r>
    </w:p>
    <w:p w14:paraId="22194A15"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lang w:val="fr-FR"/>
        </w:rPr>
        <w:t xml:space="preserve">30 </w:t>
      </w:r>
      <w:r w:rsidRPr="00BA3AA6">
        <w:rPr>
          <w:rFonts w:ascii="Book Antiqua" w:hAnsi="Book Antiqua"/>
          <w:b/>
          <w:bCs/>
          <w:lang w:val="fr-FR"/>
        </w:rPr>
        <w:t>Organisation mondiale de la Sante</w:t>
      </w:r>
      <w:r w:rsidRPr="00BA3AA6">
        <w:rPr>
          <w:rFonts w:ascii="Book Antiqua" w:hAnsi="Book Antiqua"/>
          <w:lang w:val="fr-FR"/>
        </w:rPr>
        <w:t xml:space="preserve">. </w:t>
      </w:r>
      <w:r w:rsidRPr="00BA3AA6">
        <w:rPr>
          <w:rFonts w:ascii="Book Antiqua" w:hAnsi="Book Antiqua"/>
        </w:rPr>
        <w:t>Breast Cancer. 2021. Available from: https://www.who.int/fr/news-room/fact-sheets/detail/breast-cancer</w:t>
      </w:r>
    </w:p>
    <w:p w14:paraId="3F3BCD9D"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31 </w:t>
      </w:r>
      <w:r w:rsidRPr="00BA3AA6">
        <w:rPr>
          <w:rFonts w:ascii="Book Antiqua" w:hAnsi="Book Antiqua"/>
          <w:b/>
          <w:bCs/>
        </w:rPr>
        <w:t>Chbani L</w:t>
      </w:r>
      <w:r w:rsidRPr="00BA3AA6">
        <w:rPr>
          <w:rFonts w:ascii="Book Antiqua" w:hAnsi="Book Antiqua"/>
        </w:rPr>
        <w:t xml:space="preserve">, Hafid I, Berraho M, Mesbahi O, Nejjari C, Amarti A. [Epidemiological and pathological features of cancer in Fez Boulemane region, Morocco]. </w:t>
      </w:r>
      <w:r w:rsidRPr="00BA3AA6">
        <w:rPr>
          <w:rFonts w:ascii="Book Antiqua" w:hAnsi="Book Antiqua"/>
          <w:i/>
          <w:iCs/>
        </w:rPr>
        <w:t>East Mediterr Health J</w:t>
      </w:r>
      <w:r w:rsidRPr="00BA3AA6">
        <w:rPr>
          <w:rFonts w:ascii="Book Antiqua" w:hAnsi="Book Antiqua"/>
        </w:rPr>
        <w:t xml:space="preserve"> 2013; </w:t>
      </w:r>
      <w:r w:rsidRPr="00BA3AA6">
        <w:rPr>
          <w:rFonts w:ascii="Book Antiqua" w:hAnsi="Book Antiqua"/>
          <w:b/>
          <w:bCs/>
        </w:rPr>
        <w:t>19</w:t>
      </w:r>
      <w:r w:rsidRPr="00BA3AA6">
        <w:rPr>
          <w:rFonts w:ascii="Book Antiqua" w:hAnsi="Book Antiqua"/>
        </w:rPr>
        <w:t>: 263-270 [PMID: 23879078]</w:t>
      </w:r>
    </w:p>
    <w:p w14:paraId="744BCC89"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32 </w:t>
      </w:r>
      <w:r w:rsidRPr="00BA3AA6">
        <w:rPr>
          <w:rFonts w:ascii="Book Antiqua" w:hAnsi="Book Antiqua"/>
          <w:b/>
          <w:bCs/>
        </w:rPr>
        <w:t>Jemal A</w:t>
      </w:r>
      <w:r w:rsidRPr="00BA3AA6">
        <w:rPr>
          <w:rFonts w:ascii="Book Antiqua" w:hAnsi="Book Antiqua"/>
        </w:rPr>
        <w:t xml:space="preserve">, Siegel R, Ward E, Hao Y, Xu J, Murray T, Thun MJ. Cancer statistics, 2008. </w:t>
      </w:r>
      <w:r w:rsidRPr="00BA3AA6">
        <w:rPr>
          <w:rFonts w:ascii="Book Antiqua" w:hAnsi="Book Antiqua"/>
          <w:i/>
          <w:iCs/>
        </w:rPr>
        <w:t>CA Cancer J Clin</w:t>
      </w:r>
      <w:r w:rsidRPr="00BA3AA6">
        <w:rPr>
          <w:rFonts w:ascii="Book Antiqua" w:hAnsi="Book Antiqua"/>
        </w:rPr>
        <w:t xml:space="preserve"> 2008; </w:t>
      </w:r>
      <w:r w:rsidRPr="00BA3AA6">
        <w:rPr>
          <w:rFonts w:ascii="Book Antiqua" w:hAnsi="Book Antiqua"/>
          <w:b/>
          <w:bCs/>
        </w:rPr>
        <w:t>58</w:t>
      </w:r>
      <w:r w:rsidRPr="00BA3AA6">
        <w:rPr>
          <w:rFonts w:ascii="Book Antiqua" w:hAnsi="Book Antiqua"/>
        </w:rPr>
        <w:t>: 71-96 [PMID: 18287387 DOI: 10.3322/CA.2007.0010]</w:t>
      </w:r>
    </w:p>
    <w:p w14:paraId="1AF28F12"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33 </w:t>
      </w:r>
      <w:r w:rsidRPr="00BA3AA6">
        <w:rPr>
          <w:rFonts w:ascii="Book Antiqua" w:hAnsi="Book Antiqua"/>
          <w:b/>
          <w:bCs/>
        </w:rPr>
        <w:t>Kilfoy BA</w:t>
      </w:r>
      <w:r w:rsidRPr="00BA3AA6">
        <w:rPr>
          <w:rFonts w:ascii="Book Antiqua" w:hAnsi="Book Antiqua"/>
        </w:rPr>
        <w:t xml:space="preserve">, Devesa SS, Ward MH, Zhang Y, Rosenberg PS, Holford TR, Anderson WF. Gender is an age-specific effect modifier for papillary cancers of the thyroid gland. </w:t>
      </w:r>
      <w:r w:rsidRPr="00BA3AA6">
        <w:rPr>
          <w:rFonts w:ascii="Book Antiqua" w:hAnsi="Book Antiqua"/>
          <w:i/>
          <w:iCs/>
        </w:rPr>
        <w:t>Cancer Epidemiol Biomarkers Prev</w:t>
      </w:r>
      <w:r w:rsidRPr="00BA3AA6">
        <w:rPr>
          <w:rFonts w:ascii="Book Antiqua" w:hAnsi="Book Antiqua"/>
        </w:rPr>
        <w:t xml:space="preserve"> 2009; </w:t>
      </w:r>
      <w:r w:rsidRPr="00BA3AA6">
        <w:rPr>
          <w:rFonts w:ascii="Book Antiqua" w:hAnsi="Book Antiqua"/>
          <w:b/>
          <w:bCs/>
        </w:rPr>
        <w:t>18</w:t>
      </w:r>
      <w:r w:rsidRPr="00BA3AA6">
        <w:rPr>
          <w:rFonts w:ascii="Book Antiqua" w:hAnsi="Book Antiqua"/>
        </w:rPr>
        <w:t>: 1092-1100 [PMID: 19293311 DOI: 10.1158/1055-9965.EPI-08-0976]</w:t>
      </w:r>
    </w:p>
    <w:p w14:paraId="66675D35"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34 </w:t>
      </w:r>
      <w:r w:rsidRPr="00BA3AA6">
        <w:rPr>
          <w:rFonts w:ascii="Book Antiqua" w:hAnsi="Book Antiqua"/>
          <w:b/>
          <w:bCs/>
        </w:rPr>
        <w:t>Moses W</w:t>
      </w:r>
      <w:r w:rsidRPr="00BA3AA6">
        <w:rPr>
          <w:rFonts w:ascii="Book Antiqua" w:hAnsi="Book Antiqua"/>
        </w:rPr>
        <w:t xml:space="preserve">, Weng J, Kebebew E. Prevalence, clinicopathologic features, and somatic genetic mutation profile in familial versus sporadic nonmedullary thyroid cancer. </w:t>
      </w:r>
      <w:r w:rsidRPr="00BA3AA6">
        <w:rPr>
          <w:rFonts w:ascii="Book Antiqua" w:hAnsi="Book Antiqua"/>
          <w:i/>
          <w:iCs/>
        </w:rPr>
        <w:t>Thyroid</w:t>
      </w:r>
      <w:r w:rsidRPr="00BA3AA6">
        <w:rPr>
          <w:rFonts w:ascii="Book Antiqua" w:hAnsi="Book Antiqua"/>
        </w:rPr>
        <w:t xml:space="preserve"> 2011; </w:t>
      </w:r>
      <w:r w:rsidRPr="00BA3AA6">
        <w:rPr>
          <w:rFonts w:ascii="Book Antiqua" w:hAnsi="Book Antiqua"/>
          <w:b/>
          <w:bCs/>
        </w:rPr>
        <w:t>21</w:t>
      </w:r>
      <w:r w:rsidRPr="00BA3AA6">
        <w:rPr>
          <w:rFonts w:ascii="Book Antiqua" w:hAnsi="Book Antiqua"/>
        </w:rPr>
        <w:t>: 367-371 [PMID: 21190444 DOI: 10.1089/thy.2010.0256]</w:t>
      </w:r>
    </w:p>
    <w:p w14:paraId="266FB8E2"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35 </w:t>
      </w:r>
      <w:r w:rsidRPr="00BA3AA6">
        <w:rPr>
          <w:rFonts w:ascii="Book Antiqua" w:hAnsi="Book Antiqua"/>
          <w:b/>
          <w:bCs/>
        </w:rPr>
        <w:t xml:space="preserve">Worldwide cancer data. </w:t>
      </w:r>
      <w:r w:rsidRPr="00BA3AA6">
        <w:rPr>
          <w:rFonts w:ascii="Book Antiqua" w:hAnsi="Book Antiqua"/>
        </w:rPr>
        <w:t>World Cancer Research Fund International [Internet]. WCRF International. [cite 16 in 2021]. Available from: https://www.wcrf.org/dietandcancer/worldwide-cancer-data/</w:t>
      </w:r>
    </w:p>
    <w:p w14:paraId="27148EE5"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36 </w:t>
      </w:r>
      <w:r w:rsidRPr="00BA3AA6">
        <w:rPr>
          <w:rFonts w:ascii="Book Antiqua" w:hAnsi="Book Antiqua"/>
          <w:b/>
          <w:bCs/>
        </w:rPr>
        <w:t>Jegerlehner S</w:t>
      </w:r>
      <w:r w:rsidRPr="00BA3AA6">
        <w:rPr>
          <w:rFonts w:ascii="Book Antiqua" w:hAnsi="Book Antiqua"/>
        </w:rPr>
        <w:t xml:space="preserve">, Bulliard JL, Aujesky D, Rodondi N, Germann S, Konzelmann I, Chiolero A; NICER Working Group. Overdiagnosis and overtreatment of thyroid </w:t>
      </w:r>
      <w:r w:rsidRPr="00BA3AA6">
        <w:rPr>
          <w:rFonts w:ascii="Book Antiqua" w:hAnsi="Book Antiqua"/>
        </w:rPr>
        <w:lastRenderedPageBreak/>
        <w:t xml:space="preserve">cancer: A population-based temporal trend study. </w:t>
      </w:r>
      <w:r w:rsidRPr="00BA3AA6">
        <w:rPr>
          <w:rFonts w:ascii="Book Antiqua" w:hAnsi="Book Antiqua"/>
          <w:i/>
          <w:iCs/>
        </w:rPr>
        <w:t>PLoS One</w:t>
      </w:r>
      <w:r w:rsidRPr="00BA3AA6">
        <w:rPr>
          <w:rFonts w:ascii="Book Antiqua" w:hAnsi="Book Antiqua"/>
        </w:rPr>
        <w:t xml:space="preserve"> 2017; </w:t>
      </w:r>
      <w:r w:rsidRPr="00BA3AA6">
        <w:rPr>
          <w:rFonts w:ascii="Book Antiqua" w:hAnsi="Book Antiqua"/>
          <w:b/>
          <w:bCs/>
        </w:rPr>
        <w:t>12</w:t>
      </w:r>
      <w:r w:rsidRPr="00BA3AA6">
        <w:rPr>
          <w:rFonts w:ascii="Book Antiqua" w:hAnsi="Book Antiqua"/>
        </w:rPr>
        <w:t>: e0179387 [PMID: 28614405 DOI: 10.1371/journal.pone.0179387]</w:t>
      </w:r>
    </w:p>
    <w:p w14:paraId="5ABAA408"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rPr>
        <w:t xml:space="preserve">37 </w:t>
      </w:r>
      <w:r w:rsidRPr="00BA3AA6">
        <w:rPr>
          <w:rFonts w:ascii="Book Antiqua" w:hAnsi="Book Antiqua"/>
          <w:b/>
          <w:bCs/>
        </w:rPr>
        <w:t>Dal Maso L</w:t>
      </w:r>
      <w:r w:rsidRPr="00BA3AA6">
        <w:rPr>
          <w:rFonts w:ascii="Book Antiqua" w:hAnsi="Book Antiqua"/>
        </w:rPr>
        <w:t xml:space="preserve">, Bosetti C, La Vecchia C, Franceschi S. Risk factors for thyroid cancer: an epidemiological review focused on nutritional factors. </w:t>
      </w:r>
      <w:r w:rsidRPr="00BA3AA6">
        <w:rPr>
          <w:rFonts w:ascii="Book Antiqua" w:hAnsi="Book Antiqua"/>
          <w:i/>
          <w:iCs/>
        </w:rPr>
        <w:t>Cancer Causes Control</w:t>
      </w:r>
      <w:r w:rsidRPr="00BA3AA6">
        <w:rPr>
          <w:rFonts w:ascii="Book Antiqua" w:hAnsi="Book Antiqua"/>
        </w:rPr>
        <w:t xml:space="preserve"> 2009; </w:t>
      </w:r>
      <w:r w:rsidRPr="00BA3AA6">
        <w:rPr>
          <w:rFonts w:ascii="Book Antiqua" w:hAnsi="Book Antiqua"/>
          <w:b/>
          <w:bCs/>
        </w:rPr>
        <w:t>20</w:t>
      </w:r>
      <w:r w:rsidRPr="00BA3AA6">
        <w:rPr>
          <w:rFonts w:ascii="Book Antiqua" w:hAnsi="Book Antiqua"/>
        </w:rPr>
        <w:t>: 75-86 [PMID: 18766448 DOI: 10.1007/s10552-008-9219-5]</w:t>
      </w:r>
    </w:p>
    <w:p w14:paraId="4533B3A1" w14:textId="77777777" w:rsidR="002E24C9" w:rsidRPr="00BA3AA6" w:rsidRDefault="002E24C9" w:rsidP="002E24C9">
      <w:pPr>
        <w:pStyle w:val="ae"/>
        <w:spacing w:before="0" w:beforeAutospacing="0" w:after="0" w:afterAutospacing="0" w:line="360" w:lineRule="auto"/>
        <w:jc w:val="both"/>
        <w:rPr>
          <w:rFonts w:ascii="Book Antiqua" w:hAnsi="Book Antiqua"/>
          <w:lang w:val="es-ES"/>
        </w:rPr>
      </w:pPr>
      <w:r w:rsidRPr="00BA3AA6">
        <w:rPr>
          <w:rFonts w:ascii="Book Antiqua" w:hAnsi="Book Antiqua"/>
        </w:rPr>
        <w:t xml:space="preserve">38 </w:t>
      </w:r>
      <w:r w:rsidRPr="00BA3AA6">
        <w:rPr>
          <w:rFonts w:ascii="Book Antiqua" w:hAnsi="Book Antiqua"/>
          <w:b/>
          <w:bCs/>
        </w:rPr>
        <w:t>Wemeau JL</w:t>
      </w:r>
      <w:r w:rsidRPr="00BA3AA6">
        <w:rPr>
          <w:rFonts w:ascii="Book Antiqua" w:hAnsi="Book Antiqua"/>
        </w:rPr>
        <w:t xml:space="preserve">, Do Cao C. [Anaplastic thyroid carcinoma]. </w:t>
      </w:r>
      <w:r w:rsidRPr="00BA3AA6">
        <w:rPr>
          <w:rFonts w:ascii="Book Antiqua" w:hAnsi="Book Antiqua"/>
          <w:i/>
          <w:iCs/>
          <w:lang w:val="es-ES"/>
        </w:rPr>
        <w:t>Ann Endocrinol (Paris)</w:t>
      </w:r>
      <w:r w:rsidRPr="00BA3AA6">
        <w:rPr>
          <w:rFonts w:ascii="Book Antiqua" w:hAnsi="Book Antiqua"/>
          <w:lang w:val="es-ES"/>
        </w:rPr>
        <w:t xml:space="preserve"> 2008; </w:t>
      </w:r>
      <w:r w:rsidRPr="00BA3AA6">
        <w:rPr>
          <w:rFonts w:ascii="Book Antiqua" w:hAnsi="Book Antiqua"/>
          <w:b/>
          <w:bCs/>
          <w:lang w:val="es-ES"/>
        </w:rPr>
        <w:t>69</w:t>
      </w:r>
      <w:r w:rsidRPr="00BA3AA6">
        <w:rPr>
          <w:rFonts w:ascii="Book Antiqua" w:hAnsi="Book Antiqua"/>
          <w:lang w:val="es-ES"/>
        </w:rPr>
        <w:t>: 174-180 [PMID: 18423422 DOI: 10.1016/j.ando.2008.02.003]</w:t>
      </w:r>
    </w:p>
    <w:p w14:paraId="3DEF1847" w14:textId="4A2ABD9C" w:rsidR="00EE4AE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lang w:val="es-ES"/>
        </w:rPr>
        <w:t xml:space="preserve">39 </w:t>
      </w:r>
      <w:r w:rsidRPr="00BA3AA6">
        <w:rPr>
          <w:rFonts w:ascii="Book Antiqua" w:hAnsi="Book Antiqua"/>
          <w:b/>
          <w:bCs/>
          <w:lang w:val="es-ES"/>
        </w:rPr>
        <w:t>Rego-Iraeta A</w:t>
      </w:r>
      <w:r w:rsidRPr="00BA3AA6">
        <w:rPr>
          <w:rFonts w:ascii="Book Antiqua" w:hAnsi="Book Antiqua"/>
          <w:lang w:val="es-ES"/>
        </w:rPr>
        <w:t xml:space="preserve">, Pérez-Méndez LF, Mantinan B, Garcia-Mayor RV. </w:t>
      </w:r>
      <w:r w:rsidRPr="00BA3AA6">
        <w:rPr>
          <w:rFonts w:ascii="Book Antiqua" w:hAnsi="Book Antiqua"/>
        </w:rPr>
        <w:t xml:space="preserve">Time trends for thyroid cancer in northwestern Spain: true rise in the incidence of micro and larger forms of papillary thyroid carcinoma. </w:t>
      </w:r>
      <w:r w:rsidRPr="00BA3AA6">
        <w:rPr>
          <w:rFonts w:ascii="Book Antiqua" w:hAnsi="Book Antiqua"/>
          <w:i/>
          <w:iCs/>
        </w:rPr>
        <w:t>Thyroid</w:t>
      </w:r>
      <w:r w:rsidRPr="00BA3AA6">
        <w:rPr>
          <w:rFonts w:ascii="Book Antiqua" w:hAnsi="Book Antiqua"/>
        </w:rPr>
        <w:t xml:space="preserve"> 2009; </w:t>
      </w:r>
      <w:r w:rsidRPr="00BA3AA6">
        <w:rPr>
          <w:rFonts w:ascii="Book Antiqua" w:hAnsi="Book Antiqua"/>
          <w:b/>
          <w:bCs/>
        </w:rPr>
        <w:t>19</w:t>
      </w:r>
      <w:r w:rsidRPr="00BA3AA6">
        <w:rPr>
          <w:rFonts w:ascii="Book Antiqua" w:hAnsi="Book Antiqua"/>
        </w:rPr>
        <w:t>: 333-340 [PMID: 19355823 DOI: 10.1089/thy.2008.0210]</w:t>
      </w:r>
    </w:p>
    <w:p w14:paraId="6CBC26DB" w14:textId="22A14FA9" w:rsidR="002D6B9A" w:rsidRPr="00BA3AA6" w:rsidRDefault="002E24C9" w:rsidP="00633C0C">
      <w:pPr>
        <w:pStyle w:val="ae"/>
        <w:spacing w:before="0" w:beforeAutospacing="0" w:after="0" w:afterAutospacing="0" w:line="360" w:lineRule="auto"/>
        <w:jc w:val="both"/>
        <w:rPr>
          <w:rFonts w:ascii="Book Antiqua" w:hAnsi="Book Antiqua"/>
          <w:b/>
          <w:bCs/>
        </w:rPr>
      </w:pPr>
      <w:r w:rsidRPr="00BA3AA6">
        <w:rPr>
          <w:rFonts w:ascii="Book Antiqua" w:hAnsi="Book Antiqua"/>
        </w:rPr>
        <w:t xml:space="preserve">40 </w:t>
      </w:r>
      <w:r w:rsidR="00633C0C" w:rsidRPr="00BA3AA6">
        <w:rPr>
          <w:rFonts w:ascii="Book Antiqua" w:hAnsi="Book Antiqua"/>
          <w:b/>
          <w:bCs/>
        </w:rPr>
        <w:t>Zhu J</w:t>
      </w:r>
      <w:r w:rsidR="00633C0C" w:rsidRPr="00BA3AA6">
        <w:rPr>
          <w:rFonts w:ascii="Book Antiqua" w:hAnsi="Book Antiqua"/>
        </w:rPr>
        <w:t xml:space="preserve">, Sun K, Wang J, He Y, Li D, Liu S, Huang Y, Zhang M, Song B, Liao X, Liang H, Zhang Q, Shi M, Guo L, Zhou Y, Lin Y, Lu Y, Tuo J, Xia Y, Sun H, Xiao H, Ji Y, Yan C, Qiao J, Zeng H, Zheng R, Zhang S, Liu S, Chang S, Wei W. Clinicopathological and surgical comparisons of differentiated thyroid cancer between China and the USA: A multicentered hospital-based study. </w:t>
      </w:r>
      <w:r w:rsidR="00633C0C" w:rsidRPr="00BA3AA6">
        <w:rPr>
          <w:rFonts w:ascii="Book Antiqua" w:hAnsi="Book Antiqua"/>
          <w:i/>
          <w:iCs/>
        </w:rPr>
        <w:t>Front Public Health</w:t>
      </w:r>
      <w:r w:rsidR="00633C0C" w:rsidRPr="00BA3AA6">
        <w:rPr>
          <w:rFonts w:ascii="Book Antiqua" w:hAnsi="Book Antiqua"/>
        </w:rPr>
        <w:t xml:space="preserve"> 2022; </w:t>
      </w:r>
      <w:r w:rsidR="00633C0C" w:rsidRPr="00BA3AA6">
        <w:rPr>
          <w:rFonts w:ascii="Book Antiqua" w:hAnsi="Book Antiqua"/>
          <w:b/>
          <w:bCs/>
        </w:rPr>
        <w:t>10</w:t>
      </w:r>
      <w:r w:rsidR="00633C0C" w:rsidRPr="00BA3AA6">
        <w:rPr>
          <w:rFonts w:ascii="Book Antiqua" w:hAnsi="Book Antiqua"/>
        </w:rPr>
        <w:t>: 974359 [PMID: 36249201 DOI: 10.3389/fpubh.2022.974359]</w:t>
      </w:r>
    </w:p>
    <w:p w14:paraId="36508A81" w14:textId="77777777" w:rsidR="002E24C9" w:rsidRPr="00BA3AA6" w:rsidRDefault="002E24C9" w:rsidP="002E24C9">
      <w:pPr>
        <w:pStyle w:val="ae"/>
        <w:spacing w:before="0" w:beforeAutospacing="0" w:after="0" w:afterAutospacing="0" w:line="360" w:lineRule="auto"/>
        <w:jc w:val="both"/>
        <w:rPr>
          <w:rFonts w:ascii="Book Antiqua" w:hAnsi="Book Antiqua"/>
        </w:rPr>
      </w:pPr>
      <w:r w:rsidRPr="00BA3AA6">
        <w:rPr>
          <w:rFonts w:ascii="Book Antiqua" w:hAnsi="Book Antiqua"/>
          <w:lang w:val="fr-FR"/>
        </w:rPr>
        <w:t xml:space="preserve">41 </w:t>
      </w:r>
      <w:r w:rsidRPr="00BA3AA6">
        <w:rPr>
          <w:rFonts w:ascii="Book Antiqua" w:hAnsi="Book Antiqua"/>
          <w:b/>
          <w:bCs/>
          <w:lang w:val="fr-FR"/>
        </w:rPr>
        <w:t>Kim J</w:t>
      </w:r>
      <w:r w:rsidRPr="00BA3AA6">
        <w:rPr>
          <w:rFonts w:ascii="Book Antiqua" w:hAnsi="Book Antiqua"/>
          <w:lang w:val="fr-FR"/>
        </w:rPr>
        <w:t xml:space="preserve">, Gosnell JE, Roman SA. </w:t>
      </w:r>
      <w:r w:rsidRPr="00BA3AA6">
        <w:rPr>
          <w:rFonts w:ascii="Book Antiqua" w:hAnsi="Book Antiqua"/>
        </w:rPr>
        <w:t xml:space="preserve">Geographic influences in the global rise of thyroid cancer. </w:t>
      </w:r>
      <w:r w:rsidRPr="00BA3AA6">
        <w:rPr>
          <w:rFonts w:ascii="Book Antiqua" w:hAnsi="Book Antiqua"/>
          <w:i/>
          <w:iCs/>
        </w:rPr>
        <w:t>Nat Rev Endocrinol</w:t>
      </w:r>
      <w:r w:rsidRPr="00BA3AA6">
        <w:rPr>
          <w:rFonts w:ascii="Book Antiqua" w:hAnsi="Book Antiqua"/>
        </w:rPr>
        <w:t xml:space="preserve"> 2020; </w:t>
      </w:r>
      <w:r w:rsidRPr="00BA3AA6">
        <w:rPr>
          <w:rFonts w:ascii="Book Antiqua" w:hAnsi="Book Antiqua"/>
          <w:b/>
          <w:bCs/>
        </w:rPr>
        <w:t>16</w:t>
      </w:r>
      <w:r w:rsidRPr="00BA3AA6">
        <w:rPr>
          <w:rFonts w:ascii="Book Antiqua" w:hAnsi="Book Antiqua"/>
        </w:rPr>
        <w:t>: 17-29 [PMID: 31616074 DOI: 10.1038/s41574-019-0263-x]</w:t>
      </w:r>
    </w:p>
    <w:p w14:paraId="4ADE4490" w14:textId="77777777" w:rsidR="002E24C9" w:rsidRPr="00BA3AA6" w:rsidRDefault="002E24C9" w:rsidP="002E24C9">
      <w:pPr>
        <w:pStyle w:val="ae"/>
        <w:spacing w:before="0" w:beforeAutospacing="0" w:after="0" w:afterAutospacing="0" w:line="360" w:lineRule="auto"/>
        <w:jc w:val="both"/>
        <w:rPr>
          <w:rFonts w:ascii="Book Antiqua" w:hAnsi="Book Antiqua"/>
          <w:lang w:val="es-ES"/>
        </w:rPr>
      </w:pPr>
      <w:r w:rsidRPr="00BA3AA6">
        <w:rPr>
          <w:rFonts w:ascii="Book Antiqua" w:hAnsi="Book Antiqua"/>
        </w:rPr>
        <w:t xml:space="preserve">42 </w:t>
      </w:r>
      <w:r w:rsidRPr="00BA3AA6">
        <w:rPr>
          <w:rFonts w:ascii="Book Antiqua" w:hAnsi="Book Antiqua"/>
          <w:b/>
          <w:bCs/>
        </w:rPr>
        <w:t>Banza BI</w:t>
      </w:r>
      <w:r w:rsidRPr="00BA3AA6">
        <w:rPr>
          <w:rFonts w:ascii="Book Antiqua" w:hAnsi="Book Antiqua"/>
        </w:rPr>
        <w:t xml:space="preserve">, Lumbu JB, Donnen P, Twite EK, Kwete DM, Kazadi CM, Ozoza JO, Habimana L, Kalenga PM, Robert A. [Iodine concentration in cooking salt consumed in Lubumbashi and the iodine status of vulnerable people: case study of pregnant women living in underprivileged areas]. </w:t>
      </w:r>
      <w:r w:rsidRPr="00BA3AA6">
        <w:rPr>
          <w:rFonts w:ascii="Book Antiqua" w:hAnsi="Book Antiqua"/>
          <w:i/>
          <w:iCs/>
          <w:lang w:val="es-ES"/>
        </w:rPr>
        <w:t>Pan Afr Med J</w:t>
      </w:r>
      <w:r w:rsidRPr="00BA3AA6">
        <w:rPr>
          <w:rFonts w:ascii="Book Antiqua" w:hAnsi="Book Antiqua"/>
          <w:lang w:val="es-ES"/>
        </w:rPr>
        <w:t xml:space="preserve"> 2016; </w:t>
      </w:r>
      <w:r w:rsidRPr="00BA3AA6">
        <w:rPr>
          <w:rFonts w:ascii="Book Antiqua" w:hAnsi="Book Antiqua"/>
          <w:b/>
          <w:bCs/>
          <w:lang w:val="es-ES"/>
        </w:rPr>
        <w:t>23</w:t>
      </w:r>
      <w:r w:rsidRPr="00BA3AA6">
        <w:rPr>
          <w:rFonts w:ascii="Book Antiqua" w:hAnsi="Book Antiqua"/>
          <w:lang w:val="es-ES"/>
        </w:rPr>
        <w:t>: 129 [PMID: 27279956 DOI: 10.11604/pamj.2016.23.129.7645]</w:t>
      </w:r>
    </w:p>
    <w:p w14:paraId="3B83B177" w14:textId="28B909DC" w:rsidR="00A77B3E" w:rsidRPr="00BA3AA6" w:rsidRDefault="002E24C9" w:rsidP="00C27198">
      <w:pPr>
        <w:pStyle w:val="ae"/>
        <w:spacing w:before="0" w:beforeAutospacing="0" w:after="0" w:afterAutospacing="0" w:line="360" w:lineRule="auto"/>
        <w:jc w:val="both"/>
      </w:pPr>
      <w:r w:rsidRPr="00BA3AA6">
        <w:rPr>
          <w:rFonts w:ascii="Book Antiqua" w:hAnsi="Book Antiqua"/>
          <w:lang w:val="es-ES"/>
        </w:rPr>
        <w:t xml:space="preserve">43 </w:t>
      </w:r>
      <w:r w:rsidRPr="00BA3AA6">
        <w:rPr>
          <w:rFonts w:ascii="Book Antiqua" w:hAnsi="Book Antiqua"/>
          <w:b/>
          <w:bCs/>
          <w:lang w:val="es-ES"/>
        </w:rPr>
        <w:t>Harach HR</w:t>
      </w:r>
      <w:r w:rsidRPr="00BA3AA6">
        <w:rPr>
          <w:rFonts w:ascii="Book Antiqua" w:hAnsi="Book Antiqua"/>
          <w:lang w:val="es-ES"/>
        </w:rPr>
        <w:t xml:space="preserve">, Galíndez M, Campero M, Ceballos GA. </w:t>
      </w:r>
      <w:r w:rsidRPr="00BA3AA6">
        <w:rPr>
          <w:rFonts w:ascii="Book Antiqua" w:hAnsi="Book Antiqua"/>
        </w:rPr>
        <w:t xml:space="preserve">Undifferentiated (anaplastic) thyroid carcinoma and iodine intake in Salta, Argentina. </w:t>
      </w:r>
      <w:r w:rsidRPr="00BA3AA6">
        <w:rPr>
          <w:rFonts w:ascii="Book Antiqua" w:hAnsi="Book Antiqua"/>
          <w:i/>
          <w:iCs/>
        </w:rPr>
        <w:t>Endocr Pathol</w:t>
      </w:r>
      <w:r w:rsidRPr="00BA3AA6">
        <w:rPr>
          <w:rFonts w:ascii="Book Antiqua" w:hAnsi="Book Antiqua"/>
        </w:rPr>
        <w:t xml:space="preserve"> 2013; </w:t>
      </w:r>
      <w:r w:rsidRPr="00BA3AA6">
        <w:rPr>
          <w:rFonts w:ascii="Book Antiqua" w:hAnsi="Book Antiqua"/>
          <w:b/>
          <w:bCs/>
        </w:rPr>
        <w:t>24</w:t>
      </w:r>
      <w:r w:rsidRPr="00BA3AA6">
        <w:rPr>
          <w:rFonts w:ascii="Book Antiqua" w:hAnsi="Book Antiqua"/>
        </w:rPr>
        <w:t>: 125-131 [PMID: 23666798 DOI: 10.1007/s12022-013-9248-9]</w:t>
      </w:r>
    </w:p>
    <w:p w14:paraId="463BEA29" w14:textId="77777777" w:rsidR="00A77B3E" w:rsidRPr="00BA3AA6" w:rsidRDefault="00A77B3E">
      <w:pPr>
        <w:spacing w:line="360" w:lineRule="auto"/>
        <w:jc w:val="both"/>
        <w:sectPr w:rsidR="00A77B3E" w:rsidRPr="00BA3AA6">
          <w:pgSz w:w="12240" w:h="15840"/>
          <w:pgMar w:top="1440" w:right="1440" w:bottom="1440" w:left="1440" w:header="720" w:footer="720" w:gutter="0"/>
          <w:cols w:space="720"/>
          <w:docGrid w:linePitch="360"/>
        </w:sectPr>
      </w:pPr>
    </w:p>
    <w:p w14:paraId="03930F20" w14:textId="77777777" w:rsidR="00A77B3E" w:rsidRPr="00BA3AA6" w:rsidRDefault="00000000">
      <w:pPr>
        <w:spacing w:line="360" w:lineRule="auto"/>
        <w:jc w:val="both"/>
      </w:pPr>
      <w:r w:rsidRPr="00BA3AA6">
        <w:rPr>
          <w:rFonts w:ascii="Book Antiqua" w:eastAsia="Book Antiqua" w:hAnsi="Book Antiqua" w:cs="Book Antiqua"/>
          <w:b/>
          <w:color w:val="000000"/>
        </w:rPr>
        <w:lastRenderedPageBreak/>
        <w:t>Footnotes</w:t>
      </w:r>
    </w:p>
    <w:p w14:paraId="3BB7E524" w14:textId="2E429955" w:rsidR="00A77B3E" w:rsidRPr="00BA3AA6" w:rsidRDefault="00000000">
      <w:pPr>
        <w:spacing w:line="360" w:lineRule="auto"/>
        <w:jc w:val="both"/>
        <w:rPr>
          <w:rFonts w:ascii="Book Antiqua" w:eastAsia="Book Antiqua" w:hAnsi="Book Antiqua" w:cs="Book Antiqua"/>
          <w:szCs w:val="22"/>
        </w:rPr>
      </w:pPr>
      <w:r w:rsidRPr="00BA3AA6">
        <w:rPr>
          <w:rFonts w:ascii="Book Antiqua" w:eastAsia="Book Antiqua" w:hAnsi="Book Antiqua" w:cs="Book Antiqua"/>
          <w:b/>
          <w:bCs/>
          <w:szCs w:val="22"/>
        </w:rPr>
        <w:t>Institutional</w:t>
      </w:r>
      <w:r w:rsidR="00342CA3" w:rsidRPr="00BA3AA6">
        <w:rPr>
          <w:rFonts w:ascii="Book Antiqua" w:eastAsia="Book Antiqua" w:hAnsi="Book Antiqua" w:cs="Book Antiqua"/>
          <w:b/>
          <w:bCs/>
          <w:szCs w:val="22"/>
        </w:rPr>
        <w:t xml:space="preserve"> </w:t>
      </w:r>
      <w:r w:rsidRPr="00BA3AA6">
        <w:rPr>
          <w:rFonts w:ascii="Book Antiqua" w:eastAsia="Book Antiqua" w:hAnsi="Book Antiqua" w:cs="Book Antiqua"/>
          <w:b/>
          <w:bCs/>
          <w:szCs w:val="22"/>
        </w:rPr>
        <w:t>review</w:t>
      </w:r>
      <w:r w:rsidR="00342CA3" w:rsidRPr="00BA3AA6">
        <w:rPr>
          <w:rFonts w:ascii="Book Antiqua" w:eastAsia="Book Antiqua" w:hAnsi="Book Antiqua" w:cs="Book Antiqua"/>
          <w:b/>
          <w:bCs/>
          <w:szCs w:val="22"/>
        </w:rPr>
        <w:t xml:space="preserve"> </w:t>
      </w:r>
      <w:r w:rsidRPr="00BA3AA6">
        <w:rPr>
          <w:rFonts w:ascii="Book Antiqua" w:eastAsia="Book Antiqua" w:hAnsi="Book Antiqua" w:cs="Book Antiqua"/>
          <w:b/>
          <w:bCs/>
          <w:szCs w:val="22"/>
        </w:rPr>
        <w:t>board</w:t>
      </w:r>
      <w:r w:rsidR="00342CA3" w:rsidRPr="00BA3AA6">
        <w:rPr>
          <w:rFonts w:ascii="Book Antiqua" w:eastAsia="Book Antiqua" w:hAnsi="Book Antiqua" w:cs="Book Antiqua"/>
          <w:b/>
          <w:bCs/>
          <w:szCs w:val="22"/>
        </w:rPr>
        <w:t xml:space="preserve"> </w:t>
      </w:r>
      <w:r w:rsidRPr="00BA3AA6">
        <w:rPr>
          <w:rFonts w:ascii="Book Antiqua" w:eastAsia="Book Antiqua" w:hAnsi="Book Antiqua" w:cs="Book Antiqua"/>
          <w:b/>
          <w:bCs/>
          <w:szCs w:val="22"/>
        </w:rPr>
        <w:t>statement:</w:t>
      </w:r>
      <w:r w:rsidR="00342CA3" w:rsidRPr="00BA3AA6">
        <w:rPr>
          <w:rFonts w:ascii="Book Antiqua" w:eastAsia="Book Antiqua" w:hAnsi="Book Antiqua" w:cs="Book Antiqua"/>
          <w:b/>
          <w:bCs/>
          <w:szCs w:val="22"/>
        </w:rPr>
        <w:t xml:space="preserve"> </w:t>
      </w:r>
      <w:r w:rsidRPr="00BA3AA6">
        <w:rPr>
          <w:rFonts w:ascii="Book Antiqua" w:eastAsia="Book Antiqua" w:hAnsi="Book Antiqua" w:cs="Book Antiqua"/>
          <w:szCs w:val="22"/>
        </w:rPr>
        <w:t>This</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study</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protocol</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was</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reviewed</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and</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approved</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by</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the</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national</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health</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ethics</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committee</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of</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the</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DRC,</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number</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197/CNES/BN/PMMF/2020.</w:t>
      </w:r>
    </w:p>
    <w:p w14:paraId="18DE577E" w14:textId="77777777" w:rsidR="00385224" w:rsidRPr="00BA3AA6" w:rsidRDefault="00385224">
      <w:pPr>
        <w:spacing w:line="360" w:lineRule="auto"/>
        <w:jc w:val="both"/>
        <w:rPr>
          <w:rFonts w:ascii="Book Antiqua" w:eastAsia="Book Antiqua" w:hAnsi="Book Antiqua" w:cs="Book Antiqua"/>
          <w:szCs w:val="22"/>
        </w:rPr>
      </w:pPr>
    </w:p>
    <w:p w14:paraId="4E401E27" w14:textId="2FB1F5DB" w:rsidR="00501955" w:rsidRPr="00BA3AA6" w:rsidRDefault="00385224">
      <w:pPr>
        <w:spacing w:line="360" w:lineRule="auto"/>
        <w:jc w:val="both"/>
        <w:rPr>
          <w:rFonts w:ascii="Book Antiqua" w:hAnsi="Book Antiqua"/>
          <w:b/>
          <w:iCs/>
          <w:color w:val="000000"/>
        </w:rPr>
      </w:pPr>
      <w:r w:rsidRPr="00BA3AA6">
        <w:rPr>
          <w:rFonts w:ascii="Book Antiqua" w:hAnsi="Book Antiqua"/>
          <w:b/>
        </w:rPr>
        <w:t>Informed</w:t>
      </w:r>
      <w:r w:rsidR="00342CA3" w:rsidRPr="00BA3AA6">
        <w:rPr>
          <w:rFonts w:ascii="Book Antiqua" w:hAnsi="Book Antiqua"/>
          <w:b/>
        </w:rPr>
        <w:t xml:space="preserve"> </w:t>
      </w:r>
      <w:r w:rsidRPr="00BA3AA6">
        <w:rPr>
          <w:rFonts w:ascii="Book Antiqua" w:hAnsi="Book Antiqua"/>
          <w:b/>
        </w:rPr>
        <w:t>consent</w:t>
      </w:r>
      <w:r w:rsidR="00342CA3" w:rsidRPr="00BA3AA6">
        <w:rPr>
          <w:rFonts w:ascii="Book Antiqua" w:hAnsi="Book Antiqua"/>
          <w:b/>
        </w:rPr>
        <w:t xml:space="preserve"> </w:t>
      </w:r>
      <w:r w:rsidRPr="00BA3AA6">
        <w:rPr>
          <w:rFonts w:ascii="Book Antiqua" w:hAnsi="Book Antiqua"/>
          <w:b/>
        </w:rPr>
        <w:t>statement</w:t>
      </w:r>
      <w:r w:rsidRPr="00BA3AA6">
        <w:rPr>
          <w:rFonts w:ascii="Book Antiqua" w:hAnsi="Book Antiqua"/>
          <w:b/>
          <w:iCs/>
          <w:color w:val="000000"/>
        </w:rPr>
        <w:t>:</w:t>
      </w:r>
      <w:r w:rsidR="003A677E" w:rsidRPr="00BA3AA6">
        <w:rPr>
          <w:rFonts w:ascii="Book Antiqua" w:hAnsi="Book Antiqua"/>
          <w:b/>
          <w:iCs/>
          <w:color w:val="000000"/>
          <w:lang w:eastAsia="zh-CN"/>
        </w:rPr>
        <w:t xml:space="preserve"> </w:t>
      </w:r>
      <w:r w:rsidR="00501955" w:rsidRPr="00BA3AA6">
        <w:rPr>
          <w:rFonts w:ascii="Book Antiqua" w:hAnsi="Book Antiqua"/>
        </w:rPr>
        <w:t>The dataset used in this study was de-identified, thus the need for patients' informed consent was waived by the Congolese Health Ethics Committee.</w:t>
      </w:r>
    </w:p>
    <w:p w14:paraId="3EC51308" w14:textId="77777777" w:rsidR="00A77B3E" w:rsidRPr="00BA3AA6" w:rsidRDefault="00A77B3E">
      <w:pPr>
        <w:spacing w:line="360" w:lineRule="auto"/>
        <w:jc w:val="both"/>
      </w:pPr>
    </w:p>
    <w:p w14:paraId="2977E117" w14:textId="3A695098" w:rsidR="00A77B3E" w:rsidRPr="00BA3AA6" w:rsidRDefault="00000000">
      <w:pPr>
        <w:spacing w:line="360" w:lineRule="auto"/>
        <w:jc w:val="both"/>
      </w:pPr>
      <w:r w:rsidRPr="00BA3AA6">
        <w:rPr>
          <w:rFonts w:ascii="Book Antiqua" w:eastAsia="Book Antiqua" w:hAnsi="Book Antiqua" w:cs="Book Antiqua"/>
          <w:b/>
          <w:bCs/>
          <w:szCs w:val="22"/>
        </w:rPr>
        <w:t>Conflict-of-interest</w:t>
      </w:r>
      <w:r w:rsidR="00342CA3" w:rsidRPr="00BA3AA6">
        <w:rPr>
          <w:rFonts w:ascii="Book Antiqua" w:eastAsia="Book Antiqua" w:hAnsi="Book Antiqua" w:cs="Book Antiqua"/>
          <w:b/>
          <w:bCs/>
          <w:szCs w:val="22"/>
        </w:rPr>
        <w:t xml:space="preserve"> </w:t>
      </w:r>
      <w:r w:rsidRPr="00BA3AA6">
        <w:rPr>
          <w:rFonts w:ascii="Book Antiqua" w:eastAsia="Book Antiqua" w:hAnsi="Book Antiqua" w:cs="Book Antiqua"/>
          <w:b/>
          <w:bCs/>
          <w:szCs w:val="22"/>
        </w:rPr>
        <w:t>statement:</w:t>
      </w:r>
      <w:r w:rsidR="00342CA3" w:rsidRPr="00BA3AA6">
        <w:rPr>
          <w:rFonts w:ascii="Book Antiqua" w:eastAsia="Book Antiqua" w:hAnsi="Book Antiqua" w:cs="Book Antiqua"/>
          <w:b/>
          <w:bCs/>
          <w:szCs w:val="22"/>
        </w:rPr>
        <w:t xml:space="preserve"> </w:t>
      </w:r>
      <w:r w:rsidR="006B4AAD" w:rsidRPr="00BA3AA6">
        <w:rPr>
          <w:rFonts w:ascii="Book Antiqua" w:eastAsia="Book Antiqua" w:hAnsi="Book Antiqua" w:cs="Book Antiqua"/>
          <w:szCs w:val="22"/>
        </w:rPr>
        <w:t>There are no conflicts of interest to report.</w:t>
      </w:r>
    </w:p>
    <w:p w14:paraId="7702F842" w14:textId="77777777" w:rsidR="00A77B3E" w:rsidRPr="00BA3AA6" w:rsidRDefault="00A77B3E">
      <w:pPr>
        <w:spacing w:line="360" w:lineRule="auto"/>
        <w:jc w:val="both"/>
      </w:pPr>
    </w:p>
    <w:p w14:paraId="47FAF210" w14:textId="7DA20D70" w:rsidR="00A77B3E" w:rsidRPr="00BA3AA6" w:rsidRDefault="00000000">
      <w:pPr>
        <w:spacing w:line="360" w:lineRule="auto"/>
        <w:jc w:val="both"/>
      </w:pPr>
      <w:r w:rsidRPr="00BA3AA6">
        <w:rPr>
          <w:rFonts w:ascii="Book Antiqua" w:eastAsia="Book Antiqua" w:hAnsi="Book Antiqua" w:cs="Book Antiqua"/>
          <w:b/>
          <w:bCs/>
          <w:szCs w:val="22"/>
        </w:rPr>
        <w:t>Data</w:t>
      </w:r>
      <w:r w:rsidR="00342CA3" w:rsidRPr="00BA3AA6">
        <w:rPr>
          <w:rFonts w:ascii="Book Antiqua" w:eastAsia="Book Antiqua" w:hAnsi="Book Antiqua" w:cs="Book Antiqua"/>
          <w:b/>
          <w:bCs/>
          <w:szCs w:val="22"/>
        </w:rPr>
        <w:t xml:space="preserve"> </w:t>
      </w:r>
      <w:r w:rsidRPr="00BA3AA6">
        <w:rPr>
          <w:rFonts w:ascii="Book Antiqua" w:eastAsia="Book Antiqua" w:hAnsi="Book Antiqua" w:cs="Book Antiqua"/>
          <w:b/>
          <w:bCs/>
          <w:szCs w:val="22"/>
        </w:rPr>
        <w:t>sharing</w:t>
      </w:r>
      <w:r w:rsidR="00342CA3" w:rsidRPr="00BA3AA6">
        <w:rPr>
          <w:rFonts w:ascii="Book Antiqua" w:eastAsia="Book Antiqua" w:hAnsi="Book Antiqua" w:cs="Book Antiqua"/>
          <w:b/>
          <w:bCs/>
          <w:szCs w:val="22"/>
        </w:rPr>
        <w:t xml:space="preserve"> </w:t>
      </w:r>
      <w:r w:rsidRPr="00BA3AA6">
        <w:rPr>
          <w:rFonts w:ascii="Book Antiqua" w:eastAsia="Book Antiqua" w:hAnsi="Book Antiqua" w:cs="Book Antiqua"/>
          <w:b/>
          <w:bCs/>
          <w:szCs w:val="22"/>
        </w:rPr>
        <w:t>statement:</w:t>
      </w:r>
      <w:r w:rsidR="00342CA3" w:rsidRPr="00BA3AA6">
        <w:rPr>
          <w:rFonts w:ascii="Book Antiqua" w:eastAsia="Book Antiqua" w:hAnsi="Book Antiqua" w:cs="Book Antiqua"/>
          <w:b/>
          <w:bCs/>
          <w:szCs w:val="22"/>
        </w:rPr>
        <w:t xml:space="preserve"> </w:t>
      </w:r>
      <w:r w:rsidRPr="00BA3AA6">
        <w:rPr>
          <w:rFonts w:ascii="Book Antiqua" w:eastAsia="Book Antiqua" w:hAnsi="Book Antiqua" w:cs="Book Antiqua"/>
          <w:szCs w:val="22"/>
        </w:rPr>
        <w:t>All</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data</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generated</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or</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analyzed</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during</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this</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study</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are</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included</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in</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this</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published</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article</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or</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uploaded</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as</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supplementary</w:t>
      </w:r>
      <w:r w:rsidR="00342CA3" w:rsidRPr="00BA3AA6">
        <w:rPr>
          <w:rFonts w:ascii="Book Antiqua" w:eastAsia="Book Antiqua" w:hAnsi="Book Antiqua" w:cs="Book Antiqua"/>
          <w:szCs w:val="22"/>
        </w:rPr>
        <w:t xml:space="preserve"> </w:t>
      </w:r>
      <w:r w:rsidRPr="00BA3AA6">
        <w:rPr>
          <w:rFonts w:ascii="Book Antiqua" w:eastAsia="Book Antiqua" w:hAnsi="Book Antiqua" w:cs="Book Antiqua"/>
          <w:szCs w:val="22"/>
        </w:rPr>
        <w:t>information.</w:t>
      </w:r>
    </w:p>
    <w:p w14:paraId="012533D9" w14:textId="77777777" w:rsidR="00A77B3E" w:rsidRPr="00BA3AA6" w:rsidRDefault="00A77B3E">
      <w:pPr>
        <w:spacing w:line="360" w:lineRule="auto"/>
        <w:jc w:val="both"/>
      </w:pPr>
    </w:p>
    <w:p w14:paraId="0B42ABC1" w14:textId="0A17348D" w:rsidR="00A77B3E" w:rsidRPr="00BA3AA6" w:rsidRDefault="00000000">
      <w:pPr>
        <w:spacing w:line="360" w:lineRule="auto"/>
        <w:jc w:val="both"/>
      </w:pPr>
      <w:r w:rsidRPr="00BA3AA6">
        <w:rPr>
          <w:rFonts w:ascii="Book Antiqua" w:eastAsia="Book Antiqua" w:hAnsi="Book Antiqua" w:cs="Book Antiqua"/>
          <w:b/>
          <w:bCs/>
        </w:rPr>
        <w:t>Open-Access:</w:t>
      </w:r>
      <w:r w:rsidR="00342CA3" w:rsidRPr="00BA3AA6">
        <w:rPr>
          <w:rFonts w:ascii="Book Antiqua" w:eastAsia="Book Antiqua" w:hAnsi="Book Antiqua" w:cs="Book Antiqua"/>
          <w:b/>
          <w:bCs/>
        </w:rPr>
        <w:t xml:space="preserve"> </w:t>
      </w:r>
      <w:r w:rsidRPr="00BA3AA6">
        <w:rPr>
          <w:rFonts w:ascii="Book Antiqua" w:eastAsia="Book Antiqua" w:hAnsi="Book Antiqua" w:cs="Book Antiqua"/>
        </w:rPr>
        <w:t>This</w:t>
      </w:r>
      <w:r w:rsidR="00342CA3" w:rsidRPr="00BA3AA6">
        <w:rPr>
          <w:rFonts w:ascii="Book Antiqua" w:eastAsia="Book Antiqua" w:hAnsi="Book Antiqua" w:cs="Book Antiqua"/>
        </w:rPr>
        <w:t xml:space="preserve"> </w:t>
      </w:r>
      <w:r w:rsidRPr="00BA3AA6">
        <w:rPr>
          <w:rFonts w:ascii="Book Antiqua" w:eastAsia="Book Antiqua" w:hAnsi="Book Antiqua" w:cs="Book Antiqua"/>
        </w:rPr>
        <w:t>article</w:t>
      </w:r>
      <w:r w:rsidR="00342CA3" w:rsidRPr="00BA3AA6">
        <w:rPr>
          <w:rFonts w:ascii="Book Antiqua" w:eastAsia="Book Antiqua" w:hAnsi="Book Antiqua" w:cs="Book Antiqua"/>
        </w:rPr>
        <w:t xml:space="preserve"> </w:t>
      </w:r>
      <w:r w:rsidRPr="00BA3AA6">
        <w:rPr>
          <w:rFonts w:ascii="Book Antiqua" w:eastAsia="Book Antiqua" w:hAnsi="Book Antiqua" w:cs="Book Antiqua"/>
        </w:rPr>
        <w:t>is</w:t>
      </w:r>
      <w:r w:rsidR="00342CA3" w:rsidRPr="00BA3AA6">
        <w:rPr>
          <w:rFonts w:ascii="Book Antiqua" w:eastAsia="Book Antiqua" w:hAnsi="Book Antiqua" w:cs="Book Antiqua"/>
        </w:rPr>
        <w:t xml:space="preserve"> </w:t>
      </w:r>
      <w:r w:rsidRPr="00BA3AA6">
        <w:rPr>
          <w:rFonts w:ascii="Book Antiqua" w:eastAsia="Book Antiqua" w:hAnsi="Book Antiqua" w:cs="Book Antiqua"/>
        </w:rPr>
        <w:t>an</w:t>
      </w:r>
      <w:r w:rsidR="00342CA3" w:rsidRPr="00BA3AA6">
        <w:rPr>
          <w:rFonts w:ascii="Book Antiqua" w:eastAsia="Book Antiqua" w:hAnsi="Book Antiqua" w:cs="Book Antiqua"/>
        </w:rPr>
        <w:t xml:space="preserve"> </w:t>
      </w:r>
      <w:r w:rsidRPr="00BA3AA6">
        <w:rPr>
          <w:rFonts w:ascii="Book Antiqua" w:eastAsia="Book Antiqua" w:hAnsi="Book Antiqua" w:cs="Book Antiqua"/>
        </w:rPr>
        <w:t>open-access</w:t>
      </w:r>
      <w:r w:rsidR="00342CA3" w:rsidRPr="00BA3AA6">
        <w:rPr>
          <w:rFonts w:ascii="Book Antiqua" w:eastAsia="Book Antiqua" w:hAnsi="Book Antiqua" w:cs="Book Antiqua"/>
        </w:rPr>
        <w:t xml:space="preserve"> </w:t>
      </w:r>
      <w:r w:rsidRPr="00BA3AA6">
        <w:rPr>
          <w:rFonts w:ascii="Book Antiqua" w:eastAsia="Book Antiqua" w:hAnsi="Book Antiqua" w:cs="Book Antiqua"/>
        </w:rPr>
        <w:t>article</w:t>
      </w:r>
      <w:r w:rsidR="00342CA3" w:rsidRPr="00BA3AA6">
        <w:rPr>
          <w:rFonts w:ascii="Book Antiqua" w:eastAsia="Book Antiqua" w:hAnsi="Book Antiqua" w:cs="Book Antiqua"/>
        </w:rPr>
        <w:t xml:space="preserve"> </w:t>
      </w:r>
      <w:r w:rsidRPr="00BA3AA6">
        <w:rPr>
          <w:rFonts w:ascii="Book Antiqua" w:eastAsia="Book Antiqua" w:hAnsi="Book Antiqua" w:cs="Book Antiqua"/>
        </w:rPr>
        <w:t>that</w:t>
      </w:r>
      <w:r w:rsidR="00342CA3" w:rsidRPr="00BA3AA6">
        <w:rPr>
          <w:rFonts w:ascii="Book Antiqua" w:eastAsia="Book Antiqua" w:hAnsi="Book Antiqua" w:cs="Book Antiqua"/>
        </w:rPr>
        <w:t xml:space="preserve"> </w:t>
      </w:r>
      <w:r w:rsidRPr="00BA3AA6">
        <w:rPr>
          <w:rFonts w:ascii="Book Antiqua" w:eastAsia="Book Antiqua" w:hAnsi="Book Antiqua" w:cs="Book Antiqua"/>
        </w:rPr>
        <w:t>was</w:t>
      </w:r>
      <w:r w:rsidR="00342CA3" w:rsidRPr="00BA3AA6">
        <w:rPr>
          <w:rFonts w:ascii="Book Antiqua" w:eastAsia="Book Antiqua" w:hAnsi="Book Antiqua" w:cs="Book Antiqua"/>
        </w:rPr>
        <w:t xml:space="preserve"> </w:t>
      </w:r>
      <w:r w:rsidRPr="00BA3AA6">
        <w:rPr>
          <w:rFonts w:ascii="Book Antiqua" w:eastAsia="Book Antiqua" w:hAnsi="Book Antiqua" w:cs="Book Antiqua"/>
        </w:rPr>
        <w:t>selected</w:t>
      </w:r>
      <w:r w:rsidR="00342CA3" w:rsidRPr="00BA3AA6">
        <w:rPr>
          <w:rFonts w:ascii="Book Antiqua" w:eastAsia="Book Antiqua" w:hAnsi="Book Antiqua" w:cs="Book Antiqua"/>
        </w:rPr>
        <w:t xml:space="preserve"> </w:t>
      </w:r>
      <w:r w:rsidRPr="00BA3AA6">
        <w:rPr>
          <w:rFonts w:ascii="Book Antiqua" w:eastAsia="Book Antiqua" w:hAnsi="Book Antiqua" w:cs="Book Antiqua"/>
        </w:rPr>
        <w:t>by</w:t>
      </w:r>
      <w:r w:rsidR="00342CA3" w:rsidRPr="00BA3AA6">
        <w:rPr>
          <w:rFonts w:ascii="Book Antiqua" w:eastAsia="Book Antiqua" w:hAnsi="Book Antiqua" w:cs="Book Antiqua"/>
        </w:rPr>
        <w:t xml:space="preserve"> </w:t>
      </w:r>
      <w:r w:rsidRPr="00BA3AA6">
        <w:rPr>
          <w:rFonts w:ascii="Book Antiqua" w:eastAsia="Book Antiqua" w:hAnsi="Book Antiqua" w:cs="Book Antiqua"/>
        </w:rPr>
        <w:t>an</w:t>
      </w:r>
      <w:r w:rsidR="00342CA3" w:rsidRPr="00BA3AA6">
        <w:rPr>
          <w:rFonts w:ascii="Book Antiqua" w:eastAsia="Book Antiqua" w:hAnsi="Book Antiqua" w:cs="Book Antiqua"/>
        </w:rPr>
        <w:t xml:space="preserve"> </w:t>
      </w:r>
      <w:r w:rsidRPr="00BA3AA6">
        <w:rPr>
          <w:rFonts w:ascii="Book Antiqua" w:eastAsia="Book Antiqua" w:hAnsi="Book Antiqua" w:cs="Book Antiqua"/>
        </w:rPr>
        <w:t>in-house</w:t>
      </w:r>
      <w:r w:rsidR="00342CA3" w:rsidRPr="00BA3AA6">
        <w:rPr>
          <w:rFonts w:ascii="Book Antiqua" w:eastAsia="Book Antiqua" w:hAnsi="Book Antiqua" w:cs="Book Antiqua"/>
        </w:rPr>
        <w:t xml:space="preserve"> </w:t>
      </w:r>
      <w:r w:rsidRPr="00BA3AA6">
        <w:rPr>
          <w:rFonts w:ascii="Book Antiqua" w:eastAsia="Book Antiqua" w:hAnsi="Book Antiqua" w:cs="Book Antiqua"/>
        </w:rPr>
        <w:t>editor</w:t>
      </w:r>
      <w:r w:rsidR="00342CA3" w:rsidRPr="00BA3AA6">
        <w:rPr>
          <w:rFonts w:ascii="Book Antiqua" w:eastAsia="Book Antiqua" w:hAnsi="Book Antiqua" w:cs="Book Antiqua"/>
        </w:rPr>
        <w:t xml:space="preserve"> </w:t>
      </w:r>
      <w:r w:rsidRPr="00BA3AA6">
        <w:rPr>
          <w:rFonts w:ascii="Book Antiqua" w:eastAsia="Book Antiqua" w:hAnsi="Book Antiqua" w:cs="Book Antiqua"/>
        </w:rPr>
        <w:t>and</w:t>
      </w:r>
      <w:r w:rsidR="00342CA3" w:rsidRPr="00BA3AA6">
        <w:rPr>
          <w:rFonts w:ascii="Book Antiqua" w:eastAsia="Book Antiqua" w:hAnsi="Book Antiqua" w:cs="Book Antiqua"/>
        </w:rPr>
        <w:t xml:space="preserve"> </w:t>
      </w:r>
      <w:r w:rsidRPr="00BA3AA6">
        <w:rPr>
          <w:rFonts w:ascii="Book Antiqua" w:eastAsia="Book Antiqua" w:hAnsi="Book Antiqua" w:cs="Book Antiqua"/>
        </w:rPr>
        <w:t>fully</w:t>
      </w:r>
      <w:r w:rsidR="00342CA3" w:rsidRPr="00BA3AA6">
        <w:rPr>
          <w:rFonts w:ascii="Book Antiqua" w:eastAsia="Book Antiqua" w:hAnsi="Book Antiqua" w:cs="Book Antiqua"/>
        </w:rPr>
        <w:t xml:space="preserve"> </w:t>
      </w:r>
      <w:r w:rsidRPr="00BA3AA6">
        <w:rPr>
          <w:rFonts w:ascii="Book Antiqua" w:eastAsia="Book Antiqua" w:hAnsi="Book Antiqua" w:cs="Book Antiqua"/>
        </w:rPr>
        <w:t>peer-reviewed</w:t>
      </w:r>
      <w:r w:rsidR="00342CA3" w:rsidRPr="00BA3AA6">
        <w:rPr>
          <w:rFonts w:ascii="Book Antiqua" w:eastAsia="Book Antiqua" w:hAnsi="Book Antiqua" w:cs="Book Antiqua"/>
        </w:rPr>
        <w:t xml:space="preserve"> </w:t>
      </w:r>
      <w:r w:rsidRPr="00BA3AA6">
        <w:rPr>
          <w:rFonts w:ascii="Book Antiqua" w:eastAsia="Book Antiqua" w:hAnsi="Book Antiqua" w:cs="Book Antiqua"/>
        </w:rPr>
        <w:t>by</w:t>
      </w:r>
      <w:r w:rsidR="00342CA3" w:rsidRPr="00BA3AA6">
        <w:rPr>
          <w:rFonts w:ascii="Book Antiqua" w:eastAsia="Book Antiqua" w:hAnsi="Book Antiqua" w:cs="Book Antiqua"/>
        </w:rPr>
        <w:t xml:space="preserve"> </w:t>
      </w:r>
      <w:r w:rsidRPr="00BA3AA6">
        <w:rPr>
          <w:rFonts w:ascii="Book Antiqua" w:eastAsia="Book Antiqua" w:hAnsi="Book Antiqua" w:cs="Book Antiqua"/>
        </w:rPr>
        <w:t>external</w:t>
      </w:r>
      <w:r w:rsidR="00342CA3" w:rsidRPr="00BA3AA6">
        <w:rPr>
          <w:rFonts w:ascii="Book Antiqua" w:eastAsia="Book Antiqua" w:hAnsi="Book Antiqua" w:cs="Book Antiqua"/>
        </w:rPr>
        <w:t xml:space="preserve"> </w:t>
      </w:r>
      <w:r w:rsidRPr="00BA3AA6">
        <w:rPr>
          <w:rFonts w:ascii="Book Antiqua" w:eastAsia="Book Antiqua" w:hAnsi="Book Antiqua" w:cs="Book Antiqua"/>
        </w:rPr>
        <w:t>reviewers.</w:t>
      </w:r>
      <w:r w:rsidR="00342CA3" w:rsidRPr="00BA3AA6">
        <w:rPr>
          <w:rFonts w:ascii="Book Antiqua" w:eastAsia="Book Antiqua" w:hAnsi="Book Antiqua" w:cs="Book Antiqua"/>
        </w:rPr>
        <w:t xml:space="preserve"> </w:t>
      </w:r>
      <w:r w:rsidRPr="00BA3AA6">
        <w:rPr>
          <w:rFonts w:ascii="Book Antiqua" w:eastAsia="Book Antiqua" w:hAnsi="Book Antiqua" w:cs="Book Antiqua"/>
        </w:rPr>
        <w:t>It</w:t>
      </w:r>
      <w:r w:rsidR="00342CA3" w:rsidRPr="00BA3AA6">
        <w:rPr>
          <w:rFonts w:ascii="Book Antiqua" w:eastAsia="Book Antiqua" w:hAnsi="Book Antiqua" w:cs="Book Antiqua"/>
        </w:rPr>
        <w:t xml:space="preserve"> </w:t>
      </w:r>
      <w:r w:rsidRPr="00BA3AA6">
        <w:rPr>
          <w:rFonts w:ascii="Book Antiqua" w:eastAsia="Book Antiqua" w:hAnsi="Book Antiqua" w:cs="Book Antiqua"/>
        </w:rPr>
        <w:t>is</w:t>
      </w:r>
      <w:r w:rsidR="00342CA3" w:rsidRPr="00BA3AA6">
        <w:rPr>
          <w:rFonts w:ascii="Book Antiqua" w:eastAsia="Book Antiqua" w:hAnsi="Book Antiqua" w:cs="Book Antiqua"/>
        </w:rPr>
        <w:t xml:space="preserve"> </w:t>
      </w:r>
      <w:r w:rsidRPr="00BA3AA6">
        <w:rPr>
          <w:rFonts w:ascii="Book Antiqua" w:eastAsia="Book Antiqua" w:hAnsi="Book Antiqua" w:cs="Book Antiqua"/>
        </w:rPr>
        <w:t>distributed</w:t>
      </w:r>
      <w:r w:rsidR="00342CA3" w:rsidRPr="00BA3AA6">
        <w:rPr>
          <w:rFonts w:ascii="Book Antiqua" w:eastAsia="Book Antiqua" w:hAnsi="Book Antiqua" w:cs="Book Antiqua"/>
        </w:rPr>
        <w:t xml:space="preserve"> </w:t>
      </w:r>
      <w:r w:rsidRPr="00BA3AA6">
        <w:rPr>
          <w:rFonts w:ascii="Book Antiqua" w:eastAsia="Book Antiqua" w:hAnsi="Book Antiqua" w:cs="Book Antiqua"/>
        </w:rPr>
        <w:t>in</w:t>
      </w:r>
      <w:r w:rsidR="00342CA3" w:rsidRPr="00BA3AA6">
        <w:rPr>
          <w:rFonts w:ascii="Book Antiqua" w:eastAsia="Book Antiqua" w:hAnsi="Book Antiqua" w:cs="Book Antiqua"/>
        </w:rPr>
        <w:t xml:space="preserve"> </w:t>
      </w:r>
      <w:r w:rsidRPr="00BA3AA6">
        <w:rPr>
          <w:rFonts w:ascii="Book Antiqua" w:eastAsia="Book Antiqua" w:hAnsi="Book Antiqua" w:cs="Book Antiqua"/>
        </w:rPr>
        <w:t>accordance</w:t>
      </w:r>
      <w:r w:rsidR="00342CA3" w:rsidRPr="00BA3AA6">
        <w:rPr>
          <w:rFonts w:ascii="Book Antiqua" w:eastAsia="Book Antiqua" w:hAnsi="Book Antiqua" w:cs="Book Antiqua"/>
        </w:rPr>
        <w:t xml:space="preserve"> </w:t>
      </w:r>
      <w:r w:rsidRPr="00BA3AA6">
        <w:rPr>
          <w:rFonts w:ascii="Book Antiqua" w:eastAsia="Book Antiqua" w:hAnsi="Book Antiqua" w:cs="Book Antiqua"/>
        </w:rPr>
        <w:t>with</w:t>
      </w:r>
      <w:r w:rsidR="00342CA3" w:rsidRPr="00BA3AA6">
        <w:rPr>
          <w:rFonts w:ascii="Book Antiqua" w:eastAsia="Book Antiqua" w:hAnsi="Book Antiqua" w:cs="Book Antiqua"/>
        </w:rPr>
        <w:t xml:space="preserve"> </w:t>
      </w:r>
      <w:r w:rsidRPr="00BA3AA6">
        <w:rPr>
          <w:rFonts w:ascii="Book Antiqua" w:eastAsia="Book Antiqua" w:hAnsi="Book Antiqua" w:cs="Book Antiqua"/>
        </w:rPr>
        <w:t>the</w:t>
      </w:r>
      <w:r w:rsidR="00342CA3" w:rsidRPr="00BA3AA6">
        <w:rPr>
          <w:rFonts w:ascii="Book Antiqua" w:eastAsia="Book Antiqua" w:hAnsi="Book Antiqua" w:cs="Book Antiqua"/>
        </w:rPr>
        <w:t xml:space="preserve"> </w:t>
      </w:r>
      <w:r w:rsidRPr="00BA3AA6">
        <w:rPr>
          <w:rFonts w:ascii="Book Antiqua" w:eastAsia="Book Antiqua" w:hAnsi="Book Antiqua" w:cs="Book Antiqua"/>
        </w:rPr>
        <w:t>Creative</w:t>
      </w:r>
      <w:r w:rsidR="00342CA3" w:rsidRPr="00BA3AA6">
        <w:rPr>
          <w:rFonts w:ascii="Book Antiqua" w:eastAsia="Book Antiqua" w:hAnsi="Book Antiqua" w:cs="Book Antiqua"/>
        </w:rPr>
        <w:t xml:space="preserve"> </w:t>
      </w:r>
      <w:r w:rsidRPr="00BA3AA6">
        <w:rPr>
          <w:rFonts w:ascii="Book Antiqua" w:eastAsia="Book Antiqua" w:hAnsi="Book Antiqua" w:cs="Book Antiqua"/>
        </w:rPr>
        <w:t>Commons</w:t>
      </w:r>
      <w:r w:rsidR="00342CA3" w:rsidRPr="00BA3AA6">
        <w:rPr>
          <w:rFonts w:ascii="Book Antiqua" w:eastAsia="Book Antiqua" w:hAnsi="Book Antiqua" w:cs="Book Antiqua"/>
        </w:rPr>
        <w:t xml:space="preserve"> </w:t>
      </w:r>
      <w:r w:rsidRPr="00BA3AA6">
        <w:rPr>
          <w:rFonts w:ascii="Book Antiqua" w:eastAsia="Book Antiqua" w:hAnsi="Book Antiqua" w:cs="Book Antiqua"/>
        </w:rPr>
        <w:t>Attribution</w:t>
      </w:r>
      <w:r w:rsidR="00342CA3" w:rsidRPr="00BA3AA6">
        <w:rPr>
          <w:rFonts w:ascii="Book Antiqua" w:eastAsia="Book Antiqua" w:hAnsi="Book Antiqua" w:cs="Book Antiqua"/>
        </w:rPr>
        <w:t xml:space="preserve"> </w:t>
      </w:r>
      <w:r w:rsidRPr="00BA3AA6">
        <w:rPr>
          <w:rFonts w:ascii="Book Antiqua" w:eastAsia="Book Antiqua" w:hAnsi="Book Antiqua" w:cs="Book Antiqua"/>
        </w:rPr>
        <w:t>NonCommercial</w:t>
      </w:r>
      <w:r w:rsidR="00342CA3" w:rsidRPr="00BA3AA6">
        <w:rPr>
          <w:rFonts w:ascii="Book Antiqua" w:eastAsia="Book Antiqua" w:hAnsi="Book Antiqua" w:cs="Book Antiqua"/>
        </w:rPr>
        <w:t xml:space="preserve"> </w:t>
      </w:r>
      <w:r w:rsidRPr="00BA3AA6">
        <w:rPr>
          <w:rFonts w:ascii="Book Antiqua" w:eastAsia="Book Antiqua" w:hAnsi="Book Antiqua" w:cs="Book Antiqua"/>
        </w:rPr>
        <w:t>(CC</w:t>
      </w:r>
      <w:r w:rsidR="00342CA3" w:rsidRPr="00BA3AA6">
        <w:rPr>
          <w:rFonts w:ascii="Book Antiqua" w:eastAsia="Book Antiqua" w:hAnsi="Book Antiqua" w:cs="Book Antiqua"/>
        </w:rPr>
        <w:t xml:space="preserve"> </w:t>
      </w:r>
      <w:r w:rsidRPr="00BA3AA6">
        <w:rPr>
          <w:rFonts w:ascii="Book Antiqua" w:eastAsia="Book Antiqua" w:hAnsi="Book Antiqua" w:cs="Book Antiqua"/>
        </w:rPr>
        <w:t>BY-NC</w:t>
      </w:r>
      <w:r w:rsidR="00342CA3" w:rsidRPr="00BA3AA6">
        <w:rPr>
          <w:rFonts w:ascii="Book Antiqua" w:eastAsia="Book Antiqua" w:hAnsi="Book Antiqua" w:cs="Book Antiqua"/>
        </w:rPr>
        <w:t xml:space="preserve"> </w:t>
      </w:r>
      <w:r w:rsidRPr="00BA3AA6">
        <w:rPr>
          <w:rFonts w:ascii="Book Antiqua" w:eastAsia="Book Antiqua" w:hAnsi="Book Antiqua" w:cs="Book Antiqua"/>
        </w:rPr>
        <w:t>4.0)</w:t>
      </w:r>
      <w:r w:rsidR="00342CA3" w:rsidRPr="00BA3AA6">
        <w:rPr>
          <w:rFonts w:ascii="Book Antiqua" w:eastAsia="Book Antiqua" w:hAnsi="Book Antiqua" w:cs="Book Antiqua"/>
        </w:rPr>
        <w:t xml:space="preserve"> </w:t>
      </w:r>
      <w:r w:rsidRPr="00BA3AA6">
        <w:rPr>
          <w:rFonts w:ascii="Book Antiqua" w:eastAsia="Book Antiqua" w:hAnsi="Book Antiqua" w:cs="Book Antiqua"/>
        </w:rPr>
        <w:t>license,</w:t>
      </w:r>
      <w:r w:rsidR="00342CA3" w:rsidRPr="00BA3AA6">
        <w:rPr>
          <w:rFonts w:ascii="Book Antiqua" w:eastAsia="Book Antiqua" w:hAnsi="Book Antiqua" w:cs="Book Antiqua"/>
        </w:rPr>
        <w:t xml:space="preserve"> </w:t>
      </w:r>
      <w:r w:rsidRPr="00BA3AA6">
        <w:rPr>
          <w:rFonts w:ascii="Book Antiqua" w:eastAsia="Book Antiqua" w:hAnsi="Book Antiqua" w:cs="Book Antiqua"/>
        </w:rPr>
        <w:t>which</w:t>
      </w:r>
      <w:r w:rsidR="00342CA3" w:rsidRPr="00BA3AA6">
        <w:rPr>
          <w:rFonts w:ascii="Book Antiqua" w:eastAsia="Book Antiqua" w:hAnsi="Book Antiqua" w:cs="Book Antiqua"/>
        </w:rPr>
        <w:t xml:space="preserve"> </w:t>
      </w:r>
      <w:r w:rsidRPr="00BA3AA6">
        <w:rPr>
          <w:rFonts w:ascii="Book Antiqua" w:eastAsia="Book Antiqua" w:hAnsi="Book Antiqua" w:cs="Book Antiqua"/>
        </w:rPr>
        <w:t>permits</w:t>
      </w:r>
      <w:r w:rsidR="00342CA3" w:rsidRPr="00BA3AA6">
        <w:rPr>
          <w:rFonts w:ascii="Book Antiqua" w:eastAsia="Book Antiqua" w:hAnsi="Book Antiqua" w:cs="Book Antiqua"/>
        </w:rPr>
        <w:t xml:space="preserve"> </w:t>
      </w:r>
      <w:r w:rsidRPr="00BA3AA6">
        <w:rPr>
          <w:rFonts w:ascii="Book Antiqua" w:eastAsia="Book Antiqua" w:hAnsi="Book Antiqua" w:cs="Book Antiqua"/>
        </w:rPr>
        <w:t>others</w:t>
      </w:r>
      <w:r w:rsidR="00342CA3" w:rsidRPr="00BA3AA6">
        <w:rPr>
          <w:rFonts w:ascii="Book Antiqua" w:eastAsia="Book Antiqua" w:hAnsi="Book Antiqua" w:cs="Book Antiqua"/>
        </w:rPr>
        <w:t xml:space="preserve"> </w:t>
      </w:r>
      <w:r w:rsidRPr="00BA3AA6">
        <w:rPr>
          <w:rFonts w:ascii="Book Antiqua" w:eastAsia="Book Antiqua" w:hAnsi="Book Antiqua" w:cs="Book Antiqua"/>
        </w:rPr>
        <w:t>to</w:t>
      </w:r>
      <w:r w:rsidR="00342CA3" w:rsidRPr="00BA3AA6">
        <w:rPr>
          <w:rFonts w:ascii="Book Antiqua" w:eastAsia="Book Antiqua" w:hAnsi="Book Antiqua" w:cs="Book Antiqua"/>
        </w:rPr>
        <w:t xml:space="preserve"> </w:t>
      </w:r>
      <w:r w:rsidRPr="00BA3AA6">
        <w:rPr>
          <w:rFonts w:ascii="Book Antiqua" w:eastAsia="Book Antiqua" w:hAnsi="Book Antiqua" w:cs="Book Antiqua"/>
        </w:rPr>
        <w:t>distribute,</w:t>
      </w:r>
      <w:r w:rsidR="00342CA3" w:rsidRPr="00BA3AA6">
        <w:rPr>
          <w:rFonts w:ascii="Book Antiqua" w:eastAsia="Book Antiqua" w:hAnsi="Book Antiqua" w:cs="Book Antiqua"/>
        </w:rPr>
        <w:t xml:space="preserve"> </w:t>
      </w:r>
      <w:r w:rsidRPr="00BA3AA6">
        <w:rPr>
          <w:rFonts w:ascii="Book Antiqua" w:eastAsia="Book Antiqua" w:hAnsi="Book Antiqua" w:cs="Book Antiqua"/>
        </w:rPr>
        <w:t>remix,</w:t>
      </w:r>
      <w:r w:rsidR="00342CA3" w:rsidRPr="00BA3AA6">
        <w:rPr>
          <w:rFonts w:ascii="Book Antiqua" w:eastAsia="Book Antiqua" w:hAnsi="Book Antiqua" w:cs="Book Antiqua"/>
        </w:rPr>
        <w:t xml:space="preserve"> </w:t>
      </w:r>
      <w:r w:rsidRPr="00BA3AA6">
        <w:rPr>
          <w:rFonts w:ascii="Book Antiqua" w:eastAsia="Book Antiqua" w:hAnsi="Book Antiqua" w:cs="Book Antiqua"/>
        </w:rPr>
        <w:t>adapt,</w:t>
      </w:r>
      <w:r w:rsidR="00342CA3" w:rsidRPr="00BA3AA6">
        <w:rPr>
          <w:rFonts w:ascii="Book Antiqua" w:eastAsia="Book Antiqua" w:hAnsi="Book Antiqua" w:cs="Book Antiqua"/>
        </w:rPr>
        <w:t xml:space="preserve"> </w:t>
      </w:r>
      <w:r w:rsidRPr="00BA3AA6">
        <w:rPr>
          <w:rFonts w:ascii="Book Antiqua" w:eastAsia="Book Antiqua" w:hAnsi="Book Antiqua" w:cs="Book Antiqua"/>
        </w:rPr>
        <w:t>build</w:t>
      </w:r>
      <w:r w:rsidR="00342CA3" w:rsidRPr="00BA3AA6">
        <w:rPr>
          <w:rFonts w:ascii="Book Antiqua" w:eastAsia="Book Antiqua" w:hAnsi="Book Antiqua" w:cs="Book Antiqua"/>
        </w:rPr>
        <w:t xml:space="preserve"> </w:t>
      </w:r>
      <w:r w:rsidRPr="00BA3AA6">
        <w:rPr>
          <w:rFonts w:ascii="Book Antiqua" w:eastAsia="Book Antiqua" w:hAnsi="Book Antiqua" w:cs="Book Antiqua"/>
        </w:rPr>
        <w:t>upon</w:t>
      </w:r>
      <w:r w:rsidR="00342CA3" w:rsidRPr="00BA3AA6">
        <w:rPr>
          <w:rFonts w:ascii="Book Antiqua" w:eastAsia="Book Antiqua" w:hAnsi="Book Antiqua" w:cs="Book Antiqua"/>
        </w:rPr>
        <w:t xml:space="preserve"> </w:t>
      </w:r>
      <w:r w:rsidRPr="00BA3AA6">
        <w:rPr>
          <w:rFonts w:ascii="Book Antiqua" w:eastAsia="Book Antiqua" w:hAnsi="Book Antiqua" w:cs="Book Antiqua"/>
        </w:rPr>
        <w:t>this</w:t>
      </w:r>
      <w:r w:rsidR="00342CA3" w:rsidRPr="00BA3AA6">
        <w:rPr>
          <w:rFonts w:ascii="Book Antiqua" w:eastAsia="Book Antiqua" w:hAnsi="Book Antiqua" w:cs="Book Antiqua"/>
        </w:rPr>
        <w:t xml:space="preserve"> </w:t>
      </w:r>
      <w:r w:rsidRPr="00BA3AA6">
        <w:rPr>
          <w:rFonts w:ascii="Book Antiqua" w:eastAsia="Book Antiqua" w:hAnsi="Book Antiqua" w:cs="Book Antiqua"/>
        </w:rPr>
        <w:t>work</w:t>
      </w:r>
      <w:r w:rsidR="00342CA3" w:rsidRPr="00BA3AA6">
        <w:rPr>
          <w:rFonts w:ascii="Book Antiqua" w:eastAsia="Book Antiqua" w:hAnsi="Book Antiqua" w:cs="Book Antiqua"/>
        </w:rPr>
        <w:t xml:space="preserve"> </w:t>
      </w:r>
      <w:r w:rsidRPr="00BA3AA6">
        <w:rPr>
          <w:rFonts w:ascii="Book Antiqua" w:eastAsia="Book Antiqua" w:hAnsi="Book Antiqua" w:cs="Book Antiqua"/>
        </w:rPr>
        <w:t>non-commercially,</w:t>
      </w:r>
      <w:r w:rsidR="00342CA3" w:rsidRPr="00BA3AA6">
        <w:rPr>
          <w:rFonts w:ascii="Book Antiqua" w:eastAsia="Book Antiqua" w:hAnsi="Book Antiqua" w:cs="Book Antiqua"/>
        </w:rPr>
        <w:t xml:space="preserve"> </w:t>
      </w:r>
      <w:r w:rsidRPr="00BA3AA6">
        <w:rPr>
          <w:rFonts w:ascii="Book Antiqua" w:eastAsia="Book Antiqua" w:hAnsi="Book Antiqua" w:cs="Book Antiqua"/>
        </w:rPr>
        <w:t>and</w:t>
      </w:r>
      <w:r w:rsidR="00342CA3" w:rsidRPr="00BA3AA6">
        <w:rPr>
          <w:rFonts w:ascii="Book Antiqua" w:eastAsia="Book Antiqua" w:hAnsi="Book Antiqua" w:cs="Book Antiqua"/>
        </w:rPr>
        <w:t xml:space="preserve"> </w:t>
      </w:r>
      <w:r w:rsidRPr="00BA3AA6">
        <w:rPr>
          <w:rFonts w:ascii="Book Antiqua" w:eastAsia="Book Antiqua" w:hAnsi="Book Antiqua" w:cs="Book Antiqua"/>
        </w:rPr>
        <w:t>license</w:t>
      </w:r>
      <w:r w:rsidR="00342CA3" w:rsidRPr="00BA3AA6">
        <w:rPr>
          <w:rFonts w:ascii="Book Antiqua" w:eastAsia="Book Antiqua" w:hAnsi="Book Antiqua" w:cs="Book Antiqua"/>
        </w:rPr>
        <w:t xml:space="preserve"> </w:t>
      </w:r>
      <w:r w:rsidRPr="00BA3AA6">
        <w:rPr>
          <w:rFonts w:ascii="Book Antiqua" w:eastAsia="Book Antiqua" w:hAnsi="Book Antiqua" w:cs="Book Antiqua"/>
        </w:rPr>
        <w:t>their</w:t>
      </w:r>
      <w:r w:rsidR="00342CA3" w:rsidRPr="00BA3AA6">
        <w:rPr>
          <w:rFonts w:ascii="Book Antiqua" w:eastAsia="Book Antiqua" w:hAnsi="Book Antiqua" w:cs="Book Antiqua"/>
        </w:rPr>
        <w:t xml:space="preserve"> </w:t>
      </w:r>
      <w:r w:rsidRPr="00BA3AA6">
        <w:rPr>
          <w:rFonts w:ascii="Book Antiqua" w:eastAsia="Book Antiqua" w:hAnsi="Book Antiqua" w:cs="Book Antiqua"/>
        </w:rPr>
        <w:t>derivative</w:t>
      </w:r>
      <w:r w:rsidR="00342CA3" w:rsidRPr="00BA3AA6">
        <w:rPr>
          <w:rFonts w:ascii="Book Antiqua" w:eastAsia="Book Antiqua" w:hAnsi="Book Antiqua" w:cs="Book Antiqua"/>
        </w:rPr>
        <w:t xml:space="preserve"> </w:t>
      </w:r>
      <w:r w:rsidRPr="00BA3AA6">
        <w:rPr>
          <w:rFonts w:ascii="Book Antiqua" w:eastAsia="Book Antiqua" w:hAnsi="Book Antiqua" w:cs="Book Antiqua"/>
        </w:rPr>
        <w:t>works</w:t>
      </w:r>
      <w:r w:rsidR="00342CA3" w:rsidRPr="00BA3AA6">
        <w:rPr>
          <w:rFonts w:ascii="Book Antiqua" w:eastAsia="Book Antiqua" w:hAnsi="Book Antiqua" w:cs="Book Antiqua"/>
        </w:rPr>
        <w:t xml:space="preserve"> </w:t>
      </w:r>
      <w:r w:rsidRPr="00BA3AA6">
        <w:rPr>
          <w:rFonts w:ascii="Book Antiqua" w:eastAsia="Book Antiqua" w:hAnsi="Book Antiqua" w:cs="Book Antiqua"/>
        </w:rPr>
        <w:t>on</w:t>
      </w:r>
      <w:r w:rsidR="00342CA3" w:rsidRPr="00BA3AA6">
        <w:rPr>
          <w:rFonts w:ascii="Book Antiqua" w:eastAsia="Book Antiqua" w:hAnsi="Book Antiqua" w:cs="Book Antiqua"/>
        </w:rPr>
        <w:t xml:space="preserve"> </w:t>
      </w:r>
      <w:r w:rsidRPr="00BA3AA6">
        <w:rPr>
          <w:rFonts w:ascii="Book Antiqua" w:eastAsia="Book Antiqua" w:hAnsi="Book Antiqua" w:cs="Book Antiqua"/>
        </w:rPr>
        <w:t>different</w:t>
      </w:r>
      <w:r w:rsidR="00342CA3" w:rsidRPr="00BA3AA6">
        <w:rPr>
          <w:rFonts w:ascii="Book Antiqua" w:eastAsia="Book Antiqua" w:hAnsi="Book Antiqua" w:cs="Book Antiqua"/>
        </w:rPr>
        <w:t xml:space="preserve"> </w:t>
      </w:r>
      <w:r w:rsidRPr="00BA3AA6">
        <w:rPr>
          <w:rFonts w:ascii="Book Antiqua" w:eastAsia="Book Antiqua" w:hAnsi="Book Antiqua" w:cs="Book Antiqua"/>
        </w:rPr>
        <w:t>terms,</w:t>
      </w:r>
      <w:r w:rsidR="00342CA3" w:rsidRPr="00BA3AA6">
        <w:rPr>
          <w:rFonts w:ascii="Book Antiqua" w:eastAsia="Book Antiqua" w:hAnsi="Book Antiqua" w:cs="Book Antiqua"/>
        </w:rPr>
        <w:t xml:space="preserve"> </w:t>
      </w:r>
      <w:r w:rsidRPr="00BA3AA6">
        <w:rPr>
          <w:rFonts w:ascii="Book Antiqua" w:eastAsia="Book Antiqua" w:hAnsi="Book Antiqua" w:cs="Book Antiqua"/>
        </w:rPr>
        <w:t>provided</w:t>
      </w:r>
      <w:r w:rsidR="00342CA3" w:rsidRPr="00BA3AA6">
        <w:rPr>
          <w:rFonts w:ascii="Book Antiqua" w:eastAsia="Book Antiqua" w:hAnsi="Book Antiqua" w:cs="Book Antiqua"/>
        </w:rPr>
        <w:t xml:space="preserve"> </w:t>
      </w:r>
      <w:r w:rsidRPr="00BA3AA6">
        <w:rPr>
          <w:rFonts w:ascii="Book Antiqua" w:eastAsia="Book Antiqua" w:hAnsi="Book Antiqua" w:cs="Book Antiqua"/>
        </w:rPr>
        <w:t>the</w:t>
      </w:r>
      <w:r w:rsidR="00342CA3" w:rsidRPr="00BA3AA6">
        <w:rPr>
          <w:rFonts w:ascii="Book Antiqua" w:eastAsia="Book Antiqua" w:hAnsi="Book Antiqua" w:cs="Book Antiqua"/>
        </w:rPr>
        <w:t xml:space="preserve"> </w:t>
      </w:r>
      <w:r w:rsidRPr="00BA3AA6">
        <w:rPr>
          <w:rFonts w:ascii="Book Antiqua" w:eastAsia="Book Antiqua" w:hAnsi="Book Antiqua" w:cs="Book Antiqua"/>
        </w:rPr>
        <w:t>original</w:t>
      </w:r>
      <w:r w:rsidR="00342CA3" w:rsidRPr="00BA3AA6">
        <w:rPr>
          <w:rFonts w:ascii="Book Antiqua" w:eastAsia="Book Antiqua" w:hAnsi="Book Antiqua" w:cs="Book Antiqua"/>
        </w:rPr>
        <w:t xml:space="preserve"> </w:t>
      </w:r>
      <w:r w:rsidRPr="00BA3AA6">
        <w:rPr>
          <w:rFonts w:ascii="Book Antiqua" w:eastAsia="Book Antiqua" w:hAnsi="Book Antiqua" w:cs="Book Antiqua"/>
        </w:rPr>
        <w:t>work</w:t>
      </w:r>
      <w:r w:rsidR="00342CA3" w:rsidRPr="00BA3AA6">
        <w:rPr>
          <w:rFonts w:ascii="Book Antiqua" w:eastAsia="Book Antiqua" w:hAnsi="Book Antiqua" w:cs="Book Antiqua"/>
        </w:rPr>
        <w:t xml:space="preserve"> </w:t>
      </w:r>
      <w:r w:rsidRPr="00BA3AA6">
        <w:rPr>
          <w:rFonts w:ascii="Book Antiqua" w:eastAsia="Book Antiqua" w:hAnsi="Book Antiqua" w:cs="Book Antiqua"/>
        </w:rPr>
        <w:t>is</w:t>
      </w:r>
      <w:r w:rsidR="00342CA3" w:rsidRPr="00BA3AA6">
        <w:rPr>
          <w:rFonts w:ascii="Book Antiqua" w:eastAsia="Book Antiqua" w:hAnsi="Book Antiqua" w:cs="Book Antiqua"/>
        </w:rPr>
        <w:t xml:space="preserve"> </w:t>
      </w:r>
      <w:r w:rsidRPr="00BA3AA6">
        <w:rPr>
          <w:rFonts w:ascii="Book Antiqua" w:eastAsia="Book Antiqua" w:hAnsi="Book Antiqua" w:cs="Book Antiqua"/>
        </w:rPr>
        <w:t>properly</w:t>
      </w:r>
      <w:r w:rsidR="00342CA3" w:rsidRPr="00BA3AA6">
        <w:rPr>
          <w:rFonts w:ascii="Book Antiqua" w:eastAsia="Book Antiqua" w:hAnsi="Book Antiqua" w:cs="Book Antiqua"/>
        </w:rPr>
        <w:t xml:space="preserve"> </w:t>
      </w:r>
      <w:r w:rsidRPr="00BA3AA6">
        <w:rPr>
          <w:rFonts w:ascii="Book Antiqua" w:eastAsia="Book Antiqua" w:hAnsi="Book Antiqua" w:cs="Book Antiqua"/>
        </w:rPr>
        <w:t>cited</w:t>
      </w:r>
      <w:r w:rsidR="00342CA3" w:rsidRPr="00BA3AA6">
        <w:rPr>
          <w:rFonts w:ascii="Book Antiqua" w:eastAsia="Book Antiqua" w:hAnsi="Book Antiqua" w:cs="Book Antiqua"/>
        </w:rPr>
        <w:t xml:space="preserve"> </w:t>
      </w:r>
      <w:r w:rsidRPr="00BA3AA6">
        <w:rPr>
          <w:rFonts w:ascii="Book Antiqua" w:eastAsia="Book Antiqua" w:hAnsi="Book Antiqua" w:cs="Book Antiqua"/>
        </w:rPr>
        <w:t>and</w:t>
      </w:r>
      <w:r w:rsidR="00342CA3" w:rsidRPr="00BA3AA6">
        <w:rPr>
          <w:rFonts w:ascii="Book Antiqua" w:eastAsia="Book Antiqua" w:hAnsi="Book Antiqua" w:cs="Book Antiqua"/>
        </w:rPr>
        <w:t xml:space="preserve"> </w:t>
      </w:r>
      <w:r w:rsidRPr="00BA3AA6">
        <w:rPr>
          <w:rFonts w:ascii="Book Antiqua" w:eastAsia="Book Antiqua" w:hAnsi="Book Antiqua" w:cs="Book Antiqua"/>
        </w:rPr>
        <w:t>the</w:t>
      </w:r>
      <w:r w:rsidR="00342CA3" w:rsidRPr="00BA3AA6">
        <w:rPr>
          <w:rFonts w:ascii="Book Antiqua" w:eastAsia="Book Antiqua" w:hAnsi="Book Antiqua" w:cs="Book Antiqua"/>
        </w:rPr>
        <w:t xml:space="preserve"> </w:t>
      </w:r>
      <w:r w:rsidRPr="00BA3AA6">
        <w:rPr>
          <w:rFonts w:ascii="Book Antiqua" w:eastAsia="Book Antiqua" w:hAnsi="Book Antiqua" w:cs="Book Antiqua"/>
        </w:rPr>
        <w:t>use</w:t>
      </w:r>
      <w:r w:rsidR="00342CA3" w:rsidRPr="00BA3AA6">
        <w:rPr>
          <w:rFonts w:ascii="Book Antiqua" w:eastAsia="Book Antiqua" w:hAnsi="Book Antiqua" w:cs="Book Antiqua"/>
        </w:rPr>
        <w:t xml:space="preserve"> </w:t>
      </w:r>
      <w:r w:rsidRPr="00BA3AA6">
        <w:rPr>
          <w:rFonts w:ascii="Book Antiqua" w:eastAsia="Book Antiqua" w:hAnsi="Book Antiqua" w:cs="Book Antiqua"/>
        </w:rPr>
        <w:t>is</w:t>
      </w:r>
      <w:r w:rsidR="00342CA3" w:rsidRPr="00BA3AA6">
        <w:rPr>
          <w:rFonts w:ascii="Book Antiqua" w:eastAsia="Book Antiqua" w:hAnsi="Book Antiqua" w:cs="Book Antiqua"/>
        </w:rPr>
        <w:t xml:space="preserve"> </w:t>
      </w:r>
      <w:r w:rsidRPr="00BA3AA6">
        <w:rPr>
          <w:rFonts w:ascii="Book Antiqua" w:eastAsia="Book Antiqua" w:hAnsi="Book Antiqua" w:cs="Book Antiqua"/>
        </w:rPr>
        <w:t>non-commercial.</w:t>
      </w:r>
      <w:r w:rsidR="00342CA3" w:rsidRPr="00BA3AA6">
        <w:rPr>
          <w:rFonts w:ascii="Book Antiqua" w:eastAsia="Book Antiqua" w:hAnsi="Book Antiqua" w:cs="Book Antiqua"/>
        </w:rPr>
        <w:t xml:space="preserve"> </w:t>
      </w:r>
      <w:r w:rsidRPr="00BA3AA6">
        <w:rPr>
          <w:rFonts w:ascii="Book Antiqua" w:eastAsia="Book Antiqua" w:hAnsi="Book Antiqua" w:cs="Book Antiqua"/>
        </w:rPr>
        <w:t>See:</w:t>
      </w:r>
      <w:r w:rsidR="00342CA3" w:rsidRPr="00BA3AA6">
        <w:rPr>
          <w:rFonts w:ascii="Book Antiqua" w:eastAsia="Book Antiqua" w:hAnsi="Book Antiqua" w:cs="Book Antiqua"/>
        </w:rPr>
        <w:t xml:space="preserve"> </w:t>
      </w:r>
      <w:r w:rsidRPr="00BA3AA6">
        <w:rPr>
          <w:rFonts w:ascii="Book Antiqua" w:eastAsia="Book Antiqua" w:hAnsi="Book Antiqua" w:cs="Book Antiqua"/>
        </w:rPr>
        <w:t>https://creativecommons.org/Licenses/by-nc/4.0/</w:t>
      </w:r>
    </w:p>
    <w:p w14:paraId="17C3CD21" w14:textId="77777777" w:rsidR="00A77B3E" w:rsidRPr="00BA3AA6" w:rsidRDefault="00A77B3E">
      <w:pPr>
        <w:spacing w:line="360" w:lineRule="auto"/>
        <w:jc w:val="both"/>
      </w:pPr>
    </w:p>
    <w:p w14:paraId="4DA12AF0" w14:textId="776ABA91" w:rsidR="00A77B3E" w:rsidRPr="00BA3AA6" w:rsidRDefault="00000000">
      <w:pPr>
        <w:spacing w:line="360" w:lineRule="auto"/>
        <w:jc w:val="both"/>
      </w:pPr>
      <w:r w:rsidRPr="00BA3AA6">
        <w:rPr>
          <w:rFonts w:ascii="Book Antiqua" w:eastAsia="Book Antiqua" w:hAnsi="Book Antiqua" w:cs="Book Antiqua"/>
          <w:b/>
          <w:color w:val="000000"/>
        </w:rPr>
        <w:t>Provenance</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and</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peer</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review:</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rPr>
        <w:t>Unsolicited</w:t>
      </w:r>
      <w:r w:rsidR="00342CA3" w:rsidRPr="00BA3AA6">
        <w:rPr>
          <w:rFonts w:ascii="Book Antiqua" w:eastAsia="Book Antiqua" w:hAnsi="Book Antiqua" w:cs="Book Antiqua"/>
        </w:rPr>
        <w:t xml:space="preserve"> </w:t>
      </w:r>
      <w:r w:rsidRPr="00BA3AA6">
        <w:rPr>
          <w:rFonts w:ascii="Book Antiqua" w:eastAsia="Book Antiqua" w:hAnsi="Book Antiqua" w:cs="Book Antiqua"/>
        </w:rPr>
        <w:t>article;</w:t>
      </w:r>
      <w:r w:rsidR="00342CA3" w:rsidRPr="00BA3AA6">
        <w:rPr>
          <w:rFonts w:ascii="Book Antiqua" w:eastAsia="Book Antiqua" w:hAnsi="Book Antiqua" w:cs="Book Antiqua"/>
        </w:rPr>
        <w:t xml:space="preserve"> </w:t>
      </w:r>
      <w:r w:rsidRPr="00BA3AA6">
        <w:rPr>
          <w:rFonts w:ascii="Book Antiqua" w:eastAsia="Book Antiqua" w:hAnsi="Book Antiqua" w:cs="Book Antiqua"/>
        </w:rPr>
        <w:t>Externally</w:t>
      </w:r>
      <w:r w:rsidR="00342CA3" w:rsidRPr="00BA3AA6">
        <w:rPr>
          <w:rFonts w:ascii="Book Antiqua" w:eastAsia="Book Antiqua" w:hAnsi="Book Antiqua" w:cs="Book Antiqua"/>
        </w:rPr>
        <w:t xml:space="preserve"> </w:t>
      </w:r>
      <w:r w:rsidRPr="00BA3AA6">
        <w:rPr>
          <w:rFonts w:ascii="Book Antiqua" w:eastAsia="Book Antiqua" w:hAnsi="Book Antiqua" w:cs="Book Antiqua"/>
        </w:rPr>
        <w:t>peer</w:t>
      </w:r>
      <w:r w:rsidR="00342CA3" w:rsidRPr="00BA3AA6">
        <w:rPr>
          <w:rFonts w:ascii="Book Antiqua" w:eastAsia="Book Antiqua" w:hAnsi="Book Antiqua" w:cs="Book Antiqua"/>
        </w:rPr>
        <w:t xml:space="preserve"> </w:t>
      </w:r>
      <w:r w:rsidRPr="00BA3AA6">
        <w:rPr>
          <w:rFonts w:ascii="Book Antiqua" w:eastAsia="Book Antiqua" w:hAnsi="Book Antiqua" w:cs="Book Antiqua"/>
        </w:rPr>
        <w:t>reviewed.</w:t>
      </w:r>
    </w:p>
    <w:p w14:paraId="3AF9275F" w14:textId="3F9A4B4E" w:rsidR="00A77B3E" w:rsidRPr="00BA3AA6" w:rsidRDefault="00000000">
      <w:pPr>
        <w:spacing w:line="360" w:lineRule="auto"/>
        <w:jc w:val="both"/>
      </w:pPr>
      <w:r w:rsidRPr="00BA3AA6">
        <w:rPr>
          <w:rFonts w:ascii="Book Antiqua" w:eastAsia="Book Antiqua" w:hAnsi="Book Antiqua" w:cs="Book Antiqua"/>
          <w:b/>
          <w:color w:val="000000"/>
        </w:rPr>
        <w:t>Peer-review</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model:</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rPr>
        <w:t>Single</w:t>
      </w:r>
      <w:r w:rsidR="00342CA3" w:rsidRPr="00BA3AA6">
        <w:rPr>
          <w:rFonts w:ascii="Book Antiqua" w:eastAsia="Book Antiqua" w:hAnsi="Book Antiqua" w:cs="Book Antiqua"/>
        </w:rPr>
        <w:t xml:space="preserve"> </w:t>
      </w:r>
      <w:r w:rsidRPr="00BA3AA6">
        <w:rPr>
          <w:rFonts w:ascii="Book Antiqua" w:eastAsia="Book Antiqua" w:hAnsi="Book Antiqua" w:cs="Book Antiqua"/>
        </w:rPr>
        <w:t>blind</w:t>
      </w:r>
    </w:p>
    <w:p w14:paraId="03683225" w14:textId="77777777" w:rsidR="00A77B3E" w:rsidRPr="00BA3AA6" w:rsidRDefault="00A77B3E">
      <w:pPr>
        <w:spacing w:line="360" w:lineRule="auto"/>
        <w:jc w:val="both"/>
      </w:pPr>
    </w:p>
    <w:p w14:paraId="4F58659F" w14:textId="1C4C8BAE" w:rsidR="00A77B3E" w:rsidRPr="00BA3AA6" w:rsidRDefault="00000000">
      <w:pPr>
        <w:spacing w:line="360" w:lineRule="auto"/>
        <w:jc w:val="both"/>
      </w:pPr>
      <w:r w:rsidRPr="00BA3AA6">
        <w:rPr>
          <w:rFonts w:ascii="Book Antiqua" w:eastAsia="Book Antiqua" w:hAnsi="Book Antiqua" w:cs="Book Antiqua"/>
          <w:b/>
          <w:color w:val="000000"/>
        </w:rPr>
        <w:t>Peer-review</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started:</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rPr>
        <w:t>March</w:t>
      </w:r>
      <w:r w:rsidR="00342CA3" w:rsidRPr="00BA3AA6">
        <w:rPr>
          <w:rFonts w:ascii="Book Antiqua" w:eastAsia="Book Antiqua" w:hAnsi="Book Antiqua" w:cs="Book Antiqua"/>
        </w:rPr>
        <w:t xml:space="preserve"> </w:t>
      </w:r>
      <w:r w:rsidRPr="00BA3AA6">
        <w:rPr>
          <w:rFonts w:ascii="Book Antiqua" w:eastAsia="Book Antiqua" w:hAnsi="Book Antiqua" w:cs="Book Antiqua"/>
        </w:rPr>
        <w:t>4,</w:t>
      </w:r>
      <w:r w:rsidR="00342CA3" w:rsidRPr="00BA3AA6">
        <w:rPr>
          <w:rFonts w:ascii="Book Antiqua" w:eastAsia="Book Antiqua" w:hAnsi="Book Antiqua" w:cs="Book Antiqua"/>
        </w:rPr>
        <w:t xml:space="preserve"> </w:t>
      </w:r>
      <w:r w:rsidRPr="00BA3AA6">
        <w:rPr>
          <w:rFonts w:ascii="Book Antiqua" w:eastAsia="Book Antiqua" w:hAnsi="Book Antiqua" w:cs="Book Antiqua"/>
        </w:rPr>
        <w:t>2023</w:t>
      </w:r>
    </w:p>
    <w:p w14:paraId="0D3F56BD" w14:textId="546CC627" w:rsidR="00A77B3E" w:rsidRPr="00BA3AA6" w:rsidRDefault="00000000">
      <w:pPr>
        <w:spacing w:line="360" w:lineRule="auto"/>
        <w:jc w:val="both"/>
      </w:pPr>
      <w:r w:rsidRPr="00BA3AA6">
        <w:rPr>
          <w:rFonts w:ascii="Book Antiqua" w:eastAsia="Book Antiqua" w:hAnsi="Book Antiqua" w:cs="Book Antiqua"/>
          <w:b/>
          <w:color w:val="000000"/>
        </w:rPr>
        <w:t>First</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decision:</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rPr>
        <w:t>May</w:t>
      </w:r>
      <w:r w:rsidR="00342CA3" w:rsidRPr="00BA3AA6">
        <w:rPr>
          <w:rFonts w:ascii="Book Antiqua" w:eastAsia="Book Antiqua" w:hAnsi="Book Antiqua" w:cs="Book Antiqua"/>
        </w:rPr>
        <w:t xml:space="preserve"> </w:t>
      </w:r>
      <w:r w:rsidRPr="00BA3AA6">
        <w:rPr>
          <w:rFonts w:ascii="Book Antiqua" w:eastAsia="Book Antiqua" w:hAnsi="Book Antiqua" w:cs="Book Antiqua"/>
        </w:rPr>
        <w:t>12,</w:t>
      </w:r>
      <w:r w:rsidR="00342CA3" w:rsidRPr="00BA3AA6">
        <w:rPr>
          <w:rFonts w:ascii="Book Antiqua" w:eastAsia="Book Antiqua" w:hAnsi="Book Antiqua" w:cs="Book Antiqua"/>
        </w:rPr>
        <w:t xml:space="preserve"> </w:t>
      </w:r>
      <w:r w:rsidRPr="00BA3AA6">
        <w:rPr>
          <w:rFonts w:ascii="Book Antiqua" w:eastAsia="Book Antiqua" w:hAnsi="Book Antiqua" w:cs="Book Antiqua"/>
        </w:rPr>
        <w:t>2023</w:t>
      </w:r>
    </w:p>
    <w:p w14:paraId="51EF3932" w14:textId="714A725A" w:rsidR="00A77B3E" w:rsidRPr="00BA3AA6" w:rsidRDefault="00000000">
      <w:pPr>
        <w:spacing w:line="360" w:lineRule="auto"/>
        <w:jc w:val="both"/>
      </w:pPr>
      <w:r w:rsidRPr="00BA3AA6">
        <w:rPr>
          <w:rFonts w:ascii="Book Antiqua" w:eastAsia="Book Antiqua" w:hAnsi="Book Antiqua" w:cs="Book Antiqua"/>
          <w:b/>
          <w:color w:val="000000"/>
        </w:rPr>
        <w:t>Article</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in</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press:</w:t>
      </w:r>
      <w:r w:rsidR="00342CA3" w:rsidRPr="00BA3AA6">
        <w:rPr>
          <w:rFonts w:ascii="Book Antiqua" w:eastAsia="Book Antiqua" w:hAnsi="Book Antiqua" w:cs="Book Antiqua"/>
          <w:b/>
          <w:color w:val="000000"/>
        </w:rPr>
        <w:t xml:space="preserve"> </w:t>
      </w:r>
      <w:r w:rsidR="00461A58" w:rsidRPr="00BA3AA6">
        <w:rPr>
          <w:rFonts w:ascii="Book Antiqua" w:eastAsia="Book Antiqua" w:hAnsi="Book Antiqua" w:cs="Book Antiqua"/>
        </w:rPr>
        <w:t>May 22, 2023</w:t>
      </w:r>
    </w:p>
    <w:p w14:paraId="61721744" w14:textId="77777777" w:rsidR="00A77B3E" w:rsidRPr="00BA3AA6" w:rsidRDefault="00A77B3E">
      <w:pPr>
        <w:spacing w:line="360" w:lineRule="auto"/>
        <w:jc w:val="both"/>
      </w:pPr>
    </w:p>
    <w:p w14:paraId="70F37F51" w14:textId="64B2DC1C" w:rsidR="00A77B3E" w:rsidRPr="00BA3AA6" w:rsidRDefault="00000000">
      <w:pPr>
        <w:spacing w:line="360" w:lineRule="auto"/>
        <w:jc w:val="both"/>
      </w:pPr>
      <w:r w:rsidRPr="00BA3AA6">
        <w:rPr>
          <w:rFonts w:ascii="Book Antiqua" w:eastAsia="Book Antiqua" w:hAnsi="Book Antiqua" w:cs="Book Antiqua"/>
          <w:b/>
          <w:color w:val="000000"/>
        </w:rPr>
        <w:lastRenderedPageBreak/>
        <w:t>Specialty</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type:</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rPr>
        <w:t>Oncology</w:t>
      </w:r>
      <w:r w:rsidR="00342CA3" w:rsidRPr="00BA3AA6">
        <w:rPr>
          <w:rFonts w:ascii="Book Antiqua" w:eastAsia="Book Antiqua" w:hAnsi="Book Antiqua" w:cs="Book Antiqua"/>
        </w:rPr>
        <w:t xml:space="preserve"> </w:t>
      </w:r>
    </w:p>
    <w:p w14:paraId="48682AAE" w14:textId="568DFAA9" w:rsidR="00A77B3E" w:rsidRPr="00BA3AA6" w:rsidRDefault="00000000">
      <w:pPr>
        <w:spacing w:line="360" w:lineRule="auto"/>
        <w:jc w:val="both"/>
      </w:pPr>
      <w:r w:rsidRPr="00BA3AA6">
        <w:rPr>
          <w:rFonts w:ascii="Book Antiqua" w:eastAsia="Book Antiqua" w:hAnsi="Book Antiqua" w:cs="Book Antiqua"/>
          <w:b/>
          <w:color w:val="000000"/>
        </w:rPr>
        <w:t>Country/Territory</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of</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origin:</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rPr>
        <w:t>United</w:t>
      </w:r>
      <w:r w:rsidR="00342CA3" w:rsidRPr="00BA3AA6">
        <w:rPr>
          <w:rFonts w:ascii="Book Antiqua" w:eastAsia="Book Antiqua" w:hAnsi="Book Antiqua" w:cs="Book Antiqua"/>
        </w:rPr>
        <w:t xml:space="preserve"> </w:t>
      </w:r>
      <w:r w:rsidRPr="00BA3AA6">
        <w:rPr>
          <w:rFonts w:ascii="Book Antiqua" w:eastAsia="Book Antiqua" w:hAnsi="Book Antiqua" w:cs="Book Antiqua"/>
        </w:rPr>
        <w:t>States</w:t>
      </w:r>
    </w:p>
    <w:p w14:paraId="5F3A308C" w14:textId="0C892D87" w:rsidR="00A77B3E" w:rsidRPr="00BA3AA6" w:rsidRDefault="00000000">
      <w:pPr>
        <w:spacing w:line="360" w:lineRule="auto"/>
        <w:jc w:val="both"/>
      </w:pPr>
      <w:r w:rsidRPr="00BA3AA6">
        <w:rPr>
          <w:rFonts w:ascii="Book Antiqua" w:eastAsia="Book Antiqua" w:hAnsi="Book Antiqua" w:cs="Book Antiqua"/>
          <w:b/>
          <w:color w:val="000000"/>
        </w:rPr>
        <w:t>Peer-review</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report’s</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scientific</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quality</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classification</w:t>
      </w:r>
    </w:p>
    <w:p w14:paraId="566554CF" w14:textId="503B2DBE" w:rsidR="00A77B3E" w:rsidRPr="00BA3AA6" w:rsidRDefault="00000000">
      <w:pPr>
        <w:spacing w:line="360" w:lineRule="auto"/>
        <w:jc w:val="both"/>
      </w:pPr>
      <w:r w:rsidRPr="00BA3AA6">
        <w:rPr>
          <w:rFonts w:ascii="Book Antiqua" w:eastAsia="Book Antiqua" w:hAnsi="Book Antiqua" w:cs="Book Antiqua"/>
        </w:rPr>
        <w:t>Grade</w:t>
      </w:r>
      <w:r w:rsidR="00342CA3" w:rsidRPr="00BA3AA6">
        <w:rPr>
          <w:rFonts w:ascii="Book Antiqua" w:eastAsia="Book Antiqua" w:hAnsi="Book Antiqua" w:cs="Book Antiqua"/>
        </w:rPr>
        <w:t xml:space="preserve"> </w:t>
      </w:r>
      <w:r w:rsidRPr="00BA3AA6">
        <w:rPr>
          <w:rFonts w:ascii="Book Antiqua" w:eastAsia="Book Antiqua" w:hAnsi="Book Antiqua" w:cs="Book Antiqua"/>
        </w:rPr>
        <w:t>A</w:t>
      </w:r>
      <w:r w:rsidR="00342CA3" w:rsidRPr="00BA3AA6">
        <w:rPr>
          <w:rFonts w:ascii="Book Antiqua" w:eastAsia="Book Antiqua" w:hAnsi="Book Antiqua" w:cs="Book Antiqua"/>
        </w:rPr>
        <w:t xml:space="preserve"> </w:t>
      </w:r>
      <w:r w:rsidRPr="00BA3AA6">
        <w:rPr>
          <w:rFonts w:ascii="Book Antiqua" w:eastAsia="Book Antiqua" w:hAnsi="Book Antiqua" w:cs="Book Antiqua"/>
        </w:rPr>
        <w:t>(Excellent):</w:t>
      </w:r>
      <w:r w:rsidR="00342CA3" w:rsidRPr="00BA3AA6">
        <w:rPr>
          <w:rFonts w:ascii="Book Antiqua" w:eastAsia="Book Antiqua" w:hAnsi="Book Antiqua" w:cs="Book Antiqua"/>
        </w:rPr>
        <w:t xml:space="preserve"> </w:t>
      </w:r>
      <w:r w:rsidRPr="00BA3AA6">
        <w:rPr>
          <w:rFonts w:ascii="Book Antiqua" w:eastAsia="Book Antiqua" w:hAnsi="Book Antiqua" w:cs="Book Antiqua"/>
        </w:rPr>
        <w:t>0</w:t>
      </w:r>
    </w:p>
    <w:p w14:paraId="08735CE6" w14:textId="54DA51E5" w:rsidR="00A77B3E" w:rsidRPr="00BA3AA6" w:rsidRDefault="00000000">
      <w:pPr>
        <w:spacing w:line="360" w:lineRule="auto"/>
        <w:jc w:val="both"/>
      </w:pPr>
      <w:r w:rsidRPr="00BA3AA6">
        <w:rPr>
          <w:rFonts w:ascii="Book Antiqua" w:eastAsia="Book Antiqua" w:hAnsi="Book Antiqua" w:cs="Book Antiqua"/>
        </w:rPr>
        <w:t>Grade</w:t>
      </w:r>
      <w:r w:rsidR="00342CA3" w:rsidRPr="00BA3AA6">
        <w:rPr>
          <w:rFonts w:ascii="Book Antiqua" w:eastAsia="Book Antiqua" w:hAnsi="Book Antiqua" w:cs="Book Antiqua"/>
        </w:rPr>
        <w:t xml:space="preserve"> </w:t>
      </w:r>
      <w:r w:rsidRPr="00BA3AA6">
        <w:rPr>
          <w:rFonts w:ascii="Book Antiqua" w:eastAsia="Book Antiqua" w:hAnsi="Book Antiqua" w:cs="Book Antiqua"/>
        </w:rPr>
        <w:t>B</w:t>
      </w:r>
      <w:r w:rsidR="00342CA3" w:rsidRPr="00BA3AA6">
        <w:rPr>
          <w:rFonts w:ascii="Book Antiqua" w:eastAsia="Book Antiqua" w:hAnsi="Book Antiqua" w:cs="Book Antiqua"/>
        </w:rPr>
        <w:t xml:space="preserve"> </w:t>
      </w:r>
      <w:r w:rsidRPr="00BA3AA6">
        <w:rPr>
          <w:rFonts w:ascii="Book Antiqua" w:eastAsia="Book Antiqua" w:hAnsi="Book Antiqua" w:cs="Book Antiqua"/>
        </w:rPr>
        <w:t>(Very</w:t>
      </w:r>
      <w:r w:rsidR="00342CA3" w:rsidRPr="00BA3AA6">
        <w:rPr>
          <w:rFonts w:ascii="Book Antiqua" w:eastAsia="Book Antiqua" w:hAnsi="Book Antiqua" w:cs="Book Antiqua"/>
        </w:rPr>
        <w:t xml:space="preserve"> </w:t>
      </w:r>
      <w:r w:rsidRPr="00BA3AA6">
        <w:rPr>
          <w:rFonts w:ascii="Book Antiqua" w:eastAsia="Book Antiqua" w:hAnsi="Book Antiqua" w:cs="Book Antiqua"/>
        </w:rPr>
        <w:t>good):</w:t>
      </w:r>
      <w:r w:rsidR="00342CA3" w:rsidRPr="00BA3AA6">
        <w:rPr>
          <w:rFonts w:ascii="Book Antiqua" w:eastAsia="Book Antiqua" w:hAnsi="Book Antiqua" w:cs="Book Antiqua"/>
        </w:rPr>
        <w:t xml:space="preserve"> </w:t>
      </w:r>
      <w:r w:rsidRPr="00BA3AA6">
        <w:rPr>
          <w:rFonts w:ascii="Book Antiqua" w:eastAsia="Book Antiqua" w:hAnsi="Book Antiqua" w:cs="Book Antiqua"/>
        </w:rPr>
        <w:t>B</w:t>
      </w:r>
    </w:p>
    <w:p w14:paraId="4CBF92E9" w14:textId="370A5F48" w:rsidR="00A77B3E" w:rsidRPr="00BA3AA6" w:rsidRDefault="00000000">
      <w:pPr>
        <w:spacing w:line="360" w:lineRule="auto"/>
        <w:jc w:val="both"/>
      </w:pPr>
      <w:r w:rsidRPr="00BA3AA6">
        <w:rPr>
          <w:rFonts w:ascii="Book Antiqua" w:eastAsia="Book Antiqua" w:hAnsi="Book Antiqua" w:cs="Book Antiqua"/>
        </w:rPr>
        <w:t>Grade</w:t>
      </w:r>
      <w:r w:rsidR="00342CA3" w:rsidRPr="00BA3AA6">
        <w:rPr>
          <w:rFonts w:ascii="Book Antiqua" w:eastAsia="Book Antiqua" w:hAnsi="Book Antiqua" w:cs="Book Antiqua"/>
        </w:rPr>
        <w:t xml:space="preserve"> </w:t>
      </w:r>
      <w:r w:rsidRPr="00BA3AA6">
        <w:rPr>
          <w:rFonts w:ascii="Book Antiqua" w:eastAsia="Book Antiqua" w:hAnsi="Book Antiqua" w:cs="Book Antiqua"/>
        </w:rPr>
        <w:t>C</w:t>
      </w:r>
      <w:r w:rsidR="00342CA3" w:rsidRPr="00BA3AA6">
        <w:rPr>
          <w:rFonts w:ascii="Book Antiqua" w:eastAsia="Book Antiqua" w:hAnsi="Book Antiqua" w:cs="Book Antiqua"/>
        </w:rPr>
        <w:t xml:space="preserve"> </w:t>
      </w:r>
      <w:r w:rsidRPr="00BA3AA6">
        <w:rPr>
          <w:rFonts w:ascii="Book Antiqua" w:eastAsia="Book Antiqua" w:hAnsi="Book Antiqua" w:cs="Book Antiqua"/>
        </w:rPr>
        <w:t>(Good):</w:t>
      </w:r>
      <w:r w:rsidR="00342CA3" w:rsidRPr="00BA3AA6">
        <w:rPr>
          <w:rFonts w:ascii="Book Antiqua" w:eastAsia="Book Antiqua" w:hAnsi="Book Antiqua" w:cs="Book Antiqua"/>
        </w:rPr>
        <w:t xml:space="preserve"> </w:t>
      </w:r>
      <w:r w:rsidRPr="00BA3AA6">
        <w:rPr>
          <w:rFonts w:ascii="Book Antiqua" w:eastAsia="Book Antiqua" w:hAnsi="Book Antiqua" w:cs="Book Antiqua"/>
        </w:rPr>
        <w:t>C</w:t>
      </w:r>
    </w:p>
    <w:p w14:paraId="6C73C6B0" w14:textId="26FB8284" w:rsidR="00A77B3E" w:rsidRPr="00BA3AA6" w:rsidRDefault="00000000">
      <w:pPr>
        <w:spacing w:line="360" w:lineRule="auto"/>
        <w:jc w:val="both"/>
      </w:pPr>
      <w:r w:rsidRPr="00BA3AA6">
        <w:rPr>
          <w:rFonts w:ascii="Book Antiqua" w:eastAsia="Book Antiqua" w:hAnsi="Book Antiqua" w:cs="Book Antiqua"/>
        </w:rPr>
        <w:t>Grade</w:t>
      </w:r>
      <w:r w:rsidR="00342CA3" w:rsidRPr="00BA3AA6">
        <w:rPr>
          <w:rFonts w:ascii="Book Antiqua" w:eastAsia="Book Antiqua" w:hAnsi="Book Antiqua" w:cs="Book Antiqua"/>
        </w:rPr>
        <w:t xml:space="preserve"> </w:t>
      </w:r>
      <w:r w:rsidRPr="00BA3AA6">
        <w:rPr>
          <w:rFonts w:ascii="Book Antiqua" w:eastAsia="Book Antiqua" w:hAnsi="Book Antiqua" w:cs="Book Antiqua"/>
        </w:rPr>
        <w:t>D</w:t>
      </w:r>
      <w:r w:rsidR="00342CA3" w:rsidRPr="00BA3AA6">
        <w:rPr>
          <w:rFonts w:ascii="Book Antiqua" w:eastAsia="Book Antiqua" w:hAnsi="Book Antiqua" w:cs="Book Antiqua"/>
        </w:rPr>
        <w:t xml:space="preserve"> </w:t>
      </w:r>
      <w:r w:rsidRPr="00BA3AA6">
        <w:rPr>
          <w:rFonts w:ascii="Book Antiqua" w:eastAsia="Book Antiqua" w:hAnsi="Book Antiqua" w:cs="Book Antiqua"/>
        </w:rPr>
        <w:t>(Fair):</w:t>
      </w:r>
      <w:r w:rsidR="00342CA3" w:rsidRPr="00BA3AA6">
        <w:rPr>
          <w:rFonts w:ascii="Book Antiqua" w:eastAsia="Book Antiqua" w:hAnsi="Book Antiqua" w:cs="Book Antiqua"/>
        </w:rPr>
        <w:t xml:space="preserve"> </w:t>
      </w:r>
      <w:r w:rsidRPr="00BA3AA6">
        <w:rPr>
          <w:rFonts w:ascii="Book Antiqua" w:eastAsia="Book Antiqua" w:hAnsi="Book Antiqua" w:cs="Book Antiqua"/>
        </w:rPr>
        <w:t>0</w:t>
      </w:r>
    </w:p>
    <w:p w14:paraId="309A4A2B" w14:textId="6902B89A" w:rsidR="00A77B3E" w:rsidRPr="00BA3AA6" w:rsidRDefault="00000000">
      <w:pPr>
        <w:spacing w:line="360" w:lineRule="auto"/>
        <w:jc w:val="both"/>
      </w:pPr>
      <w:r w:rsidRPr="00BA3AA6">
        <w:rPr>
          <w:rFonts w:ascii="Book Antiqua" w:eastAsia="Book Antiqua" w:hAnsi="Book Antiqua" w:cs="Book Antiqua"/>
        </w:rPr>
        <w:t>Grade</w:t>
      </w:r>
      <w:r w:rsidR="00342CA3" w:rsidRPr="00BA3AA6">
        <w:rPr>
          <w:rFonts w:ascii="Book Antiqua" w:eastAsia="Book Antiqua" w:hAnsi="Book Antiqua" w:cs="Book Antiqua"/>
        </w:rPr>
        <w:t xml:space="preserve"> </w:t>
      </w:r>
      <w:r w:rsidRPr="00BA3AA6">
        <w:rPr>
          <w:rFonts w:ascii="Book Antiqua" w:eastAsia="Book Antiqua" w:hAnsi="Book Antiqua" w:cs="Book Antiqua"/>
        </w:rPr>
        <w:t>E</w:t>
      </w:r>
      <w:r w:rsidR="00342CA3" w:rsidRPr="00BA3AA6">
        <w:rPr>
          <w:rFonts w:ascii="Book Antiqua" w:eastAsia="Book Antiqua" w:hAnsi="Book Antiqua" w:cs="Book Antiqua"/>
        </w:rPr>
        <w:t xml:space="preserve"> </w:t>
      </w:r>
      <w:r w:rsidRPr="00BA3AA6">
        <w:rPr>
          <w:rFonts w:ascii="Book Antiqua" w:eastAsia="Book Antiqua" w:hAnsi="Book Antiqua" w:cs="Book Antiqua"/>
        </w:rPr>
        <w:t>(Poor):</w:t>
      </w:r>
      <w:r w:rsidR="00342CA3" w:rsidRPr="00BA3AA6">
        <w:rPr>
          <w:rFonts w:ascii="Book Antiqua" w:eastAsia="Book Antiqua" w:hAnsi="Book Antiqua" w:cs="Book Antiqua"/>
        </w:rPr>
        <w:t xml:space="preserve"> </w:t>
      </w:r>
      <w:r w:rsidRPr="00BA3AA6">
        <w:rPr>
          <w:rFonts w:ascii="Book Antiqua" w:eastAsia="Book Antiqua" w:hAnsi="Book Antiqua" w:cs="Book Antiqua"/>
        </w:rPr>
        <w:t>0</w:t>
      </w:r>
    </w:p>
    <w:p w14:paraId="2A1C33C1" w14:textId="77777777" w:rsidR="00A77B3E" w:rsidRPr="00BA3AA6" w:rsidRDefault="00A77B3E">
      <w:pPr>
        <w:spacing w:line="360" w:lineRule="auto"/>
        <w:jc w:val="both"/>
      </w:pPr>
    </w:p>
    <w:p w14:paraId="16FA4EAE" w14:textId="59477A68" w:rsidR="00A77B3E" w:rsidRPr="00BA3AA6" w:rsidRDefault="00000000">
      <w:pPr>
        <w:spacing w:line="360" w:lineRule="auto"/>
        <w:jc w:val="both"/>
        <w:sectPr w:rsidR="00A77B3E" w:rsidRPr="00BA3AA6">
          <w:pgSz w:w="12240" w:h="15840"/>
          <w:pgMar w:top="1440" w:right="1440" w:bottom="1440" w:left="1440" w:header="720" w:footer="720" w:gutter="0"/>
          <w:cols w:space="720"/>
          <w:docGrid w:linePitch="360"/>
        </w:sectPr>
      </w:pPr>
      <w:r w:rsidRPr="00BA3AA6">
        <w:rPr>
          <w:rFonts w:ascii="Book Antiqua" w:eastAsia="Book Antiqua" w:hAnsi="Book Antiqua" w:cs="Book Antiqua"/>
          <w:b/>
          <w:color w:val="000000"/>
        </w:rPr>
        <w:t>P-Reviewer:</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rPr>
        <w:t>Haddadi</w:t>
      </w:r>
      <w:r w:rsidR="00342CA3" w:rsidRPr="00BA3AA6">
        <w:rPr>
          <w:rFonts w:ascii="Book Antiqua" w:eastAsia="Book Antiqua" w:hAnsi="Book Antiqua" w:cs="Book Antiqua"/>
        </w:rPr>
        <w:t xml:space="preserve"> </w:t>
      </w:r>
      <w:r w:rsidRPr="00BA3AA6">
        <w:rPr>
          <w:rFonts w:ascii="Book Antiqua" w:eastAsia="Book Antiqua" w:hAnsi="Book Antiqua" w:cs="Book Antiqua"/>
        </w:rPr>
        <w:t>S,</w:t>
      </w:r>
      <w:r w:rsidR="00342CA3" w:rsidRPr="00BA3AA6">
        <w:rPr>
          <w:rFonts w:ascii="Book Antiqua" w:eastAsia="Book Antiqua" w:hAnsi="Book Antiqua" w:cs="Book Antiqua"/>
        </w:rPr>
        <w:t xml:space="preserve"> </w:t>
      </w:r>
      <w:r w:rsidRPr="00BA3AA6">
        <w:rPr>
          <w:rFonts w:ascii="Book Antiqua" w:eastAsia="Book Antiqua" w:hAnsi="Book Antiqua" w:cs="Book Antiqua"/>
        </w:rPr>
        <w:t>Algeria;</w:t>
      </w:r>
      <w:r w:rsidR="00342CA3" w:rsidRPr="00BA3AA6">
        <w:rPr>
          <w:rFonts w:ascii="Book Antiqua" w:eastAsia="Book Antiqua" w:hAnsi="Book Antiqua" w:cs="Book Antiqua"/>
        </w:rPr>
        <w:t xml:space="preserve"> </w:t>
      </w:r>
      <w:r w:rsidRPr="00BA3AA6">
        <w:rPr>
          <w:rFonts w:ascii="Book Antiqua" w:eastAsia="Book Antiqua" w:hAnsi="Book Antiqua" w:cs="Book Antiqua"/>
        </w:rPr>
        <w:t>Wang</w:t>
      </w:r>
      <w:r w:rsidR="00342CA3" w:rsidRPr="00BA3AA6">
        <w:rPr>
          <w:rFonts w:ascii="Book Antiqua" w:eastAsia="Book Antiqua" w:hAnsi="Book Antiqua" w:cs="Book Antiqua"/>
        </w:rPr>
        <w:t xml:space="preserve"> </w:t>
      </w:r>
      <w:r w:rsidRPr="00BA3AA6">
        <w:rPr>
          <w:rFonts w:ascii="Book Antiqua" w:eastAsia="Book Antiqua" w:hAnsi="Book Antiqua" w:cs="Book Antiqua"/>
        </w:rPr>
        <w:t>KJ,</w:t>
      </w:r>
      <w:r w:rsidR="00342CA3" w:rsidRPr="00BA3AA6">
        <w:rPr>
          <w:rFonts w:ascii="Book Antiqua" w:eastAsia="Book Antiqua" w:hAnsi="Book Antiqua" w:cs="Book Antiqua"/>
        </w:rPr>
        <w:t xml:space="preserve"> </w:t>
      </w:r>
      <w:r w:rsidRPr="00BA3AA6">
        <w:rPr>
          <w:rFonts w:ascii="Book Antiqua" w:eastAsia="Book Antiqua" w:hAnsi="Book Antiqua" w:cs="Book Antiqua"/>
        </w:rPr>
        <w:t>China</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S-Editor:</w:t>
      </w:r>
      <w:r w:rsidR="00342CA3" w:rsidRPr="00BA3AA6">
        <w:rPr>
          <w:rFonts w:ascii="Book Antiqua" w:eastAsia="Book Antiqua" w:hAnsi="Book Antiqua" w:cs="Book Antiqua"/>
          <w:b/>
          <w:color w:val="000000"/>
        </w:rPr>
        <w:t xml:space="preserve"> </w:t>
      </w:r>
      <w:r w:rsidR="00385224" w:rsidRPr="00BA3AA6">
        <w:rPr>
          <w:rFonts w:ascii="Book Antiqua" w:eastAsia="Book Antiqua" w:hAnsi="Book Antiqua" w:cs="Book Antiqua"/>
          <w:bCs/>
          <w:color w:val="000000"/>
        </w:rPr>
        <w:t>Ma</w:t>
      </w:r>
      <w:r w:rsidR="00342CA3" w:rsidRPr="00BA3AA6">
        <w:rPr>
          <w:rFonts w:ascii="Book Antiqua" w:eastAsia="Book Antiqua" w:hAnsi="Book Antiqua" w:cs="Book Antiqua"/>
          <w:bCs/>
          <w:color w:val="000000"/>
        </w:rPr>
        <w:t xml:space="preserve"> </w:t>
      </w:r>
      <w:r w:rsidR="00385224" w:rsidRPr="00BA3AA6">
        <w:rPr>
          <w:rFonts w:ascii="Book Antiqua" w:eastAsia="Book Antiqua" w:hAnsi="Book Antiqua" w:cs="Book Antiqua"/>
          <w:bCs/>
          <w:color w:val="000000"/>
        </w:rPr>
        <w:t>YJ</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L-Editor:</w:t>
      </w:r>
      <w:r w:rsidR="00342CA3" w:rsidRPr="00BA3AA6">
        <w:rPr>
          <w:rFonts w:ascii="Book Antiqua" w:eastAsia="Book Antiqua" w:hAnsi="Book Antiqua" w:cs="Book Antiqua"/>
          <w:b/>
          <w:color w:val="000000"/>
        </w:rPr>
        <w:t xml:space="preserve"> </w:t>
      </w:r>
      <w:r w:rsidR="00A645EC" w:rsidRPr="00BA3AA6">
        <w:rPr>
          <w:rFonts w:ascii="Book Antiqua" w:eastAsia="Book Antiqua" w:hAnsi="Book Antiqua" w:cs="Book Antiqua"/>
          <w:bCs/>
          <w:color w:val="000000"/>
        </w:rPr>
        <w:t>A</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P-Editor:</w:t>
      </w:r>
      <w:r w:rsidR="0033139B" w:rsidRPr="00BA3AA6">
        <w:rPr>
          <w:rFonts w:ascii="Book Antiqua" w:eastAsia="Book Antiqua" w:hAnsi="Book Antiqua" w:cs="Book Antiqua"/>
          <w:bCs/>
          <w:color w:val="000000"/>
        </w:rPr>
        <w:t xml:space="preserve"> Ma YJ</w:t>
      </w:r>
      <w:r w:rsidR="00342CA3" w:rsidRPr="00BA3AA6">
        <w:rPr>
          <w:rFonts w:ascii="Book Antiqua" w:eastAsia="Book Antiqua" w:hAnsi="Book Antiqua" w:cs="Book Antiqua"/>
          <w:b/>
          <w:color w:val="000000"/>
        </w:rPr>
        <w:t xml:space="preserve"> </w:t>
      </w:r>
    </w:p>
    <w:p w14:paraId="1BA91B57" w14:textId="03940ABE" w:rsidR="00A77B3E" w:rsidRPr="00BA3AA6" w:rsidRDefault="00000000">
      <w:pPr>
        <w:spacing w:line="360" w:lineRule="auto"/>
        <w:jc w:val="both"/>
        <w:rPr>
          <w:rFonts w:ascii="Book Antiqua" w:eastAsia="Book Antiqua" w:hAnsi="Book Antiqua" w:cs="Book Antiqua"/>
          <w:b/>
          <w:color w:val="000000"/>
        </w:rPr>
      </w:pPr>
      <w:r w:rsidRPr="00BA3AA6">
        <w:rPr>
          <w:rFonts w:ascii="Book Antiqua" w:eastAsia="Book Antiqua" w:hAnsi="Book Antiqua" w:cs="Book Antiqua"/>
          <w:b/>
          <w:color w:val="000000"/>
        </w:rPr>
        <w:lastRenderedPageBreak/>
        <w:t>Figure</w:t>
      </w:r>
      <w:r w:rsidR="00342CA3" w:rsidRPr="00BA3AA6">
        <w:rPr>
          <w:rFonts w:ascii="Book Antiqua" w:eastAsia="Book Antiqua" w:hAnsi="Book Antiqua" w:cs="Book Antiqua"/>
          <w:b/>
          <w:color w:val="000000"/>
        </w:rPr>
        <w:t xml:space="preserve"> </w:t>
      </w:r>
      <w:r w:rsidRPr="00BA3AA6">
        <w:rPr>
          <w:rFonts w:ascii="Book Antiqua" w:eastAsia="Book Antiqua" w:hAnsi="Book Antiqua" w:cs="Book Antiqua"/>
          <w:b/>
          <w:color w:val="000000"/>
        </w:rPr>
        <w:t>Legends</w:t>
      </w:r>
    </w:p>
    <w:p w14:paraId="72D8D481" w14:textId="23C7DB66" w:rsidR="00B37DBE" w:rsidRPr="00BA3AA6" w:rsidRDefault="009C6E0E">
      <w:pPr>
        <w:spacing w:line="360" w:lineRule="auto"/>
        <w:jc w:val="both"/>
      </w:pPr>
      <w:r>
        <w:rPr>
          <w:noProof/>
        </w:rPr>
        <w:drawing>
          <wp:inline distT="0" distB="0" distL="0" distR="0" wp14:anchorId="79319804" wp14:editId="7BCA87C7">
            <wp:extent cx="5401310" cy="2424430"/>
            <wp:effectExtent l="0" t="0" r="0" b="0"/>
            <wp:docPr id="12855830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1310" cy="2424430"/>
                    </a:xfrm>
                    <a:prstGeom prst="rect">
                      <a:avLst/>
                    </a:prstGeom>
                    <a:noFill/>
                    <a:ln>
                      <a:noFill/>
                    </a:ln>
                  </pic:spPr>
                </pic:pic>
              </a:graphicData>
            </a:graphic>
          </wp:inline>
        </w:drawing>
      </w:r>
    </w:p>
    <w:p w14:paraId="418A9FF0" w14:textId="34746054" w:rsidR="00DB042B" w:rsidRPr="00BA3AA6" w:rsidRDefault="00000000">
      <w:pPr>
        <w:spacing w:line="360" w:lineRule="auto"/>
        <w:jc w:val="both"/>
        <w:rPr>
          <w:rFonts w:ascii="Book Antiqua" w:eastAsia="Book Antiqua" w:hAnsi="Book Antiqua" w:cs="Book Antiqua"/>
          <w:b/>
          <w:bCs/>
          <w:color w:val="000000"/>
          <w:szCs w:val="36"/>
        </w:rPr>
      </w:pPr>
      <w:r w:rsidRPr="00BA3AA6">
        <w:rPr>
          <w:rFonts w:ascii="Book Antiqua" w:eastAsia="Book Antiqua" w:hAnsi="Book Antiqua" w:cs="Book Antiqua"/>
          <w:b/>
          <w:bCs/>
          <w:color w:val="000000"/>
          <w:szCs w:val="36"/>
        </w:rPr>
        <w:t>Figure</w:t>
      </w:r>
      <w:r w:rsidR="00342CA3" w:rsidRPr="00BA3AA6">
        <w:rPr>
          <w:rFonts w:ascii="Book Antiqua" w:eastAsia="Book Antiqua" w:hAnsi="Book Antiqua" w:cs="Book Antiqua"/>
          <w:b/>
          <w:bCs/>
          <w:color w:val="000000"/>
          <w:szCs w:val="36"/>
        </w:rPr>
        <w:t xml:space="preserve"> </w:t>
      </w:r>
      <w:r w:rsidRPr="00BA3AA6">
        <w:rPr>
          <w:rFonts w:ascii="Book Antiqua" w:eastAsia="Book Antiqua" w:hAnsi="Book Antiqua" w:cs="Book Antiqua"/>
          <w:b/>
          <w:bCs/>
          <w:color w:val="000000"/>
          <w:szCs w:val="36"/>
        </w:rPr>
        <w:t>1</w:t>
      </w:r>
      <w:r w:rsidR="00342CA3" w:rsidRPr="00BA3AA6">
        <w:rPr>
          <w:rFonts w:ascii="Book Antiqua" w:eastAsia="Book Antiqua" w:hAnsi="Book Antiqua" w:cs="Book Antiqua"/>
          <w:b/>
          <w:bCs/>
          <w:color w:val="000000"/>
          <w:szCs w:val="36"/>
        </w:rPr>
        <w:t xml:space="preserve"> </w:t>
      </w:r>
      <w:r w:rsidRPr="00BA3AA6">
        <w:rPr>
          <w:rFonts w:ascii="Book Antiqua" w:eastAsia="Book Antiqua" w:hAnsi="Book Antiqua" w:cs="Book Antiqua"/>
          <w:b/>
          <w:bCs/>
          <w:color w:val="000000"/>
          <w:szCs w:val="36"/>
        </w:rPr>
        <w:t>Cancer</w:t>
      </w:r>
      <w:r w:rsidR="00342CA3" w:rsidRPr="00BA3AA6">
        <w:rPr>
          <w:rFonts w:ascii="Book Antiqua" w:eastAsia="Book Antiqua" w:hAnsi="Book Antiqua" w:cs="Book Antiqua"/>
          <w:b/>
          <w:bCs/>
          <w:color w:val="000000"/>
          <w:szCs w:val="36"/>
        </w:rPr>
        <w:t xml:space="preserve"> </w:t>
      </w:r>
      <w:r w:rsidRPr="00BA3AA6">
        <w:rPr>
          <w:rFonts w:ascii="Book Antiqua" w:eastAsia="Book Antiqua" w:hAnsi="Book Antiqua" w:cs="Book Antiqua"/>
          <w:b/>
          <w:bCs/>
          <w:color w:val="000000"/>
          <w:szCs w:val="36"/>
        </w:rPr>
        <w:t>distribution</w:t>
      </w:r>
      <w:r w:rsidR="00342CA3" w:rsidRPr="00BA3AA6">
        <w:rPr>
          <w:rFonts w:ascii="Book Antiqua" w:eastAsia="Book Antiqua" w:hAnsi="Book Antiqua" w:cs="Book Antiqua"/>
          <w:b/>
          <w:bCs/>
          <w:color w:val="000000"/>
          <w:szCs w:val="36"/>
        </w:rPr>
        <w:t xml:space="preserve"> </w:t>
      </w:r>
      <w:r w:rsidRPr="00BA3AA6">
        <w:rPr>
          <w:rFonts w:ascii="Book Antiqua" w:eastAsia="Book Antiqua" w:hAnsi="Book Antiqua" w:cs="Book Antiqua"/>
          <w:b/>
          <w:bCs/>
          <w:color w:val="000000"/>
          <w:szCs w:val="36"/>
        </w:rPr>
        <w:t>based</w:t>
      </w:r>
      <w:r w:rsidR="00342CA3" w:rsidRPr="00BA3AA6">
        <w:rPr>
          <w:rFonts w:ascii="Book Antiqua" w:eastAsia="Book Antiqua" w:hAnsi="Book Antiqua" w:cs="Book Antiqua"/>
          <w:b/>
          <w:bCs/>
          <w:color w:val="000000"/>
          <w:szCs w:val="36"/>
        </w:rPr>
        <w:t xml:space="preserve"> </w:t>
      </w:r>
      <w:r w:rsidRPr="00BA3AA6">
        <w:rPr>
          <w:rFonts w:ascii="Book Antiqua" w:eastAsia="Book Antiqua" w:hAnsi="Book Antiqua" w:cs="Book Antiqua"/>
          <w:b/>
          <w:bCs/>
          <w:color w:val="000000"/>
          <w:szCs w:val="36"/>
        </w:rPr>
        <w:t>on</w:t>
      </w:r>
      <w:r w:rsidR="00342CA3" w:rsidRPr="00BA3AA6">
        <w:rPr>
          <w:rFonts w:ascii="Book Antiqua" w:eastAsia="Book Antiqua" w:hAnsi="Book Antiqua" w:cs="Book Antiqua"/>
          <w:b/>
          <w:bCs/>
          <w:color w:val="000000"/>
          <w:szCs w:val="36"/>
        </w:rPr>
        <w:t xml:space="preserve"> </w:t>
      </w:r>
      <w:r w:rsidRPr="00BA3AA6">
        <w:rPr>
          <w:rFonts w:ascii="Book Antiqua" w:eastAsia="Book Antiqua" w:hAnsi="Book Antiqua" w:cs="Book Antiqua"/>
          <w:b/>
          <w:bCs/>
          <w:color w:val="000000"/>
          <w:szCs w:val="36"/>
        </w:rPr>
        <w:t>age</w:t>
      </w:r>
      <w:r w:rsidR="00342CA3" w:rsidRPr="00BA3AA6">
        <w:rPr>
          <w:rFonts w:ascii="Book Antiqua" w:eastAsia="Book Antiqua" w:hAnsi="Book Antiqua" w:cs="Book Antiqua"/>
          <w:b/>
          <w:bCs/>
          <w:color w:val="000000"/>
          <w:szCs w:val="36"/>
        </w:rPr>
        <w:t xml:space="preserve"> </w:t>
      </w:r>
      <w:r w:rsidRPr="00BA3AA6">
        <w:rPr>
          <w:rFonts w:ascii="Book Antiqua" w:eastAsia="Book Antiqua" w:hAnsi="Book Antiqua" w:cs="Book Antiqua"/>
          <w:b/>
          <w:bCs/>
          <w:color w:val="000000"/>
          <w:szCs w:val="36"/>
        </w:rPr>
        <w:t>and</w:t>
      </w:r>
      <w:r w:rsidR="00342CA3" w:rsidRPr="00BA3AA6">
        <w:rPr>
          <w:rFonts w:ascii="Book Antiqua" w:eastAsia="Book Antiqua" w:hAnsi="Book Antiqua" w:cs="Book Antiqua"/>
          <w:b/>
          <w:bCs/>
          <w:color w:val="000000"/>
          <w:szCs w:val="36"/>
        </w:rPr>
        <w:t xml:space="preserve"> </w:t>
      </w:r>
      <w:r w:rsidRPr="00BA3AA6">
        <w:rPr>
          <w:rFonts w:ascii="Book Antiqua" w:eastAsia="Book Antiqua" w:hAnsi="Book Antiqua" w:cs="Book Antiqua"/>
          <w:b/>
          <w:bCs/>
          <w:color w:val="000000"/>
          <w:szCs w:val="36"/>
        </w:rPr>
        <w:t>gender.</w:t>
      </w:r>
    </w:p>
    <w:p w14:paraId="2CB740A2" w14:textId="67BDC179" w:rsidR="003152AC" w:rsidRPr="00BA3AA6" w:rsidRDefault="00DB042B" w:rsidP="00DF4A8C">
      <w:pPr>
        <w:spacing w:line="360" w:lineRule="auto"/>
        <w:jc w:val="both"/>
        <w:rPr>
          <w:rFonts w:ascii="Book Antiqua" w:eastAsia="Book Antiqua" w:hAnsi="Book Antiqua" w:cs="Book Antiqua"/>
          <w:b/>
          <w:bCs/>
          <w:color w:val="000000"/>
          <w:szCs w:val="36"/>
        </w:rPr>
      </w:pPr>
      <w:r w:rsidRPr="00BA3AA6">
        <w:rPr>
          <w:rFonts w:ascii="Book Antiqua" w:eastAsia="Book Antiqua" w:hAnsi="Book Antiqua" w:cs="Book Antiqua"/>
          <w:b/>
          <w:bCs/>
          <w:color w:val="000000"/>
          <w:szCs w:val="36"/>
        </w:rPr>
        <w:br w:type="page"/>
      </w:r>
      <w:r w:rsidR="003152AC" w:rsidRPr="00BA3AA6">
        <w:rPr>
          <w:rFonts w:ascii="Book Antiqua" w:hAnsi="Book Antiqua"/>
          <w:b/>
          <w:bCs/>
        </w:rPr>
        <w:lastRenderedPageBreak/>
        <w:t>Table 1 Cancer distribution by affected organs and gender</w:t>
      </w:r>
    </w:p>
    <w:tbl>
      <w:tblPr>
        <w:tblStyle w:val="af0"/>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578"/>
        <w:gridCol w:w="2314"/>
        <w:gridCol w:w="2308"/>
      </w:tblGrid>
      <w:tr w:rsidR="003152AC" w:rsidRPr="00BA3AA6" w14:paraId="2CCC573B" w14:textId="77777777" w:rsidTr="00F317BE">
        <w:tc>
          <w:tcPr>
            <w:tcW w:w="2376" w:type="dxa"/>
            <w:tcBorders>
              <w:top w:val="single" w:sz="4" w:space="0" w:color="auto"/>
              <w:bottom w:val="single" w:sz="4" w:space="0" w:color="auto"/>
            </w:tcBorders>
          </w:tcPr>
          <w:p w14:paraId="0D375A8D" w14:textId="77777777" w:rsidR="003152AC" w:rsidRPr="00BA3AA6" w:rsidRDefault="003152AC" w:rsidP="00DF4A8C">
            <w:pPr>
              <w:spacing w:line="360" w:lineRule="auto"/>
              <w:rPr>
                <w:rFonts w:ascii="Book Antiqua" w:hAnsi="Book Antiqua"/>
              </w:rPr>
            </w:pPr>
          </w:p>
        </w:tc>
        <w:tc>
          <w:tcPr>
            <w:tcW w:w="2578" w:type="dxa"/>
            <w:tcBorders>
              <w:top w:val="single" w:sz="4" w:space="0" w:color="auto"/>
              <w:bottom w:val="single" w:sz="4" w:space="0" w:color="auto"/>
            </w:tcBorders>
          </w:tcPr>
          <w:p w14:paraId="5F3339CF" w14:textId="5020E27E" w:rsidR="003152AC" w:rsidRPr="00BA3AA6" w:rsidRDefault="003152AC" w:rsidP="00DF4A8C">
            <w:pPr>
              <w:spacing w:line="360" w:lineRule="auto"/>
              <w:rPr>
                <w:rFonts w:ascii="Book Antiqua" w:hAnsi="Book Antiqua"/>
                <w:b/>
                <w:bCs/>
              </w:rPr>
            </w:pPr>
            <w:r w:rsidRPr="00BA3AA6">
              <w:rPr>
                <w:rFonts w:ascii="Book Antiqua" w:hAnsi="Book Antiqua"/>
                <w:b/>
                <w:bCs/>
              </w:rPr>
              <w:t>All</w:t>
            </w:r>
            <w:r w:rsidR="00522DB5" w:rsidRPr="00BA3AA6">
              <w:rPr>
                <w:rFonts w:ascii="Book Antiqua" w:eastAsiaTheme="minorEastAsia" w:hAnsi="Book Antiqua" w:hint="eastAsia"/>
                <w:b/>
                <w:bCs/>
                <w:lang w:eastAsia="zh-CN"/>
              </w:rPr>
              <w:t>,</w:t>
            </w:r>
            <w:r w:rsidR="00522DB5" w:rsidRPr="00BA3AA6">
              <w:rPr>
                <w:rFonts w:ascii="Book Antiqua" w:eastAsiaTheme="minorEastAsia" w:hAnsi="Book Antiqua"/>
                <w:b/>
                <w:bCs/>
                <w:lang w:eastAsia="zh-CN"/>
              </w:rPr>
              <w:t xml:space="preserve"> </w:t>
            </w:r>
            <w:r w:rsidR="0094099F" w:rsidRPr="00BA3AA6">
              <w:rPr>
                <w:rFonts w:ascii="Book Antiqua" w:hAnsi="Book Antiqua"/>
                <w:b/>
                <w:bCs/>
                <w:i/>
                <w:iCs/>
              </w:rPr>
              <w:t>n</w:t>
            </w:r>
            <w:r w:rsidR="0094099F" w:rsidRPr="00BA3AA6">
              <w:rPr>
                <w:rFonts w:ascii="Book Antiqua" w:hAnsi="Book Antiqua"/>
                <w:b/>
                <w:bCs/>
              </w:rPr>
              <w:t xml:space="preserve"> </w:t>
            </w:r>
            <w:r w:rsidRPr="00BA3AA6">
              <w:rPr>
                <w:rFonts w:ascii="Book Antiqua" w:hAnsi="Book Antiqua"/>
                <w:b/>
                <w:bCs/>
              </w:rPr>
              <w:t>=</w:t>
            </w:r>
            <w:r w:rsidR="0094099F" w:rsidRPr="00BA3AA6">
              <w:rPr>
                <w:rFonts w:ascii="Book Antiqua" w:hAnsi="Book Antiqua"/>
                <w:b/>
                <w:bCs/>
              </w:rPr>
              <w:t xml:space="preserve"> </w:t>
            </w:r>
            <w:r w:rsidRPr="00BA3AA6">
              <w:rPr>
                <w:rFonts w:ascii="Book Antiqua" w:hAnsi="Book Antiqua"/>
                <w:b/>
                <w:bCs/>
              </w:rPr>
              <w:t>6106</w:t>
            </w:r>
          </w:p>
        </w:tc>
        <w:tc>
          <w:tcPr>
            <w:tcW w:w="2314" w:type="dxa"/>
            <w:tcBorders>
              <w:top w:val="single" w:sz="4" w:space="0" w:color="auto"/>
              <w:bottom w:val="single" w:sz="4" w:space="0" w:color="auto"/>
            </w:tcBorders>
          </w:tcPr>
          <w:p w14:paraId="198C79F2" w14:textId="5687B642" w:rsidR="003152AC" w:rsidRPr="00BA3AA6" w:rsidRDefault="003152AC" w:rsidP="00DF4A8C">
            <w:pPr>
              <w:spacing w:line="360" w:lineRule="auto"/>
              <w:rPr>
                <w:rFonts w:ascii="Book Antiqua" w:hAnsi="Book Antiqua"/>
                <w:b/>
                <w:bCs/>
              </w:rPr>
            </w:pPr>
            <w:r w:rsidRPr="00BA3AA6">
              <w:rPr>
                <w:rFonts w:ascii="Book Antiqua" w:hAnsi="Book Antiqua"/>
                <w:b/>
                <w:bCs/>
              </w:rPr>
              <w:t>Females</w:t>
            </w:r>
            <w:r w:rsidR="00522DB5" w:rsidRPr="00BA3AA6">
              <w:rPr>
                <w:rFonts w:ascii="Book Antiqua" w:hAnsi="Book Antiqua"/>
                <w:b/>
                <w:bCs/>
              </w:rPr>
              <w:t>,</w:t>
            </w:r>
            <w:r w:rsidR="00522DB5" w:rsidRPr="00BA3AA6">
              <w:rPr>
                <w:rFonts w:ascii="Book Antiqua" w:eastAsiaTheme="minorEastAsia" w:hAnsi="Book Antiqua" w:hint="eastAsia"/>
                <w:b/>
                <w:bCs/>
                <w:lang w:eastAsia="zh-CN"/>
              </w:rPr>
              <w:t xml:space="preserve"> </w:t>
            </w:r>
            <w:r w:rsidR="009379ED" w:rsidRPr="00BA3AA6">
              <w:rPr>
                <w:rFonts w:ascii="Book Antiqua" w:hAnsi="Book Antiqua"/>
                <w:b/>
                <w:bCs/>
                <w:i/>
                <w:iCs/>
              </w:rPr>
              <w:t>n</w:t>
            </w:r>
            <w:r w:rsidR="009379ED" w:rsidRPr="00BA3AA6">
              <w:rPr>
                <w:rFonts w:ascii="Book Antiqua" w:hAnsi="Book Antiqua"/>
                <w:b/>
                <w:bCs/>
              </w:rPr>
              <w:t xml:space="preserve"> </w:t>
            </w:r>
            <w:r w:rsidRPr="00BA3AA6">
              <w:rPr>
                <w:rFonts w:ascii="Book Antiqua" w:hAnsi="Book Antiqua"/>
                <w:b/>
                <w:bCs/>
              </w:rPr>
              <w:t>=</w:t>
            </w:r>
            <w:r w:rsidR="009379ED" w:rsidRPr="00BA3AA6">
              <w:rPr>
                <w:rFonts w:ascii="Book Antiqua" w:hAnsi="Book Antiqua"/>
                <w:b/>
                <w:bCs/>
              </w:rPr>
              <w:t xml:space="preserve"> </w:t>
            </w:r>
            <w:r w:rsidRPr="00BA3AA6">
              <w:rPr>
                <w:rFonts w:ascii="Book Antiqua" w:hAnsi="Book Antiqua"/>
                <w:b/>
                <w:bCs/>
              </w:rPr>
              <w:t>4169 (68</w:t>
            </w:r>
            <w:r w:rsidR="009379ED" w:rsidRPr="00BA3AA6">
              <w:rPr>
                <w:rFonts w:ascii="Book Antiqua" w:hAnsi="Book Antiqua"/>
                <w:b/>
                <w:bCs/>
              </w:rPr>
              <w:t>.</w:t>
            </w:r>
            <w:r w:rsidRPr="00BA3AA6">
              <w:rPr>
                <w:rFonts w:ascii="Book Antiqua" w:hAnsi="Book Antiqua"/>
                <w:b/>
                <w:bCs/>
              </w:rPr>
              <w:t>3%)</w:t>
            </w:r>
          </w:p>
        </w:tc>
        <w:tc>
          <w:tcPr>
            <w:tcW w:w="2308" w:type="dxa"/>
            <w:tcBorders>
              <w:top w:val="single" w:sz="4" w:space="0" w:color="auto"/>
              <w:bottom w:val="single" w:sz="4" w:space="0" w:color="auto"/>
            </w:tcBorders>
          </w:tcPr>
          <w:p w14:paraId="501ABCDD" w14:textId="558A6387" w:rsidR="003152AC" w:rsidRPr="00BA3AA6" w:rsidRDefault="003152AC" w:rsidP="00DF4A8C">
            <w:pPr>
              <w:spacing w:line="360" w:lineRule="auto"/>
              <w:rPr>
                <w:rFonts w:ascii="Book Antiqua" w:hAnsi="Book Antiqua"/>
                <w:b/>
                <w:bCs/>
              </w:rPr>
            </w:pPr>
            <w:r w:rsidRPr="00BA3AA6">
              <w:rPr>
                <w:rFonts w:ascii="Book Antiqua" w:hAnsi="Book Antiqua"/>
                <w:b/>
                <w:bCs/>
              </w:rPr>
              <w:t>Males</w:t>
            </w:r>
            <w:r w:rsidR="00CC79B2" w:rsidRPr="00BA3AA6">
              <w:rPr>
                <w:rFonts w:ascii="Book Antiqua" w:hAnsi="Book Antiqua"/>
                <w:b/>
                <w:bCs/>
              </w:rPr>
              <w:t>,</w:t>
            </w:r>
            <w:r w:rsidR="00CC79B2" w:rsidRPr="00BA3AA6">
              <w:rPr>
                <w:rFonts w:ascii="Book Antiqua" w:eastAsiaTheme="minorEastAsia" w:hAnsi="Book Antiqua" w:hint="eastAsia"/>
                <w:b/>
                <w:bCs/>
                <w:lang w:eastAsia="zh-CN"/>
              </w:rPr>
              <w:t xml:space="preserve"> </w:t>
            </w:r>
            <w:r w:rsidR="009379ED" w:rsidRPr="00BA3AA6">
              <w:rPr>
                <w:rFonts w:ascii="Book Antiqua" w:hAnsi="Book Antiqua"/>
                <w:b/>
                <w:bCs/>
                <w:i/>
                <w:iCs/>
              </w:rPr>
              <w:t>n</w:t>
            </w:r>
            <w:r w:rsidR="009379ED" w:rsidRPr="00BA3AA6">
              <w:rPr>
                <w:rFonts w:ascii="Book Antiqua" w:hAnsi="Book Antiqua"/>
                <w:b/>
                <w:bCs/>
              </w:rPr>
              <w:t xml:space="preserve"> </w:t>
            </w:r>
            <w:r w:rsidRPr="00BA3AA6">
              <w:rPr>
                <w:rFonts w:ascii="Book Antiqua" w:hAnsi="Book Antiqua"/>
                <w:b/>
                <w:bCs/>
              </w:rPr>
              <w:t>=</w:t>
            </w:r>
            <w:r w:rsidR="009379ED" w:rsidRPr="00BA3AA6">
              <w:rPr>
                <w:rFonts w:ascii="Book Antiqua" w:hAnsi="Book Antiqua"/>
                <w:b/>
                <w:bCs/>
              </w:rPr>
              <w:t xml:space="preserve"> </w:t>
            </w:r>
            <w:r w:rsidRPr="00BA3AA6">
              <w:rPr>
                <w:rFonts w:ascii="Book Antiqua" w:hAnsi="Book Antiqua"/>
                <w:b/>
                <w:bCs/>
              </w:rPr>
              <w:t>1937 (31</w:t>
            </w:r>
            <w:r w:rsidR="009379ED" w:rsidRPr="00BA3AA6">
              <w:rPr>
                <w:rFonts w:ascii="Book Antiqua" w:hAnsi="Book Antiqua"/>
                <w:b/>
                <w:bCs/>
              </w:rPr>
              <w:t>.</w:t>
            </w:r>
            <w:r w:rsidRPr="00BA3AA6">
              <w:rPr>
                <w:rFonts w:ascii="Book Antiqua" w:hAnsi="Book Antiqua"/>
                <w:b/>
                <w:bCs/>
              </w:rPr>
              <w:t>7%)</w:t>
            </w:r>
          </w:p>
        </w:tc>
      </w:tr>
      <w:tr w:rsidR="003152AC" w:rsidRPr="00BA3AA6" w14:paraId="01F452B6" w14:textId="77777777" w:rsidTr="00F317BE">
        <w:tc>
          <w:tcPr>
            <w:tcW w:w="2376" w:type="dxa"/>
            <w:tcBorders>
              <w:top w:val="single" w:sz="4" w:space="0" w:color="auto"/>
            </w:tcBorders>
          </w:tcPr>
          <w:p w14:paraId="016B16C3" w14:textId="0D4AC986" w:rsidR="003152AC" w:rsidRPr="00BA3AA6" w:rsidRDefault="003152AC" w:rsidP="00DF4A8C">
            <w:pPr>
              <w:spacing w:line="360" w:lineRule="auto"/>
              <w:rPr>
                <w:rFonts w:ascii="Book Antiqua" w:hAnsi="Book Antiqua"/>
              </w:rPr>
            </w:pPr>
            <w:r w:rsidRPr="00BA3AA6">
              <w:rPr>
                <w:rFonts w:ascii="Book Antiqua" w:hAnsi="Book Antiqua"/>
              </w:rPr>
              <w:t>Breast</w:t>
            </w:r>
          </w:p>
        </w:tc>
        <w:tc>
          <w:tcPr>
            <w:tcW w:w="2578" w:type="dxa"/>
            <w:tcBorders>
              <w:top w:val="single" w:sz="4" w:space="0" w:color="auto"/>
            </w:tcBorders>
          </w:tcPr>
          <w:p w14:paraId="0454E36D" w14:textId="13660CA7" w:rsidR="003152AC" w:rsidRPr="00BA3AA6" w:rsidRDefault="003152AC" w:rsidP="00DF4A8C">
            <w:pPr>
              <w:spacing w:line="360" w:lineRule="auto"/>
              <w:rPr>
                <w:rFonts w:ascii="Book Antiqua" w:hAnsi="Book Antiqua"/>
              </w:rPr>
            </w:pPr>
            <w:r w:rsidRPr="00BA3AA6">
              <w:rPr>
                <w:rFonts w:ascii="Book Antiqua" w:hAnsi="Book Antiqua"/>
              </w:rPr>
              <w:t>1631 (26</w:t>
            </w:r>
            <w:r w:rsidR="00727C9D" w:rsidRPr="00BA3AA6">
              <w:rPr>
                <w:rFonts w:ascii="Book Antiqua" w:hAnsi="Book Antiqua"/>
              </w:rPr>
              <w:t>.</w:t>
            </w:r>
            <w:r w:rsidRPr="00BA3AA6">
              <w:rPr>
                <w:rFonts w:ascii="Book Antiqua" w:hAnsi="Book Antiqua"/>
              </w:rPr>
              <w:t>7)</w:t>
            </w:r>
          </w:p>
        </w:tc>
        <w:tc>
          <w:tcPr>
            <w:tcW w:w="2314" w:type="dxa"/>
            <w:tcBorders>
              <w:top w:val="single" w:sz="4" w:space="0" w:color="auto"/>
            </w:tcBorders>
          </w:tcPr>
          <w:p w14:paraId="47A582FF" w14:textId="17ACA5A4" w:rsidR="003152AC" w:rsidRPr="00BA3AA6" w:rsidRDefault="003152AC" w:rsidP="00DF4A8C">
            <w:pPr>
              <w:spacing w:line="360" w:lineRule="auto"/>
              <w:rPr>
                <w:rFonts w:ascii="Book Antiqua" w:hAnsi="Book Antiqua"/>
              </w:rPr>
            </w:pPr>
            <w:r w:rsidRPr="00BA3AA6">
              <w:rPr>
                <w:rFonts w:ascii="Book Antiqua" w:hAnsi="Book Antiqua"/>
              </w:rPr>
              <w:t>1560 (37</w:t>
            </w:r>
            <w:r w:rsidR="004F0145" w:rsidRPr="00BA3AA6">
              <w:rPr>
                <w:rFonts w:ascii="Book Antiqua" w:hAnsi="Book Antiqua"/>
              </w:rPr>
              <w:t>.</w:t>
            </w:r>
            <w:r w:rsidRPr="00BA3AA6">
              <w:rPr>
                <w:rFonts w:ascii="Book Antiqua" w:hAnsi="Book Antiqua"/>
              </w:rPr>
              <w:t>4)</w:t>
            </w:r>
          </w:p>
        </w:tc>
        <w:tc>
          <w:tcPr>
            <w:tcW w:w="2308" w:type="dxa"/>
            <w:tcBorders>
              <w:top w:val="single" w:sz="4" w:space="0" w:color="auto"/>
            </w:tcBorders>
          </w:tcPr>
          <w:p w14:paraId="339F5107" w14:textId="72BE18F1" w:rsidR="003152AC" w:rsidRPr="00BA3AA6" w:rsidRDefault="003152AC" w:rsidP="00DF4A8C">
            <w:pPr>
              <w:spacing w:line="360" w:lineRule="auto"/>
              <w:rPr>
                <w:rFonts w:ascii="Book Antiqua" w:hAnsi="Book Antiqua"/>
              </w:rPr>
            </w:pPr>
            <w:r w:rsidRPr="00BA3AA6">
              <w:rPr>
                <w:rFonts w:ascii="Book Antiqua" w:hAnsi="Book Antiqua"/>
              </w:rPr>
              <w:t>71 (3</w:t>
            </w:r>
            <w:r w:rsidR="004F0145" w:rsidRPr="00BA3AA6">
              <w:rPr>
                <w:rFonts w:ascii="Book Antiqua" w:hAnsi="Book Antiqua"/>
              </w:rPr>
              <w:t>.</w:t>
            </w:r>
            <w:r w:rsidRPr="00BA3AA6">
              <w:rPr>
                <w:rFonts w:ascii="Book Antiqua" w:hAnsi="Book Antiqua"/>
              </w:rPr>
              <w:t>7)</w:t>
            </w:r>
          </w:p>
        </w:tc>
      </w:tr>
      <w:tr w:rsidR="003152AC" w:rsidRPr="00BA3AA6" w14:paraId="5B4380D2" w14:textId="77777777" w:rsidTr="00F317BE">
        <w:tc>
          <w:tcPr>
            <w:tcW w:w="2376" w:type="dxa"/>
          </w:tcPr>
          <w:p w14:paraId="1515C971" w14:textId="066FE257" w:rsidR="003152AC" w:rsidRPr="00BA3AA6" w:rsidRDefault="003152AC" w:rsidP="00DF4A8C">
            <w:pPr>
              <w:spacing w:line="360" w:lineRule="auto"/>
              <w:rPr>
                <w:rFonts w:ascii="Book Antiqua" w:hAnsi="Book Antiqua"/>
              </w:rPr>
            </w:pPr>
            <w:r w:rsidRPr="00BA3AA6">
              <w:rPr>
                <w:rFonts w:ascii="Book Antiqua" w:hAnsi="Book Antiqua"/>
              </w:rPr>
              <w:t>Cervix</w:t>
            </w:r>
          </w:p>
        </w:tc>
        <w:tc>
          <w:tcPr>
            <w:tcW w:w="2578" w:type="dxa"/>
          </w:tcPr>
          <w:p w14:paraId="7FDDA5CD" w14:textId="4D00267A" w:rsidR="003152AC" w:rsidRPr="00BA3AA6" w:rsidRDefault="003152AC" w:rsidP="00DF4A8C">
            <w:pPr>
              <w:spacing w:line="360" w:lineRule="auto"/>
              <w:rPr>
                <w:rFonts w:ascii="Book Antiqua" w:hAnsi="Book Antiqua"/>
              </w:rPr>
            </w:pPr>
            <w:r w:rsidRPr="00BA3AA6">
              <w:rPr>
                <w:rFonts w:ascii="Book Antiqua" w:hAnsi="Book Antiqua"/>
              </w:rPr>
              <w:t>1138 (18</w:t>
            </w:r>
            <w:r w:rsidR="00727C9D" w:rsidRPr="00BA3AA6">
              <w:rPr>
                <w:rFonts w:ascii="Book Antiqua" w:hAnsi="Book Antiqua"/>
              </w:rPr>
              <w:t>.</w:t>
            </w:r>
            <w:r w:rsidRPr="00BA3AA6">
              <w:rPr>
                <w:rFonts w:ascii="Book Antiqua" w:hAnsi="Book Antiqua"/>
              </w:rPr>
              <w:t>6)</w:t>
            </w:r>
          </w:p>
        </w:tc>
        <w:tc>
          <w:tcPr>
            <w:tcW w:w="2314" w:type="dxa"/>
          </w:tcPr>
          <w:p w14:paraId="752EB1B0" w14:textId="27CA1F87" w:rsidR="003152AC" w:rsidRPr="00BA3AA6" w:rsidRDefault="003152AC" w:rsidP="00DF4A8C">
            <w:pPr>
              <w:spacing w:line="360" w:lineRule="auto"/>
              <w:rPr>
                <w:rFonts w:ascii="Book Antiqua" w:hAnsi="Book Antiqua"/>
              </w:rPr>
            </w:pPr>
            <w:r w:rsidRPr="00BA3AA6">
              <w:rPr>
                <w:rFonts w:ascii="Book Antiqua" w:hAnsi="Book Antiqua"/>
              </w:rPr>
              <w:t>1138 (27</w:t>
            </w:r>
            <w:r w:rsidR="004F0145" w:rsidRPr="00BA3AA6">
              <w:rPr>
                <w:rFonts w:ascii="Book Antiqua" w:hAnsi="Book Antiqua"/>
              </w:rPr>
              <w:t>.</w:t>
            </w:r>
            <w:r w:rsidRPr="00BA3AA6">
              <w:rPr>
                <w:rFonts w:ascii="Book Antiqua" w:hAnsi="Book Antiqua"/>
              </w:rPr>
              <w:t>3)</w:t>
            </w:r>
          </w:p>
        </w:tc>
        <w:tc>
          <w:tcPr>
            <w:tcW w:w="2308" w:type="dxa"/>
          </w:tcPr>
          <w:p w14:paraId="1B63B5D6" w14:textId="77777777" w:rsidR="003152AC" w:rsidRPr="00BA3AA6" w:rsidRDefault="003152AC" w:rsidP="00DF4A8C">
            <w:pPr>
              <w:spacing w:line="360" w:lineRule="auto"/>
              <w:rPr>
                <w:rFonts w:ascii="Book Antiqua" w:hAnsi="Book Antiqua"/>
              </w:rPr>
            </w:pPr>
            <w:r w:rsidRPr="00BA3AA6">
              <w:rPr>
                <w:rFonts w:ascii="Book Antiqua" w:hAnsi="Book Antiqua"/>
              </w:rPr>
              <w:t>-</w:t>
            </w:r>
          </w:p>
        </w:tc>
      </w:tr>
      <w:tr w:rsidR="003152AC" w:rsidRPr="00BA3AA6" w14:paraId="06BD8597" w14:textId="77777777" w:rsidTr="00F317BE">
        <w:tc>
          <w:tcPr>
            <w:tcW w:w="2376" w:type="dxa"/>
          </w:tcPr>
          <w:p w14:paraId="47B1ED54" w14:textId="04F00156" w:rsidR="003152AC" w:rsidRPr="00BA3AA6" w:rsidRDefault="003152AC" w:rsidP="00DF4A8C">
            <w:pPr>
              <w:spacing w:line="360" w:lineRule="auto"/>
              <w:rPr>
                <w:rFonts w:ascii="Book Antiqua" w:hAnsi="Book Antiqua"/>
              </w:rPr>
            </w:pPr>
            <w:r w:rsidRPr="00BA3AA6">
              <w:rPr>
                <w:rFonts w:ascii="Book Antiqua" w:hAnsi="Book Antiqua"/>
              </w:rPr>
              <w:t>Prostate</w:t>
            </w:r>
          </w:p>
        </w:tc>
        <w:tc>
          <w:tcPr>
            <w:tcW w:w="2578" w:type="dxa"/>
          </w:tcPr>
          <w:p w14:paraId="0FEA7EB8" w14:textId="5ACE6832" w:rsidR="003152AC" w:rsidRPr="00BA3AA6" w:rsidRDefault="003152AC" w:rsidP="00DF4A8C">
            <w:pPr>
              <w:spacing w:line="360" w:lineRule="auto"/>
              <w:rPr>
                <w:rFonts w:ascii="Book Antiqua" w:hAnsi="Book Antiqua"/>
              </w:rPr>
            </w:pPr>
            <w:r w:rsidRPr="00BA3AA6">
              <w:rPr>
                <w:rFonts w:ascii="Book Antiqua" w:hAnsi="Book Antiqua"/>
              </w:rPr>
              <w:t>678 (11</w:t>
            </w:r>
            <w:r w:rsidR="004F0145" w:rsidRPr="00BA3AA6">
              <w:rPr>
                <w:rFonts w:ascii="Book Antiqua" w:hAnsi="Book Antiqua"/>
              </w:rPr>
              <w:t>.</w:t>
            </w:r>
            <w:r w:rsidRPr="00BA3AA6">
              <w:rPr>
                <w:rFonts w:ascii="Book Antiqua" w:hAnsi="Book Antiqua"/>
              </w:rPr>
              <w:t>1)</w:t>
            </w:r>
          </w:p>
        </w:tc>
        <w:tc>
          <w:tcPr>
            <w:tcW w:w="2314" w:type="dxa"/>
          </w:tcPr>
          <w:p w14:paraId="320C0C19" w14:textId="77777777" w:rsidR="003152AC" w:rsidRPr="00BA3AA6" w:rsidRDefault="003152AC" w:rsidP="00DF4A8C">
            <w:pPr>
              <w:spacing w:line="360" w:lineRule="auto"/>
              <w:rPr>
                <w:rFonts w:ascii="Book Antiqua" w:hAnsi="Book Antiqua"/>
              </w:rPr>
            </w:pPr>
            <w:r w:rsidRPr="00BA3AA6">
              <w:rPr>
                <w:rFonts w:ascii="Book Antiqua" w:hAnsi="Book Antiqua"/>
              </w:rPr>
              <w:t>-</w:t>
            </w:r>
          </w:p>
        </w:tc>
        <w:tc>
          <w:tcPr>
            <w:tcW w:w="2308" w:type="dxa"/>
          </w:tcPr>
          <w:p w14:paraId="1338D7DA" w14:textId="77777777" w:rsidR="003152AC" w:rsidRPr="00BA3AA6" w:rsidRDefault="003152AC" w:rsidP="00DF4A8C">
            <w:pPr>
              <w:spacing w:line="360" w:lineRule="auto"/>
              <w:rPr>
                <w:rFonts w:ascii="Book Antiqua" w:hAnsi="Book Antiqua"/>
              </w:rPr>
            </w:pPr>
            <w:r w:rsidRPr="00BA3AA6">
              <w:rPr>
                <w:rFonts w:ascii="Book Antiqua" w:hAnsi="Book Antiqua"/>
              </w:rPr>
              <w:t>678 (35)</w:t>
            </w:r>
          </w:p>
        </w:tc>
      </w:tr>
      <w:tr w:rsidR="003152AC" w:rsidRPr="00BA3AA6" w14:paraId="168B775E" w14:textId="77777777" w:rsidTr="00F317BE">
        <w:tc>
          <w:tcPr>
            <w:tcW w:w="2376" w:type="dxa"/>
          </w:tcPr>
          <w:p w14:paraId="2FBA9898" w14:textId="76E9DDD4" w:rsidR="003152AC" w:rsidRPr="00BA3AA6" w:rsidRDefault="003152AC" w:rsidP="00DF4A8C">
            <w:pPr>
              <w:spacing w:line="360" w:lineRule="auto"/>
              <w:rPr>
                <w:rFonts w:ascii="Book Antiqua" w:hAnsi="Book Antiqua"/>
              </w:rPr>
            </w:pPr>
            <w:r w:rsidRPr="00BA3AA6">
              <w:rPr>
                <w:rFonts w:ascii="Book Antiqua" w:hAnsi="Book Antiqua"/>
              </w:rPr>
              <w:t>Skin</w:t>
            </w:r>
          </w:p>
        </w:tc>
        <w:tc>
          <w:tcPr>
            <w:tcW w:w="2578" w:type="dxa"/>
          </w:tcPr>
          <w:p w14:paraId="247CD58A" w14:textId="2AAD4362" w:rsidR="003152AC" w:rsidRPr="00BA3AA6" w:rsidRDefault="003152AC" w:rsidP="00DF4A8C">
            <w:pPr>
              <w:spacing w:line="360" w:lineRule="auto"/>
              <w:rPr>
                <w:rFonts w:ascii="Book Antiqua" w:hAnsi="Book Antiqua"/>
              </w:rPr>
            </w:pPr>
            <w:r w:rsidRPr="00BA3AA6">
              <w:rPr>
                <w:rFonts w:ascii="Book Antiqua" w:hAnsi="Book Antiqua"/>
              </w:rPr>
              <w:t>356 (5</w:t>
            </w:r>
            <w:r w:rsidR="00F63A33" w:rsidRPr="00BA3AA6">
              <w:rPr>
                <w:rFonts w:ascii="Book Antiqua" w:hAnsi="Book Antiqua"/>
              </w:rPr>
              <w:t>.</w:t>
            </w:r>
            <w:r w:rsidRPr="00BA3AA6">
              <w:rPr>
                <w:rFonts w:ascii="Book Antiqua" w:hAnsi="Book Antiqua"/>
              </w:rPr>
              <w:t>8)</w:t>
            </w:r>
          </w:p>
        </w:tc>
        <w:tc>
          <w:tcPr>
            <w:tcW w:w="2314" w:type="dxa"/>
          </w:tcPr>
          <w:p w14:paraId="6418CC33" w14:textId="79938E96" w:rsidR="003152AC" w:rsidRPr="00BA3AA6" w:rsidRDefault="003152AC" w:rsidP="00DF4A8C">
            <w:pPr>
              <w:spacing w:line="360" w:lineRule="auto"/>
              <w:rPr>
                <w:rFonts w:ascii="Book Antiqua" w:hAnsi="Book Antiqua"/>
              </w:rPr>
            </w:pPr>
            <w:r w:rsidRPr="00BA3AA6">
              <w:rPr>
                <w:rFonts w:ascii="Book Antiqua" w:hAnsi="Book Antiqua"/>
              </w:rPr>
              <w:t>186 (4</w:t>
            </w:r>
            <w:r w:rsidR="004F0145" w:rsidRPr="00BA3AA6">
              <w:rPr>
                <w:rFonts w:ascii="Book Antiqua" w:hAnsi="Book Antiqua"/>
              </w:rPr>
              <w:t>.</w:t>
            </w:r>
            <w:r w:rsidRPr="00BA3AA6">
              <w:rPr>
                <w:rFonts w:ascii="Book Antiqua" w:hAnsi="Book Antiqua"/>
              </w:rPr>
              <w:t>5)</w:t>
            </w:r>
          </w:p>
        </w:tc>
        <w:tc>
          <w:tcPr>
            <w:tcW w:w="2308" w:type="dxa"/>
          </w:tcPr>
          <w:p w14:paraId="265E9BCB" w14:textId="1979AAA1" w:rsidR="003152AC" w:rsidRPr="00BA3AA6" w:rsidRDefault="003152AC" w:rsidP="00DF4A8C">
            <w:pPr>
              <w:spacing w:line="360" w:lineRule="auto"/>
              <w:rPr>
                <w:rFonts w:ascii="Book Antiqua" w:hAnsi="Book Antiqua"/>
              </w:rPr>
            </w:pPr>
            <w:r w:rsidRPr="00BA3AA6">
              <w:rPr>
                <w:rFonts w:ascii="Book Antiqua" w:hAnsi="Book Antiqua"/>
              </w:rPr>
              <w:t>170 (8</w:t>
            </w:r>
            <w:r w:rsidR="004F0145" w:rsidRPr="00BA3AA6">
              <w:rPr>
                <w:rFonts w:ascii="Book Antiqua" w:hAnsi="Book Antiqua"/>
              </w:rPr>
              <w:t>.</w:t>
            </w:r>
            <w:r w:rsidRPr="00BA3AA6">
              <w:rPr>
                <w:rFonts w:ascii="Book Antiqua" w:hAnsi="Book Antiqua"/>
              </w:rPr>
              <w:t>8)</w:t>
            </w:r>
          </w:p>
        </w:tc>
      </w:tr>
      <w:tr w:rsidR="003152AC" w:rsidRPr="00BA3AA6" w14:paraId="7423283F" w14:textId="77777777" w:rsidTr="00F317BE">
        <w:tc>
          <w:tcPr>
            <w:tcW w:w="2376" w:type="dxa"/>
          </w:tcPr>
          <w:p w14:paraId="7F6F0299" w14:textId="77777777" w:rsidR="003152AC" w:rsidRPr="00BA3AA6" w:rsidRDefault="003152AC" w:rsidP="00DF4A8C">
            <w:pPr>
              <w:spacing w:line="360" w:lineRule="auto"/>
              <w:rPr>
                <w:rFonts w:ascii="Book Antiqua" w:hAnsi="Book Antiqua"/>
              </w:rPr>
            </w:pPr>
            <w:r w:rsidRPr="00BA3AA6">
              <w:rPr>
                <w:rFonts w:ascii="Book Antiqua" w:hAnsi="Book Antiqua"/>
              </w:rPr>
              <w:t>Blood and LO</w:t>
            </w:r>
          </w:p>
        </w:tc>
        <w:tc>
          <w:tcPr>
            <w:tcW w:w="2578" w:type="dxa"/>
          </w:tcPr>
          <w:p w14:paraId="60C3A349" w14:textId="0406FC8E" w:rsidR="003152AC" w:rsidRPr="00BA3AA6" w:rsidRDefault="003152AC" w:rsidP="00DF4A8C">
            <w:pPr>
              <w:spacing w:line="360" w:lineRule="auto"/>
              <w:rPr>
                <w:rFonts w:ascii="Book Antiqua" w:hAnsi="Book Antiqua"/>
              </w:rPr>
            </w:pPr>
            <w:r w:rsidRPr="00BA3AA6">
              <w:rPr>
                <w:rFonts w:ascii="Book Antiqua" w:hAnsi="Book Antiqua"/>
              </w:rPr>
              <w:t>206 (3</w:t>
            </w:r>
            <w:r w:rsidR="00751531" w:rsidRPr="00BA3AA6">
              <w:rPr>
                <w:rFonts w:ascii="Book Antiqua" w:hAnsi="Book Antiqua"/>
              </w:rPr>
              <w:t>.</w:t>
            </w:r>
            <w:r w:rsidRPr="00BA3AA6">
              <w:rPr>
                <w:rFonts w:ascii="Book Antiqua" w:hAnsi="Book Antiqua"/>
              </w:rPr>
              <w:t>4)</w:t>
            </w:r>
          </w:p>
        </w:tc>
        <w:tc>
          <w:tcPr>
            <w:tcW w:w="2314" w:type="dxa"/>
          </w:tcPr>
          <w:p w14:paraId="4C5C2387" w14:textId="54F2F7D4" w:rsidR="003152AC" w:rsidRPr="00BA3AA6" w:rsidRDefault="003152AC" w:rsidP="00DF4A8C">
            <w:pPr>
              <w:spacing w:line="360" w:lineRule="auto"/>
              <w:rPr>
                <w:rFonts w:ascii="Book Antiqua" w:hAnsi="Book Antiqua"/>
              </w:rPr>
            </w:pPr>
            <w:r w:rsidRPr="00BA3AA6">
              <w:rPr>
                <w:rFonts w:ascii="Book Antiqua" w:hAnsi="Book Antiqua"/>
              </w:rPr>
              <w:t>95 (2</w:t>
            </w:r>
            <w:r w:rsidR="004F0145" w:rsidRPr="00BA3AA6">
              <w:rPr>
                <w:rFonts w:ascii="Book Antiqua" w:hAnsi="Book Antiqua"/>
              </w:rPr>
              <w:t>.</w:t>
            </w:r>
            <w:r w:rsidRPr="00BA3AA6">
              <w:rPr>
                <w:rFonts w:ascii="Book Antiqua" w:hAnsi="Book Antiqua"/>
              </w:rPr>
              <w:t>3)</w:t>
            </w:r>
          </w:p>
        </w:tc>
        <w:tc>
          <w:tcPr>
            <w:tcW w:w="2308" w:type="dxa"/>
          </w:tcPr>
          <w:p w14:paraId="05CBBD20" w14:textId="1A4012A3" w:rsidR="003152AC" w:rsidRPr="00BA3AA6" w:rsidRDefault="003152AC" w:rsidP="00DF4A8C">
            <w:pPr>
              <w:spacing w:line="360" w:lineRule="auto"/>
              <w:rPr>
                <w:rFonts w:ascii="Book Antiqua" w:hAnsi="Book Antiqua"/>
              </w:rPr>
            </w:pPr>
            <w:r w:rsidRPr="00BA3AA6">
              <w:rPr>
                <w:rFonts w:ascii="Book Antiqua" w:hAnsi="Book Antiqua"/>
              </w:rPr>
              <w:t>111 (5</w:t>
            </w:r>
            <w:r w:rsidR="004F0145" w:rsidRPr="00BA3AA6">
              <w:rPr>
                <w:rFonts w:ascii="Book Antiqua" w:hAnsi="Book Antiqua"/>
              </w:rPr>
              <w:t>.</w:t>
            </w:r>
            <w:r w:rsidRPr="00BA3AA6">
              <w:rPr>
                <w:rFonts w:ascii="Book Antiqua" w:hAnsi="Book Antiqua"/>
              </w:rPr>
              <w:t>7)</w:t>
            </w:r>
          </w:p>
        </w:tc>
      </w:tr>
      <w:tr w:rsidR="003152AC" w:rsidRPr="00BA3AA6" w14:paraId="1FD3B2E4" w14:textId="77777777" w:rsidTr="00F317BE">
        <w:tc>
          <w:tcPr>
            <w:tcW w:w="2376" w:type="dxa"/>
          </w:tcPr>
          <w:p w14:paraId="03CBFEDD" w14:textId="67202365" w:rsidR="003152AC" w:rsidRPr="00BA3AA6" w:rsidRDefault="003152AC" w:rsidP="00DF4A8C">
            <w:pPr>
              <w:spacing w:line="360" w:lineRule="auto"/>
              <w:rPr>
                <w:rFonts w:ascii="Book Antiqua" w:hAnsi="Book Antiqua"/>
              </w:rPr>
            </w:pPr>
            <w:r w:rsidRPr="00BA3AA6">
              <w:rPr>
                <w:rFonts w:ascii="Book Antiqua" w:hAnsi="Book Antiqua"/>
              </w:rPr>
              <w:t>Uterus</w:t>
            </w:r>
          </w:p>
        </w:tc>
        <w:tc>
          <w:tcPr>
            <w:tcW w:w="2578" w:type="dxa"/>
          </w:tcPr>
          <w:p w14:paraId="43FD0F12" w14:textId="57F4B9B0" w:rsidR="003152AC" w:rsidRPr="00BA3AA6" w:rsidRDefault="003152AC" w:rsidP="00DF4A8C">
            <w:pPr>
              <w:spacing w:line="360" w:lineRule="auto"/>
              <w:rPr>
                <w:rFonts w:ascii="Book Antiqua" w:hAnsi="Book Antiqua"/>
              </w:rPr>
            </w:pPr>
            <w:r w:rsidRPr="00BA3AA6">
              <w:rPr>
                <w:rFonts w:ascii="Book Antiqua" w:hAnsi="Book Antiqua"/>
              </w:rPr>
              <w:t>196 (3</w:t>
            </w:r>
            <w:r w:rsidR="00751531" w:rsidRPr="00BA3AA6">
              <w:rPr>
                <w:rFonts w:ascii="Book Antiqua" w:hAnsi="Book Antiqua"/>
              </w:rPr>
              <w:t>.</w:t>
            </w:r>
            <w:r w:rsidRPr="00BA3AA6">
              <w:rPr>
                <w:rFonts w:ascii="Book Antiqua" w:hAnsi="Book Antiqua"/>
              </w:rPr>
              <w:t>2)</w:t>
            </w:r>
          </w:p>
        </w:tc>
        <w:tc>
          <w:tcPr>
            <w:tcW w:w="2314" w:type="dxa"/>
          </w:tcPr>
          <w:p w14:paraId="5E37F483" w14:textId="1DADEED6" w:rsidR="003152AC" w:rsidRPr="00BA3AA6" w:rsidRDefault="003152AC" w:rsidP="00DF4A8C">
            <w:pPr>
              <w:spacing w:line="360" w:lineRule="auto"/>
              <w:rPr>
                <w:rFonts w:ascii="Book Antiqua" w:hAnsi="Book Antiqua"/>
              </w:rPr>
            </w:pPr>
            <w:r w:rsidRPr="00BA3AA6">
              <w:rPr>
                <w:rFonts w:ascii="Book Antiqua" w:hAnsi="Book Antiqua"/>
              </w:rPr>
              <w:t>196 (4</w:t>
            </w:r>
            <w:r w:rsidR="004F0145" w:rsidRPr="00BA3AA6">
              <w:rPr>
                <w:rFonts w:ascii="Book Antiqua" w:hAnsi="Book Antiqua"/>
              </w:rPr>
              <w:t>.</w:t>
            </w:r>
            <w:r w:rsidRPr="00BA3AA6">
              <w:rPr>
                <w:rFonts w:ascii="Book Antiqua" w:hAnsi="Book Antiqua"/>
              </w:rPr>
              <w:t>7)</w:t>
            </w:r>
          </w:p>
        </w:tc>
        <w:tc>
          <w:tcPr>
            <w:tcW w:w="2308" w:type="dxa"/>
          </w:tcPr>
          <w:p w14:paraId="23AC30AA" w14:textId="77777777" w:rsidR="003152AC" w:rsidRPr="00BA3AA6" w:rsidRDefault="003152AC" w:rsidP="00DF4A8C">
            <w:pPr>
              <w:spacing w:line="360" w:lineRule="auto"/>
              <w:rPr>
                <w:rFonts w:ascii="Book Antiqua" w:hAnsi="Book Antiqua"/>
              </w:rPr>
            </w:pPr>
            <w:r w:rsidRPr="00BA3AA6">
              <w:rPr>
                <w:rFonts w:ascii="Book Antiqua" w:hAnsi="Book Antiqua"/>
              </w:rPr>
              <w:t>-</w:t>
            </w:r>
          </w:p>
        </w:tc>
      </w:tr>
      <w:tr w:rsidR="003152AC" w:rsidRPr="00BA3AA6" w14:paraId="11F61D84" w14:textId="77777777" w:rsidTr="00F317BE">
        <w:tc>
          <w:tcPr>
            <w:tcW w:w="2376" w:type="dxa"/>
          </w:tcPr>
          <w:p w14:paraId="17829319" w14:textId="6BE2CD46" w:rsidR="003152AC" w:rsidRPr="00BA3AA6" w:rsidRDefault="003152AC" w:rsidP="00DF4A8C">
            <w:pPr>
              <w:spacing w:line="360" w:lineRule="auto"/>
              <w:rPr>
                <w:rFonts w:ascii="Book Antiqua" w:hAnsi="Book Antiqua"/>
              </w:rPr>
            </w:pPr>
            <w:r w:rsidRPr="00BA3AA6">
              <w:rPr>
                <w:rFonts w:ascii="Book Antiqua" w:hAnsi="Book Antiqua"/>
              </w:rPr>
              <w:t>Colon</w:t>
            </w:r>
          </w:p>
        </w:tc>
        <w:tc>
          <w:tcPr>
            <w:tcW w:w="2578" w:type="dxa"/>
          </w:tcPr>
          <w:p w14:paraId="0751D763" w14:textId="1188ACB4" w:rsidR="003152AC" w:rsidRPr="00BA3AA6" w:rsidRDefault="003152AC" w:rsidP="00DF4A8C">
            <w:pPr>
              <w:spacing w:line="360" w:lineRule="auto"/>
              <w:rPr>
                <w:rFonts w:ascii="Book Antiqua" w:hAnsi="Book Antiqua"/>
              </w:rPr>
            </w:pPr>
            <w:r w:rsidRPr="00BA3AA6">
              <w:rPr>
                <w:rFonts w:ascii="Book Antiqua" w:hAnsi="Book Antiqua"/>
              </w:rPr>
              <w:t>173 (2</w:t>
            </w:r>
            <w:r w:rsidR="00751531" w:rsidRPr="00BA3AA6">
              <w:rPr>
                <w:rFonts w:ascii="Book Antiqua" w:hAnsi="Book Antiqua"/>
              </w:rPr>
              <w:t>.</w:t>
            </w:r>
            <w:r w:rsidRPr="00BA3AA6">
              <w:rPr>
                <w:rFonts w:ascii="Book Antiqua" w:hAnsi="Book Antiqua"/>
              </w:rPr>
              <w:t>8)</w:t>
            </w:r>
          </w:p>
        </w:tc>
        <w:tc>
          <w:tcPr>
            <w:tcW w:w="2314" w:type="dxa"/>
          </w:tcPr>
          <w:p w14:paraId="69C0B85F" w14:textId="618B2DD8" w:rsidR="003152AC" w:rsidRPr="00BA3AA6" w:rsidRDefault="003152AC" w:rsidP="00DF4A8C">
            <w:pPr>
              <w:spacing w:line="360" w:lineRule="auto"/>
              <w:rPr>
                <w:rFonts w:ascii="Book Antiqua" w:hAnsi="Book Antiqua"/>
              </w:rPr>
            </w:pPr>
            <w:r w:rsidRPr="00BA3AA6">
              <w:rPr>
                <w:rFonts w:ascii="Book Antiqua" w:hAnsi="Book Antiqua"/>
              </w:rPr>
              <w:t>92 (2</w:t>
            </w:r>
            <w:r w:rsidR="004F0145" w:rsidRPr="00BA3AA6">
              <w:rPr>
                <w:rFonts w:ascii="Book Antiqua" w:hAnsi="Book Antiqua"/>
              </w:rPr>
              <w:t>.</w:t>
            </w:r>
            <w:r w:rsidRPr="00BA3AA6">
              <w:rPr>
                <w:rFonts w:ascii="Book Antiqua" w:hAnsi="Book Antiqua"/>
              </w:rPr>
              <w:t>2)</w:t>
            </w:r>
          </w:p>
        </w:tc>
        <w:tc>
          <w:tcPr>
            <w:tcW w:w="2308" w:type="dxa"/>
          </w:tcPr>
          <w:p w14:paraId="216DF253" w14:textId="0E61F63F" w:rsidR="003152AC" w:rsidRPr="00BA3AA6" w:rsidRDefault="003152AC" w:rsidP="00DF4A8C">
            <w:pPr>
              <w:spacing w:line="360" w:lineRule="auto"/>
              <w:rPr>
                <w:rFonts w:ascii="Book Antiqua" w:hAnsi="Book Antiqua"/>
              </w:rPr>
            </w:pPr>
            <w:r w:rsidRPr="00BA3AA6">
              <w:rPr>
                <w:rFonts w:ascii="Book Antiqua" w:hAnsi="Book Antiqua"/>
              </w:rPr>
              <w:t>81 (4</w:t>
            </w:r>
            <w:r w:rsidR="004F0145" w:rsidRPr="00BA3AA6">
              <w:rPr>
                <w:rFonts w:ascii="Book Antiqua" w:hAnsi="Book Antiqua"/>
              </w:rPr>
              <w:t>.</w:t>
            </w:r>
            <w:r w:rsidRPr="00BA3AA6">
              <w:rPr>
                <w:rFonts w:ascii="Book Antiqua" w:hAnsi="Book Antiqua"/>
              </w:rPr>
              <w:t>2)</w:t>
            </w:r>
          </w:p>
        </w:tc>
      </w:tr>
      <w:tr w:rsidR="003152AC" w:rsidRPr="00BA3AA6" w14:paraId="4946374C" w14:textId="77777777" w:rsidTr="00F317BE">
        <w:tc>
          <w:tcPr>
            <w:tcW w:w="2376" w:type="dxa"/>
          </w:tcPr>
          <w:p w14:paraId="29D70FBF" w14:textId="56FABAF2" w:rsidR="003152AC" w:rsidRPr="00BA3AA6" w:rsidRDefault="003152AC" w:rsidP="00DF4A8C">
            <w:pPr>
              <w:spacing w:line="360" w:lineRule="auto"/>
              <w:rPr>
                <w:rFonts w:ascii="Book Antiqua" w:hAnsi="Book Antiqua"/>
              </w:rPr>
            </w:pPr>
            <w:r w:rsidRPr="00BA3AA6">
              <w:rPr>
                <w:rFonts w:ascii="Book Antiqua" w:hAnsi="Book Antiqua"/>
              </w:rPr>
              <w:t>Lungs</w:t>
            </w:r>
          </w:p>
        </w:tc>
        <w:tc>
          <w:tcPr>
            <w:tcW w:w="2578" w:type="dxa"/>
          </w:tcPr>
          <w:p w14:paraId="3A83CE1B" w14:textId="5DA98474" w:rsidR="003152AC" w:rsidRPr="00BA3AA6" w:rsidRDefault="003152AC" w:rsidP="00DF4A8C">
            <w:pPr>
              <w:spacing w:line="360" w:lineRule="auto"/>
              <w:rPr>
                <w:rFonts w:ascii="Book Antiqua" w:hAnsi="Book Antiqua"/>
              </w:rPr>
            </w:pPr>
            <w:r w:rsidRPr="00BA3AA6">
              <w:rPr>
                <w:rFonts w:ascii="Book Antiqua" w:hAnsi="Book Antiqua"/>
              </w:rPr>
              <w:t>161 (2</w:t>
            </w:r>
            <w:r w:rsidR="00751531" w:rsidRPr="00BA3AA6">
              <w:rPr>
                <w:rFonts w:ascii="Book Antiqua" w:hAnsi="Book Antiqua"/>
              </w:rPr>
              <w:t>.</w:t>
            </w:r>
            <w:r w:rsidRPr="00BA3AA6">
              <w:rPr>
                <w:rFonts w:ascii="Book Antiqua" w:hAnsi="Book Antiqua"/>
              </w:rPr>
              <w:t>6)</w:t>
            </w:r>
          </w:p>
        </w:tc>
        <w:tc>
          <w:tcPr>
            <w:tcW w:w="2314" w:type="dxa"/>
          </w:tcPr>
          <w:p w14:paraId="6D86B2BB" w14:textId="67BA2691" w:rsidR="003152AC" w:rsidRPr="00BA3AA6" w:rsidRDefault="003152AC" w:rsidP="00DF4A8C">
            <w:pPr>
              <w:spacing w:line="360" w:lineRule="auto"/>
              <w:rPr>
                <w:rFonts w:ascii="Book Antiqua" w:hAnsi="Book Antiqua"/>
              </w:rPr>
            </w:pPr>
            <w:r w:rsidRPr="00BA3AA6">
              <w:rPr>
                <w:rFonts w:ascii="Book Antiqua" w:hAnsi="Book Antiqua"/>
              </w:rPr>
              <w:t>60 (1</w:t>
            </w:r>
            <w:r w:rsidR="004F0145" w:rsidRPr="00BA3AA6">
              <w:rPr>
                <w:rFonts w:ascii="Book Antiqua" w:hAnsi="Book Antiqua"/>
              </w:rPr>
              <w:t>.</w:t>
            </w:r>
            <w:r w:rsidRPr="00BA3AA6">
              <w:rPr>
                <w:rFonts w:ascii="Book Antiqua" w:hAnsi="Book Antiqua"/>
              </w:rPr>
              <w:t>4)</w:t>
            </w:r>
          </w:p>
        </w:tc>
        <w:tc>
          <w:tcPr>
            <w:tcW w:w="2308" w:type="dxa"/>
          </w:tcPr>
          <w:p w14:paraId="6383905D" w14:textId="647E8A83" w:rsidR="003152AC" w:rsidRPr="00BA3AA6" w:rsidRDefault="003152AC" w:rsidP="00DF4A8C">
            <w:pPr>
              <w:spacing w:line="360" w:lineRule="auto"/>
              <w:rPr>
                <w:rFonts w:ascii="Book Antiqua" w:hAnsi="Book Antiqua"/>
              </w:rPr>
            </w:pPr>
            <w:r w:rsidRPr="00BA3AA6">
              <w:rPr>
                <w:rFonts w:ascii="Book Antiqua" w:hAnsi="Book Antiqua"/>
              </w:rPr>
              <w:t>101 (5</w:t>
            </w:r>
            <w:r w:rsidR="004F0145" w:rsidRPr="00BA3AA6">
              <w:rPr>
                <w:rFonts w:ascii="Book Antiqua" w:hAnsi="Book Antiqua"/>
              </w:rPr>
              <w:t>.</w:t>
            </w:r>
            <w:r w:rsidRPr="00BA3AA6">
              <w:rPr>
                <w:rFonts w:ascii="Book Antiqua" w:hAnsi="Book Antiqua"/>
              </w:rPr>
              <w:t>2)</w:t>
            </w:r>
          </w:p>
        </w:tc>
      </w:tr>
      <w:tr w:rsidR="003152AC" w:rsidRPr="00BA3AA6" w14:paraId="3702AD15" w14:textId="77777777" w:rsidTr="00F317BE">
        <w:tc>
          <w:tcPr>
            <w:tcW w:w="2376" w:type="dxa"/>
          </w:tcPr>
          <w:p w14:paraId="25C42D96" w14:textId="1E199D57" w:rsidR="003152AC" w:rsidRPr="00BA3AA6" w:rsidRDefault="003152AC" w:rsidP="00DF4A8C">
            <w:pPr>
              <w:spacing w:line="360" w:lineRule="auto"/>
              <w:rPr>
                <w:rFonts w:ascii="Book Antiqua" w:hAnsi="Book Antiqua"/>
              </w:rPr>
            </w:pPr>
            <w:r w:rsidRPr="00BA3AA6">
              <w:rPr>
                <w:rFonts w:ascii="Book Antiqua" w:hAnsi="Book Antiqua"/>
              </w:rPr>
              <w:t>Stomach</w:t>
            </w:r>
          </w:p>
        </w:tc>
        <w:tc>
          <w:tcPr>
            <w:tcW w:w="2578" w:type="dxa"/>
          </w:tcPr>
          <w:p w14:paraId="72159833" w14:textId="2162207E" w:rsidR="003152AC" w:rsidRPr="00BA3AA6" w:rsidRDefault="003152AC" w:rsidP="00DF4A8C">
            <w:pPr>
              <w:spacing w:line="360" w:lineRule="auto"/>
              <w:rPr>
                <w:rFonts w:ascii="Book Antiqua" w:hAnsi="Book Antiqua"/>
              </w:rPr>
            </w:pPr>
            <w:r w:rsidRPr="00BA3AA6">
              <w:rPr>
                <w:rFonts w:ascii="Book Antiqua" w:hAnsi="Book Antiqua"/>
              </w:rPr>
              <w:t>112 (1</w:t>
            </w:r>
            <w:r w:rsidR="00751531" w:rsidRPr="00BA3AA6">
              <w:rPr>
                <w:rFonts w:ascii="Book Antiqua" w:hAnsi="Book Antiqua"/>
              </w:rPr>
              <w:t>.</w:t>
            </w:r>
            <w:r w:rsidRPr="00BA3AA6">
              <w:rPr>
                <w:rFonts w:ascii="Book Antiqua" w:hAnsi="Book Antiqua"/>
              </w:rPr>
              <w:t>8)</w:t>
            </w:r>
          </w:p>
        </w:tc>
        <w:tc>
          <w:tcPr>
            <w:tcW w:w="2314" w:type="dxa"/>
          </w:tcPr>
          <w:p w14:paraId="417CCC05" w14:textId="53766143" w:rsidR="003152AC" w:rsidRPr="00BA3AA6" w:rsidRDefault="003152AC" w:rsidP="00DF4A8C">
            <w:pPr>
              <w:spacing w:line="360" w:lineRule="auto"/>
              <w:rPr>
                <w:rFonts w:ascii="Book Antiqua" w:hAnsi="Book Antiqua"/>
              </w:rPr>
            </w:pPr>
            <w:r w:rsidRPr="00BA3AA6">
              <w:rPr>
                <w:rFonts w:ascii="Book Antiqua" w:hAnsi="Book Antiqua"/>
              </w:rPr>
              <w:t>45 (1</w:t>
            </w:r>
            <w:r w:rsidR="004F0145" w:rsidRPr="00BA3AA6">
              <w:rPr>
                <w:rFonts w:ascii="Book Antiqua" w:hAnsi="Book Antiqua"/>
              </w:rPr>
              <w:t>.</w:t>
            </w:r>
            <w:r w:rsidRPr="00BA3AA6">
              <w:rPr>
                <w:rFonts w:ascii="Book Antiqua" w:hAnsi="Book Antiqua"/>
              </w:rPr>
              <w:t>1)</w:t>
            </w:r>
          </w:p>
        </w:tc>
        <w:tc>
          <w:tcPr>
            <w:tcW w:w="2308" w:type="dxa"/>
          </w:tcPr>
          <w:p w14:paraId="6BABC071" w14:textId="16AC79FB" w:rsidR="003152AC" w:rsidRPr="00BA3AA6" w:rsidRDefault="003152AC" w:rsidP="00DF4A8C">
            <w:pPr>
              <w:spacing w:line="360" w:lineRule="auto"/>
              <w:rPr>
                <w:rFonts w:ascii="Book Antiqua" w:hAnsi="Book Antiqua"/>
              </w:rPr>
            </w:pPr>
            <w:r w:rsidRPr="00BA3AA6">
              <w:rPr>
                <w:rFonts w:ascii="Book Antiqua" w:hAnsi="Book Antiqua"/>
              </w:rPr>
              <w:t>67 (3</w:t>
            </w:r>
            <w:r w:rsidR="004F0145" w:rsidRPr="00BA3AA6">
              <w:rPr>
                <w:rFonts w:ascii="Book Antiqua" w:hAnsi="Book Antiqua"/>
              </w:rPr>
              <w:t>.</w:t>
            </w:r>
            <w:r w:rsidRPr="00BA3AA6">
              <w:rPr>
                <w:rFonts w:ascii="Book Antiqua" w:hAnsi="Book Antiqua"/>
              </w:rPr>
              <w:t>5)</w:t>
            </w:r>
          </w:p>
        </w:tc>
      </w:tr>
      <w:tr w:rsidR="003152AC" w:rsidRPr="00BA3AA6" w14:paraId="18F2DE91" w14:textId="77777777" w:rsidTr="00F317BE">
        <w:tc>
          <w:tcPr>
            <w:tcW w:w="2376" w:type="dxa"/>
          </w:tcPr>
          <w:p w14:paraId="7CB6C62F" w14:textId="57B5CC73" w:rsidR="003152AC" w:rsidRPr="00BA3AA6" w:rsidRDefault="003152AC" w:rsidP="00DF4A8C">
            <w:pPr>
              <w:spacing w:line="360" w:lineRule="auto"/>
              <w:rPr>
                <w:rFonts w:ascii="Book Antiqua" w:hAnsi="Book Antiqua"/>
              </w:rPr>
            </w:pPr>
            <w:r w:rsidRPr="00BA3AA6">
              <w:rPr>
                <w:rFonts w:ascii="Book Antiqua" w:hAnsi="Book Antiqua"/>
              </w:rPr>
              <w:t>Bone</w:t>
            </w:r>
          </w:p>
        </w:tc>
        <w:tc>
          <w:tcPr>
            <w:tcW w:w="2578" w:type="dxa"/>
          </w:tcPr>
          <w:p w14:paraId="0ADDE4D3" w14:textId="2EEB17D1" w:rsidR="003152AC" w:rsidRPr="00BA3AA6" w:rsidRDefault="003152AC" w:rsidP="00DF4A8C">
            <w:pPr>
              <w:spacing w:line="360" w:lineRule="auto"/>
              <w:rPr>
                <w:rFonts w:ascii="Book Antiqua" w:hAnsi="Book Antiqua"/>
              </w:rPr>
            </w:pPr>
            <w:r w:rsidRPr="00BA3AA6">
              <w:rPr>
                <w:rFonts w:ascii="Book Antiqua" w:hAnsi="Book Antiqua"/>
              </w:rPr>
              <w:t>110 (1</w:t>
            </w:r>
            <w:r w:rsidR="00751531" w:rsidRPr="00BA3AA6">
              <w:rPr>
                <w:rFonts w:ascii="Book Antiqua" w:hAnsi="Book Antiqua"/>
              </w:rPr>
              <w:t>.</w:t>
            </w:r>
            <w:r w:rsidRPr="00BA3AA6">
              <w:rPr>
                <w:rFonts w:ascii="Book Antiqua" w:hAnsi="Book Antiqua"/>
              </w:rPr>
              <w:t>8)</w:t>
            </w:r>
          </w:p>
        </w:tc>
        <w:tc>
          <w:tcPr>
            <w:tcW w:w="2314" w:type="dxa"/>
          </w:tcPr>
          <w:p w14:paraId="7DA02DEB" w14:textId="2344C4F9" w:rsidR="003152AC" w:rsidRPr="00BA3AA6" w:rsidRDefault="003152AC" w:rsidP="00DF4A8C">
            <w:pPr>
              <w:spacing w:line="360" w:lineRule="auto"/>
              <w:rPr>
                <w:rFonts w:ascii="Book Antiqua" w:hAnsi="Book Antiqua"/>
              </w:rPr>
            </w:pPr>
            <w:r w:rsidRPr="00BA3AA6">
              <w:rPr>
                <w:rFonts w:ascii="Book Antiqua" w:hAnsi="Book Antiqua"/>
              </w:rPr>
              <w:t>58 (1</w:t>
            </w:r>
            <w:r w:rsidR="004F0145" w:rsidRPr="00BA3AA6">
              <w:rPr>
                <w:rFonts w:ascii="Book Antiqua" w:hAnsi="Book Antiqua"/>
              </w:rPr>
              <w:t>.</w:t>
            </w:r>
            <w:r w:rsidRPr="00BA3AA6">
              <w:rPr>
                <w:rFonts w:ascii="Book Antiqua" w:hAnsi="Book Antiqua"/>
              </w:rPr>
              <w:t>4)</w:t>
            </w:r>
          </w:p>
        </w:tc>
        <w:tc>
          <w:tcPr>
            <w:tcW w:w="2308" w:type="dxa"/>
          </w:tcPr>
          <w:p w14:paraId="050E8437" w14:textId="1DF4F5AB" w:rsidR="003152AC" w:rsidRPr="00BA3AA6" w:rsidRDefault="003152AC" w:rsidP="00DF4A8C">
            <w:pPr>
              <w:spacing w:line="360" w:lineRule="auto"/>
              <w:rPr>
                <w:rFonts w:ascii="Book Antiqua" w:hAnsi="Book Antiqua"/>
              </w:rPr>
            </w:pPr>
            <w:r w:rsidRPr="00BA3AA6">
              <w:rPr>
                <w:rFonts w:ascii="Book Antiqua" w:hAnsi="Book Antiqua"/>
              </w:rPr>
              <w:t>52 (2</w:t>
            </w:r>
            <w:r w:rsidR="004F0145" w:rsidRPr="00BA3AA6">
              <w:rPr>
                <w:rFonts w:ascii="Book Antiqua" w:hAnsi="Book Antiqua"/>
              </w:rPr>
              <w:t>.</w:t>
            </w:r>
            <w:r w:rsidRPr="00BA3AA6">
              <w:rPr>
                <w:rFonts w:ascii="Book Antiqua" w:hAnsi="Book Antiqua"/>
              </w:rPr>
              <w:t>7)</w:t>
            </w:r>
          </w:p>
        </w:tc>
      </w:tr>
      <w:tr w:rsidR="003152AC" w:rsidRPr="00BA3AA6" w14:paraId="7C8242ED" w14:textId="77777777" w:rsidTr="00F317BE">
        <w:tc>
          <w:tcPr>
            <w:tcW w:w="2376" w:type="dxa"/>
          </w:tcPr>
          <w:p w14:paraId="38511713" w14:textId="74713A4E" w:rsidR="003152AC" w:rsidRPr="00BA3AA6" w:rsidRDefault="003152AC" w:rsidP="00DF4A8C">
            <w:pPr>
              <w:spacing w:line="360" w:lineRule="auto"/>
              <w:rPr>
                <w:rFonts w:ascii="Book Antiqua" w:hAnsi="Book Antiqua"/>
              </w:rPr>
            </w:pPr>
            <w:r w:rsidRPr="00BA3AA6">
              <w:rPr>
                <w:rFonts w:ascii="Book Antiqua" w:hAnsi="Book Antiqua"/>
              </w:rPr>
              <w:t>Thyroid</w:t>
            </w:r>
          </w:p>
        </w:tc>
        <w:tc>
          <w:tcPr>
            <w:tcW w:w="2578" w:type="dxa"/>
          </w:tcPr>
          <w:p w14:paraId="19EF08CC" w14:textId="17DD223D" w:rsidR="003152AC" w:rsidRPr="00BA3AA6" w:rsidRDefault="003152AC" w:rsidP="00DF4A8C">
            <w:pPr>
              <w:spacing w:line="360" w:lineRule="auto"/>
              <w:rPr>
                <w:rFonts w:ascii="Book Antiqua" w:hAnsi="Book Antiqua"/>
              </w:rPr>
            </w:pPr>
            <w:r w:rsidRPr="00BA3AA6">
              <w:rPr>
                <w:rFonts w:ascii="Book Antiqua" w:hAnsi="Book Antiqua"/>
              </w:rPr>
              <w:t>106 (1</w:t>
            </w:r>
            <w:r w:rsidR="00751531" w:rsidRPr="00BA3AA6">
              <w:rPr>
                <w:rFonts w:ascii="Book Antiqua" w:hAnsi="Book Antiqua"/>
              </w:rPr>
              <w:t>.</w:t>
            </w:r>
            <w:r w:rsidRPr="00BA3AA6">
              <w:rPr>
                <w:rFonts w:ascii="Book Antiqua" w:hAnsi="Book Antiqua"/>
              </w:rPr>
              <w:t>7)</w:t>
            </w:r>
          </w:p>
        </w:tc>
        <w:tc>
          <w:tcPr>
            <w:tcW w:w="2314" w:type="dxa"/>
          </w:tcPr>
          <w:p w14:paraId="02314C3C" w14:textId="77777777" w:rsidR="003152AC" w:rsidRPr="00BA3AA6" w:rsidRDefault="003152AC" w:rsidP="00DF4A8C">
            <w:pPr>
              <w:spacing w:line="360" w:lineRule="auto"/>
              <w:rPr>
                <w:rFonts w:ascii="Book Antiqua" w:hAnsi="Book Antiqua"/>
              </w:rPr>
            </w:pPr>
            <w:r w:rsidRPr="00BA3AA6">
              <w:rPr>
                <w:rFonts w:ascii="Book Antiqua" w:hAnsi="Book Antiqua"/>
              </w:rPr>
              <w:t>84 (2)</w:t>
            </w:r>
          </w:p>
        </w:tc>
        <w:tc>
          <w:tcPr>
            <w:tcW w:w="2308" w:type="dxa"/>
          </w:tcPr>
          <w:p w14:paraId="38465045" w14:textId="510789B8" w:rsidR="003152AC" w:rsidRPr="00BA3AA6" w:rsidRDefault="003152AC" w:rsidP="00DF4A8C">
            <w:pPr>
              <w:spacing w:line="360" w:lineRule="auto"/>
              <w:rPr>
                <w:rFonts w:ascii="Book Antiqua" w:hAnsi="Book Antiqua"/>
              </w:rPr>
            </w:pPr>
            <w:r w:rsidRPr="00BA3AA6">
              <w:rPr>
                <w:rFonts w:ascii="Book Antiqua" w:hAnsi="Book Antiqua"/>
              </w:rPr>
              <w:t>22 (1</w:t>
            </w:r>
            <w:r w:rsidR="004F0145" w:rsidRPr="00BA3AA6">
              <w:rPr>
                <w:rFonts w:ascii="Book Antiqua" w:hAnsi="Book Antiqua"/>
              </w:rPr>
              <w:t>.</w:t>
            </w:r>
            <w:r w:rsidRPr="00BA3AA6">
              <w:rPr>
                <w:rFonts w:ascii="Book Antiqua" w:hAnsi="Book Antiqua"/>
              </w:rPr>
              <w:t>1)</w:t>
            </w:r>
          </w:p>
        </w:tc>
      </w:tr>
      <w:tr w:rsidR="003152AC" w:rsidRPr="00BA3AA6" w14:paraId="64F7C09D" w14:textId="77777777" w:rsidTr="00F317BE">
        <w:tc>
          <w:tcPr>
            <w:tcW w:w="2376" w:type="dxa"/>
          </w:tcPr>
          <w:p w14:paraId="2C4E8977" w14:textId="77777777" w:rsidR="003152AC" w:rsidRPr="00BA3AA6" w:rsidRDefault="003152AC" w:rsidP="00DF4A8C">
            <w:pPr>
              <w:spacing w:line="360" w:lineRule="auto"/>
              <w:rPr>
                <w:rFonts w:ascii="Book Antiqua" w:hAnsi="Book Antiqua"/>
              </w:rPr>
            </w:pPr>
            <w:r w:rsidRPr="00BA3AA6">
              <w:rPr>
                <w:rFonts w:ascii="Book Antiqua" w:hAnsi="Book Antiqua"/>
              </w:rPr>
              <w:t>Anus / rectum</w:t>
            </w:r>
          </w:p>
        </w:tc>
        <w:tc>
          <w:tcPr>
            <w:tcW w:w="2578" w:type="dxa"/>
          </w:tcPr>
          <w:p w14:paraId="5BFC6E60" w14:textId="1135D829" w:rsidR="003152AC" w:rsidRPr="00BA3AA6" w:rsidRDefault="003152AC" w:rsidP="00DF4A8C">
            <w:pPr>
              <w:spacing w:line="360" w:lineRule="auto"/>
              <w:rPr>
                <w:rFonts w:ascii="Book Antiqua" w:hAnsi="Book Antiqua"/>
              </w:rPr>
            </w:pPr>
            <w:r w:rsidRPr="00BA3AA6">
              <w:rPr>
                <w:rFonts w:ascii="Book Antiqua" w:hAnsi="Book Antiqua"/>
              </w:rPr>
              <w:t>97 (1</w:t>
            </w:r>
            <w:r w:rsidR="00751531" w:rsidRPr="00BA3AA6">
              <w:rPr>
                <w:rFonts w:ascii="Book Antiqua" w:hAnsi="Book Antiqua"/>
              </w:rPr>
              <w:t>.</w:t>
            </w:r>
            <w:r w:rsidRPr="00BA3AA6">
              <w:rPr>
                <w:rFonts w:ascii="Book Antiqua" w:hAnsi="Book Antiqua"/>
              </w:rPr>
              <w:t>6)</w:t>
            </w:r>
          </w:p>
        </w:tc>
        <w:tc>
          <w:tcPr>
            <w:tcW w:w="2314" w:type="dxa"/>
          </w:tcPr>
          <w:p w14:paraId="7E233209" w14:textId="3EFE34A0" w:rsidR="003152AC" w:rsidRPr="00BA3AA6" w:rsidRDefault="003152AC" w:rsidP="00DF4A8C">
            <w:pPr>
              <w:spacing w:line="360" w:lineRule="auto"/>
              <w:rPr>
                <w:rFonts w:ascii="Book Antiqua" w:hAnsi="Book Antiqua"/>
              </w:rPr>
            </w:pPr>
            <w:r w:rsidRPr="00BA3AA6">
              <w:rPr>
                <w:rFonts w:ascii="Book Antiqua" w:hAnsi="Book Antiqua"/>
              </w:rPr>
              <w:t>51 (1</w:t>
            </w:r>
            <w:r w:rsidR="004F0145" w:rsidRPr="00BA3AA6">
              <w:rPr>
                <w:rFonts w:ascii="Book Antiqua" w:hAnsi="Book Antiqua"/>
              </w:rPr>
              <w:t>.</w:t>
            </w:r>
            <w:r w:rsidRPr="00BA3AA6">
              <w:rPr>
                <w:rFonts w:ascii="Book Antiqua" w:hAnsi="Book Antiqua"/>
              </w:rPr>
              <w:t>2)</w:t>
            </w:r>
          </w:p>
        </w:tc>
        <w:tc>
          <w:tcPr>
            <w:tcW w:w="2308" w:type="dxa"/>
          </w:tcPr>
          <w:p w14:paraId="27438951" w14:textId="60FEC073" w:rsidR="003152AC" w:rsidRPr="00BA3AA6" w:rsidRDefault="003152AC" w:rsidP="00DF4A8C">
            <w:pPr>
              <w:spacing w:line="360" w:lineRule="auto"/>
              <w:rPr>
                <w:rFonts w:ascii="Book Antiqua" w:hAnsi="Book Antiqua"/>
              </w:rPr>
            </w:pPr>
            <w:r w:rsidRPr="00BA3AA6">
              <w:rPr>
                <w:rFonts w:ascii="Book Antiqua" w:hAnsi="Book Antiqua"/>
              </w:rPr>
              <w:t>46 (2</w:t>
            </w:r>
            <w:r w:rsidR="004F0145" w:rsidRPr="00BA3AA6">
              <w:rPr>
                <w:rFonts w:ascii="Book Antiqua" w:hAnsi="Book Antiqua"/>
              </w:rPr>
              <w:t>.</w:t>
            </w:r>
            <w:r w:rsidRPr="00BA3AA6">
              <w:rPr>
                <w:rFonts w:ascii="Book Antiqua" w:hAnsi="Book Antiqua"/>
              </w:rPr>
              <w:t>4)</w:t>
            </w:r>
          </w:p>
        </w:tc>
      </w:tr>
      <w:tr w:rsidR="003152AC" w:rsidRPr="00BA3AA6" w14:paraId="5ED2FE04" w14:textId="77777777" w:rsidTr="00F317BE">
        <w:tc>
          <w:tcPr>
            <w:tcW w:w="2376" w:type="dxa"/>
          </w:tcPr>
          <w:p w14:paraId="0FA53F39" w14:textId="77777777" w:rsidR="003152AC" w:rsidRPr="00BA3AA6" w:rsidRDefault="003152AC" w:rsidP="00DF4A8C">
            <w:pPr>
              <w:spacing w:line="360" w:lineRule="auto"/>
              <w:rPr>
                <w:rFonts w:ascii="Book Antiqua" w:hAnsi="Book Antiqua"/>
              </w:rPr>
            </w:pPr>
            <w:r w:rsidRPr="00BA3AA6">
              <w:rPr>
                <w:rFonts w:ascii="Book Antiqua" w:hAnsi="Book Antiqua"/>
              </w:rPr>
              <w:t>KS</w:t>
            </w:r>
          </w:p>
        </w:tc>
        <w:tc>
          <w:tcPr>
            <w:tcW w:w="2578" w:type="dxa"/>
          </w:tcPr>
          <w:p w14:paraId="51772EAB" w14:textId="28DEDCE4" w:rsidR="003152AC" w:rsidRPr="00BA3AA6" w:rsidRDefault="003152AC" w:rsidP="00DF4A8C">
            <w:pPr>
              <w:spacing w:line="360" w:lineRule="auto"/>
              <w:rPr>
                <w:rFonts w:ascii="Book Antiqua" w:hAnsi="Book Antiqua"/>
              </w:rPr>
            </w:pPr>
            <w:r w:rsidRPr="00BA3AA6">
              <w:rPr>
                <w:rFonts w:ascii="Book Antiqua" w:hAnsi="Book Antiqua"/>
              </w:rPr>
              <w:t>87 (1</w:t>
            </w:r>
            <w:r w:rsidR="00751531" w:rsidRPr="00BA3AA6">
              <w:rPr>
                <w:rFonts w:ascii="Book Antiqua" w:hAnsi="Book Antiqua"/>
              </w:rPr>
              <w:t>.</w:t>
            </w:r>
            <w:r w:rsidRPr="00BA3AA6">
              <w:rPr>
                <w:rFonts w:ascii="Book Antiqua" w:hAnsi="Book Antiqua"/>
              </w:rPr>
              <w:t>4)</w:t>
            </w:r>
          </w:p>
        </w:tc>
        <w:tc>
          <w:tcPr>
            <w:tcW w:w="2314" w:type="dxa"/>
          </w:tcPr>
          <w:p w14:paraId="64464277" w14:textId="218E435B" w:rsidR="003152AC" w:rsidRPr="00BA3AA6" w:rsidRDefault="003152AC" w:rsidP="00DF4A8C">
            <w:pPr>
              <w:spacing w:line="360" w:lineRule="auto"/>
              <w:rPr>
                <w:rFonts w:ascii="Book Antiqua" w:hAnsi="Book Antiqua"/>
              </w:rPr>
            </w:pPr>
            <w:r w:rsidRPr="00BA3AA6">
              <w:rPr>
                <w:rFonts w:ascii="Book Antiqua" w:hAnsi="Book Antiqua"/>
              </w:rPr>
              <w:t>22 (0</w:t>
            </w:r>
            <w:r w:rsidR="004F0145" w:rsidRPr="00BA3AA6">
              <w:rPr>
                <w:rFonts w:ascii="Book Antiqua" w:hAnsi="Book Antiqua"/>
              </w:rPr>
              <w:t>.</w:t>
            </w:r>
            <w:r w:rsidRPr="00BA3AA6">
              <w:rPr>
                <w:rFonts w:ascii="Book Antiqua" w:hAnsi="Book Antiqua"/>
              </w:rPr>
              <w:t>5)</w:t>
            </w:r>
          </w:p>
        </w:tc>
        <w:tc>
          <w:tcPr>
            <w:tcW w:w="2308" w:type="dxa"/>
          </w:tcPr>
          <w:p w14:paraId="7670C218" w14:textId="693C9153" w:rsidR="003152AC" w:rsidRPr="00BA3AA6" w:rsidRDefault="003152AC" w:rsidP="00DF4A8C">
            <w:pPr>
              <w:spacing w:line="360" w:lineRule="auto"/>
              <w:rPr>
                <w:rFonts w:ascii="Book Antiqua" w:hAnsi="Book Antiqua"/>
              </w:rPr>
            </w:pPr>
            <w:r w:rsidRPr="00BA3AA6">
              <w:rPr>
                <w:rFonts w:ascii="Book Antiqua" w:hAnsi="Book Antiqua"/>
              </w:rPr>
              <w:t>65 (3</w:t>
            </w:r>
            <w:r w:rsidR="004F0145" w:rsidRPr="00BA3AA6">
              <w:rPr>
                <w:rFonts w:ascii="Book Antiqua" w:hAnsi="Book Antiqua"/>
              </w:rPr>
              <w:t>.</w:t>
            </w:r>
            <w:r w:rsidRPr="00BA3AA6">
              <w:rPr>
                <w:rFonts w:ascii="Book Antiqua" w:hAnsi="Book Antiqua"/>
              </w:rPr>
              <w:t>4)</w:t>
            </w:r>
          </w:p>
        </w:tc>
      </w:tr>
      <w:tr w:rsidR="003152AC" w:rsidRPr="00BA3AA6" w14:paraId="099EDE98" w14:textId="77777777" w:rsidTr="00F317BE">
        <w:tc>
          <w:tcPr>
            <w:tcW w:w="2376" w:type="dxa"/>
          </w:tcPr>
          <w:p w14:paraId="5F67BD7D" w14:textId="36D6BD12" w:rsidR="003152AC" w:rsidRPr="00BA3AA6" w:rsidRDefault="003152AC" w:rsidP="00DF4A8C">
            <w:pPr>
              <w:spacing w:line="360" w:lineRule="auto"/>
              <w:rPr>
                <w:rFonts w:ascii="Book Antiqua" w:hAnsi="Book Antiqua"/>
              </w:rPr>
            </w:pPr>
            <w:r w:rsidRPr="00BA3AA6">
              <w:rPr>
                <w:rFonts w:ascii="Book Antiqua" w:hAnsi="Book Antiqua"/>
              </w:rPr>
              <w:t>Soft tissue</w:t>
            </w:r>
          </w:p>
        </w:tc>
        <w:tc>
          <w:tcPr>
            <w:tcW w:w="2578" w:type="dxa"/>
          </w:tcPr>
          <w:p w14:paraId="29DD3CAD" w14:textId="38BB277C" w:rsidR="003152AC" w:rsidRPr="00BA3AA6" w:rsidRDefault="003152AC" w:rsidP="00DF4A8C">
            <w:pPr>
              <w:spacing w:line="360" w:lineRule="auto"/>
              <w:rPr>
                <w:rFonts w:ascii="Book Antiqua" w:hAnsi="Book Antiqua"/>
              </w:rPr>
            </w:pPr>
            <w:r w:rsidRPr="00BA3AA6">
              <w:rPr>
                <w:rFonts w:ascii="Book Antiqua" w:hAnsi="Book Antiqua"/>
              </w:rPr>
              <w:t>87 (1</w:t>
            </w:r>
            <w:r w:rsidR="00751531" w:rsidRPr="00BA3AA6">
              <w:rPr>
                <w:rFonts w:ascii="Book Antiqua" w:hAnsi="Book Antiqua"/>
              </w:rPr>
              <w:t>.</w:t>
            </w:r>
            <w:r w:rsidRPr="00BA3AA6">
              <w:rPr>
                <w:rFonts w:ascii="Book Antiqua" w:hAnsi="Book Antiqua"/>
              </w:rPr>
              <w:t>4)</w:t>
            </w:r>
          </w:p>
        </w:tc>
        <w:tc>
          <w:tcPr>
            <w:tcW w:w="2314" w:type="dxa"/>
          </w:tcPr>
          <w:p w14:paraId="276D91A4" w14:textId="2B8C8106" w:rsidR="003152AC" w:rsidRPr="00BA3AA6" w:rsidRDefault="003152AC" w:rsidP="00DF4A8C">
            <w:pPr>
              <w:spacing w:line="360" w:lineRule="auto"/>
              <w:rPr>
                <w:rFonts w:ascii="Book Antiqua" w:hAnsi="Book Antiqua"/>
              </w:rPr>
            </w:pPr>
            <w:r w:rsidRPr="00BA3AA6">
              <w:rPr>
                <w:rFonts w:ascii="Book Antiqua" w:hAnsi="Book Antiqua"/>
              </w:rPr>
              <w:t>52 (1</w:t>
            </w:r>
            <w:r w:rsidR="004F0145" w:rsidRPr="00BA3AA6">
              <w:rPr>
                <w:rFonts w:ascii="Book Antiqua" w:hAnsi="Book Antiqua"/>
              </w:rPr>
              <w:t>.</w:t>
            </w:r>
            <w:r w:rsidRPr="00BA3AA6">
              <w:rPr>
                <w:rFonts w:ascii="Book Antiqua" w:hAnsi="Book Antiqua"/>
              </w:rPr>
              <w:t>2)</w:t>
            </w:r>
          </w:p>
        </w:tc>
        <w:tc>
          <w:tcPr>
            <w:tcW w:w="2308" w:type="dxa"/>
          </w:tcPr>
          <w:p w14:paraId="3178FD6C" w14:textId="3F178ECD" w:rsidR="003152AC" w:rsidRPr="00BA3AA6" w:rsidRDefault="003152AC" w:rsidP="00DF4A8C">
            <w:pPr>
              <w:spacing w:line="360" w:lineRule="auto"/>
              <w:rPr>
                <w:rFonts w:ascii="Book Antiqua" w:hAnsi="Book Antiqua"/>
              </w:rPr>
            </w:pPr>
            <w:r w:rsidRPr="00BA3AA6">
              <w:rPr>
                <w:rFonts w:ascii="Book Antiqua" w:hAnsi="Book Antiqua"/>
              </w:rPr>
              <w:t>35 (1</w:t>
            </w:r>
            <w:r w:rsidR="004F0145" w:rsidRPr="00BA3AA6">
              <w:rPr>
                <w:rFonts w:ascii="Book Antiqua" w:hAnsi="Book Antiqua"/>
              </w:rPr>
              <w:t>.</w:t>
            </w:r>
            <w:r w:rsidRPr="00BA3AA6">
              <w:rPr>
                <w:rFonts w:ascii="Book Antiqua" w:hAnsi="Book Antiqua"/>
              </w:rPr>
              <w:t>8)</w:t>
            </w:r>
          </w:p>
        </w:tc>
      </w:tr>
      <w:tr w:rsidR="003152AC" w:rsidRPr="00BA3AA6" w14:paraId="535610EB" w14:textId="77777777" w:rsidTr="00F317BE">
        <w:tc>
          <w:tcPr>
            <w:tcW w:w="2376" w:type="dxa"/>
          </w:tcPr>
          <w:p w14:paraId="2ECE3633" w14:textId="77777777" w:rsidR="003152AC" w:rsidRPr="00BA3AA6" w:rsidRDefault="003152AC" w:rsidP="00DF4A8C">
            <w:pPr>
              <w:spacing w:line="360" w:lineRule="auto"/>
              <w:rPr>
                <w:rFonts w:ascii="Book Antiqua" w:hAnsi="Book Antiqua"/>
              </w:rPr>
            </w:pPr>
            <w:r w:rsidRPr="00BA3AA6">
              <w:rPr>
                <w:rFonts w:ascii="Book Antiqua" w:hAnsi="Book Antiqua"/>
              </w:rPr>
              <w:t>Eye</w:t>
            </w:r>
          </w:p>
        </w:tc>
        <w:tc>
          <w:tcPr>
            <w:tcW w:w="2578" w:type="dxa"/>
          </w:tcPr>
          <w:p w14:paraId="38021938" w14:textId="6E06BE04" w:rsidR="003152AC" w:rsidRPr="00BA3AA6" w:rsidRDefault="003152AC" w:rsidP="00DF4A8C">
            <w:pPr>
              <w:spacing w:line="360" w:lineRule="auto"/>
              <w:rPr>
                <w:rFonts w:ascii="Book Antiqua" w:hAnsi="Book Antiqua"/>
              </w:rPr>
            </w:pPr>
            <w:r w:rsidRPr="00BA3AA6">
              <w:rPr>
                <w:rFonts w:ascii="Book Antiqua" w:hAnsi="Book Antiqua"/>
              </w:rPr>
              <w:t>77 (1</w:t>
            </w:r>
            <w:r w:rsidR="00751531" w:rsidRPr="00BA3AA6">
              <w:rPr>
                <w:rFonts w:ascii="Book Antiqua" w:hAnsi="Book Antiqua"/>
              </w:rPr>
              <w:t>.</w:t>
            </w:r>
            <w:r w:rsidRPr="00BA3AA6">
              <w:rPr>
                <w:rFonts w:ascii="Book Antiqua" w:hAnsi="Book Antiqua"/>
              </w:rPr>
              <w:t>3)</w:t>
            </w:r>
          </w:p>
        </w:tc>
        <w:tc>
          <w:tcPr>
            <w:tcW w:w="2314" w:type="dxa"/>
          </w:tcPr>
          <w:p w14:paraId="438E5941" w14:textId="1845769A" w:rsidR="003152AC" w:rsidRPr="00BA3AA6" w:rsidRDefault="003152AC" w:rsidP="00DF4A8C">
            <w:pPr>
              <w:spacing w:line="360" w:lineRule="auto"/>
              <w:rPr>
                <w:rFonts w:ascii="Book Antiqua" w:hAnsi="Book Antiqua"/>
              </w:rPr>
            </w:pPr>
            <w:r w:rsidRPr="00BA3AA6">
              <w:rPr>
                <w:rFonts w:ascii="Book Antiqua" w:hAnsi="Book Antiqua"/>
              </w:rPr>
              <w:t>35 (0</w:t>
            </w:r>
            <w:r w:rsidR="004F0145" w:rsidRPr="00BA3AA6">
              <w:rPr>
                <w:rFonts w:ascii="Book Antiqua" w:hAnsi="Book Antiqua"/>
              </w:rPr>
              <w:t>.</w:t>
            </w:r>
            <w:r w:rsidRPr="00BA3AA6">
              <w:rPr>
                <w:rFonts w:ascii="Book Antiqua" w:hAnsi="Book Antiqua"/>
              </w:rPr>
              <w:t>8)</w:t>
            </w:r>
          </w:p>
        </w:tc>
        <w:tc>
          <w:tcPr>
            <w:tcW w:w="2308" w:type="dxa"/>
          </w:tcPr>
          <w:p w14:paraId="4702D945" w14:textId="51E48B9D" w:rsidR="003152AC" w:rsidRPr="00BA3AA6" w:rsidRDefault="003152AC" w:rsidP="00DF4A8C">
            <w:pPr>
              <w:spacing w:line="360" w:lineRule="auto"/>
              <w:rPr>
                <w:rFonts w:ascii="Book Antiqua" w:hAnsi="Book Antiqua"/>
              </w:rPr>
            </w:pPr>
            <w:r w:rsidRPr="00BA3AA6">
              <w:rPr>
                <w:rFonts w:ascii="Book Antiqua" w:hAnsi="Book Antiqua"/>
              </w:rPr>
              <w:t>42 (2</w:t>
            </w:r>
            <w:r w:rsidR="004F0145" w:rsidRPr="00BA3AA6">
              <w:rPr>
                <w:rFonts w:ascii="Book Antiqua" w:hAnsi="Book Antiqua"/>
              </w:rPr>
              <w:t>.</w:t>
            </w:r>
            <w:r w:rsidRPr="00BA3AA6">
              <w:rPr>
                <w:rFonts w:ascii="Book Antiqua" w:hAnsi="Book Antiqua"/>
              </w:rPr>
              <w:t>2)</w:t>
            </w:r>
          </w:p>
        </w:tc>
      </w:tr>
      <w:tr w:rsidR="003152AC" w:rsidRPr="00BA3AA6" w14:paraId="2EBE3809" w14:textId="77777777" w:rsidTr="00F317BE">
        <w:tc>
          <w:tcPr>
            <w:tcW w:w="2376" w:type="dxa"/>
          </w:tcPr>
          <w:p w14:paraId="27D3F3F2" w14:textId="34B847A7" w:rsidR="003152AC" w:rsidRPr="00BA3AA6" w:rsidRDefault="003152AC" w:rsidP="00DF4A8C">
            <w:pPr>
              <w:spacing w:line="360" w:lineRule="auto"/>
              <w:rPr>
                <w:rFonts w:ascii="Book Antiqua" w:hAnsi="Book Antiqua"/>
              </w:rPr>
            </w:pPr>
            <w:r w:rsidRPr="00BA3AA6">
              <w:rPr>
                <w:rFonts w:ascii="Book Antiqua" w:hAnsi="Book Antiqua"/>
              </w:rPr>
              <w:t>Ovary</w:t>
            </w:r>
          </w:p>
        </w:tc>
        <w:tc>
          <w:tcPr>
            <w:tcW w:w="2578" w:type="dxa"/>
          </w:tcPr>
          <w:p w14:paraId="094245F6" w14:textId="117AD782" w:rsidR="003152AC" w:rsidRPr="00BA3AA6" w:rsidRDefault="003152AC" w:rsidP="00DF4A8C">
            <w:pPr>
              <w:spacing w:line="360" w:lineRule="auto"/>
              <w:rPr>
                <w:rFonts w:ascii="Book Antiqua" w:hAnsi="Book Antiqua"/>
              </w:rPr>
            </w:pPr>
            <w:r w:rsidRPr="00BA3AA6">
              <w:rPr>
                <w:rFonts w:ascii="Book Antiqua" w:hAnsi="Book Antiqua"/>
              </w:rPr>
              <w:t>77 (1</w:t>
            </w:r>
            <w:r w:rsidR="00751531" w:rsidRPr="00BA3AA6">
              <w:rPr>
                <w:rFonts w:ascii="Book Antiqua" w:hAnsi="Book Antiqua"/>
              </w:rPr>
              <w:t>.</w:t>
            </w:r>
            <w:r w:rsidRPr="00BA3AA6">
              <w:rPr>
                <w:rFonts w:ascii="Book Antiqua" w:hAnsi="Book Antiqua"/>
              </w:rPr>
              <w:t>3)</w:t>
            </w:r>
          </w:p>
        </w:tc>
        <w:tc>
          <w:tcPr>
            <w:tcW w:w="2314" w:type="dxa"/>
          </w:tcPr>
          <w:p w14:paraId="4E82A6F0" w14:textId="111961B6" w:rsidR="003152AC" w:rsidRPr="00BA3AA6" w:rsidRDefault="003152AC" w:rsidP="00DF4A8C">
            <w:pPr>
              <w:spacing w:line="360" w:lineRule="auto"/>
              <w:rPr>
                <w:rFonts w:ascii="Book Antiqua" w:hAnsi="Book Antiqua"/>
              </w:rPr>
            </w:pPr>
            <w:r w:rsidRPr="00BA3AA6">
              <w:rPr>
                <w:rFonts w:ascii="Book Antiqua" w:hAnsi="Book Antiqua"/>
              </w:rPr>
              <w:t>77 (1</w:t>
            </w:r>
            <w:r w:rsidR="00751531" w:rsidRPr="00BA3AA6">
              <w:rPr>
                <w:rFonts w:ascii="Book Antiqua" w:hAnsi="Book Antiqua"/>
              </w:rPr>
              <w:t>.</w:t>
            </w:r>
            <w:r w:rsidRPr="00BA3AA6">
              <w:rPr>
                <w:rFonts w:ascii="Book Antiqua" w:hAnsi="Book Antiqua"/>
              </w:rPr>
              <w:t>8)</w:t>
            </w:r>
          </w:p>
        </w:tc>
        <w:tc>
          <w:tcPr>
            <w:tcW w:w="2308" w:type="dxa"/>
          </w:tcPr>
          <w:p w14:paraId="054B245A" w14:textId="77777777" w:rsidR="003152AC" w:rsidRPr="00BA3AA6" w:rsidRDefault="003152AC" w:rsidP="00DF4A8C">
            <w:pPr>
              <w:spacing w:line="360" w:lineRule="auto"/>
              <w:rPr>
                <w:rFonts w:ascii="Book Antiqua" w:hAnsi="Book Antiqua"/>
              </w:rPr>
            </w:pPr>
            <w:r w:rsidRPr="00BA3AA6">
              <w:rPr>
                <w:rFonts w:ascii="Book Antiqua" w:hAnsi="Book Antiqua"/>
              </w:rPr>
              <w:t>-</w:t>
            </w:r>
          </w:p>
        </w:tc>
      </w:tr>
      <w:tr w:rsidR="003152AC" w:rsidRPr="00BA3AA6" w14:paraId="0EC8CAA4" w14:textId="77777777" w:rsidTr="00F317BE">
        <w:tc>
          <w:tcPr>
            <w:tcW w:w="2376" w:type="dxa"/>
          </w:tcPr>
          <w:p w14:paraId="5278729B" w14:textId="1CA195A1" w:rsidR="003152AC" w:rsidRPr="00BA3AA6" w:rsidRDefault="003152AC" w:rsidP="00DF4A8C">
            <w:pPr>
              <w:spacing w:line="360" w:lineRule="auto"/>
              <w:rPr>
                <w:rFonts w:ascii="Book Antiqua" w:hAnsi="Book Antiqua"/>
              </w:rPr>
            </w:pPr>
            <w:r w:rsidRPr="00BA3AA6">
              <w:rPr>
                <w:rFonts w:ascii="Book Antiqua" w:hAnsi="Book Antiqua"/>
              </w:rPr>
              <w:t>Mouth</w:t>
            </w:r>
          </w:p>
        </w:tc>
        <w:tc>
          <w:tcPr>
            <w:tcW w:w="2578" w:type="dxa"/>
          </w:tcPr>
          <w:p w14:paraId="71D18D21" w14:textId="7088129F" w:rsidR="003152AC" w:rsidRPr="00BA3AA6" w:rsidRDefault="003152AC" w:rsidP="00DF4A8C">
            <w:pPr>
              <w:spacing w:line="360" w:lineRule="auto"/>
              <w:rPr>
                <w:rFonts w:ascii="Book Antiqua" w:hAnsi="Book Antiqua"/>
              </w:rPr>
            </w:pPr>
            <w:r w:rsidRPr="00BA3AA6">
              <w:rPr>
                <w:rFonts w:ascii="Book Antiqua" w:hAnsi="Book Antiqua"/>
              </w:rPr>
              <w:t>76 (1</w:t>
            </w:r>
            <w:r w:rsidR="00751531" w:rsidRPr="00BA3AA6">
              <w:rPr>
                <w:rFonts w:ascii="Book Antiqua" w:hAnsi="Book Antiqua"/>
              </w:rPr>
              <w:t>.</w:t>
            </w:r>
            <w:r w:rsidRPr="00BA3AA6">
              <w:rPr>
                <w:rFonts w:ascii="Book Antiqua" w:hAnsi="Book Antiqua"/>
              </w:rPr>
              <w:t>2)</w:t>
            </w:r>
          </w:p>
        </w:tc>
        <w:tc>
          <w:tcPr>
            <w:tcW w:w="2314" w:type="dxa"/>
          </w:tcPr>
          <w:p w14:paraId="0F202F9D" w14:textId="29D16369" w:rsidR="003152AC" w:rsidRPr="00BA3AA6" w:rsidRDefault="003152AC" w:rsidP="00DF4A8C">
            <w:pPr>
              <w:spacing w:line="360" w:lineRule="auto"/>
              <w:rPr>
                <w:rFonts w:ascii="Book Antiqua" w:hAnsi="Book Antiqua"/>
              </w:rPr>
            </w:pPr>
            <w:r w:rsidRPr="00BA3AA6">
              <w:rPr>
                <w:rFonts w:ascii="Book Antiqua" w:hAnsi="Book Antiqua"/>
              </w:rPr>
              <w:t>44 (1</w:t>
            </w:r>
            <w:r w:rsidR="00751531" w:rsidRPr="00BA3AA6">
              <w:rPr>
                <w:rFonts w:ascii="Book Antiqua" w:hAnsi="Book Antiqua"/>
              </w:rPr>
              <w:t>.</w:t>
            </w:r>
            <w:r w:rsidRPr="00BA3AA6">
              <w:rPr>
                <w:rFonts w:ascii="Book Antiqua" w:hAnsi="Book Antiqua"/>
              </w:rPr>
              <w:t>1)</w:t>
            </w:r>
          </w:p>
        </w:tc>
        <w:tc>
          <w:tcPr>
            <w:tcW w:w="2308" w:type="dxa"/>
          </w:tcPr>
          <w:p w14:paraId="60CF60FE" w14:textId="7AFF936A" w:rsidR="003152AC" w:rsidRPr="00BA3AA6" w:rsidRDefault="003152AC" w:rsidP="00DF4A8C">
            <w:pPr>
              <w:spacing w:line="360" w:lineRule="auto"/>
              <w:rPr>
                <w:rFonts w:ascii="Book Antiqua" w:hAnsi="Book Antiqua"/>
              </w:rPr>
            </w:pPr>
            <w:r w:rsidRPr="00BA3AA6">
              <w:rPr>
                <w:rFonts w:ascii="Book Antiqua" w:hAnsi="Book Antiqua"/>
              </w:rPr>
              <w:t>32 (1</w:t>
            </w:r>
            <w:r w:rsidR="00751531" w:rsidRPr="00BA3AA6">
              <w:rPr>
                <w:rFonts w:ascii="Book Antiqua" w:hAnsi="Book Antiqua"/>
              </w:rPr>
              <w:t>.</w:t>
            </w:r>
            <w:r w:rsidRPr="00BA3AA6">
              <w:rPr>
                <w:rFonts w:ascii="Book Antiqua" w:hAnsi="Book Antiqua"/>
              </w:rPr>
              <w:t>7)</w:t>
            </w:r>
          </w:p>
        </w:tc>
      </w:tr>
      <w:tr w:rsidR="003152AC" w:rsidRPr="00BA3AA6" w14:paraId="392E3233" w14:textId="77777777" w:rsidTr="00F317BE">
        <w:tc>
          <w:tcPr>
            <w:tcW w:w="2376" w:type="dxa"/>
          </w:tcPr>
          <w:p w14:paraId="4812AB4D" w14:textId="7DF611A8" w:rsidR="003152AC" w:rsidRPr="00BA3AA6" w:rsidRDefault="003152AC" w:rsidP="00DF4A8C">
            <w:pPr>
              <w:spacing w:line="360" w:lineRule="auto"/>
              <w:rPr>
                <w:rFonts w:ascii="Book Antiqua" w:hAnsi="Book Antiqua"/>
              </w:rPr>
            </w:pPr>
            <w:r w:rsidRPr="00BA3AA6">
              <w:rPr>
                <w:rFonts w:ascii="Book Antiqua" w:hAnsi="Book Antiqua"/>
              </w:rPr>
              <w:t>Vagina</w:t>
            </w:r>
          </w:p>
        </w:tc>
        <w:tc>
          <w:tcPr>
            <w:tcW w:w="2578" w:type="dxa"/>
          </w:tcPr>
          <w:p w14:paraId="0F428BE2" w14:textId="2C528914" w:rsidR="003152AC" w:rsidRPr="00BA3AA6" w:rsidRDefault="003152AC" w:rsidP="00DF4A8C">
            <w:pPr>
              <w:spacing w:line="360" w:lineRule="auto"/>
              <w:rPr>
                <w:rFonts w:ascii="Book Antiqua" w:hAnsi="Book Antiqua"/>
              </w:rPr>
            </w:pPr>
            <w:r w:rsidRPr="00BA3AA6">
              <w:rPr>
                <w:rFonts w:ascii="Book Antiqua" w:hAnsi="Book Antiqua"/>
              </w:rPr>
              <w:t>75 (1</w:t>
            </w:r>
            <w:r w:rsidR="00751531" w:rsidRPr="00BA3AA6">
              <w:rPr>
                <w:rFonts w:ascii="Book Antiqua" w:hAnsi="Book Antiqua"/>
              </w:rPr>
              <w:t>.</w:t>
            </w:r>
            <w:r w:rsidRPr="00BA3AA6">
              <w:rPr>
                <w:rFonts w:ascii="Book Antiqua" w:hAnsi="Book Antiqua"/>
              </w:rPr>
              <w:t>2)</w:t>
            </w:r>
          </w:p>
        </w:tc>
        <w:tc>
          <w:tcPr>
            <w:tcW w:w="2314" w:type="dxa"/>
          </w:tcPr>
          <w:p w14:paraId="06FD0797" w14:textId="385818E5" w:rsidR="003152AC" w:rsidRPr="00BA3AA6" w:rsidRDefault="003152AC" w:rsidP="00DF4A8C">
            <w:pPr>
              <w:spacing w:line="360" w:lineRule="auto"/>
              <w:rPr>
                <w:rFonts w:ascii="Book Antiqua" w:hAnsi="Book Antiqua"/>
              </w:rPr>
            </w:pPr>
            <w:r w:rsidRPr="00BA3AA6">
              <w:rPr>
                <w:rFonts w:ascii="Book Antiqua" w:hAnsi="Book Antiqua"/>
              </w:rPr>
              <w:t>75 (1</w:t>
            </w:r>
            <w:r w:rsidR="00751531" w:rsidRPr="00BA3AA6">
              <w:rPr>
                <w:rFonts w:ascii="Book Antiqua" w:hAnsi="Book Antiqua"/>
              </w:rPr>
              <w:t>.</w:t>
            </w:r>
            <w:r w:rsidRPr="00BA3AA6">
              <w:rPr>
                <w:rFonts w:ascii="Book Antiqua" w:hAnsi="Book Antiqua"/>
              </w:rPr>
              <w:t>8)</w:t>
            </w:r>
          </w:p>
        </w:tc>
        <w:tc>
          <w:tcPr>
            <w:tcW w:w="2308" w:type="dxa"/>
          </w:tcPr>
          <w:p w14:paraId="3418DEF5" w14:textId="77777777" w:rsidR="003152AC" w:rsidRPr="00BA3AA6" w:rsidRDefault="003152AC" w:rsidP="00DF4A8C">
            <w:pPr>
              <w:spacing w:line="360" w:lineRule="auto"/>
              <w:rPr>
                <w:rFonts w:ascii="Book Antiqua" w:hAnsi="Book Antiqua"/>
              </w:rPr>
            </w:pPr>
            <w:r w:rsidRPr="00BA3AA6">
              <w:rPr>
                <w:rFonts w:ascii="Book Antiqua" w:hAnsi="Book Antiqua"/>
              </w:rPr>
              <w:t>-</w:t>
            </w:r>
          </w:p>
        </w:tc>
      </w:tr>
      <w:tr w:rsidR="003152AC" w:rsidRPr="00BA3AA6" w14:paraId="537726C6" w14:textId="77777777" w:rsidTr="00F317BE">
        <w:tc>
          <w:tcPr>
            <w:tcW w:w="2376" w:type="dxa"/>
          </w:tcPr>
          <w:p w14:paraId="3C489629" w14:textId="33E6B549" w:rsidR="003152AC" w:rsidRPr="00BA3AA6" w:rsidRDefault="003152AC" w:rsidP="00DF4A8C">
            <w:pPr>
              <w:spacing w:line="360" w:lineRule="auto"/>
              <w:rPr>
                <w:rFonts w:ascii="Book Antiqua" w:hAnsi="Book Antiqua"/>
              </w:rPr>
            </w:pPr>
            <w:r w:rsidRPr="00BA3AA6">
              <w:rPr>
                <w:rFonts w:ascii="Book Antiqua" w:hAnsi="Book Antiqua"/>
              </w:rPr>
              <w:t>Urinary bladder</w:t>
            </w:r>
          </w:p>
        </w:tc>
        <w:tc>
          <w:tcPr>
            <w:tcW w:w="2578" w:type="dxa"/>
          </w:tcPr>
          <w:p w14:paraId="47B56F3F" w14:textId="26C0E642" w:rsidR="003152AC" w:rsidRPr="00BA3AA6" w:rsidRDefault="003152AC" w:rsidP="00DF4A8C">
            <w:pPr>
              <w:spacing w:line="360" w:lineRule="auto"/>
              <w:rPr>
                <w:rFonts w:ascii="Book Antiqua" w:hAnsi="Book Antiqua"/>
              </w:rPr>
            </w:pPr>
            <w:r w:rsidRPr="00BA3AA6">
              <w:rPr>
                <w:rFonts w:ascii="Book Antiqua" w:hAnsi="Book Antiqua"/>
              </w:rPr>
              <w:t>73 (1</w:t>
            </w:r>
            <w:r w:rsidR="00751531" w:rsidRPr="00BA3AA6">
              <w:rPr>
                <w:rFonts w:ascii="Book Antiqua" w:hAnsi="Book Antiqua"/>
              </w:rPr>
              <w:t>.</w:t>
            </w:r>
            <w:r w:rsidRPr="00BA3AA6">
              <w:rPr>
                <w:rFonts w:ascii="Book Antiqua" w:hAnsi="Book Antiqua"/>
              </w:rPr>
              <w:t>2)</w:t>
            </w:r>
          </w:p>
        </w:tc>
        <w:tc>
          <w:tcPr>
            <w:tcW w:w="2314" w:type="dxa"/>
          </w:tcPr>
          <w:p w14:paraId="1679A140" w14:textId="408387D8" w:rsidR="003152AC" w:rsidRPr="00BA3AA6" w:rsidRDefault="003152AC" w:rsidP="00DF4A8C">
            <w:pPr>
              <w:spacing w:line="360" w:lineRule="auto"/>
              <w:rPr>
                <w:rFonts w:ascii="Book Antiqua" w:hAnsi="Book Antiqua"/>
              </w:rPr>
            </w:pPr>
            <w:r w:rsidRPr="00BA3AA6">
              <w:rPr>
                <w:rFonts w:ascii="Book Antiqua" w:hAnsi="Book Antiqua"/>
              </w:rPr>
              <w:t>32 (0</w:t>
            </w:r>
            <w:r w:rsidR="00751531" w:rsidRPr="00BA3AA6">
              <w:rPr>
                <w:rFonts w:ascii="Book Antiqua" w:hAnsi="Book Antiqua"/>
              </w:rPr>
              <w:t>.</w:t>
            </w:r>
            <w:r w:rsidRPr="00BA3AA6">
              <w:rPr>
                <w:rFonts w:ascii="Book Antiqua" w:hAnsi="Book Antiqua"/>
              </w:rPr>
              <w:t>8)</w:t>
            </w:r>
          </w:p>
        </w:tc>
        <w:tc>
          <w:tcPr>
            <w:tcW w:w="2308" w:type="dxa"/>
          </w:tcPr>
          <w:p w14:paraId="532BD42A" w14:textId="2B58C449" w:rsidR="003152AC" w:rsidRPr="00BA3AA6" w:rsidRDefault="003152AC" w:rsidP="00DF4A8C">
            <w:pPr>
              <w:spacing w:line="360" w:lineRule="auto"/>
              <w:rPr>
                <w:rFonts w:ascii="Book Antiqua" w:hAnsi="Book Antiqua"/>
              </w:rPr>
            </w:pPr>
            <w:r w:rsidRPr="00BA3AA6">
              <w:rPr>
                <w:rFonts w:ascii="Book Antiqua" w:hAnsi="Book Antiqua"/>
              </w:rPr>
              <w:t>41 (2</w:t>
            </w:r>
            <w:r w:rsidR="00751531" w:rsidRPr="00BA3AA6">
              <w:rPr>
                <w:rFonts w:ascii="Book Antiqua" w:hAnsi="Book Antiqua"/>
              </w:rPr>
              <w:t>.</w:t>
            </w:r>
            <w:r w:rsidRPr="00BA3AA6">
              <w:rPr>
                <w:rFonts w:ascii="Book Antiqua" w:hAnsi="Book Antiqua"/>
              </w:rPr>
              <w:t>1)</w:t>
            </w:r>
          </w:p>
        </w:tc>
      </w:tr>
      <w:tr w:rsidR="003152AC" w:rsidRPr="00BA3AA6" w14:paraId="2877430D" w14:textId="77777777" w:rsidTr="00F317BE">
        <w:tc>
          <w:tcPr>
            <w:tcW w:w="2376" w:type="dxa"/>
          </w:tcPr>
          <w:p w14:paraId="1D1759C4" w14:textId="5FB16D3B" w:rsidR="003152AC" w:rsidRPr="00BA3AA6" w:rsidRDefault="003152AC" w:rsidP="00DF4A8C">
            <w:pPr>
              <w:spacing w:line="360" w:lineRule="auto"/>
              <w:rPr>
                <w:rFonts w:ascii="Book Antiqua" w:hAnsi="Book Antiqua"/>
              </w:rPr>
            </w:pPr>
            <w:r w:rsidRPr="00BA3AA6">
              <w:rPr>
                <w:rFonts w:ascii="Book Antiqua" w:hAnsi="Book Antiqua"/>
              </w:rPr>
              <w:t>Larynx</w:t>
            </w:r>
          </w:p>
        </w:tc>
        <w:tc>
          <w:tcPr>
            <w:tcW w:w="2578" w:type="dxa"/>
          </w:tcPr>
          <w:p w14:paraId="23DB73E5" w14:textId="48885C70" w:rsidR="003152AC" w:rsidRPr="00BA3AA6" w:rsidRDefault="003152AC" w:rsidP="00DF4A8C">
            <w:pPr>
              <w:spacing w:line="360" w:lineRule="auto"/>
              <w:rPr>
                <w:rFonts w:ascii="Book Antiqua" w:hAnsi="Book Antiqua"/>
              </w:rPr>
            </w:pPr>
            <w:r w:rsidRPr="00BA3AA6">
              <w:rPr>
                <w:rFonts w:ascii="Book Antiqua" w:hAnsi="Book Antiqua"/>
              </w:rPr>
              <w:t>65 (1</w:t>
            </w:r>
            <w:r w:rsidR="00751531" w:rsidRPr="00BA3AA6">
              <w:rPr>
                <w:rFonts w:ascii="Book Antiqua" w:hAnsi="Book Antiqua"/>
              </w:rPr>
              <w:t>.</w:t>
            </w:r>
            <w:r w:rsidRPr="00BA3AA6">
              <w:rPr>
                <w:rFonts w:ascii="Book Antiqua" w:hAnsi="Book Antiqua"/>
              </w:rPr>
              <w:t>1)</w:t>
            </w:r>
          </w:p>
        </w:tc>
        <w:tc>
          <w:tcPr>
            <w:tcW w:w="2314" w:type="dxa"/>
          </w:tcPr>
          <w:p w14:paraId="34F9DACE" w14:textId="1E9F5AB3" w:rsidR="003152AC" w:rsidRPr="00BA3AA6" w:rsidRDefault="003152AC" w:rsidP="00DF4A8C">
            <w:pPr>
              <w:spacing w:line="360" w:lineRule="auto"/>
              <w:rPr>
                <w:rFonts w:ascii="Book Antiqua" w:hAnsi="Book Antiqua"/>
              </w:rPr>
            </w:pPr>
            <w:r w:rsidRPr="00BA3AA6">
              <w:rPr>
                <w:rFonts w:ascii="Book Antiqua" w:hAnsi="Book Antiqua"/>
              </w:rPr>
              <w:t>11 (0</w:t>
            </w:r>
            <w:r w:rsidR="00751531" w:rsidRPr="00BA3AA6">
              <w:rPr>
                <w:rFonts w:ascii="Book Antiqua" w:hAnsi="Book Antiqua"/>
              </w:rPr>
              <w:t>.</w:t>
            </w:r>
            <w:r w:rsidRPr="00BA3AA6">
              <w:rPr>
                <w:rFonts w:ascii="Book Antiqua" w:hAnsi="Book Antiqua"/>
              </w:rPr>
              <w:t>3)</w:t>
            </w:r>
          </w:p>
        </w:tc>
        <w:tc>
          <w:tcPr>
            <w:tcW w:w="2308" w:type="dxa"/>
          </w:tcPr>
          <w:p w14:paraId="704BD6AB" w14:textId="2ED268CF" w:rsidR="003152AC" w:rsidRPr="00BA3AA6" w:rsidRDefault="003152AC" w:rsidP="00DF4A8C">
            <w:pPr>
              <w:spacing w:line="360" w:lineRule="auto"/>
              <w:rPr>
                <w:rFonts w:ascii="Book Antiqua" w:hAnsi="Book Antiqua"/>
              </w:rPr>
            </w:pPr>
            <w:r w:rsidRPr="00BA3AA6">
              <w:rPr>
                <w:rFonts w:ascii="Book Antiqua" w:hAnsi="Book Antiqua"/>
              </w:rPr>
              <w:t>54 (2</w:t>
            </w:r>
            <w:r w:rsidR="00751531" w:rsidRPr="00BA3AA6">
              <w:rPr>
                <w:rFonts w:ascii="Book Antiqua" w:hAnsi="Book Antiqua"/>
              </w:rPr>
              <w:t>.</w:t>
            </w:r>
            <w:r w:rsidRPr="00BA3AA6">
              <w:rPr>
                <w:rFonts w:ascii="Book Antiqua" w:hAnsi="Book Antiqua"/>
              </w:rPr>
              <w:t>8)</w:t>
            </w:r>
          </w:p>
        </w:tc>
      </w:tr>
      <w:tr w:rsidR="003152AC" w:rsidRPr="00BA3AA6" w14:paraId="45396991" w14:textId="77777777" w:rsidTr="00F317BE">
        <w:tc>
          <w:tcPr>
            <w:tcW w:w="2376" w:type="dxa"/>
          </w:tcPr>
          <w:p w14:paraId="025416FA" w14:textId="65C207C8" w:rsidR="003152AC" w:rsidRPr="00BA3AA6" w:rsidRDefault="003152AC" w:rsidP="00DF4A8C">
            <w:pPr>
              <w:spacing w:line="360" w:lineRule="auto"/>
              <w:rPr>
                <w:rFonts w:ascii="Book Antiqua" w:hAnsi="Book Antiqua"/>
              </w:rPr>
            </w:pPr>
            <w:r w:rsidRPr="00BA3AA6">
              <w:rPr>
                <w:rFonts w:ascii="Book Antiqua" w:hAnsi="Book Antiqua"/>
              </w:rPr>
              <w:t>Nose</w:t>
            </w:r>
          </w:p>
        </w:tc>
        <w:tc>
          <w:tcPr>
            <w:tcW w:w="2578" w:type="dxa"/>
          </w:tcPr>
          <w:p w14:paraId="6F0232B5" w14:textId="2EBDC030" w:rsidR="003152AC" w:rsidRPr="00BA3AA6" w:rsidRDefault="003152AC" w:rsidP="00DF4A8C">
            <w:pPr>
              <w:spacing w:line="360" w:lineRule="auto"/>
              <w:rPr>
                <w:rFonts w:ascii="Book Antiqua" w:hAnsi="Book Antiqua"/>
              </w:rPr>
            </w:pPr>
            <w:r w:rsidRPr="00BA3AA6">
              <w:rPr>
                <w:rFonts w:ascii="Book Antiqua" w:hAnsi="Book Antiqua"/>
              </w:rPr>
              <w:t>62 (1</w:t>
            </w:r>
            <w:r w:rsidR="00751531" w:rsidRPr="00BA3AA6">
              <w:rPr>
                <w:rFonts w:ascii="Book Antiqua" w:hAnsi="Book Antiqua"/>
              </w:rPr>
              <w:t>.</w:t>
            </w:r>
            <w:r w:rsidRPr="00BA3AA6">
              <w:rPr>
                <w:rFonts w:ascii="Book Antiqua" w:hAnsi="Book Antiqua"/>
              </w:rPr>
              <w:t>0)</w:t>
            </w:r>
          </w:p>
        </w:tc>
        <w:tc>
          <w:tcPr>
            <w:tcW w:w="2314" w:type="dxa"/>
          </w:tcPr>
          <w:p w14:paraId="42604B4F" w14:textId="7033E8B6" w:rsidR="003152AC" w:rsidRPr="00BA3AA6" w:rsidRDefault="003152AC" w:rsidP="00DF4A8C">
            <w:pPr>
              <w:spacing w:line="360" w:lineRule="auto"/>
              <w:rPr>
                <w:rFonts w:ascii="Book Antiqua" w:hAnsi="Book Antiqua"/>
              </w:rPr>
            </w:pPr>
            <w:r w:rsidRPr="00BA3AA6">
              <w:rPr>
                <w:rFonts w:ascii="Book Antiqua" w:hAnsi="Book Antiqua"/>
              </w:rPr>
              <w:t>28 (0</w:t>
            </w:r>
            <w:r w:rsidR="00751531" w:rsidRPr="00BA3AA6">
              <w:rPr>
                <w:rFonts w:ascii="Book Antiqua" w:hAnsi="Book Antiqua"/>
              </w:rPr>
              <w:t>.</w:t>
            </w:r>
            <w:r w:rsidRPr="00BA3AA6">
              <w:rPr>
                <w:rFonts w:ascii="Book Antiqua" w:hAnsi="Book Antiqua"/>
              </w:rPr>
              <w:t>7)</w:t>
            </w:r>
          </w:p>
        </w:tc>
        <w:tc>
          <w:tcPr>
            <w:tcW w:w="2308" w:type="dxa"/>
          </w:tcPr>
          <w:p w14:paraId="0335E25B" w14:textId="72A11A24" w:rsidR="003152AC" w:rsidRPr="00BA3AA6" w:rsidRDefault="003152AC" w:rsidP="00DF4A8C">
            <w:pPr>
              <w:spacing w:line="360" w:lineRule="auto"/>
              <w:rPr>
                <w:rFonts w:ascii="Book Antiqua" w:hAnsi="Book Antiqua"/>
              </w:rPr>
            </w:pPr>
            <w:r w:rsidRPr="00BA3AA6">
              <w:rPr>
                <w:rFonts w:ascii="Book Antiqua" w:hAnsi="Book Antiqua"/>
              </w:rPr>
              <w:t>34 (1</w:t>
            </w:r>
            <w:r w:rsidR="00751531" w:rsidRPr="00BA3AA6">
              <w:rPr>
                <w:rFonts w:ascii="Book Antiqua" w:hAnsi="Book Antiqua"/>
              </w:rPr>
              <w:t>.</w:t>
            </w:r>
            <w:r w:rsidRPr="00BA3AA6">
              <w:rPr>
                <w:rFonts w:ascii="Book Antiqua" w:hAnsi="Book Antiqua"/>
              </w:rPr>
              <w:t>8)</w:t>
            </w:r>
          </w:p>
        </w:tc>
      </w:tr>
      <w:tr w:rsidR="003152AC" w:rsidRPr="00BA3AA6" w14:paraId="0FA99FCA" w14:textId="77777777" w:rsidTr="00F317BE">
        <w:tc>
          <w:tcPr>
            <w:tcW w:w="2376" w:type="dxa"/>
          </w:tcPr>
          <w:p w14:paraId="4693B579" w14:textId="3D223E6F" w:rsidR="003152AC" w:rsidRPr="00BA3AA6" w:rsidRDefault="003152AC" w:rsidP="00DF4A8C">
            <w:pPr>
              <w:spacing w:line="360" w:lineRule="auto"/>
              <w:rPr>
                <w:rFonts w:ascii="Book Antiqua" w:hAnsi="Book Antiqua"/>
              </w:rPr>
            </w:pPr>
            <w:r w:rsidRPr="00BA3AA6">
              <w:rPr>
                <w:rFonts w:ascii="Book Antiqua" w:hAnsi="Book Antiqua"/>
              </w:rPr>
              <w:t>Peritoneum</w:t>
            </w:r>
          </w:p>
        </w:tc>
        <w:tc>
          <w:tcPr>
            <w:tcW w:w="2578" w:type="dxa"/>
          </w:tcPr>
          <w:p w14:paraId="2BA5AC9D" w14:textId="01E11D6E" w:rsidR="003152AC" w:rsidRPr="00BA3AA6" w:rsidRDefault="003152AC" w:rsidP="00DF4A8C">
            <w:pPr>
              <w:spacing w:line="360" w:lineRule="auto"/>
              <w:rPr>
                <w:rFonts w:ascii="Book Antiqua" w:hAnsi="Book Antiqua"/>
              </w:rPr>
            </w:pPr>
            <w:r w:rsidRPr="00BA3AA6">
              <w:rPr>
                <w:rFonts w:ascii="Book Antiqua" w:hAnsi="Book Antiqua"/>
              </w:rPr>
              <w:t>51 (0</w:t>
            </w:r>
            <w:r w:rsidR="00751531" w:rsidRPr="00BA3AA6">
              <w:rPr>
                <w:rFonts w:ascii="Book Antiqua" w:hAnsi="Book Antiqua"/>
              </w:rPr>
              <w:t>.</w:t>
            </w:r>
            <w:r w:rsidRPr="00BA3AA6">
              <w:rPr>
                <w:rFonts w:ascii="Book Antiqua" w:hAnsi="Book Antiqua"/>
              </w:rPr>
              <w:t>8)</w:t>
            </w:r>
          </w:p>
        </w:tc>
        <w:tc>
          <w:tcPr>
            <w:tcW w:w="2314" w:type="dxa"/>
          </w:tcPr>
          <w:p w14:paraId="0DDBCBB8" w14:textId="15C9B5AC" w:rsidR="003152AC" w:rsidRPr="00BA3AA6" w:rsidRDefault="003152AC" w:rsidP="00DF4A8C">
            <w:pPr>
              <w:spacing w:line="360" w:lineRule="auto"/>
              <w:rPr>
                <w:rFonts w:ascii="Book Antiqua" w:hAnsi="Book Antiqua"/>
              </w:rPr>
            </w:pPr>
            <w:r w:rsidRPr="00BA3AA6">
              <w:rPr>
                <w:rFonts w:ascii="Book Antiqua" w:hAnsi="Book Antiqua"/>
              </w:rPr>
              <w:t>24 (0</w:t>
            </w:r>
            <w:r w:rsidR="00751531" w:rsidRPr="00BA3AA6">
              <w:rPr>
                <w:rFonts w:ascii="Book Antiqua" w:hAnsi="Book Antiqua"/>
              </w:rPr>
              <w:t>.</w:t>
            </w:r>
            <w:r w:rsidRPr="00BA3AA6">
              <w:rPr>
                <w:rFonts w:ascii="Book Antiqua" w:hAnsi="Book Antiqua"/>
              </w:rPr>
              <w:t>6)</w:t>
            </w:r>
          </w:p>
        </w:tc>
        <w:tc>
          <w:tcPr>
            <w:tcW w:w="2308" w:type="dxa"/>
          </w:tcPr>
          <w:p w14:paraId="44230CAA" w14:textId="3EA346BB" w:rsidR="003152AC" w:rsidRPr="00BA3AA6" w:rsidRDefault="003152AC" w:rsidP="00DF4A8C">
            <w:pPr>
              <w:spacing w:line="360" w:lineRule="auto"/>
              <w:rPr>
                <w:rFonts w:ascii="Book Antiqua" w:hAnsi="Book Antiqua"/>
              </w:rPr>
            </w:pPr>
            <w:r w:rsidRPr="00BA3AA6">
              <w:rPr>
                <w:rFonts w:ascii="Book Antiqua" w:hAnsi="Book Antiqua"/>
              </w:rPr>
              <w:t>27 (1</w:t>
            </w:r>
            <w:r w:rsidR="00751531" w:rsidRPr="00BA3AA6">
              <w:rPr>
                <w:rFonts w:ascii="Book Antiqua" w:hAnsi="Book Antiqua"/>
              </w:rPr>
              <w:t>.</w:t>
            </w:r>
            <w:r w:rsidRPr="00BA3AA6">
              <w:rPr>
                <w:rFonts w:ascii="Book Antiqua" w:hAnsi="Book Antiqua"/>
              </w:rPr>
              <w:t>4)</w:t>
            </w:r>
          </w:p>
        </w:tc>
      </w:tr>
      <w:tr w:rsidR="003152AC" w:rsidRPr="00BA3AA6" w14:paraId="5DA9902C" w14:textId="77777777" w:rsidTr="00F317BE">
        <w:tc>
          <w:tcPr>
            <w:tcW w:w="2376" w:type="dxa"/>
          </w:tcPr>
          <w:p w14:paraId="7963CD8A" w14:textId="641067DE" w:rsidR="003152AC" w:rsidRPr="00BA3AA6" w:rsidRDefault="003152AC" w:rsidP="00DF4A8C">
            <w:pPr>
              <w:spacing w:line="360" w:lineRule="auto"/>
              <w:rPr>
                <w:rFonts w:ascii="Book Antiqua" w:hAnsi="Book Antiqua"/>
              </w:rPr>
            </w:pPr>
            <w:r w:rsidRPr="00BA3AA6">
              <w:rPr>
                <w:rFonts w:ascii="Book Antiqua" w:hAnsi="Book Antiqua"/>
              </w:rPr>
              <w:t>Liver</w:t>
            </w:r>
          </w:p>
        </w:tc>
        <w:tc>
          <w:tcPr>
            <w:tcW w:w="2578" w:type="dxa"/>
          </w:tcPr>
          <w:p w14:paraId="04D11A14" w14:textId="7B5F8939" w:rsidR="003152AC" w:rsidRPr="00BA3AA6" w:rsidRDefault="003152AC" w:rsidP="00DF4A8C">
            <w:pPr>
              <w:spacing w:line="360" w:lineRule="auto"/>
              <w:rPr>
                <w:rFonts w:ascii="Book Antiqua" w:hAnsi="Book Antiqua"/>
              </w:rPr>
            </w:pPr>
            <w:r w:rsidRPr="00BA3AA6">
              <w:rPr>
                <w:rFonts w:ascii="Book Antiqua" w:hAnsi="Book Antiqua"/>
              </w:rPr>
              <w:t>49 (0</w:t>
            </w:r>
            <w:r w:rsidR="00751531" w:rsidRPr="00BA3AA6">
              <w:rPr>
                <w:rFonts w:ascii="Book Antiqua" w:hAnsi="Book Antiqua"/>
              </w:rPr>
              <w:t>.</w:t>
            </w:r>
            <w:r w:rsidRPr="00BA3AA6">
              <w:rPr>
                <w:rFonts w:ascii="Book Antiqua" w:hAnsi="Book Antiqua"/>
              </w:rPr>
              <w:t>8)</w:t>
            </w:r>
          </w:p>
        </w:tc>
        <w:tc>
          <w:tcPr>
            <w:tcW w:w="2314" w:type="dxa"/>
          </w:tcPr>
          <w:p w14:paraId="64E216F4" w14:textId="3E875358" w:rsidR="003152AC" w:rsidRPr="00BA3AA6" w:rsidRDefault="003152AC" w:rsidP="00DF4A8C">
            <w:pPr>
              <w:spacing w:line="360" w:lineRule="auto"/>
              <w:rPr>
                <w:rFonts w:ascii="Book Antiqua" w:hAnsi="Book Antiqua"/>
              </w:rPr>
            </w:pPr>
            <w:r w:rsidRPr="00BA3AA6">
              <w:rPr>
                <w:rFonts w:ascii="Book Antiqua" w:hAnsi="Book Antiqua"/>
              </w:rPr>
              <w:t>24 (0</w:t>
            </w:r>
            <w:r w:rsidR="00751531" w:rsidRPr="00BA3AA6">
              <w:rPr>
                <w:rFonts w:ascii="Book Antiqua" w:hAnsi="Book Antiqua"/>
              </w:rPr>
              <w:t>.</w:t>
            </w:r>
            <w:r w:rsidRPr="00BA3AA6">
              <w:rPr>
                <w:rFonts w:ascii="Book Antiqua" w:hAnsi="Book Antiqua"/>
              </w:rPr>
              <w:t>6)</w:t>
            </w:r>
          </w:p>
        </w:tc>
        <w:tc>
          <w:tcPr>
            <w:tcW w:w="2308" w:type="dxa"/>
          </w:tcPr>
          <w:p w14:paraId="5097767E" w14:textId="3EAF24AC" w:rsidR="003152AC" w:rsidRPr="00BA3AA6" w:rsidRDefault="003152AC" w:rsidP="00DF4A8C">
            <w:pPr>
              <w:spacing w:line="360" w:lineRule="auto"/>
              <w:rPr>
                <w:rFonts w:ascii="Book Antiqua" w:hAnsi="Book Antiqua"/>
              </w:rPr>
            </w:pPr>
            <w:r w:rsidRPr="00BA3AA6">
              <w:rPr>
                <w:rFonts w:ascii="Book Antiqua" w:hAnsi="Book Antiqua"/>
              </w:rPr>
              <w:t>25 (1</w:t>
            </w:r>
            <w:r w:rsidR="00751531" w:rsidRPr="00BA3AA6">
              <w:rPr>
                <w:rFonts w:ascii="Book Antiqua" w:hAnsi="Book Antiqua"/>
              </w:rPr>
              <w:t>.</w:t>
            </w:r>
            <w:r w:rsidRPr="00BA3AA6">
              <w:rPr>
                <w:rFonts w:ascii="Book Antiqua" w:hAnsi="Book Antiqua"/>
              </w:rPr>
              <w:t>3)</w:t>
            </w:r>
          </w:p>
        </w:tc>
      </w:tr>
      <w:tr w:rsidR="003152AC" w:rsidRPr="00BA3AA6" w14:paraId="439548E2" w14:textId="77777777" w:rsidTr="00F317BE">
        <w:tc>
          <w:tcPr>
            <w:tcW w:w="2376" w:type="dxa"/>
          </w:tcPr>
          <w:p w14:paraId="4D0CBE00" w14:textId="353F9F1C" w:rsidR="003152AC" w:rsidRPr="00BA3AA6" w:rsidRDefault="003152AC" w:rsidP="00DF4A8C">
            <w:pPr>
              <w:spacing w:line="360" w:lineRule="auto"/>
              <w:rPr>
                <w:rFonts w:ascii="Book Antiqua" w:hAnsi="Book Antiqua"/>
              </w:rPr>
            </w:pPr>
            <w:r w:rsidRPr="00BA3AA6">
              <w:rPr>
                <w:rFonts w:ascii="Book Antiqua" w:hAnsi="Book Antiqua"/>
              </w:rPr>
              <w:t>Kidneys</w:t>
            </w:r>
          </w:p>
        </w:tc>
        <w:tc>
          <w:tcPr>
            <w:tcW w:w="2578" w:type="dxa"/>
          </w:tcPr>
          <w:p w14:paraId="7CE1F3EB" w14:textId="15E73B18" w:rsidR="003152AC" w:rsidRPr="00BA3AA6" w:rsidRDefault="003152AC" w:rsidP="00DF4A8C">
            <w:pPr>
              <w:spacing w:line="360" w:lineRule="auto"/>
              <w:rPr>
                <w:rFonts w:ascii="Book Antiqua" w:hAnsi="Book Antiqua"/>
              </w:rPr>
            </w:pPr>
            <w:r w:rsidRPr="00BA3AA6">
              <w:rPr>
                <w:rFonts w:ascii="Book Antiqua" w:hAnsi="Book Antiqua"/>
              </w:rPr>
              <w:t>41 (0</w:t>
            </w:r>
            <w:r w:rsidR="00751531" w:rsidRPr="00BA3AA6">
              <w:rPr>
                <w:rFonts w:ascii="Book Antiqua" w:hAnsi="Book Antiqua"/>
              </w:rPr>
              <w:t>.</w:t>
            </w:r>
            <w:r w:rsidRPr="00BA3AA6">
              <w:rPr>
                <w:rFonts w:ascii="Book Antiqua" w:hAnsi="Book Antiqua"/>
              </w:rPr>
              <w:t>7)</w:t>
            </w:r>
          </w:p>
        </w:tc>
        <w:tc>
          <w:tcPr>
            <w:tcW w:w="2314" w:type="dxa"/>
          </w:tcPr>
          <w:p w14:paraId="03576A1F" w14:textId="49CE9A0D" w:rsidR="003152AC" w:rsidRPr="00BA3AA6" w:rsidRDefault="003152AC" w:rsidP="00DF4A8C">
            <w:pPr>
              <w:spacing w:line="360" w:lineRule="auto"/>
              <w:rPr>
                <w:rFonts w:ascii="Book Antiqua" w:hAnsi="Book Antiqua"/>
              </w:rPr>
            </w:pPr>
            <w:r w:rsidRPr="00BA3AA6">
              <w:rPr>
                <w:rFonts w:ascii="Book Antiqua" w:hAnsi="Book Antiqua"/>
              </w:rPr>
              <w:t>21 (0</w:t>
            </w:r>
            <w:r w:rsidR="00751531" w:rsidRPr="00BA3AA6">
              <w:rPr>
                <w:rFonts w:ascii="Book Antiqua" w:hAnsi="Book Antiqua"/>
              </w:rPr>
              <w:t>.</w:t>
            </w:r>
            <w:r w:rsidRPr="00BA3AA6">
              <w:rPr>
                <w:rFonts w:ascii="Book Antiqua" w:hAnsi="Book Antiqua"/>
              </w:rPr>
              <w:t>5)</w:t>
            </w:r>
          </w:p>
        </w:tc>
        <w:tc>
          <w:tcPr>
            <w:tcW w:w="2308" w:type="dxa"/>
          </w:tcPr>
          <w:p w14:paraId="4B8EE288" w14:textId="77777777" w:rsidR="003152AC" w:rsidRPr="00BA3AA6" w:rsidRDefault="003152AC" w:rsidP="00DF4A8C">
            <w:pPr>
              <w:spacing w:line="360" w:lineRule="auto"/>
              <w:rPr>
                <w:rFonts w:ascii="Book Antiqua" w:hAnsi="Book Antiqua"/>
              </w:rPr>
            </w:pPr>
            <w:r w:rsidRPr="00BA3AA6">
              <w:rPr>
                <w:rFonts w:ascii="Book Antiqua" w:hAnsi="Book Antiqua"/>
              </w:rPr>
              <w:t>20 (1)</w:t>
            </w:r>
          </w:p>
        </w:tc>
      </w:tr>
      <w:tr w:rsidR="003152AC" w:rsidRPr="00BA3AA6" w14:paraId="5F1F04C4" w14:textId="77777777" w:rsidTr="00F317BE">
        <w:tc>
          <w:tcPr>
            <w:tcW w:w="2376" w:type="dxa"/>
          </w:tcPr>
          <w:p w14:paraId="5119D8E6" w14:textId="0921C9B6" w:rsidR="003152AC" w:rsidRPr="00BA3AA6" w:rsidRDefault="003152AC" w:rsidP="00DF4A8C">
            <w:pPr>
              <w:spacing w:line="360" w:lineRule="auto"/>
              <w:rPr>
                <w:rFonts w:ascii="Book Antiqua" w:hAnsi="Book Antiqua"/>
              </w:rPr>
            </w:pPr>
            <w:r w:rsidRPr="00BA3AA6">
              <w:rPr>
                <w:rFonts w:ascii="Book Antiqua" w:hAnsi="Book Antiqua"/>
              </w:rPr>
              <w:t>Vulva</w:t>
            </w:r>
          </w:p>
        </w:tc>
        <w:tc>
          <w:tcPr>
            <w:tcW w:w="2578" w:type="dxa"/>
          </w:tcPr>
          <w:p w14:paraId="67A2BE61" w14:textId="02C78B15" w:rsidR="003152AC" w:rsidRPr="00BA3AA6" w:rsidRDefault="003152AC" w:rsidP="00DF4A8C">
            <w:pPr>
              <w:spacing w:line="360" w:lineRule="auto"/>
              <w:rPr>
                <w:rFonts w:ascii="Book Antiqua" w:hAnsi="Book Antiqua"/>
              </w:rPr>
            </w:pPr>
            <w:r w:rsidRPr="00BA3AA6">
              <w:rPr>
                <w:rFonts w:ascii="Book Antiqua" w:hAnsi="Book Antiqua"/>
              </w:rPr>
              <w:t>41 (0</w:t>
            </w:r>
            <w:r w:rsidR="00751531" w:rsidRPr="00BA3AA6">
              <w:rPr>
                <w:rFonts w:ascii="Book Antiqua" w:hAnsi="Book Antiqua"/>
              </w:rPr>
              <w:t>.</w:t>
            </w:r>
            <w:r w:rsidRPr="00BA3AA6">
              <w:rPr>
                <w:rFonts w:ascii="Book Antiqua" w:hAnsi="Book Antiqua"/>
              </w:rPr>
              <w:t>7)</w:t>
            </w:r>
          </w:p>
        </w:tc>
        <w:tc>
          <w:tcPr>
            <w:tcW w:w="2314" w:type="dxa"/>
          </w:tcPr>
          <w:p w14:paraId="696E6C5F" w14:textId="77777777" w:rsidR="003152AC" w:rsidRPr="00BA3AA6" w:rsidRDefault="003152AC" w:rsidP="00DF4A8C">
            <w:pPr>
              <w:spacing w:line="360" w:lineRule="auto"/>
              <w:rPr>
                <w:rFonts w:ascii="Book Antiqua" w:hAnsi="Book Antiqua"/>
              </w:rPr>
            </w:pPr>
            <w:r w:rsidRPr="00BA3AA6">
              <w:rPr>
                <w:rFonts w:ascii="Book Antiqua" w:hAnsi="Book Antiqua"/>
              </w:rPr>
              <w:t>41 (1)</w:t>
            </w:r>
          </w:p>
        </w:tc>
        <w:tc>
          <w:tcPr>
            <w:tcW w:w="2308" w:type="dxa"/>
          </w:tcPr>
          <w:p w14:paraId="4C40703F" w14:textId="77777777" w:rsidR="003152AC" w:rsidRPr="00BA3AA6" w:rsidRDefault="003152AC" w:rsidP="00DF4A8C">
            <w:pPr>
              <w:spacing w:line="360" w:lineRule="auto"/>
              <w:rPr>
                <w:rFonts w:ascii="Book Antiqua" w:hAnsi="Book Antiqua"/>
              </w:rPr>
            </w:pPr>
            <w:r w:rsidRPr="00BA3AA6">
              <w:rPr>
                <w:rFonts w:ascii="Book Antiqua" w:hAnsi="Book Antiqua"/>
              </w:rPr>
              <w:t>-</w:t>
            </w:r>
          </w:p>
        </w:tc>
      </w:tr>
      <w:tr w:rsidR="003152AC" w:rsidRPr="00BA3AA6" w14:paraId="371DB0BD" w14:textId="77777777" w:rsidTr="00F317BE">
        <w:tc>
          <w:tcPr>
            <w:tcW w:w="2376" w:type="dxa"/>
          </w:tcPr>
          <w:p w14:paraId="4406B1EA" w14:textId="6B35E7E2" w:rsidR="003152AC" w:rsidRPr="00BA3AA6" w:rsidRDefault="003152AC" w:rsidP="00DF4A8C">
            <w:pPr>
              <w:spacing w:line="360" w:lineRule="auto"/>
              <w:rPr>
                <w:rFonts w:ascii="Book Antiqua" w:hAnsi="Book Antiqua"/>
              </w:rPr>
            </w:pPr>
            <w:r w:rsidRPr="00BA3AA6">
              <w:rPr>
                <w:rFonts w:ascii="Book Antiqua" w:hAnsi="Book Antiqua"/>
              </w:rPr>
              <w:lastRenderedPageBreak/>
              <w:t>Ureter</w:t>
            </w:r>
          </w:p>
        </w:tc>
        <w:tc>
          <w:tcPr>
            <w:tcW w:w="2578" w:type="dxa"/>
          </w:tcPr>
          <w:p w14:paraId="4FE42843" w14:textId="00AFA5D7" w:rsidR="003152AC" w:rsidRPr="00BA3AA6" w:rsidRDefault="003152AC" w:rsidP="00DF4A8C">
            <w:pPr>
              <w:spacing w:line="360" w:lineRule="auto"/>
              <w:rPr>
                <w:rFonts w:ascii="Book Antiqua" w:hAnsi="Book Antiqua"/>
              </w:rPr>
            </w:pPr>
            <w:r w:rsidRPr="00BA3AA6">
              <w:rPr>
                <w:rFonts w:ascii="Book Antiqua" w:hAnsi="Book Antiqua"/>
              </w:rPr>
              <w:t>33 (0</w:t>
            </w:r>
            <w:r w:rsidR="00751531" w:rsidRPr="00BA3AA6">
              <w:rPr>
                <w:rFonts w:ascii="Book Antiqua" w:hAnsi="Book Antiqua"/>
              </w:rPr>
              <w:t>.</w:t>
            </w:r>
            <w:r w:rsidRPr="00BA3AA6">
              <w:rPr>
                <w:rFonts w:ascii="Book Antiqua" w:hAnsi="Book Antiqua"/>
              </w:rPr>
              <w:t>5)</w:t>
            </w:r>
          </w:p>
        </w:tc>
        <w:tc>
          <w:tcPr>
            <w:tcW w:w="2314" w:type="dxa"/>
          </w:tcPr>
          <w:p w14:paraId="7EE96C66" w14:textId="74B46CF5" w:rsidR="003152AC" w:rsidRPr="00BA3AA6" w:rsidRDefault="003152AC" w:rsidP="00DF4A8C">
            <w:pPr>
              <w:spacing w:line="360" w:lineRule="auto"/>
              <w:rPr>
                <w:rFonts w:ascii="Book Antiqua" w:hAnsi="Book Antiqua"/>
              </w:rPr>
            </w:pPr>
            <w:r w:rsidRPr="00BA3AA6">
              <w:rPr>
                <w:rFonts w:ascii="Book Antiqua" w:hAnsi="Book Antiqua"/>
              </w:rPr>
              <w:t>14 (0</w:t>
            </w:r>
            <w:r w:rsidR="00751531" w:rsidRPr="00BA3AA6">
              <w:rPr>
                <w:rFonts w:ascii="Book Antiqua" w:hAnsi="Book Antiqua"/>
              </w:rPr>
              <w:t>.</w:t>
            </w:r>
            <w:r w:rsidRPr="00BA3AA6">
              <w:rPr>
                <w:rFonts w:ascii="Book Antiqua" w:hAnsi="Book Antiqua"/>
              </w:rPr>
              <w:t>3)</w:t>
            </w:r>
          </w:p>
        </w:tc>
        <w:tc>
          <w:tcPr>
            <w:tcW w:w="2308" w:type="dxa"/>
          </w:tcPr>
          <w:p w14:paraId="5BF091FE" w14:textId="77777777" w:rsidR="003152AC" w:rsidRPr="00BA3AA6" w:rsidRDefault="003152AC" w:rsidP="00DF4A8C">
            <w:pPr>
              <w:spacing w:line="360" w:lineRule="auto"/>
              <w:rPr>
                <w:rFonts w:ascii="Book Antiqua" w:hAnsi="Book Antiqua"/>
              </w:rPr>
            </w:pPr>
            <w:r w:rsidRPr="00BA3AA6">
              <w:rPr>
                <w:rFonts w:ascii="Book Antiqua" w:hAnsi="Book Antiqua"/>
              </w:rPr>
              <w:t>19 (1)</w:t>
            </w:r>
          </w:p>
        </w:tc>
      </w:tr>
      <w:tr w:rsidR="003152AC" w:rsidRPr="00BA3AA6" w14:paraId="6A0D88DA" w14:textId="77777777" w:rsidTr="00F317BE">
        <w:tc>
          <w:tcPr>
            <w:tcW w:w="2376" w:type="dxa"/>
          </w:tcPr>
          <w:p w14:paraId="091218FB" w14:textId="70440F26" w:rsidR="003152AC" w:rsidRPr="00BA3AA6" w:rsidRDefault="003152AC" w:rsidP="00DF4A8C">
            <w:pPr>
              <w:spacing w:line="360" w:lineRule="auto"/>
              <w:rPr>
                <w:rFonts w:ascii="Book Antiqua" w:hAnsi="Book Antiqua"/>
              </w:rPr>
            </w:pPr>
            <w:r w:rsidRPr="00BA3AA6">
              <w:rPr>
                <w:rFonts w:ascii="Book Antiqua" w:hAnsi="Book Antiqua"/>
              </w:rPr>
              <w:t>Pharynx/nasopharynx</w:t>
            </w:r>
          </w:p>
        </w:tc>
        <w:tc>
          <w:tcPr>
            <w:tcW w:w="2578" w:type="dxa"/>
          </w:tcPr>
          <w:p w14:paraId="16551241" w14:textId="45D2D417" w:rsidR="003152AC" w:rsidRPr="00BA3AA6" w:rsidRDefault="003152AC" w:rsidP="00DF4A8C">
            <w:pPr>
              <w:spacing w:line="360" w:lineRule="auto"/>
              <w:rPr>
                <w:rFonts w:ascii="Book Antiqua" w:hAnsi="Book Antiqua"/>
              </w:rPr>
            </w:pPr>
            <w:r w:rsidRPr="00BA3AA6">
              <w:rPr>
                <w:rFonts w:ascii="Book Antiqua" w:hAnsi="Book Antiqua"/>
              </w:rPr>
              <w:t>33 (0</w:t>
            </w:r>
            <w:r w:rsidR="00751531" w:rsidRPr="00BA3AA6">
              <w:rPr>
                <w:rFonts w:ascii="Book Antiqua" w:hAnsi="Book Antiqua"/>
              </w:rPr>
              <w:t>.</w:t>
            </w:r>
            <w:r w:rsidRPr="00BA3AA6">
              <w:rPr>
                <w:rFonts w:ascii="Book Antiqua" w:hAnsi="Book Antiqua"/>
              </w:rPr>
              <w:t>5)</w:t>
            </w:r>
          </w:p>
        </w:tc>
        <w:tc>
          <w:tcPr>
            <w:tcW w:w="2314" w:type="dxa"/>
          </w:tcPr>
          <w:p w14:paraId="58A9FC83" w14:textId="7DBC5DB5" w:rsidR="003152AC" w:rsidRPr="00BA3AA6" w:rsidRDefault="003152AC" w:rsidP="00DF4A8C">
            <w:pPr>
              <w:spacing w:line="360" w:lineRule="auto"/>
              <w:rPr>
                <w:rFonts w:ascii="Book Antiqua" w:hAnsi="Book Antiqua"/>
              </w:rPr>
            </w:pPr>
            <w:r w:rsidRPr="00BA3AA6">
              <w:rPr>
                <w:rFonts w:ascii="Book Antiqua" w:hAnsi="Book Antiqua"/>
              </w:rPr>
              <w:t>19 (0</w:t>
            </w:r>
            <w:r w:rsidR="00751531" w:rsidRPr="00BA3AA6">
              <w:rPr>
                <w:rFonts w:ascii="Book Antiqua" w:hAnsi="Book Antiqua"/>
              </w:rPr>
              <w:t>.</w:t>
            </w:r>
            <w:r w:rsidRPr="00BA3AA6">
              <w:rPr>
                <w:rFonts w:ascii="Book Antiqua" w:hAnsi="Book Antiqua"/>
              </w:rPr>
              <w:t>4)</w:t>
            </w:r>
          </w:p>
        </w:tc>
        <w:tc>
          <w:tcPr>
            <w:tcW w:w="2308" w:type="dxa"/>
          </w:tcPr>
          <w:p w14:paraId="0C491093" w14:textId="18CA7DE4" w:rsidR="003152AC" w:rsidRPr="00BA3AA6" w:rsidRDefault="003152AC" w:rsidP="00DF4A8C">
            <w:pPr>
              <w:spacing w:line="360" w:lineRule="auto"/>
              <w:rPr>
                <w:rFonts w:ascii="Book Antiqua" w:hAnsi="Book Antiqua"/>
              </w:rPr>
            </w:pPr>
            <w:r w:rsidRPr="00BA3AA6">
              <w:rPr>
                <w:rFonts w:ascii="Book Antiqua" w:hAnsi="Book Antiqua"/>
              </w:rPr>
              <w:t>14 (0</w:t>
            </w:r>
            <w:r w:rsidR="00751531" w:rsidRPr="00BA3AA6">
              <w:rPr>
                <w:rFonts w:ascii="Book Antiqua" w:hAnsi="Book Antiqua"/>
              </w:rPr>
              <w:t>.</w:t>
            </w:r>
            <w:r w:rsidRPr="00BA3AA6">
              <w:rPr>
                <w:rFonts w:ascii="Book Antiqua" w:hAnsi="Book Antiqua"/>
              </w:rPr>
              <w:t>7)</w:t>
            </w:r>
          </w:p>
        </w:tc>
      </w:tr>
      <w:tr w:rsidR="003152AC" w:rsidRPr="00BA3AA6" w14:paraId="610A94B3" w14:textId="77777777" w:rsidTr="00F317BE">
        <w:tc>
          <w:tcPr>
            <w:tcW w:w="2376" w:type="dxa"/>
          </w:tcPr>
          <w:p w14:paraId="24480EE7" w14:textId="7E06224E" w:rsidR="003152AC" w:rsidRPr="00BA3AA6" w:rsidRDefault="003152AC" w:rsidP="00DF4A8C">
            <w:pPr>
              <w:spacing w:line="360" w:lineRule="auto"/>
              <w:rPr>
                <w:rFonts w:ascii="Book Antiqua" w:hAnsi="Book Antiqua"/>
              </w:rPr>
            </w:pPr>
            <w:r w:rsidRPr="00BA3AA6">
              <w:rPr>
                <w:rFonts w:ascii="Book Antiqua" w:hAnsi="Book Antiqua"/>
              </w:rPr>
              <w:t>Intestines</w:t>
            </w:r>
          </w:p>
        </w:tc>
        <w:tc>
          <w:tcPr>
            <w:tcW w:w="2578" w:type="dxa"/>
          </w:tcPr>
          <w:p w14:paraId="7B70897C" w14:textId="29805FB0" w:rsidR="003152AC" w:rsidRPr="00BA3AA6" w:rsidRDefault="003152AC" w:rsidP="00DF4A8C">
            <w:pPr>
              <w:spacing w:line="360" w:lineRule="auto"/>
              <w:rPr>
                <w:rFonts w:ascii="Book Antiqua" w:hAnsi="Book Antiqua"/>
              </w:rPr>
            </w:pPr>
            <w:r w:rsidRPr="00BA3AA6">
              <w:rPr>
                <w:rFonts w:ascii="Book Antiqua" w:hAnsi="Book Antiqua"/>
              </w:rPr>
              <w:t>29 (0</w:t>
            </w:r>
            <w:r w:rsidR="00751531" w:rsidRPr="00BA3AA6">
              <w:rPr>
                <w:rFonts w:ascii="Book Antiqua" w:hAnsi="Book Antiqua"/>
              </w:rPr>
              <w:t>.</w:t>
            </w:r>
            <w:r w:rsidRPr="00BA3AA6">
              <w:rPr>
                <w:rFonts w:ascii="Book Antiqua" w:hAnsi="Book Antiqua"/>
              </w:rPr>
              <w:t>5)</w:t>
            </w:r>
          </w:p>
        </w:tc>
        <w:tc>
          <w:tcPr>
            <w:tcW w:w="2314" w:type="dxa"/>
          </w:tcPr>
          <w:p w14:paraId="27574486" w14:textId="075DD503" w:rsidR="003152AC" w:rsidRPr="00BA3AA6" w:rsidRDefault="003152AC" w:rsidP="00DF4A8C">
            <w:pPr>
              <w:spacing w:line="360" w:lineRule="auto"/>
              <w:rPr>
                <w:rFonts w:ascii="Book Antiqua" w:hAnsi="Book Antiqua"/>
              </w:rPr>
            </w:pPr>
            <w:r w:rsidRPr="00BA3AA6">
              <w:rPr>
                <w:rFonts w:ascii="Book Antiqua" w:hAnsi="Book Antiqua"/>
              </w:rPr>
              <w:t>16 (0</w:t>
            </w:r>
            <w:r w:rsidR="00751531" w:rsidRPr="00BA3AA6">
              <w:rPr>
                <w:rFonts w:ascii="Book Antiqua" w:hAnsi="Book Antiqua"/>
              </w:rPr>
              <w:t>.</w:t>
            </w:r>
            <w:r w:rsidRPr="00BA3AA6">
              <w:rPr>
                <w:rFonts w:ascii="Book Antiqua" w:hAnsi="Book Antiqua"/>
              </w:rPr>
              <w:t>4)</w:t>
            </w:r>
          </w:p>
        </w:tc>
        <w:tc>
          <w:tcPr>
            <w:tcW w:w="2308" w:type="dxa"/>
          </w:tcPr>
          <w:p w14:paraId="59EC8080" w14:textId="5D802B94" w:rsidR="003152AC" w:rsidRPr="00BA3AA6" w:rsidRDefault="003152AC" w:rsidP="00DF4A8C">
            <w:pPr>
              <w:spacing w:line="360" w:lineRule="auto"/>
              <w:rPr>
                <w:rFonts w:ascii="Book Antiqua" w:hAnsi="Book Antiqua"/>
              </w:rPr>
            </w:pPr>
            <w:r w:rsidRPr="00BA3AA6">
              <w:rPr>
                <w:rFonts w:ascii="Book Antiqua" w:hAnsi="Book Antiqua"/>
              </w:rPr>
              <w:t>13 (0</w:t>
            </w:r>
            <w:r w:rsidR="00751531" w:rsidRPr="00BA3AA6">
              <w:rPr>
                <w:rFonts w:ascii="Book Antiqua" w:hAnsi="Book Antiqua"/>
              </w:rPr>
              <w:t>.</w:t>
            </w:r>
            <w:r w:rsidRPr="00BA3AA6">
              <w:rPr>
                <w:rFonts w:ascii="Book Antiqua" w:hAnsi="Book Antiqua"/>
              </w:rPr>
              <w:t>7)</w:t>
            </w:r>
          </w:p>
        </w:tc>
      </w:tr>
      <w:tr w:rsidR="003152AC" w:rsidRPr="00BA3AA6" w14:paraId="38D404E4" w14:textId="77777777" w:rsidTr="00F317BE">
        <w:tc>
          <w:tcPr>
            <w:tcW w:w="2376" w:type="dxa"/>
          </w:tcPr>
          <w:p w14:paraId="6DF78DF0" w14:textId="4C5F1421" w:rsidR="003152AC" w:rsidRPr="00BA3AA6" w:rsidRDefault="003152AC" w:rsidP="00DF4A8C">
            <w:pPr>
              <w:spacing w:line="360" w:lineRule="auto"/>
              <w:rPr>
                <w:rFonts w:ascii="Book Antiqua" w:hAnsi="Book Antiqua"/>
              </w:rPr>
            </w:pPr>
            <w:r w:rsidRPr="00BA3AA6">
              <w:rPr>
                <w:rFonts w:ascii="Book Antiqua" w:hAnsi="Book Antiqua"/>
              </w:rPr>
              <w:t>Pancreas</w:t>
            </w:r>
          </w:p>
        </w:tc>
        <w:tc>
          <w:tcPr>
            <w:tcW w:w="2578" w:type="dxa"/>
          </w:tcPr>
          <w:p w14:paraId="4D0D1424" w14:textId="4981ABE2" w:rsidR="003152AC" w:rsidRPr="00BA3AA6" w:rsidRDefault="003152AC" w:rsidP="00DF4A8C">
            <w:pPr>
              <w:spacing w:line="360" w:lineRule="auto"/>
              <w:rPr>
                <w:rFonts w:ascii="Book Antiqua" w:hAnsi="Book Antiqua"/>
              </w:rPr>
            </w:pPr>
            <w:r w:rsidRPr="00BA3AA6">
              <w:rPr>
                <w:rFonts w:ascii="Book Antiqua" w:hAnsi="Book Antiqua"/>
              </w:rPr>
              <w:t>29 (0</w:t>
            </w:r>
            <w:r w:rsidR="00751531" w:rsidRPr="00BA3AA6">
              <w:rPr>
                <w:rFonts w:ascii="Book Antiqua" w:hAnsi="Book Antiqua"/>
              </w:rPr>
              <w:t>.</w:t>
            </w:r>
            <w:r w:rsidRPr="00BA3AA6">
              <w:rPr>
                <w:rFonts w:ascii="Book Antiqua" w:hAnsi="Book Antiqua"/>
              </w:rPr>
              <w:t>5)</w:t>
            </w:r>
          </w:p>
        </w:tc>
        <w:tc>
          <w:tcPr>
            <w:tcW w:w="2314" w:type="dxa"/>
          </w:tcPr>
          <w:p w14:paraId="09CA8EE9" w14:textId="72FCBABA" w:rsidR="003152AC" w:rsidRPr="00BA3AA6" w:rsidRDefault="003152AC" w:rsidP="00DF4A8C">
            <w:pPr>
              <w:spacing w:line="360" w:lineRule="auto"/>
              <w:rPr>
                <w:rFonts w:ascii="Book Antiqua" w:hAnsi="Book Antiqua"/>
              </w:rPr>
            </w:pPr>
            <w:r w:rsidRPr="00BA3AA6">
              <w:rPr>
                <w:rFonts w:ascii="Book Antiqua" w:hAnsi="Book Antiqua"/>
              </w:rPr>
              <w:t>13 (0</w:t>
            </w:r>
            <w:r w:rsidR="00751531" w:rsidRPr="00BA3AA6">
              <w:rPr>
                <w:rFonts w:ascii="Book Antiqua" w:hAnsi="Book Antiqua"/>
              </w:rPr>
              <w:t>.</w:t>
            </w:r>
            <w:r w:rsidRPr="00BA3AA6">
              <w:rPr>
                <w:rFonts w:ascii="Book Antiqua" w:hAnsi="Book Antiqua"/>
              </w:rPr>
              <w:t>3)</w:t>
            </w:r>
          </w:p>
        </w:tc>
        <w:tc>
          <w:tcPr>
            <w:tcW w:w="2308" w:type="dxa"/>
          </w:tcPr>
          <w:p w14:paraId="3AD92E5A" w14:textId="2BB8834E" w:rsidR="003152AC" w:rsidRPr="00BA3AA6" w:rsidRDefault="003152AC" w:rsidP="00DF4A8C">
            <w:pPr>
              <w:spacing w:line="360" w:lineRule="auto"/>
              <w:rPr>
                <w:rFonts w:ascii="Book Antiqua" w:hAnsi="Book Antiqua"/>
              </w:rPr>
            </w:pPr>
            <w:r w:rsidRPr="00BA3AA6">
              <w:rPr>
                <w:rFonts w:ascii="Book Antiqua" w:hAnsi="Book Antiqua"/>
              </w:rPr>
              <w:t>16 (0</w:t>
            </w:r>
            <w:r w:rsidR="00751531" w:rsidRPr="00BA3AA6">
              <w:rPr>
                <w:rFonts w:ascii="Book Antiqua" w:hAnsi="Book Antiqua"/>
              </w:rPr>
              <w:t>.</w:t>
            </w:r>
            <w:r w:rsidRPr="00BA3AA6">
              <w:rPr>
                <w:rFonts w:ascii="Book Antiqua" w:hAnsi="Book Antiqua"/>
              </w:rPr>
              <w:t>8)</w:t>
            </w:r>
          </w:p>
        </w:tc>
      </w:tr>
      <w:tr w:rsidR="003152AC" w:rsidRPr="00BA3AA6" w14:paraId="283F8362" w14:textId="77777777" w:rsidTr="00F317BE">
        <w:tc>
          <w:tcPr>
            <w:tcW w:w="2376" w:type="dxa"/>
          </w:tcPr>
          <w:p w14:paraId="38CC82A2" w14:textId="76941153" w:rsidR="003152AC" w:rsidRPr="00BA3AA6" w:rsidRDefault="003152AC" w:rsidP="00DF4A8C">
            <w:pPr>
              <w:spacing w:line="360" w:lineRule="auto"/>
              <w:rPr>
                <w:rFonts w:ascii="Book Antiqua" w:hAnsi="Book Antiqua"/>
              </w:rPr>
            </w:pPr>
            <w:r w:rsidRPr="00BA3AA6">
              <w:rPr>
                <w:rFonts w:ascii="Book Antiqua" w:hAnsi="Book Antiqua"/>
              </w:rPr>
              <w:t xml:space="preserve">Greater omentum </w:t>
            </w:r>
          </w:p>
        </w:tc>
        <w:tc>
          <w:tcPr>
            <w:tcW w:w="2578" w:type="dxa"/>
          </w:tcPr>
          <w:p w14:paraId="18BC5898" w14:textId="5E384DBD" w:rsidR="003152AC" w:rsidRPr="00BA3AA6" w:rsidRDefault="003152AC" w:rsidP="00DF4A8C">
            <w:pPr>
              <w:spacing w:line="360" w:lineRule="auto"/>
              <w:rPr>
                <w:rFonts w:ascii="Book Antiqua" w:hAnsi="Book Antiqua"/>
              </w:rPr>
            </w:pPr>
            <w:r w:rsidRPr="00BA3AA6">
              <w:rPr>
                <w:rFonts w:ascii="Book Antiqua" w:hAnsi="Book Antiqua"/>
              </w:rPr>
              <w:t>22 (0</w:t>
            </w:r>
            <w:r w:rsidR="00751531" w:rsidRPr="00BA3AA6">
              <w:rPr>
                <w:rFonts w:ascii="Book Antiqua" w:hAnsi="Book Antiqua"/>
              </w:rPr>
              <w:t>.</w:t>
            </w:r>
            <w:r w:rsidRPr="00BA3AA6">
              <w:rPr>
                <w:rFonts w:ascii="Book Antiqua" w:hAnsi="Book Antiqua"/>
              </w:rPr>
              <w:t>4)</w:t>
            </w:r>
          </w:p>
        </w:tc>
        <w:tc>
          <w:tcPr>
            <w:tcW w:w="2314" w:type="dxa"/>
          </w:tcPr>
          <w:p w14:paraId="0C9F8D99" w14:textId="149EC62F" w:rsidR="003152AC" w:rsidRPr="00BA3AA6" w:rsidRDefault="003152AC" w:rsidP="00DF4A8C">
            <w:pPr>
              <w:spacing w:line="360" w:lineRule="auto"/>
              <w:rPr>
                <w:rFonts w:ascii="Book Antiqua" w:hAnsi="Book Antiqua"/>
              </w:rPr>
            </w:pPr>
            <w:r w:rsidRPr="00BA3AA6">
              <w:rPr>
                <w:rFonts w:ascii="Book Antiqua" w:hAnsi="Book Antiqua"/>
              </w:rPr>
              <w:t>15 (0</w:t>
            </w:r>
            <w:r w:rsidR="00751531" w:rsidRPr="00BA3AA6">
              <w:rPr>
                <w:rFonts w:ascii="Book Antiqua" w:hAnsi="Book Antiqua"/>
              </w:rPr>
              <w:t>.</w:t>
            </w:r>
            <w:r w:rsidRPr="00BA3AA6">
              <w:rPr>
                <w:rFonts w:ascii="Book Antiqua" w:hAnsi="Book Antiqua"/>
              </w:rPr>
              <w:t>4)</w:t>
            </w:r>
          </w:p>
        </w:tc>
        <w:tc>
          <w:tcPr>
            <w:tcW w:w="2308" w:type="dxa"/>
          </w:tcPr>
          <w:p w14:paraId="6007D9E8" w14:textId="01879857" w:rsidR="003152AC" w:rsidRPr="00BA3AA6" w:rsidRDefault="003152AC" w:rsidP="00DF4A8C">
            <w:pPr>
              <w:spacing w:line="360" w:lineRule="auto"/>
              <w:rPr>
                <w:rFonts w:ascii="Book Antiqua" w:hAnsi="Book Antiqua"/>
              </w:rPr>
            </w:pPr>
            <w:r w:rsidRPr="00BA3AA6">
              <w:rPr>
                <w:rFonts w:ascii="Book Antiqua" w:hAnsi="Book Antiqua"/>
              </w:rPr>
              <w:t>7 (0</w:t>
            </w:r>
            <w:r w:rsidR="00751531" w:rsidRPr="00BA3AA6">
              <w:rPr>
                <w:rFonts w:ascii="Book Antiqua" w:hAnsi="Book Antiqua"/>
              </w:rPr>
              <w:t>.</w:t>
            </w:r>
            <w:r w:rsidRPr="00BA3AA6">
              <w:rPr>
                <w:rFonts w:ascii="Book Antiqua" w:hAnsi="Book Antiqua"/>
              </w:rPr>
              <w:t>4)</w:t>
            </w:r>
          </w:p>
        </w:tc>
      </w:tr>
      <w:tr w:rsidR="003152AC" w:rsidRPr="00BA3AA6" w14:paraId="35650367" w14:textId="77777777" w:rsidTr="00F317BE">
        <w:tc>
          <w:tcPr>
            <w:tcW w:w="2376" w:type="dxa"/>
          </w:tcPr>
          <w:p w14:paraId="27A001DF" w14:textId="7089A2C2" w:rsidR="003152AC" w:rsidRPr="00BA3AA6" w:rsidRDefault="003152AC" w:rsidP="00DF4A8C">
            <w:pPr>
              <w:spacing w:line="360" w:lineRule="auto"/>
              <w:rPr>
                <w:rFonts w:ascii="Book Antiqua" w:hAnsi="Book Antiqua"/>
              </w:rPr>
            </w:pPr>
            <w:r w:rsidRPr="00BA3AA6">
              <w:rPr>
                <w:rFonts w:ascii="Book Antiqua" w:hAnsi="Book Antiqua"/>
              </w:rPr>
              <w:t>Esophagus</w:t>
            </w:r>
          </w:p>
        </w:tc>
        <w:tc>
          <w:tcPr>
            <w:tcW w:w="2578" w:type="dxa"/>
          </w:tcPr>
          <w:p w14:paraId="4074957D" w14:textId="7B2BE38D" w:rsidR="003152AC" w:rsidRPr="00BA3AA6" w:rsidRDefault="003152AC" w:rsidP="00DF4A8C">
            <w:pPr>
              <w:spacing w:line="360" w:lineRule="auto"/>
              <w:rPr>
                <w:rFonts w:ascii="Book Antiqua" w:hAnsi="Book Antiqua"/>
              </w:rPr>
            </w:pPr>
            <w:r w:rsidRPr="00BA3AA6">
              <w:rPr>
                <w:rFonts w:ascii="Book Antiqua" w:hAnsi="Book Antiqua"/>
              </w:rPr>
              <w:t>21 (0</w:t>
            </w:r>
            <w:r w:rsidR="00751531" w:rsidRPr="00BA3AA6">
              <w:rPr>
                <w:rFonts w:ascii="Book Antiqua" w:hAnsi="Book Antiqua"/>
              </w:rPr>
              <w:t>.</w:t>
            </w:r>
            <w:r w:rsidRPr="00BA3AA6">
              <w:rPr>
                <w:rFonts w:ascii="Book Antiqua" w:hAnsi="Book Antiqua"/>
              </w:rPr>
              <w:t>3)</w:t>
            </w:r>
          </w:p>
        </w:tc>
        <w:tc>
          <w:tcPr>
            <w:tcW w:w="2314" w:type="dxa"/>
          </w:tcPr>
          <w:p w14:paraId="5397AF34" w14:textId="7E58F7A7" w:rsidR="003152AC" w:rsidRPr="00BA3AA6" w:rsidRDefault="003152AC" w:rsidP="00DF4A8C">
            <w:pPr>
              <w:spacing w:line="360" w:lineRule="auto"/>
              <w:rPr>
                <w:rFonts w:ascii="Book Antiqua" w:hAnsi="Book Antiqua"/>
              </w:rPr>
            </w:pPr>
            <w:r w:rsidRPr="00BA3AA6">
              <w:rPr>
                <w:rFonts w:ascii="Book Antiqua" w:hAnsi="Book Antiqua"/>
              </w:rPr>
              <w:t>8 (0</w:t>
            </w:r>
            <w:r w:rsidR="00751531" w:rsidRPr="00BA3AA6">
              <w:rPr>
                <w:rFonts w:ascii="Book Antiqua" w:hAnsi="Book Antiqua"/>
              </w:rPr>
              <w:t>.</w:t>
            </w:r>
            <w:r w:rsidRPr="00BA3AA6">
              <w:rPr>
                <w:rFonts w:ascii="Book Antiqua" w:hAnsi="Book Antiqua"/>
              </w:rPr>
              <w:t>2)</w:t>
            </w:r>
          </w:p>
        </w:tc>
        <w:tc>
          <w:tcPr>
            <w:tcW w:w="2308" w:type="dxa"/>
          </w:tcPr>
          <w:p w14:paraId="7D295313" w14:textId="4A30E1A6" w:rsidR="003152AC" w:rsidRPr="00BA3AA6" w:rsidRDefault="003152AC" w:rsidP="00DF4A8C">
            <w:pPr>
              <w:spacing w:line="360" w:lineRule="auto"/>
              <w:rPr>
                <w:rFonts w:ascii="Book Antiqua" w:hAnsi="Book Antiqua"/>
              </w:rPr>
            </w:pPr>
            <w:r w:rsidRPr="00BA3AA6">
              <w:rPr>
                <w:rFonts w:ascii="Book Antiqua" w:hAnsi="Book Antiqua"/>
              </w:rPr>
              <w:t>13 (0</w:t>
            </w:r>
            <w:r w:rsidR="00751531" w:rsidRPr="00BA3AA6">
              <w:rPr>
                <w:rFonts w:ascii="Book Antiqua" w:hAnsi="Book Antiqua"/>
              </w:rPr>
              <w:t>.</w:t>
            </w:r>
            <w:r w:rsidRPr="00BA3AA6">
              <w:rPr>
                <w:rFonts w:ascii="Book Antiqua" w:hAnsi="Book Antiqua"/>
              </w:rPr>
              <w:t>7)</w:t>
            </w:r>
          </w:p>
        </w:tc>
      </w:tr>
      <w:tr w:rsidR="003152AC" w:rsidRPr="00BA3AA6" w14:paraId="3A0C0D09" w14:textId="77777777" w:rsidTr="00F317BE">
        <w:tc>
          <w:tcPr>
            <w:tcW w:w="2376" w:type="dxa"/>
          </w:tcPr>
          <w:p w14:paraId="7F4057DD" w14:textId="2969871A" w:rsidR="003152AC" w:rsidRPr="00BA3AA6" w:rsidRDefault="003152AC" w:rsidP="00DF4A8C">
            <w:pPr>
              <w:spacing w:line="360" w:lineRule="auto"/>
              <w:rPr>
                <w:rFonts w:ascii="Book Antiqua" w:hAnsi="Book Antiqua"/>
              </w:rPr>
            </w:pPr>
            <w:r w:rsidRPr="00BA3AA6">
              <w:rPr>
                <w:rFonts w:ascii="Book Antiqua" w:hAnsi="Book Antiqua"/>
              </w:rPr>
              <w:t>Penis</w:t>
            </w:r>
          </w:p>
        </w:tc>
        <w:tc>
          <w:tcPr>
            <w:tcW w:w="2578" w:type="dxa"/>
          </w:tcPr>
          <w:p w14:paraId="6277A422" w14:textId="4864A6A7" w:rsidR="003152AC" w:rsidRPr="00BA3AA6" w:rsidRDefault="003152AC" w:rsidP="00DF4A8C">
            <w:pPr>
              <w:spacing w:line="360" w:lineRule="auto"/>
              <w:rPr>
                <w:rFonts w:ascii="Book Antiqua" w:hAnsi="Book Antiqua"/>
              </w:rPr>
            </w:pPr>
            <w:r w:rsidRPr="00BA3AA6">
              <w:rPr>
                <w:rFonts w:ascii="Book Antiqua" w:hAnsi="Book Antiqua"/>
              </w:rPr>
              <w:t>20 (0</w:t>
            </w:r>
            <w:r w:rsidR="00751531" w:rsidRPr="00BA3AA6">
              <w:rPr>
                <w:rFonts w:ascii="Book Antiqua" w:hAnsi="Book Antiqua"/>
              </w:rPr>
              <w:t>.</w:t>
            </w:r>
            <w:r w:rsidRPr="00BA3AA6">
              <w:rPr>
                <w:rFonts w:ascii="Book Antiqua" w:hAnsi="Book Antiqua"/>
              </w:rPr>
              <w:t>3)</w:t>
            </w:r>
          </w:p>
        </w:tc>
        <w:tc>
          <w:tcPr>
            <w:tcW w:w="2314" w:type="dxa"/>
          </w:tcPr>
          <w:p w14:paraId="22E08718" w14:textId="77777777" w:rsidR="003152AC" w:rsidRPr="00BA3AA6" w:rsidRDefault="003152AC" w:rsidP="00DF4A8C">
            <w:pPr>
              <w:spacing w:line="360" w:lineRule="auto"/>
              <w:rPr>
                <w:rFonts w:ascii="Book Antiqua" w:hAnsi="Book Antiqua"/>
              </w:rPr>
            </w:pPr>
            <w:r w:rsidRPr="00BA3AA6">
              <w:rPr>
                <w:rFonts w:ascii="Book Antiqua" w:hAnsi="Book Antiqua"/>
              </w:rPr>
              <w:t>-</w:t>
            </w:r>
          </w:p>
        </w:tc>
        <w:tc>
          <w:tcPr>
            <w:tcW w:w="2308" w:type="dxa"/>
          </w:tcPr>
          <w:p w14:paraId="1AAB55EC" w14:textId="77777777" w:rsidR="003152AC" w:rsidRPr="00BA3AA6" w:rsidRDefault="003152AC" w:rsidP="00DF4A8C">
            <w:pPr>
              <w:spacing w:line="360" w:lineRule="auto"/>
              <w:rPr>
                <w:rFonts w:ascii="Book Antiqua" w:hAnsi="Book Antiqua"/>
              </w:rPr>
            </w:pPr>
            <w:r w:rsidRPr="00BA3AA6">
              <w:rPr>
                <w:rFonts w:ascii="Book Antiqua" w:hAnsi="Book Antiqua"/>
              </w:rPr>
              <w:t>20 (1)</w:t>
            </w:r>
          </w:p>
        </w:tc>
      </w:tr>
      <w:tr w:rsidR="003152AC" w:rsidRPr="00BA3AA6" w14:paraId="6446D364" w14:textId="77777777" w:rsidTr="00F317BE">
        <w:tc>
          <w:tcPr>
            <w:tcW w:w="2376" w:type="dxa"/>
          </w:tcPr>
          <w:p w14:paraId="7B5CE4FD" w14:textId="53AB5FDE" w:rsidR="003152AC" w:rsidRPr="00BA3AA6" w:rsidRDefault="003152AC" w:rsidP="00DF4A8C">
            <w:pPr>
              <w:spacing w:line="360" w:lineRule="auto"/>
              <w:rPr>
                <w:rFonts w:ascii="Book Antiqua" w:hAnsi="Book Antiqua"/>
              </w:rPr>
            </w:pPr>
            <w:r w:rsidRPr="00BA3AA6">
              <w:rPr>
                <w:rFonts w:ascii="Book Antiqua" w:hAnsi="Book Antiqua"/>
              </w:rPr>
              <w:t>Testicles</w:t>
            </w:r>
          </w:p>
        </w:tc>
        <w:tc>
          <w:tcPr>
            <w:tcW w:w="2578" w:type="dxa"/>
          </w:tcPr>
          <w:p w14:paraId="35C9AC21" w14:textId="1982C2B3" w:rsidR="003152AC" w:rsidRPr="00BA3AA6" w:rsidRDefault="003152AC" w:rsidP="00DF4A8C">
            <w:pPr>
              <w:spacing w:line="360" w:lineRule="auto"/>
              <w:rPr>
                <w:rFonts w:ascii="Book Antiqua" w:hAnsi="Book Antiqua"/>
              </w:rPr>
            </w:pPr>
            <w:r w:rsidRPr="00BA3AA6">
              <w:rPr>
                <w:rFonts w:ascii="Book Antiqua" w:hAnsi="Book Antiqua"/>
              </w:rPr>
              <w:t>20 (0</w:t>
            </w:r>
            <w:r w:rsidR="00751531" w:rsidRPr="00BA3AA6">
              <w:rPr>
                <w:rFonts w:ascii="Book Antiqua" w:hAnsi="Book Antiqua"/>
              </w:rPr>
              <w:t>.</w:t>
            </w:r>
            <w:r w:rsidRPr="00BA3AA6">
              <w:rPr>
                <w:rFonts w:ascii="Book Antiqua" w:hAnsi="Book Antiqua"/>
              </w:rPr>
              <w:t>3)</w:t>
            </w:r>
          </w:p>
        </w:tc>
        <w:tc>
          <w:tcPr>
            <w:tcW w:w="2314" w:type="dxa"/>
          </w:tcPr>
          <w:p w14:paraId="14DD4F53" w14:textId="77777777" w:rsidR="003152AC" w:rsidRPr="00BA3AA6" w:rsidRDefault="003152AC" w:rsidP="00DF4A8C">
            <w:pPr>
              <w:spacing w:line="360" w:lineRule="auto"/>
              <w:rPr>
                <w:rFonts w:ascii="Book Antiqua" w:hAnsi="Book Antiqua"/>
              </w:rPr>
            </w:pPr>
            <w:r w:rsidRPr="00BA3AA6">
              <w:rPr>
                <w:rFonts w:ascii="Book Antiqua" w:hAnsi="Book Antiqua"/>
              </w:rPr>
              <w:t>-</w:t>
            </w:r>
          </w:p>
        </w:tc>
        <w:tc>
          <w:tcPr>
            <w:tcW w:w="2308" w:type="dxa"/>
          </w:tcPr>
          <w:p w14:paraId="0938D4C2" w14:textId="77777777" w:rsidR="003152AC" w:rsidRPr="00BA3AA6" w:rsidRDefault="003152AC" w:rsidP="00DF4A8C">
            <w:pPr>
              <w:spacing w:line="360" w:lineRule="auto"/>
              <w:rPr>
                <w:rFonts w:ascii="Book Antiqua" w:hAnsi="Book Antiqua"/>
              </w:rPr>
            </w:pPr>
            <w:r w:rsidRPr="00BA3AA6">
              <w:rPr>
                <w:rFonts w:ascii="Book Antiqua" w:hAnsi="Book Antiqua"/>
              </w:rPr>
              <w:t>20 (1)</w:t>
            </w:r>
          </w:p>
        </w:tc>
      </w:tr>
      <w:tr w:rsidR="003152AC" w:rsidRPr="00BA3AA6" w14:paraId="09610A1C" w14:textId="77777777" w:rsidTr="00F317BE">
        <w:tc>
          <w:tcPr>
            <w:tcW w:w="2376" w:type="dxa"/>
          </w:tcPr>
          <w:p w14:paraId="0C289705" w14:textId="6935E552" w:rsidR="003152AC" w:rsidRPr="00BA3AA6" w:rsidRDefault="003152AC" w:rsidP="00DF4A8C">
            <w:pPr>
              <w:spacing w:line="360" w:lineRule="auto"/>
              <w:rPr>
                <w:rFonts w:ascii="Book Antiqua" w:hAnsi="Book Antiqua"/>
              </w:rPr>
            </w:pPr>
            <w:r w:rsidRPr="00BA3AA6">
              <w:rPr>
                <w:rFonts w:ascii="Book Antiqua" w:hAnsi="Book Antiqua"/>
              </w:rPr>
              <w:t>Tonsils</w:t>
            </w:r>
          </w:p>
        </w:tc>
        <w:tc>
          <w:tcPr>
            <w:tcW w:w="2578" w:type="dxa"/>
          </w:tcPr>
          <w:p w14:paraId="0C365FAE" w14:textId="26A5B6A1" w:rsidR="003152AC" w:rsidRPr="00BA3AA6" w:rsidRDefault="003152AC" w:rsidP="00DF4A8C">
            <w:pPr>
              <w:spacing w:line="360" w:lineRule="auto"/>
              <w:rPr>
                <w:rFonts w:ascii="Book Antiqua" w:hAnsi="Book Antiqua"/>
              </w:rPr>
            </w:pPr>
            <w:r w:rsidRPr="00BA3AA6">
              <w:rPr>
                <w:rFonts w:ascii="Book Antiqua" w:hAnsi="Book Antiqua"/>
              </w:rPr>
              <w:t>13 (0</w:t>
            </w:r>
            <w:r w:rsidR="00751531" w:rsidRPr="00BA3AA6">
              <w:rPr>
                <w:rFonts w:ascii="Book Antiqua" w:hAnsi="Book Antiqua"/>
              </w:rPr>
              <w:t>.</w:t>
            </w:r>
            <w:r w:rsidRPr="00BA3AA6">
              <w:rPr>
                <w:rFonts w:ascii="Book Antiqua" w:hAnsi="Book Antiqua"/>
              </w:rPr>
              <w:t>2)</w:t>
            </w:r>
          </w:p>
        </w:tc>
        <w:tc>
          <w:tcPr>
            <w:tcW w:w="2314" w:type="dxa"/>
          </w:tcPr>
          <w:p w14:paraId="1D0146EB" w14:textId="6CD38F0F" w:rsidR="003152AC" w:rsidRPr="00BA3AA6" w:rsidRDefault="003152AC" w:rsidP="00DF4A8C">
            <w:pPr>
              <w:spacing w:line="360" w:lineRule="auto"/>
              <w:rPr>
                <w:rFonts w:ascii="Book Antiqua" w:hAnsi="Book Antiqua"/>
              </w:rPr>
            </w:pPr>
            <w:r w:rsidRPr="00BA3AA6">
              <w:rPr>
                <w:rFonts w:ascii="Book Antiqua" w:hAnsi="Book Antiqua"/>
              </w:rPr>
              <w:t>5 (0</w:t>
            </w:r>
            <w:r w:rsidR="00751531" w:rsidRPr="00BA3AA6">
              <w:rPr>
                <w:rFonts w:ascii="Book Antiqua" w:hAnsi="Book Antiqua"/>
              </w:rPr>
              <w:t>.</w:t>
            </w:r>
            <w:r w:rsidRPr="00BA3AA6">
              <w:rPr>
                <w:rFonts w:ascii="Book Antiqua" w:hAnsi="Book Antiqua"/>
              </w:rPr>
              <w:t>1)</w:t>
            </w:r>
          </w:p>
        </w:tc>
        <w:tc>
          <w:tcPr>
            <w:tcW w:w="2308" w:type="dxa"/>
          </w:tcPr>
          <w:p w14:paraId="550A5B65" w14:textId="02EF4E14" w:rsidR="003152AC" w:rsidRPr="00BA3AA6" w:rsidRDefault="003152AC" w:rsidP="00DF4A8C">
            <w:pPr>
              <w:spacing w:line="360" w:lineRule="auto"/>
              <w:rPr>
                <w:rFonts w:ascii="Book Antiqua" w:hAnsi="Book Antiqua"/>
              </w:rPr>
            </w:pPr>
            <w:r w:rsidRPr="00BA3AA6">
              <w:rPr>
                <w:rFonts w:ascii="Book Antiqua" w:hAnsi="Book Antiqua"/>
              </w:rPr>
              <w:t>8 (0</w:t>
            </w:r>
            <w:r w:rsidR="00751531" w:rsidRPr="00BA3AA6">
              <w:rPr>
                <w:rFonts w:ascii="Book Antiqua" w:hAnsi="Book Antiqua"/>
              </w:rPr>
              <w:t>.</w:t>
            </w:r>
            <w:r w:rsidRPr="00BA3AA6">
              <w:rPr>
                <w:rFonts w:ascii="Book Antiqua" w:hAnsi="Book Antiqua"/>
              </w:rPr>
              <w:t>4)</w:t>
            </w:r>
          </w:p>
        </w:tc>
      </w:tr>
      <w:tr w:rsidR="003152AC" w:rsidRPr="00BA3AA6" w14:paraId="2C143E6B" w14:textId="77777777" w:rsidTr="00F317BE">
        <w:tc>
          <w:tcPr>
            <w:tcW w:w="2376" w:type="dxa"/>
          </w:tcPr>
          <w:p w14:paraId="6ACD9488" w14:textId="77777777" w:rsidR="003152AC" w:rsidRPr="00BA3AA6" w:rsidRDefault="003152AC" w:rsidP="00DF4A8C">
            <w:pPr>
              <w:spacing w:line="360" w:lineRule="auto"/>
              <w:rPr>
                <w:rFonts w:ascii="Book Antiqua" w:hAnsi="Book Antiqua"/>
              </w:rPr>
            </w:pPr>
            <w:r w:rsidRPr="00BA3AA6">
              <w:rPr>
                <w:rFonts w:ascii="Book Antiqua" w:hAnsi="Book Antiqua"/>
              </w:rPr>
              <w:t>Brain</w:t>
            </w:r>
          </w:p>
        </w:tc>
        <w:tc>
          <w:tcPr>
            <w:tcW w:w="2578" w:type="dxa"/>
          </w:tcPr>
          <w:p w14:paraId="6BC826BB" w14:textId="6E30F050" w:rsidR="003152AC" w:rsidRPr="00BA3AA6" w:rsidRDefault="003152AC" w:rsidP="00DF4A8C">
            <w:pPr>
              <w:spacing w:line="360" w:lineRule="auto"/>
              <w:rPr>
                <w:rFonts w:ascii="Book Antiqua" w:hAnsi="Book Antiqua"/>
              </w:rPr>
            </w:pPr>
            <w:r w:rsidRPr="00BA3AA6">
              <w:rPr>
                <w:rFonts w:ascii="Book Antiqua" w:hAnsi="Book Antiqua"/>
              </w:rPr>
              <w:t>10 (0</w:t>
            </w:r>
            <w:r w:rsidR="00751531" w:rsidRPr="00BA3AA6">
              <w:rPr>
                <w:rFonts w:ascii="Book Antiqua" w:hAnsi="Book Antiqua"/>
              </w:rPr>
              <w:t>.</w:t>
            </w:r>
            <w:r w:rsidRPr="00BA3AA6">
              <w:rPr>
                <w:rFonts w:ascii="Book Antiqua" w:hAnsi="Book Antiqua"/>
              </w:rPr>
              <w:t>2)</w:t>
            </w:r>
          </w:p>
        </w:tc>
        <w:tc>
          <w:tcPr>
            <w:tcW w:w="2314" w:type="dxa"/>
          </w:tcPr>
          <w:p w14:paraId="7882C18D" w14:textId="59A99140" w:rsidR="003152AC" w:rsidRPr="00BA3AA6" w:rsidRDefault="003152AC" w:rsidP="00DF4A8C">
            <w:pPr>
              <w:spacing w:line="360" w:lineRule="auto"/>
              <w:rPr>
                <w:rFonts w:ascii="Book Antiqua" w:hAnsi="Book Antiqua"/>
              </w:rPr>
            </w:pPr>
            <w:r w:rsidRPr="00BA3AA6">
              <w:rPr>
                <w:rFonts w:ascii="Book Antiqua" w:hAnsi="Book Antiqua"/>
              </w:rPr>
              <w:t>6 (0</w:t>
            </w:r>
            <w:r w:rsidR="00751531" w:rsidRPr="00BA3AA6">
              <w:rPr>
                <w:rFonts w:ascii="Book Antiqua" w:hAnsi="Book Antiqua"/>
              </w:rPr>
              <w:t>.</w:t>
            </w:r>
            <w:r w:rsidRPr="00BA3AA6">
              <w:rPr>
                <w:rFonts w:ascii="Book Antiqua" w:hAnsi="Book Antiqua"/>
              </w:rPr>
              <w:t>1)</w:t>
            </w:r>
          </w:p>
        </w:tc>
        <w:tc>
          <w:tcPr>
            <w:tcW w:w="2308" w:type="dxa"/>
          </w:tcPr>
          <w:p w14:paraId="4B483489" w14:textId="0B5B5379" w:rsidR="003152AC" w:rsidRPr="00BA3AA6" w:rsidRDefault="003152AC" w:rsidP="00DF4A8C">
            <w:pPr>
              <w:spacing w:line="360" w:lineRule="auto"/>
              <w:rPr>
                <w:rFonts w:ascii="Book Antiqua" w:hAnsi="Book Antiqua"/>
              </w:rPr>
            </w:pPr>
            <w:r w:rsidRPr="00BA3AA6">
              <w:rPr>
                <w:rFonts w:ascii="Book Antiqua" w:hAnsi="Book Antiqua"/>
              </w:rPr>
              <w:t>4 (0</w:t>
            </w:r>
            <w:r w:rsidR="00751531" w:rsidRPr="00BA3AA6">
              <w:rPr>
                <w:rFonts w:ascii="Book Antiqua" w:hAnsi="Book Antiqua"/>
              </w:rPr>
              <w:t>.</w:t>
            </w:r>
            <w:r w:rsidRPr="00BA3AA6">
              <w:rPr>
                <w:rFonts w:ascii="Book Antiqua" w:hAnsi="Book Antiqua"/>
              </w:rPr>
              <w:t>2)</w:t>
            </w:r>
          </w:p>
        </w:tc>
      </w:tr>
      <w:tr w:rsidR="003152AC" w:rsidRPr="00BA3AA6" w14:paraId="54EDDF7B" w14:textId="77777777" w:rsidTr="00F317BE">
        <w:tc>
          <w:tcPr>
            <w:tcW w:w="2376" w:type="dxa"/>
          </w:tcPr>
          <w:p w14:paraId="1FAB4FC3" w14:textId="47BAED7E" w:rsidR="003152AC" w:rsidRPr="00BA3AA6" w:rsidRDefault="003152AC" w:rsidP="00DF4A8C">
            <w:pPr>
              <w:spacing w:line="360" w:lineRule="auto"/>
              <w:rPr>
                <w:rFonts w:ascii="Book Antiqua" w:hAnsi="Book Antiqua"/>
              </w:rPr>
            </w:pPr>
            <w:r w:rsidRPr="00BA3AA6">
              <w:rPr>
                <w:rFonts w:ascii="Book Antiqua" w:hAnsi="Book Antiqua"/>
              </w:rPr>
              <w:t>Coecum</w:t>
            </w:r>
          </w:p>
        </w:tc>
        <w:tc>
          <w:tcPr>
            <w:tcW w:w="2578" w:type="dxa"/>
          </w:tcPr>
          <w:p w14:paraId="0A1FAADC" w14:textId="4BEFEB3F" w:rsidR="003152AC" w:rsidRPr="00BA3AA6" w:rsidRDefault="003152AC" w:rsidP="00DF4A8C">
            <w:pPr>
              <w:spacing w:line="360" w:lineRule="auto"/>
              <w:rPr>
                <w:rFonts w:ascii="Book Antiqua" w:hAnsi="Book Antiqua"/>
              </w:rPr>
            </w:pPr>
            <w:r w:rsidRPr="00BA3AA6">
              <w:rPr>
                <w:rFonts w:ascii="Book Antiqua" w:hAnsi="Book Antiqua"/>
              </w:rPr>
              <w:t>10 (0</w:t>
            </w:r>
            <w:r w:rsidR="00751531" w:rsidRPr="00BA3AA6">
              <w:rPr>
                <w:rFonts w:ascii="Book Antiqua" w:hAnsi="Book Antiqua"/>
              </w:rPr>
              <w:t>.</w:t>
            </w:r>
            <w:r w:rsidRPr="00BA3AA6">
              <w:rPr>
                <w:rFonts w:ascii="Book Antiqua" w:hAnsi="Book Antiqua"/>
              </w:rPr>
              <w:t>2)</w:t>
            </w:r>
          </w:p>
        </w:tc>
        <w:tc>
          <w:tcPr>
            <w:tcW w:w="2314" w:type="dxa"/>
          </w:tcPr>
          <w:p w14:paraId="7BEA642E" w14:textId="5807A020" w:rsidR="003152AC" w:rsidRPr="00BA3AA6" w:rsidRDefault="003152AC" w:rsidP="00DF4A8C">
            <w:pPr>
              <w:spacing w:line="360" w:lineRule="auto"/>
              <w:rPr>
                <w:rFonts w:ascii="Book Antiqua" w:hAnsi="Book Antiqua"/>
              </w:rPr>
            </w:pPr>
            <w:r w:rsidRPr="00BA3AA6">
              <w:rPr>
                <w:rFonts w:ascii="Book Antiqua" w:hAnsi="Book Antiqua"/>
              </w:rPr>
              <w:t>4 (0</w:t>
            </w:r>
            <w:r w:rsidR="00751531" w:rsidRPr="00BA3AA6">
              <w:rPr>
                <w:rFonts w:ascii="Book Antiqua" w:hAnsi="Book Antiqua"/>
              </w:rPr>
              <w:t>.</w:t>
            </w:r>
            <w:r w:rsidRPr="00BA3AA6">
              <w:rPr>
                <w:rFonts w:ascii="Book Antiqua" w:hAnsi="Book Antiqua"/>
              </w:rPr>
              <w:t>1)</w:t>
            </w:r>
          </w:p>
        </w:tc>
        <w:tc>
          <w:tcPr>
            <w:tcW w:w="2308" w:type="dxa"/>
          </w:tcPr>
          <w:p w14:paraId="6A1223A2" w14:textId="31B16EE8" w:rsidR="003152AC" w:rsidRPr="00BA3AA6" w:rsidRDefault="003152AC" w:rsidP="00DF4A8C">
            <w:pPr>
              <w:spacing w:line="360" w:lineRule="auto"/>
              <w:rPr>
                <w:rFonts w:ascii="Book Antiqua" w:hAnsi="Book Antiqua"/>
              </w:rPr>
            </w:pPr>
            <w:r w:rsidRPr="00BA3AA6">
              <w:rPr>
                <w:rFonts w:ascii="Book Antiqua" w:hAnsi="Book Antiqua"/>
              </w:rPr>
              <w:t>6 (0</w:t>
            </w:r>
            <w:r w:rsidR="00751531" w:rsidRPr="00BA3AA6">
              <w:rPr>
                <w:rFonts w:ascii="Book Antiqua" w:hAnsi="Book Antiqua"/>
              </w:rPr>
              <w:t>.</w:t>
            </w:r>
            <w:r w:rsidRPr="00BA3AA6">
              <w:rPr>
                <w:rFonts w:ascii="Book Antiqua" w:hAnsi="Book Antiqua"/>
              </w:rPr>
              <w:t>3)</w:t>
            </w:r>
          </w:p>
        </w:tc>
      </w:tr>
      <w:tr w:rsidR="003152AC" w:rsidRPr="00BA3AA6" w14:paraId="1CCBCE24" w14:textId="77777777" w:rsidTr="00F317BE">
        <w:tc>
          <w:tcPr>
            <w:tcW w:w="2376" w:type="dxa"/>
          </w:tcPr>
          <w:p w14:paraId="44A36586" w14:textId="0EBB6FC1" w:rsidR="003152AC" w:rsidRPr="00BA3AA6" w:rsidRDefault="003152AC" w:rsidP="00DF4A8C">
            <w:pPr>
              <w:spacing w:line="360" w:lineRule="auto"/>
              <w:rPr>
                <w:rFonts w:ascii="Book Antiqua" w:hAnsi="Book Antiqua"/>
              </w:rPr>
            </w:pPr>
            <w:r w:rsidRPr="00BA3AA6">
              <w:rPr>
                <w:rFonts w:ascii="Book Antiqua" w:hAnsi="Book Antiqua"/>
              </w:rPr>
              <w:t>Vocal cords</w:t>
            </w:r>
          </w:p>
        </w:tc>
        <w:tc>
          <w:tcPr>
            <w:tcW w:w="2578" w:type="dxa"/>
          </w:tcPr>
          <w:p w14:paraId="4B7A987A" w14:textId="20F85F34" w:rsidR="003152AC" w:rsidRPr="00BA3AA6" w:rsidRDefault="003152AC" w:rsidP="00DF4A8C">
            <w:pPr>
              <w:spacing w:line="360" w:lineRule="auto"/>
              <w:rPr>
                <w:rFonts w:ascii="Book Antiqua" w:hAnsi="Book Antiqua"/>
              </w:rPr>
            </w:pPr>
            <w:r w:rsidRPr="00BA3AA6">
              <w:rPr>
                <w:rFonts w:ascii="Book Antiqua" w:hAnsi="Book Antiqua"/>
              </w:rPr>
              <w:t>8 (0</w:t>
            </w:r>
            <w:r w:rsidR="00751531" w:rsidRPr="00BA3AA6">
              <w:rPr>
                <w:rFonts w:ascii="Book Antiqua" w:hAnsi="Book Antiqua"/>
              </w:rPr>
              <w:t>.</w:t>
            </w:r>
            <w:r w:rsidRPr="00BA3AA6">
              <w:rPr>
                <w:rFonts w:ascii="Book Antiqua" w:hAnsi="Book Antiqua"/>
              </w:rPr>
              <w:t>1)</w:t>
            </w:r>
          </w:p>
        </w:tc>
        <w:tc>
          <w:tcPr>
            <w:tcW w:w="2314" w:type="dxa"/>
          </w:tcPr>
          <w:p w14:paraId="39384F25" w14:textId="2179E163" w:rsidR="003152AC" w:rsidRPr="00BA3AA6" w:rsidRDefault="003152AC" w:rsidP="00DF4A8C">
            <w:pPr>
              <w:spacing w:line="360" w:lineRule="auto"/>
              <w:rPr>
                <w:rFonts w:ascii="Book Antiqua" w:hAnsi="Book Antiqua"/>
              </w:rPr>
            </w:pPr>
            <w:r w:rsidRPr="00BA3AA6">
              <w:rPr>
                <w:rFonts w:ascii="Book Antiqua" w:hAnsi="Book Antiqua"/>
              </w:rPr>
              <w:t>1 (0</w:t>
            </w:r>
            <w:r w:rsidR="00751531" w:rsidRPr="00BA3AA6">
              <w:rPr>
                <w:rFonts w:ascii="Book Antiqua" w:hAnsi="Book Antiqua"/>
              </w:rPr>
              <w:t>.</w:t>
            </w:r>
            <w:r w:rsidRPr="00BA3AA6">
              <w:rPr>
                <w:rFonts w:ascii="Book Antiqua" w:hAnsi="Book Antiqua"/>
              </w:rPr>
              <w:t>0)</w:t>
            </w:r>
          </w:p>
        </w:tc>
        <w:tc>
          <w:tcPr>
            <w:tcW w:w="2308" w:type="dxa"/>
          </w:tcPr>
          <w:p w14:paraId="40411B94" w14:textId="307389FF" w:rsidR="003152AC" w:rsidRPr="00BA3AA6" w:rsidRDefault="003152AC" w:rsidP="00DF4A8C">
            <w:pPr>
              <w:spacing w:line="360" w:lineRule="auto"/>
              <w:rPr>
                <w:rFonts w:ascii="Book Antiqua" w:hAnsi="Book Antiqua"/>
              </w:rPr>
            </w:pPr>
            <w:r w:rsidRPr="00BA3AA6">
              <w:rPr>
                <w:rFonts w:ascii="Book Antiqua" w:hAnsi="Book Antiqua"/>
              </w:rPr>
              <w:t>7 (0</w:t>
            </w:r>
            <w:r w:rsidR="00751531" w:rsidRPr="00BA3AA6">
              <w:rPr>
                <w:rFonts w:ascii="Book Antiqua" w:hAnsi="Book Antiqua"/>
              </w:rPr>
              <w:t>.</w:t>
            </w:r>
            <w:r w:rsidRPr="00BA3AA6">
              <w:rPr>
                <w:rFonts w:ascii="Book Antiqua" w:hAnsi="Book Antiqua"/>
              </w:rPr>
              <w:t>4)</w:t>
            </w:r>
          </w:p>
        </w:tc>
      </w:tr>
      <w:tr w:rsidR="003152AC" w:rsidRPr="00BA3AA6" w14:paraId="7AE1EE12" w14:textId="77777777" w:rsidTr="00F317BE">
        <w:tc>
          <w:tcPr>
            <w:tcW w:w="2376" w:type="dxa"/>
          </w:tcPr>
          <w:p w14:paraId="51AFF898" w14:textId="5C003343" w:rsidR="003152AC" w:rsidRPr="00BA3AA6" w:rsidRDefault="003152AC" w:rsidP="00DF4A8C">
            <w:pPr>
              <w:spacing w:line="360" w:lineRule="auto"/>
              <w:rPr>
                <w:rFonts w:ascii="Book Antiqua" w:hAnsi="Book Antiqua"/>
              </w:rPr>
            </w:pPr>
            <w:r w:rsidRPr="00BA3AA6">
              <w:rPr>
                <w:rFonts w:ascii="Book Antiqua" w:hAnsi="Book Antiqua"/>
              </w:rPr>
              <w:t>Ears</w:t>
            </w:r>
          </w:p>
        </w:tc>
        <w:tc>
          <w:tcPr>
            <w:tcW w:w="2578" w:type="dxa"/>
          </w:tcPr>
          <w:p w14:paraId="66E0BDED" w14:textId="1BEADD65" w:rsidR="003152AC" w:rsidRPr="00BA3AA6" w:rsidRDefault="003152AC" w:rsidP="00DF4A8C">
            <w:pPr>
              <w:spacing w:line="360" w:lineRule="auto"/>
              <w:rPr>
                <w:rFonts w:ascii="Book Antiqua" w:hAnsi="Book Antiqua"/>
              </w:rPr>
            </w:pPr>
            <w:r w:rsidRPr="00BA3AA6">
              <w:rPr>
                <w:rFonts w:ascii="Book Antiqua" w:hAnsi="Book Antiqua"/>
              </w:rPr>
              <w:t>7 (0</w:t>
            </w:r>
            <w:r w:rsidR="00751531" w:rsidRPr="00BA3AA6">
              <w:rPr>
                <w:rFonts w:ascii="Book Antiqua" w:hAnsi="Book Antiqua"/>
              </w:rPr>
              <w:t>.</w:t>
            </w:r>
            <w:r w:rsidRPr="00BA3AA6">
              <w:rPr>
                <w:rFonts w:ascii="Book Antiqua" w:hAnsi="Book Antiqua"/>
              </w:rPr>
              <w:t>1)</w:t>
            </w:r>
          </w:p>
        </w:tc>
        <w:tc>
          <w:tcPr>
            <w:tcW w:w="2314" w:type="dxa"/>
          </w:tcPr>
          <w:p w14:paraId="56E31DB7" w14:textId="4CC0610C" w:rsidR="003152AC" w:rsidRPr="00BA3AA6" w:rsidRDefault="003152AC" w:rsidP="00DF4A8C">
            <w:pPr>
              <w:spacing w:line="360" w:lineRule="auto"/>
              <w:rPr>
                <w:rFonts w:ascii="Book Antiqua" w:hAnsi="Book Antiqua"/>
              </w:rPr>
            </w:pPr>
            <w:r w:rsidRPr="00BA3AA6">
              <w:rPr>
                <w:rFonts w:ascii="Book Antiqua" w:hAnsi="Book Antiqua"/>
              </w:rPr>
              <w:t>5 (0</w:t>
            </w:r>
            <w:r w:rsidR="00751531" w:rsidRPr="00BA3AA6">
              <w:rPr>
                <w:rFonts w:ascii="Book Antiqua" w:hAnsi="Book Antiqua"/>
              </w:rPr>
              <w:t>.</w:t>
            </w:r>
            <w:r w:rsidRPr="00BA3AA6">
              <w:rPr>
                <w:rFonts w:ascii="Book Antiqua" w:hAnsi="Book Antiqua"/>
              </w:rPr>
              <w:t>1)</w:t>
            </w:r>
          </w:p>
        </w:tc>
        <w:tc>
          <w:tcPr>
            <w:tcW w:w="2308" w:type="dxa"/>
          </w:tcPr>
          <w:p w14:paraId="61F7CF8B" w14:textId="45FEA9D6" w:rsidR="003152AC" w:rsidRPr="00BA3AA6" w:rsidRDefault="003152AC" w:rsidP="00DF4A8C">
            <w:pPr>
              <w:spacing w:line="360" w:lineRule="auto"/>
              <w:rPr>
                <w:rFonts w:ascii="Book Antiqua" w:hAnsi="Book Antiqua"/>
              </w:rPr>
            </w:pPr>
            <w:r w:rsidRPr="00BA3AA6">
              <w:rPr>
                <w:rFonts w:ascii="Book Antiqua" w:hAnsi="Book Antiqua"/>
              </w:rPr>
              <w:t>2 (0</w:t>
            </w:r>
            <w:r w:rsidR="00751531" w:rsidRPr="00BA3AA6">
              <w:rPr>
                <w:rFonts w:ascii="Book Antiqua" w:hAnsi="Book Antiqua"/>
              </w:rPr>
              <w:t>.</w:t>
            </w:r>
            <w:r w:rsidRPr="00BA3AA6">
              <w:rPr>
                <w:rFonts w:ascii="Book Antiqua" w:hAnsi="Book Antiqua"/>
              </w:rPr>
              <w:t>1)</w:t>
            </w:r>
          </w:p>
        </w:tc>
      </w:tr>
      <w:tr w:rsidR="003152AC" w:rsidRPr="00BA3AA6" w14:paraId="145127B8" w14:textId="77777777" w:rsidTr="00F317BE">
        <w:tc>
          <w:tcPr>
            <w:tcW w:w="2376" w:type="dxa"/>
          </w:tcPr>
          <w:p w14:paraId="48771BEE" w14:textId="535ABF0A" w:rsidR="003152AC" w:rsidRPr="00BA3AA6" w:rsidRDefault="003152AC" w:rsidP="00DF4A8C">
            <w:pPr>
              <w:spacing w:line="360" w:lineRule="auto"/>
              <w:rPr>
                <w:rFonts w:ascii="Book Antiqua" w:hAnsi="Book Antiqua"/>
              </w:rPr>
            </w:pPr>
            <w:r w:rsidRPr="00BA3AA6">
              <w:rPr>
                <w:rFonts w:ascii="Book Antiqua" w:hAnsi="Book Antiqua"/>
              </w:rPr>
              <w:t>Parotid glands</w:t>
            </w:r>
          </w:p>
        </w:tc>
        <w:tc>
          <w:tcPr>
            <w:tcW w:w="2578" w:type="dxa"/>
          </w:tcPr>
          <w:p w14:paraId="1C7748D0" w14:textId="352DA8DF" w:rsidR="003152AC" w:rsidRPr="00BA3AA6" w:rsidRDefault="003152AC" w:rsidP="00DF4A8C">
            <w:pPr>
              <w:spacing w:line="360" w:lineRule="auto"/>
              <w:rPr>
                <w:rFonts w:ascii="Book Antiqua" w:hAnsi="Book Antiqua"/>
              </w:rPr>
            </w:pPr>
            <w:r w:rsidRPr="00BA3AA6">
              <w:rPr>
                <w:rFonts w:ascii="Book Antiqua" w:hAnsi="Book Antiqua"/>
              </w:rPr>
              <w:t>7 (0</w:t>
            </w:r>
            <w:r w:rsidR="00751531" w:rsidRPr="00BA3AA6">
              <w:rPr>
                <w:rFonts w:ascii="Book Antiqua" w:hAnsi="Book Antiqua"/>
              </w:rPr>
              <w:t>.</w:t>
            </w:r>
            <w:r w:rsidRPr="00BA3AA6">
              <w:rPr>
                <w:rFonts w:ascii="Book Antiqua" w:hAnsi="Book Antiqua"/>
              </w:rPr>
              <w:t>1)</w:t>
            </w:r>
          </w:p>
        </w:tc>
        <w:tc>
          <w:tcPr>
            <w:tcW w:w="2314" w:type="dxa"/>
          </w:tcPr>
          <w:p w14:paraId="273114C1" w14:textId="229F8ACA" w:rsidR="003152AC" w:rsidRPr="00BA3AA6" w:rsidRDefault="003152AC" w:rsidP="00DF4A8C">
            <w:pPr>
              <w:spacing w:line="360" w:lineRule="auto"/>
              <w:rPr>
                <w:rFonts w:ascii="Book Antiqua" w:hAnsi="Book Antiqua"/>
              </w:rPr>
            </w:pPr>
            <w:r w:rsidRPr="00BA3AA6">
              <w:rPr>
                <w:rFonts w:ascii="Book Antiqua" w:hAnsi="Book Antiqua"/>
              </w:rPr>
              <w:t>2 (0</w:t>
            </w:r>
            <w:r w:rsidR="00751531" w:rsidRPr="00BA3AA6">
              <w:rPr>
                <w:rFonts w:ascii="Book Antiqua" w:hAnsi="Book Antiqua"/>
              </w:rPr>
              <w:t>.</w:t>
            </w:r>
            <w:r w:rsidRPr="00BA3AA6">
              <w:rPr>
                <w:rFonts w:ascii="Book Antiqua" w:hAnsi="Book Antiqua"/>
              </w:rPr>
              <w:t>0)</w:t>
            </w:r>
          </w:p>
        </w:tc>
        <w:tc>
          <w:tcPr>
            <w:tcW w:w="2308" w:type="dxa"/>
          </w:tcPr>
          <w:p w14:paraId="20F5E4A4" w14:textId="4B5A1D97" w:rsidR="003152AC" w:rsidRPr="00BA3AA6" w:rsidRDefault="003152AC" w:rsidP="00DF4A8C">
            <w:pPr>
              <w:spacing w:line="360" w:lineRule="auto"/>
              <w:rPr>
                <w:rFonts w:ascii="Book Antiqua" w:hAnsi="Book Antiqua"/>
              </w:rPr>
            </w:pPr>
            <w:r w:rsidRPr="00BA3AA6">
              <w:rPr>
                <w:rFonts w:ascii="Book Antiqua" w:hAnsi="Book Antiqua"/>
              </w:rPr>
              <w:t>5 (0</w:t>
            </w:r>
            <w:r w:rsidR="00751531" w:rsidRPr="00BA3AA6">
              <w:rPr>
                <w:rFonts w:ascii="Book Antiqua" w:hAnsi="Book Antiqua"/>
              </w:rPr>
              <w:t>.</w:t>
            </w:r>
            <w:r w:rsidRPr="00BA3AA6">
              <w:rPr>
                <w:rFonts w:ascii="Book Antiqua" w:hAnsi="Book Antiqua"/>
              </w:rPr>
              <w:t>3)</w:t>
            </w:r>
          </w:p>
        </w:tc>
      </w:tr>
      <w:tr w:rsidR="003152AC" w:rsidRPr="00BA3AA6" w14:paraId="79595406" w14:textId="77777777" w:rsidTr="00F317BE">
        <w:tc>
          <w:tcPr>
            <w:tcW w:w="2376" w:type="dxa"/>
          </w:tcPr>
          <w:p w14:paraId="086D83E8" w14:textId="72C50B61" w:rsidR="003152AC" w:rsidRPr="00BA3AA6" w:rsidRDefault="003152AC" w:rsidP="00DF4A8C">
            <w:pPr>
              <w:spacing w:line="360" w:lineRule="auto"/>
              <w:rPr>
                <w:rFonts w:ascii="Book Antiqua" w:hAnsi="Book Antiqua"/>
              </w:rPr>
            </w:pPr>
            <w:r w:rsidRPr="00BA3AA6">
              <w:rPr>
                <w:rFonts w:ascii="Book Antiqua" w:hAnsi="Book Antiqua"/>
              </w:rPr>
              <w:t>Duodenum</w:t>
            </w:r>
          </w:p>
        </w:tc>
        <w:tc>
          <w:tcPr>
            <w:tcW w:w="2578" w:type="dxa"/>
          </w:tcPr>
          <w:p w14:paraId="6C6A0863" w14:textId="0FB250F1" w:rsidR="003152AC" w:rsidRPr="00BA3AA6" w:rsidRDefault="003152AC" w:rsidP="00DF4A8C">
            <w:pPr>
              <w:spacing w:line="360" w:lineRule="auto"/>
              <w:rPr>
                <w:rFonts w:ascii="Book Antiqua" w:hAnsi="Book Antiqua"/>
              </w:rPr>
            </w:pPr>
            <w:r w:rsidRPr="00BA3AA6">
              <w:rPr>
                <w:rFonts w:ascii="Book Antiqua" w:hAnsi="Book Antiqua"/>
              </w:rPr>
              <w:t>6 (0</w:t>
            </w:r>
            <w:r w:rsidR="00751531" w:rsidRPr="00BA3AA6">
              <w:rPr>
                <w:rFonts w:ascii="Book Antiqua" w:hAnsi="Book Antiqua"/>
              </w:rPr>
              <w:t>.</w:t>
            </w:r>
            <w:r w:rsidRPr="00BA3AA6">
              <w:rPr>
                <w:rFonts w:ascii="Book Antiqua" w:hAnsi="Book Antiqua"/>
              </w:rPr>
              <w:t>1)</w:t>
            </w:r>
          </w:p>
        </w:tc>
        <w:tc>
          <w:tcPr>
            <w:tcW w:w="2314" w:type="dxa"/>
          </w:tcPr>
          <w:p w14:paraId="3AD0A524" w14:textId="64CF04F8" w:rsidR="003152AC" w:rsidRPr="00BA3AA6" w:rsidRDefault="003152AC" w:rsidP="00DF4A8C">
            <w:pPr>
              <w:spacing w:line="360" w:lineRule="auto"/>
              <w:rPr>
                <w:rFonts w:ascii="Book Antiqua" w:hAnsi="Book Antiqua"/>
              </w:rPr>
            </w:pPr>
            <w:r w:rsidRPr="00BA3AA6">
              <w:rPr>
                <w:rFonts w:ascii="Book Antiqua" w:hAnsi="Book Antiqua"/>
              </w:rPr>
              <w:t>2 (0</w:t>
            </w:r>
            <w:r w:rsidR="00751531" w:rsidRPr="00BA3AA6">
              <w:rPr>
                <w:rFonts w:ascii="Book Antiqua" w:hAnsi="Book Antiqua"/>
              </w:rPr>
              <w:t>.</w:t>
            </w:r>
            <w:r w:rsidRPr="00BA3AA6">
              <w:rPr>
                <w:rFonts w:ascii="Book Antiqua" w:hAnsi="Book Antiqua"/>
              </w:rPr>
              <w:t>0)</w:t>
            </w:r>
          </w:p>
        </w:tc>
        <w:tc>
          <w:tcPr>
            <w:tcW w:w="2308" w:type="dxa"/>
          </w:tcPr>
          <w:p w14:paraId="715C348F" w14:textId="643CFB9C" w:rsidR="003152AC" w:rsidRPr="00BA3AA6" w:rsidRDefault="003152AC" w:rsidP="00DF4A8C">
            <w:pPr>
              <w:spacing w:line="360" w:lineRule="auto"/>
              <w:rPr>
                <w:rFonts w:ascii="Book Antiqua" w:hAnsi="Book Antiqua"/>
              </w:rPr>
            </w:pPr>
            <w:r w:rsidRPr="00BA3AA6">
              <w:rPr>
                <w:rFonts w:ascii="Book Antiqua" w:hAnsi="Book Antiqua"/>
              </w:rPr>
              <w:t>4 (0</w:t>
            </w:r>
            <w:r w:rsidR="00751531" w:rsidRPr="00BA3AA6">
              <w:rPr>
                <w:rFonts w:ascii="Book Antiqua" w:hAnsi="Book Antiqua"/>
              </w:rPr>
              <w:t>.</w:t>
            </w:r>
            <w:r w:rsidRPr="00BA3AA6">
              <w:rPr>
                <w:rFonts w:ascii="Book Antiqua" w:hAnsi="Book Antiqua"/>
              </w:rPr>
              <w:t>2)</w:t>
            </w:r>
          </w:p>
        </w:tc>
      </w:tr>
      <w:tr w:rsidR="003152AC" w:rsidRPr="00BA3AA6" w14:paraId="0E72E9DE" w14:textId="77777777" w:rsidTr="00F317BE">
        <w:tc>
          <w:tcPr>
            <w:tcW w:w="2376" w:type="dxa"/>
          </w:tcPr>
          <w:p w14:paraId="72F9509B" w14:textId="2AE33E98" w:rsidR="003152AC" w:rsidRPr="00BA3AA6" w:rsidRDefault="003152AC" w:rsidP="00DF4A8C">
            <w:pPr>
              <w:spacing w:line="360" w:lineRule="auto"/>
              <w:rPr>
                <w:rFonts w:ascii="Book Antiqua" w:hAnsi="Book Antiqua"/>
              </w:rPr>
            </w:pPr>
            <w:r w:rsidRPr="00BA3AA6">
              <w:rPr>
                <w:rFonts w:ascii="Book Antiqua" w:hAnsi="Book Antiqua"/>
              </w:rPr>
              <w:t>Palate</w:t>
            </w:r>
          </w:p>
        </w:tc>
        <w:tc>
          <w:tcPr>
            <w:tcW w:w="2578" w:type="dxa"/>
          </w:tcPr>
          <w:p w14:paraId="61962FD6" w14:textId="5AEF6064" w:rsidR="003152AC" w:rsidRPr="00BA3AA6" w:rsidRDefault="003152AC" w:rsidP="00DF4A8C">
            <w:pPr>
              <w:spacing w:line="360" w:lineRule="auto"/>
              <w:rPr>
                <w:rFonts w:ascii="Book Antiqua" w:hAnsi="Book Antiqua"/>
              </w:rPr>
            </w:pPr>
            <w:r w:rsidRPr="00BA3AA6">
              <w:rPr>
                <w:rFonts w:ascii="Book Antiqua" w:hAnsi="Book Antiqua"/>
              </w:rPr>
              <w:t>4 (0</w:t>
            </w:r>
            <w:r w:rsidR="00751531" w:rsidRPr="00BA3AA6">
              <w:rPr>
                <w:rFonts w:ascii="Book Antiqua" w:hAnsi="Book Antiqua"/>
              </w:rPr>
              <w:t>.</w:t>
            </w:r>
            <w:r w:rsidRPr="00BA3AA6">
              <w:rPr>
                <w:rFonts w:ascii="Book Antiqua" w:hAnsi="Book Antiqua"/>
              </w:rPr>
              <w:t>1)</w:t>
            </w:r>
          </w:p>
        </w:tc>
        <w:tc>
          <w:tcPr>
            <w:tcW w:w="2314" w:type="dxa"/>
          </w:tcPr>
          <w:p w14:paraId="59B60360" w14:textId="591EFAC1" w:rsidR="003152AC" w:rsidRPr="00BA3AA6" w:rsidRDefault="003152AC" w:rsidP="00DF4A8C">
            <w:pPr>
              <w:spacing w:line="360" w:lineRule="auto"/>
              <w:rPr>
                <w:rFonts w:ascii="Book Antiqua" w:hAnsi="Book Antiqua"/>
              </w:rPr>
            </w:pPr>
            <w:r w:rsidRPr="00BA3AA6">
              <w:rPr>
                <w:rFonts w:ascii="Book Antiqua" w:hAnsi="Book Antiqua"/>
              </w:rPr>
              <w:t>4 (0</w:t>
            </w:r>
            <w:r w:rsidR="00751531" w:rsidRPr="00BA3AA6">
              <w:rPr>
                <w:rFonts w:ascii="Book Antiqua" w:hAnsi="Book Antiqua"/>
              </w:rPr>
              <w:t>.</w:t>
            </w:r>
            <w:r w:rsidRPr="00BA3AA6">
              <w:rPr>
                <w:rFonts w:ascii="Book Antiqua" w:hAnsi="Book Antiqua"/>
              </w:rPr>
              <w:t>1)</w:t>
            </w:r>
          </w:p>
        </w:tc>
        <w:tc>
          <w:tcPr>
            <w:tcW w:w="2308" w:type="dxa"/>
          </w:tcPr>
          <w:p w14:paraId="36AC6386" w14:textId="0A5DBEDE" w:rsidR="003152AC" w:rsidRPr="00BA3AA6" w:rsidRDefault="003152AC" w:rsidP="00DF4A8C">
            <w:pPr>
              <w:spacing w:line="360" w:lineRule="auto"/>
              <w:rPr>
                <w:rFonts w:ascii="Book Antiqua" w:hAnsi="Book Antiqua"/>
              </w:rPr>
            </w:pPr>
            <w:r w:rsidRPr="00BA3AA6">
              <w:rPr>
                <w:rFonts w:ascii="Book Antiqua" w:hAnsi="Book Antiqua"/>
              </w:rPr>
              <w:t>0 (0</w:t>
            </w:r>
            <w:r w:rsidR="00751531" w:rsidRPr="00BA3AA6">
              <w:rPr>
                <w:rFonts w:ascii="Book Antiqua" w:hAnsi="Book Antiqua"/>
              </w:rPr>
              <w:t>.</w:t>
            </w:r>
            <w:r w:rsidRPr="00BA3AA6">
              <w:rPr>
                <w:rFonts w:ascii="Book Antiqua" w:hAnsi="Book Antiqua"/>
              </w:rPr>
              <w:t>0)</w:t>
            </w:r>
          </w:p>
        </w:tc>
      </w:tr>
      <w:tr w:rsidR="003152AC" w:rsidRPr="00BA3AA6" w14:paraId="4AD945B5" w14:textId="77777777" w:rsidTr="00F317BE">
        <w:tc>
          <w:tcPr>
            <w:tcW w:w="2376" w:type="dxa"/>
          </w:tcPr>
          <w:p w14:paraId="6982A97C" w14:textId="6AE51E37" w:rsidR="003152AC" w:rsidRPr="00BA3AA6" w:rsidRDefault="003152AC" w:rsidP="00DF4A8C">
            <w:pPr>
              <w:spacing w:line="360" w:lineRule="auto"/>
              <w:rPr>
                <w:rFonts w:ascii="Book Antiqua" w:hAnsi="Book Antiqua"/>
              </w:rPr>
            </w:pPr>
            <w:r w:rsidRPr="00BA3AA6">
              <w:rPr>
                <w:rFonts w:ascii="Book Antiqua" w:hAnsi="Book Antiqua"/>
              </w:rPr>
              <w:t>Forehead</w:t>
            </w:r>
          </w:p>
        </w:tc>
        <w:tc>
          <w:tcPr>
            <w:tcW w:w="2578" w:type="dxa"/>
          </w:tcPr>
          <w:p w14:paraId="54ACF0F5" w14:textId="6A0D10EE" w:rsidR="003152AC" w:rsidRPr="00BA3AA6" w:rsidRDefault="003152AC" w:rsidP="00DF4A8C">
            <w:pPr>
              <w:spacing w:line="360" w:lineRule="auto"/>
              <w:rPr>
                <w:rFonts w:ascii="Book Antiqua" w:hAnsi="Book Antiqua"/>
              </w:rPr>
            </w:pPr>
            <w:r w:rsidRPr="00BA3AA6">
              <w:rPr>
                <w:rFonts w:ascii="Book Antiqua" w:hAnsi="Book Antiqua"/>
              </w:rPr>
              <w:t>2 (0</w:t>
            </w:r>
            <w:r w:rsidR="00751531" w:rsidRPr="00BA3AA6">
              <w:rPr>
                <w:rFonts w:ascii="Book Antiqua" w:hAnsi="Book Antiqua"/>
              </w:rPr>
              <w:t>.</w:t>
            </w:r>
            <w:r w:rsidRPr="00BA3AA6">
              <w:rPr>
                <w:rFonts w:ascii="Book Antiqua" w:hAnsi="Book Antiqua"/>
              </w:rPr>
              <w:t>0)</w:t>
            </w:r>
          </w:p>
        </w:tc>
        <w:tc>
          <w:tcPr>
            <w:tcW w:w="2314" w:type="dxa"/>
          </w:tcPr>
          <w:p w14:paraId="09A4CAF6" w14:textId="0C9AAF05" w:rsidR="003152AC" w:rsidRPr="00BA3AA6" w:rsidRDefault="003152AC" w:rsidP="00DF4A8C">
            <w:pPr>
              <w:spacing w:line="360" w:lineRule="auto"/>
              <w:rPr>
                <w:rFonts w:ascii="Book Antiqua" w:hAnsi="Book Antiqua"/>
              </w:rPr>
            </w:pPr>
            <w:r w:rsidRPr="00BA3AA6">
              <w:rPr>
                <w:rFonts w:ascii="Book Antiqua" w:hAnsi="Book Antiqua"/>
              </w:rPr>
              <w:t>1 (0</w:t>
            </w:r>
            <w:r w:rsidR="00751531" w:rsidRPr="00BA3AA6">
              <w:rPr>
                <w:rFonts w:ascii="Book Antiqua" w:hAnsi="Book Antiqua"/>
              </w:rPr>
              <w:t>.</w:t>
            </w:r>
            <w:r w:rsidRPr="00BA3AA6">
              <w:rPr>
                <w:rFonts w:ascii="Book Antiqua" w:hAnsi="Book Antiqua"/>
              </w:rPr>
              <w:t>0)</w:t>
            </w:r>
          </w:p>
        </w:tc>
        <w:tc>
          <w:tcPr>
            <w:tcW w:w="2308" w:type="dxa"/>
          </w:tcPr>
          <w:p w14:paraId="120AFEAF" w14:textId="1B22D559" w:rsidR="003152AC" w:rsidRPr="00BA3AA6" w:rsidRDefault="003152AC" w:rsidP="00DF4A8C">
            <w:pPr>
              <w:spacing w:line="360" w:lineRule="auto"/>
              <w:rPr>
                <w:rFonts w:ascii="Book Antiqua" w:hAnsi="Book Antiqua"/>
              </w:rPr>
            </w:pPr>
            <w:r w:rsidRPr="00BA3AA6">
              <w:rPr>
                <w:rFonts w:ascii="Book Antiqua" w:hAnsi="Book Antiqua"/>
              </w:rPr>
              <w:t>1 (0</w:t>
            </w:r>
            <w:r w:rsidR="00751531" w:rsidRPr="00BA3AA6">
              <w:rPr>
                <w:rFonts w:ascii="Book Antiqua" w:hAnsi="Book Antiqua"/>
              </w:rPr>
              <w:t>.</w:t>
            </w:r>
            <w:r w:rsidRPr="00BA3AA6">
              <w:rPr>
                <w:rFonts w:ascii="Book Antiqua" w:hAnsi="Book Antiqua"/>
              </w:rPr>
              <w:t>1)</w:t>
            </w:r>
          </w:p>
        </w:tc>
      </w:tr>
      <w:tr w:rsidR="003152AC" w:rsidRPr="00BA3AA6" w14:paraId="153AD7BF" w14:textId="77777777" w:rsidTr="00F317BE">
        <w:tc>
          <w:tcPr>
            <w:tcW w:w="2376" w:type="dxa"/>
          </w:tcPr>
          <w:p w14:paraId="0C540B32" w14:textId="5B5FD546" w:rsidR="003152AC" w:rsidRPr="00BA3AA6" w:rsidRDefault="003152AC" w:rsidP="00DF4A8C">
            <w:pPr>
              <w:spacing w:line="360" w:lineRule="auto"/>
              <w:rPr>
                <w:rFonts w:ascii="Book Antiqua" w:hAnsi="Book Antiqua"/>
              </w:rPr>
            </w:pPr>
            <w:r w:rsidRPr="00BA3AA6">
              <w:rPr>
                <w:rFonts w:ascii="Book Antiqua" w:hAnsi="Book Antiqua"/>
              </w:rPr>
              <w:t>Glottis</w:t>
            </w:r>
          </w:p>
        </w:tc>
        <w:tc>
          <w:tcPr>
            <w:tcW w:w="2578" w:type="dxa"/>
          </w:tcPr>
          <w:p w14:paraId="0F3E39DC" w14:textId="423DD11D" w:rsidR="003152AC" w:rsidRPr="00BA3AA6" w:rsidRDefault="003152AC" w:rsidP="00DF4A8C">
            <w:pPr>
              <w:spacing w:line="360" w:lineRule="auto"/>
              <w:rPr>
                <w:rFonts w:ascii="Book Antiqua" w:hAnsi="Book Antiqua"/>
              </w:rPr>
            </w:pPr>
            <w:r w:rsidRPr="00BA3AA6">
              <w:rPr>
                <w:rFonts w:ascii="Book Antiqua" w:hAnsi="Book Antiqua"/>
              </w:rPr>
              <w:t>2 (0</w:t>
            </w:r>
            <w:r w:rsidR="00751531" w:rsidRPr="00BA3AA6">
              <w:rPr>
                <w:rFonts w:ascii="Book Antiqua" w:hAnsi="Book Antiqua"/>
              </w:rPr>
              <w:t>.</w:t>
            </w:r>
            <w:r w:rsidRPr="00BA3AA6">
              <w:rPr>
                <w:rFonts w:ascii="Book Antiqua" w:hAnsi="Book Antiqua"/>
              </w:rPr>
              <w:t>0)</w:t>
            </w:r>
          </w:p>
        </w:tc>
        <w:tc>
          <w:tcPr>
            <w:tcW w:w="2314" w:type="dxa"/>
          </w:tcPr>
          <w:p w14:paraId="613E6557" w14:textId="0FFBD5D0" w:rsidR="003152AC" w:rsidRPr="00BA3AA6" w:rsidRDefault="003152AC" w:rsidP="00DF4A8C">
            <w:pPr>
              <w:spacing w:line="360" w:lineRule="auto"/>
              <w:rPr>
                <w:rFonts w:ascii="Book Antiqua" w:hAnsi="Book Antiqua"/>
              </w:rPr>
            </w:pPr>
            <w:r w:rsidRPr="00BA3AA6">
              <w:rPr>
                <w:rFonts w:ascii="Book Antiqua" w:hAnsi="Book Antiqua"/>
              </w:rPr>
              <w:t>0 (0</w:t>
            </w:r>
            <w:r w:rsidR="00751531" w:rsidRPr="00BA3AA6">
              <w:rPr>
                <w:rFonts w:ascii="Book Antiqua" w:hAnsi="Book Antiqua"/>
              </w:rPr>
              <w:t>.</w:t>
            </w:r>
            <w:r w:rsidRPr="00BA3AA6">
              <w:rPr>
                <w:rFonts w:ascii="Book Antiqua" w:hAnsi="Book Antiqua"/>
              </w:rPr>
              <w:t>0)</w:t>
            </w:r>
          </w:p>
        </w:tc>
        <w:tc>
          <w:tcPr>
            <w:tcW w:w="2308" w:type="dxa"/>
          </w:tcPr>
          <w:p w14:paraId="31C2B231" w14:textId="61CB8907" w:rsidR="003152AC" w:rsidRPr="00BA3AA6" w:rsidRDefault="003152AC" w:rsidP="00DF4A8C">
            <w:pPr>
              <w:spacing w:line="360" w:lineRule="auto"/>
              <w:rPr>
                <w:rFonts w:ascii="Book Antiqua" w:hAnsi="Book Antiqua"/>
              </w:rPr>
            </w:pPr>
            <w:r w:rsidRPr="00BA3AA6">
              <w:rPr>
                <w:rFonts w:ascii="Book Antiqua" w:hAnsi="Book Antiqua"/>
              </w:rPr>
              <w:t>2 (0</w:t>
            </w:r>
            <w:r w:rsidR="00751531" w:rsidRPr="00BA3AA6">
              <w:rPr>
                <w:rFonts w:ascii="Book Antiqua" w:hAnsi="Book Antiqua"/>
              </w:rPr>
              <w:t>.</w:t>
            </w:r>
            <w:r w:rsidRPr="00BA3AA6">
              <w:rPr>
                <w:rFonts w:ascii="Book Antiqua" w:hAnsi="Book Antiqua"/>
              </w:rPr>
              <w:t>1)</w:t>
            </w:r>
          </w:p>
        </w:tc>
      </w:tr>
      <w:tr w:rsidR="003152AC" w:rsidRPr="00BA3AA6" w14:paraId="76D824B2" w14:textId="77777777" w:rsidTr="00F317BE">
        <w:tc>
          <w:tcPr>
            <w:tcW w:w="2376" w:type="dxa"/>
          </w:tcPr>
          <w:p w14:paraId="0D737AFA" w14:textId="0685B4D3" w:rsidR="003152AC" w:rsidRPr="00BA3AA6" w:rsidRDefault="003152AC" w:rsidP="00DF4A8C">
            <w:pPr>
              <w:spacing w:line="360" w:lineRule="auto"/>
              <w:rPr>
                <w:rFonts w:ascii="Book Antiqua" w:hAnsi="Book Antiqua"/>
              </w:rPr>
            </w:pPr>
            <w:r w:rsidRPr="00BA3AA6">
              <w:rPr>
                <w:rFonts w:ascii="Book Antiqua" w:hAnsi="Book Antiqua"/>
              </w:rPr>
              <w:t>Trachea</w:t>
            </w:r>
          </w:p>
        </w:tc>
        <w:tc>
          <w:tcPr>
            <w:tcW w:w="2578" w:type="dxa"/>
          </w:tcPr>
          <w:p w14:paraId="22419254" w14:textId="43E658C6" w:rsidR="003152AC" w:rsidRPr="00BA3AA6" w:rsidRDefault="003152AC" w:rsidP="00DF4A8C">
            <w:pPr>
              <w:spacing w:line="360" w:lineRule="auto"/>
              <w:rPr>
                <w:rFonts w:ascii="Book Antiqua" w:hAnsi="Book Antiqua"/>
              </w:rPr>
            </w:pPr>
            <w:r w:rsidRPr="00BA3AA6">
              <w:rPr>
                <w:rFonts w:ascii="Book Antiqua" w:hAnsi="Book Antiqua"/>
              </w:rPr>
              <w:t>2 (0</w:t>
            </w:r>
            <w:r w:rsidR="00751531" w:rsidRPr="00BA3AA6">
              <w:rPr>
                <w:rFonts w:ascii="Book Antiqua" w:hAnsi="Book Antiqua"/>
              </w:rPr>
              <w:t>.</w:t>
            </w:r>
            <w:r w:rsidRPr="00BA3AA6">
              <w:rPr>
                <w:rFonts w:ascii="Book Antiqua" w:hAnsi="Book Antiqua"/>
              </w:rPr>
              <w:t>0)</w:t>
            </w:r>
          </w:p>
        </w:tc>
        <w:tc>
          <w:tcPr>
            <w:tcW w:w="2314" w:type="dxa"/>
          </w:tcPr>
          <w:p w14:paraId="48975B42" w14:textId="4EC95046" w:rsidR="003152AC" w:rsidRPr="00BA3AA6" w:rsidRDefault="003152AC" w:rsidP="00DF4A8C">
            <w:pPr>
              <w:spacing w:line="360" w:lineRule="auto"/>
              <w:rPr>
                <w:rFonts w:ascii="Book Antiqua" w:hAnsi="Book Antiqua"/>
              </w:rPr>
            </w:pPr>
            <w:r w:rsidRPr="00BA3AA6">
              <w:rPr>
                <w:rFonts w:ascii="Book Antiqua" w:hAnsi="Book Antiqua"/>
              </w:rPr>
              <w:t>1 (0</w:t>
            </w:r>
            <w:r w:rsidR="00751531" w:rsidRPr="00BA3AA6">
              <w:rPr>
                <w:rFonts w:ascii="Book Antiqua" w:hAnsi="Book Antiqua"/>
              </w:rPr>
              <w:t>.</w:t>
            </w:r>
            <w:r w:rsidRPr="00BA3AA6">
              <w:rPr>
                <w:rFonts w:ascii="Book Antiqua" w:hAnsi="Book Antiqua"/>
              </w:rPr>
              <w:t>0)</w:t>
            </w:r>
          </w:p>
        </w:tc>
        <w:tc>
          <w:tcPr>
            <w:tcW w:w="2308" w:type="dxa"/>
          </w:tcPr>
          <w:p w14:paraId="7194DC66" w14:textId="17677F0D" w:rsidR="003152AC" w:rsidRPr="00BA3AA6" w:rsidRDefault="003152AC" w:rsidP="00DF4A8C">
            <w:pPr>
              <w:spacing w:line="360" w:lineRule="auto"/>
              <w:rPr>
                <w:rFonts w:ascii="Book Antiqua" w:hAnsi="Book Antiqua"/>
              </w:rPr>
            </w:pPr>
            <w:r w:rsidRPr="00BA3AA6">
              <w:rPr>
                <w:rFonts w:ascii="Book Antiqua" w:hAnsi="Book Antiqua"/>
              </w:rPr>
              <w:t>1 (0</w:t>
            </w:r>
            <w:r w:rsidR="00751531" w:rsidRPr="00BA3AA6">
              <w:rPr>
                <w:rFonts w:ascii="Book Antiqua" w:hAnsi="Book Antiqua"/>
              </w:rPr>
              <w:t>.</w:t>
            </w:r>
            <w:r w:rsidRPr="00BA3AA6">
              <w:rPr>
                <w:rFonts w:ascii="Book Antiqua" w:hAnsi="Book Antiqua"/>
              </w:rPr>
              <w:t>1)</w:t>
            </w:r>
          </w:p>
        </w:tc>
      </w:tr>
      <w:tr w:rsidR="003152AC" w:rsidRPr="00BA3AA6" w14:paraId="2FC3F7BA" w14:textId="77777777" w:rsidTr="00F317BE">
        <w:tc>
          <w:tcPr>
            <w:tcW w:w="2376" w:type="dxa"/>
          </w:tcPr>
          <w:p w14:paraId="5D04B361" w14:textId="5276C6B0" w:rsidR="003152AC" w:rsidRPr="00BA3AA6" w:rsidRDefault="003152AC" w:rsidP="00DF4A8C">
            <w:pPr>
              <w:spacing w:line="360" w:lineRule="auto"/>
              <w:rPr>
                <w:rFonts w:ascii="Book Antiqua" w:hAnsi="Book Antiqua"/>
              </w:rPr>
            </w:pPr>
            <w:r w:rsidRPr="00BA3AA6">
              <w:rPr>
                <w:rFonts w:ascii="Book Antiqua" w:hAnsi="Book Antiqua"/>
              </w:rPr>
              <w:t>Sweat glands</w:t>
            </w:r>
          </w:p>
        </w:tc>
        <w:tc>
          <w:tcPr>
            <w:tcW w:w="2578" w:type="dxa"/>
          </w:tcPr>
          <w:p w14:paraId="18626DAD" w14:textId="24EB4864" w:rsidR="003152AC" w:rsidRPr="00BA3AA6" w:rsidRDefault="003152AC" w:rsidP="00DF4A8C">
            <w:pPr>
              <w:spacing w:line="360" w:lineRule="auto"/>
              <w:rPr>
                <w:rFonts w:ascii="Book Antiqua" w:hAnsi="Book Antiqua"/>
              </w:rPr>
            </w:pPr>
            <w:r w:rsidRPr="00BA3AA6">
              <w:rPr>
                <w:rFonts w:ascii="Book Antiqua" w:hAnsi="Book Antiqua"/>
              </w:rPr>
              <w:t>1 (0</w:t>
            </w:r>
            <w:r w:rsidR="00751531" w:rsidRPr="00BA3AA6">
              <w:rPr>
                <w:rFonts w:ascii="Book Antiqua" w:hAnsi="Book Antiqua"/>
              </w:rPr>
              <w:t>.</w:t>
            </w:r>
            <w:r w:rsidRPr="00BA3AA6">
              <w:rPr>
                <w:rFonts w:ascii="Book Antiqua" w:hAnsi="Book Antiqua"/>
              </w:rPr>
              <w:t>0)</w:t>
            </w:r>
          </w:p>
        </w:tc>
        <w:tc>
          <w:tcPr>
            <w:tcW w:w="2314" w:type="dxa"/>
          </w:tcPr>
          <w:p w14:paraId="13164CBC" w14:textId="7E870CE9" w:rsidR="003152AC" w:rsidRPr="00BA3AA6" w:rsidRDefault="003152AC" w:rsidP="00DF4A8C">
            <w:pPr>
              <w:spacing w:line="360" w:lineRule="auto"/>
              <w:rPr>
                <w:rFonts w:ascii="Book Antiqua" w:hAnsi="Book Antiqua"/>
              </w:rPr>
            </w:pPr>
            <w:r w:rsidRPr="00BA3AA6">
              <w:rPr>
                <w:rFonts w:ascii="Book Antiqua" w:hAnsi="Book Antiqua"/>
              </w:rPr>
              <w:t>1 (0</w:t>
            </w:r>
            <w:r w:rsidR="00751531" w:rsidRPr="00BA3AA6">
              <w:rPr>
                <w:rFonts w:ascii="Book Antiqua" w:hAnsi="Book Antiqua"/>
              </w:rPr>
              <w:t>.</w:t>
            </w:r>
            <w:r w:rsidRPr="00BA3AA6">
              <w:rPr>
                <w:rFonts w:ascii="Book Antiqua" w:hAnsi="Book Antiqua"/>
              </w:rPr>
              <w:t>0)</w:t>
            </w:r>
          </w:p>
        </w:tc>
        <w:tc>
          <w:tcPr>
            <w:tcW w:w="2308" w:type="dxa"/>
          </w:tcPr>
          <w:p w14:paraId="598A7554" w14:textId="1835C495" w:rsidR="003152AC" w:rsidRPr="00BA3AA6" w:rsidRDefault="003152AC" w:rsidP="00DF4A8C">
            <w:pPr>
              <w:spacing w:line="360" w:lineRule="auto"/>
              <w:rPr>
                <w:rFonts w:ascii="Book Antiqua" w:hAnsi="Book Antiqua"/>
              </w:rPr>
            </w:pPr>
            <w:r w:rsidRPr="00BA3AA6">
              <w:rPr>
                <w:rFonts w:ascii="Book Antiqua" w:hAnsi="Book Antiqua"/>
              </w:rPr>
              <w:t>0 (0</w:t>
            </w:r>
            <w:r w:rsidR="00751531" w:rsidRPr="00BA3AA6">
              <w:rPr>
                <w:rFonts w:ascii="Book Antiqua" w:hAnsi="Book Antiqua"/>
              </w:rPr>
              <w:t>.</w:t>
            </w:r>
            <w:r w:rsidRPr="00BA3AA6">
              <w:rPr>
                <w:rFonts w:ascii="Book Antiqua" w:hAnsi="Book Antiqua"/>
              </w:rPr>
              <w:t>0)</w:t>
            </w:r>
          </w:p>
        </w:tc>
      </w:tr>
      <w:tr w:rsidR="003152AC" w:rsidRPr="00BA3AA6" w14:paraId="2BD2512C" w14:textId="77777777" w:rsidTr="00F317BE">
        <w:tc>
          <w:tcPr>
            <w:tcW w:w="2376" w:type="dxa"/>
          </w:tcPr>
          <w:p w14:paraId="0C0356BE" w14:textId="31B12515" w:rsidR="003152AC" w:rsidRPr="00BA3AA6" w:rsidRDefault="003152AC" w:rsidP="00DF4A8C">
            <w:pPr>
              <w:spacing w:line="360" w:lineRule="auto"/>
              <w:rPr>
                <w:rFonts w:ascii="Book Antiqua" w:hAnsi="Book Antiqua"/>
              </w:rPr>
            </w:pPr>
            <w:r w:rsidRPr="00BA3AA6">
              <w:rPr>
                <w:rFonts w:ascii="Book Antiqua" w:hAnsi="Book Antiqua"/>
              </w:rPr>
              <w:t>Maxillary</w:t>
            </w:r>
          </w:p>
        </w:tc>
        <w:tc>
          <w:tcPr>
            <w:tcW w:w="2578" w:type="dxa"/>
          </w:tcPr>
          <w:p w14:paraId="77236507" w14:textId="1ACC8FBB" w:rsidR="003152AC" w:rsidRPr="00BA3AA6" w:rsidRDefault="003152AC" w:rsidP="00DF4A8C">
            <w:pPr>
              <w:spacing w:line="360" w:lineRule="auto"/>
              <w:rPr>
                <w:rFonts w:ascii="Book Antiqua" w:hAnsi="Book Antiqua"/>
              </w:rPr>
            </w:pPr>
            <w:r w:rsidRPr="00BA3AA6">
              <w:rPr>
                <w:rFonts w:ascii="Book Antiqua" w:hAnsi="Book Antiqua"/>
              </w:rPr>
              <w:t>1 (0</w:t>
            </w:r>
            <w:r w:rsidR="00751531" w:rsidRPr="00BA3AA6">
              <w:rPr>
                <w:rFonts w:ascii="Book Antiqua" w:hAnsi="Book Antiqua"/>
              </w:rPr>
              <w:t>.</w:t>
            </w:r>
            <w:r w:rsidRPr="00BA3AA6">
              <w:rPr>
                <w:rFonts w:ascii="Book Antiqua" w:hAnsi="Book Antiqua"/>
              </w:rPr>
              <w:t>0)</w:t>
            </w:r>
          </w:p>
        </w:tc>
        <w:tc>
          <w:tcPr>
            <w:tcW w:w="2314" w:type="dxa"/>
          </w:tcPr>
          <w:p w14:paraId="23E7AB9D" w14:textId="493EBF45" w:rsidR="003152AC" w:rsidRPr="00BA3AA6" w:rsidRDefault="003152AC" w:rsidP="00DF4A8C">
            <w:pPr>
              <w:spacing w:line="360" w:lineRule="auto"/>
              <w:rPr>
                <w:rFonts w:ascii="Book Antiqua" w:hAnsi="Book Antiqua"/>
              </w:rPr>
            </w:pPr>
            <w:r w:rsidRPr="00BA3AA6">
              <w:rPr>
                <w:rFonts w:ascii="Book Antiqua" w:hAnsi="Book Antiqua"/>
              </w:rPr>
              <w:t>1 (0</w:t>
            </w:r>
            <w:r w:rsidR="00751531" w:rsidRPr="00BA3AA6">
              <w:rPr>
                <w:rFonts w:ascii="Book Antiqua" w:hAnsi="Book Antiqua"/>
              </w:rPr>
              <w:t>.</w:t>
            </w:r>
            <w:r w:rsidRPr="00BA3AA6">
              <w:rPr>
                <w:rFonts w:ascii="Book Antiqua" w:hAnsi="Book Antiqua"/>
              </w:rPr>
              <w:t>0)</w:t>
            </w:r>
          </w:p>
        </w:tc>
        <w:tc>
          <w:tcPr>
            <w:tcW w:w="2308" w:type="dxa"/>
          </w:tcPr>
          <w:p w14:paraId="09AF796F" w14:textId="37FAB45D" w:rsidR="003152AC" w:rsidRPr="00BA3AA6" w:rsidRDefault="003152AC" w:rsidP="00DF4A8C">
            <w:pPr>
              <w:spacing w:line="360" w:lineRule="auto"/>
              <w:rPr>
                <w:rFonts w:ascii="Book Antiqua" w:hAnsi="Book Antiqua"/>
              </w:rPr>
            </w:pPr>
            <w:r w:rsidRPr="00BA3AA6">
              <w:rPr>
                <w:rFonts w:ascii="Book Antiqua" w:hAnsi="Book Antiqua"/>
              </w:rPr>
              <w:t>0 (0</w:t>
            </w:r>
            <w:r w:rsidR="00751531" w:rsidRPr="00BA3AA6">
              <w:rPr>
                <w:rFonts w:ascii="Book Antiqua" w:hAnsi="Book Antiqua"/>
              </w:rPr>
              <w:t>.</w:t>
            </w:r>
            <w:r w:rsidRPr="00BA3AA6">
              <w:rPr>
                <w:rFonts w:ascii="Book Antiqua" w:hAnsi="Book Antiqua"/>
              </w:rPr>
              <w:t>0)</w:t>
            </w:r>
          </w:p>
        </w:tc>
      </w:tr>
      <w:tr w:rsidR="003152AC" w:rsidRPr="00BA3AA6" w14:paraId="4C46D7B5" w14:textId="77777777" w:rsidTr="00F317BE">
        <w:tc>
          <w:tcPr>
            <w:tcW w:w="2376" w:type="dxa"/>
          </w:tcPr>
          <w:p w14:paraId="3E80C127" w14:textId="73E8539E" w:rsidR="003152AC" w:rsidRPr="00BA3AA6" w:rsidRDefault="003152AC" w:rsidP="00DF4A8C">
            <w:pPr>
              <w:spacing w:line="360" w:lineRule="auto"/>
              <w:rPr>
                <w:rFonts w:ascii="Book Antiqua" w:hAnsi="Book Antiqua"/>
              </w:rPr>
            </w:pPr>
            <w:r w:rsidRPr="00BA3AA6">
              <w:rPr>
                <w:rFonts w:ascii="Book Antiqua" w:hAnsi="Book Antiqua"/>
              </w:rPr>
              <w:t>Spleen</w:t>
            </w:r>
          </w:p>
        </w:tc>
        <w:tc>
          <w:tcPr>
            <w:tcW w:w="2578" w:type="dxa"/>
          </w:tcPr>
          <w:p w14:paraId="6C7EC989" w14:textId="412CAA6E" w:rsidR="003152AC" w:rsidRPr="00BA3AA6" w:rsidRDefault="003152AC" w:rsidP="00DF4A8C">
            <w:pPr>
              <w:spacing w:line="360" w:lineRule="auto"/>
              <w:rPr>
                <w:rFonts w:ascii="Book Antiqua" w:hAnsi="Book Antiqua"/>
              </w:rPr>
            </w:pPr>
            <w:r w:rsidRPr="00BA3AA6">
              <w:rPr>
                <w:rFonts w:ascii="Book Antiqua" w:hAnsi="Book Antiqua"/>
              </w:rPr>
              <w:t>1 (0</w:t>
            </w:r>
            <w:r w:rsidR="00751531" w:rsidRPr="00BA3AA6">
              <w:rPr>
                <w:rFonts w:ascii="Book Antiqua" w:hAnsi="Book Antiqua"/>
              </w:rPr>
              <w:t>.</w:t>
            </w:r>
            <w:r w:rsidRPr="00BA3AA6">
              <w:rPr>
                <w:rFonts w:ascii="Book Antiqua" w:hAnsi="Book Antiqua"/>
              </w:rPr>
              <w:t>0)</w:t>
            </w:r>
          </w:p>
        </w:tc>
        <w:tc>
          <w:tcPr>
            <w:tcW w:w="2314" w:type="dxa"/>
          </w:tcPr>
          <w:p w14:paraId="57067AD7" w14:textId="4C71F4B8" w:rsidR="003152AC" w:rsidRPr="00BA3AA6" w:rsidRDefault="003152AC" w:rsidP="00DF4A8C">
            <w:pPr>
              <w:spacing w:line="360" w:lineRule="auto"/>
              <w:rPr>
                <w:rFonts w:ascii="Book Antiqua" w:hAnsi="Book Antiqua"/>
              </w:rPr>
            </w:pPr>
            <w:r w:rsidRPr="00BA3AA6">
              <w:rPr>
                <w:rFonts w:ascii="Book Antiqua" w:hAnsi="Book Antiqua"/>
              </w:rPr>
              <w:t>0 (0</w:t>
            </w:r>
            <w:r w:rsidR="00751531" w:rsidRPr="00BA3AA6">
              <w:rPr>
                <w:rFonts w:ascii="Book Antiqua" w:hAnsi="Book Antiqua"/>
              </w:rPr>
              <w:t>.</w:t>
            </w:r>
            <w:r w:rsidRPr="00BA3AA6">
              <w:rPr>
                <w:rFonts w:ascii="Book Antiqua" w:hAnsi="Book Antiqua"/>
              </w:rPr>
              <w:t>0)</w:t>
            </w:r>
          </w:p>
        </w:tc>
        <w:tc>
          <w:tcPr>
            <w:tcW w:w="2308" w:type="dxa"/>
          </w:tcPr>
          <w:p w14:paraId="2EA35D81" w14:textId="2D77A45B" w:rsidR="003152AC" w:rsidRPr="00BA3AA6" w:rsidRDefault="003152AC" w:rsidP="00DF4A8C">
            <w:pPr>
              <w:spacing w:line="360" w:lineRule="auto"/>
              <w:rPr>
                <w:rFonts w:ascii="Book Antiqua" w:hAnsi="Book Antiqua"/>
              </w:rPr>
            </w:pPr>
            <w:r w:rsidRPr="00BA3AA6">
              <w:rPr>
                <w:rFonts w:ascii="Book Antiqua" w:hAnsi="Book Antiqua"/>
              </w:rPr>
              <w:t>1 (0</w:t>
            </w:r>
            <w:r w:rsidR="00751531" w:rsidRPr="00BA3AA6">
              <w:rPr>
                <w:rFonts w:ascii="Book Antiqua" w:hAnsi="Book Antiqua"/>
              </w:rPr>
              <w:t>.</w:t>
            </w:r>
            <w:r w:rsidRPr="00BA3AA6">
              <w:rPr>
                <w:rFonts w:ascii="Book Antiqua" w:hAnsi="Book Antiqua"/>
              </w:rPr>
              <w:t>1)</w:t>
            </w:r>
          </w:p>
        </w:tc>
      </w:tr>
    </w:tbl>
    <w:p w14:paraId="54CE1D49" w14:textId="5230ACA4" w:rsidR="003152AC" w:rsidRPr="00BA3AA6" w:rsidRDefault="00583839" w:rsidP="00DF4A8C">
      <w:pPr>
        <w:spacing w:line="360" w:lineRule="auto"/>
        <w:rPr>
          <w:rFonts w:ascii="Book Antiqua" w:hAnsi="Book Antiqua"/>
        </w:rPr>
      </w:pPr>
      <w:r w:rsidRPr="00BA3AA6">
        <w:rPr>
          <w:rFonts w:ascii="Book Antiqua" w:hAnsi="Book Antiqua"/>
        </w:rPr>
        <w:t>LO:</w:t>
      </w:r>
      <w:r w:rsidRPr="00BA3AA6">
        <w:rPr>
          <w:rFonts w:ascii="Book Antiqua" w:eastAsia="Book Antiqua" w:hAnsi="Book Antiqua" w:cs="Book Antiqua"/>
          <w:color w:val="000000"/>
          <w:szCs w:val="22"/>
        </w:rPr>
        <w:t xml:space="preserve"> Lymphoid organ;</w:t>
      </w:r>
      <w:r w:rsidR="00B93E0A" w:rsidRPr="00BA3AA6">
        <w:rPr>
          <w:rFonts w:ascii="Book Antiqua" w:hAnsi="Book Antiqua"/>
        </w:rPr>
        <w:t xml:space="preserve"> KS:</w:t>
      </w:r>
      <w:r w:rsidR="00FB01B1" w:rsidRPr="00BA3AA6">
        <w:rPr>
          <w:rFonts w:ascii="Book Antiqua" w:hAnsi="Book Antiqua"/>
        </w:rPr>
        <w:t xml:space="preserve"> Kaposi Sarcoma.</w:t>
      </w:r>
    </w:p>
    <w:p w14:paraId="02464DE5" w14:textId="04D29409" w:rsidR="003152AC" w:rsidRPr="00BA3AA6" w:rsidRDefault="00C10756" w:rsidP="00DF4A8C">
      <w:pPr>
        <w:spacing w:line="360" w:lineRule="auto"/>
        <w:rPr>
          <w:rFonts w:ascii="Book Antiqua" w:hAnsi="Book Antiqua"/>
          <w:b/>
          <w:bCs/>
        </w:rPr>
      </w:pPr>
      <w:r w:rsidRPr="00BA3AA6">
        <w:rPr>
          <w:rFonts w:ascii="Book Antiqua" w:hAnsi="Book Antiqua"/>
          <w:b/>
          <w:bCs/>
        </w:rPr>
        <w:br w:type="page"/>
      </w:r>
      <w:r w:rsidR="003152AC" w:rsidRPr="00BA3AA6">
        <w:rPr>
          <w:rFonts w:ascii="Book Antiqua" w:hAnsi="Book Antiqua"/>
          <w:b/>
          <w:bCs/>
        </w:rPr>
        <w:lastRenderedPageBreak/>
        <w:t>Table 2 Cancer distribution by age group</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124"/>
        <w:gridCol w:w="861"/>
        <w:gridCol w:w="1417"/>
        <w:gridCol w:w="851"/>
        <w:gridCol w:w="1842"/>
        <w:gridCol w:w="851"/>
      </w:tblGrid>
      <w:tr w:rsidR="003152AC" w:rsidRPr="00BA3AA6" w14:paraId="3F4113DB" w14:textId="77777777" w:rsidTr="009F6D00">
        <w:tc>
          <w:tcPr>
            <w:tcW w:w="1951" w:type="dxa"/>
            <w:tcBorders>
              <w:top w:val="single" w:sz="4" w:space="0" w:color="auto"/>
              <w:bottom w:val="single" w:sz="4" w:space="0" w:color="auto"/>
            </w:tcBorders>
          </w:tcPr>
          <w:p w14:paraId="5E26EB88" w14:textId="77777777" w:rsidR="003152AC" w:rsidRPr="00BA3AA6" w:rsidRDefault="003152AC" w:rsidP="00DF4A8C">
            <w:pPr>
              <w:spacing w:line="360" w:lineRule="auto"/>
              <w:rPr>
                <w:rFonts w:ascii="Book Antiqua" w:hAnsi="Book Antiqua"/>
                <w:b/>
                <w:bCs/>
              </w:rPr>
            </w:pPr>
            <w:r w:rsidRPr="00BA3AA6">
              <w:rPr>
                <w:rFonts w:ascii="Book Antiqua" w:hAnsi="Book Antiqua"/>
                <w:b/>
                <w:bCs/>
              </w:rPr>
              <w:t>Cancers</w:t>
            </w:r>
          </w:p>
        </w:tc>
        <w:tc>
          <w:tcPr>
            <w:tcW w:w="1124" w:type="dxa"/>
            <w:tcBorders>
              <w:top w:val="single" w:sz="4" w:space="0" w:color="auto"/>
              <w:bottom w:val="single" w:sz="4" w:space="0" w:color="auto"/>
            </w:tcBorders>
          </w:tcPr>
          <w:p w14:paraId="66BDF499" w14:textId="370425B7" w:rsidR="003152AC" w:rsidRPr="00BA3AA6" w:rsidRDefault="003152AC" w:rsidP="00DF4A8C">
            <w:pPr>
              <w:spacing w:line="360" w:lineRule="auto"/>
              <w:rPr>
                <w:rFonts w:ascii="Book Antiqua" w:hAnsi="Book Antiqua"/>
                <w:b/>
                <w:bCs/>
              </w:rPr>
            </w:pPr>
            <w:r w:rsidRPr="00BA3AA6">
              <w:rPr>
                <w:rFonts w:ascii="Book Antiqua" w:hAnsi="Book Antiqua"/>
                <w:b/>
                <w:bCs/>
              </w:rPr>
              <w:t>≤</w:t>
            </w:r>
            <w:r w:rsidR="00230FD8" w:rsidRPr="00BA3AA6">
              <w:rPr>
                <w:rFonts w:ascii="Book Antiqua" w:hAnsi="Book Antiqua"/>
                <w:b/>
                <w:bCs/>
              </w:rPr>
              <w:t xml:space="preserve"> </w:t>
            </w:r>
            <w:r w:rsidRPr="00BA3AA6">
              <w:rPr>
                <w:rFonts w:ascii="Book Antiqua" w:hAnsi="Book Antiqua"/>
                <w:b/>
                <w:bCs/>
              </w:rPr>
              <w:t xml:space="preserve">40 </w:t>
            </w:r>
            <w:r w:rsidR="00D5359A" w:rsidRPr="00BA3AA6">
              <w:rPr>
                <w:rFonts w:ascii="Book Antiqua" w:hAnsi="Book Antiqua"/>
                <w:b/>
                <w:bCs/>
              </w:rPr>
              <w:t>yr</w:t>
            </w:r>
            <w:r w:rsidR="007066BC" w:rsidRPr="00BA3AA6">
              <w:rPr>
                <w:rFonts w:ascii="Book Antiqua" w:eastAsiaTheme="minorEastAsia" w:hAnsi="Book Antiqua" w:hint="eastAsia"/>
                <w:b/>
                <w:bCs/>
                <w:lang w:eastAsia="zh-CN"/>
              </w:rPr>
              <w:t>,</w:t>
            </w:r>
            <w:r w:rsidR="007066BC" w:rsidRPr="00BA3AA6">
              <w:rPr>
                <w:rFonts w:ascii="Book Antiqua" w:eastAsiaTheme="minorEastAsia" w:hAnsi="Book Antiqua"/>
                <w:b/>
                <w:bCs/>
                <w:lang w:eastAsia="zh-CN"/>
              </w:rPr>
              <w:t xml:space="preserve"> </w:t>
            </w:r>
            <w:r w:rsidR="00230FD8" w:rsidRPr="00BA3AA6">
              <w:rPr>
                <w:rFonts w:ascii="Book Antiqua" w:hAnsi="Book Antiqua"/>
                <w:b/>
                <w:bCs/>
                <w:i/>
                <w:iCs/>
              </w:rPr>
              <w:t>n</w:t>
            </w:r>
            <w:r w:rsidRPr="00BA3AA6">
              <w:rPr>
                <w:rFonts w:ascii="Book Antiqua" w:hAnsi="Book Antiqua"/>
                <w:b/>
                <w:bCs/>
              </w:rPr>
              <w:t xml:space="preserve"> (1409)</w:t>
            </w:r>
          </w:p>
        </w:tc>
        <w:tc>
          <w:tcPr>
            <w:tcW w:w="861" w:type="dxa"/>
            <w:tcBorders>
              <w:top w:val="single" w:sz="4" w:space="0" w:color="auto"/>
              <w:bottom w:val="single" w:sz="4" w:space="0" w:color="auto"/>
            </w:tcBorders>
          </w:tcPr>
          <w:p w14:paraId="205D6F2B" w14:textId="77777777" w:rsidR="003152AC" w:rsidRPr="00BA3AA6" w:rsidRDefault="003152AC" w:rsidP="00DF4A8C">
            <w:pPr>
              <w:spacing w:line="360" w:lineRule="auto"/>
              <w:rPr>
                <w:rFonts w:ascii="Book Antiqua" w:hAnsi="Book Antiqua"/>
                <w:b/>
                <w:bCs/>
              </w:rPr>
            </w:pPr>
            <w:r w:rsidRPr="00BA3AA6">
              <w:rPr>
                <w:rFonts w:ascii="Book Antiqua" w:hAnsi="Book Antiqua"/>
                <w:b/>
                <w:bCs/>
              </w:rPr>
              <w:t>%</w:t>
            </w:r>
          </w:p>
        </w:tc>
        <w:tc>
          <w:tcPr>
            <w:tcW w:w="1417" w:type="dxa"/>
            <w:tcBorders>
              <w:top w:val="single" w:sz="4" w:space="0" w:color="auto"/>
              <w:bottom w:val="single" w:sz="4" w:space="0" w:color="auto"/>
            </w:tcBorders>
          </w:tcPr>
          <w:p w14:paraId="02D14F35" w14:textId="28EFA482" w:rsidR="003152AC" w:rsidRPr="00BA3AA6" w:rsidRDefault="003152AC" w:rsidP="00DF4A8C">
            <w:pPr>
              <w:spacing w:line="360" w:lineRule="auto"/>
              <w:rPr>
                <w:rFonts w:ascii="Book Antiqua" w:hAnsi="Book Antiqua"/>
                <w:b/>
                <w:bCs/>
              </w:rPr>
            </w:pPr>
            <w:r w:rsidRPr="00BA3AA6">
              <w:rPr>
                <w:rFonts w:ascii="Book Antiqua" w:hAnsi="Book Antiqua"/>
                <w:b/>
                <w:bCs/>
              </w:rPr>
              <w:t xml:space="preserve">41-60 </w:t>
            </w:r>
            <w:r w:rsidR="00D5359A" w:rsidRPr="00BA3AA6">
              <w:rPr>
                <w:rFonts w:ascii="Book Antiqua" w:hAnsi="Book Antiqua"/>
                <w:b/>
                <w:bCs/>
              </w:rPr>
              <w:t>yr</w:t>
            </w:r>
            <w:r w:rsidR="007066BC" w:rsidRPr="00BA3AA6">
              <w:rPr>
                <w:rFonts w:ascii="Book Antiqua" w:hAnsi="Book Antiqua"/>
                <w:b/>
                <w:bCs/>
              </w:rPr>
              <w:t>,</w:t>
            </w:r>
            <w:r w:rsidR="007066BC" w:rsidRPr="00BA3AA6">
              <w:rPr>
                <w:rFonts w:ascii="Book Antiqua" w:eastAsiaTheme="minorEastAsia" w:hAnsi="Book Antiqua" w:hint="eastAsia"/>
                <w:b/>
                <w:bCs/>
                <w:lang w:eastAsia="zh-CN"/>
              </w:rPr>
              <w:t xml:space="preserve"> </w:t>
            </w:r>
            <w:r w:rsidR="00D5359A" w:rsidRPr="00BA3AA6">
              <w:rPr>
                <w:rFonts w:ascii="Book Antiqua" w:hAnsi="Book Antiqua"/>
                <w:b/>
                <w:bCs/>
                <w:i/>
                <w:iCs/>
              </w:rPr>
              <w:t>n</w:t>
            </w:r>
            <w:r w:rsidRPr="00BA3AA6">
              <w:rPr>
                <w:rFonts w:ascii="Book Antiqua" w:hAnsi="Book Antiqua"/>
                <w:b/>
                <w:bCs/>
              </w:rPr>
              <w:t xml:space="preserve"> (2689)</w:t>
            </w:r>
          </w:p>
        </w:tc>
        <w:tc>
          <w:tcPr>
            <w:tcW w:w="851" w:type="dxa"/>
            <w:tcBorders>
              <w:top w:val="single" w:sz="4" w:space="0" w:color="auto"/>
              <w:bottom w:val="single" w:sz="4" w:space="0" w:color="auto"/>
            </w:tcBorders>
          </w:tcPr>
          <w:p w14:paraId="32D85ED9" w14:textId="4BE04595" w:rsidR="003152AC" w:rsidRPr="00BA3AA6" w:rsidRDefault="003152AC" w:rsidP="00DF4A8C">
            <w:pPr>
              <w:spacing w:line="360" w:lineRule="auto"/>
              <w:rPr>
                <w:rFonts w:ascii="Book Antiqua" w:hAnsi="Book Antiqua"/>
                <w:b/>
                <w:bCs/>
              </w:rPr>
            </w:pPr>
            <w:r w:rsidRPr="00BA3AA6">
              <w:rPr>
                <w:rFonts w:ascii="Book Antiqua" w:hAnsi="Book Antiqua"/>
                <w:b/>
                <w:bCs/>
              </w:rPr>
              <w:t>%</w:t>
            </w:r>
          </w:p>
        </w:tc>
        <w:tc>
          <w:tcPr>
            <w:tcW w:w="1842" w:type="dxa"/>
            <w:tcBorders>
              <w:top w:val="single" w:sz="4" w:space="0" w:color="auto"/>
              <w:bottom w:val="single" w:sz="4" w:space="0" w:color="auto"/>
            </w:tcBorders>
          </w:tcPr>
          <w:p w14:paraId="021CE051" w14:textId="2FE1126C" w:rsidR="003152AC" w:rsidRPr="00BA3AA6" w:rsidRDefault="003152AC" w:rsidP="00DF4A8C">
            <w:pPr>
              <w:spacing w:line="360" w:lineRule="auto"/>
              <w:rPr>
                <w:rFonts w:ascii="Book Antiqua" w:hAnsi="Book Antiqua"/>
                <w:b/>
                <w:bCs/>
              </w:rPr>
            </w:pPr>
            <w:r w:rsidRPr="00BA3AA6">
              <w:rPr>
                <w:rFonts w:ascii="Book Antiqua" w:hAnsi="Book Antiqua"/>
                <w:b/>
                <w:bCs/>
              </w:rPr>
              <w:t>≥</w:t>
            </w:r>
            <w:r w:rsidR="00D5359A" w:rsidRPr="00BA3AA6">
              <w:rPr>
                <w:rFonts w:ascii="Book Antiqua" w:hAnsi="Book Antiqua"/>
                <w:b/>
                <w:bCs/>
              </w:rPr>
              <w:t xml:space="preserve"> </w:t>
            </w:r>
            <w:r w:rsidRPr="00BA3AA6">
              <w:rPr>
                <w:rFonts w:ascii="Book Antiqua" w:hAnsi="Book Antiqua"/>
                <w:b/>
                <w:bCs/>
              </w:rPr>
              <w:t xml:space="preserve">61 </w:t>
            </w:r>
            <w:r w:rsidR="00D5359A" w:rsidRPr="00BA3AA6">
              <w:rPr>
                <w:rFonts w:ascii="Book Antiqua" w:hAnsi="Book Antiqua"/>
                <w:b/>
                <w:bCs/>
              </w:rPr>
              <w:t>yr</w:t>
            </w:r>
            <w:r w:rsidR="007066BC" w:rsidRPr="00BA3AA6">
              <w:rPr>
                <w:rFonts w:ascii="Book Antiqua" w:hAnsi="Book Antiqua"/>
                <w:b/>
                <w:bCs/>
              </w:rPr>
              <w:t>,</w:t>
            </w:r>
            <w:r w:rsidR="007066BC" w:rsidRPr="00BA3AA6">
              <w:rPr>
                <w:rFonts w:ascii="Book Antiqua" w:eastAsiaTheme="minorEastAsia" w:hAnsi="Book Antiqua" w:hint="eastAsia"/>
                <w:b/>
                <w:bCs/>
                <w:lang w:eastAsia="zh-CN"/>
              </w:rPr>
              <w:t xml:space="preserve"> </w:t>
            </w:r>
            <w:r w:rsidR="00D5359A" w:rsidRPr="00BA3AA6">
              <w:rPr>
                <w:rFonts w:ascii="Book Antiqua" w:hAnsi="Book Antiqua"/>
                <w:b/>
                <w:bCs/>
                <w:i/>
                <w:iCs/>
              </w:rPr>
              <w:t>n</w:t>
            </w:r>
            <w:r w:rsidRPr="00BA3AA6">
              <w:rPr>
                <w:rFonts w:ascii="Book Antiqua" w:hAnsi="Book Antiqua"/>
                <w:b/>
                <w:bCs/>
              </w:rPr>
              <w:t xml:space="preserve"> (2008)</w:t>
            </w:r>
          </w:p>
        </w:tc>
        <w:tc>
          <w:tcPr>
            <w:tcW w:w="851" w:type="dxa"/>
            <w:tcBorders>
              <w:top w:val="single" w:sz="4" w:space="0" w:color="auto"/>
              <w:bottom w:val="single" w:sz="4" w:space="0" w:color="auto"/>
            </w:tcBorders>
          </w:tcPr>
          <w:p w14:paraId="28D645D0" w14:textId="77777777" w:rsidR="003152AC" w:rsidRPr="00BA3AA6" w:rsidRDefault="003152AC" w:rsidP="00DF4A8C">
            <w:pPr>
              <w:spacing w:line="360" w:lineRule="auto"/>
              <w:rPr>
                <w:rFonts w:ascii="Book Antiqua" w:hAnsi="Book Antiqua"/>
                <w:b/>
                <w:bCs/>
              </w:rPr>
            </w:pPr>
            <w:r w:rsidRPr="00BA3AA6">
              <w:rPr>
                <w:rFonts w:ascii="Book Antiqua" w:hAnsi="Book Antiqua"/>
                <w:b/>
                <w:bCs/>
              </w:rPr>
              <w:t xml:space="preserve"> %</w:t>
            </w:r>
          </w:p>
        </w:tc>
      </w:tr>
      <w:tr w:rsidR="003152AC" w:rsidRPr="00BA3AA6" w14:paraId="6C718306" w14:textId="77777777" w:rsidTr="009F6D00">
        <w:tc>
          <w:tcPr>
            <w:tcW w:w="1951" w:type="dxa"/>
            <w:tcBorders>
              <w:top w:val="single" w:sz="4" w:space="0" w:color="auto"/>
            </w:tcBorders>
          </w:tcPr>
          <w:p w14:paraId="39A68C77" w14:textId="101061FF" w:rsidR="003152AC" w:rsidRPr="00BA3AA6" w:rsidRDefault="003152AC" w:rsidP="00DF4A8C">
            <w:pPr>
              <w:spacing w:line="360" w:lineRule="auto"/>
              <w:rPr>
                <w:rFonts w:ascii="Book Antiqua" w:hAnsi="Book Antiqua"/>
              </w:rPr>
            </w:pPr>
            <w:r w:rsidRPr="00BA3AA6">
              <w:rPr>
                <w:rFonts w:ascii="Book Antiqua" w:hAnsi="Book Antiqua"/>
              </w:rPr>
              <w:t>Prostate</w:t>
            </w:r>
          </w:p>
        </w:tc>
        <w:tc>
          <w:tcPr>
            <w:tcW w:w="1124" w:type="dxa"/>
            <w:tcBorders>
              <w:top w:val="single" w:sz="4" w:space="0" w:color="auto"/>
            </w:tcBorders>
          </w:tcPr>
          <w:p w14:paraId="45678DFE" w14:textId="77777777" w:rsidR="003152AC" w:rsidRPr="00BA3AA6" w:rsidRDefault="003152AC" w:rsidP="00DF4A8C">
            <w:pPr>
              <w:spacing w:line="360" w:lineRule="auto"/>
              <w:rPr>
                <w:rFonts w:ascii="Book Antiqua" w:hAnsi="Book Antiqua"/>
              </w:rPr>
            </w:pPr>
            <w:r w:rsidRPr="00BA3AA6">
              <w:rPr>
                <w:rFonts w:ascii="Book Antiqua" w:hAnsi="Book Antiqua"/>
              </w:rPr>
              <w:t>25</w:t>
            </w:r>
          </w:p>
        </w:tc>
        <w:tc>
          <w:tcPr>
            <w:tcW w:w="861" w:type="dxa"/>
            <w:tcBorders>
              <w:top w:val="single" w:sz="4" w:space="0" w:color="auto"/>
            </w:tcBorders>
          </w:tcPr>
          <w:p w14:paraId="30BF1E2B" w14:textId="4514BAE8"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8</w:t>
            </w:r>
          </w:p>
        </w:tc>
        <w:tc>
          <w:tcPr>
            <w:tcW w:w="1417" w:type="dxa"/>
            <w:tcBorders>
              <w:top w:val="single" w:sz="4" w:space="0" w:color="auto"/>
            </w:tcBorders>
          </w:tcPr>
          <w:p w14:paraId="2EF529BE" w14:textId="77777777" w:rsidR="003152AC" w:rsidRPr="00BA3AA6" w:rsidRDefault="003152AC" w:rsidP="00DF4A8C">
            <w:pPr>
              <w:spacing w:line="360" w:lineRule="auto"/>
              <w:rPr>
                <w:rFonts w:ascii="Book Antiqua" w:hAnsi="Book Antiqua"/>
              </w:rPr>
            </w:pPr>
            <w:r w:rsidRPr="00BA3AA6">
              <w:rPr>
                <w:rFonts w:ascii="Book Antiqua" w:hAnsi="Book Antiqua"/>
              </w:rPr>
              <w:t>122</w:t>
            </w:r>
          </w:p>
        </w:tc>
        <w:tc>
          <w:tcPr>
            <w:tcW w:w="851" w:type="dxa"/>
            <w:tcBorders>
              <w:top w:val="single" w:sz="4" w:space="0" w:color="auto"/>
            </w:tcBorders>
          </w:tcPr>
          <w:p w14:paraId="0E4F3ADD" w14:textId="5FA02D74" w:rsidR="003152AC" w:rsidRPr="00BA3AA6" w:rsidRDefault="003152AC" w:rsidP="00DF4A8C">
            <w:pPr>
              <w:spacing w:line="360" w:lineRule="auto"/>
              <w:rPr>
                <w:rFonts w:ascii="Book Antiqua" w:hAnsi="Book Antiqua"/>
              </w:rPr>
            </w:pPr>
            <w:r w:rsidRPr="00BA3AA6">
              <w:rPr>
                <w:rFonts w:ascii="Book Antiqua" w:hAnsi="Book Antiqua"/>
              </w:rPr>
              <w:t>4</w:t>
            </w:r>
            <w:r w:rsidR="00751531" w:rsidRPr="00BA3AA6">
              <w:rPr>
                <w:rFonts w:ascii="Book Antiqua" w:hAnsi="Book Antiqua"/>
              </w:rPr>
              <w:t>.</w:t>
            </w:r>
            <w:r w:rsidRPr="00BA3AA6">
              <w:rPr>
                <w:rFonts w:ascii="Book Antiqua" w:hAnsi="Book Antiqua"/>
              </w:rPr>
              <w:t>5</w:t>
            </w:r>
          </w:p>
        </w:tc>
        <w:tc>
          <w:tcPr>
            <w:tcW w:w="1842" w:type="dxa"/>
            <w:tcBorders>
              <w:top w:val="single" w:sz="4" w:space="0" w:color="auto"/>
            </w:tcBorders>
          </w:tcPr>
          <w:p w14:paraId="1091E5CA" w14:textId="77777777" w:rsidR="003152AC" w:rsidRPr="00BA3AA6" w:rsidRDefault="003152AC" w:rsidP="00DF4A8C">
            <w:pPr>
              <w:spacing w:line="360" w:lineRule="auto"/>
              <w:rPr>
                <w:rFonts w:ascii="Book Antiqua" w:hAnsi="Book Antiqua"/>
              </w:rPr>
            </w:pPr>
            <w:r w:rsidRPr="00BA3AA6">
              <w:rPr>
                <w:rFonts w:ascii="Book Antiqua" w:hAnsi="Book Antiqua"/>
              </w:rPr>
              <w:t>531</w:t>
            </w:r>
          </w:p>
        </w:tc>
        <w:tc>
          <w:tcPr>
            <w:tcW w:w="851" w:type="dxa"/>
            <w:tcBorders>
              <w:top w:val="single" w:sz="4" w:space="0" w:color="auto"/>
            </w:tcBorders>
          </w:tcPr>
          <w:p w14:paraId="48291E05" w14:textId="5FAC1C26" w:rsidR="003152AC" w:rsidRPr="00BA3AA6" w:rsidRDefault="003152AC" w:rsidP="00DF4A8C">
            <w:pPr>
              <w:spacing w:line="360" w:lineRule="auto"/>
              <w:rPr>
                <w:rFonts w:ascii="Book Antiqua" w:hAnsi="Book Antiqua"/>
              </w:rPr>
            </w:pPr>
            <w:r w:rsidRPr="00BA3AA6">
              <w:rPr>
                <w:rFonts w:ascii="Book Antiqua" w:hAnsi="Book Antiqua"/>
              </w:rPr>
              <w:t>26</w:t>
            </w:r>
            <w:r w:rsidR="00751531" w:rsidRPr="00BA3AA6">
              <w:rPr>
                <w:rFonts w:ascii="Book Antiqua" w:hAnsi="Book Antiqua"/>
              </w:rPr>
              <w:t>.</w:t>
            </w:r>
            <w:r w:rsidRPr="00BA3AA6">
              <w:rPr>
                <w:rFonts w:ascii="Book Antiqua" w:hAnsi="Book Antiqua"/>
              </w:rPr>
              <w:t>4</w:t>
            </w:r>
          </w:p>
        </w:tc>
      </w:tr>
      <w:tr w:rsidR="003152AC" w:rsidRPr="00BA3AA6" w14:paraId="61F2F223" w14:textId="77777777" w:rsidTr="009F6D00">
        <w:tc>
          <w:tcPr>
            <w:tcW w:w="1951" w:type="dxa"/>
          </w:tcPr>
          <w:p w14:paraId="59BC7BE2" w14:textId="77777777" w:rsidR="003152AC" w:rsidRPr="00BA3AA6" w:rsidRDefault="003152AC" w:rsidP="00DF4A8C">
            <w:pPr>
              <w:spacing w:line="360" w:lineRule="auto"/>
              <w:rPr>
                <w:rFonts w:ascii="Book Antiqua" w:hAnsi="Book Antiqua"/>
              </w:rPr>
            </w:pPr>
            <w:r w:rsidRPr="00BA3AA6">
              <w:rPr>
                <w:rFonts w:ascii="Book Antiqua" w:hAnsi="Book Antiqua"/>
              </w:rPr>
              <w:t>Cervical</w:t>
            </w:r>
          </w:p>
        </w:tc>
        <w:tc>
          <w:tcPr>
            <w:tcW w:w="1124" w:type="dxa"/>
          </w:tcPr>
          <w:p w14:paraId="2EE96CF0" w14:textId="77777777" w:rsidR="003152AC" w:rsidRPr="00BA3AA6" w:rsidRDefault="003152AC" w:rsidP="00DF4A8C">
            <w:pPr>
              <w:spacing w:line="360" w:lineRule="auto"/>
              <w:rPr>
                <w:rFonts w:ascii="Book Antiqua" w:hAnsi="Book Antiqua"/>
              </w:rPr>
            </w:pPr>
            <w:r w:rsidRPr="00BA3AA6">
              <w:rPr>
                <w:rFonts w:ascii="Book Antiqua" w:hAnsi="Book Antiqua"/>
              </w:rPr>
              <w:t>156</w:t>
            </w:r>
          </w:p>
        </w:tc>
        <w:tc>
          <w:tcPr>
            <w:tcW w:w="861" w:type="dxa"/>
          </w:tcPr>
          <w:p w14:paraId="4C04F2E0" w14:textId="4779C246" w:rsidR="003152AC" w:rsidRPr="00BA3AA6" w:rsidRDefault="003152AC" w:rsidP="00DF4A8C">
            <w:pPr>
              <w:spacing w:line="360" w:lineRule="auto"/>
              <w:rPr>
                <w:rFonts w:ascii="Book Antiqua" w:hAnsi="Book Antiqua"/>
              </w:rPr>
            </w:pPr>
            <w:r w:rsidRPr="00BA3AA6">
              <w:rPr>
                <w:rFonts w:ascii="Book Antiqua" w:hAnsi="Book Antiqua"/>
              </w:rPr>
              <w:t>11</w:t>
            </w:r>
            <w:r w:rsidR="00751531" w:rsidRPr="00BA3AA6">
              <w:rPr>
                <w:rFonts w:ascii="Book Antiqua" w:hAnsi="Book Antiqua"/>
              </w:rPr>
              <w:t>.</w:t>
            </w:r>
            <w:r w:rsidRPr="00BA3AA6">
              <w:rPr>
                <w:rFonts w:ascii="Book Antiqua" w:hAnsi="Book Antiqua"/>
              </w:rPr>
              <w:t>1</w:t>
            </w:r>
          </w:p>
        </w:tc>
        <w:tc>
          <w:tcPr>
            <w:tcW w:w="1417" w:type="dxa"/>
          </w:tcPr>
          <w:p w14:paraId="74E66459" w14:textId="77777777" w:rsidR="003152AC" w:rsidRPr="00BA3AA6" w:rsidRDefault="003152AC" w:rsidP="00DF4A8C">
            <w:pPr>
              <w:spacing w:line="360" w:lineRule="auto"/>
              <w:rPr>
                <w:rFonts w:ascii="Book Antiqua" w:hAnsi="Book Antiqua"/>
              </w:rPr>
            </w:pPr>
            <w:r w:rsidRPr="00BA3AA6">
              <w:rPr>
                <w:rFonts w:ascii="Book Antiqua" w:hAnsi="Book Antiqua"/>
              </w:rPr>
              <w:t>611</w:t>
            </w:r>
          </w:p>
        </w:tc>
        <w:tc>
          <w:tcPr>
            <w:tcW w:w="851" w:type="dxa"/>
          </w:tcPr>
          <w:p w14:paraId="45A49687" w14:textId="292CC2CD" w:rsidR="003152AC" w:rsidRPr="00BA3AA6" w:rsidRDefault="003152AC" w:rsidP="00DF4A8C">
            <w:pPr>
              <w:spacing w:line="360" w:lineRule="auto"/>
              <w:rPr>
                <w:rFonts w:ascii="Book Antiqua" w:hAnsi="Book Antiqua"/>
              </w:rPr>
            </w:pPr>
            <w:r w:rsidRPr="00BA3AA6">
              <w:rPr>
                <w:rFonts w:ascii="Book Antiqua" w:hAnsi="Book Antiqua"/>
              </w:rPr>
              <w:t>22</w:t>
            </w:r>
            <w:r w:rsidR="00751531" w:rsidRPr="00BA3AA6">
              <w:rPr>
                <w:rFonts w:ascii="Book Antiqua" w:hAnsi="Book Antiqua"/>
              </w:rPr>
              <w:t>.</w:t>
            </w:r>
            <w:r w:rsidRPr="00BA3AA6">
              <w:rPr>
                <w:rFonts w:ascii="Book Antiqua" w:hAnsi="Book Antiqua"/>
              </w:rPr>
              <w:t>7</w:t>
            </w:r>
          </w:p>
        </w:tc>
        <w:tc>
          <w:tcPr>
            <w:tcW w:w="1842" w:type="dxa"/>
          </w:tcPr>
          <w:p w14:paraId="562F9DF8" w14:textId="77777777" w:rsidR="003152AC" w:rsidRPr="00BA3AA6" w:rsidRDefault="003152AC" w:rsidP="00DF4A8C">
            <w:pPr>
              <w:spacing w:line="360" w:lineRule="auto"/>
              <w:rPr>
                <w:rFonts w:ascii="Book Antiqua" w:hAnsi="Book Antiqua"/>
              </w:rPr>
            </w:pPr>
            <w:r w:rsidRPr="00BA3AA6">
              <w:rPr>
                <w:rFonts w:ascii="Book Antiqua" w:hAnsi="Book Antiqua"/>
              </w:rPr>
              <w:t>371</w:t>
            </w:r>
          </w:p>
        </w:tc>
        <w:tc>
          <w:tcPr>
            <w:tcW w:w="851" w:type="dxa"/>
          </w:tcPr>
          <w:p w14:paraId="7BCC26A1" w14:textId="0E089579" w:rsidR="003152AC" w:rsidRPr="00BA3AA6" w:rsidRDefault="003152AC" w:rsidP="00DF4A8C">
            <w:pPr>
              <w:spacing w:line="360" w:lineRule="auto"/>
              <w:rPr>
                <w:rFonts w:ascii="Book Antiqua" w:hAnsi="Book Antiqua"/>
              </w:rPr>
            </w:pPr>
            <w:r w:rsidRPr="00BA3AA6">
              <w:rPr>
                <w:rFonts w:ascii="Book Antiqua" w:hAnsi="Book Antiqua"/>
              </w:rPr>
              <w:t>18</w:t>
            </w:r>
            <w:r w:rsidR="00751531" w:rsidRPr="00BA3AA6">
              <w:rPr>
                <w:rFonts w:ascii="Book Antiqua" w:hAnsi="Book Antiqua"/>
              </w:rPr>
              <w:t>.</w:t>
            </w:r>
            <w:r w:rsidRPr="00BA3AA6">
              <w:rPr>
                <w:rFonts w:ascii="Book Antiqua" w:hAnsi="Book Antiqua"/>
              </w:rPr>
              <w:t>5</w:t>
            </w:r>
          </w:p>
        </w:tc>
      </w:tr>
      <w:tr w:rsidR="003152AC" w:rsidRPr="00BA3AA6" w14:paraId="1E2308BD" w14:textId="77777777" w:rsidTr="009F6D00">
        <w:tc>
          <w:tcPr>
            <w:tcW w:w="1951" w:type="dxa"/>
          </w:tcPr>
          <w:p w14:paraId="40400819" w14:textId="326C7E33" w:rsidR="003152AC" w:rsidRPr="00BA3AA6" w:rsidRDefault="003152AC" w:rsidP="00DF4A8C">
            <w:pPr>
              <w:spacing w:line="360" w:lineRule="auto"/>
              <w:rPr>
                <w:rFonts w:ascii="Book Antiqua" w:hAnsi="Book Antiqua"/>
              </w:rPr>
            </w:pPr>
            <w:r w:rsidRPr="00BA3AA6">
              <w:rPr>
                <w:rFonts w:ascii="Book Antiqua" w:hAnsi="Book Antiqua"/>
              </w:rPr>
              <w:t>Breast</w:t>
            </w:r>
          </w:p>
        </w:tc>
        <w:tc>
          <w:tcPr>
            <w:tcW w:w="1124" w:type="dxa"/>
          </w:tcPr>
          <w:p w14:paraId="738389AF" w14:textId="77777777" w:rsidR="003152AC" w:rsidRPr="00BA3AA6" w:rsidRDefault="003152AC" w:rsidP="00DF4A8C">
            <w:pPr>
              <w:spacing w:line="360" w:lineRule="auto"/>
              <w:rPr>
                <w:rFonts w:ascii="Book Antiqua" w:hAnsi="Book Antiqua"/>
              </w:rPr>
            </w:pPr>
            <w:r w:rsidRPr="00BA3AA6">
              <w:rPr>
                <w:rFonts w:ascii="Book Antiqua" w:hAnsi="Book Antiqua"/>
              </w:rPr>
              <w:t>403</w:t>
            </w:r>
          </w:p>
        </w:tc>
        <w:tc>
          <w:tcPr>
            <w:tcW w:w="861" w:type="dxa"/>
          </w:tcPr>
          <w:p w14:paraId="18460047" w14:textId="0E1FF856" w:rsidR="003152AC" w:rsidRPr="00BA3AA6" w:rsidRDefault="003152AC" w:rsidP="00DF4A8C">
            <w:pPr>
              <w:spacing w:line="360" w:lineRule="auto"/>
              <w:rPr>
                <w:rFonts w:ascii="Book Antiqua" w:hAnsi="Book Antiqua"/>
              </w:rPr>
            </w:pPr>
            <w:r w:rsidRPr="00BA3AA6">
              <w:rPr>
                <w:rFonts w:ascii="Book Antiqua" w:hAnsi="Book Antiqua"/>
              </w:rPr>
              <w:t>28</w:t>
            </w:r>
            <w:r w:rsidR="00751531" w:rsidRPr="00BA3AA6">
              <w:rPr>
                <w:rFonts w:ascii="Book Antiqua" w:hAnsi="Book Antiqua"/>
              </w:rPr>
              <w:t>.</w:t>
            </w:r>
            <w:r w:rsidRPr="00BA3AA6">
              <w:rPr>
                <w:rFonts w:ascii="Book Antiqua" w:hAnsi="Book Antiqua"/>
              </w:rPr>
              <w:t>6</w:t>
            </w:r>
          </w:p>
        </w:tc>
        <w:tc>
          <w:tcPr>
            <w:tcW w:w="1417" w:type="dxa"/>
          </w:tcPr>
          <w:p w14:paraId="50856774" w14:textId="77777777" w:rsidR="003152AC" w:rsidRPr="00BA3AA6" w:rsidRDefault="003152AC" w:rsidP="00DF4A8C">
            <w:pPr>
              <w:spacing w:line="360" w:lineRule="auto"/>
              <w:rPr>
                <w:rFonts w:ascii="Book Antiqua" w:hAnsi="Book Antiqua"/>
              </w:rPr>
            </w:pPr>
            <w:r w:rsidRPr="00BA3AA6">
              <w:rPr>
                <w:rFonts w:ascii="Book Antiqua" w:hAnsi="Book Antiqua"/>
              </w:rPr>
              <w:t>895</w:t>
            </w:r>
          </w:p>
        </w:tc>
        <w:tc>
          <w:tcPr>
            <w:tcW w:w="851" w:type="dxa"/>
          </w:tcPr>
          <w:p w14:paraId="28DEA7CE" w14:textId="7A5F49B3" w:rsidR="003152AC" w:rsidRPr="00BA3AA6" w:rsidRDefault="003152AC" w:rsidP="00DF4A8C">
            <w:pPr>
              <w:spacing w:line="360" w:lineRule="auto"/>
              <w:rPr>
                <w:rFonts w:ascii="Book Antiqua" w:hAnsi="Book Antiqua"/>
              </w:rPr>
            </w:pPr>
            <w:r w:rsidRPr="00BA3AA6">
              <w:rPr>
                <w:rFonts w:ascii="Book Antiqua" w:hAnsi="Book Antiqua"/>
              </w:rPr>
              <w:t>33</w:t>
            </w:r>
            <w:r w:rsidR="00751531" w:rsidRPr="00BA3AA6">
              <w:rPr>
                <w:rFonts w:ascii="Book Antiqua" w:hAnsi="Book Antiqua"/>
              </w:rPr>
              <w:t>.</w:t>
            </w:r>
            <w:r w:rsidRPr="00BA3AA6">
              <w:rPr>
                <w:rFonts w:ascii="Book Antiqua" w:hAnsi="Book Antiqua"/>
              </w:rPr>
              <w:t>3</w:t>
            </w:r>
          </w:p>
        </w:tc>
        <w:tc>
          <w:tcPr>
            <w:tcW w:w="1842" w:type="dxa"/>
          </w:tcPr>
          <w:p w14:paraId="00D85B70" w14:textId="77777777" w:rsidR="003152AC" w:rsidRPr="00BA3AA6" w:rsidRDefault="003152AC" w:rsidP="00DF4A8C">
            <w:pPr>
              <w:spacing w:line="360" w:lineRule="auto"/>
              <w:rPr>
                <w:rFonts w:ascii="Book Antiqua" w:hAnsi="Book Antiqua"/>
              </w:rPr>
            </w:pPr>
            <w:r w:rsidRPr="00BA3AA6">
              <w:rPr>
                <w:rFonts w:ascii="Book Antiqua" w:hAnsi="Book Antiqua"/>
              </w:rPr>
              <w:t>333</w:t>
            </w:r>
          </w:p>
        </w:tc>
        <w:tc>
          <w:tcPr>
            <w:tcW w:w="851" w:type="dxa"/>
          </w:tcPr>
          <w:p w14:paraId="073883C0" w14:textId="46B71FA1" w:rsidR="003152AC" w:rsidRPr="00BA3AA6" w:rsidRDefault="003152AC" w:rsidP="00DF4A8C">
            <w:pPr>
              <w:spacing w:line="360" w:lineRule="auto"/>
              <w:rPr>
                <w:rFonts w:ascii="Book Antiqua" w:hAnsi="Book Antiqua"/>
              </w:rPr>
            </w:pPr>
            <w:r w:rsidRPr="00BA3AA6">
              <w:rPr>
                <w:rFonts w:ascii="Book Antiqua" w:hAnsi="Book Antiqua"/>
              </w:rPr>
              <w:t>16</w:t>
            </w:r>
            <w:r w:rsidR="00751531" w:rsidRPr="00BA3AA6">
              <w:rPr>
                <w:rFonts w:ascii="Book Antiqua" w:hAnsi="Book Antiqua"/>
              </w:rPr>
              <w:t>.</w:t>
            </w:r>
            <w:r w:rsidRPr="00BA3AA6">
              <w:rPr>
                <w:rFonts w:ascii="Book Antiqua" w:hAnsi="Book Antiqua"/>
              </w:rPr>
              <w:t>6</w:t>
            </w:r>
          </w:p>
        </w:tc>
      </w:tr>
      <w:tr w:rsidR="003152AC" w:rsidRPr="00BA3AA6" w14:paraId="03C27646" w14:textId="77777777" w:rsidTr="009F6D00">
        <w:tc>
          <w:tcPr>
            <w:tcW w:w="1951" w:type="dxa"/>
          </w:tcPr>
          <w:p w14:paraId="4112EB2D" w14:textId="5F8C39EB" w:rsidR="003152AC" w:rsidRPr="00BA3AA6" w:rsidRDefault="003152AC" w:rsidP="00DF4A8C">
            <w:pPr>
              <w:spacing w:line="360" w:lineRule="auto"/>
              <w:rPr>
                <w:rFonts w:ascii="Book Antiqua" w:hAnsi="Book Antiqua"/>
              </w:rPr>
            </w:pPr>
            <w:r w:rsidRPr="00BA3AA6">
              <w:rPr>
                <w:rFonts w:ascii="Book Antiqua" w:hAnsi="Book Antiqua"/>
              </w:rPr>
              <w:t>Skin</w:t>
            </w:r>
          </w:p>
        </w:tc>
        <w:tc>
          <w:tcPr>
            <w:tcW w:w="1124" w:type="dxa"/>
          </w:tcPr>
          <w:p w14:paraId="0DD4FB80" w14:textId="77777777" w:rsidR="003152AC" w:rsidRPr="00BA3AA6" w:rsidRDefault="003152AC" w:rsidP="00DF4A8C">
            <w:pPr>
              <w:spacing w:line="360" w:lineRule="auto"/>
              <w:rPr>
                <w:rFonts w:ascii="Book Antiqua" w:hAnsi="Book Antiqua"/>
              </w:rPr>
            </w:pPr>
            <w:r w:rsidRPr="00BA3AA6">
              <w:rPr>
                <w:rFonts w:ascii="Book Antiqua" w:hAnsi="Book Antiqua"/>
              </w:rPr>
              <w:t>141</w:t>
            </w:r>
          </w:p>
        </w:tc>
        <w:tc>
          <w:tcPr>
            <w:tcW w:w="861" w:type="dxa"/>
          </w:tcPr>
          <w:p w14:paraId="3EC106B6" w14:textId="4C9F3913" w:rsidR="003152AC" w:rsidRPr="00BA3AA6" w:rsidRDefault="003152AC" w:rsidP="00DF4A8C">
            <w:pPr>
              <w:spacing w:line="360" w:lineRule="auto"/>
              <w:rPr>
                <w:rFonts w:ascii="Book Antiqua" w:hAnsi="Book Antiqua"/>
              </w:rPr>
            </w:pPr>
            <w:r w:rsidRPr="00BA3AA6">
              <w:rPr>
                <w:rFonts w:ascii="Book Antiqua" w:hAnsi="Book Antiqua"/>
              </w:rPr>
              <w:t>10</w:t>
            </w:r>
            <w:r w:rsidR="00751531" w:rsidRPr="00BA3AA6">
              <w:rPr>
                <w:rFonts w:ascii="Book Antiqua" w:hAnsi="Book Antiqua"/>
              </w:rPr>
              <w:t>.</w:t>
            </w:r>
            <w:r w:rsidRPr="00BA3AA6">
              <w:rPr>
                <w:rFonts w:ascii="Book Antiqua" w:hAnsi="Book Antiqua"/>
              </w:rPr>
              <w:t>0</w:t>
            </w:r>
          </w:p>
        </w:tc>
        <w:tc>
          <w:tcPr>
            <w:tcW w:w="1417" w:type="dxa"/>
          </w:tcPr>
          <w:p w14:paraId="0E2B4A37" w14:textId="77777777" w:rsidR="003152AC" w:rsidRPr="00BA3AA6" w:rsidRDefault="003152AC" w:rsidP="00DF4A8C">
            <w:pPr>
              <w:spacing w:line="360" w:lineRule="auto"/>
              <w:rPr>
                <w:rFonts w:ascii="Book Antiqua" w:hAnsi="Book Antiqua"/>
              </w:rPr>
            </w:pPr>
            <w:r w:rsidRPr="00BA3AA6">
              <w:rPr>
                <w:rFonts w:ascii="Book Antiqua" w:hAnsi="Book Antiqua"/>
              </w:rPr>
              <w:t>133</w:t>
            </w:r>
          </w:p>
        </w:tc>
        <w:tc>
          <w:tcPr>
            <w:tcW w:w="851" w:type="dxa"/>
          </w:tcPr>
          <w:p w14:paraId="2DCAC825" w14:textId="0480D1BF" w:rsidR="003152AC" w:rsidRPr="00BA3AA6" w:rsidRDefault="003152AC" w:rsidP="00DF4A8C">
            <w:pPr>
              <w:spacing w:line="360" w:lineRule="auto"/>
              <w:rPr>
                <w:rFonts w:ascii="Book Antiqua" w:hAnsi="Book Antiqua"/>
              </w:rPr>
            </w:pPr>
            <w:r w:rsidRPr="00BA3AA6">
              <w:rPr>
                <w:rFonts w:ascii="Book Antiqua" w:hAnsi="Book Antiqua"/>
              </w:rPr>
              <w:t>4</w:t>
            </w:r>
            <w:r w:rsidR="00751531" w:rsidRPr="00BA3AA6">
              <w:rPr>
                <w:rFonts w:ascii="Book Antiqua" w:hAnsi="Book Antiqua"/>
              </w:rPr>
              <w:t>.</w:t>
            </w:r>
            <w:r w:rsidRPr="00BA3AA6">
              <w:rPr>
                <w:rFonts w:ascii="Book Antiqua" w:hAnsi="Book Antiqua"/>
              </w:rPr>
              <w:t>9</w:t>
            </w:r>
          </w:p>
        </w:tc>
        <w:tc>
          <w:tcPr>
            <w:tcW w:w="1842" w:type="dxa"/>
          </w:tcPr>
          <w:p w14:paraId="576CF4B4" w14:textId="77777777" w:rsidR="003152AC" w:rsidRPr="00BA3AA6" w:rsidRDefault="003152AC" w:rsidP="00DF4A8C">
            <w:pPr>
              <w:spacing w:line="360" w:lineRule="auto"/>
              <w:rPr>
                <w:rFonts w:ascii="Book Antiqua" w:hAnsi="Book Antiqua"/>
              </w:rPr>
            </w:pPr>
            <w:r w:rsidRPr="00BA3AA6">
              <w:rPr>
                <w:rFonts w:ascii="Book Antiqua" w:hAnsi="Book Antiqua"/>
              </w:rPr>
              <w:t>82</w:t>
            </w:r>
          </w:p>
        </w:tc>
        <w:tc>
          <w:tcPr>
            <w:tcW w:w="851" w:type="dxa"/>
          </w:tcPr>
          <w:p w14:paraId="09F47F40" w14:textId="77777777" w:rsidR="003152AC" w:rsidRPr="00BA3AA6" w:rsidRDefault="003152AC" w:rsidP="00DF4A8C">
            <w:pPr>
              <w:spacing w:line="360" w:lineRule="auto"/>
              <w:rPr>
                <w:rFonts w:ascii="Book Antiqua" w:hAnsi="Book Antiqua"/>
              </w:rPr>
            </w:pPr>
            <w:r w:rsidRPr="00BA3AA6">
              <w:rPr>
                <w:rFonts w:ascii="Book Antiqua" w:hAnsi="Book Antiqua"/>
              </w:rPr>
              <w:t>4</w:t>
            </w:r>
          </w:p>
        </w:tc>
      </w:tr>
      <w:tr w:rsidR="003152AC" w:rsidRPr="00BA3AA6" w14:paraId="6D7D0A4B" w14:textId="77777777" w:rsidTr="009F6D00">
        <w:tc>
          <w:tcPr>
            <w:tcW w:w="1951" w:type="dxa"/>
          </w:tcPr>
          <w:p w14:paraId="563FFB7F" w14:textId="3C5FE17C" w:rsidR="003152AC" w:rsidRPr="00BA3AA6" w:rsidRDefault="003152AC" w:rsidP="00DF4A8C">
            <w:pPr>
              <w:spacing w:line="360" w:lineRule="auto"/>
              <w:rPr>
                <w:rFonts w:ascii="Book Antiqua" w:hAnsi="Book Antiqua"/>
              </w:rPr>
            </w:pPr>
            <w:r w:rsidRPr="00BA3AA6">
              <w:rPr>
                <w:rFonts w:ascii="Book Antiqua" w:hAnsi="Book Antiqua"/>
              </w:rPr>
              <w:t>Uterus</w:t>
            </w:r>
          </w:p>
        </w:tc>
        <w:tc>
          <w:tcPr>
            <w:tcW w:w="1124" w:type="dxa"/>
          </w:tcPr>
          <w:p w14:paraId="6FA02D72" w14:textId="77777777" w:rsidR="003152AC" w:rsidRPr="00BA3AA6" w:rsidRDefault="003152AC" w:rsidP="00DF4A8C">
            <w:pPr>
              <w:spacing w:line="360" w:lineRule="auto"/>
              <w:rPr>
                <w:rFonts w:ascii="Book Antiqua" w:hAnsi="Book Antiqua"/>
              </w:rPr>
            </w:pPr>
            <w:r w:rsidRPr="00BA3AA6">
              <w:rPr>
                <w:rFonts w:ascii="Book Antiqua" w:hAnsi="Book Antiqua"/>
              </w:rPr>
              <w:t>22</w:t>
            </w:r>
          </w:p>
        </w:tc>
        <w:tc>
          <w:tcPr>
            <w:tcW w:w="861" w:type="dxa"/>
          </w:tcPr>
          <w:p w14:paraId="6EFC6759" w14:textId="2E85CAAE"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6</w:t>
            </w:r>
          </w:p>
        </w:tc>
        <w:tc>
          <w:tcPr>
            <w:tcW w:w="1417" w:type="dxa"/>
          </w:tcPr>
          <w:p w14:paraId="6415A1C3" w14:textId="77777777" w:rsidR="003152AC" w:rsidRPr="00BA3AA6" w:rsidRDefault="003152AC" w:rsidP="00DF4A8C">
            <w:pPr>
              <w:spacing w:line="360" w:lineRule="auto"/>
              <w:rPr>
                <w:rFonts w:ascii="Book Antiqua" w:hAnsi="Book Antiqua"/>
              </w:rPr>
            </w:pPr>
            <w:r w:rsidRPr="00BA3AA6">
              <w:rPr>
                <w:rFonts w:ascii="Book Antiqua" w:hAnsi="Book Antiqua"/>
              </w:rPr>
              <w:t>107</w:t>
            </w:r>
          </w:p>
        </w:tc>
        <w:tc>
          <w:tcPr>
            <w:tcW w:w="851" w:type="dxa"/>
          </w:tcPr>
          <w:p w14:paraId="2CEBAD5A" w14:textId="43352FE5" w:rsidR="003152AC" w:rsidRPr="00BA3AA6" w:rsidRDefault="003152AC" w:rsidP="00DF4A8C">
            <w:pPr>
              <w:spacing w:line="360" w:lineRule="auto"/>
              <w:rPr>
                <w:rFonts w:ascii="Book Antiqua" w:hAnsi="Book Antiqua"/>
              </w:rPr>
            </w:pPr>
            <w:r w:rsidRPr="00BA3AA6">
              <w:rPr>
                <w:rFonts w:ascii="Book Antiqua" w:hAnsi="Book Antiqua"/>
              </w:rPr>
              <w:t>4</w:t>
            </w:r>
            <w:r w:rsidR="00751531" w:rsidRPr="00BA3AA6">
              <w:rPr>
                <w:rFonts w:ascii="Book Antiqua" w:hAnsi="Book Antiqua"/>
              </w:rPr>
              <w:t>.</w:t>
            </w:r>
            <w:r w:rsidRPr="00BA3AA6">
              <w:rPr>
                <w:rFonts w:ascii="Book Antiqua" w:hAnsi="Book Antiqua"/>
              </w:rPr>
              <w:t>0</w:t>
            </w:r>
          </w:p>
        </w:tc>
        <w:tc>
          <w:tcPr>
            <w:tcW w:w="1842" w:type="dxa"/>
          </w:tcPr>
          <w:p w14:paraId="686624AB" w14:textId="77777777" w:rsidR="003152AC" w:rsidRPr="00BA3AA6" w:rsidRDefault="003152AC" w:rsidP="00DF4A8C">
            <w:pPr>
              <w:spacing w:line="360" w:lineRule="auto"/>
              <w:rPr>
                <w:rFonts w:ascii="Book Antiqua" w:hAnsi="Book Antiqua"/>
              </w:rPr>
            </w:pPr>
            <w:r w:rsidRPr="00BA3AA6">
              <w:rPr>
                <w:rFonts w:ascii="Book Antiqua" w:hAnsi="Book Antiqua"/>
              </w:rPr>
              <w:t>67</w:t>
            </w:r>
          </w:p>
        </w:tc>
        <w:tc>
          <w:tcPr>
            <w:tcW w:w="851" w:type="dxa"/>
          </w:tcPr>
          <w:p w14:paraId="31999F32" w14:textId="13A31A9E" w:rsidR="003152AC" w:rsidRPr="00BA3AA6" w:rsidRDefault="003152AC" w:rsidP="00DF4A8C">
            <w:pPr>
              <w:spacing w:line="360" w:lineRule="auto"/>
              <w:rPr>
                <w:rFonts w:ascii="Book Antiqua" w:hAnsi="Book Antiqua"/>
              </w:rPr>
            </w:pPr>
            <w:r w:rsidRPr="00BA3AA6">
              <w:rPr>
                <w:rFonts w:ascii="Book Antiqua" w:hAnsi="Book Antiqua"/>
              </w:rPr>
              <w:t>3</w:t>
            </w:r>
            <w:r w:rsidR="00751531" w:rsidRPr="00BA3AA6">
              <w:rPr>
                <w:rFonts w:ascii="Book Antiqua" w:hAnsi="Book Antiqua"/>
              </w:rPr>
              <w:t>.</w:t>
            </w:r>
            <w:r w:rsidRPr="00BA3AA6">
              <w:rPr>
                <w:rFonts w:ascii="Book Antiqua" w:hAnsi="Book Antiqua"/>
              </w:rPr>
              <w:t>3</w:t>
            </w:r>
          </w:p>
        </w:tc>
      </w:tr>
      <w:tr w:rsidR="003152AC" w:rsidRPr="00BA3AA6" w14:paraId="53AFD817" w14:textId="77777777" w:rsidTr="009F6D00">
        <w:tc>
          <w:tcPr>
            <w:tcW w:w="1951" w:type="dxa"/>
          </w:tcPr>
          <w:p w14:paraId="7100C3DF" w14:textId="7BB3D0D8" w:rsidR="003152AC" w:rsidRPr="00BA3AA6" w:rsidRDefault="003152AC" w:rsidP="00DF4A8C">
            <w:pPr>
              <w:spacing w:line="360" w:lineRule="auto"/>
              <w:rPr>
                <w:rFonts w:ascii="Book Antiqua" w:hAnsi="Book Antiqua"/>
              </w:rPr>
            </w:pPr>
            <w:r w:rsidRPr="00BA3AA6">
              <w:rPr>
                <w:rFonts w:ascii="Book Antiqua" w:hAnsi="Book Antiqua"/>
              </w:rPr>
              <w:t>Lungs</w:t>
            </w:r>
          </w:p>
        </w:tc>
        <w:tc>
          <w:tcPr>
            <w:tcW w:w="1124" w:type="dxa"/>
          </w:tcPr>
          <w:p w14:paraId="4567401E" w14:textId="77777777" w:rsidR="003152AC" w:rsidRPr="00BA3AA6" w:rsidRDefault="003152AC" w:rsidP="00DF4A8C">
            <w:pPr>
              <w:spacing w:line="360" w:lineRule="auto"/>
              <w:rPr>
                <w:rFonts w:ascii="Book Antiqua" w:hAnsi="Book Antiqua"/>
              </w:rPr>
            </w:pPr>
            <w:r w:rsidRPr="00BA3AA6">
              <w:rPr>
                <w:rFonts w:ascii="Book Antiqua" w:hAnsi="Book Antiqua"/>
              </w:rPr>
              <w:t>30</w:t>
            </w:r>
          </w:p>
        </w:tc>
        <w:tc>
          <w:tcPr>
            <w:tcW w:w="861" w:type="dxa"/>
          </w:tcPr>
          <w:p w14:paraId="25138D5A" w14:textId="1AACD89E" w:rsidR="003152AC" w:rsidRPr="00BA3AA6" w:rsidRDefault="003152AC" w:rsidP="00DF4A8C">
            <w:pPr>
              <w:spacing w:line="360" w:lineRule="auto"/>
              <w:rPr>
                <w:rFonts w:ascii="Book Antiqua" w:hAnsi="Book Antiqua"/>
              </w:rPr>
            </w:pPr>
            <w:r w:rsidRPr="00BA3AA6">
              <w:rPr>
                <w:rFonts w:ascii="Book Antiqua" w:hAnsi="Book Antiqua"/>
              </w:rPr>
              <w:t>2</w:t>
            </w:r>
            <w:r w:rsidR="00751531" w:rsidRPr="00BA3AA6">
              <w:rPr>
                <w:rFonts w:ascii="Book Antiqua" w:hAnsi="Book Antiqua"/>
              </w:rPr>
              <w:t>.</w:t>
            </w:r>
            <w:r w:rsidRPr="00BA3AA6">
              <w:rPr>
                <w:rFonts w:ascii="Book Antiqua" w:hAnsi="Book Antiqua"/>
              </w:rPr>
              <w:t>1</w:t>
            </w:r>
          </w:p>
        </w:tc>
        <w:tc>
          <w:tcPr>
            <w:tcW w:w="1417" w:type="dxa"/>
          </w:tcPr>
          <w:p w14:paraId="7A226FFC" w14:textId="77777777" w:rsidR="003152AC" w:rsidRPr="00BA3AA6" w:rsidRDefault="003152AC" w:rsidP="00DF4A8C">
            <w:pPr>
              <w:spacing w:line="360" w:lineRule="auto"/>
              <w:rPr>
                <w:rFonts w:ascii="Book Antiqua" w:hAnsi="Book Antiqua"/>
              </w:rPr>
            </w:pPr>
            <w:r w:rsidRPr="00BA3AA6">
              <w:rPr>
                <w:rFonts w:ascii="Book Antiqua" w:hAnsi="Book Antiqua"/>
              </w:rPr>
              <w:t>64</w:t>
            </w:r>
          </w:p>
        </w:tc>
        <w:tc>
          <w:tcPr>
            <w:tcW w:w="851" w:type="dxa"/>
          </w:tcPr>
          <w:p w14:paraId="162F22E4" w14:textId="12E9DA04" w:rsidR="003152AC" w:rsidRPr="00BA3AA6" w:rsidRDefault="003152AC" w:rsidP="00DF4A8C">
            <w:pPr>
              <w:spacing w:line="360" w:lineRule="auto"/>
              <w:rPr>
                <w:rFonts w:ascii="Book Antiqua" w:hAnsi="Book Antiqua"/>
              </w:rPr>
            </w:pPr>
            <w:r w:rsidRPr="00BA3AA6">
              <w:rPr>
                <w:rFonts w:ascii="Book Antiqua" w:hAnsi="Book Antiqua"/>
              </w:rPr>
              <w:t>2</w:t>
            </w:r>
            <w:r w:rsidR="00751531" w:rsidRPr="00BA3AA6">
              <w:rPr>
                <w:rFonts w:ascii="Book Antiqua" w:hAnsi="Book Antiqua"/>
              </w:rPr>
              <w:t>.</w:t>
            </w:r>
            <w:r w:rsidRPr="00BA3AA6">
              <w:rPr>
                <w:rFonts w:ascii="Book Antiqua" w:hAnsi="Book Antiqua"/>
              </w:rPr>
              <w:t>4</w:t>
            </w:r>
          </w:p>
        </w:tc>
        <w:tc>
          <w:tcPr>
            <w:tcW w:w="1842" w:type="dxa"/>
          </w:tcPr>
          <w:p w14:paraId="295A408C" w14:textId="77777777" w:rsidR="003152AC" w:rsidRPr="00BA3AA6" w:rsidRDefault="003152AC" w:rsidP="00DF4A8C">
            <w:pPr>
              <w:spacing w:line="360" w:lineRule="auto"/>
              <w:rPr>
                <w:rFonts w:ascii="Book Antiqua" w:hAnsi="Book Antiqua"/>
              </w:rPr>
            </w:pPr>
            <w:r w:rsidRPr="00BA3AA6">
              <w:rPr>
                <w:rFonts w:ascii="Book Antiqua" w:hAnsi="Book Antiqua"/>
              </w:rPr>
              <w:t>67</w:t>
            </w:r>
          </w:p>
        </w:tc>
        <w:tc>
          <w:tcPr>
            <w:tcW w:w="851" w:type="dxa"/>
          </w:tcPr>
          <w:p w14:paraId="066B0BC9" w14:textId="0E9EB958" w:rsidR="003152AC" w:rsidRPr="00BA3AA6" w:rsidRDefault="003152AC" w:rsidP="00DF4A8C">
            <w:pPr>
              <w:spacing w:line="360" w:lineRule="auto"/>
              <w:rPr>
                <w:rFonts w:ascii="Book Antiqua" w:hAnsi="Book Antiqua"/>
              </w:rPr>
            </w:pPr>
            <w:r w:rsidRPr="00BA3AA6">
              <w:rPr>
                <w:rFonts w:ascii="Book Antiqua" w:hAnsi="Book Antiqua"/>
              </w:rPr>
              <w:t>3</w:t>
            </w:r>
            <w:r w:rsidR="00751531" w:rsidRPr="00BA3AA6">
              <w:rPr>
                <w:rFonts w:ascii="Book Antiqua" w:hAnsi="Book Antiqua"/>
              </w:rPr>
              <w:t>.</w:t>
            </w:r>
            <w:r w:rsidRPr="00BA3AA6">
              <w:rPr>
                <w:rFonts w:ascii="Book Antiqua" w:hAnsi="Book Antiqua"/>
              </w:rPr>
              <w:t>3</w:t>
            </w:r>
          </w:p>
        </w:tc>
      </w:tr>
      <w:tr w:rsidR="003152AC" w:rsidRPr="00BA3AA6" w14:paraId="7E798B5F" w14:textId="77777777" w:rsidTr="009F6D00">
        <w:tc>
          <w:tcPr>
            <w:tcW w:w="1951" w:type="dxa"/>
          </w:tcPr>
          <w:p w14:paraId="1C01BB6E" w14:textId="77777777" w:rsidR="003152AC" w:rsidRPr="00BA3AA6" w:rsidRDefault="003152AC" w:rsidP="00DF4A8C">
            <w:pPr>
              <w:spacing w:line="360" w:lineRule="auto"/>
              <w:rPr>
                <w:rFonts w:ascii="Book Antiqua" w:hAnsi="Book Antiqua"/>
              </w:rPr>
            </w:pPr>
            <w:r w:rsidRPr="00BA3AA6">
              <w:rPr>
                <w:rFonts w:ascii="Book Antiqua" w:hAnsi="Book Antiqua"/>
              </w:rPr>
              <w:t>Blood and LO</w:t>
            </w:r>
          </w:p>
        </w:tc>
        <w:tc>
          <w:tcPr>
            <w:tcW w:w="1124" w:type="dxa"/>
          </w:tcPr>
          <w:p w14:paraId="098032F8" w14:textId="77777777" w:rsidR="003152AC" w:rsidRPr="00BA3AA6" w:rsidRDefault="003152AC" w:rsidP="00DF4A8C">
            <w:pPr>
              <w:spacing w:line="360" w:lineRule="auto"/>
              <w:rPr>
                <w:rFonts w:ascii="Book Antiqua" w:hAnsi="Book Antiqua"/>
              </w:rPr>
            </w:pPr>
            <w:r w:rsidRPr="00BA3AA6">
              <w:rPr>
                <w:rFonts w:ascii="Book Antiqua" w:hAnsi="Book Antiqua"/>
              </w:rPr>
              <w:t>106</w:t>
            </w:r>
          </w:p>
        </w:tc>
        <w:tc>
          <w:tcPr>
            <w:tcW w:w="861" w:type="dxa"/>
          </w:tcPr>
          <w:p w14:paraId="16301CED" w14:textId="7999F409" w:rsidR="003152AC" w:rsidRPr="00BA3AA6" w:rsidRDefault="003152AC" w:rsidP="00DF4A8C">
            <w:pPr>
              <w:spacing w:line="360" w:lineRule="auto"/>
              <w:rPr>
                <w:rFonts w:ascii="Book Antiqua" w:hAnsi="Book Antiqua"/>
              </w:rPr>
            </w:pPr>
            <w:r w:rsidRPr="00BA3AA6">
              <w:rPr>
                <w:rFonts w:ascii="Book Antiqua" w:hAnsi="Book Antiqua"/>
              </w:rPr>
              <w:t>7</w:t>
            </w:r>
            <w:r w:rsidR="00751531" w:rsidRPr="00BA3AA6">
              <w:rPr>
                <w:rFonts w:ascii="Book Antiqua" w:hAnsi="Book Antiqua"/>
              </w:rPr>
              <w:t>.</w:t>
            </w:r>
            <w:r w:rsidRPr="00BA3AA6">
              <w:rPr>
                <w:rFonts w:ascii="Book Antiqua" w:hAnsi="Book Antiqua"/>
              </w:rPr>
              <w:t>5</w:t>
            </w:r>
          </w:p>
        </w:tc>
        <w:tc>
          <w:tcPr>
            <w:tcW w:w="1417" w:type="dxa"/>
          </w:tcPr>
          <w:p w14:paraId="4ED278DA" w14:textId="77777777" w:rsidR="003152AC" w:rsidRPr="00BA3AA6" w:rsidRDefault="003152AC" w:rsidP="00DF4A8C">
            <w:pPr>
              <w:spacing w:line="360" w:lineRule="auto"/>
              <w:rPr>
                <w:rFonts w:ascii="Book Antiqua" w:hAnsi="Book Antiqua"/>
              </w:rPr>
            </w:pPr>
            <w:r w:rsidRPr="00BA3AA6">
              <w:rPr>
                <w:rFonts w:ascii="Book Antiqua" w:hAnsi="Book Antiqua"/>
              </w:rPr>
              <w:t>48</w:t>
            </w:r>
          </w:p>
        </w:tc>
        <w:tc>
          <w:tcPr>
            <w:tcW w:w="851" w:type="dxa"/>
          </w:tcPr>
          <w:p w14:paraId="7B732B58" w14:textId="3C0F050E"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8</w:t>
            </w:r>
          </w:p>
        </w:tc>
        <w:tc>
          <w:tcPr>
            <w:tcW w:w="1842" w:type="dxa"/>
          </w:tcPr>
          <w:p w14:paraId="0C52BB3E" w14:textId="77777777" w:rsidR="003152AC" w:rsidRPr="00BA3AA6" w:rsidRDefault="003152AC" w:rsidP="00DF4A8C">
            <w:pPr>
              <w:spacing w:line="360" w:lineRule="auto"/>
              <w:rPr>
                <w:rFonts w:ascii="Book Antiqua" w:hAnsi="Book Antiqua"/>
              </w:rPr>
            </w:pPr>
            <w:r w:rsidRPr="00BA3AA6">
              <w:rPr>
                <w:rFonts w:ascii="Book Antiqua" w:hAnsi="Book Antiqua"/>
              </w:rPr>
              <w:t>52</w:t>
            </w:r>
          </w:p>
        </w:tc>
        <w:tc>
          <w:tcPr>
            <w:tcW w:w="851" w:type="dxa"/>
          </w:tcPr>
          <w:p w14:paraId="5CE5FF21" w14:textId="1F376198" w:rsidR="003152AC" w:rsidRPr="00BA3AA6" w:rsidRDefault="003152AC" w:rsidP="00DF4A8C">
            <w:pPr>
              <w:spacing w:line="360" w:lineRule="auto"/>
              <w:rPr>
                <w:rFonts w:ascii="Book Antiqua" w:hAnsi="Book Antiqua"/>
              </w:rPr>
            </w:pPr>
            <w:r w:rsidRPr="00BA3AA6">
              <w:rPr>
                <w:rFonts w:ascii="Book Antiqua" w:hAnsi="Book Antiqua"/>
              </w:rPr>
              <w:t>2</w:t>
            </w:r>
            <w:r w:rsidR="00751531" w:rsidRPr="00BA3AA6">
              <w:rPr>
                <w:rFonts w:ascii="Book Antiqua" w:hAnsi="Book Antiqua"/>
              </w:rPr>
              <w:t>.</w:t>
            </w:r>
            <w:r w:rsidRPr="00BA3AA6">
              <w:rPr>
                <w:rFonts w:ascii="Book Antiqua" w:hAnsi="Book Antiqua"/>
              </w:rPr>
              <w:t>6</w:t>
            </w:r>
          </w:p>
        </w:tc>
      </w:tr>
      <w:tr w:rsidR="003152AC" w:rsidRPr="00BA3AA6" w14:paraId="5EF718E1" w14:textId="77777777" w:rsidTr="009F6D00">
        <w:tc>
          <w:tcPr>
            <w:tcW w:w="1951" w:type="dxa"/>
          </w:tcPr>
          <w:p w14:paraId="17E4BB6B" w14:textId="455A24FE" w:rsidR="003152AC" w:rsidRPr="00BA3AA6" w:rsidRDefault="003152AC" w:rsidP="00DF4A8C">
            <w:pPr>
              <w:spacing w:line="360" w:lineRule="auto"/>
              <w:rPr>
                <w:rFonts w:ascii="Book Antiqua" w:hAnsi="Book Antiqua"/>
              </w:rPr>
            </w:pPr>
            <w:r w:rsidRPr="00BA3AA6">
              <w:rPr>
                <w:rFonts w:ascii="Book Antiqua" w:hAnsi="Book Antiqua"/>
              </w:rPr>
              <w:t>Colon</w:t>
            </w:r>
          </w:p>
        </w:tc>
        <w:tc>
          <w:tcPr>
            <w:tcW w:w="1124" w:type="dxa"/>
          </w:tcPr>
          <w:p w14:paraId="3CF6ADBF" w14:textId="77777777" w:rsidR="003152AC" w:rsidRPr="00BA3AA6" w:rsidRDefault="003152AC" w:rsidP="00DF4A8C">
            <w:pPr>
              <w:spacing w:line="360" w:lineRule="auto"/>
              <w:rPr>
                <w:rFonts w:ascii="Book Antiqua" w:hAnsi="Book Antiqua"/>
              </w:rPr>
            </w:pPr>
            <w:r w:rsidRPr="00BA3AA6">
              <w:rPr>
                <w:rFonts w:ascii="Book Antiqua" w:hAnsi="Book Antiqua"/>
              </w:rPr>
              <w:t>37</w:t>
            </w:r>
          </w:p>
        </w:tc>
        <w:tc>
          <w:tcPr>
            <w:tcW w:w="861" w:type="dxa"/>
          </w:tcPr>
          <w:p w14:paraId="5E7442DD" w14:textId="00DFC696" w:rsidR="003152AC" w:rsidRPr="00BA3AA6" w:rsidRDefault="003152AC" w:rsidP="00DF4A8C">
            <w:pPr>
              <w:spacing w:line="360" w:lineRule="auto"/>
              <w:rPr>
                <w:rFonts w:ascii="Book Antiqua" w:hAnsi="Book Antiqua"/>
              </w:rPr>
            </w:pPr>
            <w:r w:rsidRPr="00BA3AA6">
              <w:rPr>
                <w:rFonts w:ascii="Book Antiqua" w:hAnsi="Book Antiqua"/>
              </w:rPr>
              <w:t>2</w:t>
            </w:r>
            <w:r w:rsidR="00751531" w:rsidRPr="00BA3AA6">
              <w:rPr>
                <w:rFonts w:ascii="Book Antiqua" w:hAnsi="Book Antiqua"/>
              </w:rPr>
              <w:t>.</w:t>
            </w:r>
            <w:r w:rsidRPr="00BA3AA6">
              <w:rPr>
                <w:rFonts w:ascii="Book Antiqua" w:hAnsi="Book Antiqua"/>
              </w:rPr>
              <w:t>6</w:t>
            </w:r>
          </w:p>
        </w:tc>
        <w:tc>
          <w:tcPr>
            <w:tcW w:w="1417" w:type="dxa"/>
          </w:tcPr>
          <w:p w14:paraId="2D360741" w14:textId="77777777" w:rsidR="003152AC" w:rsidRPr="00BA3AA6" w:rsidRDefault="003152AC" w:rsidP="00DF4A8C">
            <w:pPr>
              <w:spacing w:line="360" w:lineRule="auto"/>
              <w:rPr>
                <w:rFonts w:ascii="Book Antiqua" w:hAnsi="Book Antiqua"/>
              </w:rPr>
            </w:pPr>
            <w:r w:rsidRPr="00BA3AA6">
              <w:rPr>
                <w:rFonts w:ascii="Book Antiqua" w:hAnsi="Book Antiqua"/>
              </w:rPr>
              <w:t>92</w:t>
            </w:r>
          </w:p>
        </w:tc>
        <w:tc>
          <w:tcPr>
            <w:tcW w:w="851" w:type="dxa"/>
          </w:tcPr>
          <w:p w14:paraId="0CC122D5" w14:textId="50E64F7A" w:rsidR="003152AC" w:rsidRPr="00BA3AA6" w:rsidRDefault="003152AC" w:rsidP="00DF4A8C">
            <w:pPr>
              <w:spacing w:line="360" w:lineRule="auto"/>
              <w:rPr>
                <w:rFonts w:ascii="Book Antiqua" w:hAnsi="Book Antiqua"/>
              </w:rPr>
            </w:pPr>
            <w:r w:rsidRPr="00BA3AA6">
              <w:rPr>
                <w:rFonts w:ascii="Book Antiqua" w:hAnsi="Book Antiqua"/>
              </w:rPr>
              <w:t>3</w:t>
            </w:r>
            <w:r w:rsidR="00751531" w:rsidRPr="00BA3AA6">
              <w:rPr>
                <w:rFonts w:ascii="Book Antiqua" w:hAnsi="Book Antiqua"/>
              </w:rPr>
              <w:t>.</w:t>
            </w:r>
            <w:r w:rsidRPr="00BA3AA6">
              <w:rPr>
                <w:rFonts w:ascii="Book Antiqua" w:hAnsi="Book Antiqua"/>
              </w:rPr>
              <w:t>4</w:t>
            </w:r>
          </w:p>
        </w:tc>
        <w:tc>
          <w:tcPr>
            <w:tcW w:w="1842" w:type="dxa"/>
          </w:tcPr>
          <w:p w14:paraId="6861ED2A" w14:textId="77777777" w:rsidR="003152AC" w:rsidRPr="00BA3AA6" w:rsidRDefault="003152AC" w:rsidP="00DF4A8C">
            <w:pPr>
              <w:spacing w:line="360" w:lineRule="auto"/>
              <w:rPr>
                <w:rFonts w:ascii="Book Antiqua" w:hAnsi="Book Antiqua"/>
              </w:rPr>
            </w:pPr>
            <w:r w:rsidRPr="00BA3AA6">
              <w:rPr>
                <w:rFonts w:ascii="Book Antiqua" w:hAnsi="Book Antiqua"/>
              </w:rPr>
              <w:t>44</w:t>
            </w:r>
          </w:p>
        </w:tc>
        <w:tc>
          <w:tcPr>
            <w:tcW w:w="851" w:type="dxa"/>
          </w:tcPr>
          <w:p w14:paraId="0FD44F69" w14:textId="1628DE57" w:rsidR="003152AC" w:rsidRPr="00BA3AA6" w:rsidRDefault="003152AC" w:rsidP="00DF4A8C">
            <w:pPr>
              <w:spacing w:line="360" w:lineRule="auto"/>
              <w:rPr>
                <w:rFonts w:ascii="Book Antiqua" w:hAnsi="Book Antiqua"/>
              </w:rPr>
            </w:pPr>
            <w:r w:rsidRPr="00BA3AA6">
              <w:rPr>
                <w:rFonts w:ascii="Book Antiqua" w:hAnsi="Book Antiqua"/>
              </w:rPr>
              <w:t>2</w:t>
            </w:r>
            <w:r w:rsidR="00751531" w:rsidRPr="00BA3AA6">
              <w:rPr>
                <w:rFonts w:ascii="Book Antiqua" w:hAnsi="Book Antiqua"/>
              </w:rPr>
              <w:t>.</w:t>
            </w:r>
            <w:r w:rsidRPr="00BA3AA6">
              <w:rPr>
                <w:rFonts w:ascii="Book Antiqua" w:hAnsi="Book Antiqua"/>
              </w:rPr>
              <w:t>2</w:t>
            </w:r>
          </w:p>
        </w:tc>
      </w:tr>
      <w:tr w:rsidR="003152AC" w:rsidRPr="00BA3AA6" w14:paraId="17C800DB" w14:textId="77777777" w:rsidTr="009F6D00">
        <w:tc>
          <w:tcPr>
            <w:tcW w:w="1951" w:type="dxa"/>
          </w:tcPr>
          <w:p w14:paraId="4882503F" w14:textId="2E4A0109" w:rsidR="003152AC" w:rsidRPr="00BA3AA6" w:rsidRDefault="003152AC" w:rsidP="00DF4A8C">
            <w:pPr>
              <w:spacing w:line="360" w:lineRule="auto"/>
              <w:rPr>
                <w:rFonts w:ascii="Book Antiqua" w:hAnsi="Book Antiqua"/>
              </w:rPr>
            </w:pPr>
            <w:r w:rsidRPr="00BA3AA6">
              <w:rPr>
                <w:rFonts w:ascii="Book Antiqua" w:hAnsi="Book Antiqua"/>
              </w:rPr>
              <w:t>Stomach</w:t>
            </w:r>
          </w:p>
        </w:tc>
        <w:tc>
          <w:tcPr>
            <w:tcW w:w="1124" w:type="dxa"/>
          </w:tcPr>
          <w:p w14:paraId="4A4D58ED" w14:textId="77777777" w:rsidR="003152AC" w:rsidRPr="00BA3AA6" w:rsidRDefault="003152AC" w:rsidP="00DF4A8C">
            <w:pPr>
              <w:spacing w:line="360" w:lineRule="auto"/>
              <w:rPr>
                <w:rFonts w:ascii="Book Antiqua" w:hAnsi="Book Antiqua"/>
              </w:rPr>
            </w:pPr>
            <w:r w:rsidRPr="00BA3AA6">
              <w:rPr>
                <w:rFonts w:ascii="Book Antiqua" w:hAnsi="Book Antiqua"/>
              </w:rPr>
              <w:t>19</w:t>
            </w:r>
          </w:p>
        </w:tc>
        <w:tc>
          <w:tcPr>
            <w:tcW w:w="861" w:type="dxa"/>
          </w:tcPr>
          <w:p w14:paraId="14596659" w14:textId="7D620109"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3</w:t>
            </w:r>
          </w:p>
        </w:tc>
        <w:tc>
          <w:tcPr>
            <w:tcW w:w="1417" w:type="dxa"/>
          </w:tcPr>
          <w:p w14:paraId="44B82D89" w14:textId="77777777" w:rsidR="003152AC" w:rsidRPr="00BA3AA6" w:rsidRDefault="003152AC" w:rsidP="00DF4A8C">
            <w:pPr>
              <w:spacing w:line="360" w:lineRule="auto"/>
              <w:rPr>
                <w:rFonts w:ascii="Book Antiqua" w:hAnsi="Book Antiqua"/>
              </w:rPr>
            </w:pPr>
            <w:r w:rsidRPr="00BA3AA6">
              <w:rPr>
                <w:rFonts w:ascii="Book Antiqua" w:hAnsi="Book Antiqua"/>
              </w:rPr>
              <w:t>60</w:t>
            </w:r>
          </w:p>
        </w:tc>
        <w:tc>
          <w:tcPr>
            <w:tcW w:w="851" w:type="dxa"/>
          </w:tcPr>
          <w:p w14:paraId="68B7CC5D" w14:textId="18BA3A0E" w:rsidR="003152AC" w:rsidRPr="00BA3AA6" w:rsidRDefault="003152AC" w:rsidP="00DF4A8C">
            <w:pPr>
              <w:spacing w:line="360" w:lineRule="auto"/>
              <w:rPr>
                <w:rFonts w:ascii="Book Antiqua" w:hAnsi="Book Antiqua"/>
              </w:rPr>
            </w:pPr>
            <w:r w:rsidRPr="00BA3AA6">
              <w:rPr>
                <w:rFonts w:ascii="Book Antiqua" w:hAnsi="Book Antiqua"/>
              </w:rPr>
              <w:t>2</w:t>
            </w:r>
            <w:r w:rsidR="00751531" w:rsidRPr="00BA3AA6">
              <w:rPr>
                <w:rFonts w:ascii="Book Antiqua" w:hAnsi="Book Antiqua"/>
              </w:rPr>
              <w:t>.</w:t>
            </w:r>
            <w:r w:rsidRPr="00BA3AA6">
              <w:rPr>
                <w:rFonts w:ascii="Book Antiqua" w:hAnsi="Book Antiqua"/>
              </w:rPr>
              <w:t>2</w:t>
            </w:r>
          </w:p>
        </w:tc>
        <w:tc>
          <w:tcPr>
            <w:tcW w:w="1842" w:type="dxa"/>
          </w:tcPr>
          <w:p w14:paraId="6E2805B1" w14:textId="77777777" w:rsidR="003152AC" w:rsidRPr="00BA3AA6" w:rsidRDefault="003152AC" w:rsidP="00DF4A8C">
            <w:pPr>
              <w:spacing w:line="360" w:lineRule="auto"/>
              <w:rPr>
                <w:rFonts w:ascii="Book Antiqua" w:hAnsi="Book Antiqua"/>
              </w:rPr>
            </w:pPr>
            <w:r w:rsidRPr="00BA3AA6">
              <w:rPr>
                <w:rFonts w:ascii="Book Antiqua" w:hAnsi="Book Antiqua"/>
              </w:rPr>
              <w:t>33</w:t>
            </w:r>
          </w:p>
        </w:tc>
        <w:tc>
          <w:tcPr>
            <w:tcW w:w="851" w:type="dxa"/>
          </w:tcPr>
          <w:p w14:paraId="106F4573" w14:textId="52C4FE97"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6</w:t>
            </w:r>
          </w:p>
        </w:tc>
      </w:tr>
      <w:tr w:rsidR="003152AC" w:rsidRPr="00BA3AA6" w14:paraId="1236A07C" w14:textId="77777777" w:rsidTr="009F6D00">
        <w:tc>
          <w:tcPr>
            <w:tcW w:w="1951" w:type="dxa"/>
          </w:tcPr>
          <w:p w14:paraId="6ED58E3F" w14:textId="19D0FEEC" w:rsidR="003152AC" w:rsidRPr="00BA3AA6" w:rsidRDefault="003152AC" w:rsidP="00DF4A8C">
            <w:pPr>
              <w:spacing w:line="360" w:lineRule="auto"/>
              <w:rPr>
                <w:rFonts w:ascii="Book Antiqua" w:hAnsi="Book Antiqua"/>
              </w:rPr>
            </w:pPr>
            <w:r w:rsidRPr="00BA3AA6">
              <w:rPr>
                <w:rFonts w:ascii="Book Antiqua" w:hAnsi="Book Antiqua"/>
              </w:rPr>
              <w:t>KS</w:t>
            </w:r>
          </w:p>
        </w:tc>
        <w:tc>
          <w:tcPr>
            <w:tcW w:w="1124" w:type="dxa"/>
          </w:tcPr>
          <w:p w14:paraId="11BF0C0A" w14:textId="77777777" w:rsidR="003152AC" w:rsidRPr="00BA3AA6" w:rsidRDefault="003152AC" w:rsidP="00DF4A8C">
            <w:pPr>
              <w:spacing w:line="360" w:lineRule="auto"/>
              <w:rPr>
                <w:rFonts w:ascii="Book Antiqua" w:hAnsi="Book Antiqua"/>
              </w:rPr>
            </w:pPr>
            <w:r w:rsidRPr="00BA3AA6">
              <w:rPr>
                <w:rFonts w:ascii="Book Antiqua" w:hAnsi="Book Antiqua"/>
              </w:rPr>
              <w:t>32</w:t>
            </w:r>
          </w:p>
        </w:tc>
        <w:tc>
          <w:tcPr>
            <w:tcW w:w="861" w:type="dxa"/>
          </w:tcPr>
          <w:p w14:paraId="693D8691" w14:textId="2AF90B96" w:rsidR="003152AC" w:rsidRPr="00BA3AA6" w:rsidRDefault="003152AC" w:rsidP="00DF4A8C">
            <w:pPr>
              <w:spacing w:line="360" w:lineRule="auto"/>
              <w:rPr>
                <w:rFonts w:ascii="Book Antiqua" w:hAnsi="Book Antiqua"/>
              </w:rPr>
            </w:pPr>
            <w:r w:rsidRPr="00BA3AA6">
              <w:rPr>
                <w:rFonts w:ascii="Book Antiqua" w:hAnsi="Book Antiqua"/>
              </w:rPr>
              <w:t>2</w:t>
            </w:r>
            <w:r w:rsidR="00751531" w:rsidRPr="00BA3AA6">
              <w:rPr>
                <w:rFonts w:ascii="Book Antiqua" w:hAnsi="Book Antiqua"/>
              </w:rPr>
              <w:t>.</w:t>
            </w:r>
            <w:r w:rsidRPr="00BA3AA6">
              <w:rPr>
                <w:rFonts w:ascii="Book Antiqua" w:hAnsi="Book Antiqua"/>
              </w:rPr>
              <w:t>3</w:t>
            </w:r>
          </w:p>
        </w:tc>
        <w:tc>
          <w:tcPr>
            <w:tcW w:w="1417" w:type="dxa"/>
          </w:tcPr>
          <w:p w14:paraId="78604595" w14:textId="77777777" w:rsidR="003152AC" w:rsidRPr="00BA3AA6" w:rsidRDefault="003152AC" w:rsidP="00DF4A8C">
            <w:pPr>
              <w:spacing w:line="360" w:lineRule="auto"/>
              <w:rPr>
                <w:rFonts w:ascii="Book Antiqua" w:hAnsi="Book Antiqua"/>
              </w:rPr>
            </w:pPr>
            <w:r w:rsidRPr="00BA3AA6">
              <w:rPr>
                <w:rFonts w:ascii="Book Antiqua" w:hAnsi="Book Antiqua"/>
              </w:rPr>
              <w:t>24</w:t>
            </w:r>
          </w:p>
        </w:tc>
        <w:tc>
          <w:tcPr>
            <w:tcW w:w="851" w:type="dxa"/>
          </w:tcPr>
          <w:p w14:paraId="205A6E53" w14:textId="01AE7C7B"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9</w:t>
            </w:r>
          </w:p>
        </w:tc>
        <w:tc>
          <w:tcPr>
            <w:tcW w:w="1842" w:type="dxa"/>
          </w:tcPr>
          <w:p w14:paraId="4847301B" w14:textId="77777777" w:rsidR="003152AC" w:rsidRPr="00BA3AA6" w:rsidRDefault="003152AC" w:rsidP="00DF4A8C">
            <w:pPr>
              <w:spacing w:line="360" w:lineRule="auto"/>
              <w:rPr>
                <w:rFonts w:ascii="Book Antiqua" w:hAnsi="Book Antiqua"/>
              </w:rPr>
            </w:pPr>
            <w:r w:rsidRPr="00BA3AA6">
              <w:rPr>
                <w:rFonts w:ascii="Book Antiqua" w:hAnsi="Book Antiqua"/>
              </w:rPr>
              <w:t>31</w:t>
            </w:r>
          </w:p>
        </w:tc>
        <w:tc>
          <w:tcPr>
            <w:tcW w:w="851" w:type="dxa"/>
          </w:tcPr>
          <w:p w14:paraId="6E0D605C" w14:textId="3DD3F73B"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5</w:t>
            </w:r>
          </w:p>
        </w:tc>
      </w:tr>
      <w:tr w:rsidR="003152AC" w:rsidRPr="00BA3AA6" w14:paraId="08F49BA4" w14:textId="77777777" w:rsidTr="009F6D00">
        <w:tc>
          <w:tcPr>
            <w:tcW w:w="1951" w:type="dxa"/>
          </w:tcPr>
          <w:p w14:paraId="54B780A6" w14:textId="68168B29" w:rsidR="003152AC" w:rsidRPr="00BA3AA6" w:rsidRDefault="003152AC" w:rsidP="00DF4A8C">
            <w:pPr>
              <w:spacing w:line="360" w:lineRule="auto"/>
              <w:rPr>
                <w:rFonts w:ascii="Book Antiqua" w:hAnsi="Book Antiqua"/>
              </w:rPr>
            </w:pPr>
            <w:r w:rsidRPr="00BA3AA6">
              <w:rPr>
                <w:rFonts w:ascii="Book Antiqua" w:hAnsi="Book Antiqua"/>
              </w:rPr>
              <w:t>Soft tissue</w:t>
            </w:r>
          </w:p>
        </w:tc>
        <w:tc>
          <w:tcPr>
            <w:tcW w:w="1124" w:type="dxa"/>
          </w:tcPr>
          <w:p w14:paraId="1ECF44B6" w14:textId="77777777" w:rsidR="003152AC" w:rsidRPr="00BA3AA6" w:rsidRDefault="003152AC" w:rsidP="00DF4A8C">
            <w:pPr>
              <w:spacing w:line="360" w:lineRule="auto"/>
              <w:rPr>
                <w:rFonts w:ascii="Book Antiqua" w:hAnsi="Book Antiqua"/>
              </w:rPr>
            </w:pPr>
            <w:r w:rsidRPr="00BA3AA6">
              <w:rPr>
                <w:rFonts w:ascii="Book Antiqua" w:hAnsi="Book Antiqua"/>
              </w:rPr>
              <w:t>27</w:t>
            </w:r>
          </w:p>
        </w:tc>
        <w:tc>
          <w:tcPr>
            <w:tcW w:w="861" w:type="dxa"/>
          </w:tcPr>
          <w:p w14:paraId="108BBCE2" w14:textId="7B3D5427"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9</w:t>
            </w:r>
          </w:p>
        </w:tc>
        <w:tc>
          <w:tcPr>
            <w:tcW w:w="1417" w:type="dxa"/>
          </w:tcPr>
          <w:p w14:paraId="5BD9D782" w14:textId="77777777" w:rsidR="003152AC" w:rsidRPr="00BA3AA6" w:rsidRDefault="003152AC" w:rsidP="00DF4A8C">
            <w:pPr>
              <w:spacing w:line="360" w:lineRule="auto"/>
              <w:rPr>
                <w:rFonts w:ascii="Book Antiqua" w:hAnsi="Book Antiqua"/>
              </w:rPr>
            </w:pPr>
            <w:r w:rsidRPr="00BA3AA6">
              <w:rPr>
                <w:rFonts w:ascii="Book Antiqua" w:hAnsi="Book Antiqua"/>
              </w:rPr>
              <w:t>30</w:t>
            </w:r>
          </w:p>
        </w:tc>
        <w:tc>
          <w:tcPr>
            <w:tcW w:w="851" w:type="dxa"/>
          </w:tcPr>
          <w:p w14:paraId="4F2D72EA" w14:textId="705A1AD9"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1</w:t>
            </w:r>
          </w:p>
        </w:tc>
        <w:tc>
          <w:tcPr>
            <w:tcW w:w="1842" w:type="dxa"/>
          </w:tcPr>
          <w:p w14:paraId="1D9E48F0" w14:textId="77777777" w:rsidR="003152AC" w:rsidRPr="00BA3AA6" w:rsidRDefault="003152AC" w:rsidP="00DF4A8C">
            <w:pPr>
              <w:spacing w:line="360" w:lineRule="auto"/>
              <w:rPr>
                <w:rFonts w:ascii="Book Antiqua" w:hAnsi="Book Antiqua"/>
              </w:rPr>
            </w:pPr>
            <w:r w:rsidRPr="00BA3AA6">
              <w:rPr>
                <w:rFonts w:ascii="Book Antiqua" w:hAnsi="Book Antiqua"/>
              </w:rPr>
              <w:t>30</w:t>
            </w:r>
          </w:p>
        </w:tc>
        <w:tc>
          <w:tcPr>
            <w:tcW w:w="851" w:type="dxa"/>
          </w:tcPr>
          <w:p w14:paraId="5C60CF11" w14:textId="59EA9832"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5</w:t>
            </w:r>
          </w:p>
        </w:tc>
      </w:tr>
      <w:tr w:rsidR="003152AC" w:rsidRPr="00BA3AA6" w14:paraId="7411CADC" w14:textId="77777777" w:rsidTr="009F6D00">
        <w:tc>
          <w:tcPr>
            <w:tcW w:w="1951" w:type="dxa"/>
          </w:tcPr>
          <w:p w14:paraId="2B039B9A" w14:textId="43E59C61" w:rsidR="003152AC" w:rsidRPr="00BA3AA6" w:rsidRDefault="003152AC" w:rsidP="00DF4A8C">
            <w:pPr>
              <w:spacing w:line="360" w:lineRule="auto"/>
              <w:rPr>
                <w:rFonts w:ascii="Book Antiqua" w:hAnsi="Book Antiqua"/>
              </w:rPr>
            </w:pPr>
            <w:r w:rsidRPr="00BA3AA6">
              <w:rPr>
                <w:rFonts w:ascii="Book Antiqua" w:hAnsi="Book Antiqua"/>
              </w:rPr>
              <w:t>Vessels</w:t>
            </w:r>
          </w:p>
        </w:tc>
        <w:tc>
          <w:tcPr>
            <w:tcW w:w="1124" w:type="dxa"/>
          </w:tcPr>
          <w:p w14:paraId="44751F30" w14:textId="77777777" w:rsidR="003152AC" w:rsidRPr="00BA3AA6" w:rsidRDefault="003152AC" w:rsidP="00DF4A8C">
            <w:pPr>
              <w:spacing w:line="360" w:lineRule="auto"/>
              <w:rPr>
                <w:rFonts w:ascii="Book Antiqua" w:hAnsi="Book Antiqua"/>
              </w:rPr>
            </w:pPr>
            <w:r w:rsidRPr="00BA3AA6">
              <w:rPr>
                <w:rFonts w:ascii="Book Antiqua" w:hAnsi="Book Antiqua"/>
              </w:rPr>
              <w:t>13</w:t>
            </w:r>
          </w:p>
        </w:tc>
        <w:tc>
          <w:tcPr>
            <w:tcW w:w="861" w:type="dxa"/>
          </w:tcPr>
          <w:p w14:paraId="5C3A4FC6" w14:textId="290CF1FF"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9</w:t>
            </w:r>
          </w:p>
        </w:tc>
        <w:tc>
          <w:tcPr>
            <w:tcW w:w="1417" w:type="dxa"/>
          </w:tcPr>
          <w:p w14:paraId="441348E1" w14:textId="77777777" w:rsidR="003152AC" w:rsidRPr="00BA3AA6" w:rsidRDefault="003152AC" w:rsidP="00DF4A8C">
            <w:pPr>
              <w:spacing w:line="360" w:lineRule="auto"/>
              <w:rPr>
                <w:rFonts w:ascii="Book Antiqua" w:hAnsi="Book Antiqua"/>
              </w:rPr>
            </w:pPr>
            <w:r w:rsidRPr="00BA3AA6">
              <w:rPr>
                <w:rFonts w:ascii="Book Antiqua" w:hAnsi="Book Antiqua"/>
              </w:rPr>
              <w:t>32</w:t>
            </w:r>
          </w:p>
        </w:tc>
        <w:tc>
          <w:tcPr>
            <w:tcW w:w="851" w:type="dxa"/>
          </w:tcPr>
          <w:p w14:paraId="32DFB36F" w14:textId="24E0B402"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2</w:t>
            </w:r>
          </w:p>
        </w:tc>
        <w:tc>
          <w:tcPr>
            <w:tcW w:w="1842" w:type="dxa"/>
          </w:tcPr>
          <w:p w14:paraId="4AF37F0B" w14:textId="77777777" w:rsidR="003152AC" w:rsidRPr="00BA3AA6" w:rsidRDefault="003152AC" w:rsidP="00DF4A8C">
            <w:pPr>
              <w:spacing w:line="360" w:lineRule="auto"/>
              <w:rPr>
                <w:rFonts w:ascii="Book Antiqua" w:hAnsi="Book Antiqua"/>
              </w:rPr>
            </w:pPr>
            <w:r w:rsidRPr="00BA3AA6">
              <w:rPr>
                <w:rFonts w:ascii="Book Antiqua" w:hAnsi="Book Antiqua"/>
              </w:rPr>
              <w:t>28</w:t>
            </w:r>
          </w:p>
        </w:tc>
        <w:tc>
          <w:tcPr>
            <w:tcW w:w="851" w:type="dxa"/>
          </w:tcPr>
          <w:p w14:paraId="7A5D9B0A" w14:textId="0629C202"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4</w:t>
            </w:r>
          </w:p>
        </w:tc>
      </w:tr>
      <w:tr w:rsidR="003152AC" w:rsidRPr="00BA3AA6" w14:paraId="4C20EFBA" w14:textId="77777777" w:rsidTr="009F6D00">
        <w:tc>
          <w:tcPr>
            <w:tcW w:w="1951" w:type="dxa"/>
          </w:tcPr>
          <w:p w14:paraId="69A0606A" w14:textId="5AAD1213" w:rsidR="003152AC" w:rsidRPr="00BA3AA6" w:rsidRDefault="003152AC" w:rsidP="00DF4A8C">
            <w:pPr>
              <w:spacing w:line="360" w:lineRule="auto"/>
              <w:rPr>
                <w:rFonts w:ascii="Book Antiqua" w:hAnsi="Book Antiqua"/>
              </w:rPr>
            </w:pPr>
            <w:r w:rsidRPr="00BA3AA6">
              <w:rPr>
                <w:rFonts w:ascii="Book Antiqua" w:hAnsi="Book Antiqua"/>
              </w:rPr>
              <w:t>Bones</w:t>
            </w:r>
          </w:p>
        </w:tc>
        <w:tc>
          <w:tcPr>
            <w:tcW w:w="1124" w:type="dxa"/>
          </w:tcPr>
          <w:p w14:paraId="489FC482" w14:textId="77777777" w:rsidR="003152AC" w:rsidRPr="00BA3AA6" w:rsidRDefault="003152AC" w:rsidP="00DF4A8C">
            <w:pPr>
              <w:spacing w:line="360" w:lineRule="auto"/>
              <w:rPr>
                <w:rFonts w:ascii="Book Antiqua" w:hAnsi="Book Antiqua"/>
              </w:rPr>
            </w:pPr>
            <w:r w:rsidRPr="00BA3AA6">
              <w:rPr>
                <w:rFonts w:ascii="Book Antiqua" w:hAnsi="Book Antiqua"/>
              </w:rPr>
              <w:t>51</w:t>
            </w:r>
          </w:p>
        </w:tc>
        <w:tc>
          <w:tcPr>
            <w:tcW w:w="861" w:type="dxa"/>
          </w:tcPr>
          <w:p w14:paraId="34428EB0" w14:textId="47A2999D" w:rsidR="003152AC" w:rsidRPr="00BA3AA6" w:rsidRDefault="003152AC" w:rsidP="00DF4A8C">
            <w:pPr>
              <w:spacing w:line="360" w:lineRule="auto"/>
              <w:rPr>
                <w:rFonts w:ascii="Book Antiqua" w:hAnsi="Book Antiqua"/>
              </w:rPr>
            </w:pPr>
            <w:r w:rsidRPr="00BA3AA6">
              <w:rPr>
                <w:rFonts w:ascii="Book Antiqua" w:hAnsi="Book Antiqua"/>
              </w:rPr>
              <w:t>3</w:t>
            </w:r>
            <w:r w:rsidR="00751531" w:rsidRPr="00BA3AA6">
              <w:rPr>
                <w:rFonts w:ascii="Book Antiqua" w:hAnsi="Book Antiqua"/>
              </w:rPr>
              <w:t>.</w:t>
            </w:r>
            <w:r w:rsidRPr="00BA3AA6">
              <w:rPr>
                <w:rFonts w:ascii="Book Antiqua" w:hAnsi="Book Antiqua"/>
              </w:rPr>
              <w:t>6</w:t>
            </w:r>
          </w:p>
        </w:tc>
        <w:tc>
          <w:tcPr>
            <w:tcW w:w="1417" w:type="dxa"/>
          </w:tcPr>
          <w:p w14:paraId="7868B925" w14:textId="77777777" w:rsidR="003152AC" w:rsidRPr="00BA3AA6" w:rsidRDefault="003152AC" w:rsidP="00DF4A8C">
            <w:pPr>
              <w:spacing w:line="360" w:lineRule="auto"/>
              <w:rPr>
                <w:rFonts w:ascii="Book Antiqua" w:hAnsi="Book Antiqua"/>
              </w:rPr>
            </w:pPr>
            <w:r w:rsidRPr="00BA3AA6">
              <w:rPr>
                <w:rFonts w:ascii="Book Antiqua" w:hAnsi="Book Antiqua"/>
              </w:rPr>
              <w:t>33</w:t>
            </w:r>
          </w:p>
        </w:tc>
        <w:tc>
          <w:tcPr>
            <w:tcW w:w="851" w:type="dxa"/>
          </w:tcPr>
          <w:p w14:paraId="6493BE05" w14:textId="4BE2FF77"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2</w:t>
            </w:r>
          </w:p>
        </w:tc>
        <w:tc>
          <w:tcPr>
            <w:tcW w:w="1842" w:type="dxa"/>
          </w:tcPr>
          <w:p w14:paraId="12EDB025" w14:textId="77777777" w:rsidR="003152AC" w:rsidRPr="00BA3AA6" w:rsidRDefault="003152AC" w:rsidP="00DF4A8C">
            <w:pPr>
              <w:spacing w:line="360" w:lineRule="auto"/>
              <w:rPr>
                <w:rFonts w:ascii="Book Antiqua" w:hAnsi="Book Antiqua"/>
              </w:rPr>
            </w:pPr>
            <w:r w:rsidRPr="00BA3AA6">
              <w:rPr>
                <w:rFonts w:ascii="Book Antiqua" w:hAnsi="Book Antiqua"/>
              </w:rPr>
              <w:t>26</w:t>
            </w:r>
          </w:p>
        </w:tc>
        <w:tc>
          <w:tcPr>
            <w:tcW w:w="851" w:type="dxa"/>
          </w:tcPr>
          <w:p w14:paraId="438B2540" w14:textId="6E4D9DFC"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3</w:t>
            </w:r>
          </w:p>
        </w:tc>
      </w:tr>
      <w:tr w:rsidR="003152AC" w:rsidRPr="00BA3AA6" w14:paraId="4FCB4AC7" w14:textId="77777777" w:rsidTr="009F6D00">
        <w:tc>
          <w:tcPr>
            <w:tcW w:w="1951" w:type="dxa"/>
          </w:tcPr>
          <w:p w14:paraId="2699867E" w14:textId="3C9B3EC4" w:rsidR="003152AC" w:rsidRPr="00BA3AA6" w:rsidRDefault="003152AC" w:rsidP="00DF4A8C">
            <w:pPr>
              <w:spacing w:line="360" w:lineRule="auto"/>
              <w:rPr>
                <w:rFonts w:ascii="Book Antiqua" w:hAnsi="Book Antiqua"/>
              </w:rPr>
            </w:pPr>
            <w:r w:rsidRPr="00BA3AA6">
              <w:rPr>
                <w:rFonts w:ascii="Book Antiqua" w:hAnsi="Book Antiqua"/>
              </w:rPr>
              <w:t>Vagina</w:t>
            </w:r>
          </w:p>
        </w:tc>
        <w:tc>
          <w:tcPr>
            <w:tcW w:w="1124" w:type="dxa"/>
          </w:tcPr>
          <w:p w14:paraId="6AC95408" w14:textId="77777777" w:rsidR="003152AC" w:rsidRPr="00BA3AA6" w:rsidRDefault="003152AC" w:rsidP="00DF4A8C">
            <w:pPr>
              <w:spacing w:line="360" w:lineRule="auto"/>
              <w:rPr>
                <w:rFonts w:ascii="Book Antiqua" w:hAnsi="Book Antiqua"/>
              </w:rPr>
            </w:pPr>
            <w:r w:rsidRPr="00BA3AA6">
              <w:rPr>
                <w:rFonts w:ascii="Book Antiqua" w:hAnsi="Book Antiqua"/>
              </w:rPr>
              <w:t>16</w:t>
            </w:r>
          </w:p>
        </w:tc>
        <w:tc>
          <w:tcPr>
            <w:tcW w:w="861" w:type="dxa"/>
          </w:tcPr>
          <w:p w14:paraId="48A9A2F4" w14:textId="10EFAD4B"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1</w:t>
            </w:r>
          </w:p>
        </w:tc>
        <w:tc>
          <w:tcPr>
            <w:tcW w:w="1417" w:type="dxa"/>
          </w:tcPr>
          <w:p w14:paraId="2EDD41C9" w14:textId="77777777" w:rsidR="003152AC" w:rsidRPr="00BA3AA6" w:rsidRDefault="003152AC" w:rsidP="00DF4A8C">
            <w:pPr>
              <w:spacing w:line="360" w:lineRule="auto"/>
              <w:rPr>
                <w:rFonts w:ascii="Book Antiqua" w:hAnsi="Book Antiqua"/>
              </w:rPr>
            </w:pPr>
            <w:r w:rsidRPr="00BA3AA6">
              <w:rPr>
                <w:rFonts w:ascii="Book Antiqua" w:hAnsi="Book Antiqua"/>
              </w:rPr>
              <w:t>33</w:t>
            </w:r>
          </w:p>
        </w:tc>
        <w:tc>
          <w:tcPr>
            <w:tcW w:w="851" w:type="dxa"/>
          </w:tcPr>
          <w:p w14:paraId="79317902" w14:textId="5276AEF9"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2</w:t>
            </w:r>
          </w:p>
        </w:tc>
        <w:tc>
          <w:tcPr>
            <w:tcW w:w="1842" w:type="dxa"/>
          </w:tcPr>
          <w:p w14:paraId="79FC3C62" w14:textId="77777777" w:rsidR="003152AC" w:rsidRPr="00BA3AA6" w:rsidRDefault="003152AC" w:rsidP="00DF4A8C">
            <w:pPr>
              <w:spacing w:line="360" w:lineRule="auto"/>
              <w:rPr>
                <w:rFonts w:ascii="Book Antiqua" w:hAnsi="Book Antiqua"/>
              </w:rPr>
            </w:pPr>
            <w:r w:rsidRPr="00BA3AA6">
              <w:rPr>
                <w:rFonts w:ascii="Book Antiqua" w:hAnsi="Book Antiqua"/>
              </w:rPr>
              <w:t>26</w:t>
            </w:r>
          </w:p>
        </w:tc>
        <w:tc>
          <w:tcPr>
            <w:tcW w:w="851" w:type="dxa"/>
          </w:tcPr>
          <w:p w14:paraId="5CA562C7" w14:textId="1F8DE5A3"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3</w:t>
            </w:r>
          </w:p>
        </w:tc>
      </w:tr>
      <w:tr w:rsidR="003152AC" w:rsidRPr="00BA3AA6" w14:paraId="0660376D" w14:textId="77777777" w:rsidTr="009F6D00">
        <w:tc>
          <w:tcPr>
            <w:tcW w:w="1951" w:type="dxa"/>
          </w:tcPr>
          <w:p w14:paraId="45009001" w14:textId="2AC3B335" w:rsidR="003152AC" w:rsidRPr="00BA3AA6" w:rsidRDefault="003152AC" w:rsidP="00DF4A8C">
            <w:pPr>
              <w:spacing w:line="360" w:lineRule="auto"/>
              <w:rPr>
                <w:rFonts w:ascii="Book Antiqua" w:hAnsi="Book Antiqua"/>
              </w:rPr>
            </w:pPr>
            <w:r w:rsidRPr="00BA3AA6">
              <w:rPr>
                <w:rFonts w:ascii="Book Antiqua" w:hAnsi="Book Antiqua"/>
              </w:rPr>
              <w:t>Larynx</w:t>
            </w:r>
          </w:p>
        </w:tc>
        <w:tc>
          <w:tcPr>
            <w:tcW w:w="1124" w:type="dxa"/>
          </w:tcPr>
          <w:p w14:paraId="41A15CCA" w14:textId="77777777" w:rsidR="003152AC" w:rsidRPr="00BA3AA6" w:rsidRDefault="003152AC" w:rsidP="00DF4A8C">
            <w:pPr>
              <w:spacing w:line="360" w:lineRule="auto"/>
              <w:rPr>
                <w:rFonts w:ascii="Book Antiqua" w:hAnsi="Book Antiqua"/>
              </w:rPr>
            </w:pPr>
            <w:r w:rsidRPr="00BA3AA6">
              <w:rPr>
                <w:rFonts w:ascii="Book Antiqua" w:hAnsi="Book Antiqua"/>
              </w:rPr>
              <w:t>18</w:t>
            </w:r>
          </w:p>
        </w:tc>
        <w:tc>
          <w:tcPr>
            <w:tcW w:w="861" w:type="dxa"/>
          </w:tcPr>
          <w:p w14:paraId="667196D5" w14:textId="5DCF659E"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3</w:t>
            </w:r>
          </w:p>
        </w:tc>
        <w:tc>
          <w:tcPr>
            <w:tcW w:w="1417" w:type="dxa"/>
          </w:tcPr>
          <w:p w14:paraId="2EB46756" w14:textId="77777777" w:rsidR="003152AC" w:rsidRPr="00BA3AA6" w:rsidRDefault="003152AC" w:rsidP="00DF4A8C">
            <w:pPr>
              <w:spacing w:line="360" w:lineRule="auto"/>
              <w:rPr>
                <w:rFonts w:ascii="Book Antiqua" w:hAnsi="Book Antiqua"/>
              </w:rPr>
            </w:pPr>
            <w:r w:rsidRPr="00BA3AA6">
              <w:rPr>
                <w:rFonts w:ascii="Book Antiqua" w:hAnsi="Book Antiqua"/>
              </w:rPr>
              <w:t>21</w:t>
            </w:r>
          </w:p>
        </w:tc>
        <w:tc>
          <w:tcPr>
            <w:tcW w:w="851" w:type="dxa"/>
          </w:tcPr>
          <w:p w14:paraId="59ED0EAE" w14:textId="06D18B0C"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8</w:t>
            </w:r>
          </w:p>
        </w:tc>
        <w:tc>
          <w:tcPr>
            <w:tcW w:w="1842" w:type="dxa"/>
          </w:tcPr>
          <w:p w14:paraId="76590B24" w14:textId="77777777" w:rsidR="003152AC" w:rsidRPr="00BA3AA6" w:rsidRDefault="003152AC" w:rsidP="00DF4A8C">
            <w:pPr>
              <w:spacing w:line="360" w:lineRule="auto"/>
              <w:rPr>
                <w:rFonts w:ascii="Book Antiqua" w:hAnsi="Book Antiqua"/>
              </w:rPr>
            </w:pPr>
            <w:r w:rsidRPr="00BA3AA6">
              <w:rPr>
                <w:rFonts w:ascii="Book Antiqua" w:hAnsi="Book Antiqua"/>
              </w:rPr>
              <w:t>26</w:t>
            </w:r>
          </w:p>
        </w:tc>
        <w:tc>
          <w:tcPr>
            <w:tcW w:w="851" w:type="dxa"/>
          </w:tcPr>
          <w:p w14:paraId="510D4D6D" w14:textId="59FA2335"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3</w:t>
            </w:r>
          </w:p>
        </w:tc>
      </w:tr>
      <w:tr w:rsidR="003152AC" w:rsidRPr="00BA3AA6" w14:paraId="16B30E36" w14:textId="77777777" w:rsidTr="009F6D00">
        <w:tc>
          <w:tcPr>
            <w:tcW w:w="1951" w:type="dxa"/>
          </w:tcPr>
          <w:p w14:paraId="343B087F" w14:textId="77777777" w:rsidR="003152AC" w:rsidRPr="00BA3AA6" w:rsidRDefault="003152AC" w:rsidP="00DF4A8C">
            <w:pPr>
              <w:spacing w:line="360" w:lineRule="auto"/>
              <w:rPr>
                <w:rFonts w:ascii="Book Antiqua" w:hAnsi="Book Antiqua"/>
              </w:rPr>
            </w:pPr>
            <w:r w:rsidRPr="00BA3AA6">
              <w:rPr>
                <w:rFonts w:ascii="Book Antiqua" w:hAnsi="Book Antiqua"/>
              </w:rPr>
              <w:t>Anus-rectum</w:t>
            </w:r>
          </w:p>
        </w:tc>
        <w:tc>
          <w:tcPr>
            <w:tcW w:w="1124" w:type="dxa"/>
          </w:tcPr>
          <w:p w14:paraId="57C1B6F1" w14:textId="77777777" w:rsidR="003152AC" w:rsidRPr="00BA3AA6" w:rsidRDefault="003152AC" w:rsidP="00DF4A8C">
            <w:pPr>
              <w:spacing w:line="360" w:lineRule="auto"/>
              <w:rPr>
                <w:rFonts w:ascii="Book Antiqua" w:hAnsi="Book Antiqua"/>
              </w:rPr>
            </w:pPr>
            <w:r w:rsidRPr="00BA3AA6">
              <w:rPr>
                <w:rFonts w:ascii="Book Antiqua" w:hAnsi="Book Antiqua"/>
              </w:rPr>
              <w:t>27</w:t>
            </w:r>
          </w:p>
        </w:tc>
        <w:tc>
          <w:tcPr>
            <w:tcW w:w="861" w:type="dxa"/>
          </w:tcPr>
          <w:p w14:paraId="3D942E57" w14:textId="75056F82"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9</w:t>
            </w:r>
          </w:p>
        </w:tc>
        <w:tc>
          <w:tcPr>
            <w:tcW w:w="1417" w:type="dxa"/>
          </w:tcPr>
          <w:p w14:paraId="78C2A3EE" w14:textId="77777777" w:rsidR="003152AC" w:rsidRPr="00BA3AA6" w:rsidRDefault="003152AC" w:rsidP="00DF4A8C">
            <w:pPr>
              <w:spacing w:line="360" w:lineRule="auto"/>
              <w:rPr>
                <w:rFonts w:ascii="Book Antiqua" w:hAnsi="Book Antiqua"/>
              </w:rPr>
            </w:pPr>
            <w:r w:rsidRPr="00BA3AA6">
              <w:rPr>
                <w:rFonts w:ascii="Book Antiqua" w:hAnsi="Book Antiqua"/>
              </w:rPr>
              <w:t>45</w:t>
            </w:r>
          </w:p>
        </w:tc>
        <w:tc>
          <w:tcPr>
            <w:tcW w:w="851" w:type="dxa"/>
          </w:tcPr>
          <w:p w14:paraId="5E17E9FB" w14:textId="7EB094B4"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7</w:t>
            </w:r>
          </w:p>
        </w:tc>
        <w:tc>
          <w:tcPr>
            <w:tcW w:w="1842" w:type="dxa"/>
          </w:tcPr>
          <w:p w14:paraId="56781A39" w14:textId="77777777" w:rsidR="003152AC" w:rsidRPr="00BA3AA6" w:rsidRDefault="003152AC" w:rsidP="00DF4A8C">
            <w:pPr>
              <w:spacing w:line="360" w:lineRule="auto"/>
              <w:rPr>
                <w:rFonts w:ascii="Book Antiqua" w:hAnsi="Book Antiqua"/>
              </w:rPr>
            </w:pPr>
            <w:r w:rsidRPr="00BA3AA6">
              <w:rPr>
                <w:rFonts w:ascii="Book Antiqua" w:hAnsi="Book Antiqua"/>
              </w:rPr>
              <w:t>25</w:t>
            </w:r>
          </w:p>
        </w:tc>
        <w:tc>
          <w:tcPr>
            <w:tcW w:w="851" w:type="dxa"/>
          </w:tcPr>
          <w:p w14:paraId="5892E6F4" w14:textId="27DDD51C"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2</w:t>
            </w:r>
          </w:p>
        </w:tc>
      </w:tr>
      <w:tr w:rsidR="003152AC" w:rsidRPr="00BA3AA6" w14:paraId="5A9A5933" w14:textId="77777777" w:rsidTr="009F6D00">
        <w:tc>
          <w:tcPr>
            <w:tcW w:w="1951" w:type="dxa"/>
          </w:tcPr>
          <w:p w14:paraId="6E34F2D9" w14:textId="30BEAF1A" w:rsidR="003152AC" w:rsidRPr="00BA3AA6" w:rsidRDefault="003152AC" w:rsidP="00DF4A8C">
            <w:pPr>
              <w:spacing w:line="360" w:lineRule="auto"/>
              <w:rPr>
                <w:rFonts w:ascii="Book Antiqua" w:hAnsi="Book Antiqua"/>
              </w:rPr>
            </w:pPr>
            <w:r w:rsidRPr="00BA3AA6">
              <w:rPr>
                <w:rFonts w:ascii="Book Antiqua" w:hAnsi="Book Antiqua"/>
              </w:rPr>
              <w:t>Thyroid</w:t>
            </w:r>
          </w:p>
        </w:tc>
        <w:tc>
          <w:tcPr>
            <w:tcW w:w="1124" w:type="dxa"/>
          </w:tcPr>
          <w:p w14:paraId="005568BF" w14:textId="77777777" w:rsidR="003152AC" w:rsidRPr="00BA3AA6" w:rsidRDefault="003152AC" w:rsidP="00DF4A8C">
            <w:pPr>
              <w:spacing w:line="360" w:lineRule="auto"/>
              <w:rPr>
                <w:rFonts w:ascii="Book Antiqua" w:hAnsi="Book Antiqua"/>
              </w:rPr>
            </w:pPr>
            <w:r w:rsidRPr="00BA3AA6">
              <w:rPr>
                <w:rFonts w:ascii="Book Antiqua" w:hAnsi="Book Antiqua"/>
              </w:rPr>
              <w:t>37</w:t>
            </w:r>
          </w:p>
        </w:tc>
        <w:tc>
          <w:tcPr>
            <w:tcW w:w="861" w:type="dxa"/>
          </w:tcPr>
          <w:p w14:paraId="67A008E1" w14:textId="7118BB73" w:rsidR="003152AC" w:rsidRPr="00BA3AA6" w:rsidRDefault="003152AC" w:rsidP="00DF4A8C">
            <w:pPr>
              <w:spacing w:line="360" w:lineRule="auto"/>
              <w:rPr>
                <w:rFonts w:ascii="Book Antiqua" w:hAnsi="Book Antiqua"/>
              </w:rPr>
            </w:pPr>
            <w:r w:rsidRPr="00BA3AA6">
              <w:rPr>
                <w:rFonts w:ascii="Book Antiqua" w:hAnsi="Book Antiqua"/>
              </w:rPr>
              <w:t>2</w:t>
            </w:r>
            <w:r w:rsidR="00751531" w:rsidRPr="00BA3AA6">
              <w:rPr>
                <w:rFonts w:ascii="Book Antiqua" w:hAnsi="Book Antiqua"/>
              </w:rPr>
              <w:t>.</w:t>
            </w:r>
            <w:r w:rsidRPr="00BA3AA6">
              <w:rPr>
                <w:rFonts w:ascii="Book Antiqua" w:hAnsi="Book Antiqua"/>
              </w:rPr>
              <w:t>6</w:t>
            </w:r>
          </w:p>
        </w:tc>
        <w:tc>
          <w:tcPr>
            <w:tcW w:w="1417" w:type="dxa"/>
          </w:tcPr>
          <w:p w14:paraId="01818100" w14:textId="77777777" w:rsidR="003152AC" w:rsidRPr="00BA3AA6" w:rsidRDefault="003152AC" w:rsidP="00DF4A8C">
            <w:pPr>
              <w:spacing w:line="360" w:lineRule="auto"/>
              <w:rPr>
                <w:rFonts w:ascii="Book Antiqua" w:hAnsi="Book Antiqua"/>
              </w:rPr>
            </w:pPr>
            <w:r w:rsidRPr="00BA3AA6">
              <w:rPr>
                <w:rFonts w:ascii="Book Antiqua" w:hAnsi="Book Antiqua"/>
              </w:rPr>
              <w:t>45</w:t>
            </w:r>
          </w:p>
        </w:tc>
        <w:tc>
          <w:tcPr>
            <w:tcW w:w="851" w:type="dxa"/>
          </w:tcPr>
          <w:p w14:paraId="603E9605" w14:textId="00FA43F1"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7</w:t>
            </w:r>
          </w:p>
        </w:tc>
        <w:tc>
          <w:tcPr>
            <w:tcW w:w="1842" w:type="dxa"/>
          </w:tcPr>
          <w:p w14:paraId="5C0E206C" w14:textId="77777777" w:rsidR="003152AC" w:rsidRPr="00BA3AA6" w:rsidRDefault="003152AC" w:rsidP="00DF4A8C">
            <w:pPr>
              <w:spacing w:line="360" w:lineRule="auto"/>
              <w:rPr>
                <w:rFonts w:ascii="Book Antiqua" w:hAnsi="Book Antiqua"/>
              </w:rPr>
            </w:pPr>
            <w:r w:rsidRPr="00BA3AA6">
              <w:rPr>
                <w:rFonts w:ascii="Book Antiqua" w:hAnsi="Book Antiqua"/>
              </w:rPr>
              <w:t>24</w:t>
            </w:r>
          </w:p>
        </w:tc>
        <w:tc>
          <w:tcPr>
            <w:tcW w:w="851" w:type="dxa"/>
          </w:tcPr>
          <w:p w14:paraId="24FEB60A" w14:textId="422F6A69"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2</w:t>
            </w:r>
          </w:p>
        </w:tc>
      </w:tr>
      <w:tr w:rsidR="003152AC" w:rsidRPr="00BA3AA6" w14:paraId="4A7B7379" w14:textId="77777777" w:rsidTr="009F6D00">
        <w:tc>
          <w:tcPr>
            <w:tcW w:w="1951" w:type="dxa"/>
          </w:tcPr>
          <w:p w14:paraId="6E5CE2E0" w14:textId="0A380EC8" w:rsidR="003152AC" w:rsidRPr="00BA3AA6" w:rsidRDefault="003152AC" w:rsidP="00DF4A8C">
            <w:pPr>
              <w:spacing w:line="360" w:lineRule="auto"/>
              <w:rPr>
                <w:rFonts w:ascii="Book Antiqua" w:hAnsi="Book Antiqua"/>
              </w:rPr>
            </w:pPr>
            <w:r w:rsidRPr="00BA3AA6">
              <w:rPr>
                <w:rFonts w:ascii="Book Antiqua" w:hAnsi="Book Antiqua"/>
              </w:rPr>
              <w:t>Mouth</w:t>
            </w:r>
          </w:p>
        </w:tc>
        <w:tc>
          <w:tcPr>
            <w:tcW w:w="1124" w:type="dxa"/>
          </w:tcPr>
          <w:p w14:paraId="7C78940C" w14:textId="77777777" w:rsidR="003152AC" w:rsidRPr="00BA3AA6" w:rsidRDefault="003152AC" w:rsidP="00DF4A8C">
            <w:pPr>
              <w:spacing w:line="360" w:lineRule="auto"/>
              <w:rPr>
                <w:rFonts w:ascii="Book Antiqua" w:hAnsi="Book Antiqua"/>
              </w:rPr>
            </w:pPr>
            <w:r w:rsidRPr="00BA3AA6">
              <w:rPr>
                <w:rFonts w:ascii="Book Antiqua" w:hAnsi="Book Antiqua"/>
              </w:rPr>
              <w:t>28</w:t>
            </w:r>
          </w:p>
        </w:tc>
        <w:tc>
          <w:tcPr>
            <w:tcW w:w="861" w:type="dxa"/>
          </w:tcPr>
          <w:p w14:paraId="38D4871F" w14:textId="424A1371" w:rsidR="003152AC" w:rsidRPr="00BA3AA6" w:rsidRDefault="003152AC" w:rsidP="00DF4A8C">
            <w:pPr>
              <w:spacing w:line="360" w:lineRule="auto"/>
              <w:rPr>
                <w:rFonts w:ascii="Book Antiqua" w:hAnsi="Book Antiqua"/>
              </w:rPr>
            </w:pPr>
            <w:r w:rsidRPr="00BA3AA6">
              <w:rPr>
                <w:rFonts w:ascii="Book Antiqua" w:hAnsi="Book Antiqua"/>
              </w:rPr>
              <w:t>2</w:t>
            </w:r>
            <w:r w:rsidR="00751531" w:rsidRPr="00BA3AA6">
              <w:rPr>
                <w:rFonts w:ascii="Book Antiqua" w:hAnsi="Book Antiqua"/>
              </w:rPr>
              <w:t>.</w:t>
            </w:r>
            <w:r w:rsidRPr="00BA3AA6">
              <w:rPr>
                <w:rFonts w:ascii="Book Antiqua" w:hAnsi="Book Antiqua"/>
              </w:rPr>
              <w:t>0</w:t>
            </w:r>
          </w:p>
        </w:tc>
        <w:tc>
          <w:tcPr>
            <w:tcW w:w="1417" w:type="dxa"/>
          </w:tcPr>
          <w:p w14:paraId="4C50865B" w14:textId="77777777" w:rsidR="003152AC" w:rsidRPr="00BA3AA6" w:rsidRDefault="003152AC" w:rsidP="00DF4A8C">
            <w:pPr>
              <w:spacing w:line="360" w:lineRule="auto"/>
              <w:rPr>
                <w:rFonts w:ascii="Book Antiqua" w:hAnsi="Book Antiqua"/>
              </w:rPr>
            </w:pPr>
            <w:r w:rsidRPr="00BA3AA6">
              <w:rPr>
                <w:rFonts w:ascii="Book Antiqua" w:hAnsi="Book Antiqua"/>
              </w:rPr>
              <w:t>24</w:t>
            </w:r>
          </w:p>
        </w:tc>
        <w:tc>
          <w:tcPr>
            <w:tcW w:w="851" w:type="dxa"/>
          </w:tcPr>
          <w:p w14:paraId="483F1F95" w14:textId="4BB23A8C"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9</w:t>
            </w:r>
          </w:p>
        </w:tc>
        <w:tc>
          <w:tcPr>
            <w:tcW w:w="1842" w:type="dxa"/>
          </w:tcPr>
          <w:p w14:paraId="38AB7EC1" w14:textId="77777777" w:rsidR="003152AC" w:rsidRPr="00BA3AA6" w:rsidRDefault="003152AC" w:rsidP="00DF4A8C">
            <w:pPr>
              <w:spacing w:line="360" w:lineRule="auto"/>
              <w:rPr>
                <w:rFonts w:ascii="Book Antiqua" w:hAnsi="Book Antiqua"/>
              </w:rPr>
            </w:pPr>
            <w:r w:rsidRPr="00BA3AA6">
              <w:rPr>
                <w:rFonts w:ascii="Book Antiqua" w:hAnsi="Book Antiqua"/>
              </w:rPr>
              <w:t>24</w:t>
            </w:r>
          </w:p>
        </w:tc>
        <w:tc>
          <w:tcPr>
            <w:tcW w:w="851" w:type="dxa"/>
          </w:tcPr>
          <w:p w14:paraId="262A93F9" w14:textId="49098BE7"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2</w:t>
            </w:r>
          </w:p>
        </w:tc>
      </w:tr>
      <w:tr w:rsidR="003152AC" w:rsidRPr="00BA3AA6" w14:paraId="2E61FBE8" w14:textId="77777777" w:rsidTr="009F6D00">
        <w:tc>
          <w:tcPr>
            <w:tcW w:w="1951" w:type="dxa"/>
          </w:tcPr>
          <w:p w14:paraId="7D09D5C0" w14:textId="2A3C9AF9" w:rsidR="003152AC" w:rsidRPr="00BA3AA6" w:rsidRDefault="003152AC" w:rsidP="00DF4A8C">
            <w:pPr>
              <w:spacing w:line="360" w:lineRule="auto"/>
              <w:rPr>
                <w:rFonts w:ascii="Book Antiqua" w:hAnsi="Book Antiqua"/>
              </w:rPr>
            </w:pPr>
            <w:r w:rsidRPr="00BA3AA6">
              <w:rPr>
                <w:rFonts w:ascii="Book Antiqua" w:hAnsi="Book Antiqua"/>
              </w:rPr>
              <w:t>Liver</w:t>
            </w:r>
          </w:p>
        </w:tc>
        <w:tc>
          <w:tcPr>
            <w:tcW w:w="1124" w:type="dxa"/>
          </w:tcPr>
          <w:p w14:paraId="7D5A1D0F" w14:textId="77777777" w:rsidR="003152AC" w:rsidRPr="00BA3AA6" w:rsidRDefault="003152AC" w:rsidP="00DF4A8C">
            <w:pPr>
              <w:spacing w:line="360" w:lineRule="auto"/>
              <w:rPr>
                <w:rFonts w:ascii="Book Antiqua" w:hAnsi="Book Antiqua"/>
              </w:rPr>
            </w:pPr>
            <w:r w:rsidRPr="00BA3AA6">
              <w:rPr>
                <w:rFonts w:ascii="Book Antiqua" w:hAnsi="Book Antiqua"/>
              </w:rPr>
              <w:t>12</w:t>
            </w:r>
          </w:p>
        </w:tc>
        <w:tc>
          <w:tcPr>
            <w:tcW w:w="861" w:type="dxa"/>
          </w:tcPr>
          <w:p w14:paraId="0519C176" w14:textId="1ED091EE"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9</w:t>
            </w:r>
          </w:p>
        </w:tc>
        <w:tc>
          <w:tcPr>
            <w:tcW w:w="1417" w:type="dxa"/>
          </w:tcPr>
          <w:p w14:paraId="481F8CD4" w14:textId="77777777" w:rsidR="003152AC" w:rsidRPr="00BA3AA6" w:rsidRDefault="003152AC" w:rsidP="00DF4A8C">
            <w:pPr>
              <w:spacing w:line="360" w:lineRule="auto"/>
              <w:rPr>
                <w:rFonts w:ascii="Book Antiqua" w:hAnsi="Book Antiqua"/>
              </w:rPr>
            </w:pPr>
            <w:r w:rsidRPr="00BA3AA6">
              <w:rPr>
                <w:rFonts w:ascii="Book Antiqua" w:hAnsi="Book Antiqua"/>
              </w:rPr>
              <w:t>19</w:t>
            </w:r>
          </w:p>
        </w:tc>
        <w:tc>
          <w:tcPr>
            <w:tcW w:w="851" w:type="dxa"/>
          </w:tcPr>
          <w:p w14:paraId="7D6A8D5C" w14:textId="05E964A8"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7</w:t>
            </w:r>
          </w:p>
        </w:tc>
        <w:tc>
          <w:tcPr>
            <w:tcW w:w="1842" w:type="dxa"/>
          </w:tcPr>
          <w:p w14:paraId="7BBDF549" w14:textId="77777777" w:rsidR="003152AC" w:rsidRPr="00BA3AA6" w:rsidRDefault="003152AC" w:rsidP="00DF4A8C">
            <w:pPr>
              <w:spacing w:line="360" w:lineRule="auto"/>
              <w:rPr>
                <w:rFonts w:ascii="Book Antiqua" w:hAnsi="Book Antiqua"/>
              </w:rPr>
            </w:pPr>
            <w:r w:rsidRPr="00BA3AA6">
              <w:rPr>
                <w:rFonts w:ascii="Book Antiqua" w:hAnsi="Book Antiqua"/>
              </w:rPr>
              <w:t>18</w:t>
            </w:r>
          </w:p>
        </w:tc>
        <w:tc>
          <w:tcPr>
            <w:tcW w:w="851" w:type="dxa"/>
          </w:tcPr>
          <w:p w14:paraId="4177DCE4" w14:textId="253EFC06"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9</w:t>
            </w:r>
          </w:p>
        </w:tc>
      </w:tr>
      <w:tr w:rsidR="003152AC" w:rsidRPr="00BA3AA6" w14:paraId="4004C62B" w14:textId="77777777" w:rsidTr="009F6D00">
        <w:tc>
          <w:tcPr>
            <w:tcW w:w="1951" w:type="dxa"/>
          </w:tcPr>
          <w:p w14:paraId="0009CE66" w14:textId="38C68475" w:rsidR="003152AC" w:rsidRPr="00BA3AA6" w:rsidRDefault="003152AC" w:rsidP="00DF4A8C">
            <w:pPr>
              <w:spacing w:line="360" w:lineRule="auto"/>
              <w:rPr>
                <w:rFonts w:ascii="Book Antiqua" w:hAnsi="Book Antiqua"/>
              </w:rPr>
            </w:pPr>
            <w:r w:rsidRPr="00BA3AA6">
              <w:rPr>
                <w:rFonts w:ascii="Book Antiqua" w:hAnsi="Book Antiqua"/>
              </w:rPr>
              <w:t>Ureter</w:t>
            </w:r>
          </w:p>
        </w:tc>
        <w:tc>
          <w:tcPr>
            <w:tcW w:w="1124" w:type="dxa"/>
          </w:tcPr>
          <w:p w14:paraId="133FCDBD" w14:textId="77777777" w:rsidR="003152AC" w:rsidRPr="00BA3AA6" w:rsidRDefault="003152AC" w:rsidP="00DF4A8C">
            <w:pPr>
              <w:spacing w:line="360" w:lineRule="auto"/>
              <w:rPr>
                <w:rFonts w:ascii="Book Antiqua" w:hAnsi="Book Antiqua"/>
              </w:rPr>
            </w:pPr>
            <w:r w:rsidRPr="00BA3AA6">
              <w:rPr>
                <w:rFonts w:ascii="Book Antiqua" w:hAnsi="Book Antiqua"/>
              </w:rPr>
              <w:t>3</w:t>
            </w:r>
          </w:p>
        </w:tc>
        <w:tc>
          <w:tcPr>
            <w:tcW w:w="861" w:type="dxa"/>
          </w:tcPr>
          <w:p w14:paraId="11C4855C" w14:textId="3799E0B4"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2</w:t>
            </w:r>
          </w:p>
        </w:tc>
        <w:tc>
          <w:tcPr>
            <w:tcW w:w="1417" w:type="dxa"/>
          </w:tcPr>
          <w:p w14:paraId="3B3CD64F" w14:textId="77777777" w:rsidR="003152AC" w:rsidRPr="00BA3AA6" w:rsidRDefault="003152AC" w:rsidP="00DF4A8C">
            <w:pPr>
              <w:spacing w:line="360" w:lineRule="auto"/>
              <w:rPr>
                <w:rFonts w:ascii="Book Antiqua" w:hAnsi="Book Antiqua"/>
              </w:rPr>
            </w:pPr>
            <w:r w:rsidRPr="00BA3AA6">
              <w:rPr>
                <w:rFonts w:ascii="Book Antiqua" w:hAnsi="Book Antiqua"/>
              </w:rPr>
              <w:t>12</w:t>
            </w:r>
          </w:p>
        </w:tc>
        <w:tc>
          <w:tcPr>
            <w:tcW w:w="851" w:type="dxa"/>
          </w:tcPr>
          <w:p w14:paraId="27F66BB6" w14:textId="415E4F25"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4</w:t>
            </w:r>
          </w:p>
        </w:tc>
        <w:tc>
          <w:tcPr>
            <w:tcW w:w="1842" w:type="dxa"/>
          </w:tcPr>
          <w:p w14:paraId="338EF2AB" w14:textId="77777777" w:rsidR="003152AC" w:rsidRPr="00BA3AA6" w:rsidRDefault="003152AC" w:rsidP="00DF4A8C">
            <w:pPr>
              <w:spacing w:line="360" w:lineRule="auto"/>
              <w:rPr>
                <w:rFonts w:ascii="Book Antiqua" w:hAnsi="Book Antiqua"/>
              </w:rPr>
            </w:pPr>
            <w:r w:rsidRPr="00BA3AA6">
              <w:rPr>
                <w:rFonts w:ascii="Book Antiqua" w:hAnsi="Book Antiqua"/>
              </w:rPr>
              <w:t>18</w:t>
            </w:r>
          </w:p>
        </w:tc>
        <w:tc>
          <w:tcPr>
            <w:tcW w:w="851" w:type="dxa"/>
          </w:tcPr>
          <w:p w14:paraId="0E0063E3" w14:textId="0ED02318"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9</w:t>
            </w:r>
          </w:p>
        </w:tc>
      </w:tr>
      <w:tr w:rsidR="003152AC" w:rsidRPr="00BA3AA6" w14:paraId="25DF6752" w14:textId="77777777" w:rsidTr="009F6D00">
        <w:tc>
          <w:tcPr>
            <w:tcW w:w="1951" w:type="dxa"/>
          </w:tcPr>
          <w:p w14:paraId="12333D22" w14:textId="77777777" w:rsidR="003152AC" w:rsidRPr="00BA3AA6" w:rsidRDefault="003152AC" w:rsidP="00DF4A8C">
            <w:pPr>
              <w:spacing w:line="360" w:lineRule="auto"/>
              <w:rPr>
                <w:rFonts w:ascii="Book Antiqua" w:hAnsi="Book Antiqua"/>
              </w:rPr>
            </w:pPr>
            <w:r w:rsidRPr="00BA3AA6">
              <w:rPr>
                <w:rFonts w:ascii="Book Antiqua" w:hAnsi="Book Antiqua"/>
              </w:rPr>
              <w:t>Vulva</w:t>
            </w:r>
          </w:p>
        </w:tc>
        <w:tc>
          <w:tcPr>
            <w:tcW w:w="1124" w:type="dxa"/>
          </w:tcPr>
          <w:p w14:paraId="52BD0F34" w14:textId="77777777" w:rsidR="003152AC" w:rsidRPr="00BA3AA6" w:rsidRDefault="003152AC" w:rsidP="00DF4A8C">
            <w:pPr>
              <w:spacing w:line="360" w:lineRule="auto"/>
              <w:rPr>
                <w:rFonts w:ascii="Book Antiqua" w:hAnsi="Book Antiqua"/>
              </w:rPr>
            </w:pPr>
            <w:r w:rsidRPr="00BA3AA6">
              <w:rPr>
                <w:rFonts w:ascii="Book Antiqua" w:hAnsi="Book Antiqua"/>
              </w:rPr>
              <w:t>4</w:t>
            </w:r>
          </w:p>
        </w:tc>
        <w:tc>
          <w:tcPr>
            <w:tcW w:w="861" w:type="dxa"/>
          </w:tcPr>
          <w:p w14:paraId="39FD0D2A" w14:textId="419BFD15"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3</w:t>
            </w:r>
          </w:p>
        </w:tc>
        <w:tc>
          <w:tcPr>
            <w:tcW w:w="1417" w:type="dxa"/>
          </w:tcPr>
          <w:p w14:paraId="3BEEE4D7" w14:textId="77777777" w:rsidR="003152AC" w:rsidRPr="00BA3AA6" w:rsidRDefault="003152AC" w:rsidP="00DF4A8C">
            <w:pPr>
              <w:spacing w:line="360" w:lineRule="auto"/>
              <w:rPr>
                <w:rFonts w:ascii="Book Antiqua" w:hAnsi="Book Antiqua"/>
              </w:rPr>
            </w:pPr>
            <w:r w:rsidRPr="00BA3AA6">
              <w:rPr>
                <w:rFonts w:ascii="Book Antiqua" w:hAnsi="Book Antiqua"/>
              </w:rPr>
              <w:t>20</w:t>
            </w:r>
          </w:p>
        </w:tc>
        <w:tc>
          <w:tcPr>
            <w:tcW w:w="851" w:type="dxa"/>
          </w:tcPr>
          <w:p w14:paraId="56CDEB1D" w14:textId="3CF778B4"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7</w:t>
            </w:r>
          </w:p>
        </w:tc>
        <w:tc>
          <w:tcPr>
            <w:tcW w:w="1842" w:type="dxa"/>
          </w:tcPr>
          <w:p w14:paraId="34C19DAA" w14:textId="77777777" w:rsidR="003152AC" w:rsidRPr="00BA3AA6" w:rsidRDefault="003152AC" w:rsidP="00DF4A8C">
            <w:pPr>
              <w:spacing w:line="360" w:lineRule="auto"/>
              <w:rPr>
                <w:rFonts w:ascii="Book Antiqua" w:hAnsi="Book Antiqua"/>
              </w:rPr>
            </w:pPr>
            <w:r w:rsidRPr="00BA3AA6">
              <w:rPr>
                <w:rFonts w:ascii="Book Antiqua" w:hAnsi="Book Antiqua"/>
              </w:rPr>
              <w:t>17</w:t>
            </w:r>
          </w:p>
        </w:tc>
        <w:tc>
          <w:tcPr>
            <w:tcW w:w="851" w:type="dxa"/>
          </w:tcPr>
          <w:p w14:paraId="02CA4C57" w14:textId="7871AE62"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8</w:t>
            </w:r>
          </w:p>
        </w:tc>
      </w:tr>
      <w:tr w:rsidR="003152AC" w:rsidRPr="00BA3AA6" w14:paraId="64CD7FA3" w14:textId="77777777" w:rsidTr="009F6D00">
        <w:tc>
          <w:tcPr>
            <w:tcW w:w="1951" w:type="dxa"/>
          </w:tcPr>
          <w:p w14:paraId="068B73BC" w14:textId="32D45E70" w:rsidR="003152AC" w:rsidRPr="00BA3AA6" w:rsidRDefault="003152AC" w:rsidP="00DF4A8C">
            <w:pPr>
              <w:spacing w:line="360" w:lineRule="auto"/>
              <w:rPr>
                <w:rFonts w:ascii="Book Antiqua" w:hAnsi="Book Antiqua"/>
              </w:rPr>
            </w:pPr>
            <w:r w:rsidRPr="00BA3AA6">
              <w:rPr>
                <w:rFonts w:ascii="Book Antiqua" w:hAnsi="Book Antiqua"/>
              </w:rPr>
              <w:t>Ovary</w:t>
            </w:r>
          </w:p>
        </w:tc>
        <w:tc>
          <w:tcPr>
            <w:tcW w:w="1124" w:type="dxa"/>
          </w:tcPr>
          <w:p w14:paraId="2EE3AD98" w14:textId="77777777" w:rsidR="003152AC" w:rsidRPr="00BA3AA6" w:rsidRDefault="003152AC" w:rsidP="00DF4A8C">
            <w:pPr>
              <w:spacing w:line="360" w:lineRule="auto"/>
              <w:rPr>
                <w:rFonts w:ascii="Book Antiqua" w:hAnsi="Book Antiqua"/>
              </w:rPr>
            </w:pPr>
            <w:r w:rsidRPr="00BA3AA6">
              <w:rPr>
                <w:rFonts w:ascii="Book Antiqua" w:hAnsi="Book Antiqua"/>
              </w:rPr>
              <w:t>25</w:t>
            </w:r>
          </w:p>
        </w:tc>
        <w:tc>
          <w:tcPr>
            <w:tcW w:w="861" w:type="dxa"/>
          </w:tcPr>
          <w:p w14:paraId="6F875FD5" w14:textId="5FB56F8C"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8</w:t>
            </w:r>
          </w:p>
        </w:tc>
        <w:tc>
          <w:tcPr>
            <w:tcW w:w="1417" w:type="dxa"/>
          </w:tcPr>
          <w:p w14:paraId="37745063" w14:textId="77777777" w:rsidR="003152AC" w:rsidRPr="00BA3AA6" w:rsidRDefault="003152AC" w:rsidP="00DF4A8C">
            <w:pPr>
              <w:spacing w:line="360" w:lineRule="auto"/>
              <w:rPr>
                <w:rFonts w:ascii="Book Antiqua" w:hAnsi="Book Antiqua"/>
              </w:rPr>
            </w:pPr>
            <w:r w:rsidRPr="00BA3AA6">
              <w:rPr>
                <w:rFonts w:ascii="Book Antiqua" w:hAnsi="Book Antiqua"/>
              </w:rPr>
              <w:t>36</w:t>
            </w:r>
          </w:p>
        </w:tc>
        <w:tc>
          <w:tcPr>
            <w:tcW w:w="851" w:type="dxa"/>
          </w:tcPr>
          <w:p w14:paraId="043CAFEC" w14:textId="69C03C9D"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3</w:t>
            </w:r>
          </w:p>
        </w:tc>
        <w:tc>
          <w:tcPr>
            <w:tcW w:w="1842" w:type="dxa"/>
          </w:tcPr>
          <w:p w14:paraId="2735AEED" w14:textId="77777777" w:rsidR="003152AC" w:rsidRPr="00BA3AA6" w:rsidRDefault="003152AC" w:rsidP="00DF4A8C">
            <w:pPr>
              <w:spacing w:line="360" w:lineRule="auto"/>
              <w:rPr>
                <w:rFonts w:ascii="Book Antiqua" w:hAnsi="Book Antiqua"/>
              </w:rPr>
            </w:pPr>
            <w:r w:rsidRPr="00BA3AA6">
              <w:rPr>
                <w:rFonts w:ascii="Book Antiqua" w:hAnsi="Book Antiqua"/>
              </w:rPr>
              <w:t>16</w:t>
            </w:r>
          </w:p>
        </w:tc>
        <w:tc>
          <w:tcPr>
            <w:tcW w:w="851" w:type="dxa"/>
          </w:tcPr>
          <w:p w14:paraId="51848ACB" w14:textId="19139A31"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8</w:t>
            </w:r>
          </w:p>
        </w:tc>
      </w:tr>
      <w:tr w:rsidR="003152AC" w:rsidRPr="00BA3AA6" w14:paraId="5C419EDD" w14:textId="77777777" w:rsidTr="009F6D00">
        <w:tc>
          <w:tcPr>
            <w:tcW w:w="1951" w:type="dxa"/>
          </w:tcPr>
          <w:p w14:paraId="3AA66DA7" w14:textId="2BA7FC29" w:rsidR="003152AC" w:rsidRPr="00BA3AA6" w:rsidRDefault="003152AC" w:rsidP="00DF4A8C">
            <w:pPr>
              <w:spacing w:line="360" w:lineRule="auto"/>
              <w:rPr>
                <w:rFonts w:ascii="Book Antiqua" w:hAnsi="Book Antiqua"/>
              </w:rPr>
            </w:pPr>
            <w:r w:rsidRPr="00BA3AA6">
              <w:rPr>
                <w:rFonts w:ascii="Book Antiqua" w:hAnsi="Book Antiqua"/>
              </w:rPr>
              <w:t>Peritoneum</w:t>
            </w:r>
          </w:p>
        </w:tc>
        <w:tc>
          <w:tcPr>
            <w:tcW w:w="1124" w:type="dxa"/>
          </w:tcPr>
          <w:p w14:paraId="1DC9668D" w14:textId="77777777" w:rsidR="003152AC" w:rsidRPr="00BA3AA6" w:rsidRDefault="003152AC" w:rsidP="00DF4A8C">
            <w:pPr>
              <w:spacing w:line="360" w:lineRule="auto"/>
              <w:rPr>
                <w:rFonts w:ascii="Book Antiqua" w:hAnsi="Book Antiqua"/>
              </w:rPr>
            </w:pPr>
            <w:r w:rsidRPr="00BA3AA6">
              <w:rPr>
                <w:rFonts w:ascii="Book Antiqua" w:hAnsi="Book Antiqua"/>
              </w:rPr>
              <w:t>12</w:t>
            </w:r>
          </w:p>
        </w:tc>
        <w:tc>
          <w:tcPr>
            <w:tcW w:w="861" w:type="dxa"/>
          </w:tcPr>
          <w:p w14:paraId="5270029E" w14:textId="7C3C65C3"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9</w:t>
            </w:r>
          </w:p>
        </w:tc>
        <w:tc>
          <w:tcPr>
            <w:tcW w:w="1417" w:type="dxa"/>
          </w:tcPr>
          <w:p w14:paraId="2E21479C" w14:textId="77777777" w:rsidR="003152AC" w:rsidRPr="00BA3AA6" w:rsidRDefault="003152AC" w:rsidP="00DF4A8C">
            <w:pPr>
              <w:spacing w:line="360" w:lineRule="auto"/>
              <w:rPr>
                <w:rFonts w:ascii="Book Antiqua" w:hAnsi="Book Antiqua"/>
              </w:rPr>
            </w:pPr>
            <w:r w:rsidRPr="00BA3AA6">
              <w:rPr>
                <w:rFonts w:ascii="Book Antiqua" w:hAnsi="Book Antiqua"/>
              </w:rPr>
              <w:t>23</w:t>
            </w:r>
          </w:p>
        </w:tc>
        <w:tc>
          <w:tcPr>
            <w:tcW w:w="851" w:type="dxa"/>
          </w:tcPr>
          <w:p w14:paraId="4DC4E7D7" w14:textId="37CC7CB7"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9</w:t>
            </w:r>
          </w:p>
        </w:tc>
        <w:tc>
          <w:tcPr>
            <w:tcW w:w="1842" w:type="dxa"/>
          </w:tcPr>
          <w:p w14:paraId="15FEF77A" w14:textId="77777777" w:rsidR="003152AC" w:rsidRPr="00BA3AA6" w:rsidRDefault="003152AC" w:rsidP="00DF4A8C">
            <w:pPr>
              <w:spacing w:line="360" w:lineRule="auto"/>
              <w:rPr>
                <w:rFonts w:ascii="Book Antiqua" w:hAnsi="Book Antiqua"/>
              </w:rPr>
            </w:pPr>
            <w:r w:rsidRPr="00BA3AA6">
              <w:rPr>
                <w:rFonts w:ascii="Book Antiqua" w:hAnsi="Book Antiqua"/>
              </w:rPr>
              <w:t>16</w:t>
            </w:r>
          </w:p>
        </w:tc>
        <w:tc>
          <w:tcPr>
            <w:tcW w:w="851" w:type="dxa"/>
          </w:tcPr>
          <w:p w14:paraId="7168CB06" w14:textId="3ECA7EDE"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8</w:t>
            </w:r>
          </w:p>
        </w:tc>
      </w:tr>
      <w:tr w:rsidR="003152AC" w:rsidRPr="00BA3AA6" w14:paraId="6C5E5EA5" w14:textId="77777777" w:rsidTr="009F6D00">
        <w:tc>
          <w:tcPr>
            <w:tcW w:w="1951" w:type="dxa"/>
          </w:tcPr>
          <w:p w14:paraId="5C785D86" w14:textId="66818137" w:rsidR="003152AC" w:rsidRPr="00BA3AA6" w:rsidRDefault="003152AC" w:rsidP="00DF4A8C">
            <w:pPr>
              <w:spacing w:line="360" w:lineRule="auto"/>
              <w:rPr>
                <w:rFonts w:ascii="Book Antiqua" w:hAnsi="Book Antiqua"/>
              </w:rPr>
            </w:pPr>
            <w:r w:rsidRPr="00BA3AA6">
              <w:rPr>
                <w:rFonts w:ascii="Book Antiqua" w:hAnsi="Book Antiqua"/>
              </w:rPr>
              <w:t>Nose</w:t>
            </w:r>
          </w:p>
        </w:tc>
        <w:tc>
          <w:tcPr>
            <w:tcW w:w="1124" w:type="dxa"/>
          </w:tcPr>
          <w:p w14:paraId="10A8C456" w14:textId="77777777" w:rsidR="003152AC" w:rsidRPr="00BA3AA6" w:rsidRDefault="003152AC" w:rsidP="00DF4A8C">
            <w:pPr>
              <w:spacing w:line="360" w:lineRule="auto"/>
              <w:rPr>
                <w:rFonts w:ascii="Book Antiqua" w:hAnsi="Book Antiqua"/>
              </w:rPr>
            </w:pPr>
            <w:r w:rsidRPr="00BA3AA6">
              <w:rPr>
                <w:rFonts w:ascii="Book Antiqua" w:hAnsi="Book Antiqua"/>
              </w:rPr>
              <w:t>26</w:t>
            </w:r>
          </w:p>
        </w:tc>
        <w:tc>
          <w:tcPr>
            <w:tcW w:w="861" w:type="dxa"/>
          </w:tcPr>
          <w:p w14:paraId="3580C4E0" w14:textId="1E85E18C"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8</w:t>
            </w:r>
          </w:p>
        </w:tc>
        <w:tc>
          <w:tcPr>
            <w:tcW w:w="1417" w:type="dxa"/>
          </w:tcPr>
          <w:p w14:paraId="280D909B" w14:textId="77777777" w:rsidR="003152AC" w:rsidRPr="00BA3AA6" w:rsidRDefault="003152AC" w:rsidP="00DF4A8C">
            <w:pPr>
              <w:spacing w:line="360" w:lineRule="auto"/>
              <w:rPr>
                <w:rFonts w:ascii="Book Antiqua" w:hAnsi="Book Antiqua"/>
              </w:rPr>
            </w:pPr>
            <w:r w:rsidRPr="00BA3AA6">
              <w:rPr>
                <w:rFonts w:ascii="Book Antiqua" w:hAnsi="Book Antiqua"/>
              </w:rPr>
              <w:t>23</w:t>
            </w:r>
          </w:p>
        </w:tc>
        <w:tc>
          <w:tcPr>
            <w:tcW w:w="851" w:type="dxa"/>
          </w:tcPr>
          <w:p w14:paraId="2B714BDF" w14:textId="231F9705"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9</w:t>
            </w:r>
          </w:p>
        </w:tc>
        <w:tc>
          <w:tcPr>
            <w:tcW w:w="1842" w:type="dxa"/>
          </w:tcPr>
          <w:p w14:paraId="34788161" w14:textId="77777777" w:rsidR="003152AC" w:rsidRPr="00BA3AA6" w:rsidRDefault="003152AC" w:rsidP="00DF4A8C">
            <w:pPr>
              <w:spacing w:line="360" w:lineRule="auto"/>
              <w:rPr>
                <w:rFonts w:ascii="Book Antiqua" w:hAnsi="Book Antiqua"/>
              </w:rPr>
            </w:pPr>
            <w:r w:rsidRPr="00BA3AA6">
              <w:rPr>
                <w:rFonts w:ascii="Book Antiqua" w:hAnsi="Book Antiqua"/>
              </w:rPr>
              <w:t>13</w:t>
            </w:r>
          </w:p>
        </w:tc>
        <w:tc>
          <w:tcPr>
            <w:tcW w:w="851" w:type="dxa"/>
          </w:tcPr>
          <w:p w14:paraId="0E083823" w14:textId="0096FF6B"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6</w:t>
            </w:r>
          </w:p>
        </w:tc>
      </w:tr>
      <w:tr w:rsidR="003152AC" w:rsidRPr="00BA3AA6" w14:paraId="7FB66220" w14:textId="77777777" w:rsidTr="009F6D00">
        <w:tc>
          <w:tcPr>
            <w:tcW w:w="1951" w:type="dxa"/>
          </w:tcPr>
          <w:p w14:paraId="7B61C82A" w14:textId="11471065" w:rsidR="003152AC" w:rsidRPr="00BA3AA6" w:rsidRDefault="003152AC" w:rsidP="00DF4A8C">
            <w:pPr>
              <w:spacing w:line="360" w:lineRule="auto"/>
              <w:rPr>
                <w:rFonts w:ascii="Book Antiqua" w:hAnsi="Book Antiqua"/>
              </w:rPr>
            </w:pPr>
            <w:r w:rsidRPr="00BA3AA6">
              <w:rPr>
                <w:rFonts w:ascii="Book Antiqua" w:hAnsi="Book Antiqua"/>
              </w:rPr>
              <w:t>Eye</w:t>
            </w:r>
          </w:p>
        </w:tc>
        <w:tc>
          <w:tcPr>
            <w:tcW w:w="1124" w:type="dxa"/>
          </w:tcPr>
          <w:p w14:paraId="7148E692" w14:textId="77777777" w:rsidR="003152AC" w:rsidRPr="00BA3AA6" w:rsidRDefault="003152AC" w:rsidP="00DF4A8C">
            <w:pPr>
              <w:spacing w:line="360" w:lineRule="auto"/>
              <w:rPr>
                <w:rFonts w:ascii="Book Antiqua" w:hAnsi="Book Antiqua"/>
              </w:rPr>
            </w:pPr>
            <w:r w:rsidRPr="00BA3AA6">
              <w:rPr>
                <w:rFonts w:ascii="Book Antiqua" w:hAnsi="Book Antiqua"/>
              </w:rPr>
              <w:t>35</w:t>
            </w:r>
          </w:p>
        </w:tc>
        <w:tc>
          <w:tcPr>
            <w:tcW w:w="861" w:type="dxa"/>
          </w:tcPr>
          <w:p w14:paraId="14C25DDC" w14:textId="695235DE" w:rsidR="003152AC" w:rsidRPr="00BA3AA6" w:rsidRDefault="003152AC" w:rsidP="00DF4A8C">
            <w:pPr>
              <w:spacing w:line="360" w:lineRule="auto"/>
              <w:rPr>
                <w:rFonts w:ascii="Book Antiqua" w:hAnsi="Book Antiqua"/>
              </w:rPr>
            </w:pPr>
            <w:r w:rsidRPr="00BA3AA6">
              <w:rPr>
                <w:rFonts w:ascii="Book Antiqua" w:hAnsi="Book Antiqua"/>
              </w:rPr>
              <w:t>2</w:t>
            </w:r>
            <w:r w:rsidR="00751531" w:rsidRPr="00BA3AA6">
              <w:rPr>
                <w:rFonts w:ascii="Book Antiqua" w:hAnsi="Book Antiqua"/>
              </w:rPr>
              <w:t>.</w:t>
            </w:r>
            <w:r w:rsidRPr="00BA3AA6">
              <w:rPr>
                <w:rFonts w:ascii="Book Antiqua" w:hAnsi="Book Antiqua"/>
              </w:rPr>
              <w:t>5</w:t>
            </w:r>
          </w:p>
        </w:tc>
        <w:tc>
          <w:tcPr>
            <w:tcW w:w="1417" w:type="dxa"/>
          </w:tcPr>
          <w:p w14:paraId="7F978D45" w14:textId="77777777" w:rsidR="003152AC" w:rsidRPr="00BA3AA6" w:rsidRDefault="003152AC" w:rsidP="00DF4A8C">
            <w:pPr>
              <w:spacing w:line="360" w:lineRule="auto"/>
              <w:rPr>
                <w:rFonts w:ascii="Book Antiqua" w:hAnsi="Book Antiqua"/>
              </w:rPr>
            </w:pPr>
            <w:r w:rsidRPr="00BA3AA6">
              <w:rPr>
                <w:rFonts w:ascii="Book Antiqua" w:hAnsi="Book Antiqua"/>
              </w:rPr>
              <w:t>30</w:t>
            </w:r>
          </w:p>
        </w:tc>
        <w:tc>
          <w:tcPr>
            <w:tcW w:w="851" w:type="dxa"/>
          </w:tcPr>
          <w:p w14:paraId="741393CA" w14:textId="42CA1B85"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1</w:t>
            </w:r>
          </w:p>
        </w:tc>
        <w:tc>
          <w:tcPr>
            <w:tcW w:w="1842" w:type="dxa"/>
          </w:tcPr>
          <w:p w14:paraId="2E1992D0" w14:textId="77777777" w:rsidR="003152AC" w:rsidRPr="00BA3AA6" w:rsidRDefault="003152AC" w:rsidP="00DF4A8C">
            <w:pPr>
              <w:spacing w:line="360" w:lineRule="auto"/>
              <w:rPr>
                <w:rFonts w:ascii="Book Antiqua" w:hAnsi="Book Antiqua"/>
              </w:rPr>
            </w:pPr>
            <w:r w:rsidRPr="00BA3AA6">
              <w:rPr>
                <w:rFonts w:ascii="Book Antiqua" w:hAnsi="Book Antiqua"/>
              </w:rPr>
              <w:t>12</w:t>
            </w:r>
          </w:p>
        </w:tc>
        <w:tc>
          <w:tcPr>
            <w:tcW w:w="851" w:type="dxa"/>
          </w:tcPr>
          <w:p w14:paraId="2621F4BB" w14:textId="1EC29149"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6</w:t>
            </w:r>
          </w:p>
        </w:tc>
      </w:tr>
      <w:tr w:rsidR="003152AC" w:rsidRPr="00BA3AA6" w14:paraId="48FE7457" w14:textId="77777777" w:rsidTr="009F6D00">
        <w:tc>
          <w:tcPr>
            <w:tcW w:w="1951" w:type="dxa"/>
          </w:tcPr>
          <w:p w14:paraId="12DF6EAC" w14:textId="6134D866" w:rsidR="003152AC" w:rsidRPr="00BA3AA6" w:rsidRDefault="003152AC" w:rsidP="00DF4A8C">
            <w:pPr>
              <w:spacing w:line="360" w:lineRule="auto"/>
              <w:rPr>
                <w:rFonts w:ascii="Book Antiqua" w:hAnsi="Book Antiqua"/>
              </w:rPr>
            </w:pPr>
            <w:r w:rsidRPr="00BA3AA6">
              <w:rPr>
                <w:rFonts w:ascii="Book Antiqua" w:hAnsi="Book Antiqua"/>
              </w:rPr>
              <w:lastRenderedPageBreak/>
              <w:t>Esophagus</w:t>
            </w:r>
          </w:p>
        </w:tc>
        <w:tc>
          <w:tcPr>
            <w:tcW w:w="1124" w:type="dxa"/>
          </w:tcPr>
          <w:p w14:paraId="20A57881" w14:textId="77777777" w:rsidR="003152AC" w:rsidRPr="00BA3AA6" w:rsidRDefault="003152AC" w:rsidP="00DF4A8C">
            <w:pPr>
              <w:spacing w:line="360" w:lineRule="auto"/>
              <w:rPr>
                <w:rFonts w:ascii="Book Antiqua" w:hAnsi="Book Antiqua"/>
              </w:rPr>
            </w:pPr>
            <w:r w:rsidRPr="00BA3AA6">
              <w:rPr>
                <w:rFonts w:ascii="Book Antiqua" w:hAnsi="Book Antiqua"/>
              </w:rPr>
              <w:t>5</w:t>
            </w:r>
          </w:p>
        </w:tc>
        <w:tc>
          <w:tcPr>
            <w:tcW w:w="861" w:type="dxa"/>
          </w:tcPr>
          <w:p w14:paraId="070CB34D" w14:textId="7002B5D9"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4</w:t>
            </w:r>
          </w:p>
        </w:tc>
        <w:tc>
          <w:tcPr>
            <w:tcW w:w="1417" w:type="dxa"/>
          </w:tcPr>
          <w:p w14:paraId="0D473A90" w14:textId="77777777" w:rsidR="003152AC" w:rsidRPr="00BA3AA6" w:rsidRDefault="003152AC" w:rsidP="00DF4A8C">
            <w:pPr>
              <w:spacing w:line="360" w:lineRule="auto"/>
              <w:rPr>
                <w:rFonts w:ascii="Book Antiqua" w:hAnsi="Book Antiqua"/>
              </w:rPr>
            </w:pPr>
            <w:r w:rsidRPr="00BA3AA6">
              <w:rPr>
                <w:rFonts w:ascii="Book Antiqua" w:hAnsi="Book Antiqua"/>
              </w:rPr>
              <w:t>6</w:t>
            </w:r>
          </w:p>
        </w:tc>
        <w:tc>
          <w:tcPr>
            <w:tcW w:w="851" w:type="dxa"/>
          </w:tcPr>
          <w:p w14:paraId="009E5286" w14:textId="38C8FC6F"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2</w:t>
            </w:r>
          </w:p>
        </w:tc>
        <w:tc>
          <w:tcPr>
            <w:tcW w:w="1842" w:type="dxa"/>
          </w:tcPr>
          <w:p w14:paraId="54D09899" w14:textId="77777777" w:rsidR="003152AC" w:rsidRPr="00BA3AA6" w:rsidRDefault="003152AC" w:rsidP="00DF4A8C">
            <w:pPr>
              <w:spacing w:line="360" w:lineRule="auto"/>
              <w:rPr>
                <w:rFonts w:ascii="Book Antiqua" w:hAnsi="Book Antiqua"/>
              </w:rPr>
            </w:pPr>
            <w:r w:rsidRPr="00BA3AA6">
              <w:rPr>
                <w:rFonts w:ascii="Book Antiqua" w:hAnsi="Book Antiqua"/>
              </w:rPr>
              <w:t>10</w:t>
            </w:r>
          </w:p>
        </w:tc>
        <w:tc>
          <w:tcPr>
            <w:tcW w:w="851" w:type="dxa"/>
          </w:tcPr>
          <w:p w14:paraId="617B0F15" w14:textId="50672C4D"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5</w:t>
            </w:r>
          </w:p>
        </w:tc>
      </w:tr>
      <w:tr w:rsidR="003152AC" w:rsidRPr="00BA3AA6" w14:paraId="3B7072D7" w14:textId="77777777" w:rsidTr="009F6D00">
        <w:tc>
          <w:tcPr>
            <w:tcW w:w="1951" w:type="dxa"/>
          </w:tcPr>
          <w:p w14:paraId="64C21408" w14:textId="06A0FD4E" w:rsidR="003152AC" w:rsidRPr="00BA3AA6" w:rsidRDefault="003152AC" w:rsidP="00DF4A8C">
            <w:pPr>
              <w:spacing w:line="360" w:lineRule="auto"/>
              <w:rPr>
                <w:rFonts w:ascii="Book Antiqua" w:hAnsi="Book Antiqua"/>
              </w:rPr>
            </w:pPr>
            <w:r w:rsidRPr="00BA3AA6">
              <w:rPr>
                <w:rFonts w:ascii="Book Antiqua" w:hAnsi="Book Antiqua"/>
              </w:rPr>
              <w:t>Testicles</w:t>
            </w:r>
          </w:p>
        </w:tc>
        <w:tc>
          <w:tcPr>
            <w:tcW w:w="1124" w:type="dxa"/>
          </w:tcPr>
          <w:p w14:paraId="04875C5D" w14:textId="77777777" w:rsidR="003152AC" w:rsidRPr="00BA3AA6" w:rsidRDefault="003152AC" w:rsidP="00DF4A8C">
            <w:pPr>
              <w:spacing w:line="360" w:lineRule="auto"/>
              <w:rPr>
                <w:rFonts w:ascii="Book Antiqua" w:hAnsi="Book Antiqua"/>
              </w:rPr>
            </w:pPr>
            <w:r w:rsidRPr="00BA3AA6">
              <w:rPr>
                <w:rFonts w:ascii="Book Antiqua" w:hAnsi="Book Antiqua"/>
              </w:rPr>
              <w:t>8</w:t>
            </w:r>
          </w:p>
        </w:tc>
        <w:tc>
          <w:tcPr>
            <w:tcW w:w="861" w:type="dxa"/>
          </w:tcPr>
          <w:p w14:paraId="57EF0D03" w14:textId="32DB58DD"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6</w:t>
            </w:r>
          </w:p>
        </w:tc>
        <w:tc>
          <w:tcPr>
            <w:tcW w:w="1417" w:type="dxa"/>
          </w:tcPr>
          <w:p w14:paraId="08D312E5" w14:textId="77777777" w:rsidR="003152AC" w:rsidRPr="00BA3AA6" w:rsidRDefault="003152AC" w:rsidP="00DF4A8C">
            <w:pPr>
              <w:spacing w:line="360" w:lineRule="auto"/>
              <w:rPr>
                <w:rFonts w:ascii="Book Antiqua" w:hAnsi="Book Antiqua"/>
              </w:rPr>
            </w:pPr>
            <w:r w:rsidRPr="00BA3AA6">
              <w:rPr>
                <w:rFonts w:ascii="Book Antiqua" w:hAnsi="Book Antiqua"/>
              </w:rPr>
              <w:t>2</w:t>
            </w:r>
          </w:p>
        </w:tc>
        <w:tc>
          <w:tcPr>
            <w:tcW w:w="851" w:type="dxa"/>
          </w:tcPr>
          <w:p w14:paraId="248896C3" w14:textId="52FE7638"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1</w:t>
            </w:r>
          </w:p>
        </w:tc>
        <w:tc>
          <w:tcPr>
            <w:tcW w:w="1842" w:type="dxa"/>
          </w:tcPr>
          <w:p w14:paraId="270C79D4" w14:textId="77777777" w:rsidR="003152AC" w:rsidRPr="00BA3AA6" w:rsidRDefault="003152AC" w:rsidP="00DF4A8C">
            <w:pPr>
              <w:spacing w:line="360" w:lineRule="auto"/>
              <w:rPr>
                <w:rFonts w:ascii="Book Antiqua" w:hAnsi="Book Antiqua"/>
              </w:rPr>
            </w:pPr>
            <w:r w:rsidRPr="00BA3AA6">
              <w:rPr>
                <w:rFonts w:ascii="Book Antiqua" w:hAnsi="Book Antiqua"/>
              </w:rPr>
              <w:t>10</w:t>
            </w:r>
          </w:p>
        </w:tc>
        <w:tc>
          <w:tcPr>
            <w:tcW w:w="851" w:type="dxa"/>
          </w:tcPr>
          <w:p w14:paraId="24AA7C54" w14:textId="2C354E3C"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5</w:t>
            </w:r>
          </w:p>
        </w:tc>
      </w:tr>
      <w:tr w:rsidR="003152AC" w:rsidRPr="00BA3AA6" w14:paraId="4B580AC0" w14:textId="77777777" w:rsidTr="009F6D00">
        <w:tc>
          <w:tcPr>
            <w:tcW w:w="1951" w:type="dxa"/>
          </w:tcPr>
          <w:p w14:paraId="63F27127" w14:textId="227892B5" w:rsidR="003152AC" w:rsidRPr="00BA3AA6" w:rsidRDefault="003152AC" w:rsidP="00DF4A8C">
            <w:pPr>
              <w:spacing w:line="360" w:lineRule="auto"/>
              <w:rPr>
                <w:rFonts w:ascii="Book Antiqua" w:hAnsi="Book Antiqua"/>
              </w:rPr>
            </w:pPr>
            <w:r w:rsidRPr="00BA3AA6">
              <w:rPr>
                <w:rFonts w:ascii="Book Antiqua" w:hAnsi="Book Antiqua"/>
              </w:rPr>
              <w:t>Pharynx</w:t>
            </w:r>
          </w:p>
        </w:tc>
        <w:tc>
          <w:tcPr>
            <w:tcW w:w="1124" w:type="dxa"/>
          </w:tcPr>
          <w:p w14:paraId="66EBD735" w14:textId="77777777" w:rsidR="003152AC" w:rsidRPr="00BA3AA6" w:rsidRDefault="003152AC" w:rsidP="00DF4A8C">
            <w:pPr>
              <w:spacing w:line="360" w:lineRule="auto"/>
              <w:rPr>
                <w:rFonts w:ascii="Book Antiqua" w:hAnsi="Book Antiqua"/>
              </w:rPr>
            </w:pPr>
            <w:r w:rsidRPr="00BA3AA6">
              <w:rPr>
                <w:rFonts w:ascii="Book Antiqua" w:hAnsi="Book Antiqua"/>
              </w:rPr>
              <w:t>14</w:t>
            </w:r>
          </w:p>
        </w:tc>
        <w:tc>
          <w:tcPr>
            <w:tcW w:w="861" w:type="dxa"/>
          </w:tcPr>
          <w:p w14:paraId="00ABF7A1" w14:textId="723DBA15"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0</w:t>
            </w:r>
          </w:p>
        </w:tc>
        <w:tc>
          <w:tcPr>
            <w:tcW w:w="1417" w:type="dxa"/>
          </w:tcPr>
          <w:p w14:paraId="60479A20" w14:textId="77777777" w:rsidR="003152AC" w:rsidRPr="00BA3AA6" w:rsidRDefault="003152AC" w:rsidP="00DF4A8C">
            <w:pPr>
              <w:spacing w:line="360" w:lineRule="auto"/>
              <w:rPr>
                <w:rFonts w:ascii="Book Antiqua" w:hAnsi="Book Antiqua"/>
              </w:rPr>
            </w:pPr>
            <w:r w:rsidRPr="00BA3AA6">
              <w:rPr>
                <w:rFonts w:ascii="Book Antiqua" w:hAnsi="Book Antiqua"/>
              </w:rPr>
              <w:t>8</w:t>
            </w:r>
          </w:p>
        </w:tc>
        <w:tc>
          <w:tcPr>
            <w:tcW w:w="851" w:type="dxa"/>
          </w:tcPr>
          <w:p w14:paraId="35F0B823" w14:textId="5F402456"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3</w:t>
            </w:r>
          </w:p>
        </w:tc>
        <w:tc>
          <w:tcPr>
            <w:tcW w:w="1842" w:type="dxa"/>
          </w:tcPr>
          <w:p w14:paraId="6ED4D4FA" w14:textId="77777777" w:rsidR="003152AC" w:rsidRPr="00BA3AA6" w:rsidRDefault="003152AC" w:rsidP="00DF4A8C">
            <w:pPr>
              <w:spacing w:line="360" w:lineRule="auto"/>
              <w:rPr>
                <w:rFonts w:ascii="Book Antiqua" w:hAnsi="Book Antiqua"/>
              </w:rPr>
            </w:pPr>
            <w:r w:rsidRPr="00BA3AA6">
              <w:rPr>
                <w:rFonts w:ascii="Book Antiqua" w:hAnsi="Book Antiqua"/>
              </w:rPr>
              <w:t>9</w:t>
            </w:r>
          </w:p>
        </w:tc>
        <w:tc>
          <w:tcPr>
            <w:tcW w:w="851" w:type="dxa"/>
          </w:tcPr>
          <w:p w14:paraId="75FB78D9" w14:textId="4684777F"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4</w:t>
            </w:r>
          </w:p>
        </w:tc>
      </w:tr>
      <w:tr w:rsidR="003152AC" w:rsidRPr="00BA3AA6" w14:paraId="6A9A4556" w14:textId="77777777" w:rsidTr="009F6D00">
        <w:tc>
          <w:tcPr>
            <w:tcW w:w="1951" w:type="dxa"/>
          </w:tcPr>
          <w:p w14:paraId="0BA15393" w14:textId="7CE619CC" w:rsidR="003152AC" w:rsidRPr="00BA3AA6" w:rsidRDefault="003152AC" w:rsidP="00DF4A8C">
            <w:pPr>
              <w:spacing w:line="360" w:lineRule="auto"/>
              <w:rPr>
                <w:rFonts w:ascii="Book Antiqua" w:hAnsi="Book Antiqua"/>
              </w:rPr>
            </w:pPr>
            <w:r w:rsidRPr="00BA3AA6">
              <w:rPr>
                <w:rFonts w:ascii="Book Antiqua" w:hAnsi="Book Antiqua"/>
              </w:rPr>
              <w:t>Pancreas</w:t>
            </w:r>
          </w:p>
        </w:tc>
        <w:tc>
          <w:tcPr>
            <w:tcW w:w="1124" w:type="dxa"/>
          </w:tcPr>
          <w:p w14:paraId="470FF07D" w14:textId="77777777" w:rsidR="003152AC" w:rsidRPr="00BA3AA6" w:rsidRDefault="003152AC" w:rsidP="00DF4A8C">
            <w:pPr>
              <w:spacing w:line="360" w:lineRule="auto"/>
              <w:rPr>
                <w:rFonts w:ascii="Book Antiqua" w:hAnsi="Book Antiqua"/>
              </w:rPr>
            </w:pPr>
            <w:r w:rsidRPr="00BA3AA6">
              <w:rPr>
                <w:rFonts w:ascii="Book Antiqua" w:hAnsi="Book Antiqua"/>
              </w:rPr>
              <w:t>5</w:t>
            </w:r>
          </w:p>
        </w:tc>
        <w:tc>
          <w:tcPr>
            <w:tcW w:w="861" w:type="dxa"/>
          </w:tcPr>
          <w:p w14:paraId="4989CD31" w14:textId="2611BD16"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4</w:t>
            </w:r>
          </w:p>
        </w:tc>
        <w:tc>
          <w:tcPr>
            <w:tcW w:w="1417" w:type="dxa"/>
          </w:tcPr>
          <w:p w14:paraId="4691AC37" w14:textId="77777777" w:rsidR="003152AC" w:rsidRPr="00BA3AA6" w:rsidRDefault="003152AC" w:rsidP="00DF4A8C">
            <w:pPr>
              <w:spacing w:line="360" w:lineRule="auto"/>
              <w:rPr>
                <w:rFonts w:ascii="Book Antiqua" w:hAnsi="Book Antiqua"/>
              </w:rPr>
            </w:pPr>
            <w:r w:rsidRPr="00BA3AA6">
              <w:rPr>
                <w:rFonts w:ascii="Book Antiqua" w:hAnsi="Book Antiqua"/>
              </w:rPr>
              <w:t>16</w:t>
            </w:r>
          </w:p>
        </w:tc>
        <w:tc>
          <w:tcPr>
            <w:tcW w:w="851" w:type="dxa"/>
          </w:tcPr>
          <w:p w14:paraId="5D888488" w14:textId="5260D12F"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6</w:t>
            </w:r>
          </w:p>
        </w:tc>
        <w:tc>
          <w:tcPr>
            <w:tcW w:w="1842" w:type="dxa"/>
          </w:tcPr>
          <w:p w14:paraId="59514B58" w14:textId="77777777" w:rsidR="003152AC" w:rsidRPr="00BA3AA6" w:rsidRDefault="003152AC" w:rsidP="00DF4A8C">
            <w:pPr>
              <w:spacing w:line="360" w:lineRule="auto"/>
              <w:rPr>
                <w:rFonts w:ascii="Book Antiqua" w:hAnsi="Book Antiqua"/>
              </w:rPr>
            </w:pPr>
            <w:r w:rsidRPr="00BA3AA6">
              <w:rPr>
                <w:rFonts w:ascii="Book Antiqua" w:hAnsi="Book Antiqua"/>
              </w:rPr>
              <w:t>8</w:t>
            </w:r>
          </w:p>
        </w:tc>
        <w:tc>
          <w:tcPr>
            <w:tcW w:w="851" w:type="dxa"/>
          </w:tcPr>
          <w:p w14:paraId="1EC44510" w14:textId="7CACAE83"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4</w:t>
            </w:r>
          </w:p>
        </w:tc>
      </w:tr>
      <w:tr w:rsidR="003152AC" w:rsidRPr="00BA3AA6" w14:paraId="1167D9FC" w14:textId="77777777" w:rsidTr="009F6D00">
        <w:tc>
          <w:tcPr>
            <w:tcW w:w="1951" w:type="dxa"/>
          </w:tcPr>
          <w:p w14:paraId="3B62DBDE" w14:textId="31D96AE1" w:rsidR="003152AC" w:rsidRPr="00BA3AA6" w:rsidRDefault="003152AC" w:rsidP="00DF4A8C">
            <w:pPr>
              <w:spacing w:line="360" w:lineRule="auto"/>
              <w:rPr>
                <w:rFonts w:ascii="Book Antiqua" w:hAnsi="Book Antiqua"/>
              </w:rPr>
            </w:pPr>
            <w:r w:rsidRPr="00BA3AA6">
              <w:rPr>
                <w:rFonts w:ascii="Book Antiqua" w:hAnsi="Book Antiqua"/>
              </w:rPr>
              <w:t>Intestines</w:t>
            </w:r>
          </w:p>
        </w:tc>
        <w:tc>
          <w:tcPr>
            <w:tcW w:w="1124" w:type="dxa"/>
          </w:tcPr>
          <w:p w14:paraId="5A99B581" w14:textId="77777777" w:rsidR="003152AC" w:rsidRPr="00BA3AA6" w:rsidRDefault="003152AC" w:rsidP="00DF4A8C">
            <w:pPr>
              <w:spacing w:line="360" w:lineRule="auto"/>
              <w:rPr>
                <w:rFonts w:ascii="Book Antiqua" w:hAnsi="Book Antiqua"/>
              </w:rPr>
            </w:pPr>
            <w:r w:rsidRPr="00BA3AA6">
              <w:rPr>
                <w:rFonts w:ascii="Book Antiqua" w:hAnsi="Book Antiqua"/>
              </w:rPr>
              <w:t>7</w:t>
            </w:r>
          </w:p>
        </w:tc>
        <w:tc>
          <w:tcPr>
            <w:tcW w:w="861" w:type="dxa"/>
          </w:tcPr>
          <w:p w14:paraId="55D4F83E" w14:textId="0015F726"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5</w:t>
            </w:r>
          </w:p>
        </w:tc>
        <w:tc>
          <w:tcPr>
            <w:tcW w:w="1417" w:type="dxa"/>
          </w:tcPr>
          <w:p w14:paraId="66444F51" w14:textId="77777777" w:rsidR="003152AC" w:rsidRPr="00BA3AA6" w:rsidRDefault="003152AC" w:rsidP="00DF4A8C">
            <w:pPr>
              <w:spacing w:line="360" w:lineRule="auto"/>
              <w:rPr>
                <w:rFonts w:ascii="Book Antiqua" w:hAnsi="Book Antiqua"/>
              </w:rPr>
            </w:pPr>
            <w:r w:rsidRPr="00BA3AA6">
              <w:rPr>
                <w:rFonts w:ascii="Book Antiqua" w:hAnsi="Book Antiqua"/>
              </w:rPr>
              <w:t>15</w:t>
            </w:r>
          </w:p>
        </w:tc>
        <w:tc>
          <w:tcPr>
            <w:tcW w:w="851" w:type="dxa"/>
          </w:tcPr>
          <w:p w14:paraId="65A3CCBC" w14:textId="3E585094"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6</w:t>
            </w:r>
          </w:p>
        </w:tc>
        <w:tc>
          <w:tcPr>
            <w:tcW w:w="1842" w:type="dxa"/>
          </w:tcPr>
          <w:p w14:paraId="57F2413B" w14:textId="77777777" w:rsidR="003152AC" w:rsidRPr="00BA3AA6" w:rsidRDefault="003152AC" w:rsidP="00DF4A8C">
            <w:pPr>
              <w:spacing w:line="360" w:lineRule="auto"/>
              <w:rPr>
                <w:rFonts w:ascii="Book Antiqua" w:hAnsi="Book Antiqua"/>
              </w:rPr>
            </w:pPr>
            <w:r w:rsidRPr="00BA3AA6">
              <w:rPr>
                <w:rFonts w:ascii="Book Antiqua" w:hAnsi="Book Antiqua"/>
              </w:rPr>
              <w:t>7</w:t>
            </w:r>
          </w:p>
        </w:tc>
        <w:tc>
          <w:tcPr>
            <w:tcW w:w="851" w:type="dxa"/>
          </w:tcPr>
          <w:p w14:paraId="03BD54B8" w14:textId="004B871D"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3</w:t>
            </w:r>
          </w:p>
        </w:tc>
      </w:tr>
      <w:tr w:rsidR="003152AC" w:rsidRPr="00BA3AA6" w14:paraId="1B5FCDBE" w14:textId="77777777" w:rsidTr="009F6D00">
        <w:tc>
          <w:tcPr>
            <w:tcW w:w="1951" w:type="dxa"/>
          </w:tcPr>
          <w:p w14:paraId="5822426E" w14:textId="023B23CF" w:rsidR="003152AC" w:rsidRPr="00BA3AA6" w:rsidRDefault="003152AC" w:rsidP="00DF4A8C">
            <w:pPr>
              <w:spacing w:line="360" w:lineRule="auto"/>
              <w:rPr>
                <w:rFonts w:ascii="Book Antiqua" w:hAnsi="Book Antiqua"/>
              </w:rPr>
            </w:pPr>
            <w:r w:rsidRPr="00BA3AA6">
              <w:rPr>
                <w:rFonts w:ascii="Book Antiqua" w:hAnsi="Book Antiqua"/>
              </w:rPr>
              <w:t>Kidney</w:t>
            </w:r>
          </w:p>
        </w:tc>
        <w:tc>
          <w:tcPr>
            <w:tcW w:w="1124" w:type="dxa"/>
          </w:tcPr>
          <w:p w14:paraId="355B6468" w14:textId="77777777" w:rsidR="003152AC" w:rsidRPr="00BA3AA6" w:rsidRDefault="003152AC" w:rsidP="00DF4A8C">
            <w:pPr>
              <w:spacing w:line="360" w:lineRule="auto"/>
              <w:rPr>
                <w:rFonts w:ascii="Book Antiqua" w:hAnsi="Book Antiqua"/>
              </w:rPr>
            </w:pPr>
            <w:r w:rsidRPr="00BA3AA6">
              <w:rPr>
                <w:rFonts w:ascii="Book Antiqua" w:hAnsi="Book Antiqua"/>
              </w:rPr>
              <w:t>23</w:t>
            </w:r>
          </w:p>
        </w:tc>
        <w:tc>
          <w:tcPr>
            <w:tcW w:w="861" w:type="dxa"/>
          </w:tcPr>
          <w:p w14:paraId="0E27B995" w14:textId="2F8B796D" w:rsidR="003152AC" w:rsidRPr="00BA3AA6" w:rsidRDefault="003152AC" w:rsidP="00DF4A8C">
            <w:pPr>
              <w:spacing w:line="360" w:lineRule="auto"/>
              <w:rPr>
                <w:rFonts w:ascii="Book Antiqua" w:hAnsi="Book Antiqua"/>
              </w:rPr>
            </w:pPr>
            <w:r w:rsidRPr="00BA3AA6">
              <w:rPr>
                <w:rFonts w:ascii="Book Antiqua" w:hAnsi="Book Antiqua"/>
              </w:rPr>
              <w:t>1</w:t>
            </w:r>
            <w:r w:rsidR="00751531" w:rsidRPr="00BA3AA6">
              <w:rPr>
                <w:rFonts w:ascii="Book Antiqua" w:hAnsi="Book Antiqua"/>
              </w:rPr>
              <w:t>.</w:t>
            </w:r>
            <w:r w:rsidRPr="00BA3AA6">
              <w:rPr>
                <w:rFonts w:ascii="Book Antiqua" w:hAnsi="Book Antiqua"/>
              </w:rPr>
              <w:t>6</w:t>
            </w:r>
          </w:p>
        </w:tc>
        <w:tc>
          <w:tcPr>
            <w:tcW w:w="1417" w:type="dxa"/>
          </w:tcPr>
          <w:p w14:paraId="25074DC4" w14:textId="77777777" w:rsidR="003152AC" w:rsidRPr="00BA3AA6" w:rsidRDefault="003152AC" w:rsidP="00DF4A8C">
            <w:pPr>
              <w:spacing w:line="360" w:lineRule="auto"/>
              <w:rPr>
                <w:rFonts w:ascii="Book Antiqua" w:hAnsi="Book Antiqua"/>
              </w:rPr>
            </w:pPr>
            <w:r w:rsidRPr="00BA3AA6">
              <w:rPr>
                <w:rFonts w:ascii="Book Antiqua" w:hAnsi="Book Antiqua"/>
              </w:rPr>
              <w:t>11</w:t>
            </w:r>
          </w:p>
        </w:tc>
        <w:tc>
          <w:tcPr>
            <w:tcW w:w="851" w:type="dxa"/>
          </w:tcPr>
          <w:p w14:paraId="243F1A5E" w14:textId="5E1E27A2"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4</w:t>
            </w:r>
          </w:p>
        </w:tc>
        <w:tc>
          <w:tcPr>
            <w:tcW w:w="1842" w:type="dxa"/>
          </w:tcPr>
          <w:p w14:paraId="23E34A89" w14:textId="77777777" w:rsidR="003152AC" w:rsidRPr="00BA3AA6" w:rsidRDefault="003152AC" w:rsidP="00DF4A8C">
            <w:pPr>
              <w:spacing w:line="360" w:lineRule="auto"/>
              <w:rPr>
                <w:rFonts w:ascii="Book Antiqua" w:hAnsi="Book Antiqua"/>
              </w:rPr>
            </w:pPr>
            <w:r w:rsidRPr="00BA3AA6">
              <w:rPr>
                <w:rFonts w:ascii="Book Antiqua" w:hAnsi="Book Antiqua"/>
              </w:rPr>
              <w:t>7</w:t>
            </w:r>
          </w:p>
        </w:tc>
        <w:tc>
          <w:tcPr>
            <w:tcW w:w="851" w:type="dxa"/>
          </w:tcPr>
          <w:p w14:paraId="61AF410F" w14:textId="3E2BBC55"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3</w:t>
            </w:r>
          </w:p>
        </w:tc>
      </w:tr>
      <w:tr w:rsidR="003152AC" w:rsidRPr="00BA3AA6" w14:paraId="74A03992" w14:textId="77777777" w:rsidTr="009F6D00">
        <w:tc>
          <w:tcPr>
            <w:tcW w:w="1951" w:type="dxa"/>
          </w:tcPr>
          <w:p w14:paraId="4564BE13" w14:textId="7A9D5E64" w:rsidR="003152AC" w:rsidRPr="00BA3AA6" w:rsidRDefault="003152AC" w:rsidP="00DF4A8C">
            <w:pPr>
              <w:spacing w:line="360" w:lineRule="auto"/>
              <w:rPr>
                <w:rFonts w:ascii="Book Antiqua" w:hAnsi="Book Antiqua"/>
              </w:rPr>
            </w:pPr>
            <w:r w:rsidRPr="00BA3AA6">
              <w:rPr>
                <w:rFonts w:ascii="Book Antiqua" w:hAnsi="Book Antiqua"/>
              </w:rPr>
              <w:t>Vocal cords</w:t>
            </w:r>
          </w:p>
        </w:tc>
        <w:tc>
          <w:tcPr>
            <w:tcW w:w="1124" w:type="dxa"/>
          </w:tcPr>
          <w:p w14:paraId="44DCC6C1" w14:textId="77777777" w:rsidR="003152AC" w:rsidRPr="00BA3AA6" w:rsidRDefault="003152AC" w:rsidP="00DF4A8C">
            <w:pPr>
              <w:spacing w:line="360" w:lineRule="auto"/>
              <w:rPr>
                <w:rFonts w:ascii="Book Antiqua" w:hAnsi="Book Antiqua"/>
              </w:rPr>
            </w:pPr>
            <w:r w:rsidRPr="00BA3AA6">
              <w:rPr>
                <w:rFonts w:ascii="Book Antiqua" w:hAnsi="Book Antiqua"/>
              </w:rPr>
              <w:t>1</w:t>
            </w:r>
          </w:p>
        </w:tc>
        <w:tc>
          <w:tcPr>
            <w:tcW w:w="861" w:type="dxa"/>
          </w:tcPr>
          <w:p w14:paraId="64C1AA82" w14:textId="1D0B87D4"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1</w:t>
            </w:r>
          </w:p>
        </w:tc>
        <w:tc>
          <w:tcPr>
            <w:tcW w:w="1417" w:type="dxa"/>
          </w:tcPr>
          <w:p w14:paraId="74B7399B" w14:textId="77777777" w:rsidR="003152AC" w:rsidRPr="00BA3AA6" w:rsidRDefault="003152AC" w:rsidP="00DF4A8C">
            <w:pPr>
              <w:spacing w:line="360" w:lineRule="auto"/>
              <w:rPr>
                <w:rFonts w:ascii="Book Antiqua" w:hAnsi="Book Antiqua"/>
              </w:rPr>
            </w:pPr>
            <w:r w:rsidRPr="00BA3AA6">
              <w:rPr>
                <w:rFonts w:ascii="Book Antiqua" w:hAnsi="Book Antiqua"/>
              </w:rPr>
              <w:t>2</w:t>
            </w:r>
          </w:p>
        </w:tc>
        <w:tc>
          <w:tcPr>
            <w:tcW w:w="851" w:type="dxa"/>
          </w:tcPr>
          <w:p w14:paraId="3429DD3B" w14:textId="21F6DA99"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1</w:t>
            </w:r>
          </w:p>
        </w:tc>
        <w:tc>
          <w:tcPr>
            <w:tcW w:w="1842" w:type="dxa"/>
          </w:tcPr>
          <w:p w14:paraId="4518E5E4" w14:textId="77777777" w:rsidR="003152AC" w:rsidRPr="00BA3AA6" w:rsidRDefault="003152AC" w:rsidP="00DF4A8C">
            <w:pPr>
              <w:spacing w:line="360" w:lineRule="auto"/>
              <w:rPr>
                <w:rFonts w:ascii="Book Antiqua" w:hAnsi="Book Antiqua"/>
              </w:rPr>
            </w:pPr>
            <w:r w:rsidRPr="00BA3AA6">
              <w:rPr>
                <w:rFonts w:ascii="Book Antiqua" w:hAnsi="Book Antiqua"/>
              </w:rPr>
              <w:t>5</w:t>
            </w:r>
          </w:p>
        </w:tc>
        <w:tc>
          <w:tcPr>
            <w:tcW w:w="851" w:type="dxa"/>
          </w:tcPr>
          <w:p w14:paraId="67384447" w14:textId="520E2815"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2</w:t>
            </w:r>
          </w:p>
        </w:tc>
      </w:tr>
      <w:tr w:rsidR="003152AC" w:rsidRPr="00BA3AA6" w14:paraId="6673D1E0" w14:textId="77777777" w:rsidTr="009F6D00">
        <w:tc>
          <w:tcPr>
            <w:tcW w:w="1951" w:type="dxa"/>
          </w:tcPr>
          <w:p w14:paraId="41CD97D1" w14:textId="11300786" w:rsidR="003152AC" w:rsidRPr="00BA3AA6" w:rsidRDefault="003152AC" w:rsidP="00DF4A8C">
            <w:pPr>
              <w:spacing w:line="360" w:lineRule="auto"/>
              <w:rPr>
                <w:rFonts w:ascii="Book Antiqua" w:hAnsi="Book Antiqua"/>
              </w:rPr>
            </w:pPr>
            <w:r w:rsidRPr="00BA3AA6">
              <w:rPr>
                <w:rFonts w:ascii="Book Antiqua" w:hAnsi="Book Antiqua"/>
              </w:rPr>
              <w:t>Greater Omentum</w:t>
            </w:r>
          </w:p>
        </w:tc>
        <w:tc>
          <w:tcPr>
            <w:tcW w:w="1124" w:type="dxa"/>
          </w:tcPr>
          <w:p w14:paraId="0745F77C" w14:textId="77777777" w:rsidR="003152AC" w:rsidRPr="00BA3AA6" w:rsidRDefault="003152AC" w:rsidP="00DF4A8C">
            <w:pPr>
              <w:spacing w:line="360" w:lineRule="auto"/>
              <w:rPr>
                <w:rFonts w:ascii="Book Antiqua" w:hAnsi="Book Antiqua"/>
              </w:rPr>
            </w:pPr>
            <w:r w:rsidRPr="00BA3AA6">
              <w:rPr>
                <w:rFonts w:ascii="Book Antiqua" w:hAnsi="Book Antiqua"/>
              </w:rPr>
              <w:t>7</w:t>
            </w:r>
          </w:p>
        </w:tc>
        <w:tc>
          <w:tcPr>
            <w:tcW w:w="861" w:type="dxa"/>
          </w:tcPr>
          <w:p w14:paraId="2233F942" w14:textId="0C44EC0A"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5</w:t>
            </w:r>
          </w:p>
        </w:tc>
        <w:tc>
          <w:tcPr>
            <w:tcW w:w="1417" w:type="dxa"/>
          </w:tcPr>
          <w:p w14:paraId="3EEE2F12" w14:textId="77777777" w:rsidR="003152AC" w:rsidRPr="00BA3AA6" w:rsidRDefault="003152AC" w:rsidP="00DF4A8C">
            <w:pPr>
              <w:spacing w:line="360" w:lineRule="auto"/>
              <w:rPr>
                <w:rFonts w:ascii="Book Antiqua" w:hAnsi="Book Antiqua"/>
              </w:rPr>
            </w:pPr>
            <w:r w:rsidRPr="00BA3AA6">
              <w:rPr>
                <w:rFonts w:ascii="Book Antiqua" w:hAnsi="Book Antiqua"/>
              </w:rPr>
              <w:t>11</w:t>
            </w:r>
          </w:p>
        </w:tc>
        <w:tc>
          <w:tcPr>
            <w:tcW w:w="851" w:type="dxa"/>
          </w:tcPr>
          <w:p w14:paraId="52909410" w14:textId="2494C64B"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4</w:t>
            </w:r>
          </w:p>
        </w:tc>
        <w:tc>
          <w:tcPr>
            <w:tcW w:w="1842" w:type="dxa"/>
          </w:tcPr>
          <w:p w14:paraId="0F8D1171" w14:textId="77777777" w:rsidR="003152AC" w:rsidRPr="00BA3AA6" w:rsidRDefault="003152AC" w:rsidP="00DF4A8C">
            <w:pPr>
              <w:spacing w:line="360" w:lineRule="auto"/>
              <w:rPr>
                <w:rFonts w:ascii="Book Antiqua" w:hAnsi="Book Antiqua"/>
              </w:rPr>
            </w:pPr>
            <w:r w:rsidRPr="00BA3AA6">
              <w:rPr>
                <w:rFonts w:ascii="Book Antiqua" w:hAnsi="Book Antiqua"/>
              </w:rPr>
              <w:t>4</w:t>
            </w:r>
          </w:p>
        </w:tc>
        <w:tc>
          <w:tcPr>
            <w:tcW w:w="851" w:type="dxa"/>
          </w:tcPr>
          <w:p w14:paraId="31E2D78C" w14:textId="4AD6E11A"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2</w:t>
            </w:r>
          </w:p>
        </w:tc>
      </w:tr>
      <w:tr w:rsidR="003152AC" w:rsidRPr="00BA3AA6" w14:paraId="51014876" w14:textId="77777777" w:rsidTr="009F6D00">
        <w:tc>
          <w:tcPr>
            <w:tcW w:w="1951" w:type="dxa"/>
          </w:tcPr>
          <w:p w14:paraId="04476B2D" w14:textId="2473BACC" w:rsidR="003152AC" w:rsidRPr="00BA3AA6" w:rsidRDefault="003152AC" w:rsidP="00DF4A8C">
            <w:pPr>
              <w:spacing w:line="360" w:lineRule="auto"/>
              <w:rPr>
                <w:rFonts w:ascii="Book Antiqua" w:hAnsi="Book Antiqua"/>
              </w:rPr>
            </w:pPr>
            <w:r w:rsidRPr="00BA3AA6">
              <w:rPr>
                <w:rFonts w:ascii="Book Antiqua" w:hAnsi="Book Antiqua"/>
              </w:rPr>
              <w:t>Penis</w:t>
            </w:r>
          </w:p>
        </w:tc>
        <w:tc>
          <w:tcPr>
            <w:tcW w:w="1124" w:type="dxa"/>
          </w:tcPr>
          <w:p w14:paraId="42E746EF" w14:textId="77777777" w:rsidR="003152AC" w:rsidRPr="00BA3AA6" w:rsidRDefault="003152AC" w:rsidP="00DF4A8C">
            <w:pPr>
              <w:spacing w:line="360" w:lineRule="auto"/>
              <w:rPr>
                <w:rFonts w:ascii="Book Antiqua" w:hAnsi="Book Antiqua"/>
              </w:rPr>
            </w:pPr>
            <w:r w:rsidRPr="00BA3AA6">
              <w:rPr>
                <w:rFonts w:ascii="Book Antiqua" w:hAnsi="Book Antiqua"/>
              </w:rPr>
              <w:t>5</w:t>
            </w:r>
          </w:p>
        </w:tc>
        <w:tc>
          <w:tcPr>
            <w:tcW w:w="861" w:type="dxa"/>
          </w:tcPr>
          <w:p w14:paraId="3D991165" w14:textId="31AE55F4"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4</w:t>
            </w:r>
          </w:p>
        </w:tc>
        <w:tc>
          <w:tcPr>
            <w:tcW w:w="1417" w:type="dxa"/>
          </w:tcPr>
          <w:p w14:paraId="343D2FFA" w14:textId="77777777" w:rsidR="003152AC" w:rsidRPr="00BA3AA6" w:rsidRDefault="003152AC" w:rsidP="00DF4A8C">
            <w:pPr>
              <w:spacing w:line="360" w:lineRule="auto"/>
              <w:rPr>
                <w:rFonts w:ascii="Book Antiqua" w:hAnsi="Book Antiqua"/>
              </w:rPr>
            </w:pPr>
            <w:r w:rsidRPr="00BA3AA6">
              <w:rPr>
                <w:rFonts w:ascii="Book Antiqua" w:hAnsi="Book Antiqua"/>
              </w:rPr>
              <w:t>12</w:t>
            </w:r>
          </w:p>
        </w:tc>
        <w:tc>
          <w:tcPr>
            <w:tcW w:w="851" w:type="dxa"/>
          </w:tcPr>
          <w:p w14:paraId="2A664CF5" w14:textId="702EE4DB"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4</w:t>
            </w:r>
          </w:p>
        </w:tc>
        <w:tc>
          <w:tcPr>
            <w:tcW w:w="1842" w:type="dxa"/>
          </w:tcPr>
          <w:p w14:paraId="31A32341" w14:textId="77777777" w:rsidR="003152AC" w:rsidRPr="00BA3AA6" w:rsidRDefault="003152AC" w:rsidP="00DF4A8C">
            <w:pPr>
              <w:spacing w:line="360" w:lineRule="auto"/>
              <w:rPr>
                <w:rFonts w:ascii="Book Antiqua" w:hAnsi="Book Antiqua"/>
              </w:rPr>
            </w:pPr>
            <w:r w:rsidRPr="00BA3AA6">
              <w:rPr>
                <w:rFonts w:ascii="Book Antiqua" w:hAnsi="Book Antiqua"/>
              </w:rPr>
              <w:t>3</w:t>
            </w:r>
          </w:p>
        </w:tc>
        <w:tc>
          <w:tcPr>
            <w:tcW w:w="851" w:type="dxa"/>
          </w:tcPr>
          <w:p w14:paraId="5A8C3CB1" w14:textId="17C8F247"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1</w:t>
            </w:r>
          </w:p>
        </w:tc>
      </w:tr>
      <w:tr w:rsidR="003152AC" w:rsidRPr="00BA3AA6" w14:paraId="0AB536A6" w14:textId="77777777" w:rsidTr="009F6D00">
        <w:tc>
          <w:tcPr>
            <w:tcW w:w="1951" w:type="dxa"/>
          </w:tcPr>
          <w:p w14:paraId="3945C1DE" w14:textId="06D1F496" w:rsidR="003152AC" w:rsidRPr="00BA3AA6" w:rsidRDefault="003152AC" w:rsidP="00DF4A8C">
            <w:pPr>
              <w:spacing w:line="360" w:lineRule="auto"/>
              <w:rPr>
                <w:rFonts w:ascii="Book Antiqua" w:hAnsi="Book Antiqua"/>
              </w:rPr>
            </w:pPr>
            <w:r w:rsidRPr="00BA3AA6">
              <w:rPr>
                <w:rFonts w:ascii="Book Antiqua" w:hAnsi="Book Antiqua"/>
              </w:rPr>
              <w:t>Duodenum</w:t>
            </w:r>
          </w:p>
        </w:tc>
        <w:tc>
          <w:tcPr>
            <w:tcW w:w="1124" w:type="dxa"/>
          </w:tcPr>
          <w:p w14:paraId="442B23CF" w14:textId="77777777" w:rsidR="003152AC" w:rsidRPr="00BA3AA6" w:rsidRDefault="003152AC" w:rsidP="00DF4A8C">
            <w:pPr>
              <w:spacing w:line="360" w:lineRule="auto"/>
              <w:rPr>
                <w:rFonts w:ascii="Book Antiqua" w:hAnsi="Book Antiqua"/>
              </w:rPr>
            </w:pPr>
            <w:r w:rsidRPr="00BA3AA6">
              <w:rPr>
                <w:rFonts w:ascii="Book Antiqua" w:hAnsi="Book Antiqua"/>
              </w:rPr>
              <w:t>1</w:t>
            </w:r>
          </w:p>
        </w:tc>
        <w:tc>
          <w:tcPr>
            <w:tcW w:w="861" w:type="dxa"/>
          </w:tcPr>
          <w:p w14:paraId="4609A4F3" w14:textId="016CC8E7"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1</w:t>
            </w:r>
          </w:p>
        </w:tc>
        <w:tc>
          <w:tcPr>
            <w:tcW w:w="1417" w:type="dxa"/>
          </w:tcPr>
          <w:p w14:paraId="7B09D591" w14:textId="77777777" w:rsidR="003152AC" w:rsidRPr="00BA3AA6" w:rsidRDefault="003152AC" w:rsidP="00DF4A8C">
            <w:pPr>
              <w:spacing w:line="360" w:lineRule="auto"/>
              <w:rPr>
                <w:rFonts w:ascii="Book Antiqua" w:hAnsi="Book Antiqua"/>
              </w:rPr>
            </w:pPr>
            <w:r w:rsidRPr="00BA3AA6">
              <w:rPr>
                <w:rFonts w:ascii="Book Antiqua" w:hAnsi="Book Antiqua"/>
              </w:rPr>
              <w:t>2</w:t>
            </w:r>
          </w:p>
        </w:tc>
        <w:tc>
          <w:tcPr>
            <w:tcW w:w="851" w:type="dxa"/>
          </w:tcPr>
          <w:p w14:paraId="43530CF8" w14:textId="2794472B"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1</w:t>
            </w:r>
          </w:p>
        </w:tc>
        <w:tc>
          <w:tcPr>
            <w:tcW w:w="1842" w:type="dxa"/>
          </w:tcPr>
          <w:p w14:paraId="64255225" w14:textId="77777777" w:rsidR="003152AC" w:rsidRPr="00BA3AA6" w:rsidRDefault="003152AC" w:rsidP="00DF4A8C">
            <w:pPr>
              <w:spacing w:line="360" w:lineRule="auto"/>
              <w:rPr>
                <w:rFonts w:ascii="Book Antiqua" w:hAnsi="Book Antiqua"/>
              </w:rPr>
            </w:pPr>
            <w:r w:rsidRPr="00BA3AA6">
              <w:rPr>
                <w:rFonts w:ascii="Book Antiqua" w:hAnsi="Book Antiqua"/>
              </w:rPr>
              <w:t>3</w:t>
            </w:r>
          </w:p>
        </w:tc>
        <w:tc>
          <w:tcPr>
            <w:tcW w:w="851" w:type="dxa"/>
          </w:tcPr>
          <w:p w14:paraId="06CD3D4C" w14:textId="5000223B"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1</w:t>
            </w:r>
          </w:p>
        </w:tc>
      </w:tr>
      <w:tr w:rsidR="003152AC" w:rsidRPr="00BA3AA6" w14:paraId="0C0787BD" w14:textId="77777777" w:rsidTr="009F6D00">
        <w:tc>
          <w:tcPr>
            <w:tcW w:w="1951" w:type="dxa"/>
          </w:tcPr>
          <w:p w14:paraId="64FE2DF5" w14:textId="181CA356" w:rsidR="003152AC" w:rsidRPr="00BA3AA6" w:rsidRDefault="003152AC" w:rsidP="00DF4A8C">
            <w:pPr>
              <w:spacing w:line="360" w:lineRule="auto"/>
              <w:rPr>
                <w:rFonts w:ascii="Book Antiqua" w:hAnsi="Book Antiqua"/>
              </w:rPr>
            </w:pPr>
            <w:r w:rsidRPr="00BA3AA6">
              <w:rPr>
                <w:rFonts w:ascii="Book Antiqua" w:hAnsi="Book Antiqua"/>
              </w:rPr>
              <w:t>Tonsils</w:t>
            </w:r>
          </w:p>
        </w:tc>
        <w:tc>
          <w:tcPr>
            <w:tcW w:w="1124" w:type="dxa"/>
          </w:tcPr>
          <w:p w14:paraId="0635FDED" w14:textId="77777777" w:rsidR="003152AC" w:rsidRPr="00BA3AA6" w:rsidRDefault="003152AC" w:rsidP="00DF4A8C">
            <w:pPr>
              <w:spacing w:line="360" w:lineRule="auto"/>
              <w:rPr>
                <w:rFonts w:ascii="Book Antiqua" w:hAnsi="Book Antiqua"/>
              </w:rPr>
            </w:pPr>
            <w:r w:rsidRPr="00BA3AA6">
              <w:rPr>
                <w:rFonts w:ascii="Book Antiqua" w:hAnsi="Book Antiqua"/>
              </w:rPr>
              <w:t>4</w:t>
            </w:r>
          </w:p>
        </w:tc>
        <w:tc>
          <w:tcPr>
            <w:tcW w:w="861" w:type="dxa"/>
          </w:tcPr>
          <w:p w14:paraId="605B327B" w14:textId="752223AE"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3</w:t>
            </w:r>
          </w:p>
        </w:tc>
        <w:tc>
          <w:tcPr>
            <w:tcW w:w="1417" w:type="dxa"/>
          </w:tcPr>
          <w:p w14:paraId="25AC7A2B" w14:textId="77777777" w:rsidR="003152AC" w:rsidRPr="00BA3AA6" w:rsidRDefault="003152AC" w:rsidP="00DF4A8C">
            <w:pPr>
              <w:spacing w:line="360" w:lineRule="auto"/>
              <w:rPr>
                <w:rFonts w:ascii="Book Antiqua" w:hAnsi="Book Antiqua"/>
              </w:rPr>
            </w:pPr>
            <w:r w:rsidRPr="00BA3AA6">
              <w:rPr>
                <w:rFonts w:ascii="Book Antiqua" w:hAnsi="Book Antiqua"/>
              </w:rPr>
              <w:t>7</w:t>
            </w:r>
          </w:p>
        </w:tc>
        <w:tc>
          <w:tcPr>
            <w:tcW w:w="851" w:type="dxa"/>
          </w:tcPr>
          <w:p w14:paraId="64D78329" w14:textId="0C5AE68E"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3</w:t>
            </w:r>
          </w:p>
        </w:tc>
        <w:tc>
          <w:tcPr>
            <w:tcW w:w="1842" w:type="dxa"/>
          </w:tcPr>
          <w:p w14:paraId="3ACF96EF" w14:textId="77777777" w:rsidR="003152AC" w:rsidRPr="00BA3AA6" w:rsidRDefault="003152AC" w:rsidP="00DF4A8C">
            <w:pPr>
              <w:spacing w:line="360" w:lineRule="auto"/>
              <w:rPr>
                <w:rFonts w:ascii="Book Antiqua" w:hAnsi="Book Antiqua"/>
              </w:rPr>
            </w:pPr>
            <w:r w:rsidRPr="00BA3AA6">
              <w:rPr>
                <w:rFonts w:ascii="Book Antiqua" w:hAnsi="Book Antiqua"/>
              </w:rPr>
              <w:t>2</w:t>
            </w:r>
          </w:p>
        </w:tc>
        <w:tc>
          <w:tcPr>
            <w:tcW w:w="851" w:type="dxa"/>
          </w:tcPr>
          <w:p w14:paraId="48DE1CE6" w14:textId="6923F003"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1</w:t>
            </w:r>
          </w:p>
        </w:tc>
      </w:tr>
      <w:tr w:rsidR="003152AC" w:rsidRPr="00BA3AA6" w14:paraId="45BEB90B" w14:textId="77777777" w:rsidTr="009F6D00">
        <w:tc>
          <w:tcPr>
            <w:tcW w:w="1951" w:type="dxa"/>
          </w:tcPr>
          <w:p w14:paraId="17EF0B85" w14:textId="1DB2E001" w:rsidR="003152AC" w:rsidRPr="00BA3AA6" w:rsidRDefault="003152AC" w:rsidP="00DF4A8C">
            <w:pPr>
              <w:spacing w:line="360" w:lineRule="auto"/>
              <w:rPr>
                <w:rFonts w:ascii="Book Antiqua" w:hAnsi="Book Antiqua"/>
              </w:rPr>
            </w:pPr>
            <w:r w:rsidRPr="00BA3AA6">
              <w:rPr>
                <w:rFonts w:ascii="Book Antiqua" w:hAnsi="Book Antiqua"/>
              </w:rPr>
              <w:t>Coecum</w:t>
            </w:r>
          </w:p>
        </w:tc>
        <w:tc>
          <w:tcPr>
            <w:tcW w:w="1124" w:type="dxa"/>
          </w:tcPr>
          <w:p w14:paraId="4899A716" w14:textId="77777777" w:rsidR="003152AC" w:rsidRPr="00BA3AA6" w:rsidRDefault="003152AC" w:rsidP="00DF4A8C">
            <w:pPr>
              <w:spacing w:line="360" w:lineRule="auto"/>
              <w:rPr>
                <w:rFonts w:ascii="Book Antiqua" w:hAnsi="Book Antiqua"/>
              </w:rPr>
            </w:pPr>
            <w:r w:rsidRPr="00BA3AA6">
              <w:rPr>
                <w:rFonts w:ascii="Book Antiqua" w:hAnsi="Book Antiqua"/>
              </w:rPr>
              <w:t>5</w:t>
            </w:r>
          </w:p>
        </w:tc>
        <w:tc>
          <w:tcPr>
            <w:tcW w:w="861" w:type="dxa"/>
          </w:tcPr>
          <w:p w14:paraId="49ABD28E" w14:textId="0EE81A4C"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4</w:t>
            </w:r>
          </w:p>
        </w:tc>
        <w:tc>
          <w:tcPr>
            <w:tcW w:w="1417" w:type="dxa"/>
          </w:tcPr>
          <w:p w14:paraId="5FB96A13" w14:textId="77777777" w:rsidR="003152AC" w:rsidRPr="00BA3AA6" w:rsidRDefault="003152AC" w:rsidP="00DF4A8C">
            <w:pPr>
              <w:spacing w:line="360" w:lineRule="auto"/>
              <w:rPr>
                <w:rFonts w:ascii="Book Antiqua" w:hAnsi="Book Antiqua"/>
              </w:rPr>
            </w:pPr>
            <w:r w:rsidRPr="00BA3AA6">
              <w:rPr>
                <w:rFonts w:ascii="Book Antiqua" w:hAnsi="Book Antiqua"/>
              </w:rPr>
              <w:t>3</w:t>
            </w:r>
          </w:p>
        </w:tc>
        <w:tc>
          <w:tcPr>
            <w:tcW w:w="851" w:type="dxa"/>
          </w:tcPr>
          <w:p w14:paraId="67274898" w14:textId="7E8021F1"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1</w:t>
            </w:r>
          </w:p>
        </w:tc>
        <w:tc>
          <w:tcPr>
            <w:tcW w:w="1842" w:type="dxa"/>
          </w:tcPr>
          <w:p w14:paraId="6918EC6C" w14:textId="77777777" w:rsidR="003152AC" w:rsidRPr="00BA3AA6" w:rsidRDefault="003152AC" w:rsidP="00DF4A8C">
            <w:pPr>
              <w:spacing w:line="360" w:lineRule="auto"/>
              <w:rPr>
                <w:rFonts w:ascii="Book Antiqua" w:hAnsi="Book Antiqua"/>
              </w:rPr>
            </w:pPr>
            <w:r w:rsidRPr="00BA3AA6">
              <w:rPr>
                <w:rFonts w:ascii="Book Antiqua" w:hAnsi="Book Antiqua"/>
              </w:rPr>
              <w:t>2</w:t>
            </w:r>
          </w:p>
        </w:tc>
        <w:tc>
          <w:tcPr>
            <w:tcW w:w="851" w:type="dxa"/>
          </w:tcPr>
          <w:p w14:paraId="7C32D913" w14:textId="4F323C46"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1</w:t>
            </w:r>
          </w:p>
        </w:tc>
      </w:tr>
      <w:tr w:rsidR="003152AC" w:rsidRPr="00BA3AA6" w14:paraId="18941093" w14:textId="77777777" w:rsidTr="009F6D00">
        <w:tc>
          <w:tcPr>
            <w:tcW w:w="1951" w:type="dxa"/>
          </w:tcPr>
          <w:p w14:paraId="40CDC0AD" w14:textId="587DD7AA" w:rsidR="003152AC" w:rsidRPr="00BA3AA6" w:rsidRDefault="003152AC" w:rsidP="00DF4A8C">
            <w:pPr>
              <w:spacing w:line="360" w:lineRule="auto"/>
              <w:rPr>
                <w:rFonts w:ascii="Book Antiqua" w:hAnsi="Book Antiqua"/>
              </w:rPr>
            </w:pPr>
            <w:r w:rsidRPr="00BA3AA6">
              <w:rPr>
                <w:rFonts w:ascii="Book Antiqua" w:hAnsi="Book Antiqua"/>
              </w:rPr>
              <w:t>Ears</w:t>
            </w:r>
          </w:p>
        </w:tc>
        <w:tc>
          <w:tcPr>
            <w:tcW w:w="1124" w:type="dxa"/>
          </w:tcPr>
          <w:p w14:paraId="306572FB" w14:textId="77777777" w:rsidR="003152AC" w:rsidRPr="00BA3AA6" w:rsidRDefault="003152AC" w:rsidP="00DF4A8C">
            <w:pPr>
              <w:spacing w:line="360" w:lineRule="auto"/>
              <w:rPr>
                <w:rFonts w:ascii="Book Antiqua" w:hAnsi="Book Antiqua"/>
              </w:rPr>
            </w:pPr>
            <w:r w:rsidRPr="00BA3AA6">
              <w:rPr>
                <w:rFonts w:ascii="Book Antiqua" w:hAnsi="Book Antiqua"/>
              </w:rPr>
              <w:t>4</w:t>
            </w:r>
          </w:p>
        </w:tc>
        <w:tc>
          <w:tcPr>
            <w:tcW w:w="861" w:type="dxa"/>
          </w:tcPr>
          <w:p w14:paraId="3EF8E19F" w14:textId="74FEDFCB"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3</w:t>
            </w:r>
          </w:p>
        </w:tc>
        <w:tc>
          <w:tcPr>
            <w:tcW w:w="1417" w:type="dxa"/>
          </w:tcPr>
          <w:p w14:paraId="6CF473D1" w14:textId="77777777" w:rsidR="003152AC" w:rsidRPr="00BA3AA6" w:rsidRDefault="003152AC" w:rsidP="00DF4A8C">
            <w:pPr>
              <w:spacing w:line="360" w:lineRule="auto"/>
              <w:rPr>
                <w:rFonts w:ascii="Book Antiqua" w:hAnsi="Book Antiqua"/>
              </w:rPr>
            </w:pPr>
            <w:r w:rsidRPr="00BA3AA6">
              <w:rPr>
                <w:rFonts w:ascii="Book Antiqua" w:hAnsi="Book Antiqua"/>
              </w:rPr>
              <w:t>1</w:t>
            </w:r>
          </w:p>
        </w:tc>
        <w:tc>
          <w:tcPr>
            <w:tcW w:w="851" w:type="dxa"/>
          </w:tcPr>
          <w:p w14:paraId="790BF7B5" w14:textId="50773608"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0</w:t>
            </w:r>
          </w:p>
        </w:tc>
        <w:tc>
          <w:tcPr>
            <w:tcW w:w="1842" w:type="dxa"/>
          </w:tcPr>
          <w:p w14:paraId="5B2AD26A" w14:textId="77777777" w:rsidR="003152AC" w:rsidRPr="00BA3AA6" w:rsidRDefault="003152AC" w:rsidP="00DF4A8C">
            <w:pPr>
              <w:spacing w:line="360" w:lineRule="auto"/>
              <w:rPr>
                <w:rFonts w:ascii="Book Antiqua" w:hAnsi="Book Antiqua"/>
              </w:rPr>
            </w:pPr>
            <w:r w:rsidRPr="00BA3AA6">
              <w:rPr>
                <w:rFonts w:ascii="Book Antiqua" w:hAnsi="Book Antiqua"/>
              </w:rPr>
              <w:t>2</w:t>
            </w:r>
          </w:p>
        </w:tc>
        <w:tc>
          <w:tcPr>
            <w:tcW w:w="851" w:type="dxa"/>
          </w:tcPr>
          <w:p w14:paraId="14D7097F" w14:textId="7F49B5A4"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1</w:t>
            </w:r>
          </w:p>
        </w:tc>
      </w:tr>
      <w:tr w:rsidR="003152AC" w:rsidRPr="00BA3AA6" w14:paraId="35661862" w14:textId="77777777" w:rsidTr="009F6D00">
        <w:tc>
          <w:tcPr>
            <w:tcW w:w="1951" w:type="dxa"/>
          </w:tcPr>
          <w:p w14:paraId="034C9D2A" w14:textId="74636FD2" w:rsidR="003152AC" w:rsidRPr="00BA3AA6" w:rsidRDefault="003152AC" w:rsidP="00DF4A8C">
            <w:pPr>
              <w:spacing w:line="360" w:lineRule="auto"/>
              <w:rPr>
                <w:rFonts w:ascii="Book Antiqua" w:hAnsi="Book Antiqua"/>
              </w:rPr>
            </w:pPr>
            <w:r w:rsidRPr="00BA3AA6">
              <w:rPr>
                <w:rFonts w:ascii="Book Antiqua" w:hAnsi="Book Antiqua"/>
              </w:rPr>
              <w:t>Palate</w:t>
            </w:r>
          </w:p>
        </w:tc>
        <w:tc>
          <w:tcPr>
            <w:tcW w:w="1124" w:type="dxa"/>
          </w:tcPr>
          <w:p w14:paraId="2D360BDB" w14:textId="77777777" w:rsidR="003152AC" w:rsidRPr="00BA3AA6" w:rsidRDefault="003152AC" w:rsidP="00DF4A8C">
            <w:pPr>
              <w:spacing w:line="360" w:lineRule="auto"/>
              <w:rPr>
                <w:rFonts w:ascii="Book Antiqua" w:hAnsi="Book Antiqua"/>
              </w:rPr>
            </w:pPr>
            <w:r w:rsidRPr="00BA3AA6">
              <w:rPr>
                <w:rFonts w:ascii="Book Antiqua" w:hAnsi="Book Antiqua"/>
              </w:rPr>
              <w:t>1</w:t>
            </w:r>
          </w:p>
        </w:tc>
        <w:tc>
          <w:tcPr>
            <w:tcW w:w="861" w:type="dxa"/>
          </w:tcPr>
          <w:p w14:paraId="0D71A1DD" w14:textId="72EC8559"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1</w:t>
            </w:r>
          </w:p>
        </w:tc>
        <w:tc>
          <w:tcPr>
            <w:tcW w:w="1417" w:type="dxa"/>
          </w:tcPr>
          <w:p w14:paraId="5B5B4279" w14:textId="77777777" w:rsidR="003152AC" w:rsidRPr="00BA3AA6" w:rsidRDefault="003152AC" w:rsidP="00DF4A8C">
            <w:pPr>
              <w:spacing w:line="360" w:lineRule="auto"/>
              <w:rPr>
                <w:rFonts w:ascii="Book Antiqua" w:hAnsi="Book Antiqua"/>
              </w:rPr>
            </w:pPr>
            <w:r w:rsidRPr="00BA3AA6">
              <w:rPr>
                <w:rFonts w:ascii="Book Antiqua" w:hAnsi="Book Antiqua"/>
              </w:rPr>
              <w:t>1</w:t>
            </w:r>
          </w:p>
        </w:tc>
        <w:tc>
          <w:tcPr>
            <w:tcW w:w="851" w:type="dxa"/>
          </w:tcPr>
          <w:p w14:paraId="5711F5B8" w14:textId="6F597B97"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0</w:t>
            </w:r>
          </w:p>
        </w:tc>
        <w:tc>
          <w:tcPr>
            <w:tcW w:w="1842" w:type="dxa"/>
          </w:tcPr>
          <w:p w14:paraId="670C84E9" w14:textId="77777777" w:rsidR="003152AC" w:rsidRPr="00BA3AA6" w:rsidRDefault="003152AC" w:rsidP="00DF4A8C">
            <w:pPr>
              <w:spacing w:line="360" w:lineRule="auto"/>
              <w:rPr>
                <w:rFonts w:ascii="Book Antiqua" w:hAnsi="Book Antiqua"/>
              </w:rPr>
            </w:pPr>
            <w:r w:rsidRPr="00BA3AA6">
              <w:rPr>
                <w:rFonts w:ascii="Book Antiqua" w:hAnsi="Book Antiqua"/>
              </w:rPr>
              <w:t>2</w:t>
            </w:r>
          </w:p>
        </w:tc>
        <w:tc>
          <w:tcPr>
            <w:tcW w:w="851" w:type="dxa"/>
          </w:tcPr>
          <w:p w14:paraId="6653BC27" w14:textId="7E7954EC"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1</w:t>
            </w:r>
          </w:p>
        </w:tc>
      </w:tr>
      <w:tr w:rsidR="003152AC" w:rsidRPr="00BA3AA6" w14:paraId="1DEF2C85" w14:textId="77777777" w:rsidTr="009F6D00">
        <w:tc>
          <w:tcPr>
            <w:tcW w:w="1951" w:type="dxa"/>
          </w:tcPr>
          <w:p w14:paraId="28C236E1" w14:textId="2D1A152E" w:rsidR="003152AC" w:rsidRPr="00BA3AA6" w:rsidRDefault="003152AC" w:rsidP="00DF4A8C">
            <w:pPr>
              <w:spacing w:line="360" w:lineRule="auto"/>
              <w:rPr>
                <w:rFonts w:ascii="Book Antiqua" w:hAnsi="Book Antiqua"/>
              </w:rPr>
            </w:pPr>
            <w:r w:rsidRPr="00BA3AA6">
              <w:rPr>
                <w:rFonts w:ascii="Book Antiqua" w:hAnsi="Book Antiqua"/>
              </w:rPr>
              <w:t>Parotid glands</w:t>
            </w:r>
          </w:p>
        </w:tc>
        <w:tc>
          <w:tcPr>
            <w:tcW w:w="1124" w:type="dxa"/>
          </w:tcPr>
          <w:p w14:paraId="3DC00FF5" w14:textId="77777777" w:rsidR="003152AC" w:rsidRPr="00BA3AA6" w:rsidRDefault="003152AC" w:rsidP="00DF4A8C">
            <w:pPr>
              <w:spacing w:line="360" w:lineRule="auto"/>
              <w:rPr>
                <w:rFonts w:ascii="Book Antiqua" w:hAnsi="Book Antiqua"/>
              </w:rPr>
            </w:pPr>
            <w:r w:rsidRPr="00BA3AA6">
              <w:rPr>
                <w:rFonts w:ascii="Book Antiqua" w:hAnsi="Book Antiqua"/>
              </w:rPr>
              <w:t>3</w:t>
            </w:r>
          </w:p>
        </w:tc>
        <w:tc>
          <w:tcPr>
            <w:tcW w:w="861" w:type="dxa"/>
          </w:tcPr>
          <w:p w14:paraId="0C310904" w14:textId="36A39CD4"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2</w:t>
            </w:r>
          </w:p>
        </w:tc>
        <w:tc>
          <w:tcPr>
            <w:tcW w:w="1417" w:type="dxa"/>
          </w:tcPr>
          <w:p w14:paraId="50339E37" w14:textId="77777777" w:rsidR="003152AC" w:rsidRPr="00BA3AA6" w:rsidRDefault="003152AC" w:rsidP="00DF4A8C">
            <w:pPr>
              <w:spacing w:line="360" w:lineRule="auto"/>
              <w:rPr>
                <w:rFonts w:ascii="Book Antiqua" w:hAnsi="Book Antiqua"/>
              </w:rPr>
            </w:pPr>
            <w:r w:rsidRPr="00BA3AA6">
              <w:rPr>
                <w:rFonts w:ascii="Book Antiqua" w:hAnsi="Book Antiqua"/>
              </w:rPr>
              <w:t>3</w:t>
            </w:r>
          </w:p>
        </w:tc>
        <w:tc>
          <w:tcPr>
            <w:tcW w:w="851" w:type="dxa"/>
          </w:tcPr>
          <w:p w14:paraId="674993EC" w14:textId="2CE33778"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1</w:t>
            </w:r>
          </w:p>
        </w:tc>
        <w:tc>
          <w:tcPr>
            <w:tcW w:w="1842" w:type="dxa"/>
          </w:tcPr>
          <w:p w14:paraId="0CBCACD0" w14:textId="77777777" w:rsidR="003152AC" w:rsidRPr="00BA3AA6" w:rsidRDefault="003152AC" w:rsidP="00DF4A8C">
            <w:pPr>
              <w:spacing w:line="360" w:lineRule="auto"/>
              <w:rPr>
                <w:rFonts w:ascii="Book Antiqua" w:hAnsi="Book Antiqua"/>
              </w:rPr>
            </w:pPr>
            <w:r w:rsidRPr="00BA3AA6">
              <w:rPr>
                <w:rFonts w:ascii="Book Antiqua" w:hAnsi="Book Antiqua"/>
              </w:rPr>
              <w:t>1</w:t>
            </w:r>
          </w:p>
        </w:tc>
        <w:tc>
          <w:tcPr>
            <w:tcW w:w="851" w:type="dxa"/>
          </w:tcPr>
          <w:p w14:paraId="3D3E6681" w14:textId="0AF69D4A"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0</w:t>
            </w:r>
          </w:p>
        </w:tc>
      </w:tr>
      <w:tr w:rsidR="003152AC" w:rsidRPr="00BA3AA6" w14:paraId="6DF8BB62" w14:textId="77777777" w:rsidTr="009F6D00">
        <w:tc>
          <w:tcPr>
            <w:tcW w:w="1951" w:type="dxa"/>
          </w:tcPr>
          <w:p w14:paraId="7B8BB2FE" w14:textId="5CAB5DFA" w:rsidR="003152AC" w:rsidRPr="00BA3AA6" w:rsidRDefault="003152AC" w:rsidP="00DF4A8C">
            <w:pPr>
              <w:spacing w:line="360" w:lineRule="auto"/>
              <w:rPr>
                <w:rFonts w:ascii="Book Antiqua" w:hAnsi="Book Antiqua"/>
              </w:rPr>
            </w:pPr>
            <w:r w:rsidRPr="00BA3AA6">
              <w:rPr>
                <w:rFonts w:ascii="Book Antiqua" w:hAnsi="Book Antiqua"/>
              </w:rPr>
              <w:t>Trachea</w:t>
            </w:r>
          </w:p>
        </w:tc>
        <w:tc>
          <w:tcPr>
            <w:tcW w:w="1124" w:type="dxa"/>
          </w:tcPr>
          <w:p w14:paraId="395EC1D2" w14:textId="77777777" w:rsidR="003152AC" w:rsidRPr="00BA3AA6" w:rsidRDefault="003152AC" w:rsidP="00DF4A8C">
            <w:pPr>
              <w:spacing w:line="360" w:lineRule="auto"/>
              <w:rPr>
                <w:rFonts w:ascii="Book Antiqua" w:hAnsi="Book Antiqua"/>
              </w:rPr>
            </w:pPr>
            <w:r w:rsidRPr="00BA3AA6">
              <w:rPr>
                <w:rFonts w:ascii="Book Antiqua" w:hAnsi="Book Antiqua"/>
              </w:rPr>
              <w:t>1</w:t>
            </w:r>
          </w:p>
        </w:tc>
        <w:tc>
          <w:tcPr>
            <w:tcW w:w="861" w:type="dxa"/>
          </w:tcPr>
          <w:p w14:paraId="033E5F66" w14:textId="4E953BF1"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1</w:t>
            </w:r>
          </w:p>
        </w:tc>
        <w:tc>
          <w:tcPr>
            <w:tcW w:w="1417" w:type="dxa"/>
          </w:tcPr>
          <w:p w14:paraId="0ADE71D2" w14:textId="77777777" w:rsidR="003152AC" w:rsidRPr="00BA3AA6" w:rsidRDefault="003152AC" w:rsidP="00DF4A8C">
            <w:pPr>
              <w:spacing w:line="360" w:lineRule="auto"/>
              <w:rPr>
                <w:rFonts w:ascii="Book Antiqua" w:hAnsi="Book Antiqua"/>
              </w:rPr>
            </w:pPr>
            <w:r w:rsidRPr="00BA3AA6">
              <w:rPr>
                <w:rFonts w:ascii="Book Antiqua" w:hAnsi="Book Antiqua"/>
              </w:rPr>
              <w:t>0</w:t>
            </w:r>
          </w:p>
        </w:tc>
        <w:tc>
          <w:tcPr>
            <w:tcW w:w="851" w:type="dxa"/>
          </w:tcPr>
          <w:p w14:paraId="12C14DC0" w14:textId="2701A837"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0</w:t>
            </w:r>
          </w:p>
        </w:tc>
        <w:tc>
          <w:tcPr>
            <w:tcW w:w="1842" w:type="dxa"/>
          </w:tcPr>
          <w:p w14:paraId="1CD07BA9" w14:textId="77777777" w:rsidR="003152AC" w:rsidRPr="00BA3AA6" w:rsidRDefault="003152AC" w:rsidP="00DF4A8C">
            <w:pPr>
              <w:spacing w:line="360" w:lineRule="auto"/>
              <w:rPr>
                <w:rFonts w:ascii="Book Antiqua" w:hAnsi="Book Antiqua"/>
              </w:rPr>
            </w:pPr>
            <w:r w:rsidRPr="00BA3AA6">
              <w:rPr>
                <w:rFonts w:ascii="Book Antiqua" w:hAnsi="Book Antiqua"/>
              </w:rPr>
              <w:t>1</w:t>
            </w:r>
          </w:p>
        </w:tc>
        <w:tc>
          <w:tcPr>
            <w:tcW w:w="851" w:type="dxa"/>
          </w:tcPr>
          <w:p w14:paraId="0524C07A" w14:textId="42024A94"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0</w:t>
            </w:r>
          </w:p>
        </w:tc>
      </w:tr>
      <w:tr w:rsidR="003152AC" w:rsidRPr="00BA3AA6" w14:paraId="5D28BCBB" w14:textId="77777777" w:rsidTr="009F6D00">
        <w:tc>
          <w:tcPr>
            <w:tcW w:w="1951" w:type="dxa"/>
          </w:tcPr>
          <w:p w14:paraId="7A39837D" w14:textId="1D59FBE1" w:rsidR="003152AC" w:rsidRPr="00BA3AA6" w:rsidRDefault="003152AC" w:rsidP="00DF4A8C">
            <w:pPr>
              <w:spacing w:line="360" w:lineRule="auto"/>
              <w:rPr>
                <w:rFonts w:ascii="Book Antiqua" w:hAnsi="Book Antiqua"/>
              </w:rPr>
            </w:pPr>
            <w:r w:rsidRPr="00BA3AA6">
              <w:rPr>
                <w:rFonts w:ascii="Book Antiqua" w:hAnsi="Book Antiqua"/>
              </w:rPr>
              <w:t>Maxillary</w:t>
            </w:r>
          </w:p>
        </w:tc>
        <w:tc>
          <w:tcPr>
            <w:tcW w:w="1124" w:type="dxa"/>
          </w:tcPr>
          <w:p w14:paraId="0B7655C3" w14:textId="77777777" w:rsidR="003152AC" w:rsidRPr="00BA3AA6" w:rsidRDefault="003152AC" w:rsidP="00DF4A8C">
            <w:pPr>
              <w:spacing w:line="360" w:lineRule="auto"/>
              <w:rPr>
                <w:rFonts w:ascii="Book Antiqua" w:hAnsi="Book Antiqua"/>
              </w:rPr>
            </w:pPr>
            <w:r w:rsidRPr="00BA3AA6">
              <w:rPr>
                <w:rFonts w:ascii="Book Antiqua" w:hAnsi="Book Antiqua"/>
              </w:rPr>
              <w:t>0</w:t>
            </w:r>
          </w:p>
        </w:tc>
        <w:tc>
          <w:tcPr>
            <w:tcW w:w="861" w:type="dxa"/>
          </w:tcPr>
          <w:p w14:paraId="55C4DD59" w14:textId="61F72C44"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0</w:t>
            </w:r>
          </w:p>
        </w:tc>
        <w:tc>
          <w:tcPr>
            <w:tcW w:w="1417" w:type="dxa"/>
          </w:tcPr>
          <w:p w14:paraId="7C6C926B" w14:textId="77777777" w:rsidR="003152AC" w:rsidRPr="00BA3AA6" w:rsidRDefault="003152AC" w:rsidP="00DF4A8C">
            <w:pPr>
              <w:spacing w:line="360" w:lineRule="auto"/>
              <w:rPr>
                <w:rFonts w:ascii="Book Antiqua" w:hAnsi="Book Antiqua"/>
              </w:rPr>
            </w:pPr>
            <w:r w:rsidRPr="00BA3AA6">
              <w:rPr>
                <w:rFonts w:ascii="Book Antiqua" w:hAnsi="Book Antiqua"/>
              </w:rPr>
              <w:t>0</w:t>
            </w:r>
          </w:p>
        </w:tc>
        <w:tc>
          <w:tcPr>
            <w:tcW w:w="851" w:type="dxa"/>
          </w:tcPr>
          <w:p w14:paraId="6C3A1312" w14:textId="1C4FA8B8"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0</w:t>
            </w:r>
          </w:p>
        </w:tc>
        <w:tc>
          <w:tcPr>
            <w:tcW w:w="1842" w:type="dxa"/>
          </w:tcPr>
          <w:p w14:paraId="0AFA91A7" w14:textId="77777777" w:rsidR="003152AC" w:rsidRPr="00BA3AA6" w:rsidRDefault="003152AC" w:rsidP="00DF4A8C">
            <w:pPr>
              <w:spacing w:line="360" w:lineRule="auto"/>
              <w:rPr>
                <w:rFonts w:ascii="Book Antiqua" w:hAnsi="Book Antiqua"/>
              </w:rPr>
            </w:pPr>
            <w:r w:rsidRPr="00BA3AA6">
              <w:rPr>
                <w:rFonts w:ascii="Book Antiqua" w:hAnsi="Book Antiqua"/>
              </w:rPr>
              <w:t>1</w:t>
            </w:r>
          </w:p>
        </w:tc>
        <w:tc>
          <w:tcPr>
            <w:tcW w:w="851" w:type="dxa"/>
          </w:tcPr>
          <w:p w14:paraId="49B26DBD" w14:textId="54163872"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0</w:t>
            </w:r>
          </w:p>
        </w:tc>
      </w:tr>
      <w:tr w:rsidR="003152AC" w:rsidRPr="00BA3AA6" w14:paraId="60A45D78" w14:textId="77777777" w:rsidTr="009F6D00">
        <w:tc>
          <w:tcPr>
            <w:tcW w:w="1951" w:type="dxa"/>
          </w:tcPr>
          <w:p w14:paraId="7EDD404D" w14:textId="2020AD19" w:rsidR="003152AC" w:rsidRPr="00BA3AA6" w:rsidRDefault="003152AC" w:rsidP="00DF4A8C">
            <w:pPr>
              <w:spacing w:line="360" w:lineRule="auto"/>
              <w:rPr>
                <w:rFonts w:ascii="Book Antiqua" w:hAnsi="Book Antiqua"/>
              </w:rPr>
            </w:pPr>
            <w:r w:rsidRPr="00BA3AA6">
              <w:rPr>
                <w:rFonts w:ascii="Book Antiqua" w:hAnsi="Book Antiqua"/>
              </w:rPr>
              <w:t>Spleen</w:t>
            </w:r>
          </w:p>
        </w:tc>
        <w:tc>
          <w:tcPr>
            <w:tcW w:w="1124" w:type="dxa"/>
          </w:tcPr>
          <w:p w14:paraId="08F8B92C" w14:textId="77777777" w:rsidR="003152AC" w:rsidRPr="00BA3AA6" w:rsidRDefault="003152AC" w:rsidP="00DF4A8C">
            <w:pPr>
              <w:spacing w:line="360" w:lineRule="auto"/>
              <w:rPr>
                <w:rFonts w:ascii="Book Antiqua" w:hAnsi="Book Antiqua"/>
              </w:rPr>
            </w:pPr>
            <w:r w:rsidRPr="00BA3AA6">
              <w:rPr>
                <w:rFonts w:ascii="Book Antiqua" w:hAnsi="Book Antiqua"/>
              </w:rPr>
              <w:t>0</w:t>
            </w:r>
          </w:p>
        </w:tc>
        <w:tc>
          <w:tcPr>
            <w:tcW w:w="861" w:type="dxa"/>
          </w:tcPr>
          <w:p w14:paraId="48E46F60" w14:textId="1A03E841"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0</w:t>
            </w:r>
          </w:p>
        </w:tc>
        <w:tc>
          <w:tcPr>
            <w:tcW w:w="1417" w:type="dxa"/>
          </w:tcPr>
          <w:p w14:paraId="7E919E06" w14:textId="77777777" w:rsidR="003152AC" w:rsidRPr="00BA3AA6" w:rsidRDefault="003152AC" w:rsidP="00DF4A8C">
            <w:pPr>
              <w:spacing w:line="360" w:lineRule="auto"/>
              <w:rPr>
                <w:rFonts w:ascii="Book Antiqua" w:hAnsi="Book Antiqua"/>
              </w:rPr>
            </w:pPr>
            <w:r w:rsidRPr="00BA3AA6">
              <w:rPr>
                <w:rFonts w:ascii="Book Antiqua" w:hAnsi="Book Antiqua"/>
              </w:rPr>
              <w:t>0</w:t>
            </w:r>
          </w:p>
        </w:tc>
        <w:tc>
          <w:tcPr>
            <w:tcW w:w="851" w:type="dxa"/>
          </w:tcPr>
          <w:p w14:paraId="33683874" w14:textId="31C051B7"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0</w:t>
            </w:r>
          </w:p>
        </w:tc>
        <w:tc>
          <w:tcPr>
            <w:tcW w:w="1842" w:type="dxa"/>
          </w:tcPr>
          <w:p w14:paraId="404A7FC0" w14:textId="77777777" w:rsidR="003152AC" w:rsidRPr="00BA3AA6" w:rsidRDefault="003152AC" w:rsidP="00DF4A8C">
            <w:pPr>
              <w:spacing w:line="360" w:lineRule="auto"/>
              <w:rPr>
                <w:rFonts w:ascii="Book Antiqua" w:hAnsi="Book Antiqua"/>
              </w:rPr>
            </w:pPr>
            <w:r w:rsidRPr="00BA3AA6">
              <w:rPr>
                <w:rFonts w:ascii="Book Antiqua" w:hAnsi="Book Antiqua"/>
              </w:rPr>
              <w:t>1</w:t>
            </w:r>
          </w:p>
        </w:tc>
        <w:tc>
          <w:tcPr>
            <w:tcW w:w="851" w:type="dxa"/>
          </w:tcPr>
          <w:p w14:paraId="0513B8C7" w14:textId="6A140EB0"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0</w:t>
            </w:r>
          </w:p>
        </w:tc>
      </w:tr>
      <w:tr w:rsidR="003152AC" w:rsidRPr="00BA3AA6" w14:paraId="77915E20" w14:textId="77777777" w:rsidTr="009F6D00">
        <w:tc>
          <w:tcPr>
            <w:tcW w:w="1951" w:type="dxa"/>
          </w:tcPr>
          <w:p w14:paraId="1CA2A0C2" w14:textId="50A17981" w:rsidR="003152AC" w:rsidRPr="00BA3AA6" w:rsidRDefault="003152AC" w:rsidP="00DF4A8C">
            <w:pPr>
              <w:spacing w:line="360" w:lineRule="auto"/>
              <w:rPr>
                <w:rFonts w:ascii="Book Antiqua" w:hAnsi="Book Antiqua"/>
              </w:rPr>
            </w:pPr>
            <w:r w:rsidRPr="00BA3AA6">
              <w:rPr>
                <w:rFonts w:ascii="Book Antiqua" w:hAnsi="Book Antiqua"/>
              </w:rPr>
              <w:t>Brain</w:t>
            </w:r>
          </w:p>
        </w:tc>
        <w:tc>
          <w:tcPr>
            <w:tcW w:w="1124" w:type="dxa"/>
          </w:tcPr>
          <w:p w14:paraId="25FDF5FD" w14:textId="77777777" w:rsidR="003152AC" w:rsidRPr="00BA3AA6" w:rsidRDefault="003152AC" w:rsidP="00DF4A8C">
            <w:pPr>
              <w:spacing w:line="360" w:lineRule="auto"/>
              <w:rPr>
                <w:rFonts w:ascii="Book Antiqua" w:hAnsi="Book Antiqua"/>
              </w:rPr>
            </w:pPr>
            <w:r w:rsidRPr="00BA3AA6">
              <w:rPr>
                <w:rFonts w:ascii="Book Antiqua" w:hAnsi="Book Antiqua"/>
              </w:rPr>
              <w:t>6</w:t>
            </w:r>
          </w:p>
        </w:tc>
        <w:tc>
          <w:tcPr>
            <w:tcW w:w="861" w:type="dxa"/>
          </w:tcPr>
          <w:p w14:paraId="1AD2B7A4" w14:textId="5922A6DB"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4</w:t>
            </w:r>
          </w:p>
        </w:tc>
        <w:tc>
          <w:tcPr>
            <w:tcW w:w="1417" w:type="dxa"/>
          </w:tcPr>
          <w:p w14:paraId="20DBC20E" w14:textId="77777777" w:rsidR="003152AC" w:rsidRPr="00BA3AA6" w:rsidRDefault="003152AC" w:rsidP="00DF4A8C">
            <w:pPr>
              <w:spacing w:line="360" w:lineRule="auto"/>
              <w:rPr>
                <w:rFonts w:ascii="Book Antiqua" w:hAnsi="Book Antiqua"/>
              </w:rPr>
            </w:pPr>
            <w:r w:rsidRPr="00BA3AA6">
              <w:rPr>
                <w:rFonts w:ascii="Book Antiqua" w:hAnsi="Book Antiqua"/>
              </w:rPr>
              <w:t>4</w:t>
            </w:r>
          </w:p>
        </w:tc>
        <w:tc>
          <w:tcPr>
            <w:tcW w:w="851" w:type="dxa"/>
          </w:tcPr>
          <w:p w14:paraId="29B064C2" w14:textId="2CFFCDEB"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1</w:t>
            </w:r>
          </w:p>
        </w:tc>
        <w:tc>
          <w:tcPr>
            <w:tcW w:w="1842" w:type="dxa"/>
          </w:tcPr>
          <w:p w14:paraId="6F163FDD" w14:textId="77777777" w:rsidR="003152AC" w:rsidRPr="00BA3AA6" w:rsidRDefault="003152AC" w:rsidP="00DF4A8C">
            <w:pPr>
              <w:spacing w:line="360" w:lineRule="auto"/>
              <w:rPr>
                <w:rFonts w:ascii="Book Antiqua" w:hAnsi="Book Antiqua"/>
              </w:rPr>
            </w:pPr>
            <w:r w:rsidRPr="00BA3AA6">
              <w:rPr>
                <w:rFonts w:ascii="Book Antiqua" w:hAnsi="Book Antiqua"/>
              </w:rPr>
              <w:t>0</w:t>
            </w:r>
          </w:p>
        </w:tc>
        <w:tc>
          <w:tcPr>
            <w:tcW w:w="851" w:type="dxa"/>
          </w:tcPr>
          <w:p w14:paraId="439CF5E0" w14:textId="3D4B2D6E"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0</w:t>
            </w:r>
          </w:p>
        </w:tc>
      </w:tr>
      <w:tr w:rsidR="003152AC" w:rsidRPr="00BA3AA6" w14:paraId="2DDDF955" w14:textId="77777777" w:rsidTr="009F6D00">
        <w:tc>
          <w:tcPr>
            <w:tcW w:w="1951" w:type="dxa"/>
          </w:tcPr>
          <w:p w14:paraId="1ED4E3F8" w14:textId="09B25797" w:rsidR="003152AC" w:rsidRPr="00BA3AA6" w:rsidRDefault="003152AC" w:rsidP="00DF4A8C">
            <w:pPr>
              <w:spacing w:line="360" w:lineRule="auto"/>
              <w:rPr>
                <w:rFonts w:ascii="Book Antiqua" w:hAnsi="Book Antiqua"/>
              </w:rPr>
            </w:pPr>
            <w:r w:rsidRPr="00BA3AA6">
              <w:rPr>
                <w:rFonts w:ascii="Book Antiqua" w:hAnsi="Book Antiqua"/>
              </w:rPr>
              <w:t>Glottis</w:t>
            </w:r>
          </w:p>
        </w:tc>
        <w:tc>
          <w:tcPr>
            <w:tcW w:w="1124" w:type="dxa"/>
          </w:tcPr>
          <w:p w14:paraId="683A5BC3" w14:textId="77777777" w:rsidR="003152AC" w:rsidRPr="00BA3AA6" w:rsidRDefault="003152AC" w:rsidP="00DF4A8C">
            <w:pPr>
              <w:spacing w:line="360" w:lineRule="auto"/>
              <w:rPr>
                <w:rFonts w:ascii="Book Antiqua" w:hAnsi="Book Antiqua"/>
              </w:rPr>
            </w:pPr>
            <w:r w:rsidRPr="00BA3AA6">
              <w:rPr>
                <w:rFonts w:ascii="Book Antiqua" w:hAnsi="Book Antiqua"/>
              </w:rPr>
              <w:t>0</w:t>
            </w:r>
          </w:p>
        </w:tc>
        <w:tc>
          <w:tcPr>
            <w:tcW w:w="861" w:type="dxa"/>
          </w:tcPr>
          <w:p w14:paraId="21DF2A4C" w14:textId="04B628DF"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0</w:t>
            </w:r>
          </w:p>
        </w:tc>
        <w:tc>
          <w:tcPr>
            <w:tcW w:w="1417" w:type="dxa"/>
          </w:tcPr>
          <w:p w14:paraId="09667304" w14:textId="77777777" w:rsidR="003152AC" w:rsidRPr="00BA3AA6" w:rsidRDefault="003152AC" w:rsidP="00DF4A8C">
            <w:pPr>
              <w:spacing w:line="360" w:lineRule="auto"/>
              <w:rPr>
                <w:rFonts w:ascii="Book Antiqua" w:hAnsi="Book Antiqua"/>
              </w:rPr>
            </w:pPr>
            <w:r w:rsidRPr="00BA3AA6">
              <w:rPr>
                <w:rFonts w:ascii="Book Antiqua" w:hAnsi="Book Antiqua"/>
              </w:rPr>
              <w:t>2</w:t>
            </w:r>
          </w:p>
        </w:tc>
        <w:tc>
          <w:tcPr>
            <w:tcW w:w="851" w:type="dxa"/>
          </w:tcPr>
          <w:p w14:paraId="3A5705EB" w14:textId="57E2321A"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1</w:t>
            </w:r>
          </w:p>
        </w:tc>
        <w:tc>
          <w:tcPr>
            <w:tcW w:w="1842" w:type="dxa"/>
          </w:tcPr>
          <w:p w14:paraId="378ADB51" w14:textId="77777777" w:rsidR="003152AC" w:rsidRPr="00BA3AA6" w:rsidRDefault="003152AC" w:rsidP="00DF4A8C">
            <w:pPr>
              <w:spacing w:line="360" w:lineRule="auto"/>
              <w:rPr>
                <w:rFonts w:ascii="Book Antiqua" w:hAnsi="Book Antiqua"/>
              </w:rPr>
            </w:pPr>
            <w:r w:rsidRPr="00BA3AA6">
              <w:rPr>
                <w:rFonts w:ascii="Book Antiqua" w:hAnsi="Book Antiqua"/>
              </w:rPr>
              <w:t>0</w:t>
            </w:r>
          </w:p>
        </w:tc>
        <w:tc>
          <w:tcPr>
            <w:tcW w:w="851" w:type="dxa"/>
          </w:tcPr>
          <w:p w14:paraId="650C8F2F" w14:textId="3AAB5FF3"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0</w:t>
            </w:r>
          </w:p>
        </w:tc>
      </w:tr>
      <w:tr w:rsidR="003152AC" w:rsidRPr="00BA3AA6" w14:paraId="4CEF5892" w14:textId="77777777" w:rsidTr="009F6D00">
        <w:tc>
          <w:tcPr>
            <w:tcW w:w="1951" w:type="dxa"/>
          </w:tcPr>
          <w:p w14:paraId="37B30400" w14:textId="19D6FA59" w:rsidR="003152AC" w:rsidRPr="00BA3AA6" w:rsidRDefault="003152AC" w:rsidP="00DF4A8C">
            <w:pPr>
              <w:spacing w:line="360" w:lineRule="auto"/>
              <w:rPr>
                <w:rFonts w:ascii="Book Antiqua" w:hAnsi="Book Antiqua"/>
              </w:rPr>
            </w:pPr>
            <w:r w:rsidRPr="00BA3AA6">
              <w:rPr>
                <w:rFonts w:ascii="Book Antiqua" w:hAnsi="Book Antiqua"/>
              </w:rPr>
              <w:t>Nasopharynx</w:t>
            </w:r>
          </w:p>
        </w:tc>
        <w:tc>
          <w:tcPr>
            <w:tcW w:w="1124" w:type="dxa"/>
          </w:tcPr>
          <w:p w14:paraId="69AD50D5" w14:textId="77777777" w:rsidR="003152AC" w:rsidRPr="00BA3AA6" w:rsidRDefault="003152AC" w:rsidP="00DF4A8C">
            <w:pPr>
              <w:spacing w:line="360" w:lineRule="auto"/>
              <w:rPr>
                <w:rFonts w:ascii="Book Antiqua" w:hAnsi="Book Antiqua"/>
              </w:rPr>
            </w:pPr>
            <w:r w:rsidRPr="00BA3AA6">
              <w:rPr>
                <w:rFonts w:ascii="Book Antiqua" w:hAnsi="Book Antiqua"/>
              </w:rPr>
              <w:t>1</w:t>
            </w:r>
          </w:p>
        </w:tc>
        <w:tc>
          <w:tcPr>
            <w:tcW w:w="861" w:type="dxa"/>
          </w:tcPr>
          <w:p w14:paraId="3902FD9B" w14:textId="42975D62"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1</w:t>
            </w:r>
          </w:p>
        </w:tc>
        <w:tc>
          <w:tcPr>
            <w:tcW w:w="1417" w:type="dxa"/>
          </w:tcPr>
          <w:p w14:paraId="42C7F14F" w14:textId="77777777" w:rsidR="003152AC" w:rsidRPr="00BA3AA6" w:rsidRDefault="003152AC" w:rsidP="00DF4A8C">
            <w:pPr>
              <w:spacing w:line="360" w:lineRule="auto"/>
              <w:rPr>
                <w:rFonts w:ascii="Book Antiqua" w:hAnsi="Book Antiqua"/>
              </w:rPr>
            </w:pPr>
            <w:r w:rsidRPr="00BA3AA6">
              <w:rPr>
                <w:rFonts w:ascii="Book Antiqua" w:hAnsi="Book Antiqua"/>
              </w:rPr>
              <w:t>1</w:t>
            </w:r>
          </w:p>
        </w:tc>
        <w:tc>
          <w:tcPr>
            <w:tcW w:w="851" w:type="dxa"/>
          </w:tcPr>
          <w:p w14:paraId="0B8140EA" w14:textId="730A2C58"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0</w:t>
            </w:r>
          </w:p>
        </w:tc>
        <w:tc>
          <w:tcPr>
            <w:tcW w:w="1842" w:type="dxa"/>
          </w:tcPr>
          <w:p w14:paraId="78A402FB" w14:textId="77777777" w:rsidR="003152AC" w:rsidRPr="00BA3AA6" w:rsidRDefault="003152AC" w:rsidP="00DF4A8C">
            <w:pPr>
              <w:spacing w:line="360" w:lineRule="auto"/>
              <w:rPr>
                <w:rFonts w:ascii="Book Antiqua" w:hAnsi="Book Antiqua"/>
              </w:rPr>
            </w:pPr>
            <w:r w:rsidRPr="00BA3AA6">
              <w:rPr>
                <w:rFonts w:ascii="Book Antiqua" w:hAnsi="Book Antiqua"/>
              </w:rPr>
              <w:t>0</w:t>
            </w:r>
          </w:p>
        </w:tc>
        <w:tc>
          <w:tcPr>
            <w:tcW w:w="851" w:type="dxa"/>
          </w:tcPr>
          <w:p w14:paraId="47135D4E" w14:textId="7FB6AB29"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0</w:t>
            </w:r>
          </w:p>
        </w:tc>
      </w:tr>
      <w:tr w:rsidR="003152AC" w:rsidRPr="00BA3AA6" w14:paraId="7681AD2A" w14:textId="77777777" w:rsidTr="009F6D00">
        <w:tc>
          <w:tcPr>
            <w:tcW w:w="1951" w:type="dxa"/>
          </w:tcPr>
          <w:p w14:paraId="1525ADB6" w14:textId="674EEE8A" w:rsidR="003152AC" w:rsidRPr="00BA3AA6" w:rsidRDefault="003152AC" w:rsidP="00DF4A8C">
            <w:pPr>
              <w:spacing w:line="360" w:lineRule="auto"/>
              <w:rPr>
                <w:rFonts w:ascii="Book Antiqua" w:hAnsi="Book Antiqua"/>
              </w:rPr>
            </w:pPr>
            <w:r w:rsidRPr="00BA3AA6">
              <w:rPr>
                <w:rFonts w:ascii="Book Antiqua" w:hAnsi="Book Antiqua"/>
              </w:rPr>
              <w:t>Forehead</w:t>
            </w:r>
          </w:p>
        </w:tc>
        <w:tc>
          <w:tcPr>
            <w:tcW w:w="1124" w:type="dxa"/>
          </w:tcPr>
          <w:p w14:paraId="6185DC55" w14:textId="77777777" w:rsidR="003152AC" w:rsidRPr="00BA3AA6" w:rsidRDefault="003152AC" w:rsidP="00DF4A8C">
            <w:pPr>
              <w:spacing w:line="360" w:lineRule="auto"/>
              <w:rPr>
                <w:rFonts w:ascii="Book Antiqua" w:hAnsi="Book Antiqua"/>
              </w:rPr>
            </w:pPr>
            <w:r w:rsidRPr="00BA3AA6">
              <w:rPr>
                <w:rFonts w:ascii="Book Antiqua" w:hAnsi="Book Antiqua"/>
              </w:rPr>
              <w:t>2</w:t>
            </w:r>
          </w:p>
        </w:tc>
        <w:tc>
          <w:tcPr>
            <w:tcW w:w="861" w:type="dxa"/>
          </w:tcPr>
          <w:p w14:paraId="67629213" w14:textId="7E59B9D5"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1</w:t>
            </w:r>
          </w:p>
        </w:tc>
        <w:tc>
          <w:tcPr>
            <w:tcW w:w="1417" w:type="dxa"/>
          </w:tcPr>
          <w:p w14:paraId="4B8AE401" w14:textId="77777777" w:rsidR="003152AC" w:rsidRPr="00BA3AA6" w:rsidRDefault="003152AC" w:rsidP="00DF4A8C">
            <w:pPr>
              <w:spacing w:line="360" w:lineRule="auto"/>
              <w:rPr>
                <w:rFonts w:ascii="Book Antiqua" w:hAnsi="Book Antiqua"/>
              </w:rPr>
            </w:pPr>
            <w:r w:rsidRPr="00BA3AA6">
              <w:rPr>
                <w:rFonts w:ascii="Book Antiqua" w:hAnsi="Book Antiqua"/>
              </w:rPr>
              <w:t>0</w:t>
            </w:r>
          </w:p>
        </w:tc>
        <w:tc>
          <w:tcPr>
            <w:tcW w:w="851" w:type="dxa"/>
          </w:tcPr>
          <w:p w14:paraId="2A59D2EE" w14:textId="1B7B0731"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0</w:t>
            </w:r>
          </w:p>
        </w:tc>
        <w:tc>
          <w:tcPr>
            <w:tcW w:w="1842" w:type="dxa"/>
          </w:tcPr>
          <w:p w14:paraId="52FDC2C3" w14:textId="77777777" w:rsidR="003152AC" w:rsidRPr="00BA3AA6" w:rsidRDefault="003152AC" w:rsidP="00DF4A8C">
            <w:pPr>
              <w:spacing w:line="360" w:lineRule="auto"/>
              <w:rPr>
                <w:rFonts w:ascii="Book Antiqua" w:hAnsi="Book Antiqua"/>
              </w:rPr>
            </w:pPr>
            <w:r w:rsidRPr="00BA3AA6">
              <w:rPr>
                <w:rFonts w:ascii="Book Antiqua" w:hAnsi="Book Antiqua"/>
              </w:rPr>
              <w:t>0</w:t>
            </w:r>
          </w:p>
        </w:tc>
        <w:tc>
          <w:tcPr>
            <w:tcW w:w="851" w:type="dxa"/>
          </w:tcPr>
          <w:p w14:paraId="6C25858F" w14:textId="0B88962F"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0</w:t>
            </w:r>
          </w:p>
        </w:tc>
      </w:tr>
      <w:tr w:rsidR="003152AC" w:rsidRPr="00BA3AA6" w14:paraId="0B88E1B4" w14:textId="77777777" w:rsidTr="009F6D00">
        <w:tc>
          <w:tcPr>
            <w:tcW w:w="1951" w:type="dxa"/>
          </w:tcPr>
          <w:p w14:paraId="67DD2BF3" w14:textId="5A22058A" w:rsidR="003152AC" w:rsidRPr="00BA3AA6" w:rsidRDefault="003152AC" w:rsidP="00DF4A8C">
            <w:pPr>
              <w:spacing w:line="360" w:lineRule="auto"/>
              <w:rPr>
                <w:rFonts w:ascii="Book Antiqua" w:hAnsi="Book Antiqua"/>
              </w:rPr>
            </w:pPr>
            <w:r w:rsidRPr="00BA3AA6">
              <w:rPr>
                <w:rFonts w:ascii="Book Antiqua" w:hAnsi="Book Antiqua"/>
              </w:rPr>
              <w:t>Sweat glands</w:t>
            </w:r>
          </w:p>
        </w:tc>
        <w:tc>
          <w:tcPr>
            <w:tcW w:w="1124" w:type="dxa"/>
          </w:tcPr>
          <w:p w14:paraId="2AEC07AF" w14:textId="77777777" w:rsidR="003152AC" w:rsidRPr="00BA3AA6" w:rsidRDefault="003152AC" w:rsidP="00DF4A8C">
            <w:pPr>
              <w:spacing w:line="360" w:lineRule="auto"/>
              <w:rPr>
                <w:rFonts w:ascii="Book Antiqua" w:hAnsi="Book Antiqua"/>
              </w:rPr>
            </w:pPr>
            <w:r w:rsidRPr="00BA3AA6">
              <w:rPr>
                <w:rFonts w:ascii="Book Antiqua" w:hAnsi="Book Antiqua"/>
              </w:rPr>
              <w:t>1</w:t>
            </w:r>
          </w:p>
        </w:tc>
        <w:tc>
          <w:tcPr>
            <w:tcW w:w="861" w:type="dxa"/>
          </w:tcPr>
          <w:p w14:paraId="3BEF8876" w14:textId="2FE50EBB"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1</w:t>
            </w:r>
          </w:p>
        </w:tc>
        <w:tc>
          <w:tcPr>
            <w:tcW w:w="1417" w:type="dxa"/>
          </w:tcPr>
          <w:p w14:paraId="6F52E012" w14:textId="77777777" w:rsidR="003152AC" w:rsidRPr="00BA3AA6" w:rsidRDefault="003152AC" w:rsidP="00DF4A8C">
            <w:pPr>
              <w:spacing w:line="360" w:lineRule="auto"/>
              <w:rPr>
                <w:rFonts w:ascii="Book Antiqua" w:hAnsi="Book Antiqua"/>
              </w:rPr>
            </w:pPr>
            <w:r w:rsidRPr="00BA3AA6">
              <w:rPr>
                <w:rFonts w:ascii="Book Antiqua" w:hAnsi="Book Antiqua"/>
              </w:rPr>
              <w:t>0</w:t>
            </w:r>
          </w:p>
        </w:tc>
        <w:tc>
          <w:tcPr>
            <w:tcW w:w="851" w:type="dxa"/>
          </w:tcPr>
          <w:p w14:paraId="596AFE23" w14:textId="2FC4BBB3"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0</w:t>
            </w:r>
          </w:p>
        </w:tc>
        <w:tc>
          <w:tcPr>
            <w:tcW w:w="1842" w:type="dxa"/>
          </w:tcPr>
          <w:p w14:paraId="78A45842" w14:textId="77777777" w:rsidR="003152AC" w:rsidRPr="00BA3AA6" w:rsidRDefault="003152AC" w:rsidP="00DF4A8C">
            <w:pPr>
              <w:spacing w:line="360" w:lineRule="auto"/>
              <w:rPr>
                <w:rFonts w:ascii="Book Antiqua" w:hAnsi="Book Antiqua"/>
              </w:rPr>
            </w:pPr>
            <w:r w:rsidRPr="00BA3AA6">
              <w:rPr>
                <w:rFonts w:ascii="Book Antiqua" w:hAnsi="Book Antiqua"/>
              </w:rPr>
              <w:t>0</w:t>
            </w:r>
          </w:p>
        </w:tc>
        <w:tc>
          <w:tcPr>
            <w:tcW w:w="851" w:type="dxa"/>
          </w:tcPr>
          <w:p w14:paraId="53DACA1F" w14:textId="218E4659"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0</w:t>
            </w:r>
          </w:p>
        </w:tc>
      </w:tr>
    </w:tbl>
    <w:p w14:paraId="158E5F59" w14:textId="576BCF85" w:rsidR="00924E46" w:rsidRPr="00BA3AA6" w:rsidRDefault="00924E46" w:rsidP="00924E46">
      <w:pPr>
        <w:spacing w:line="360" w:lineRule="auto"/>
        <w:rPr>
          <w:rFonts w:ascii="Book Antiqua" w:hAnsi="Book Antiqua"/>
          <w:lang w:val="es-ES"/>
        </w:rPr>
      </w:pPr>
      <w:r w:rsidRPr="00BA3AA6">
        <w:rPr>
          <w:rFonts w:ascii="Book Antiqua" w:hAnsi="Book Antiqua"/>
          <w:lang w:val="es-ES"/>
        </w:rPr>
        <w:t>LO:</w:t>
      </w:r>
      <w:r w:rsidRPr="00BA3AA6">
        <w:rPr>
          <w:rFonts w:ascii="Book Antiqua" w:eastAsia="Book Antiqua" w:hAnsi="Book Antiqua" w:cs="Book Antiqua"/>
          <w:color w:val="000000"/>
          <w:szCs w:val="22"/>
          <w:lang w:val="es-ES"/>
        </w:rPr>
        <w:t xml:space="preserve"> Lymphoid organ;</w:t>
      </w:r>
      <w:r w:rsidRPr="00BA3AA6">
        <w:rPr>
          <w:rFonts w:ascii="Book Antiqua" w:hAnsi="Book Antiqua"/>
          <w:lang w:val="es-ES"/>
        </w:rPr>
        <w:t xml:space="preserve"> KS:</w:t>
      </w:r>
      <w:r w:rsidR="00FB01B1" w:rsidRPr="00BA3AA6">
        <w:rPr>
          <w:rFonts w:ascii="Book Antiqua" w:hAnsi="Book Antiqua"/>
          <w:lang w:val="es-ES"/>
        </w:rPr>
        <w:t xml:space="preserve"> Kaposi Sarcoma.</w:t>
      </w:r>
    </w:p>
    <w:p w14:paraId="1D477316" w14:textId="77777777" w:rsidR="003152AC" w:rsidRPr="00BA3AA6" w:rsidRDefault="003152AC" w:rsidP="00DF4A8C">
      <w:pPr>
        <w:spacing w:line="360" w:lineRule="auto"/>
        <w:rPr>
          <w:rFonts w:ascii="Book Antiqua" w:hAnsi="Book Antiqua"/>
          <w:lang w:val="es-ES"/>
        </w:rPr>
      </w:pPr>
    </w:p>
    <w:p w14:paraId="5916CB69" w14:textId="77777777" w:rsidR="003152AC" w:rsidRPr="00BA3AA6" w:rsidRDefault="003152AC" w:rsidP="00DF4A8C">
      <w:pPr>
        <w:spacing w:line="360" w:lineRule="auto"/>
        <w:rPr>
          <w:rFonts w:ascii="Book Antiqua" w:hAnsi="Book Antiqua"/>
          <w:lang w:val="es-ES"/>
        </w:rPr>
      </w:pPr>
    </w:p>
    <w:p w14:paraId="5A8672BB" w14:textId="5070C44A" w:rsidR="003152AC" w:rsidRPr="00BA3AA6" w:rsidRDefault="00B7676B" w:rsidP="00DF4A8C">
      <w:pPr>
        <w:spacing w:line="360" w:lineRule="auto"/>
        <w:rPr>
          <w:rFonts w:ascii="Book Antiqua" w:hAnsi="Book Antiqua"/>
          <w:b/>
          <w:bCs/>
        </w:rPr>
      </w:pPr>
      <w:r w:rsidRPr="00BA3AA6">
        <w:rPr>
          <w:rFonts w:ascii="Book Antiqua" w:hAnsi="Book Antiqua"/>
          <w:b/>
          <w:bCs/>
        </w:rPr>
        <w:br w:type="page"/>
      </w:r>
      <w:r w:rsidR="003152AC" w:rsidRPr="00BA3AA6">
        <w:rPr>
          <w:rFonts w:ascii="Book Antiqua" w:hAnsi="Book Antiqua"/>
          <w:b/>
          <w:bCs/>
        </w:rPr>
        <w:lastRenderedPageBreak/>
        <w:t>Table 3</w:t>
      </w:r>
      <w:r w:rsidR="00AF64D9" w:rsidRPr="00BA3AA6">
        <w:rPr>
          <w:rFonts w:ascii="Book Antiqua" w:hAnsi="Book Antiqua"/>
          <w:b/>
          <w:bCs/>
        </w:rPr>
        <w:t xml:space="preserve"> </w:t>
      </w:r>
      <w:r w:rsidR="003152AC" w:rsidRPr="00BA3AA6">
        <w:rPr>
          <w:rFonts w:ascii="Book Antiqua" w:hAnsi="Book Antiqua"/>
          <w:b/>
          <w:bCs/>
        </w:rPr>
        <w:t>Frequency and distribution of the cases of thyroid cancer according to histological type</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tblGrid>
      <w:tr w:rsidR="003152AC" w:rsidRPr="00BA3AA6" w14:paraId="1924D1BE" w14:textId="77777777" w:rsidTr="00A43249">
        <w:tc>
          <w:tcPr>
            <w:tcW w:w="2394" w:type="dxa"/>
            <w:tcBorders>
              <w:top w:val="single" w:sz="4" w:space="0" w:color="auto"/>
              <w:bottom w:val="single" w:sz="4" w:space="0" w:color="auto"/>
            </w:tcBorders>
          </w:tcPr>
          <w:p w14:paraId="72EC45E0" w14:textId="77777777" w:rsidR="003152AC" w:rsidRPr="00BA3AA6" w:rsidRDefault="003152AC" w:rsidP="00DF4A8C">
            <w:pPr>
              <w:spacing w:line="360" w:lineRule="auto"/>
              <w:rPr>
                <w:rFonts w:ascii="Book Antiqua" w:hAnsi="Book Antiqua"/>
                <w:b/>
                <w:bCs/>
              </w:rPr>
            </w:pPr>
            <w:r w:rsidRPr="00BA3AA6">
              <w:rPr>
                <w:rFonts w:ascii="Book Antiqua" w:hAnsi="Book Antiqua"/>
                <w:b/>
                <w:bCs/>
              </w:rPr>
              <w:t>Variables</w:t>
            </w:r>
          </w:p>
        </w:tc>
        <w:tc>
          <w:tcPr>
            <w:tcW w:w="2394" w:type="dxa"/>
            <w:tcBorders>
              <w:top w:val="single" w:sz="4" w:space="0" w:color="auto"/>
              <w:bottom w:val="single" w:sz="4" w:space="0" w:color="auto"/>
            </w:tcBorders>
          </w:tcPr>
          <w:p w14:paraId="6D418953" w14:textId="77777777" w:rsidR="003152AC" w:rsidRPr="00BA3AA6" w:rsidRDefault="003152AC" w:rsidP="00DF4A8C">
            <w:pPr>
              <w:spacing w:line="360" w:lineRule="auto"/>
              <w:rPr>
                <w:rFonts w:ascii="Book Antiqua" w:hAnsi="Book Antiqua"/>
                <w:b/>
                <w:bCs/>
              </w:rPr>
            </w:pPr>
            <w:r w:rsidRPr="00BA3AA6">
              <w:rPr>
                <w:rFonts w:ascii="Book Antiqua" w:hAnsi="Book Antiqua"/>
                <w:b/>
                <w:bCs/>
              </w:rPr>
              <w:t xml:space="preserve">Number of cases </w:t>
            </w:r>
          </w:p>
        </w:tc>
        <w:tc>
          <w:tcPr>
            <w:tcW w:w="2394" w:type="dxa"/>
            <w:tcBorders>
              <w:top w:val="single" w:sz="4" w:space="0" w:color="auto"/>
              <w:bottom w:val="single" w:sz="4" w:space="0" w:color="auto"/>
            </w:tcBorders>
          </w:tcPr>
          <w:p w14:paraId="063E252D" w14:textId="77777777" w:rsidR="003152AC" w:rsidRPr="00BA3AA6" w:rsidRDefault="003152AC" w:rsidP="00DF4A8C">
            <w:pPr>
              <w:spacing w:line="360" w:lineRule="auto"/>
              <w:rPr>
                <w:rFonts w:ascii="Book Antiqua" w:hAnsi="Book Antiqua"/>
                <w:b/>
                <w:bCs/>
              </w:rPr>
            </w:pPr>
            <w:r w:rsidRPr="00BA3AA6">
              <w:rPr>
                <w:rFonts w:ascii="Book Antiqua" w:hAnsi="Book Antiqua"/>
                <w:b/>
                <w:bCs/>
              </w:rPr>
              <w:t>Percentage (%)</w:t>
            </w:r>
          </w:p>
        </w:tc>
      </w:tr>
      <w:tr w:rsidR="003152AC" w:rsidRPr="00BA3AA6" w14:paraId="235491D5" w14:textId="77777777" w:rsidTr="00A43249">
        <w:tc>
          <w:tcPr>
            <w:tcW w:w="2394" w:type="dxa"/>
            <w:tcBorders>
              <w:top w:val="single" w:sz="4" w:space="0" w:color="auto"/>
            </w:tcBorders>
          </w:tcPr>
          <w:p w14:paraId="348F27D0" w14:textId="77777777" w:rsidR="003152AC" w:rsidRPr="00BA3AA6" w:rsidRDefault="003152AC" w:rsidP="00DF4A8C">
            <w:pPr>
              <w:spacing w:line="360" w:lineRule="auto"/>
              <w:rPr>
                <w:rFonts w:ascii="Book Antiqua" w:hAnsi="Book Antiqua"/>
              </w:rPr>
            </w:pPr>
            <w:r w:rsidRPr="00BA3AA6">
              <w:rPr>
                <w:rFonts w:ascii="Book Antiqua" w:hAnsi="Book Antiqua"/>
              </w:rPr>
              <w:t>Histology</w:t>
            </w:r>
          </w:p>
        </w:tc>
        <w:tc>
          <w:tcPr>
            <w:tcW w:w="2394" w:type="dxa"/>
            <w:tcBorders>
              <w:top w:val="single" w:sz="4" w:space="0" w:color="auto"/>
            </w:tcBorders>
          </w:tcPr>
          <w:p w14:paraId="72F71C78" w14:textId="77777777" w:rsidR="003152AC" w:rsidRPr="00BA3AA6" w:rsidRDefault="003152AC" w:rsidP="00DF4A8C">
            <w:pPr>
              <w:spacing w:line="360" w:lineRule="auto"/>
              <w:rPr>
                <w:rFonts w:ascii="Book Antiqua" w:hAnsi="Book Antiqua"/>
              </w:rPr>
            </w:pPr>
          </w:p>
        </w:tc>
        <w:tc>
          <w:tcPr>
            <w:tcW w:w="2394" w:type="dxa"/>
            <w:tcBorders>
              <w:top w:val="single" w:sz="4" w:space="0" w:color="auto"/>
            </w:tcBorders>
          </w:tcPr>
          <w:p w14:paraId="0D0C137E" w14:textId="77777777" w:rsidR="003152AC" w:rsidRPr="00BA3AA6" w:rsidRDefault="003152AC" w:rsidP="00DF4A8C">
            <w:pPr>
              <w:spacing w:line="360" w:lineRule="auto"/>
              <w:rPr>
                <w:rFonts w:ascii="Book Antiqua" w:hAnsi="Book Antiqua"/>
              </w:rPr>
            </w:pPr>
          </w:p>
        </w:tc>
      </w:tr>
      <w:tr w:rsidR="003152AC" w:rsidRPr="00BA3AA6" w14:paraId="1340A92B" w14:textId="77777777" w:rsidTr="00A43249">
        <w:tc>
          <w:tcPr>
            <w:tcW w:w="2394" w:type="dxa"/>
          </w:tcPr>
          <w:p w14:paraId="7E6B4FAC" w14:textId="0325E086" w:rsidR="003152AC" w:rsidRPr="00BA3AA6" w:rsidRDefault="003152AC" w:rsidP="00DF4A8C">
            <w:pPr>
              <w:spacing w:line="360" w:lineRule="auto"/>
              <w:rPr>
                <w:rFonts w:ascii="Book Antiqua" w:hAnsi="Book Antiqua"/>
              </w:rPr>
            </w:pPr>
            <w:r w:rsidRPr="00BA3AA6">
              <w:rPr>
                <w:rFonts w:ascii="Book Antiqua" w:hAnsi="Book Antiqua"/>
              </w:rPr>
              <w:t>Papillary carcinoma</w:t>
            </w:r>
          </w:p>
        </w:tc>
        <w:tc>
          <w:tcPr>
            <w:tcW w:w="2394" w:type="dxa"/>
          </w:tcPr>
          <w:p w14:paraId="75DC7BA2" w14:textId="24071158" w:rsidR="003152AC" w:rsidRPr="00BA3AA6" w:rsidRDefault="003152AC" w:rsidP="00DF4A8C">
            <w:pPr>
              <w:spacing w:line="360" w:lineRule="auto"/>
              <w:rPr>
                <w:rFonts w:ascii="Book Antiqua" w:hAnsi="Book Antiqua"/>
              </w:rPr>
            </w:pPr>
            <w:r w:rsidRPr="00BA3AA6">
              <w:rPr>
                <w:rFonts w:ascii="Book Antiqua" w:hAnsi="Book Antiqua"/>
              </w:rPr>
              <w:t>71</w:t>
            </w:r>
          </w:p>
        </w:tc>
        <w:tc>
          <w:tcPr>
            <w:tcW w:w="2394" w:type="dxa"/>
          </w:tcPr>
          <w:p w14:paraId="267FE353" w14:textId="71329593" w:rsidR="003152AC" w:rsidRPr="00BA3AA6" w:rsidRDefault="003152AC" w:rsidP="00DF4A8C">
            <w:pPr>
              <w:spacing w:line="360" w:lineRule="auto"/>
              <w:rPr>
                <w:rFonts w:ascii="Book Antiqua" w:hAnsi="Book Antiqua"/>
              </w:rPr>
            </w:pPr>
            <w:r w:rsidRPr="00BA3AA6">
              <w:rPr>
                <w:rFonts w:ascii="Book Antiqua" w:hAnsi="Book Antiqua"/>
              </w:rPr>
              <w:t>67</w:t>
            </w:r>
            <w:r w:rsidR="00751531" w:rsidRPr="00BA3AA6">
              <w:rPr>
                <w:rFonts w:ascii="Book Antiqua" w:hAnsi="Book Antiqua"/>
              </w:rPr>
              <w:t>.</w:t>
            </w:r>
            <w:r w:rsidRPr="00BA3AA6">
              <w:rPr>
                <w:rFonts w:ascii="Book Antiqua" w:hAnsi="Book Antiqua"/>
              </w:rPr>
              <w:t>0</w:t>
            </w:r>
          </w:p>
        </w:tc>
      </w:tr>
      <w:tr w:rsidR="003152AC" w:rsidRPr="00BA3AA6" w14:paraId="18CC88BA" w14:textId="77777777" w:rsidTr="00A43249">
        <w:tc>
          <w:tcPr>
            <w:tcW w:w="2394" w:type="dxa"/>
          </w:tcPr>
          <w:p w14:paraId="32A68B12" w14:textId="4F657AD3" w:rsidR="003152AC" w:rsidRPr="00BA3AA6" w:rsidRDefault="003152AC" w:rsidP="00DF4A8C">
            <w:pPr>
              <w:spacing w:line="360" w:lineRule="auto"/>
              <w:rPr>
                <w:rFonts w:ascii="Book Antiqua" w:hAnsi="Book Antiqua"/>
              </w:rPr>
            </w:pPr>
            <w:r w:rsidRPr="00BA3AA6">
              <w:rPr>
                <w:rFonts w:ascii="Book Antiqua" w:hAnsi="Book Antiqua"/>
              </w:rPr>
              <w:t>Follicular carcinoma</w:t>
            </w:r>
          </w:p>
        </w:tc>
        <w:tc>
          <w:tcPr>
            <w:tcW w:w="2394" w:type="dxa"/>
          </w:tcPr>
          <w:p w14:paraId="3A321113" w14:textId="7CD4C5A0" w:rsidR="003152AC" w:rsidRPr="00BA3AA6" w:rsidRDefault="003152AC" w:rsidP="00DF4A8C">
            <w:pPr>
              <w:spacing w:line="360" w:lineRule="auto"/>
              <w:rPr>
                <w:rFonts w:ascii="Book Antiqua" w:hAnsi="Book Antiqua"/>
              </w:rPr>
            </w:pPr>
            <w:r w:rsidRPr="00BA3AA6">
              <w:rPr>
                <w:rFonts w:ascii="Book Antiqua" w:hAnsi="Book Antiqua"/>
              </w:rPr>
              <w:t>23</w:t>
            </w:r>
          </w:p>
        </w:tc>
        <w:tc>
          <w:tcPr>
            <w:tcW w:w="2394" w:type="dxa"/>
          </w:tcPr>
          <w:p w14:paraId="2DC5D015" w14:textId="0BE20808" w:rsidR="003152AC" w:rsidRPr="00BA3AA6" w:rsidRDefault="003152AC" w:rsidP="00DF4A8C">
            <w:pPr>
              <w:spacing w:line="360" w:lineRule="auto"/>
              <w:rPr>
                <w:rFonts w:ascii="Book Antiqua" w:hAnsi="Book Antiqua"/>
              </w:rPr>
            </w:pPr>
            <w:r w:rsidRPr="00BA3AA6">
              <w:rPr>
                <w:rFonts w:ascii="Book Antiqua" w:hAnsi="Book Antiqua"/>
              </w:rPr>
              <w:t>21</w:t>
            </w:r>
            <w:r w:rsidR="00751531" w:rsidRPr="00BA3AA6">
              <w:rPr>
                <w:rFonts w:ascii="Book Antiqua" w:hAnsi="Book Antiqua"/>
              </w:rPr>
              <w:t>.</w:t>
            </w:r>
            <w:r w:rsidRPr="00BA3AA6">
              <w:rPr>
                <w:rFonts w:ascii="Book Antiqua" w:hAnsi="Book Antiqua"/>
              </w:rPr>
              <w:t>7</w:t>
            </w:r>
          </w:p>
        </w:tc>
      </w:tr>
      <w:tr w:rsidR="003152AC" w:rsidRPr="00BA3AA6" w14:paraId="4385E067" w14:textId="77777777" w:rsidTr="00A43249">
        <w:tc>
          <w:tcPr>
            <w:tcW w:w="2394" w:type="dxa"/>
          </w:tcPr>
          <w:p w14:paraId="79A60BE7" w14:textId="284DE561" w:rsidR="003152AC" w:rsidRPr="00BA3AA6" w:rsidRDefault="003152AC" w:rsidP="00DF4A8C">
            <w:pPr>
              <w:spacing w:line="360" w:lineRule="auto"/>
              <w:rPr>
                <w:rFonts w:ascii="Book Antiqua" w:hAnsi="Book Antiqua"/>
              </w:rPr>
            </w:pPr>
            <w:r w:rsidRPr="00BA3AA6">
              <w:rPr>
                <w:rFonts w:ascii="Book Antiqua" w:hAnsi="Book Antiqua"/>
              </w:rPr>
              <w:t>Anaplastic carcinoma</w:t>
            </w:r>
          </w:p>
        </w:tc>
        <w:tc>
          <w:tcPr>
            <w:tcW w:w="2394" w:type="dxa"/>
          </w:tcPr>
          <w:p w14:paraId="72238FEE" w14:textId="09AE77A0" w:rsidR="003152AC" w:rsidRPr="00BA3AA6" w:rsidRDefault="003152AC" w:rsidP="00DF4A8C">
            <w:pPr>
              <w:spacing w:line="360" w:lineRule="auto"/>
              <w:rPr>
                <w:rFonts w:ascii="Book Antiqua" w:hAnsi="Book Antiqua"/>
              </w:rPr>
            </w:pPr>
            <w:r w:rsidRPr="00BA3AA6">
              <w:rPr>
                <w:rFonts w:ascii="Book Antiqua" w:hAnsi="Book Antiqua"/>
              </w:rPr>
              <w:t>8</w:t>
            </w:r>
          </w:p>
        </w:tc>
        <w:tc>
          <w:tcPr>
            <w:tcW w:w="2394" w:type="dxa"/>
          </w:tcPr>
          <w:p w14:paraId="595596C5" w14:textId="29988F33" w:rsidR="003152AC" w:rsidRPr="00BA3AA6" w:rsidRDefault="003152AC" w:rsidP="00DF4A8C">
            <w:pPr>
              <w:spacing w:line="360" w:lineRule="auto"/>
              <w:rPr>
                <w:rFonts w:ascii="Book Antiqua" w:hAnsi="Book Antiqua"/>
              </w:rPr>
            </w:pPr>
            <w:r w:rsidRPr="00BA3AA6">
              <w:rPr>
                <w:rFonts w:ascii="Book Antiqua" w:hAnsi="Book Antiqua"/>
              </w:rPr>
              <w:t>7</w:t>
            </w:r>
            <w:r w:rsidR="00751531" w:rsidRPr="00BA3AA6">
              <w:rPr>
                <w:rFonts w:ascii="Book Antiqua" w:hAnsi="Book Antiqua"/>
              </w:rPr>
              <w:t>.</w:t>
            </w:r>
            <w:r w:rsidRPr="00BA3AA6">
              <w:rPr>
                <w:rFonts w:ascii="Book Antiqua" w:hAnsi="Book Antiqua"/>
              </w:rPr>
              <w:t>5</w:t>
            </w:r>
          </w:p>
        </w:tc>
      </w:tr>
      <w:tr w:rsidR="003152AC" w:rsidRPr="00BA3AA6" w14:paraId="46D4A65E" w14:textId="77777777" w:rsidTr="00A43249">
        <w:tc>
          <w:tcPr>
            <w:tcW w:w="2394" w:type="dxa"/>
          </w:tcPr>
          <w:p w14:paraId="01FEAB49" w14:textId="6725983A" w:rsidR="003152AC" w:rsidRPr="00BA3AA6" w:rsidRDefault="003152AC" w:rsidP="00DF4A8C">
            <w:pPr>
              <w:spacing w:line="360" w:lineRule="auto"/>
              <w:rPr>
                <w:rFonts w:ascii="Book Antiqua" w:hAnsi="Book Antiqua"/>
              </w:rPr>
            </w:pPr>
            <w:r w:rsidRPr="00BA3AA6">
              <w:rPr>
                <w:rFonts w:ascii="Book Antiqua" w:hAnsi="Book Antiqua"/>
              </w:rPr>
              <w:t>Lymphoma</w:t>
            </w:r>
          </w:p>
        </w:tc>
        <w:tc>
          <w:tcPr>
            <w:tcW w:w="2394" w:type="dxa"/>
          </w:tcPr>
          <w:p w14:paraId="21FDB729" w14:textId="052FE934" w:rsidR="003152AC" w:rsidRPr="00BA3AA6" w:rsidRDefault="003152AC" w:rsidP="00DF4A8C">
            <w:pPr>
              <w:spacing w:line="360" w:lineRule="auto"/>
              <w:rPr>
                <w:rFonts w:ascii="Book Antiqua" w:hAnsi="Book Antiqua"/>
              </w:rPr>
            </w:pPr>
            <w:r w:rsidRPr="00BA3AA6">
              <w:rPr>
                <w:rFonts w:ascii="Book Antiqua" w:hAnsi="Book Antiqua"/>
              </w:rPr>
              <w:t>3</w:t>
            </w:r>
          </w:p>
        </w:tc>
        <w:tc>
          <w:tcPr>
            <w:tcW w:w="2394" w:type="dxa"/>
          </w:tcPr>
          <w:p w14:paraId="1D6856BF" w14:textId="76D2BDDF" w:rsidR="003152AC" w:rsidRPr="00BA3AA6" w:rsidRDefault="003152AC" w:rsidP="00DF4A8C">
            <w:pPr>
              <w:spacing w:line="360" w:lineRule="auto"/>
              <w:rPr>
                <w:rFonts w:ascii="Book Antiqua" w:hAnsi="Book Antiqua"/>
              </w:rPr>
            </w:pPr>
            <w:r w:rsidRPr="00BA3AA6">
              <w:rPr>
                <w:rFonts w:ascii="Book Antiqua" w:hAnsi="Book Antiqua"/>
              </w:rPr>
              <w:t>2</w:t>
            </w:r>
            <w:r w:rsidR="00751531" w:rsidRPr="00BA3AA6">
              <w:rPr>
                <w:rFonts w:ascii="Book Antiqua" w:hAnsi="Book Antiqua"/>
              </w:rPr>
              <w:t>.</w:t>
            </w:r>
            <w:r w:rsidRPr="00BA3AA6">
              <w:rPr>
                <w:rFonts w:ascii="Book Antiqua" w:hAnsi="Book Antiqua"/>
              </w:rPr>
              <w:t>8</w:t>
            </w:r>
          </w:p>
        </w:tc>
      </w:tr>
      <w:tr w:rsidR="003152AC" w:rsidRPr="00BA3AA6" w14:paraId="2A98F107" w14:textId="77777777" w:rsidTr="00A43249">
        <w:tc>
          <w:tcPr>
            <w:tcW w:w="2394" w:type="dxa"/>
          </w:tcPr>
          <w:p w14:paraId="66FF3AD7" w14:textId="46452EEA" w:rsidR="003152AC" w:rsidRPr="00BA3AA6" w:rsidRDefault="003152AC" w:rsidP="00DF4A8C">
            <w:pPr>
              <w:spacing w:line="360" w:lineRule="auto"/>
              <w:rPr>
                <w:rFonts w:ascii="Book Antiqua" w:hAnsi="Book Antiqua"/>
              </w:rPr>
            </w:pPr>
            <w:r w:rsidRPr="00BA3AA6">
              <w:rPr>
                <w:rFonts w:ascii="Book Antiqua" w:hAnsi="Book Antiqua"/>
              </w:rPr>
              <w:t>Medullary carcinoma</w:t>
            </w:r>
          </w:p>
        </w:tc>
        <w:tc>
          <w:tcPr>
            <w:tcW w:w="2394" w:type="dxa"/>
          </w:tcPr>
          <w:p w14:paraId="68812A03" w14:textId="1A122C96" w:rsidR="003152AC" w:rsidRPr="00BA3AA6" w:rsidRDefault="003152AC" w:rsidP="00DF4A8C">
            <w:pPr>
              <w:spacing w:line="360" w:lineRule="auto"/>
              <w:rPr>
                <w:rFonts w:ascii="Book Antiqua" w:hAnsi="Book Antiqua"/>
              </w:rPr>
            </w:pPr>
            <w:r w:rsidRPr="00BA3AA6">
              <w:rPr>
                <w:rFonts w:ascii="Book Antiqua" w:hAnsi="Book Antiqua"/>
              </w:rPr>
              <w:t>1</w:t>
            </w:r>
          </w:p>
        </w:tc>
        <w:tc>
          <w:tcPr>
            <w:tcW w:w="2394" w:type="dxa"/>
          </w:tcPr>
          <w:p w14:paraId="3E35A21C" w14:textId="3FFEF451" w:rsidR="003152AC" w:rsidRPr="00BA3AA6" w:rsidRDefault="003152AC" w:rsidP="00DF4A8C">
            <w:pPr>
              <w:spacing w:line="360" w:lineRule="auto"/>
              <w:rPr>
                <w:rFonts w:ascii="Book Antiqua" w:hAnsi="Book Antiqua"/>
              </w:rPr>
            </w:pPr>
            <w:r w:rsidRPr="00BA3AA6">
              <w:rPr>
                <w:rFonts w:ascii="Book Antiqua" w:hAnsi="Book Antiqua"/>
              </w:rPr>
              <w:t>0</w:t>
            </w:r>
            <w:r w:rsidR="00751531" w:rsidRPr="00BA3AA6">
              <w:rPr>
                <w:rFonts w:ascii="Book Antiqua" w:hAnsi="Book Antiqua"/>
              </w:rPr>
              <w:t>.</w:t>
            </w:r>
            <w:r w:rsidRPr="00BA3AA6">
              <w:rPr>
                <w:rFonts w:ascii="Book Antiqua" w:hAnsi="Book Antiqua"/>
              </w:rPr>
              <w:t>9</w:t>
            </w:r>
          </w:p>
        </w:tc>
      </w:tr>
    </w:tbl>
    <w:p w14:paraId="44DC9789" w14:textId="77777777" w:rsidR="00490691" w:rsidRPr="00BA3AA6" w:rsidRDefault="00490691">
      <w:pPr>
        <w:spacing w:line="360" w:lineRule="auto"/>
        <w:jc w:val="both"/>
      </w:pPr>
    </w:p>
    <w:p w14:paraId="62D89C8B" w14:textId="77777777" w:rsidR="00BA3AA6" w:rsidRPr="00BA3AA6" w:rsidRDefault="00BA3AA6" w:rsidP="00BA3AA6">
      <w:pPr>
        <w:ind w:leftChars="100" w:left="240"/>
        <w:jc w:val="center"/>
        <w:rPr>
          <w:rFonts w:ascii="Book Antiqua" w:hAnsi="Book Antiqua"/>
          <w:lang w:val="pt-BR" w:eastAsia="zh-CN"/>
        </w:rPr>
      </w:pPr>
      <w:r w:rsidRPr="00BA3AA6">
        <w:br w:type="page"/>
      </w:r>
      <w:bookmarkStart w:id="6" w:name="_Hlk88512952"/>
    </w:p>
    <w:p w14:paraId="2AFA6CEB" w14:textId="77777777" w:rsidR="00BA3AA6" w:rsidRPr="00BA3AA6" w:rsidRDefault="00BA3AA6" w:rsidP="00BA3AA6">
      <w:pPr>
        <w:ind w:leftChars="100" w:left="240"/>
        <w:jc w:val="center"/>
        <w:rPr>
          <w:rFonts w:ascii="Book Antiqua" w:hAnsi="Book Antiqua"/>
          <w:lang w:val="pt-BR" w:eastAsia="zh-CN"/>
        </w:rPr>
      </w:pPr>
    </w:p>
    <w:p w14:paraId="643146D7" w14:textId="77777777" w:rsidR="00BA3AA6" w:rsidRPr="00BA3AA6" w:rsidRDefault="00BA3AA6" w:rsidP="00BA3AA6">
      <w:pPr>
        <w:ind w:leftChars="100" w:left="240"/>
        <w:jc w:val="center"/>
        <w:rPr>
          <w:rFonts w:ascii="Book Antiqua" w:hAnsi="Book Antiqua"/>
          <w:lang w:val="pt-BR" w:eastAsia="zh-CN"/>
        </w:rPr>
      </w:pPr>
    </w:p>
    <w:p w14:paraId="51778D48" w14:textId="77777777" w:rsidR="00BA3AA6" w:rsidRPr="00BA3AA6" w:rsidRDefault="00BA3AA6" w:rsidP="00BA3AA6">
      <w:pPr>
        <w:ind w:leftChars="100" w:left="240"/>
        <w:jc w:val="center"/>
        <w:rPr>
          <w:rFonts w:ascii="Book Antiqua" w:hAnsi="Book Antiqua"/>
          <w:lang w:val="pt-BR" w:eastAsia="zh-CN"/>
        </w:rPr>
      </w:pPr>
    </w:p>
    <w:p w14:paraId="7273E190" w14:textId="77777777" w:rsidR="00BA3AA6" w:rsidRPr="00BA3AA6" w:rsidRDefault="00BA3AA6" w:rsidP="00BA3AA6">
      <w:pPr>
        <w:ind w:leftChars="100" w:left="240"/>
        <w:jc w:val="center"/>
        <w:rPr>
          <w:rFonts w:ascii="Book Antiqua" w:hAnsi="Book Antiqua"/>
          <w:lang w:eastAsia="zh-CN"/>
        </w:rPr>
      </w:pPr>
      <w:r w:rsidRPr="00BA3AA6">
        <w:rPr>
          <w:rFonts w:ascii="Book Antiqua" w:hAnsi="Book Antiqua"/>
          <w:noProof/>
          <w:lang w:eastAsia="zh-CN"/>
        </w:rPr>
        <w:drawing>
          <wp:inline distT="0" distB="0" distL="0" distR="0" wp14:anchorId="3DE9A6FA" wp14:editId="47B78D3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2A14C6B" w14:textId="77777777" w:rsidR="00BA3AA6" w:rsidRPr="00BA3AA6" w:rsidRDefault="00BA3AA6" w:rsidP="00BA3AA6">
      <w:pPr>
        <w:ind w:leftChars="100" w:left="240"/>
        <w:jc w:val="center"/>
        <w:rPr>
          <w:rFonts w:ascii="Book Antiqua" w:hAnsi="Book Antiqua"/>
          <w:lang w:eastAsia="zh-CN"/>
        </w:rPr>
      </w:pPr>
    </w:p>
    <w:p w14:paraId="60FD8F7E" w14:textId="77777777" w:rsidR="00BA3AA6" w:rsidRPr="00BA3AA6" w:rsidRDefault="00BA3AA6" w:rsidP="00BA3AA6">
      <w:pPr>
        <w:autoSpaceDE w:val="0"/>
        <w:autoSpaceDN w:val="0"/>
        <w:adjustRightInd w:val="0"/>
        <w:ind w:leftChars="100" w:left="240"/>
        <w:jc w:val="center"/>
        <w:rPr>
          <w:rFonts w:ascii="Book Antiqua" w:eastAsia="Garamond-Bold" w:hAnsi="Book Antiqua" w:cs="Garamond-Bold"/>
          <w:b/>
          <w:bCs/>
          <w:color w:val="000000"/>
          <w:sz w:val="28"/>
          <w:szCs w:val="28"/>
        </w:rPr>
      </w:pPr>
      <w:r w:rsidRPr="00BA3AA6">
        <w:rPr>
          <w:rFonts w:ascii="Book Antiqua" w:eastAsia="TimesNewRomanPSMT" w:hAnsi="Book Antiqua" w:cs="TimesNewRomanPSMT"/>
          <w:color w:val="000000"/>
          <w:sz w:val="28"/>
          <w:szCs w:val="28"/>
        </w:rPr>
        <w:t xml:space="preserve">Published by </w:t>
      </w:r>
      <w:r w:rsidRPr="00BA3AA6">
        <w:rPr>
          <w:rFonts w:ascii="Book Antiqua" w:eastAsia="Garamond-Bold" w:hAnsi="Book Antiqua" w:cs="Garamond-Bold"/>
          <w:b/>
          <w:bCs/>
          <w:color w:val="000000"/>
          <w:sz w:val="28"/>
          <w:szCs w:val="28"/>
        </w:rPr>
        <w:t>Baishideng Publishing Group Inc</w:t>
      </w:r>
    </w:p>
    <w:p w14:paraId="7A76C0D1" w14:textId="77777777" w:rsidR="00BA3AA6" w:rsidRPr="00BA3AA6" w:rsidRDefault="00BA3AA6" w:rsidP="00BA3AA6">
      <w:pPr>
        <w:autoSpaceDE w:val="0"/>
        <w:autoSpaceDN w:val="0"/>
        <w:adjustRightInd w:val="0"/>
        <w:ind w:leftChars="100" w:left="240"/>
        <w:jc w:val="center"/>
        <w:rPr>
          <w:rFonts w:ascii="Book Antiqua" w:eastAsia="TimesNewRomanPSMT" w:hAnsi="Book Antiqua" w:cs="Garamond"/>
          <w:color w:val="000000"/>
          <w:sz w:val="28"/>
          <w:szCs w:val="28"/>
        </w:rPr>
      </w:pPr>
      <w:r w:rsidRPr="00BA3AA6">
        <w:rPr>
          <w:rFonts w:ascii="Book Antiqua" w:eastAsia="TimesNewRomanPSMT" w:hAnsi="Book Antiqua" w:cs="Garamond"/>
          <w:color w:val="000000"/>
          <w:sz w:val="28"/>
          <w:szCs w:val="28"/>
        </w:rPr>
        <w:t>7041 Koll Center Parkway, Suite 160, Pleasanton, CA 94566, USA</w:t>
      </w:r>
    </w:p>
    <w:p w14:paraId="38D00F48" w14:textId="77777777" w:rsidR="00BA3AA6" w:rsidRPr="00BA3AA6" w:rsidRDefault="00BA3AA6" w:rsidP="00BA3AA6">
      <w:pPr>
        <w:autoSpaceDE w:val="0"/>
        <w:autoSpaceDN w:val="0"/>
        <w:adjustRightInd w:val="0"/>
        <w:ind w:leftChars="100" w:left="240"/>
        <w:jc w:val="center"/>
        <w:rPr>
          <w:rFonts w:ascii="Book Antiqua" w:eastAsia="TimesNewRomanPSMT" w:hAnsi="Book Antiqua" w:cs="Garamond"/>
          <w:color w:val="000000"/>
          <w:sz w:val="28"/>
          <w:szCs w:val="28"/>
        </w:rPr>
      </w:pPr>
      <w:r w:rsidRPr="00BA3AA6">
        <w:rPr>
          <w:rFonts w:ascii="Book Antiqua" w:eastAsia="Garamond-Bold" w:hAnsi="Book Antiqua" w:cs="Garamond-Bold"/>
          <w:b/>
          <w:bCs/>
          <w:color w:val="000000"/>
          <w:sz w:val="28"/>
          <w:szCs w:val="28"/>
        </w:rPr>
        <w:t xml:space="preserve">Telephone: </w:t>
      </w:r>
      <w:r w:rsidRPr="00BA3AA6">
        <w:rPr>
          <w:rFonts w:ascii="Book Antiqua" w:eastAsia="TimesNewRomanPSMT" w:hAnsi="Book Antiqua" w:cs="Garamond"/>
          <w:color w:val="000000"/>
          <w:sz w:val="28"/>
          <w:szCs w:val="28"/>
        </w:rPr>
        <w:t>+1-925-3991568</w:t>
      </w:r>
    </w:p>
    <w:p w14:paraId="20E712A7" w14:textId="77777777" w:rsidR="00BA3AA6" w:rsidRPr="00BA3AA6" w:rsidRDefault="00BA3AA6" w:rsidP="00BA3AA6">
      <w:pPr>
        <w:autoSpaceDE w:val="0"/>
        <w:autoSpaceDN w:val="0"/>
        <w:adjustRightInd w:val="0"/>
        <w:ind w:leftChars="100" w:left="240"/>
        <w:jc w:val="center"/>
        <w:rPr>
          <w:rFonts w:ascii="Book Antiqua" w:eastAsia="TimesNewRomanPSMT" w:hAnsi="Book Antiqua" w:cs="Garamond"/>
          <w:color w:val="D56400"/>
          <w:sz w:val="28"/>
          <w:szCs w:val="28"/>
        </w:rPr>
      </w:pPr>
      <w:r w:rsidRPr="00BA3AA6">
        <w:rPr>
          <w:rFonts w:ascii="Book Antiqua" w:eastAsia="Garamond-Bold" w:hAnsi="Book Antiqua" w:cs="Garamond-Bold"/>
          <w:b/>
          <w:bCs/>
          <w:color w:val="000000"/>
          <w:sz w:val="28"/>
          <w:szCs w:val="28"/>
        </w:rPr>
        <w:t xml:space="preserve">E-mail: </w:t>
      </w:r>
      <w:r w:rsidRPr="00BA3AA6">
        <w:rPr>
          <w:rFonts w:ascii="Book Antiqua" w:eastAsia="TimesNewRomanPSMT" w:hAnsi="Book Antiqua" w:cs="Garamond"/>
          <w:color w:val="D56400"/>
          <w:sz w:val="28"/>
          <w:szCs w:val="28"/>
        </w:rPr>
        <w:t>bpgoffice@wjgnet.com</w:t>
      </w:r>
    </w:p>
    <w:p w14:paraId="5BC34DCF" w14:textId="77777777" w:rsidR="00BA3AA6" w:rsidRPr="00BA3AA6" w:rsidRDefault="00BA3AA6" w:rsidP="00BA3AA6">
      <w:pPr>
        <w:autoSpaceDE w:val="0"/>
        <w:autoSpaceDN w:val="0"/>
        <w:adjustRightInd w:val="0"/>
        <w:ind w:leftChars="100" w:left="240"/>
        <w:jc w:val="center"/>
        <w:rPr>
          <w:rFonts w:ascii="Book Antiqua" w:eastAsia="TimesNewRomanPSMT" w:hAnsi="Book Antiqua" w:cs="Garamond"/>
          <w:color w:val="D56400"/>
          <w:sz w:val="28"/>
          <w:szCs w:val="28"/>
        </w:rPr>
      </w:pPr>
      <w:r w:rsidRPr="00BA3AA6">
        <w:rPr>
          <w:rFonts w:ascii="Book Antiqua" w:eastAsia="Garamond-Bold" w:hAnsi="Book Antiqua" w:cs="Garamond-Bold"/>
          <w:b/>
          <w:bCs/>
          <w:color w:val="000000"/>
          <w:sz w:val="28"/>
          <w:szCs w:val="28"/>
        </w:rPr>
        <w:t xml:space="preserve">Help Desk: </w:t>
      </w:r>
      <w:r w:rsidRPr="00BA3AA6">
        <w:rPr>
          <w:rFonts w:ascii="Book Antiqua" w:eastAsia="TimesNewRomanPSMT" w:hAnsi="Book Antiqua" w:cs="Garamond"/>
          <w:color w:val="D56400"/>
          <w:sz w:val="28"/>
          <w:szCs w:val="28"/>
        </w:rPr>
        <w:t>https://www.f6publishing.com/helpdesk</w:t>
      </w:r>
    </w:p>
    <w:p w14:paraId="6E8CE06D" w14:textId="77777777" w:rsidR="00BA3AA6" w:rsidRPr="00BA3AA6" w:rsidRDefault="00BA3AA6" w:rsidP="00BA3AA6">
      <w:pPr>
        <w:ind w:leftChars="100" w:left="240"/>
        <w:jc w:val="center"/>
        <w:rPr>
          <w:rFonts w:ascii="Book Antiqua" w:hAnsi="Book Antiqua"/>
          <w:lang w:eastAsia="zh-CN"/>
        </w:rPr>
      </w:pPr>
      <w:r w:rsidRPr="00BA3AA6">
        <w:rPr>
          <w:rFonts w:ascii="Book Antiqua" w:eastAsia="TimesNewRomanPSMT" w:hAnsi="Book Antiqua" w:cs="Garamond"/>
          <w:color w:val="D56400"/>
          <w:sz w:val="28"/>
          <w:szCs w:val="28"/>
        </w:rPr>
        <w:t>https://www.wjgnet.com</w:t>
      </w:r>
    </w:p>
    <w:p w14:paraId="2D8ABAD2" w14:textId="77777777" w:rsidR="00BA3AA6" w:rsidRPr="00BA3AA6" w:rsidRDefault="00BA3AA6" w:rsidP="00BA3AA6">
      <w:pPr>
        <w:ind w:leftChars="100" w:left="240"/>
        <w:jc w:val="center"/>
        <w:rPr>
          <w:rFonts w:ascii="Book Antiqua" w:hAnsi="Book Antiqua"/>
          <w:lang w:eastAsia="zh-CN"/>
        </w:rPr>
      </w:pPr>
    </w:p>
    <w:p w14:paraId="3E2DE2A1" w14:textId="77777777" w:rsidR="00BA3AA6" w:rsidRPr="00BA3AA6" w:rsidRDefault="00BA3AA6" w:rsidP="00BA3AA6">
      <w:pPr>
        <w:ind w:leftChars="100" w:left="240"/>
        <w:jc w:val="center"/>
        <w:rPr>
          <w:rFonts w:ascii="Book Antiqua" w:hAnsi="Book Antiqua"/>
          <w:lang w:eastAsia="zh-CN"/>
        </w:rPr>
      </w:pPr>
    </w:p>
    <w:p w14:paraId="015C1A40" w14:textId="77777777" w:rsidR="00BA3AA6" w:rsidRPr="00BA3AA6" w:rsidRDefault="00BA3AA6" w:rsidP="00BA3AA6">
      <w:pPr>
        <w:ind w:leftChars="100" w:left="240"/>
        <w:jc w:val="center"/>
        <w:rPr>
          <w:rFonts w:ascii="Book Antiqua" w:hAnsi="Book Antiqua"/>
          <w:lang w:eastAsia="zh-CN"/>
        </w:rPr>
      </w:pPr>
    </w:p>
    <w:p w14:paraId="4567C1F9" w14:textId="77777777" w:rsidR="00BA3AA6" w:rsidRPr="00BA3AA6" w:rsidRDefault="00BA3AA6" w:rsidP="00BA3AA6">
      <w:pPr>
        <w:ind w:leftChars="100" w:left="240"/>
        <w:jc w:val="center"/>
        <w:rPr>
          <w:rFonts w:ascii="Book Antiqua" w:hAnsi="Book Antiqua"/>
          <w:lang w:eastAsia="zh-CN"/>
        </w:rPr>
      </w:pPr>
      <w:r w:rsidRPr="00BA3AA6">
        <w:rPr>
          <w:rFonts w:ascii="Book Antiqua" w:hAnsi="Book Antiqua"/>
          <w:noProof/>
          <w:lang w:eastAsia="zh-CN"/>
        </w:rPr>
        <w:drawing>
          <wp:inline distT="0" distB="0" distL="0" distR="0" wp14:anchorId="67B2392C" wp14:editId="3B4828E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893431" w14:textId="77777777" w:rsidR="00BA3AA6" w:rsidRPr="00BA3AA6" w:rsidRDefault="00BA3AA6" w:rsidP="00BA3AA6">
      <w:pPr>
        <w:ind w:leftChars="100" w:left="240"/>
        <w:jc w:val="center"/>
        <w:rPr>
          <w:rFonts w:ascii="Book Antiqua" w:hAnsi="Book Antiqua"/>
          <w:lang w:eastAsia="zh-CN"/>
        </w:rPr>
      </w:pPr>
    </w:p>
    <w:p w14:paraId="02A40CBA" w14:textId="77777777" w:rsidR="00BA3AA6" w:rsidRPr="00BA3AA6" w:rsidRDefault="00BA3AA6" w:rsidP="00BA3AA6">
      <w:pPr>
        <w:ind w:leftChars="100" w:left="240"/>
        <w:jc w:val="center"/>
        <w:rPr>
          <w:rFonts w:ascii="Book Antiqua" w:hAnsi="Book Antiqua"/>
          <w:lang w:eastAsia="zh-CN"/>
        </w:rPr>
      </w:pPr>
    </w:p>
    <w:p w14:paraId="6A88F5A3" w14:textId="77777777" w:rsidR="00BA3AA6" w:rsidRPr="00BA3AA6" w:rsidRDefault="00BA3AA6" w:rsidP="00BA3AA6">
      <w:pPr>
        <w:ind w:leftChars="100" w:left="240"/>
        <w:jc w:val="center"/>
        <w:rPr>
          <w:rFonts w:ascii="Book Antiqua" w:hAnsi="Book Antiqua"/>
          <w:lang w:eastAsia="zh-CN"/>
        </w:rPr>
      </w:pPr>
    </w:p>
    <w:p w14:paraId="234465A8" w14:textId="77777777" w:rsidR="00BA3AA6" w:rsidRPr="00BA3AA6" w:rsidRDefault="00BA3AA6" w:rsidP="00BA3AA6">
      <w:pPr>
        <w:ind w:leftChars="100" w:left="240"/>
        <w:jc w:val="center"/>
        <w:rPr>
          <w:rFonts w:ascii="Book Antiqua" w:hAnsi="Book Antiqua"/>
          <w:lang w:eastAsia="zh-CN"/>
        </w:rPr>
      </w:pPr>
    </w:p>
    <w:p w14:paraId="11FC96AE" w14:textId="77777777" w:rsidR="00BA3AA6" w:rsidRPr="00BA3AA6" w:rsidRDefault="00BA3AA6" w:rsidP="00BA3AA6">
      <w:pPr>
        <w:ind w:leftChars="100" w:left="240"/>
        <w:jc w:val="center"/>
        <w:rPr>
          <w:rFonts w:ascii="Book Antiqua" w:hAnsi="Book Antiqua"/>
          <w:lang w:eastAsia="zh-CN"/>
        </w:rPr>
      </w:pPr>
    </w:p>
    <w:p w14:paraId="222D50FA" w14:textId="77777777" w:rsidR="00BA3AA6" w:rsidRPr="00BA3AA6" w:rsidRDefault="00BA3AA6" w:rsidP="00BA3AA6">
      <w:pPr>
        <w:ind w:leftChars="100" w:left="240"/>
        <w:jc w:val="center"/>
        <w:rPr>
          <w:rFonts w:ascii="Book Antiqua" w:hAnsi="Book Antiqua"/>
          <w:lang w:eastAsia="zh-CN"/>
        </w:rPr>
      </w:pPr>
    </w:p>
    <w:p w14:paraId="3F885066" w14:textId="77777777" w:rsidR="00BA3AA6" w:rsidRPr="00BA3AA6" w:rsidRDefault="00BA3AA6" w:rsidP="00BA3AA6">
      <w:pPr>
        <w:ind w:leftChars="100" w:left="240"/>
        <w:jc w:val="center"/>
        <w:rPr>
          <w:rFonts w:ascii="Book Antiqua" w:hAnsi="Book Antiqua"/>
          <w:lang w:eastAsia="zh-CN"/>
        </w:rPr>
      </w:pPr>
    </w:p>
    <w:p w14:paraId="6B814121" w14:textId="77777777" w:rsidR="00BA3AA6" w:rsidRPr="00BA3AA6" w:rsidRDefault="00BA3AA6" w:rsidP="00BA3AA6">
      <w:pPr>
        <w:ind w:leftChars="100" w:left="240"/>
        <w:jc w:val="center"/>
        <w:rPr>
          <w:rFonts w:ascii="Book Antiqua" w:hAnsi="Book Antiqua"/>
          <w:lang w:eastAsia="zh-CN"/>
        </w:rPr>
      </w:pPr>
    </w:p>
    <w:p w14:paraId="58AC744A" w14:textId="77777777" w:rsidR="00BA3AA6" w:rsidRPr="00BA3AA6" w:rsidRDefault="00BA3AA6" w:rsidP="00BA3AA6">
      <w:pPr>
        <w:ind w:leftChars="100" w:left="240"/>
        <w:jc w:val="center"/>
        <w:rPr>
          <w:rFonts w:ascii="Book Antiqua" w:hAnsi="Book Antiqua"/>
          <w:lang w:eastAsia="zh-CN"/>
        </w:rPr>
      </w:pPr>
    </w:p>
    <w:p w14:paraId="6AF62AE6" w14:textId="77777777" w:rsidR="00BA3AA6" w:rsidRPr="00BA3AA6" w:rsidRDefault="00BA3AA6" w:rsidP="00BA3AA6">
      <w:pPr>
        <w:ind w:leftChars="100" w:left="240"/>
        <w:jc w:val="right"/>
        <w:rPr>
          <w:rFonts w:ascii="Book Antiqua" w:hAnsi="Book Antiqua"/>
          <w:color w:val="000000" w:themeColor="text1"/>
          <w:lang w:eastAsia="zh-CN"/>
        </w:rPr>
      </w:pPr>
    </w:p>
    <w:p w14:paraId="00D8A89A" w14:textId="77777777" w:rsidR="00BA3AA6" w:rsidRPr="00763D22" w:rsidRDefault="00BA3AA6" w:rsidP="00BA3AA6">
      <w:pPr>
        <w:ind w:leftChars="100" w:left="240"/>
        <w:jc w:val="center"/>
        <w:rPr>
          <w:rFonts w:ascii="Book Antiqua" w:hAnsi="Book Antiqua"/>
          <w:color w:val="000000" w:themeColor="text1"/>
          <w:lang w:eastAsia="zh-CN"/>
        </w:rPr>
      </w:pPr>
      <w:r w:rsidRPr="00BA3AA6">
        <w:rPr>
          <w:rFonts w:ascii="Book Antiqua" w:eastAsia="BookAntiqua-Bold" w:hAnsi="Book Antiqua" w:cs="BookAntiqua-Bold"/>
          <w:b/>
          <w:bCs/>
          <w:color w:val="000000" w:themeColor="text1"/>
        </w:rPr>
        <w:t>© 2023 Baishideng Publishing Group Inc. All rights reserved.</w:t>
      </w:r>
      <w:r w:rsidRPr="00BA3AA6">
        <w:rPr>
          <w:rFonts w:ascii="Book Antiqua" w:hAnsi="Book Antiqua"/>
          <w:color w:val="000000" w:themeColor="text1"/>
          <w:lang w:eastAsia="zh-CN"/>
        </w:rPr>
        <w:fldChar w:fldCharType="begin"/>
      </w:r>
      <w:r w:rsidRPr="00BA3AA6">
        <w:rPr>
          <w:rFonts w:ascii="Book Antiqua" w:hAnsi="Book Antiqua"/>
          <w:color w:val="000000" w:themeColor="text1"/>
          <w:lang w:eastAsia="zh-CN"/>
        </w:rPr>
        <w:instrText xml:space="preserve"> ADDIN EN.REFLIST </w:instrText>
      </w:r>
      <w:r w:rsidRPr="00BA3AA6">
        <w:rPr>
          <w:rFonts w:ascii="Book Antiqua" w:hAnsi="Book Antiqua"/>
          <w:color w:val="000000" w:themeColor="text1"/>
          <w:lang w:eastAsia="zh-CN"/>
        </w:rPr>
        <w:fldChar w:fldCharType="end"/>
      </w:r>
      <w:bookmarkEnd w:id="6"/>
    </w:p>
    <w:p w14:paraId="4E72BCF4" w14:textId="12C8D6EB" w:rsidR="00BA3AA6" w:rsidRDefault="00BA3AA6">
      <w:pPr>
        <w:spacing w:line="360" w:lineRule="auto"/>
        <w:jc w:val="both"/>
      </w:pPr>
    </w:p>
    <w:sectPr w:rsidR="00BA3A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C7D5" w14:textId="77777777" w:rsidR="00D0276A" w:rsidRDefault="00D0276A" w:rsidP="00E53226">
      <w:r>
        <w:separator/>
      </w:r>
    </w:p>
  </w:endnote>
  <w:endnote w:type="continuationSeparator" w:id="0">
    <w:p w14:paraId="72A59D3C" w14:textId="77777777" w:rsidR="00D0276A" w:rsidRDefault="00D0276A" w:rsidP="00E5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2BBF" w14:textId="77777777" w:rsidR="00E53226" w:rsidRPr="00E53226" w:rsidRDefault="00E53226" w:rsidP="00E53226">
    <w:pPr>
      <w:pStyle w:val="a7"/>
      <w:jc w:val="right"/>
      <w:rPr>
        <w:rFonts w:ascii="Book Antiqua" w:hAnsi="Book Antiqua"/>
        <w:color w:val="000000" w:themeColor="text1"/>
        <w:sz w:val="24"/>
        <w:szCs w:val="24"/>
      </w:rPr>
    </w:pPr>
    <w:r w:rsidRPr="00E53226">
      <w:rPr>
        <w:rFonts w:ascii="Book Antiqua" w:hAnsi="Book Antiqua"/>
        <w:color w:val="000000" w:themeColor="text1"/>
        <w:sz w:val="24"/>
        <w:szCs w:val="24"/>
        <w:lang w:val="zh-CN" w:eastAsia="zh-CN"/>
      </w:rPr>
      <w:t xml:space="preserve"> </w:t>
    </w:r>
    <w:r w:rsidRPr="00E53226">
      <w:rPr>
        <w:rFonts w:ascii="Book Antiqua" w:hAnsi="Book Antiqua"/>
        <w:color w:val="000000" w:themeColor="text1"/>
        <w:sz w:val="24"/>
        <w:szCs w:val="24"/>
      </w:rPr>
      <w:fldChar w:fldCharType="begin"/>
    </w:r>
    <w:r w:rsidRPr="00E53226">
      <w:rPr>
        <w:rFonts w:ascii="Book Antiqua" w:hAnsi="Book Antiqua"/>
        <w:color w:val="000000" w:themeColor="text1"/>
        <w:sz w:val="24"/>
        <w:szCs w:val="24"/>
      </w:rPr>
      <w:instrText>PAGE  \* Arabic  \* MERGEFORMAT</w:instrText>
    </w:r>
    <w:r w:rsidRPr="00E53226">
      <w:rPr>
        <w:rFonts w:ascii="Book Antiqua" w:hAnsi="Book Antiqua"/>
        <w:color w:val="000000" w:themeColor="text1"/>
        <w:sz w:val="24"/>
        <w:szCs w:val="24"/>
      </w:rPr>
      <w:fldChar w:fldCharType="separate"/>
    </w:r>
    <w:r w:rsidRPr="00E53226">
      <w:rPr>
        <w:rFonts w:ascii="Book Antiqua" w:hAnsi="Book Antiqua"/>
        <w:color w:val="000000" w:themeColor="text1"/>
        <w:sz w:val="24"/>
        <w:szCs w:val="24"/>
        <w:lang w:val="zh-CN" w:eastAsia="zh-CN"/>
      </w:rPr>
      <w:t>2</w:t>
    </w:r>
    <w:r w:rsidRPr="00E53226">
      <w:rPr>
        <w:rFonts w:ascii="Book Antiqua" w:hAnsi="Book Antiqua"/>
        <w:color w:val="000000" w:themeColor="text1"/>
        <w:sz w:val="24"/>
        <w:szCs w:val="24"/>
      </w:rPr>
      <w:fldChar w:fldCharType="end"/>
    </w:r>
    <w:r w:rsidRPr="00E53226">
      <w:rPr>
        <w:rFonts w:ascii="Book Antiqua" w:hAnsi="Book Antiqua"/>
        <w:color w:val="000000" w:themeColor="text1"/>
        <w:sz w:val="24"/>
        <w:szCs w:val="24"/>
        <w:lang w:val="zh-CN" w:eastAsia="zh-CN"/>
      </w:rPr>
      <w:t xml:space="preserve"> / </w:t>
    </w:r>
    <w:r w:rsidRPr="00E53226">
      <w:rPr>
        <w:rFonts w:ascii="Book Antiqua" w:hAnsi="Book Antiqua"/>
        <w:color w:val="000000" w:themeColor="text1"/>
        <w:sz w:val="24"/>
        <w:szCs w:val="24"/>
      </w:rPr>
      <w:fldChar w:fldCharType="begin"/>
    </w:r>
    <w:r w:rsidRPr="00E53226">
      <w:rPr>
        <w:rFonts w:ascii="Book Antiqua" w:hAnsi="Book Antiqua"/>
        <w:color w:val="000000" w:themeColor="text1"/>
        <w:sz w:val="24"/>
        <w:szCs w:val="24"/>
      </w:rPr>
      <w:instrText>NUMPAGES  \* Arabic  \* MERGEFORMAT</w:instrText>
    </w:r>
    <w:r w:rsidRPr="00E53226">
      <w:rPr>
        <w:rFonts w:ascii="Book Antiqua" w:hAnsi="Book Antiqua"/>
        <w:color w:val="000000" w:themeColor="text1"/>
        <w:sz w:val="24"/>
        <w:szCs w:val="24"/>
      </w:rPr>
      <w:fldChar w:fldCharType="separate"/>
    </w:r>
    <w:r w:rsidRPr="00E53226">
      <w:rPr>
        <w:rFonts w:ascii="Book Antiqua" w:hAnsi="Book Antiqua"/>
        <w:color w:val="000000" w:themeColor="text1"/>
        <w:sz w:val="24"/>
        <w:szCs w:val="24"/>
        <w:lang w:val="zh-CN" w:eastAsia="zh-CN"/>
      </w:rPr>
      <w:t>2</w:t>
    </w:r>
    <w:r w:rsidRPr="00E53226">
      <w:rPr>
        <w:rFonts w:ascii="Book Antiqua" w:hAnsi="Book Antiqua"/>
        <w:color w:val="000000" w:themeColor="text1"/>
        <w:sz w:val="24"/>
        <w:szCs w:val="24"/>
      </w:rPr>
      <w:fldChar w:fldCharType="end"/>
    </w:r>
  </w:p>
  <w:p w14:paraId="3A920412" w14:textId="77777777" w:rsidR="00E53226" w:rsidRDefault="00E532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6021" w14:textId="77777777" w:rsidR="00D0276A" w:rsidRDefault="00D0276A" w:rsidP="00E53226">
      <w:r>
        <w:separator/>
      </w:r>
    </w:p>
  </w:footnote>
  <w:footnote w:type="continuationSeparator" w:id="0">
    <w:p w14:paraId="69406C2C" w14:textId="77777777" w:rsidR="00D0276A" w:rsidRDefault="00D0276A" w:rsidP="00E53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608"/>
    <w:rsid w:val="00005650"/>
    <w:rsid w:val="00005830"/>
    <w:rsid w:val="0001134F"/>
    <w:rsid w:val="000114BB"/>
    <w:rsid w:val="00021F7A"/>
    <w:rsid w:val="0002428D"/>
    <w:rsid w:val="000247DC"/>
    <w:rsid w:val="000415CB"/>
    <w:rsid w:val="00043821"/>
    <w:rsid w:val="0006135A"/>
    <w:rsid w:val="00066A4D"/>
    <w:rsid w:val="00074970"/>
    <w:rsid w:val="00075E70"/>
    <w:rsid w:val="0007644B"/>
    <w:rsid w:val="00082178"/>
    <w:rsid w:val="000903F4"/>
    <w:rsid w:val="000A3E1E"/>
    <w:rsid w:val="000B177F"/>
    <w:rsid w:val="000B2915"/>
    <w:rsid w:val="000B60F6"/>
    <w:rsid w:val="000B7F01"/>
    <w:rsid w:val="000E2B4E"/>
    <w:rsid w:val="000F2DC3"/>
    <w:rsid w:val="000F3B6D"/>
    <w:rsid w:val="000F41DE"/>
    <w:rsid w:val="000F47E6"/>
    <w:rsid w:val="001142D4"/>
    <w:rsid w:val="001232A6"/>
    <w:rsid w:val="00135517"/>
    <w:rsid w:val="0014393A"/>
    <w:rsid w:val="00163B38"/>
    <w:rsid w:val="00171D34"/>
    <w:rsid w:val="001735BE"/>
    <w:rsid w:val="00173C1D"/>
    <w:rsid w:val="001755FD"/>
    <w:rsid w:val="00175F78"/>
    <w:rsid w:val="0018105C"/>
    <w:rsid w:val="001839CD"/>
    <w:rsid w:val="00197FC3"/>
    <w:rsid w:val="001A277F"/>
    <w:rsid w:val="001A2C08"/>
    <w:rsid w:val="001B18C1"/>
    <w:rsid w:val="001E0FE5"/>
    <w:rsid w:val="002020C8"/>
    <w:rsid w:val="002022C6"/>
    <w:rsid w:val="00206DB4"/>
    <w:rsid w:val="002117E7"/>
    <w:rsid w:val="0022139E"/>
    <w:rsid w:val="00224E35"/>
    <w:rsid w:val="002278BD"/>
    <w:rsid w:val="00230FD8"/>
    <w:rsid w:val="00235C6A"/>
    <w:rsid w:val="00253B7F"/>
    <w:rsid w:val="002618AA"/>
    <w:rsid w:val="00261FFF"/>
    <w:rsid w:val="002668D6"/>
    <w:rsid w:val="00267AC8"/>
    <w:rsid w:val="00272FEF"/>
    <w:rsid w:val="00276B7A"/>
    <w:rsid w:val="0028243A"/>
    <w:rsid w:val="002929D0"/>
    <w:rsid w:val="002A336D"/>
    <w:rsid w:val="002A45DD"/>
    <w:rsid w:val="002A5318"/>
    <w:rsid w:val="002A5E9F"/>
    <w:rsid w:val="002C50F9"/>
    <w:rsid w:val="002D2205"/>
    <w:rsid w:val="002D3E68"/>
    <w:rsid w:val="002D6B9A"/>
    <w:rsid w:val="002D731C"/>
    <w:rsid w:val="002E24C9"/>
    <w:rsid w:val="002F14A8"/>
    <w:rsid w:val="002F20CA"/>
    <w:rsid w:val="0030573B"/>
    <w:rsid w:val="00310E15"/>
    <w:rsid w:val="00311E07"/>
    <w:rsid w:val="00312226"/>
    <w:rsid w:val="003139E9"/>
    <w:rsid w:val="003152AC"/>
    <w:rsid w:val="003179AD"/>
    <w:rsid w:val="0032070F"/>
    <w:rsid w:val="0033139B"/>
    <w:rsid w:val="00337B5C"/>
    <w:rsid w:val="00342CA3"/>
    <w:rsid w:val="00342CAC"/>
    <w:rsid w:val="00344771"/>
    <w:rsid w:val="0034500A"/>
    <w:rsid w:val="00347CEF"/>
    <w:rsid w:val="00353F9C"/>
    <w:rsid w:val="00355CA7"/>
    <w:rsid w:val="003611F8"/>
    <w:rsid w:val="00362A98"/>
    <w:rsid w:val="003700EA"/>
    <w:rsid w:val="003712A0"/>
    <w:rsid w:val="00385224"/>
    <w:rsid w:val="00387BC2"/>
    <w:rsid w:val="00390900"/>
    <w:rsid w:val="0039615A"/>
    <w:rsid w:val="003979C6"/>
    <w:rsid w:val="003A00F3"/>
    <w:rsid w:val="003A2138"/>
    <w:rsid w:val="003A400F"/>
    <w:rsid w:val="003A677E"/>
    <w:rsid w:val="003B79D7"/>
    <w:rsid w:val="003C280D"/>
    <w:rsid w:val="003C5D2B"/>
    <w:rsid w:val="003D6AE2"/>
    <w:rsid w:val="0041557E"/>
    <w:rsid w:val="0042019C"/>
    <w:rsid w:val="0043029E"/>
    <w:rsid w:val="00433FB8"/>
    <w:rsid w:val="00446B58"/>
    <w:rsid w:val="004537D9"/>
    <w:rsid w:val="00461A58"/>
    <w:rsid w:val="004623EB"/>
    <w:rsid w:val="00463E2A"/>
    <w:rsid w:val="00464C66"/>
    <w:rsid w:val="004658E3"/>
    <w:rsid w:val="00472285"/>
    <w:rsid w:val="004731EE"/>
    <w:rsid w:val="004749C1"/>
    <w:rsid w:val="00480537"/>
    <w:rsid w:val="004813EA"/>
    <w:rsid w:val="00487460"/>
    <w:rsid w:val="00490691"/>
    <w:rsid w:val="004934D0"/>
    <w:rsid w:val="004A45C1"/>
    <w:rsid w:val="004A644F"/>
    <w:rsid w:val="004A7FC9"/>
    <w:rsid w:val="004B0392"/>
    <w:rsid w:val="004C5F11"/>
    <w:rsid w:val="004D3BBC"/>
    <w:rsid w:val="004E1BA9"/>
    <w:rsid w:val="004F0145"/>
    <w:rsid w:val="004F6826"/>
    <w:rsid w:val="00501955"/>
    <w:rsid w:val="00504079"/>
    <w:rsid w:val="00504F8C"/>
    <w:rsid w:val="00513D6F"/>
    <w:rsid w:val="00513F25"/>
    <w:rsid w:val="005173A0"/>
    <w:rsid w:val="00522DB5"/>
    <w:rsid w:val="005315DA"/>
    <w:rsid w:val="005366B7"/>
    <w:rsid w:val="00543CEC"/>
    <w:rsid w:val="00543D3B"/>
    <w:rsid w:val="00544CB1"/>
    <w:rsid w:val="00544E10"/>
    <w:rsid w:val="00545504"/>
    <w:rsid w:val="00546245"/>
    <w:rsid w:val="00566E14"/>
    <w:rsid w:val="00573C47"/>
    <w:rsid w:val="00576E66"/>
    <w:rsid w:val="0058379B"/>
    <w:rsid w:val="00583839"/>
    <w:rsid w:val="005C5BB9"/>
    <w:rsid w:val="005D13B3"/>
    <w:rsid w:val="005D3AA8"/>
    <w:rsid w:val="005D6302"/>
    <w:rsid w:val="005F32C6"/>
    <w:rsid w:val="005F39C2"/>
    <w:rsid w:val="005F6C54"/>
    <w:rsid w:val="00605784"/>
    <w:rsid w:val="006116AE"/>
    <w:rsid w:val="006161FF"/>
    <w:rsid w:val="006163E4"/>
    <w:rsid w:val="00621FB1"/>
    <w:rsid w:val="00633C0C"/>
    <w:rsid w:val="00635E0B"/>
    <w:rsid w:val="00637FA4"/>
    <w:rsid w:val="0064217E"/>
    <w:rsid w:val="0065030A"/>
    <w:rsid w:val="00654C4A"/>
    <w:rsid w:val="006630DE"/>
    <w:rsid w:val="00667C37"/>
    <w:rsid w:val="00677C85"/>
    <w:rsid w:val="00677DBE"/>
    <w:rsid w:val="00682419"/>
    <w:rsid w:val="006A091A"/>
    <w:rsid w:val="006B0006"/>
    <w:rsid w:val="006B04BA"/>
    <w:rsid w:val="006B4AAD"/>
    <w:rsid w:val="006E79CC"/>
    <w:rsid w:val="007066BC"/>
    <w:rsid w:val="00715150"/>
    <w:rsid w:val="00727867"/>
    <w:rsid w:val="00727C9D"/>
    <w:rsid w:val="00736B29"/>
    <w:rsid w:val="00751531"/>
    <w:rsid w:val="0076124C"/>
    <w:rsid w:val="007639D7"/>
    <w:rsid w:val="00767C5F"/>
    <w:rsid w:val="00770A62"/>
    <w:rsid w:val="0079402A"/>
    <w:rsid w:val="007A61A4"/>
    <w:rsid w:val="007C1557"/>
    <w:rsid w:val="007D66A3"/>
    <w:rsid w:val="007F3397"/>
    <w:rsid w:val="007F376A"/>
    <w:rsid w:val="007F49C6"/>
    <w:rsid w:val="0083363B"/>
    <w:rsid w:val="008428A8"/>
    <w:rsid w:val="0084334E"/>
    <w:rsid w:val="008434E4"/>
    <w:rsid w:val="00847864"/>
    <w:rsid w:val="00847C29"/>
    <w:rsid w:val="00867AE9"/>
    <w:rsid w:val="008709BC"/>
    <w:rsid w:val="008729A5"/>
    <w:rsid w:val="0087546E"/>
    <w:rsid w:val="008860A1"/>
    <w:rsid w:val="00895FFA"/>
    <w:rsid w:val="008A22F6"/>
    <w:rsid w:val="008A26A5"/>
    <w:rsid w:val="008A3049"/>
    <w:rsid w:val="008A7987"/>
    <w:rsid w:val="008B1CE0"/>
    <w:rsid w:val="008C6156"/>
    <w:rsid w:val="008C7EBD"/>
    <w:rsid w:val="008D4182"/>
    <w:rsid w:val="008E2344"/>
    <w:rsid w:val="008E3436"/>
    <w:rsid w:val="008F489D"/>
    <w:rsid w:val="008F692E"/>
    <w:rsid w:val="00905AC7"/>
    <w:rsid w:val="00906542"/>
    <w:rsid w:val="00914656"/>
    <w:rsid w:val="00914999"/>
    <w:rsid w:val="00924E46"/>
    <w:rsid w:val="00927798"/>
    <w:rsid w:val="009379ED"/>
    <w:rsid w:val="0094099F"/>
    <w:rsid w:val="009430CB"/>
    <w:rsid w:val="0094333B"/>
    <w:rsid w:val="00943E6A"/>
    <w:rsid w:val="009466F6"/>
    <w:rsid w:val="00966252"/>
    <w:rsid w:val="009673ED"/>
    <w:rsid w:val="0097199A"/>
    <w:rsid w:val="009A3E22"/>
    <w:rsid w:val="009A4E9F"/>
    <w:rsid w:val="009C6E0E"/>
    <w:rsid w:val="009C7D70"/>
    <w:rsid w:val="009D6FC0"/>
    <w:rsid w:val="009F6D00"/>
    <w:rsid w:val="00A02D7E"/>
    <w:rsid w:val="00A146D9"/>
    <w:rsid w:val="00A202EA"/>
    <w:rsid w:val="00A2246C"/>
    <w:rsid w:val="00A37230"/>
    <w:rsid w:val="00A43249"/>
    <w:rsid w:val="00A44A19"/>
    <w:rsid w:val="00A645EC"/>
    <w:rsid w:val="00A64A38"/>
    <w:rsid w:val="00A76801"/>
    <w:rsid w:val="00A77B3E"/>
    <w:rsid w:val="00A81037"/>
    <w:rsid w:val="00A85A60"/>
    <w:rsid w:val="00AA00C4"/>
    <w:rsid w:val="00AA16AE"/>
    <w:rsid w:val="00AA4C4B"/>
    <w:rsid w:val="00AB064A"/>
    <w:rsid w:val="00AB1466"/>
    <w:rsid w:val="00AB496E"/>
    <w:rsid w:val="00AB7D5D"/>
    <w:rsid w:val="00AC6A19"/>
    <w:rsid w:val="00AD58B6"/>
    <w:rsid w:val="00AE6455"/>
    <w:rsid w:val="00AE6EF7"/>
    <w:rsid w:val="00AE6FE6"/>
    <w:rsid w:val="00AF2231"/>
    <w:rsid w:val="00AF64D9"/>
    <w:rsid w:val="00B347C9"/>
    <w:rsid w:val="00B35C2B"/>
    <w:rsid w:val="00B37DBE"/>
    <w:rsid w:val="00B70B92"/>
    <w:rsid w:val="00B7610F"/>
    <w:rsid w:val="00B7676B"/>
    <w:rsid w:val="00B93E0A"/>
    <w:rsid w:val="00B952AA"/>
    <w:rsid w:val="00BA1A7B"/>
    <w:rsid w:val="00BA3AA6"/>
    <w:rsid w:val="00BA6CA8"/>
    <w:rsid w:val="00BB2EB9"/>
    <w:rsid w:val="00BB37C7"/>
    <w:rsid w:val="00BB7D6D"/>
    <w:rsid w:val="00BC44DF"/>
    <w:rsid w:val="00BD183A"/>
    <w:rsid w:val="00BE6A29"/>
    <w:rsid w:val="00BF083A"/>
    <w:rsid w:val="00BF26FB"/>
    <w:rsid w:val="00BF2D44"/>
    <w:rsid w:val="00BF3B63"/>
    <w:rsid w:val="00BF7AC5"/>
    <w:rsid w:val="00C0641B"/>
    <w:rsid w:val="00C10015"/>
    <w:rsid w:val="00C10756"/>
    <w:rsid w:val="00C24D21"/>
    <w:rsid w:val="00C27198"/>
    <w:rsid w:val="00C36F48"/>
    <w:rsid w:val="00C47847"/>
    <w:rsid w:val="00C51B86"/>
    <w:rsid w:val="00C5497B"/>
    <w:rsid w:val="00C560C8"/>
    <w:rsid w:val="00C61CAD"/>
    <w:rsid w:val="00C67EC1"/>
    <w:rsid w:val="00C858FE"/>
    <w:rsid w:val="00C86FD2"/>
    <w:rsid w:val="00C8790A"/>
    <w:rsid w:val="00CA000C"/>
    <w:rsid w:val="00CA1C18"/>
    <w:rsid w:val="00CA2A55"/>
    <w:rsid w:val="00CA38F3"/>
    <w:rsid w:val="00CB044D"/>
    <w:rsid w:val="00CB1070"/>
    <w:rsid w:val="00CB3ADC"/>
    <w:rsid w:val="00CB3C2A"/>
    <w:rsid w:val="00CC79B2"/>
    <w:rsid w:val="00CD1473"/>
    <w:rsid w:val="00CE77F2"/>
    <w:rsid w:val="00D0276A"/>
    <w:rsid w:val="00D03EF6"/>
    <w:rsid w:val="00D13F30"/>
    <w:rsid w:val="00D30467"/>
    <w:rsid w:val="00D35FF7"/>
    <w:rsid w:val="00D36500"/>
    <w:rsid w:val="00D45430"/>
    <w:rsid w:val="00D5335A"/>
    <w:rsid w:val="00D5359A"/>
    <w:rsid w:val="00D82D62"/>
    <w:rsid w:val="00D85336"/>
    <w:rsid w:val="00DB042B"/>
    <w:rsid w:val="00DB32D7"/>
    <w:rsid w:val="00DC76FD"/>
    <w:rsid w:val="00DD4872"/>
    <w:rsid w:val="00DD6671"/>
    <w:rsid w:val="00DF4A8C"/>
    <w:rsid w:val="00DF7CEE"/>
    <w:rsid w:val="00E01748"/>
    <w:rsid w:val="00E13144"/>
    <w:rsid w:val="00E20849"/>
    <w:rsid w:val="00E20E14"/>
    <w:rsid w:val="00E2202E"/>
    <w:rsid w:val="00E24162"/>
    <w:rsid w:val="00E352E0"/>
    <w:rsid w:val="00E53226"/>
    <w:rsid w:val="00E623BD"/>
    <w:rsid w:val="00E645A7"/>
    <w:rsid w:val="00E66B98"/>
    <w:rsid w:val="00E77DD5"/>
    <w:rsid w:val="00E919CB"/>
    <w:rsid w:val="00E97950"/>
    <w:rsid w:val="00EB6C56"/>
    <w:rsid w:val="00EC22BA"/>
    <w:rsid w:val="00EC52F0"/>
    <w:rsid w:val="00ED6AFC"/>
    <w:rsid w:val="00EE11F7"/>
    <w:rsid w:val="00EE4AE9"/>
    <w:rsid w:val="00F00263"/>
    <w:rsid w:val="00F0646B"/>
    <w:rsid w:val="00F10588"/>
    <w:rsid w:val="00F12EAF"/>
    <w:rsid w:val="00F13660"/>
    <w:rsid w:val="00F317BE"/>
    <w:rsid w:val="00F409FC"/>
    <w:rsid w:val="00F40CD2"/>
    <w:rsid w:val="00F43030"/>
    <w:rsid w:val="00F53E66"/>
    <w:rsid w:val="00F5701D"/>
    <w:rsid w:val="00F63A33"/>
    <w:rsid w:val="00F72951"/>
    <w:rsid w:val="00F730F4"/>
    <w:rsid w:val="00F74111"/>
    <w:rsid w:val="00F7639C"/>
    <w:rsid w:val="00F841B8"/>
    <w:rsid w:val="00F91B7F"/>
    <w:rsid w:val="00F97724"/>
    <w:rsid w:val="00FA224E"/>
    <w:rsid w:val="00FA2C37"/>
    <w:rsid w:val="00FB01B1"/>
    <w:rsid w:val="00FB3D75"/>
    <w:rsid w:val="00FB48B2"/>
    <w:rsid w:val="00FC3053"/>
    <w:rsid w:val="00FC5F5F"/>
    <w:rsid w:val="00FD0041"/>
    <w:rsid w:val="00FD1FA4"/>
    <w:rsid w:val="00FD2055"/>
    <w:rsid w:val="00FD4D81"/>
    <w:rsid w:val="00FD5303"/>
    <w:rsid w:val="00FD74DF"/>
    <w:rsid w:val="00FE55FF"/>
    <w:rsid w:val="00FF4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71DCA"/>
  <w15:docId w15:val="{3F449D45-9532-454C-A630-B61DCCAA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867AE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B064A"/>
    <w:rPr>
      <w:color w:val="0000FF" w:themeColor="hyperlink"/>
      <w:u w:val="single"/>
    </w:rPr>
  </w:style>
  <w:style w:type="character" w:styleId="a4">
    <w:name w:val="Unresolved Mention"/>
    <w:basedOn w:val="a0"/>
    <w:uiPriority w:val="99"/>
    <w:semiHidden/>
    <w:unhideWhenUsed/>
    <w:rsid w:val="00AB064A"/>
    <w:rPr>
      <w:color w:val="605E5C"/>
      <w:shd w:val="clear" w:color="auto" w:fill="E1DFDD"/>
    </w:rPr>
  </w:style>
  <w:style w:type="paragraph" w:styleId="a5">
    <w:name w:val="header"/>
    <w:basedOn w:val="a"/>
    <w:link w:val="a6"/>
    <w:unhideWhenUsed/>
    <w:rsid w:val="00E5322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53226"/>
    <w:rPr>
      <w:sz w:val="18"/>
      <w:szCs w:val="18"/>
    </w:rPr>
  </w:style>
  <w:style w:type="paragraph" w:styleId="a7">
    <w:name w:val="footer"/>
    <w:basedOn w:val="a"/>
    <w:link w:val="a8"/>
    <w:uiPriority w:val="99"/>
    <w:unhideWhenUsed/>
    <w:rsid w:val="00E53226"/>
    <w:pPr>
      <w:tabs>
        <w:tab w:val="center" w:pos="4153"/>
        <w:tab w:val="right" w:pos="8306"/>
      </w:tabs>
      <w:snapToGrid w:val="0"/>
    </w:pPr>
    <w:rPr>
      <w:sz w:val="18"/>
      <w:szCs w:val="18"/>
    </w:rPr>
  </w:style>
  <w:style w:type="character" w:customStyle="1" w:styleId="a8">
    <w:name w:val="页脚 字符"/>
    <w:basedOn w:val="a0"/>
    <w:link w:val="a7"/>
    <w:uiPriority w:val="99"/>
    <w:rsid w:val="00E53226"/>
    <w:rPr>
      <w:sz w:val="18"/>
      <w:szCs w:val="18"/>
    </w:rPr>
  </w:style>
  <w:style w:type="character" w:styleId="a9">
    <w:name w:val="annotation reference"/>
    <w:basedOn w:val="a0"/>
    <w:semiHidden/>
    <w:unhideWhenUsed/>
    <w:rsid w:val="004E1BA9"/>
    <w:rPr>
      <w:sz w:val="21"/>
      <w:szCs w:val="21"/>
    </w:rPr>
  </w:style>
  <w:style w:type="paragraph" w:styleId="aa">
    <w:name w:val="annotation text"/>
    <w:basedOn w:val="a"/>
    <w:link w:val="ab"/>
    <w:unhideWhenUsed/>
    <w:rsid w:val="004E1BA9"/>
  </w:style>
  <w:style w:type="character" w:customStyle="1" w:styleId="ab">
    <w:name w:val="批注文字 字符"/>
    <w:basedOn w:val="a0"/>
    <w:link w:val="aa"/>
    <w:rsid w:val="004E1BA9"/>
    <w:rPr>
      <w:sz w:val="24"/>
      <w:szCs w:val="24"/>
    </w:rPr>
  </w:style>
  <w:style w:type="paragraph" w:styleId="ac">
    <w:name w:val="annotation subject"/>
    <w:basedOn w:val="aa"/>
    <w:next w:val="aa"/>
    <w:link w:val="ad"/>
    <w:semiHidden/>
    <w:unhideWhenUsed/>
    <w:rsid w:val="004E1BA9"/>
    <w:rPr>
      <w:b/>
      <w:bCs/>
    </w:rPr>
  </w:style>
  <w:style w:type="character" w:customStyle="1" w:styleId="ad">
    <w:name w:val="批注主题 字符"/>
    <w:basedOn w:val="ab"/>
    <w:link w:val="ac"/>
    <w:semiHidden/>
    <w:rsid w:val="004E1BA9"/>
    <w:rPr>
      <w:b/>
      <w:bCs/>
      <w:sz w:val="24"/>
      <w:szCs w:val="24"/>
    </w:rPr>
  </w:style>
  <w:style w:type="paragraph" w:styleId="ae">
    <w:name w:val="Normal (Web)"/>
    <w:basedOn w:val="a"/>
    <w:uiPriority w:val="99"/>
    <w:unhideWhenUsed/>
    <w:rsid w:val="00005650"/>
    <w:pPr>
      <w:spacing w:before="100" w:beforeAutospacing="1" w:after="100" w:afterAutospacing="1"/>
    </w:pPr>
    <w:rPr>
      <w:rFonts w:ascii="宋体" w:eastAsia="宋体" w:hAnsi="宋体" w:cs="宋体"/>
      <w:lang w:eastAsia="zh-CN"/>
    </w:rPr>
  </w:style>
  <w:style w:type="character" w:customStyle="1" w:styleId="10">
    <w:name w:val="标题 1 字符"/>
    <w:basedOn w:val="a0"/>
    <w:link w:val="1"/>
    <w:rsid w:val="00867AE9"/>
    <w:rPr>
      <w:b/>
      <w:bCs/>
      <w:kern w:val="44"/>
      <w:sz w:val="44"/>
      <w:szCs w:val="44"/>
    </w:rPr>
  </w:style>
  <w:style w:type="paragraph" w:styleId="af">
    <w:name w:val="Revision"/>
    <w:hidden/>
    <w:uiPriority w:val="99"/>
    <w:semiHidden/>
    <w:rsid w:val="00543CEC"/>
    <w:rPr>
      <w:sz w:val="24"/>
      <w:szCs w:val="24"/>
    </w:rPr>
  </w:style>
  <w:style w:type="table" w:styleId="af0">
    <w:name w:val="Table Grid"/>
    <w:basedOn w:val="a1"/>
    <w:uiPriority w:val="39"/>
    <w:rsid w:val="003152AC"/>
    <w:rPr>
      <w:rFonts w:asciiTheme="minorHAnsi" w:eastAsiaTheme="minorHAnsi"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9788">
      <w:bodyDiv w:val="1"/>
      <w:marLeft w:val="0"/>
      <w:marRight w:val="0"/>
      <w:marTop w:val="0"/>
      <w:marBottom w:val="0"/>
      <w:divBdr>
        <w:top w:val="none" w:sz="0" w:space="0" w:color="auto"/>
        <w:left w:val="none" w:sz="0" w:space="0" w:color="auto"/>
        <w:bottom w:val="none" w:sz="0" w:space="0" w:color="auto"/>
        <w:right w:val="none" w:sz="0" w:space="0" w:color="auto"/>
      </w:divBdr>
      <w:divsChild>
        <w:div w:id="1019969252">
          <w:marLeft w:val="0"/>
          <w:marRight w:val="0"/>
          <w:marTop w:val="0"/>
          <w:marBottom w:val="0"/>
          <w:divBdr>
            <w:top w:val="none" w:sz="0" w:space="0" w:color="auto"/>
            <w:left w:val="none" w:sz="0" w:space="0" w:color="auto"/>
            <w:bottom w:val="none" w:sz="0" w:space="0" w:color="auto"/>
            <w:right w:val="none" w:sz="0" w:space="0" w:color="auto"/>
          </w:divBdr>
          <w:divsChild>
            <w:div w:id="1522813211">
              <w:marLeft w:val="0"/>
              <w:marRight w:val="0"/>
              <w:marTop w:val="0"/>
              <w:marBottom w:val="0"/>
              <w:divBdr>
                <w:top w:val="none" w:sz="0" w:space="0" w:color="auto"/>
                <w:left w:val="none" w:sz="0" w:space="0" w:color="auto"/>
                <w:bottom w:val="none" w:sz="0" w:space="0" w:color="auto"/>
                <w:right w:val="none" w:sz="0" w:space="0" w:color="auto"/>
              </w:divBdr>
              <w:divsChild>
                <w:div w:id="6007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3371">
      <w:bodyDiv w:val="1"/>
      <w:marLeft w:val="0"/>
      <w:marRight w:val="0"/>
      <w:marTop w:val="0"/>
      <w:marBottom w:val="0"/>
      <w:divBdr>
        <w:top w:val="none" w:sz="0" w:space="0" w:color="auto"/>
        <w:left w:val="none" w:sz="0" w:space="0" w:color="auto"/>
        <w:bottom w:val="none" w:sz="0" w:space="0" w:color="auto"/>
        <w:right w:val="none" w:sz="0" w:space="0" w:color="auto"/>
      </w:divBdr>
    </w:div>
    <w:div w:id="1514687724">
      <w:bodyDiv w:val="1"/>
      <w:marLeft w:val="0"/>
      <w:marRight w:val="0"/>
      <w:marTop w:val="0"/>
      <w:marBottom w:val="0"/>
      <w:divBdr>
        <w:top w:val="none" w:sz="0" w:space="0" w:color="auto"/>
        <w:left w:val="none" w:sz="0" w:space="0" w:color="auto"/>
        <w:bottom w:val="none" w:sz="0" w:space="0" w:color="auto"/>
        <w:right w:val="none" w:sz="0" w:space="0" w:color="auto"/>
      </w:divBdr>
      <w:divsChild>
        <w:div w:id="600458931">
          <w:marLeft w:val="0"/>
          <w:marRight w:val="0"/>
          <w:marTop w:val="0"/>
          <w:marBottom w:val="0"/>
          <w:divBdr>
            <w:top w:val="none" w:sz="0" w:space="0" w:color="auto"/>
            <w:left w:val="none" w:sz="0" w:space="0" w:color="auto"/>
            <w:bottom w:val="none" w:sz="0" w:space="0" w:color="auto"/>
            <w:right w:val="none" w:sz="0" w:space="0" w:color="auto"/>
          </w:divBdr>
        </w:div>
      </w:divsChild>
    </w:div>
    <w:div w:id="1623996588">
      <w:bodyDiv w:val="1"/>
      <w:marLeft w:val="0"/>
      <w:marRight w:val="0"/>
      <w:marTop w:val="0"/>
      <w:marBottom w:val="0"/>
      <w:divBdr>
        <w:top w:val="none" w:sz="0" w:space="0" w:color="auto"/>
        <w:left w:val="none" w:sz="0" w:space="0" w:color="auto"/>
        <w:bottom w:val="none" w:sz="0" w:space="0" w:color="auto"/>
        <w:right w:val="none" w:sz="0" w:space="0" w:color="auto"/>
      </w:divBdr>
    </w:div>
    <w:div w:id="1713192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220-315x/full/v13/i3/17.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26</Pages>
  <Words>5663</Words>
  <Characters>32281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381</cp:revision>
  <dcterms:created xsi:type="dcterms:W3CDTF">2023-05-16T01:40:00Z</dcterms:created>
  <dcterms:modified xsi:type="dcterms:W3CDTF">2023-06-16T01:48:00Z</dcterms:modified>
</cp:coreProperties>
</file>