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FD51B" w14:textId="77777777"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b/>
        </w:rPr>
        <w:t>Name</w:t>
      </w:r>
      <w:r w:rsidR="00227905" w:rsidRPr="00AC364E">
        <w:rPr>
          <w:rFonts w:ascii="Book Antiqua" w:eastAsia="Book Antiqua" w:hAnsi="Book Antiqua" w:cs="Book Antiqua"/>
          <w:b/>
        </w:rPr>
        <w:t xml:space="preserve"> </w:t>
      </w:r>
      <w:r w:rsidRPr="00AC364E">
        <w:rPr>
          <w:rFonts w:ascii="Book Antiqua" w:eastAsia="Book Antiqua" w:hAnsi="Book Antiqua" w:cs="Book Antiqua"/>
          <w:b/>
        </w:rPr>
        <w:t>of</w:t>
      </w:r>
      <w:r w:rsidR="00227905" w:rsidRPr="00AC364E">
        <w:rPr>
          <w:rFonts w:ascii="Book Antiqua" w:eastAsia="Book Antiqua" w:hAnsi="Book Antiqua" w:cs="Book Antiqua"/>
          <w:b/>
        </w:rPr>
        <w:t xml:space="preserve"> </w:t>
      </w:r>
      <w:r w:rsidRPr="00AC364E">
        <w:rPr>
          <w:rFonts w:ascii="Book Antiqua" w:eastAsia="Book Antiqua" w:hAnsi="Book Antiqua" w:cs="Book Antiqua"/>
          <w:b/>
        </w:rPr>
        <w:t>Journal:</w:t>
      </w:r>
      <w:r w:rsidR="00227905" w:rsidRPr="00AC364E">
        <w:rPr>
          <w:rFonts w:ascii="Book Antiqua" w:eastAsia="Book Antiqua" w:hAnsi="Book Antiqua" w:cs="Book Antiqua"/>
          <w:b/>
        </w:rPr>
        <w:t xml:space="preserve"> </w:t>
      </w:r>
      <w:r w:rsidRPr="00AC364E">
        <w:rPr>
          <w:rFonts w:ascii="Book Antiqua" w:eastAsia="Book Antiqua" w:hAnsi="Book Antiqua" w:cs="Book Antiqua"/>
          <w:i/>
        </w:rPr>
        <w:t>World</w:t>
      </w:r>
      <w:r w:rsidR="00227905" w:rsidRPr="00AC364E">
        <w:rPr>
          <w:rFonts w:ascii="Book Antiqua" w:eastAsia="Book Antiqua" w:hAnsi="Book Antiqua" w:cs="Book Antiqua"/>
          <w:i/>
        </w:rPr>
        <w:t xml:space="preserve"> </w:t>
      </w:r>
      <w:r w:rsidRPr="00AC364E">
        <w:rPr>
          <w:rFonts w:ascii="Book Antiqua" w:eastAsia="Book Antiqua" w:hAnsi="Book Antiqua" w:cs="Book Antiqua"/>
          <w:i/>
        </w:rPr>
        <w:t>Journal</w:t>
      </w:r>
      <w:r w:rsidR="00227905" w:rsidRPr="00AC364E">
        <w:rPr>
          <w:rFonts w:ascii="Book Antiqua" w:eastAsia="Book Antiqua" w:hAnsi="Book Antiqua" w:cs="Book Antiqua"/>
          <w:i/>
        </w:rPr>
        <w:t xml:space="preserve"> </w:t>
      </w:r>
      <w:r w:rsidRPr="00AC364E">
        <w:rPr>
          <w:rFonts w:ascii="Book Antiqua" w:eastAsia="Book Antiqua" w:hAnsi="Book Antiqua" w:cs="Book Antiqua"/>
          <w:i/>
        </w:rPr>
        <w:t>of</w:t>
      </w:r>
      <w:r w:rsidR="00227905" w:rsidRPr="00AC364E">
        <w:rPr>
          <w:rFonts w:ascii="Book Antiqua" w:eastAsia="Book Antiqua" w:hAnsi="Book Antiqua" w:cs="Book Antiqua"/>
          <w:i/>
        </w:rPr>
        <w:t xml:space="preserve"> </w:t>
      </w:r>
      <w:r w:rsidRPr="00AC364E">
        <w:rPr>
          <w:rFonts w:ascii="Book Antiqua" w:eastAsia="Book Antiqua" w:hAnsi="Book Antiqua" w:cs="Book Antiqua"/>
          <w:i/>
        </w:rPr>
        <w:t>Gastrointestinal</w:t>
      </w:r>
      <w:r w:rsidR="00227905" w:rsidRPr="00AC364E">
        <w:rPr>
          <w:rFonts w:ascii="Book Antiqua" w:eastAsia="Book Antiqua" w:hAnsi="Book Antiqua" w:cs="Book Antiqua"/>
          <w:i/>
        </w:rPr>
        <w:t xml:space="preserve"> </w:t>
      </w:r>
      <w:r w:rsidRPr="00AC364E">
        <w:rPr>
          <w:rFonts w:ascii="Book Antiqua" w:eastAsia="Book Antiqua" w:hAnsi="Book Antiqua" w:cs="Book Antiqua"/>
          <w:i/>
        </w:rPr>
        <w:t>Endoscopy</w:t>
      </w:r>
    </w:p>
    <w:p w14:paraId="4E9F2F7F" w14:textId="77777777"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b/>
        </w:rPr>
        <w:t>Manuscript</w:t>
      </w:r>
      <w:r w:rsidR="00227905" w:rsidRPr="00AC364E">
        <w:rPr>
          <w:rFonts w:ascii="Book Antiqua" w:eastAsia="Book Antiqua" w:hAnsi="Book Antiqua" w:cs="Book Antiqua"/>
          <w:b/>
        </w:rPr>
        <w:t xml:space="preserve"> </w:t>
      </w:r>
      <w:r w:rsidRPr="00AC364E">
        <w:rPr>
          <w:rFonts w:ascii="Book Antiqua" w:eastAsia="Book Antiqua" w:hAnsi="Book Antiqua" w:cs="Book Antiqua"/>
          <w:b/>
        </w:rPr>
        <w:t>NO:</w:t>
      </w:r>
      <w:r w:rsidR="00227905" w:rsidRPr="00AC364E">
        <w:rPr>
          <w:rFonts w:ascii="Book Antiqua" w:eastAsia="Book Antiqua" w:hAnsi="Book Antiqua" w:cs="Book Antiqua"/>
          <w:b/>
        </w:rPr>
        <w:t xml:space="preserve"> </w:t>
      </w:r>
      <w:r w:rsidRPr="00AC364E">
        <w:rPr>
          <w:rFonts w:ascii="Book Antiqua" w:eastAsia="Book Antiqua" w:hAnsi="Book Antiqua" w:cs="Book Antiqua"/>
        </w:rPr>
        <w:t>85431</w:t>
      </w:r>
    </w:p>
    <w:p w14:paraId="4BEDE7F1" w14:textId="77777777"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b/>
        </w:rPr>
        <w:t>Manuscript</w:t>
      </w:r>
      <w:r w:rsidR="00227905" w:rsidRPr="00AC364E">
        <w:rPr>
          <w:rFonts w:ascii="Book Antiqua" w:eastAsia="Book Antiqua" w:hAnsi="Book Antiqua" w:cs="Book Antiqua"/>
          <w:b/>
        </w:rPr>
        <w:t xml:space="preserve"> </w:t>
      </w:r>
      <w:r w:rsidRPr="00AC364E">
        <w:rPr>
          <w:rFonts w:ascii="Book Antiqua" w:eastAsia="Book Antiqua" w:hAnsi="Book Antiqua" w:cs="Book Antiqua"/>
          <w:b/>
        </w:rPr>
        <w:t>Type:</w:t>
      </w:r>
      <w:r w:rsidR="00227905" w:rsidRPr="00AC364E">
        <w:rPr>
          <w:rFonts w:ascii="Book Antiqua" w:eastAsia="Book Antiqua" w:hAnsi="Book Antiqua" w:cs="Book Antiqua"/>
          <w:b/>
        </w:rPr>
        <w:t xml:space="preserve"> </w:t>
      </w:r>
      <w:r w:rsidRPr="00AC364E">
        <w:rPr>
          <w:rFonts w:ascii="Book Antiqua" w:eastAsia="Book Antiqua" w:hAnsi="Book Antiqua" w:cs="Book Antiqua"/>
        </w:rPr>
        <w:t>CASE</w:t>
      </w:r>
      <w:r w:rsidR="00227905" w:rsidRPr="00AC364E">
        <w:rPr>
          <w:rFonts w:ascii="Book Antiqua" w:eastAsia="Book Antiqua" w:hAnsi="Book Antiqua" w:cs="Book Antiqua"/>
        </w:rPr>
        <w:t xml:space="preserve"> </w:t>
      </w:r>
      <w:r w:rsidRPr="00AC364E">
        <w:rPr>
          <w:rFonts w:ascii="Book Antiqua" w:eastAsia="Book Antiqua" w:hAnsi="Book Antiqua" w:cs="Book Antiqua"/>
        </w:rPr>
        <w:t>REPORT</w:t>
      </w:r>
    </w:p>
    <w:p w14:paraId="00E7DA01" w14:textId="77777777" w:rsidR="00A77B3E" w:rsidRPr="00AC364E" w:rsidRDefault="00A77B3E" w:rsidP="00AC364E">
      <w:pPr>
        <w:spacing w:line="360" w:lineRule="auto"/>
        <w:jc w:val="both"/>
        <w:rPr>
          <w:rFonts w:ascii="Book Antiqua" w:hAnsi="Book Antiqua"/>
        </w:rPr>
      </w:pPr>
    </w:p>
    <w:p w14:paraId="59A2F67C" w14:textId="77777777"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b/>
          <w:color w:val="000000"/>
        </w:rPr>
        <w:t>H</w:t>
      </w:r>
      <w:r w:rsidR="00BA6008" w:rsidRPr="00AC364E">
        <w:rPr>
          <w:rFonts w:ascii="Book Antiqua" w:eastAsia="Book Antiqua" w:hAnsi="Book Antiqua" w:cs="Book Antiqua"/>
          <w:b/>
          <w:color w:val="000000"/>
        </w:rPr>
        <w:t>ybrid</w:t>
      </w:r>
      <w:r w:rsidR="00227905" w:rsidRPr="00AC364E">
        <w:rPr>
          <w:rFonts w:ascii="Book Antiqua" w:eastAsia="Book Antiqua" w:hAnsi="Book Antiqua" w:cs="Book Antiqua"/>
          <w:b/>
          <w:color w:val="000000"/>
        </w:rPr>
        <w:t xml:space="preserve"> </w:t>
      </w:r>
      <w:r w:rsidR="00BA6008" w:rsidRPr="00AC364E">
        <w:rPr>
          <w:rFonts w:ascii="Book Antiqua" w:eastAsia="Book Antiqua" w:hAnsi="Book Antiqua" w:cs="Book Antiqua"/>
          <w:b/>
          <w:color w:val="000000"/>
        </w:rPr>
        <w:t>laparo-endoscopic</w:t>
      </w:r>
      <w:r w:rsidR="00227905" w:rsidRPr="00AC364E">
        <w:rPr>
          <w:rFonts w:ascii="Book Antiqua" w:eastAsia="Book Antiqua" w:hAnsi="Book Antiqua" w:cs="Book Antiqua"/>
          <w:b/>
          <w:color w:val="000000"/>
        </w:rPr>
        <w:t xml:space="preserve"> </w:t>
      </w:r>
      <w:r w:rsidR="00BA6008" w:rsidRPr="00AC364E">
        <w:rPr>
          <w:rFonts w:ascii="Book Antiqua" w:eastAsia="Book Antiqua" w:hAnsi="Book Antiqua" w:cs="Book Antiqua"/>
          <w:b/>
          <w:color w:val="000000"/>
        </w:rPr>
        <w:t>access</w:t>
      </w:r>
      <w:r w:rsidR="00F6682D" w:rsidRPr="00AC364E">
        <w:rPr>
          <w:rFonts w:ascii="Book Antiqua" w:eastAsia="Book Antiqua" w:hAnsi="Book Antiqua" w:cs="Book Antiqua"/>
          <w:b/>
          <w:color w:val="000000"/>
        </w:rPr>
        <w:t>:</w:t>
      </w:r>
      <w:r w:rsidR="00227905" w:rsidRPr="00AC364E">
        <w:rPr>
          <w:rFonts w:ascii="Book Antiqua" w:eastAsia="Book Antiqua" w:hAnsi="Book Antiqua" w:cs="Book Antiqua"/>
          <w:b/>
          <w:color w:val="000000"/>
        </w:rPr>
        <w:t xml:space="preserve"> </w:t>
      </w:r>
      <w:r w:rsidR="00F6682D" w:rsidRPr="00AC364E">
        <w:rPr>
          <w:rFonts w:ascii="Book Antiqua" w:eastAsia="Book Antiqua" w:hAnsi="Book Antiqua" w:cs="Book Antiqua"/>
          <w:b/>
          <w:color w:val="000000"/>
        </w:rPr>
        <w:t>New</w:t>
      </w:r>
      <w:r w:rsidR="00227905" w:rsidRPr="00AC364E">
        <w:rPr>
          <w:rFonts w:ascii="Book Antiqua" w:eastAsia="Book Antiqua" w:hAnsi="Book Antiqua" w:cs="Book Antiqua"/>
          <w:b/>
          <w:color w:val="000000"/>
        </w:rPr>
        <w:t xml:space="preserve"> </w:t>
      </w:r>
      <w:r w:rsidR="00BA6008" w:rsidRPr="00AC364E">
        <w:rPr>
          <w:rFonts w:ascii="Book Antiqua" w:eastAsia="Book Antiqua" w:hAnsi="Book Antiqua" w:cs="Book Antiqua"/>
          <w:b/>
          <w:color w:val="000000"/>
        </w:rPr>
        <w:t>approach</w:t>
      </w:r>
      <w:r w:rsidR="00227905" w:rsidRPr="00AC364E">
        <w:rPr>
          <w:rFonts w:ascii="Book Antiqua" w:eastAsia="Book Antiqua" w:hAnsi="Book Antiqua" w:cs="Book Antiqua"/>
          <w:b/>
          <w:color w:val="000000"/>
        </w:rPr>
        <w:t xml:space="preserve"> </w:t>
      </w:r>
      <w:r w:rsidR="00BA6008" w:rsidRPr="00AC364E">
        <w:rPr>
          <w:rFonts w:ascii="Book Antiqua" w:eastAsia="Book Antiqua" w:hAnsi="Book Antiqua" w:cs="Book Antiqua"/>
          <w:b/>
          <w:color w:val="000000"/>
        </w:rPr>
        <w:t>to</w:t>
      </w:r>
      <w:r w:rsidR="00227905" w:rsidRPr="00AC364E">
        <w:rPr>
          <w:rFonts w:ascii="Book Antiqua" w:eastAsia="Book Antiqua" w:hAnsi="Book Antiqua" w:cs="Book Antiqua"/>
          <w:b/>
          <w:color w:val="000000"/>
        </w:rPr>
        <w:t xml:space="preserve"> </w:t>
      </w:r>
      <w:r w:rsidR="00BA6008" w:rsidRPr="00AC364E">
        <w:rPr>
          <w:rFonts w:ascii="Book Antiqua" w:eastAsia="Book Antiqua" w:hAnsi="Book Antiqua" w:cs="Book Antiqua"/>
          <w:b/>
          <w:color w:val="000000"/>
        </w:rPr>
        <w:t>surgical</w:t>
      </w:r>
      <w:r w:rsidR="00227905" w:rsidRPr="00AC364E">
        <w:rPr>
          <w:rFonts w:ascii="Book Antiqua" w:eastAsia="Book Antiqua" w:hAnsi="Book Antiqua" w:cs="Book Antiqua"/>
          <w:b/>
          <w:color w:val="000000"/>
        </w:rPr>
        <w:t xml:space="preserve"> </w:t>
      </w:r>
      <w:r w:rsidR="00BA6008" w:rsidRPr="00AC364E">
        <w:rPr>
          <w:rFonts w:ascii="Book Antiqua" w:eastAsia="Book Antiqua" w:hAnsi="Book Antiqua" w:cs="Book Antiqua"/>
          <w:b/>
          <w:color w:val="000000"/>
        </w:rPr>
        <w:t>treatment</w:t>
      </w:r>
      <w:r w:rsidR="00227905" w:rsidRPr="00AC364E">
        <w:rPr>
          <w:rFonts w:ascii="Book Antiqua" w:eastAsia="Book Antiqua" w:hAnsi="Book Antiqua" w:cs="Book Antiqua"/>
          <w:b/>
          <w:color w:val="000000"/>
        </w:rPr>
        <w:t xml:space="preserve"> </w:t>
      </w:r>
      <w:r w:rsidR="00BA6008" w:rsidRPr="00AC364E">
        <w:rPr>
          <w:rFonts w:ascii="Book Antiqua" w:eastAsia="Book Antiqua" w:hAnsi="Book Antiqua" w:cs="Book Antiqua"/>
          <w:b/>
          <w:color w:val="000000"/>
        </w:rPr>
        <w:t>for</w:t>
      </w:r>
      <w:r w:rsidR="00227905" w:rsidRPr="00AC364E">
        <w:rPr>
          <w:rFonts w:ascii="Book Antiqua" w:eastAsia="Book Antiqua" w:hAnsi="Book Antiqua" w:cs="Book Antiqua"/>
          <w:b/>
          <w:color w:val="000000"/>
        </w:rPr>
        <w:t xml:space="preserve"> </w:t>
      </w:r>
      <w:r w:rsidR="00BA6008" w:rsidRPr="00AC364E">
        <w:rPr>
          <w:rFonts w:ascii="Book Antiqua" w:eastAsia="Book Antiqua" w:hAnsi="Book Antiqua" w:cs="Book Antiqua"/>
          <w:b/>
          <w:color w:val="000000"/>
        </w:rPr>
        <w:t>giant</w:t>
      </w:r>
      <w:r w:rsidR="00227905" w:rsidRPr="00AC364E">
        <w:rPr>
          <w:rFonts w:ascii="Book Antiqua" w:eastAsia="Book Antiqua" w:hAnsi="Book Antiqua" w:cs="Book Antiqua"/>
          <w:b/>
          <w:color w:val="000000"/>
        </w:rPr>
        <w:t xml:space="preserve"> </w:t>
      </w:r>
      <w:r w:rsidR="00BA6008" w:rsidRPr="00AC364E">
        <w:rPr>
          <w:rFonts w:ascii="Book Antiqua" w:eastAsia="Book Antiqua" w:hAnsi="Book Antiqua" w:cs="Book Antiqua"/>
          <w:b/>
          <w:color w:val="000000"/>
        </w:rPr>
        <w:t>fibrovascular</w:t>
      </w:r>
      <w:r w:rsidR="00227905" w:rsidRPr="00AC364E">
        <w:rPr>
          <w:rFonts w:ascii="Book Antiqua" w:eastAsia="Book Antiqua" w:hAnsi="Book Antiqua" w:cs="Book Antiqua"/>
          <w:b/>
          <w:color w:val="000000"/>
        </w:rPr>
        <w:t xml:space="preserve"> </w:t>
      </w:r>
      <w:r w:rsidR="00BA6008" w:rsidRPr="00AC364E">
        <w:rPr>
          <w:rFonts w:ascii="Book Antiqua" w:eastAsia="Book Antiqua" w:hAnsi="Book Antiqua" w:cs="Book Antiqua"/>
          <w:b/>
          <w:color w:val="000000"/>
        </w:rPr>
        <w:t>polyp</w:t>
      </w:r>
      <w:r w:rsidR="00227905" w:rsidRPr="00AC364E">
        <w:rPr>
          <w:rFonts w:ascii="Book Antiqua" w:eastAsia="Book Antiqua" w:hAnsi="Book Antiqua" w:cs="Book Antiqua"/>
          <w:b/>
          <w:color w:val="000000"/>
        </w:rPr>
        <w:t xml:space="preserve"> </w:t>
      </w:r>
      <w:r w:rsidR="00BA6008" w:rsidRPr="00AC364E">
        <w:rPr>
          <w:rFonts w:ascii="Book Antiqua" w:eastAsia="Book Antiqua" w:hAnsi="Book Antiqua" w:cs="Book Antiqua"/>
          <w:b/>
          <w:color w:val="000000"/>
        </w:rPr>
        <w:t>of</w:t>
      </w:r>
      <w:r w:rsidR="00227905" w:rsidRPr="00AC364E">
        <w:rPr>
          <w:rFonts w:ascii="Book Antiqua" w:eastAsia="Book Antiqua" w:hAnsi="Book Antiqua" w:cs="Book Antiqua"/>
          <w:b/>
          <w:color w:val="000000"/>
        </w:rPr>
        <w:t xml:space="preserve"> </w:t>
      </w:r>
      <w:r w:rsidR="00BA6008" w:rsidRPr="00AC364E">
        <w:rPr>
          <w:rFonts w:ascii="Book Antiqua" w:eastAsia="Book Antiqua" w:hAnsi="Book Antiqua" w:cs="Book Antiqua"/>
          <w:b/>
          <w:color w:val="000000"/>
        </w:rPr>
        <w:t>esophagus</w:t>
      </w:r>
      <w:r w:rsidR="009F3A03" w:rsidRPr="00AC364E">
        <w:rPr>
          <w:rFonts w:ascii="Book Antiqua" w:eastAsia="Book Antiqua" w:hAnsi="Book Antiqua" w:cs="Book Antiqua"/>
          <w:b/>
          <w:color w:val="000000"/>
        </w:rPr>
        <w:t>:</w:t>
      </w:r>
      <w:r w:rsidR="00227905" w:rsidRPr="00AC364E">
        <w:rPr>
          <w:rFonts w:ascii="Book Antiqua" w:hAnsi="Book Antiqua"/>
        </w:rPr>
        <w:t xml:space="preserve"> </w:t>
      </w:r>
      <w:r w:rsidR="009F3A03" w:rsidRPr="00AC364E">
        <w:rPr>
          <w:rFonts w:ascii="Book Antiqua" w:eastAsia="Book Antiqua" w:hAnsi="Book Antiqua" w:cs="Book Antiqua"/>
          <w:b/>
          <w:color w:val="000000"/>
        </w:rPr>
        <w:t>A</w:t>
      </w:r>
      <w:r w:rsidR="00227905" w:rsidRPr="00AC364E">
        <w:rPr>
          <w:rFonts w:ascii="Book Antiqua" w:eastAsia="Book Antiqua" w:hAnsi="Book Antiqua" w:cs="Book Antiqua"/>
          <w:b/>
          <w:color w:val="000000"/>
        </w:rPr>
        <w:t xml:space="preserve"> </w:t>
      </w:r>
      <w:r w:rsidR="009F3A03" w:rsidRPr="00AC364E">
        <w:rPr>
          <w:rFonts w:ascii="Book Antiqua" w:eastAsia="Book Antiqua" w:hAnsi="Book Antiqua" w:cs="Book Antiqua"/>
          <w:b/>
          <w:color w:val="000000"/>
        </w:rPr>
        <w:t>case</w:t>
      </w:r>
      <w:r w:rsidR="00227905" w:rsidRPr="00AC364E">
        <w:rPr>
          <w:rFonts w:ascii="Book Antiqua" w:eastAsia="Book Antiqua" w:hAnsi="Book Antiqua" w:cs="Book Antiqua"/>
          <w:b/>
          <w:color w:val="000000"/>
        </w:rPr>
        <w:t xml:space="preserve"> </w:t>
      </w:r>
      <w:r w:rsidR="009F3A03" w:rsidRPr="00AC364E">
        <w:rPr>
          <w:rFonts w:ascii="Book Antiqua" w:eastAsia="Book Antiqua" w:hAnsi="Book Antiqua" w:cs="Book Antiqua"/>
          <w:b/>
          <w:color w:val="000000"/>
        </w:rPr>
        <w:t>report</w:t>
      </w:r>
      <w:r w:rsidR="00227905" w:rsidRPr="00AC364E">
        <w:rPr>
          <w:rFonts w:ascii="Book Antiqua" w:eastAsia="Book Antiqua" w:hAnsi="Book Antiqua" w:cs="Book Antiqua"/>
          <w:b/>
          <w:color w:val="000000"/>
        </w:rPr>
        <w:t xml:space="preserve"> </w:t>
      </w:r>
      <w:r w:rsidR="009F3A03" w:rsidRPr="00AC364E">
        <w:rPr>
          <w:rFonts w:ascii="Book Antiqua" w:eastAsia="Book Antiqua" w:hAnsi="Book Antiqua" w:cs="Book Antiqua"/>
          <w:b/>
          <w:color w:val="000000"/>
        </w:rPr>
        <w:t>and</w:t>
      </w:r>
      <w:r w:rsidR="00227905" w:rsidRPr="00AC364E">
        <w:rPr>
          <w:rFonts w:ascii="Book Antiqua" w:eastAsia="Book Antiqua" w:hAnsi="Book Antiqua" w:cs="Book Antiqua"/>
          <w:b/>
          <w:color w:val="000000"/>
        </w:rPr>
        <w:t xml:space="preserve"> </w:t>
      </w:r>
      <w:r w:rsidR="009F3A03" w:rsidRPr="00AC364E">
        <w:rPr>
          <w:rFonts w:ascii="Book Antiqua" w:eastAsia="Book Antiqua" w:hAnsi="Book Antiqua" w:cs="Book Antiqua"/>
          <w:b/>
          <w:color w:val="000000"/>
        </w:rPr>
        <w:t>review</w:t>
      </w:r>
      <w:r w:rsidR="00227905" w:rsidRPr="00AC364E">
        <w:rPr>
          <w:rFonts w:ascii="Book Antiqua" w:eastAsia="Book Antiqua" w:hAnsi="Book Antiqua" w:cs="Book Antiqua"/>
          <w:b/>
          <w:color w:val="000000"/>
        </w:rPr>
        <w:t xml:space="preserve"> </w:t>
      </w:r>
      <w:r w:rsidR="009F3A03" w:rsidRPr="00AC364E">
        <w:rPr>
          <w:rFonts w:ascii="Book Antiqua" w:eastAsia="Book Antiqua" w:hAnsi="Book Antiqua" w:cs="Book Antiqua"/>
          <w:b/>
          <w:color w:val="000000"/>
        </w:rPr>
        <w:t>of</w:t>
      </w:r>
      <w:r w:rsidR="00227905" w:rsidRPr="00AC364E">
        <w:rPr>
          <w:rFonts w:ascii="Book Antiqua" w:eastAsia="Book Antiqua" w:hAnsi="Book Antiqua" w:cs="Book Antiqua"/>
          <w:b/>
          <w:color w:val="000000"/>
        </w:rPr>
        <w:t xml:space="preserve"> </w:t>
      </w:r>
      <w:r w:rsidR="009F3A03" w:rsidRPr="00AC364E">
        <w:rPr>
          <w:rFonts w:ascii="Book Antiqua" w:eastAsia="Book Antiqua" w:hAnsi="Book Antiqua" w:cs="Book Antiqua"/>
          <w:b/>
          <w:color w:val="000000"/>
        </w:rPr>
        <w:t>literature</w:t>
      </w:r>
    </w:p>
    <w:p w14:paraId="5BD6CDA3" w14:textId="77777777" w:rsidR="00A77B3E" w:rsidRPr="00AC364E" w:rsidRDefault="00A77B3E" w:rsidP="00AC364E">
      <w:pPr>
        <w:spacing w:line="360" w:lineRule="auto"/>
        <w:jc w:val="both"/>
        <w:rPr>
          <w:rFonts w:ascii="Book Antiqua" w:hAnsi="Book Antiqua"/>
        </w:rPr>
      </w:pPr>
    </w:p>
    <w:p w14:paraId="5A9BBC4E" w14:textId="77777777" w:rsidR="00A77B3E" w:rsidRPr="00AC364E" w:rsidRDefault="00CE5763" w:rsidP="00AC364E">
      <w:pPr>
        <w:spacing w:line="360" w:lineRule="auto"/>
        <w:jc w:val="both"/>
        <w:rPr>
          <w:rFonts w:ascii="Book Antiqua" w:hAnsi="Book Antiqua"/>
        </w:rPr>
      </w:pPr>
      <w:proofErr w:type="spellStart"/>
      <w:r w:rsidRPr="00AC364E">
        <w:rPr>
          <w:rFonts w:ascii="Book Antiqua" w:eastAsia="Book Antiqua" w:hAnsi="Book Antiqua" w:cs="Book Antiqua"/>
          <w:color w:val="000000"/>
        </w:rPr>
        <w:t>Dzhantukhanova</w:t>
      </w:r>
      <w:proofErr w:type="spellEnd"/>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i/>
          <w:color w:val="000000"/>
        </w:rPr>
        <w:t>et</w:t>
      </w:r>
      <w:r w:rsidR="00227905" w:rsidRPr="00AC364E">
        <w:rPr>
          <w:rFonts w:ascii="Book Antiqua" w:eastAsia="Book Antiqua" w:hAnsi="Book Antiqua" w:cs="Book Antiqua"/>
          <w:i/>
          <w:color w:val="000000"/>
        </w:rPr>
        <w:t xml:space="preserve"> </w:t>
      </w:r>
      <w:r w:rsidRPr="00AC364E">
        <w:rPr>
          <w:rFonts w:ascii="Book Antiqua" w:eastAsia="Book Antiqua" w:hAnsi="Book Antiqua" w:cs="Book Antiqua"/>
          <w:i/>
          <w:color w:val="000000"/>
        </w:rPr>
        <w:t>al</w:t>
      </w:r>
      <w:r w:rsidRPr="00AC364E">
        <w:rPr>
          <w:rFonts w:ascii="Book Antiqua" w:eastAsia="Book Antiqua" w:hAnsi="Book Antiqua" w:cs="Book Antiqua"/>
          <w:color w:val="000000"/>
        </w:rPr>
        <w:t>.</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T</w:t>
      </w:r>
      <w:r w:rsidR="00193030" w:rsidRPr="00AC364E">
        <w:rPr>
          <w:rFonts w:ascii="Book Antiqua" w:eastAsia="Book Antiqua" w:hAnsi="Book Antiqua" w:cs="Book Antiqua"/>
          <w:color w:val="000000"/>
        </w:rPr>
        <w:t>reatment</w:t>
      </w:r>
      <w:r w:rsidR="00227905" w:rsidRPr="00AC364E">
        <w:rPr>
          <w:rFonts w:ascii="Book Antiqua" w:eastAsia="Book Antiqua" w:hAnsi="Book Antiqua" w:cs="Book Antiqua"/>
          <w:color w:val="000000"/>
        </w:rPr>
        <w:t xml:space="preserve"> </w:t>
      </w:r>
      <w:r w:rsidR="00193030" w:rsidRPr="00AC364E">
        <w:rPr>
          <w:rFonts w:ascii="Book Antiqua" w:eastAsia="Book Antiqua" w:hAnsi="Book Antiqua" w:cs="Book Antiqua"/>
          <w:color w:val="000000"/>
        </w:rPr>
        <w:t>for</w:t>
      </w:r>
      <w:r w:rsidR="00227905" w:rsidRPr="00AC364E">
        <w:rPr>
          <w:rFonts w:ascii="Book Antiqua" w:eastAsia="Book Antiqua" w:hAnsi="Book Antiqua" w:cs="Book Antiqua"/>
          <w:color w:val="000000"/>
        </w:rPr>
        <w:t xml:space="preserve"> </w:t>
      </w:r>
      <w:r w:rsidR="00193030" w:rsidRPr="00AC364E">
        <w:rPr>
          <w:rFonts w:ascii="Book Antiqua" w:eastAsia="Book Antiqua" w:hAnsi="Book Antiqua" w:cs="Book Antiqua"/>
          <w:color w:val="000000"/>
        </w:rPr>
        <w:t>giant</w:t>
      </w:r>
      <w:r w:rsidR="00227905" w:rsidRPr="00AC364E">
        <w:rPr>
          <w:rFonts w:ascii="Book Antiqua" w:eastAsia="Book Antiqua" w:hAnsi="Book Antiqua" w:cs="Book Antiqua"/>
          <w:color w:val="000000"/>
        </w:rPr>
        <w:t xml:space="preserve"> </w:t>
      </w:r>
      <w:r w:rsidR="00193030" w:rsidRPr="00AC364E">
        <w:rPr>
          <w:rFonts w:ascii="Book Antiqua" w:eastAsia="Book Antiqua" w:hAnsi="Book Antiqua" w:cs="Book Antiqua"/>
          <w:color w:val="000000"/>
        </w:rPr>
        <w:t>fibrovascular</w:t>
      </w:r>
      <w:r w:rsidR="00227905" w:rsidRPr="00AC364E">
        <w:rPr>
          <w:rFonts w:ascii="Book Antiqua" w:eastAsia="Book Antiqua" w:hAnsi="Book Antiqua" w:cs="Book Antiqua"/>
          <w:color w:val="000000"/>
        </w:rPr>
        <w:t xml:space="preserve"> </w:t>
      </w:r>
      <w:r w:rsidR="00193030" w:rsidRPr="00AC364E">
        <w:rPr>
          <w:rFonts w:ascii="Book Antiqua" w:eastAsia="Book Antiqua" w:hAnsi="Book Antiqua" w:cs="Book Antiqua"/>
          <w:color w:val="000000"/>
        </w:rPr>
        <w:t>polyp</w:t>
      </w:r>
    </w:p>
    <w:p w14:paraId="2393F13A" w14:textId="77777777" w:rsidR="00A77B3E" w:rsidRPr="00AC364E" w:rsidRDefault="00A77B3E" w:rsidP="00AC364E">
      <w:pPr>
        <w:spacing w:line="360" w:lineRule="auto"/>
        <w:jc w:val="both"/>
        <w:rPr>
          <w:rFonts w:ascii="Book Antiqua" w:hAnsi="Book Antiqua"/>
        </w:rPr>
      </w:pPr>
    </w:p>
    <w:p w14:paraId="7D99FF54" w14:textId="77777777"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color w:val="000000"/>
        </w:rPr>
        <w:t>Seda</w:t>
      </w:r>
      <w:r w:rsidR="00227905" w:rsidRPr="00AC364E">
        <w:rPr>
          <w:rFonts w:ascii="Book Antiqua" w:eastAsia="Book Antiqua" w:hAnsi="Book Antiqua" w:cs="Book Antiqua"/>
          <w:color w:val="000000"/>
        </w:rPr>
        <w:t xml:space="preserve"> </w:t>
      </w:r>
      <w:proofErr w:type="spellStart"/>
      <w:r w:rsidRPr="00AC364E">
        <w:rPr>
          <w:rFonts w:ascii="Book Antiqua" w:eastAsia="Book Antiqua" w:hAnsi="Book Antiqua" w:cs="Book Antiqua"/>
          <w:color w:val="000000"/>
        </w:rPr>
        <w:t>Dzhantukhanova</w:t>
      </w:r>
      <w:proofErr w:type="spellEnd"/>
      <w:r w:rsidRPr="00AC364E">
        <w:rPr>
          <w:rFonts w:ascii="Book Antiqua" w:eastAsia="Book Antiqua" w:hAnsi="Book Antiqua" w:cs="Book Antiqua"/>
          <w:color w:val="000000"/>
        </w:rPr>
        <w: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Lyudmila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Grigori</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Avetisyan,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Amina</w:t>
      </w:r>
      <w:r w:rsidR="00227905" w:rsidRPr="00AC364E">
        <w:rPr>
          <w:rFonts w:ascii="Book Antiqua" w:eastAsia="Book Antiqua" w:hAnsi="Book Antiqua" w:cs="Book Antiqua"/>
          <w:color w:val="000000"/>
        </w:rPr>
        <w:t xml:space="preserve"> </w:t>
      </w:r>
      <w:proofErr w:type="spellStart"/>
      <w:r w:rsidRPr="00AC364E">
        <w:rPr>
          <w:rFonts w:ascii="Book Antiqua" w:eastAsia="Book Antiqua" w:hAnsi="Book Antiqua" w:cs="Book Antiqua"/>
          <w:color w:val="000000"/>
        </w:rPr>
        <w:t>Badakhova</w:t>
      </w:r>
      <w:proofErr w:type="spellEnd"/>
      <w:r w:rsidRPr="00AC364E">
        <w:rPr>
          <w:rFonts w:ascii="Book Antiqua" w:eastAsia="Book Antiqua" w:hAnsi="Book Antiqua" w:cs="Book Antiqua"/>
          <w:color w:val="000000"/>
        </w:rPr>
        <w: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Yury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Starkov,</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Andrey</w:t>
      </w:r>
      <w:r w:rsidR="00227905" w:rsidRPr="00AC364E">
        <w:rPr>
          <w:rFonts w:ascii="Book Antiqua" w:eastAsia="Book Antiqua" w:hAnsi="Book Antiqua" w:cs="Book Antiqua"/>
          <w:color w:val="000000"/>
        </w:rPr>
        <w:t xml:space="preserve"> </w:t>
      </w:r>
      <w:proofErr w:type="spellStart"/>
      <w:r w:rsidRPr="00AC364E">
        <w:rPr>
          <w:rFonts w:ascii="Book Antiqua" w:eastAsia="Book Antiqua" w:hAnsi="Book Antiqua" w:cs="Book Antiqua"/>
          <w:color w:val="000000"/>
        </w:rPr>
        <w:t>Glotov</w:t>
      </w:r>
      <w:proofErr w:type="spellEnd"/>
    </w:p>
    <w:p w14:paraId="17E541BD" w14:textId="77777777" w:rsidR="00A77B3E" w:rsidRPr="00AC364E" w:rsidRDefault="00A77B3E" w:rsidP="00AC364E">
      <w:pPr>
        <w:spacing w:line="360" w:lineRule="auto"/>
        <w:jc w:val="both"/>
        <w:rPr>
          <w:rFonts w:ascii="Book Antiqua" w:hAnsi="Book Antiqua"/>
        </w:rPr>
      </w:pPr>
    </w:p>
    <w:p w14:paraId="5117ABD4" w14:textId="77777777"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b/>
          <w:bCs/>
          <w:color w:val="000000"/>
        </w:rPr>
        <w:t>Seda</w:t>
      </w:r>
      <w:r w:rsidR="00227905" w:rsidRPr="00AC364E">
        <w:rPr>
          <w:rFonts w:ascii="Book Antiqua" w:eastAsia="Book Antiqua" w:hAnsi="Book Antiqua" w:cs="Book Antiqua"/>
          <w:b/>
          <w:bCs/>
          <w:color w:val="000000"/>
        </w:rPr>
        <w:t xml:space="preserve"> </w:t>
      </w:r>
      <w:proofErr w:type="spellStart"/>
      <w:r w:rsidRPr="00AC364E">
        <w:rPr>
          <w:rFonts w:ascii="Book Antiqua" w:eastAsia="Book Antiqua" w:hAnsi="Book Antiqua" w:cs="Book Antiqua"/>
          <w:b/>
          <w:bCs/>
          <w:color w:val="000000"/>
        </w:rPr>
        <w:t>Dzhantukhanova</w:t>
      </w:r>
      <w:proofErr w:type="spellEnd"/>
      <w:r w:rsidRPr="00AC364E">
        <w:rPr>
          <w:rFonts w:ascii="Book Antiqua" w:eastAsia="Book Antiqua" w:hAnsi="Book Antiqua" w:cs="Book Antiqua"/>
          <w:b/>
          <w:bCs/>
          <w:color w:val="000000"/>
        </w:rPr>
        <w:t>,</w:t>
      </w:r>
      <w:r w:rsidR="00227905" w:rsidRPr="00AC364E">
        <w:rPr>
          <w:rFonts w:ascii="Book Antiqua" w:eastAsia="Book Antiqua" w:hAnsi="Book Antiqua" w:cs="Book Antiqua"/>
          <w:b/>
          <w:bCs/>
          <w:color w:val="000000"/>
        </w:rPr>
        <w:t xml:space="preserve"> </w:t>
      </w:r>
      <w:r w:rsidR="00F31F27" w:rsidRPr="00AC364E">
        <w:rPr>
          <w:rFonts w:ascii="Book Antiqua" w:eastAsia="Book Antiqua" w:hAnsi="Book Antiqua" w:cs="Book Antiqua"/>
          <w:color w:val="000000"/>
        </w:rPr>
        <w:t>Department</w:t>
      </w:r>
      <w:r w:rsidR="00227905" w:rsidRPr="00AC364E">
        <w:rPr>
          <w:rFonts w:ascii="Book Antiqua" w:eastAsia="Book Antiqua" w:hAnsi="Book Antiqua" w:cs="Book Antiqua"/>
          <w:color w:val="000000"/>
        </w:rPr>
        <w:t xml:space="preserve"> </w:t>
      </w:r>
      <w:r w:rsidR="00F31F27"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Surgical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Endoscopic,</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Vishnevsky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National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Medical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Research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Center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Surgery,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Moscow</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115093,</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Russia</w:t>
      </w:r>
    </w:p>
    <w:p w14:paraId="1427B863" w14:textId="77777777" w:rsidR="00A77B3E" w:rsidRPr="00AC364E" w:rsidRDefault="00A77B3E" w:rsidP="00AC364E">
      <w:pPr>
        <w:spacing w:line="360" w:lineRule="auto"/>
        <w:jc w:val="both"/>
        <w:rPr>
          <w:rFonts w:ascii="Book Antiqua" w:hAnsi="Book Antiqua"/>
        </w:rPr>
      </w:pPr>
    </w:p>
    <w:p w14:paraId="52D975AC" w14:textId="77777777"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b/>
          <w:bCs/>
          <w:color w:val="000000"/>
        </w:rPr>
        <w:t>Lyudmila</w:t>
      </w:r>
      <w:r w:rsidR="00227905" w:rsidRPr="00AC364E">
        <w:rPr>
          <w:rFonts w:ascii="Book Antiqua" w:eastAsia="Book Antiqua" w:hAnsi="Book Antiqua" w:cs="Book Antiqua"/>
          <w:b/>
          <w:bCs/>
          <w:color w:val="000000"/>
        </w:rPr>
        <w:t xml:space="preserve"> </w:t>
      </w:r>
      <w:r w:rsidRPr="00AC364E">
        <w:rPr>
          <w:rFonts w:ascii="Book Antiqua" w:eastAsia="Book Antiqua" w:hAnsi="Book Antiqua" w:cs="Book Antiqua"/>
          <w:b/>
          <w:bCs/>
          <w:color w:val="000000"/>
        </w:rPr>
        <w:t>Grigori</w:t>
      </w:r>
      <w:r w:rsidR="00227905" w:rsidRPr="00AC364E">
        <w:rPr>
          <w:rFonts w:ascii="Book Antiqua" w:eastAsia="Book Antiqua" w:hAnsi="Book Antiqua" w:cs="Book Antiqua"/>
          <w:b/>
          <w:bCs/>
          <w:color w:val="000000"/>
        </w:rPr>
        <w:t xml:space="preserve"> </w:t>
      </w:r>
      <w:r w:rsidRPr="00AC364E">
        <w:rPr>
          <w:rFonts w:ascii="Book Antiqua" w:eastAsia="Book Antiqua" w:hAnsi="Book Antiqua" w:cs="Book Antiqua"/>
          <w:b/>
          <w:bCs/>
          <w:color w:val="000000"/>
        </w:rPr>
        <w:t>Avetisyan,</w:t>
      </w:r>
      <w:r w:rsidR="00227905" w:rsidRPr="00AC364E">
        <w:rPr>
          <w:rFonts w:ascii="Book Antiqua" w:eastAsia="Book Antiqua" w:hAnsi="Book Antiqua" w:cs="Book Antiqua"/>
          <w:b/>
          <w:bCs/>
          <w:color w:val="000000"/>
        </w:rPr>
        <w:t xml:space="preserve"> </w:t>
      </w:r>
      <w:r w:rsidRPr="00AC364E">
        <w:rPr>
          <w:rFonts w:ascii="Book Antiqua" w:eastAsia="Book Antiqua" w:hAnsi="Book Antiqua" w:cs="Book Antiqua"/>
          <w:color w:val="000000"/>
        </w:rPr>
        <w:t>Faculty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General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Medicine,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Yerevan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State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Medical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University,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Yerevan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0025,</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Armenia</w:t>
      </w:r>
    </w:p>
    <w:p w14:paraId="7B841ACD" w14:textId="77777777" w:rsidR="00A77B3E" w:rsidRPr="00AC364E" w:rsidRDefault="00A77B3E" w:rsidP="00AC364E">
      <w:pPr>
        <w:spacing w:line="360" w:lineRule="auto"/>
        <w:jc w:val="both"/>
        <w:rPr>
          <w:rFonts w:ascii="Book Antiqua" w:hAnsi="Book Antiqua"/>
        </w:rPr>
      </w:pPr>
    </w:p>
    <w:p w14:paraId="16052A14" w14:textId="77777777"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b/>
          <w:bCs/>
          <w:color w:val="000000"/>
        </w:rPr>
        <w:t>Amina</w:t>
      </w:r>
      <w:r w:rsidR="00227905" w:rsidRPr="00AC364E">
        <w:rPr>
          <w:rFonts w:ascii="Book Antiqua" w:eastAsia="Book Antiqua" w:hAnsi="Book Antiqua" w:cs="Book Antiqua"/>
          <w:b/>
          <w:bCs/>
          <w:color w:val="000000"/>
        </w:rPr>
        <w:t xml:space="preserve"> </w:t>
      </w:r>
      <w:proofErr w:type="spellStart"/>
      <w:r w:rsidRPr="00AC364E">
        <w:rPr>
          <w:rFonts w:ascii="Book Antiqua" w:eastAsia="Book Antiqua" w:hAnsi="Book Antiqua" w:cs="Book Antiqua"/>
          <w:b/>
          <w:bCs/>
          <w:color w:val="000000"/>
        </w:rPr>
        <w:t>Badakhova</w:t>
      </w:r>
      <w:proofErr w:type="spellEnd"/>
      <w:r w:rsidRPr="00AC364E">
        <w:rPr>
          <w:rFonts w:ascii="Book Antiqua" w:eastAsia="Book Antiqua" w:hAnsi="Book Antiqua" w:cs="Book Antiqua"/>
          <w:b/>
          <w:bCs/>
          <w:color w:val="000000"/>
        </w:rPr>
        <w:t>,</w:t>
      </w:r>
      <w:r w:rsidR="00227905" w:rsidRPr="00AC364E">
        <w:rPr>
          <w:rFonts w:ascii="Book Antiqua" w:eastAsia="Book Antiqua" w:hAnsi="Book Antiqua" w:cs="Book Antiqua"/>
          <w:b/>
          <w:bCs/>
          <w:color w:val="000000"/>
        </w:rPr>
        <w:t xml:space="preserve"> </w:t>
      </w:r>
      <w:r w:rsidRPr="00AC364E">
        <w:rPr>
          <w:rFonts w:ascii="Book Antiqua" w:eastAsia="Book Antiqua" w:hAnsi="Book Antiqua" w:cs="Book Antiqua"/>
          <w:b/>
          <w:bCs/>
          <w:color w:val="000000"/>
        </w:rPr>
        <w:t>Yury</w:t>
      </w:r>
      <w:r w:rsidR="00227905" w:rsidRPr="00AC364E">
        <w:rPr>
          <w:rFonts w:ascii="Book Antiqua" w:eastAsia="Book Antiqua" w:hAnsi="Book Antiqua" w:cs="Book Antiqua"/>
          <w:b/>
          <w:bCs/>
          <w:color w:val="000000"/>
        </w:rPr>
        <w:t xml:space="preserve"> </w:t>
      </w:r>
      <w:r w:rsidRPr="00AC364E">
        <w:rPr>
          <w:rFonts w:ascii="Book Antiqua" w:eastAsia="Book Antiqua" w:hAnsi="Book Antiqua" w:cs="Book Antiqua"/>
          <w:b/>
          <w:bCs/>
          <w:color w:val="000000"/>
        </w:rPr>
        <w:t>Starkov,</w:t>
      </w:r>
      <w:r w:rsidR="00227905" w:rsidRPr="00AC364E">
        <w:rPr>
          <w:rFonts w:ascii="Book Antiqua" w:eastAsia="Book Antiqua" w:hAnsi="Book Antiqua" w:cs="Book Antiqua"/>
          <w:b/>
          <w:bCs/>
          <w:color w:val="000000"/>
        </w:rPr>
        <w:t xml:space="preserve"> </w:t>
      </w:r>
      <w:r w:rsidR="00D8527C" w:rsidRPr="00AC364E">
        <w:rPr>
          <w:rFonts w:ascii="Book Antiqua" w:eastAsia="Book Antiqua" w:hAnsi="Book Antiqua" w:cs="Book Antiqua"/>
          <w:color w:val="000000"/>
        </w:rPr>
        <w:t>Department</w:t>
      </w:r>
      <w:r w:rsidR="00227905" w:rsidRPr="00AC364E">
        <w:rPr>
          <w:rFonts w:ascii="Book Antiqua" w:eastAsia="Book Antiqua" w:hAnsi="Book Antiqua" w:cs="Book Antiqua"/>
          <w:color w:val="000000"/>
        </w:rPr>
        <w:t xml:space="preserve"> </w:t>
      </w:r>
      <w:r w:rsidR="00D8527C"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Surgical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Endoscopic,</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Vishnevsky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National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Medical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Research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Center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Surgery,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Ministry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Health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Russia,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Moscow</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115093,</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Russia</w:t>
      </w:r>
    </w:p>
    <w:p w14:paraId="5F2C01A1" w14:textId="77777777" w:rsidR="00A77B3E" w:rsidRPr="00AC364E" w:rsidRDefault="00A77B3E" w:rsidP="00AC364E">
      <w:pPr>
        <w:spacing w:line="360" w:lineRule="auto"/>
        <w:jc w:val="both"/>
        <w:rPr>
          <w:rFonts w:ascii="Book Antiqua" w:hAnsi="Book Antiqua"/>
        </w:rPr>
      </w:pPr>
    </w:p>
    <w:p w14:paraId="36475874" w14:textId="77777777"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b/>
          <w:bCs/>
          <w:color w:val="000000"/>
        </w:rPr>
        <w:t>Andrey</w:t>
      </w:r>
      <w:r w:rsidR="00227905" w:rsidRPr="00AC364E">
        <w:rPr>
          <w:rFonts w:ascii="Book Antiqua" w:eastAsia="Book Antiqua" w:hAnsi="Book Antiqua" w:cs="Book Antiqua"/>
          <w:b/>
          <w:bCs/>
          <w:color w:val="000000"/>
        </w:rPr>
        <w:t xml:space="preserve"> </w:t>
      </w:r>
      <w:proofErr w:type="spellStart"/>
      <w:r w:rsidRPr="00AC364E">
        <w:rPr>
          <w:rFonts w:ascii="Book Antiqua" w:eastAsia="Book Antiqua" w:hAnsi="Book Antiqua" w:cs="Book Antiqua"/>
          <w:b/>
          <w:bCs/>
          <w:color w:val="000000"/>
        </w:rPr>
        <w:t>Glotov</w:t>
      </w:r>
      <w:proofErr w:type="spellEnd"/>
      <w:r w:rsidRPr="00AC364E">
        <w:rPr>
          <w:rFonts w:ascii="Book Antiqua" w:eastAsia="Book Antiqua" w:hAnsi="Book Antiqua" w:cs="Book Antiqua"/>
          <w:b/>
          <w:bCs/>
          <w:color w:val="000000"/>
        </w:rPr>
        <w:t>,</w:t>
      </w:r>
      <w:r w:rsidR="00227905" w:rsidRPr="00AC364E">
        <w:rPr>
          <w:rFonts w:ascii="Book Antiqua" w:eastAsia="Book Antiqua" w:hAnsi="Book Antiqua" w:cs="Book Antiqua"/>
          <w:color w:val="000000"/>
        </w:rPr>
        <w:t xml:space="preserve"> </w:t>
      </w:r>
      <w:r w:rsidR="00D31104" w:rsidRPr="00AC364E">
        <w:rPr>
          <w:rFonts w:ascii="Book Antiqua" w:eastAsia="Book Antiqua" w:hAnsi="Book Antiqua" w:cs="Book Antiqua"/>
          <w:color w:val="000000"/>
        </w:rPr>
        <w:t>Department</w:t>
      </w:r>
      <w:r w:rsidR="00227905" w:rsidRPr="00AC364E">
        <w:rPr>
          <w:rFonts w:ascii="Book Antiqua" w:eastAsia="Book Antiqua" w:hAnsi="Book Antiqua" w:cs="Book Antiqua"/>
          <w:color w:val="000000"/>
        </w:rPr>
        <w:t xml:space="preserve"> </w:t>
      </w:r>
      <w:r w:rsidR="00D31104" w:rsidRPr="00AC364E">
        <w:rPr>
          <w:rFonts w:ascii="Book Antiqua" w:eastAsia="Book Antiqua" w:hAnsi="Book Antiqua" w:cs="Book Antiqua"/>
          <w:color w:val="000000"/>
        </w:rPr>
        <w:t>of</w:t>
      </w:r>
      <w:r w:rsidR="00227905" w:rsidRPr="00AC364E">
        <w:rPr>
          <w:rFonts w:ascii="Book Antiqua" w:eastAsia="Book Antiqua" w:hAnsi="Book Antiqua" w:cs="Book Antiqua"/>
          <w:b/>
          <w:bCs/>
          <w:color w:val="000000"/>
        </w:rPr>
        <w:t xml:space="preserve"> </w:t>
      </w:r>
      <w:r w:rsidR="00D31104" w:rsidRPr="00AC364E">
        <w:rPr>
          <w:rFonts w:ascii="Book Antiqua" w:eastAsia="Book Antiqua" w:hAnsi="Book Antiqua" w:cs="Book Antiqua"/>
          <w:color w:val="000000"/>
        </w:rPr>
        <w:t>Morphologist</w:t>
      </w:r>
      <w:r w:rsidRPr="00AC364E">
        <w:rPr>
          <w:rFonts w:ascii="Book Antiqua" w:eastAsia="Book Antiqua" w:hAnsi="Book Antiqua" w:cs="Book Antiqua"/>
          <w:color w:val="000000"/>
        </w:rPr>
        <w: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Vishnevsky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National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Medical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Research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Center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Surgery,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Ministry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Health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Russia,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Moscow</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115093,</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Russia</w:t>
      </w:r>
    </w:p>
    <w:p w14:paraId="6A19213F" w14:textId="77777777" w:rsidR="00A77B3E" w:rsidRPr="00AC364E" w:rsidRDefault="00A77B3E" w:rsidP="00AC364E">
      <w:pPr>
        <w:spacing w:line="360" w:lineRule="auto"/>
        <w:jc w:val="both"/>
        <w:rPr>
          <w:rFonts w:ascii="Book Antiqua" w:hAnsi="Book Antiqua"/>
        </w:rPr>
      </w:pPr>
    </w:p>
    <w:p w14:paraId="611D562F" w14:textId="64878146"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b/>
          <w:bCs/>
          <w:color w:val="000000"/>
        </w:rPr>
        <w:t>Author</w:t>
      </w:r>
      <w:r w:rsidR="00227905" w:rsidRPr="00AC364E">
        <w:rPr>
          <w:rFonts w:ascii="Book Antiqua" w:eastAsia="Book Antiqua" w:hAnsi="Book Antiqua" w:cs="Book Antiqua"/>
          <w:b/>
          <w:bCs/>
          <w:color w:val="000000"/>
        </w:rPr>
        <w:t xml:space="preserve"> </w:t>
      </w:r>
      <w:r w:rsidRPr="00AC364E">
        <w:rPr>
          <w:rFonts w:ascii="Book Antiqua" w:eastAsia="Book Antiqua" w:hAnsi="Book Antiqua" w:cs="Book Antiqua"/>
          <w:b/>
          <w:bCs/>
          <w:color w:val="000000"/>
        </w:rPr>
        <w:t>contributions:</w:t>
      </w:r>
      <w:r w:rsidR="00227905" w:rsidRPr="00AC364E">
        <w:rPr>
          <w:rFonts w:ascii="Book Antiqua" w:eastAsia="Book Antiqua" w:hAnsi="Book Antiqua" w:cs="Book Antiqua"/>
          <w:b/>
          <w:bCs/>
          <w:color w:val="000000"/>
        </w:rPr>
        <w:t xml:space="preserve"> </w:t>
      </w:r>
      <w:proofErr w:type="spellStart"/>
      <w:r w:rsidRPr="00AC364E">
        <w:rPr>
          <w:rFonts w:ascii="Book Antiqua" w:eastAsia="Book Antiqua" w:hAnsi="Book Antiqua" w:cs="Book Antiqua"/>
          <w:color w:val="000000"/>
          <w:shd w:val="clear" w:color="auto" w:fill="FFFFFF"/>
        </w:rPr>
        <w:t>Dzhantukhanova</w:t>
      </w:r>
      <w:proofErr w:type="spellEnd"/>
      <w:r w:rsidR="00227905" w:rsidRPr="00AC364E">
        <w:rPr>
          <w:rFonts w:ascii="Book Antiqua" w:eastAsia="Book Antiqua" w:hAnsi="Book Antiqua" w:cs="Book Antiqua"/>
          <w:color w:val="000000"/>
          <w:shd w:val="clear" w:color="auto" w:fill="FFFFFF"/>
        </w:rPr>
        <w:t xml:space="preserve"> </w:t>
      </w:r>
      <w:r w:rsidRPr="00AC364E">
        <w:rPr>
          <w:rFonts w:ascii="Book Antiqua" w:eastAsia="Book Antiqua" w:hAnsi="Book Antiqua" w:cs="Book Antiqua"/>
          <w:color w:val="000000"/>
          <w:shd w:val="clear" w:color="auto" w:fill="FFFFFF"/>
        </w:rPr>
        <w:t>SV</w:t>
      </w:r>
      <w:r w:rsidR="00227905" w:rsidRPr="00AC364E">
        <w:rPr>
          <w:rFonts w:ascii="Book Antiqua" w:eastAsia="Book Antiqua" w:hAnsi="Book Antiqua" w:cs="Book Antiqua"/>
          <w:color w:val="000000"/>
          <w:shd w:val="clear" w:color="auto" w:fill="FFFFFF"/>
        </w:rPr>
        <w:t xml:space="preserve"> </w:t>
      </w:r>
      <w:r w:rsidRPr="00AC364E">
        <w:rPr>
          <w:rFonts w:ascii="Book Antiqua" w:eastAsia="Book Antiqua" w:hAnsi="Book Antiqua" w:cs="Book Antiqua"/>
          <w:color w:val="000000"/>
          <w:shd w:val="clear" w:color="auto" w:fill="FFFFFF"/>
        </w:rPr>
        <w:t>and</w:t>
      </w:r>
      <w:r w:rsidR="00227905" w:rsidRPr="00AC364E">
        <w:rPr>
          <w:rFonts w:ascii="Book Antiqua" w:eastAsia="Book Antiqua" w:hAnsi="Book Antiqua" w:cs="Book Antiqua"/>
          <w:color w:val="000000"/>
          <w:shd w:val="clear" w:color="auto" w:fill="FFFFFF"/>
        </w:rPr>
        <w:t xml:space="preserve"> </w:t>
      </w:r>
      <w:r w:rsidRPr="00AC364E">
        <w:rPr>
          <w:rFonts w:ascii="Book Antiqua" w:eastAsia="Book Antiqua" w:hAnsi="Book Antiqua" w:cs="Book Antiqua"/>
          <w:color w:val="000000"/>
          <w:shd w:val="clear" w:color="auto" w:fill="FFFFFF"/>
        </w:rPr>
        <w:t>Starkov</w:t>
      </w:r>
      <w:r w:rsidR="00227905" w:rsidRPr="00AC364E">
        <w:rPr>
          <w:rFonts w:ascii="Book Antiqua" w:eastAsia="Book Antiqua" w:hAnsi="Book Antiqua" w:cs="Book Antiqua"/>
          <w:color w:val="000000"/>
          <w:shd w:val="clear" w:color="auto" w:fill="FFFFFF"/>
        </w:rPr>
        <w:t xml:space="preserve"> </w:t>
      </w:r>
      <w:r w:rsidRPr="00AC364E">
        <w:rPr>
          <w:rFonts w:ascii="Book Antiqua" w:eastAsia="Book Antiqua" w:hAnsi="Book Antiqua" w:cs="Book Antiqua"/>
          <w:color w:val="000000"/>
          <w:shd w:val="clear" w:color="auto" w:fill="FFFFFF"/>
        </w:rPr>
        <w:t>YG</w:t>
      </w:r>
      <w:r w:rsidR="00227905" w:rsidRPr="00AC364E">
        <w:rPr>
          <w:rFonts w:ascii="Book Antiqua" w:eastAsia="Book Antiqua" w:hAnsi="Book Antiqua" w:cs="Book Antiqua"/>
          <w:color w:val="000000"/>
          <w:shd w:val="clear" w:color="auto" w:fill="FFFFFF"/>
        </w:rPr>
        <w:t xml:space="preserve"> </w:t>
      </w:r>
      <w:r w:rsidRPr="00AC364E">
        <w:rPr>
          <w:rFonts w:ascii="Book Antiqua" w:eastAsia="Book Antiqua" w:hAnsi="Book Antiqua" w:cs="Book Antiqua"/>
          <w:color w:val="000000"/>
          <w:shd w:val="clear" w:color="auto" w:fill="FFFFFF"/>
        </w:rPr>
        <w:t>contributed</w:t>
      </w:r>
      <w:r w:rsidR="00227905" w:rsidRPr="00AC364E">
        <w:rPr>
          <w:rFonts w:ascii="Book Antiqua" w:eastAsia="Book Antiqua" w:hAnsi="Book Antiqua" w:cs="Book Antiqua"/>
          <w:color w:val="000000"/>
          <w:shd w:val="clear" w:color="auto" w:fill="FFFFFF"/>
        </w:rPr>
        <w:t xml:space="preserve"> </w:t>
      </w:r>
      <w:r w:rsidRPr="00AC364E">
        <w:rPr>
          <w:rFonts w:ascii="Book Antiqua" w:eastAsia="Book Antiqua" w:hAnsi="Book Antiqua" w:cs="Book Antiqua"/>
          <w:color w:val="000000"/>
          <w:shd w:val="clear" w:color="auto" w:fill="FFFFFF"/>
        </w:rPr>
        <w:t>equally</w:t>
      </w:r>
      <w:r w:rsidR="00227905" w:rsidRPr="00AC364E">
        <w:rPr>
          <w:rFonts w:ascii="Book Antiqua" w:eastAsia="Book Antiqua" w:hAnsi="Book Antiqua" w:cs="Book Antiqua"/>
          <w:color w:val="000000"/>
          <w:shd w:val="clear" w:color="auto" w:fill="FFFFFF"/>
        </w:rPr>
        <w:t xml:space="preserve"> </w:t>
      </w:r>
      <w:r w:rsidRPr="00AC364E">
        <w:rPr>
          <w:rFonts w:ascii="Book Antiqua" w:eastAsia="Book Antiqua" w:hAnsi="Book Antiqua" w:cs="Book Antiqua"/>
          <w:color w:val="000000"/>
          <w:shd w:val="clear" w:color="auto" w:fill="FFFFFF"/>
        </w:rPr>
        <w:t>to</w:t>
      </w:r>
      <w:r w:rsidR="00227905" w:rsidRPr="00AC364E">
        <w:rPr>
          <w:rFonts w:ascii="Book Antiqua" w:eastAsia="Book Antiqua" w:hAnsi="Book Antiqua" w:cs="Book Antiqua"/>
          <w:color w:val="000000"/>
          <w:shd w:val="clear" w:color="auto" w:fill="FFFFFF"/>
        </w:rPr>
        <w:t xml:space="preserve"> </w:t>
      </w:r>
      <w:r w:rsidRPr="00AC364E">
        <w:rPr>
          <w:rFonts w:ascii="Book Antiqua" w:eastAsia="Book Antiqua" w:hAnsi="Book Antiqua" w:cs="Book Antiqua"/>
          <w:color w:val="000000"/>
          <w:shd w:val="clear" w:color="auto" w:fill="FFFFFF"/>
        </w:rPr>
        <w:t>this</w:t>
      </w:r>
      <w:r w:rsidR="00227905" w:rsidRPr="00AC364E">
        <w:rPr>
          <w:rFonts w:ascii="Book Antiqua" w:eastAsia="Book Antiqua" w:hAnsi="Book Antiqua" w:cs="Book Antiqua"/>
          <w:color w:val="000000"/>
          <w:shd w:val="clear" w:color="auto" w:fill="FFFFFF"/>
        </w:rPr>
        <w:t xml:space="preserve"> </w:t>
      </w:r>
      <w:r w:rsidRPr="00AC364E">
        <w:rPr>
          <w:rFonts w:ascii="Book Antiqua" w:eastAsia="Book Antiqua" w:hAnsi="Book Antiqua" w:cs="Book Antiqua"/>
          <w:color w:val="000000"/>
          <w:shd w:val="clear" w:color="auto" w:fill="FFFFFF"/>
        </w:rPr>
        <w:t>work;</w:t>
      </w:r>
      <w:r w:rsidR="00227905" w:rsidRPr="00AC364E">
        <w:rPr>
          <w:rFonts w:ascii="Book Antiqua" w:eastAsia="Book Antiqua" w:hAnsi="Book Antiqua" w:cs="Book Antiqua"/>
          <w:color w:val="000000"/>
          <w:shd w:val="clear" w:color="auto" w:fill="FFFFFF"/>
        </w:rPr>
        <w:t xml:space="preserve"> </w:t>
      </w:r>
      <w:proofErr w:type="spellStart"/>
      <w:r w:rsidRPr="00AC364E">
        <w:rPr>
          <w:rFonts w:ascii="Book Antiqua" w:eastAsia="Book Antiqua" w:hAnsi="Book Antiqua" w:cs="Book Antiqua"/>
          <w:color w:val="000000"/>
        </w:rPr>
        <w:t>Dzhantukhanova</w:t>
      </w:r>
      <w:proofErr w:type="spellEnd"/>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SV,</w:t>
      </w:r>
      <w:r w:rsidR="00227905" w:rsidRPr="00AC364E">
        <w:rPr>
          <w:rStyle w:val="apple-converted-space"/>
          <w:rFonts w:ascii="Book Antiqua" w:eastAsia="Book Antiqua" w:hAnsi="Book Antiqua" w:cs="Book Antiqua"/>
          <w:color w:val="000000"/>
        </w:rPr>
        <w:t xml:space="preserve"> </w:t>
      </w:r>
      <w:r w:rsidRPr="00AC364E">
        <w:rPr>
          <w:rStyle w:val="apple-converted-space"/>
          <w:rFonts w:ascii="Book Antiqua" w:eastAsia="Book Antiqua" w:hAnsi="Book Antiqua" w:cs="Book Antiqua"/>
          <w:color w:val="000000"/>
          <w:shd w:val="clear" w:color="auto" w:fill="FFFFFF"/>
        </w:rPr>
        <w:t>Starkov</w:t>
      </w:r>
      <w:r w:rsidR="00227905" w:rsidRPr="00AC364E">
        <w:rPr>
          <w:rStyle w:val="apple-converted-space"/>
          <w:rFonts w:ascii="Book Antiqua" w:eastAsia="Book Antiqua" w:hAnsi="Book Antiqua" w:cs="Book Antiqua"/>
          <w:color w:val="000000"/>
          <w:shd w:val="clear" w:color="auto" w:fill="FFFFFF"/>
        </w:rPr>
        <w:t xml:space="preserve"> </w:t>
      </w:r>
      <w:r w:rsidRPr="00AC364E">
        <w:rPr>
          <w:rStyle w:val="apple-converted-space"/>
          <w:rFonts w:ascii="Book Antiqua" w:eastAsia="Book Antiqua" w:hAnsi="Book Antiqua" w:cs="Book Antiqua"/>
          <w:color w:val="000000"/>
          <w:shd w:val="clear" w:color="auto" w:fill="FFFFFF"/>
        </w:rPr>
        <w:t>YG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concept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design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study,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editing,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approval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final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version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article;</w:t>
      </w:r>
      <w:r w:rsidR="00227905" w:rsidRPr="00AC364E">
        <w:rPr>
          <w:rFonts w:ascii="Book Antiqua" w:eastAsia="Book Antiqua" w:hAnsi="Book Antiqua" w:cs="Book Antiqua"/>
          <w:color w:val="000000"/>
        </w:rPr>
        <w:t xml:space="preserve"> </w:t>
      </w:r>
      <w:proofErr w:type="spellStart"/>
      <w:r w:rsidRPr="00AC364E">
        <w:rPr>
          <w:rFonts w:ascii="Book Antiqua" w:eastAsia="Book Antiqua" w:hAnsi="Book Antiqua" w:cs="Book Antiqua"/>
          <w:color w:val="000000"/>
        </w:rPr>
        <w:t>Badakhova</w:t>
      </w:r>
      <w:proofErr w:type="spellEnd"/>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AB,</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Avetisyan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concept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lastRenderedPageBreak/>
        <w:t>design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study,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writing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text,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editing;</w:t>
      </w:r>
      <w:r w:rsidR="00227905" w:rsidRPr="00AC364E">
        <w:rPr>
          <w:rFonts w:ascii="Book Antiqua" w:eastAsia="Book Antiqua" w:hAnsi="Book Antiqua" w:cs="Book Antiqua"/>
          <w:color w:val="000000"/>
        </w:rPr>
        <w:t xml:space="preserve"> </w:t>
      </w:r>
      <w:proofErr w:type="spellStart"/>
      <w:r w:rsidRPr="00AC364E">
        <w:rPr>
          <w:rFonts w:ascii="Book Antiqua" w:eastAsia="Book Antiqua" w:hAnsi="Book Antiqua" w:cs="Book Antiqua"/>
          <w:color w:val="000000"/>
        </w:rPr>
        <w:t>Glotov</w:t>
      </w:r>
      <w:proofErr w:type="spellEnd"/>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AV</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t>
      </w:r>
      <w:r w:rsidR="00227905" w:rsidRPr="00AC364E">
        <w:rPr>
          <w:rStyle w:val="apple-converted-space"/>
          <w:rFonts w:ascii="Book Antiqua" w:eastAsia="Book Antiqua" w:hAnsi="Book Antiqua" w:cs="Book Antiqua"/>
          <w:color w:val="000000"/>
        </w:rPr>
        <w:t xml:space="preserve"> </w:t>
      </w:r>
      <w:r w:rsidRPr="00AC364E">
        <w:rPr>
          <w:rStyle w:val="apple-converted-space"/>
          <w:rFonts w:ascii="Book Antiqua" w:eastAsia="Book Antiqua" w:hAnsi="Book Antiqua" w:cs="Book Antiqua"/>
          <w:color w:val="000000"/>
          <w:shd w:val="clear" w:color="auto" w:fill="FFFFFF"/>
        </w:rPr>
        <w:t>contributed</w:t>
      </w:r>
      <w:r w:rsidR="00227905" w:rsidRPr="00AC364E">
        <w:rPr>
          <w:rStyle w:val="apple-converted-space"/>
          <w:rFonts w:ascii="Book Antiqua" w:eastAsia="Book Antiqua" w:hAnsi="Book Antiqua" w:cs="Book Antiqua"/>
          <w:color w:val="000000"/>
          <w:shd w:val="clear" w:color="auto" w:fill="FFFFFF"/>
        </w:rPr>
        <w:t xml:space="preserve"> </w:t>
      </w:r>
      <w:r w:rsidRPr="00AC364E">
        <w:rPr>
          <w:rStyle w:val="apple-converted-space"/>
          <w:rFonts w:ascii="Book Antiqua" w:eastAsia="Book Antiqua" w:hAnsi="Book Antiqua" w:cs="Book Antiqua"/>
          <w:color w:val="000000"/>
          <w:shd w:val="clear" w:color="auto" w:fill="FFFFFF"/>
        </w:rPr>
        <w:t>new</w:t>
      </w:r>
      <w:r w:rsidR="00227905" w:rsidRPr="00AC364E">
        <w:rPr>
          <w:rStyle w:val="apple-converted-space"/>
          <w:rFonts w:ascii="Book Antiqua" w:eastAsia="Book Antiqua" w:hAnsi="Book Antiqua" w:cs="Book Antiqua"/>
          <w:color w:val="000000"/>
          <w:shd w:val="clear" w:color="auto" w:fill="FFFFFF"/>
        </w:rPr>
        <w:t xml:space="preserve"> </w:t>
      </w:r>
      <w:r w:rsidRPr="00AC364E">
        <w:rPr>
          <w:rStyle w:val="apple-converted-space"/>
          <w:rFonts w:ascii="Book Antiqua" w:eastAsia="Book Antiqua" w:hAnsi="Book Antiqua" w:cs="Book Antiqua"/>
          <w:color w:val="000000"/>
          <w:shd w:val="clear" w:color="auto" w:fill="FFFFFF"/>
        </w:rPr>
        <w:t>reagents</w:t>
      </w:r>
      <w:r w:rsidR="00227905" w:rsidRPr="00AC364E">
        <w:rPr>
          <w:rStyle w:val="apple-converted-space"/>
          <w:rFonts w:ascii="Book Antiqua" w:eastAsia="Book Antiqua" w:hAnsi="Book Antiqua" w:cs="Book Antiqua"/>
          <w:color w:val="000000"/>
          <w:shd w:val="clear" w:color="auto" w:fill="FFFFFF"/>
        </w:rPr>
        <w:t xml:space="preserve"> </w:t>
      </w:r>
      <w:r w:rsidRPr="00AC364E">
        <w:rPr>
          <w:rStyle w:val="apple-converted-space"/>
          <w:rFonts w:ascii="Book Antiqua" w:eastAsia="Book Antiqua" w:hAnsi="Book Antiqua" w:cs="Book Antiqua"/>
          <w:color w:val="000000"/>
          <w:shd w:val="clear" w:color="auto" w:fill="FFFFFF"/>
        </w:rPr>
        <w:t>and</w:t>
      </w:r>
      <w:r w:rsidR="00227905" w:rsidRPr="00AC364E">
        <w:rPr>
          <w:rStyle w:val="apple-converted-space"/>
          <w:rFonts w:ascii="Book Antiqua" w:eastAsia="Book Antiqua" w:hAnsi="Book Antiqua" w:cs="Book Antiqua"/>
          <w:color w:val="000000"/>
          <w:shd w:val="clear" w:color="auto" w:fill="FFFFFF"/>
        </w:rPr>
        <w:t xml:space="preserve"> </w:t>
      </w:r>
      <w:r w:rsidRPr="00AC364E">
        <w:rPr>
          <w:rStyle w:val="apple-converted-space"/>
          <w:rFonts w:ascii="Book Antiqua" w:eastAsia="Book Antiqua" w:hAnsi="Book Antiqua" w:cs="Book Antiqua"/>
          <w:color w:val="000000"/>
          <w:shd w:val="clear" w:color="auto" w:fill="FFFFFF"/>
        </w:rPr>
        <w:t>analytic</w:t>
      </w:r>
      <w:r w:rsidR="00227905" w:rsidRPr="00AC364E">
        <w:rPr>
          <w:rStyle w:val="apple-converted-space"/>
          <w:rFonts w:ascii="Book Antiqua" w:eastAsia="Book Antiqua" w:hAnsi="Book Antiqua" w:cs="Book Antiqua"/>
          <w:color w:val="000000"/>
          <w:shd w:val="clear" w:color="auto" w:fill="FFFFFF"/>
        </w:rPr>
        <w:t xml:space="preserve"> </w:t>
      </w:r>
      <w:r w:rsidRPr="00AC364E">
        <w:rPr>
          <w:rStyle w:val="apple-converted-space"/>
          <w:rFonts w:ascii="Book Antiqua" w:eastAsia="Book Antiqua" w:hAnsi="Book Antiqua" w:cs="Book Antiqua"/>
          <w:color w:val="000000"/>
          <w:shd w:val="clear" w:color="auto" w:fill="FFFFFF"/>
        </w:rPr>
        <w:t>tools</w:t>
      </w:r>
      <w:r w:rsidR="00AE0ABC">
        <w:rPr>
          <w:rStyle w:val="apple-converted-space"/>
          <w:rFonts w:ascii="宋体" w:eastAsia="宋体" w:hAnsi="宋体" w:cs="宋体" w:hint="eastAsia"/>
          <w:color w:val="000000"/>
          <w:shd w:val="clear" w:color="auto" w:fill="FFFFFF"/>
          <w:lang w:eastAsia="zh-CN"/>
        </w:rPr>
        <w:t>.</w:t>
      </w:r>
    </w:p>
    <w:p w14:paraId="3D804348" w14:textId="77777777" w:rsidR="00A77B3E" w:rsidRPr="00AC364E" w:rsidRDefault="00A77B3E" w:rsidP="00AE0ABC">
      <w:pPr>
        <w:spacing w:line="360" w:lineRule="auto"/>
        <w:jc w:val="both"/>
        <w:rPr>
          <w:rFonts w:ascii="Book Antiqua" w:hAnsi="Book Antiqua"/>
        </w:rPr>
      </w:pPr>
    </w:p>
    <w:p w14:paraId="7CA204CF" w14:textId="77777777"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b/>
          <w:bCs/>
          <w:color w:val="000000"/>
        </w:rPr>
        <w:t>Corresponding</w:t>
      </w:r>
      <w:r w:rsidR="00227905" w:rsidRPr="00AC364E">
        <w:rPr>
          <w:rFonts w:ascii="Book Antiqua" w:eastAsia="Book Antiqua" w:hAnsi="Book Antiqua" w:cs="Book Antiqua"/>
          <w:b/>
          <w:bCs/>
          <w:color w:val="000000"/>
        </w:rPr>
        <w:t xml:space="preserve"> </w:t>
      </w:r>
      <w:r w:rsidRPr="00AC364E">
        <w:rPr>
          <w:rFonts w:ascii="Book Antiqua" w:eastAsia="Book Antiqua" w:hAnsi="Book Antiqua" w:cs="Book Antiqua"/>
          <w:b/>
          <w:bCs/>
          <w:color w:val="000000"/>
        </w:rPr>
        <w:t>author:</w:t>
      </w:r>
      <w:r w:rsidR="00227905" w:rsidRPr="00AC364E">
        <w:rPr>
          <w:rFonts w:ascii="Book Antiqua" w:eastAsia="Book Antiqua" w:hAnsi="Book Antiqua" w:cs="Book Antiqua"/>
          <w:b/>
          <w:bCs/>
          <w:color w:val="000000"/>
        </w:rPr>
        <w:t xml:space="preserve"> </w:t>
      </w:r>
      <w:r w:rsidRPr="00AC364E">
        <w:rPr>
          <w:rFonts w:ascii="Book Antiqua" w:eastAsia="Book Antiqua" w:hAnsi="Book Antiqua" w:cs="Book Antiqua"/>
          <w:b/>
          <w:bCs/>
          <w:color w:val="000000"/>
        </w:rPr>
        <w:t>Amina</w:t>
      </w:r>
      <w:r w:rsidR="00227905" w:rsidRPr="00AC364E">
        <w:rPr>
          <w:rFonts w:ascii="Book Antiqua" w:eastAsia="Book Antiqua" w:hAnsi="Book Antiqua" w:cs="Book Antiqua"/>
          <w:b/>
          <w:bCs/>
          <w:color w:val="000000"/>
        </w:rPr>
        <w:t xml:space="preserve"> </w:t>
      </w:r>
      <w:proofErr w:type="spellStart"/>
      <w:r w:rsidRPr="00AC364E">
        <w:rPr>
          <w:rFonts w:ascii="Book Antiqua" w:eastAsia="Book Antiqua" w:hAnsi="Book Antiqua" w:cs="Book Antiqua"/>
          <w:b/>
          <w:bCs/>
          <w:color w:val="000000"/>
        </w:rPr>
        <w:t>Badakhova</w:t>
      </w:r>
      <w:proofErr w:type="spellEnd"/>
      <w:r w:rsidRPr="00AC364E">
        <w:rPr>
          <w:rFonts w:ascii="Book Antiqua" w:eastAsia="Book Antiqua" w:hAnsi="Book Antiqua" w:cs="Book Antiqua"/>
          <w:b/>
          <w:bCs/>
          <w:color w:val="000000"/>
        </w:rPr>
        <w:t>,</w:t>
      </w:r>
      <w:r w:rsidR="00227905" w:rsidRPr="00AC364E">
        <w:rPr>
          <w:rFonts w:ascii="Book Antiqua" w:eastAsia="Book Antiqua" w:hAnsi="Book Antiqua" w:cs="Book Antiqua"/>
          <w:b/>
          <w:bCs/>
          <w:color w:val="000000"/>
        </w:rPr>
        <w:t xml:space="preserve"> </w:t>
      </w:r>
      <w:r w:rsidRPr="00AC364E">
        <w:rPr>
          <w:rFonts w:ascii="Book Antiqua" w:eastAsia="Book Antiqua" w:hAnsi="Book Antiqua" w:cs="Book Antiqua"/>
          <w:b/>
          <w:bCs/>
          <w:color w:val="000000"/>
        </w:rPr>
        <w:t>MD,</w:t>
      </w:r>
      <w:r w:rsidR="00227905" w:rsidRPr="00AC364E">
        <w:rPr>
          <w:rFonts w:ascii="Book Antiqua" w:eastAsia="Book Antiqua" w:hAnsi="Book Antiqua" w:cs="Book Antiqua"/>
          <w:b/>
          <w:bCs/>
          <w:color w:val="000000"/>
        </w:rPr>
        <w:t xml:space="preserve"> </w:t>
      </w:r>
      <w:r w:rsidRPr="00AC364E">
        <w:rPr>
          <w:rFonts w:ascii="Book Antiqua" w:eastAsia="Book Antiqua" w:hAnsi="Book Antiqua" w:cs="Book Antiqua"/>
          <w:b/>
          <w:bCs/>
          <w:color w:val="000000"/>
        </w:rPr>
        <w:t>Doctor,</w:t>
      </w:r>
      <w:r w:rsidR="00227905" w:rsidRPr="00AC364E">
        <w:rPr>
          <w:rFonts w:ascii="Book Antiqua" w:eastAsia="Book Antiqua" w:hAnsi="Book Antiqua" w:cs="Book Antiqua"/>
          <w:b/>
          <w:bCs/>
          <w:color w:val="000000"/>
        </w:rPr>
        <w:t xml:space="preserve"> </w:t>
      </w:r>
      <w:r w:rsidRPr="00AC364E">
        <w:rPr>
          <w:rFonts w:ascii="Book Antiqua" w:eastAsia="Book Antiqua" w:hAnsi="Book Antiqua" w:cs="Book Antiqua"/>
          <w:b/>
          <w:bCs/>
          <w:color w:val="000000"/>
        </w:rPr>
        <w:t>Surgeon,</w:t>
      </w:r>
      <w:r w:rsidR="00227905" w:rsidRPr="00AC364E">
        <w:rPr>
          <w:rFonts w:ascii="Book Antiqua" w:eastAsia="Book Antiqua" w:hAnsi="Book Antiqua" w:cs="Book Antiqua"/>
          <w:b/>
          <w:bCs/>
          <w:color w:val="000000"/>
        </w:rPr>
        <w:t xml:space="preserve"> </w:t>
      </w:r>
      <w:r w:rsidR="007E6FEA" w:rsidRPr="00AC364E">
        <w:rPr>
          <w:rFonts w:ascii="Book Antiqua" w:eastAsia="Book Antiqua" w:hAnsi="Book Antiqua" w:cs="Book Antiqua"/>
          <w:color w:val="000000"/>
        </w:rPr>
        <w:t xml:space="preserve">Department of </w:t>
      </w:r>
      <w:r w:rsidRPr="00AC364E">
        <w:rPr>
          <w:rFonts w:ascii="Book Antiqua" w:eastAsia="Book Antiqua" w:hAnsi="Book Antiqua" w:cs="Book Antiqua"/>
          <w:color w:val="000000"/>
        </w:rPr>
        <w:t>Surgical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Endoscopic,</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Vishnevsky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National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Medical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Research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Center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Surgery,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Ministry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Health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Russia,</w:t>
      </w:r>
      <w:r w:rsidR="00227905" w:rsidRPr="00AC364E">
        <w:rPr>
          <w:rFonts w:ascii="Book Antiqua" w:eastAsia="Book Antiqua" w:hAnsi="Book Antiqua" w:cs="Book Antiqua"/>
          <w:color w:val="000000"/>
        </w:rPr>
        <w:t xml:space="preserve"> </w:t>
      </w:r>
      <w:proofErr w:type="spellStart"/>
      <w:r w:rsidRPr="00AC364E">
        <w:rPr>
          <w:rFonts w:ascii="Book Antiqua" w:eastAsia="Book Antiqua" w:hAnsi="Book Antiqua" w:cs="Book Antiqua"/>
          <w:color w:val="000000"/>
        </w:rPr>
        <w:t>Bolshaya</w:t>
      </w:r>
      <w:proofErr w:type="spellEnd"/>
      <w:r w:rsidR="00227905" w:rsidRPr="00AC364E">
        <w:rPr>
          <w:rFonts w:ascii="Book Antiqua" w:eastAsia="Book Antiqua" w:hAnsi="Book Antiqua" w:cs="Book Antiqua"/>
          <w:color w:val="000000"/>
        </w:rPr>
        <w:t xml:space="preserve"> </w:t>
      </w:r>
      <w:proofErr w:type="spellStart"/>
      <w:r w:rsidRPr="00AC364E">
        <w:rPr>
          <w:rFonts w:ascii="Book Antiqua" w:eastAsia="Book Antiqua" w:hAnsi="Book Antiqua" w:cs="Book Antiqua"/>
          <w:color w:val="000000"/>
        </w:rPr>
        <w:t>Serpukhovskaya</w:t>
      </w:r>
      <w:proofErr w:type="spellEnd"/>
      <w:r w:rsidRPr="00AC364E">
        <w:rPr>
          <w:rFonts w:ascii="Book Antiqua" w:eastAsia="Book Antiqua" w:hAnsi="Book Antiqua" w:cs="Book Antiqua"/>
          <w:color w:val="000000"/>
        </w:rPr>
        <w: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27,</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Moscow</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115093,</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Russia.</w:t>
      </w:r>
      <w:r w:rsidR="00227905" w:rsidRPr="00AC364E">
        <w:rPr>
          <w:rFonts w:ascii="Book Antiqua" w:eastAsia="Book Antiqua" w:hAnsi="Book Antiqua" w:cs="Book Antiqua"/>
          <w:color w:val="000000"/>
        </w:rPr>
        <w:t xml:space="preserve"> </w:t>
      </w:r>
      <w:proofErr w:type="spellStart"/>
      <w:r w:rsidRPr="00AC364E">
        <w:rPr>
          <w:rFonts w:ascii="Book Antiqua" w:eastAsia="Book Antiqua" w:hAnsi="Book Antiqua" w:cs="Book Antiqua"/>
          <w:color w:val="000000"/>
        </w:rPr>
        <w:t>badakhovaamina@mail.ru</w:t>
      </w:r>
      <w:proofErr w:type="spellEnd"/>
    </w:p>
    <w:p w14:paraId="6E9F695D" w14:textId="77777777" w:rsidR="00A77B3E" w:rsidRPr="00AC364E" w:rsidRDefault="00A77B3E" w:rsidP="00AC364E">
      <w:pPr>
        <w:spacing w:line="360" w:lineRule="auto"/>
        <w:jc w:val="both"/>
        <w:rPr>
          <w:rFonts w:ascii="Book Antiqua" w:hAnsi="Book Antiqua"/>
        </w:rPr>
      </w:pPr>
    </w:p>
    <w:p w14:paraId="749A11D6" w14:textId="77777777"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b/>
          <w:bCs/>
        </w:rPr>
        <w:t>Received:</w:t>
      </w:r>
      <w:r w:rsidR="00227905" w:rsidRPr="00AC364E">
        <w:rPr>
          <w:rFonts w:ascii="Book Antiqua" w:eastAsia="Book Antiqua" w:hAnsi="Book Antiqua" w:cs="Book Antiqua"/>
          <w:b/>
          <w:bCs/>
        </w:rPr>
        <w:t xml:space="preserve"> </w:t>
      </w:r>
      <w:r w:rsidRPr="00AC364E">
        <w:rPr>
          <w:rFonts w:ascii="Book Antiqua" w:eastAsia="Book Antiqua" w:hAnsi="Book Antiqua" w:cs="Book Antiqua"/>
        </w:rPr>
        <w:t>May</w:t>
      </w:r>
      <w:r w:rsidR="00227905" w:rsidRPr="00AC364E">
        <w:rPr>
          <w:rFonts w:ascii="Book Antiqua" w:eastAsia="Book Antiqua" w:hAnsi="Book Antiqua" w:cs="Book Antiqua"/>
        </w:rPr>
        <w:t xml:space="preserve"> </w:t>
      </w:r>
      <w:r w:rsidRPr="00AC364E">
        <w:rPr>
          <w:rFonts w:ascii="Book Antiqua" w:eastAsia="Book Antiqua" w:hAnsi="Book Antiqua" w:cs="Book Antiqua"/>
        </w:rPr>
        <w:t>10,</w:t>
      </w:r>
      <w:r w:rsidR="00227905" w:rsidRPr="00AC364E">
        <w:rPr>
          <w:rFonts w:ascii="Book Antiqua" w:eastAsia="Book Antiqua" w:hAnsi="Book Antiqua" w:cs="Book Antiqua"/>
        </w:rPr>
        <w:t xml:space="preserve"> </w:t>
      </w:r>
      <w:r w:rsidRPr="00AC364E">
        <w:rPr>
          <w:rFonts w:ascii="Book Antiqua" w:eastAsia="Book Antiqua" w:hAnsi="Book Antiqua" w:cs="Book Antiqua"/>
        </w:rPr>
        <w:t>2023</w:t>
      </w:r>
    </w:p>
    <w:p w14:paraId="55AB4516" w14:textId="77777777"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b/>
          <w:bCs/>
        </w:rPr>
        <w:t>Revised:</w:t>
      </w:r>
      <w:r w:rsidR="00227905" w:rsidRPr="00AC364E">
        <w:rPr>
          <w:rFonts w:ascii="Book Antiqua" w:eastAsia="Book Antiqua" w:hAnsi="Book Antiqua" w:cs="Book Antiqua"/>
          <w:b/>
          <w:bCs/>
        </w:rPr>
        <w:t xml:space="preserve"> </w:t>
      </w:r>
      <w:r w:rsidR="004B1BF4" w:rsidRPr="00AC364E">
        <w:rPr>
          <w:rFonts w:ascii="Book Antiqua" w:eastAsia="Book Antiqua" w:hAnsi="Book Antiqua" w:cs="Book Antiqua"/>
          <w:bCs/>
        </w:rPr>
        <w:t>August 3, 2023</w:t>
      </w:r>
    </w:p>
    <w:p w14:paraId="2686510F" w14:textId="5582C3BA"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b/>
          <w:bCs/>
        </w:rPr>
        <w:t>Accepted:</w:t>
      </w:r>
      <w:r w:rsidR="00227905" w:rsidRPr="00AC364E">
        <w:rPr>
          <w:rFonts w:ascii="Book Antiqua" w:eastAsia="Book Antiqua" w:hAnsi="Book Antiqua" w:cs="Book Antiqua"/>
          <w:b/>
          <w:bCs/>
        </w:rPr>
        <w:t xml:space="preserve"> </w:t>
      </w:r>
      <w:r w:rsidR="00743716" w:rsidRPr="00743716">
        <w:rPr>
          <w:rFonts w:ascii="Book Antiqua" w:eastAsia="Book Antiqua" w:hAnsi="Book Antiqua" w:cs="Book Antiqua"/>
        </w:rPr>
        <w:t>September 22, 2023</w:t>
      </w:r>
    </w:p>
    <w:p w14:paraId="09E06DCA" w14:textId="3FC39ED5"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b/>
          <w:bCs/>
        </w:rPr>
        <w:t>Published</w:t>
      </w:r>
      <w:r w:rsidR="00227905" w:rsidRPr="00AC364E">
        <w:rPr>
          <w:rFonts w:ascii="Book Antiqua" w:eastAsia="Book Antiqua" w:hAnsi="Book Antiqua" w:cs="Book Antiqua"/>
          <w:b/>
          <w:bCs/>
        </w:rPr>
        <w:t xml:space="preserve"> </w:t>
      </w:r>
      <w:r w:rsidRPr="00AC364E">
        <w:rPr>
          <w:rFonts w:ascii="Book Antiqua" w:eastAsia="Book Antiqua" w:hAnsi="Book Antiqua" w:cs="Book Antiqua"/>
          <w:b/>
          <w:bCs/>
        </w:rPr>
        <w:t>online:</w:t>
      </w:r>
      <w:r w:rsidR="00227905" w:rsidRPr="00AC364E">
        <w:rPr>
          <w:rFonts w:ascii="Book Antiqua" w:eastAsia="Book Antiqua" w:hAnsi="Book Antiqua" w:cs="Book Antiqua"/>
          <w:b/>
          <w:bCs/>
        </w:rPr>
        <w:t xml:space="preserve"> </w:t>
      </w:r>
      <w:r w:rsidR="009C5E57">
        <w:rPr>
          <w:rFonts w:ascii="Book Antiqua" w:hAnsi="Book Antiqua"/>
          <w:color w:val="000000"/>
          <w:shd w:val="clear" w:color="auto" w:fill="FFFFFF"/>
        </w:rPr>
        <w:t>November 16, 2023</w:t>
      </w:r>
    </w:p>
    <w:p w14:paraId="01E0A0D9" w14:textId="77777777" w:rsidR="00A77B3E" w:rsidRPr="00AC364E" w:rsidRDefault="00A77B3E" w:rsidP="00AC364E">
      <w:pPr>
        <w:spacing w:line="360" w:lineRule="auto"/>
        <w:jc w:val="both"/>
        <w:rPr>
          <w:rFonts w:ascii="Book Antiqua" w:hAnsi="Book Antiqua"/>
        </w:rPr>
        <w:sectPr w:rsidR="00A77B3E" w:rsidRPr="00AC364E">
          <w:footerReference w:type="default" r:id="rId6"/>
          <w:pgSz w:w="12240" w:h="15840"/>
          <w:pgMar w:top="1440" w:right="1440" w:bottom="1440" w:left="1440" w:header="720" w:footer="720" w:gutter="0"/>
          <w:cols w:space="720"/>
          <w:docGrid w:linePitch="360"/>
        </w:sectPr>
      </w:pPr>
    </w:p>
    <w:p w14:paraId="21875CBB" w14:textId="77777777"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b/>
          <w:color w:val="000000"/>
        </w:rPr>
        <w:lastRenderedPageBreak/>
        <w:t>Abstract</w:t>
      </w:r>
    </w:p>
    <w:p w14:paraId="60FD38BE" w14:textId="77777777"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color w:val="000000"/>
        </w:rPr>
        <w:t>BACKGROUND</w:t>
      </w:r>
    </w:p>
    <w:p w14:paraId="6D76B473" w14:textId="77777777"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color w:val="000000"/>
        </w:rPr>
        <w:t>Fibrovascular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polyps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are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rare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type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esophageal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submucosal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neoplasms.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are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highly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vascularized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can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cause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difficulty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swallowing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even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fatal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complications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such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uncontrolled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bleeding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death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caused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asphyxiation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case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tumor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migration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oropharynx.</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article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describe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novel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hybrid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technique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surgical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treatment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endoscopic</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submucosal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dissection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with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laparoscopic</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removal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tumor.</w:t>
      </w:r>
      <w:r w:rsidR="00227905" w:rsidRPr="00AC364E">
        <w:rPr>
          <w:rFonts w:ascii="Book Antiqua" w:eastAsia="Book Antiqua" w:hAnsi="Book Antiqua" w:cs="Book Antiqua"/>
          <w:color w:val="000000"/>
        </w:rPr>
        <w:t xml:space="preserve"> </w:t>
      </w:r>
    </w:p>
    <w:p w14:paraId="7DF5A166" w14:textId="77777777" w:rsidR="00A77B3E" w:rsidRPr="00AC364E" w:rsidRDefault="00A77B3E" w:rsidP="00AC364E">
      <w:pPr>
        <w:spacing w:line="360" w:lineRule="auto"/>
        <w:ind w:firstLine="709"/>
        <w:jc w:val="both"/>
        <w:rPr>
          <w:rFonts w:ascii="Book Antiqua" w:hAnsi="Book Antiqua"/>
        </w:rPr>
      </w:pPr>
    </w:p>
    <w:p w14:paraId="533DCF8C" w14:textId="77777777"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color w:val="000000"/>
        </w:rPr>
        <w:t>CASE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SUMMARY</w:t>
      </w:r>
    </w:p>
    <w:p w14:paraId="055013B1" w14:textId="77777777"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patient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with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giant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fibrovascular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esophageal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polyp</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presented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with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cough,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discomfort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throat,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difficulty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swallowing,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episode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tumor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migration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into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oropharynx.</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patient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was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investigated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with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several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imaging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studies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was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diagnosed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with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giant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highly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vascularized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esophageal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fibrovascular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polyp.</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follow-up</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period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eight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months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accompanied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with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no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complications.</w:t>
      </w:r>
    </w:p>
    <w:p w14:paraId="6C101B01" w14:textId="77777777" w:rsidR="00A77B3E" w:rsidRPr="00AC364E" w:rsidRDefault="00A77B3E" w:rsidP="00AC364E">
      <w:pPr>
        <w:spacing w:line="360" w:lineRule="auto"/>
        <w:ind w:firstLine="709"/>
        <w:jc w:val="both"/>
        <w:rPr>
          <w:rFonts w:ascii="Book Antiqua" w:hAnsi="Book Antiqua"/>
        </w:rPr>
      </w:pPr>
    </w:p>
    <w:p w14:paraId="40E8EDEC" w14:textId="77777777"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color w:val="000000"/>
        </w:rPr>
        <w:t>CONCLUSION</w:t>
      </w:r>
    </w:p>
    <w:p w14:paraId="42FC5A9D" w14:textId="77777777"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color w:val="000000"/>
        </w:rPr>
        <w:t>This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method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has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been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shown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have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comparable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rates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recurrence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low</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risk</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complications.</w:t>
      </w:r>
    </w:p>
    <w:p w14:paraId="662D17BE" w14:textId="77777777" w:rsidR="00A77B3E" w:rsidRPr="00AC364E" w:rsidRDefault="00A77B3E" w:rsidP="00AC364E">
      <w:pPr>
        <w:spacing w:line="360" w:lineRule="auto"/>
        <w:jc w:val="both"/>
        <w:rPr>
          <w:rFonts w:ascii="Book Antiqua" w:hAnsi="Book Antiqua"/>
        </w:rPr>
      </w:pPr>
    </w:p>
    <w:p w14:paraId="6AF4C4A3" w14:textId="77777777"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b/>
          <w:bCs/>
        </w:rPr>
        <w:t>Key</w:t>
      </w:r>
      <w:r w:rsidR="00227905" w:rsidRPr="00AC364E">
        <w:rPr>
          <w:rFonts w:ascii="Book Antiqua" w:eastAsia="Book Antiqua" w:hAnsi="Book Antiqua" w:cs="Book Antiqua"/>
          <w:b/>
          <w:bCs/>
        </w:rPr>
        <w:t xml:space="preserve"> </w:t>
      </w:r>
      <w:r w:rsidRPr="00AC364E">
        <w:rPr>
          <w:rFonts w:ascii="Book Antiqua" w:eastAsia="Book Antiqua" w:hAnsi="Book Antiqua" w:cs="Book Antiqua"/>
          <w:b/>
          <w:bCs/>
        </w:rPr>
        <w:t>Words:</w:t>
      </w:r>
      <w:r w:rsidR="00227905" w:rsidRPr="00AC364E">
        <w:rPr>
          <w:rFonts w:ascii="Book Antiqua" w:eastAsia="Book Antiqua" w:hAnsi="Book Antiqua" w:cs="Book Antiqua"/>
          <w:b/>
          <w:bCs/>
        </w:rPr>
        <w:t xml:space="preserve"> </w:t>
      </w:r>
      <w:r w:rsidRPr="00AC364E">
        <w:rPr>
          <w:rFonts w:ascii="Book Antiqua" w:eastAsia="Book Antiqua" w:hAnsi="Book Antiqua" w:cs="Book Antiqua"/>
        </w:rPr>
        <w:t>Esophagus;</w:t>
      </w:r>
      <w:r w:rsidR="00227905" w:rsidRPr="00AC364E">
        <w:rPr>
          <w:rFonts w:ascii="Book Antiqua" w:eastAsia="Book Antiqua" w:hAnsi="Book Antiqua" w:cs="Book Antiqua"/>
        </w:rPr>
        <w:t xml:space="preserve"> </w:t>
      </w:r>
      <w:r w:rsidRPr="00AC364E">
        <w:rPr>
          <w:rFonts w:ascii="Book Antiqua" w:eastAsia="Book Antiqua" w:hAnsi="Book Antiqua" w:cs="Book Antiqua"/>
        </w:rPr>
        <w:t>Fibrovascular</w:t>
      </w:r>
      <w:r w:rsidR="00227905" w:rsidRPr="00AC364E">
        <w:rPr>
          <w:rFonts w:ascii="Book Antiqua" w:eastAsia="Book Antiqua" w:hAnsi="Book Antiqua" w:cs="Book Antiqua"/>
        </w:rPr>
        <w:t xml:space="preserve"> </w:t>
      </w:r>
      <w:r w:rsidRPr="00AC364E">
        <w:rPr>
          <w:rFonts w:ascii="Book Antiqua" w:eastAsia="Book Antiqua" w:hAnsi="Book Antiqua" w:cs="Book Antiqua"/>
        </w:rPr>
        <w:t>polyp;</w:t>
      </w:r>
      <w:r w:rsidR="00227905" w:rsidRPr="00AC364E">
        <w:rPr>
          <w:rFonts w:ascii="Book Antiqua" w:eastAsia="Book Antiqua" w:hAnsi="Book Antiqua" w:cs="Book Antiqua"/>
        </w:rPr>
        <w:t xml:space="preserve"> </w:t>
      </w:r>
      <w:r w:rsidRPr="00AC364E">
        <w:rPr>
          <w:rFonts w:ascii="Book Antiqua" w:eastAsia="Book Antiqua" w:hAnsi="Book Antiqua" w:cs="Book Antiqua"/>
        </w:rPr>
        <w:t>Benign</w:t>
      </w:r>
      <w:r w:rsidR="00227905" w:rsidRPr="00AC364E">
        <w:rPr>
          <w:rFonts w:ascii="Book Antiqua" w:eastAsia="Book Antiqua" w:hAnsi="Book Antiqua" w:cs="Book Antiqua"/>
        </w:rPr>
        <w:t xml:space="preserve"> </w:t>
      </w:r>
      <w:r w:rsidRPr="00AC364E">
        <w:rPr>
          <w:rFonts w:ascii="Book Antiqua" w:eastAsia="Book Antiqua" w:hAnsi="Book Antiqua" w:cs="Book Antiqua"/>
        </w:rPr>
        <w:t>esophageal</w:t>
      </w:r>
      <w:r w:rsidR="00227905" w:rsidRPr="00AC364E">
        <w:rPr>
          <w:rFonts w:ascii="Book Antiqua" w:eastAsia="Book Antiqua" w:hAnsi="Book Antiqua" w:cs="Book Antiqua"/>
        </w:rPr>
        <w:t xml:space="preserve"> </w:t>
      </w:r>
      <w:r w:rsidRPr="00AC364E">
        <w:rPr>
          <w:rFonts w:ascii="Book Antiqua" w:eastAsia="Book Antiqua" w:hAnsi="Book Antiqua" w:cs="Book Antiqua"/>
        </w:rPr>
        <w:t>tumor;</w:t>
      </w:r>
      <w:r w:rsidR="00227905" w:rsidRPr="00AC364E">
        <w:rPr>
          <w:rFonts w:ascii="Book Antiqua" w:eastAsia="Book Antiqua" w:hAnsi="Book Antiqua" w:cs="Book Antiqua"/>
        </w:rPr>
        <w:t xml:space="preserve"> </w:t>
      </w:r>
      <w:r w:rsidRPr="00AC364E">
        <w:rPr>
          <w:rFonts w:ascii="Book Antiqua" w:eastAsia="Book Antiqua" w:hAnsi="Book Antiqua" w:cs="Book Antiqua"/>
        </w:rPr>
        <w:t>Endoscopic</w:t>
      </w:r>
      <w:r w:rsidR="00227905" w:rsidRPr="00AC364E">
        <w:rPr>
          <w:rFonts w:ascii="Book Antiqua" w:eastAsia="Book Antiqua" w:hAnsi="Book Antiqua" w:cs="Book Antiqua"/>
        </w:rPr>
        <w:t xml:space="preserve"> </w:t>
      </w:r>
      <w:r w:rsidRPr="00AC364E">
        <w:rPr>
          <w:rFonts w:ascii="Book Antiqua" w:eastAsia="Book Antiqua" w:hAnsi="Book Antiqua" w:cs="Book Antiqua"/>
        </w:rPr>
        <w:t>resection;</w:t>
      </w:r>
      <w:r w:rsidR="00227905" w:rsidRPr="00AC364E">
        <w:rPr>
          <w:rFonts w:ascii="Book Antiqua" w:eastAsia="Book Antiqua" w:hAnsi="Book Antiqua" w:cs="Book Antiqua"/>
        </w:rPr>
        <w:t xml:space="preserve"> </w:t>
      </w:r>
      <w:r w:rsidRPr="00AC364E">
        <w:rPr>
          <w:rFonts w:ascii="Book Antiqua" w:eastAsia="Book Antiqua" w:hAnsi="Book Antiqua" w:cs="Book Antiqua"/>
        </w:rPr>
        <w:t>Minimal</w:t>
      </w:r>
      <w:r w:rsidR="00227905" w:rsidRPr="00AC364E">
        <w:rPr>
          <w:rFonts w:ascii="Book Antiqua" w:eastAsia="Book Antiqua" w:hAnsi="Book Antiqua" w:cs="Book Antiqua"/>
        </w:rPr>
        <w:t xml:space="preserve"> </w:t>
      </w:r>
      <w:r w:rsidRPr="00AC364E">
        <w:rPr>
          <w:rFonts w:ascii="Book Antiqua" w:eastAsia="Book Antiqua" w:hAnsi="Book Antiqua" w:cs="Book Antiqua"/>
        </w:rPr>
        <w:t>invasive</w:t>
      </w:r>
      <w:r w:rsidR="00227905" w:rsidRPr="00AC364E">
        <w:rPr>
          <w:rFonts w:ascii="Book Antiqua" w:eastAsia="Book Antiqua" w:hAnsi="Book Antiqua" w:cs="Book Antiqua"/>
        </w:rPr>
        <w:t xml:space="preserve"> </w:t>
      </w:r>
      <w:r w:rsidRPr="00AC364E">
        <w:rPr>
          <w:rFonts w:ascii="Book Antiqua" w:eastAsia="Book Antiqua" w:hAnsi="Book Antiqua" w:cs="Book Antiqua"/>
        </w:rPr>
        <w:t>surgery</w:t>
      </w:r>
      <w:r w:rsidR="00E56AE0" w:rsidRPr="00AC364E">
        <w:rPr>
          <w:rFonts w:ascii="Book Antiqua" w:eastAsia="Book Antiqua" w:hAnsi="Book Antiqua" w:cs="Book Antiqua"/>
        </w:rPr>
        <w:t>; Case report</w:t>
      </w:r>
    </w:p>
    <w:p w14:paraId="4B28A1A4" w14:textId="77777777" w:rsidR="00A77B3E" w:rsidRDefault="00A77B3E" w:rsidP="00AC364E">
      <w:pPr>
        <w:spacing w:line="360" w:lineRule="auto"/>
        <w:jc w:val="both"/>
        <w:rPr>
          <w:rFonts w:ascii="Book Antiqua" w:hAnsi="Book Antiqua"/>
        </w:rPr>
      </w:pPr>
    </w:p>
    <w:p w14:paraId="26EF7912" w14:textId="77777777" w:rsidR="00C927A8" w:rsidRDefault="00C927A8" w:rsidP="00C927A8">
      <w:pPr>
        <w:spacing w:line="360" w:lineRule="auto"/>
        <w:rPr>
          <w:rFonts w:ascii="Book Antiqua" w:eastAsia="Book Antiqua" w:hAnsi="Book Antiqua" w:cs="Book Antiqua"/>
          <w:color w:val="000000"/>
        </w:rPr>
      </w:pPr>
      <w:bookmarkStart w:id="0" w:name="_Hlk150332024"/>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bookmarkEnd w:id="0"/>
    <w:p w14:paraId="48D5FEE0" w14:textId="77777777" w:rsidR="00C927A8" w:rsidRPr="00AC364E" w:rsidRDefault="00C927A8" w:rsidP="00AC364E">
      <w:pPr>
        <w:spacing w:line="360" w:lineRule="auto"/>
        <w:jc w:val="both"/>
        <w:rPr>
          <w:rFonts w:ascii="Book Antiqua" w:hAnsi="Book Antiqua"/>
        </w:rPr>
      </w:pPr>
    </w:p>
    <w:p w14:paraId="5FEF2C78" w14:textId="5F1A063C" w:rsidR="00C927A8" w:rsidRDefault="00C927A8" w:rsidP="00AC364E">
      <w:pPr>
        <w:spacing w:line="360" w:lineRule="auto"/>
        <w:jc w:val="both"/>
        <w:rPr>
          <w:rFonts w:ascii="Book Antiqua" w:eastAsia="Book Antiqua" w:hAnsi="Book Antiqua" w:cs="Book Antiqua"/>
        </w:rPr>
      </w:pPr>
      <w:r>
        <w:rPr>
          <w:rFonts w:ascii="Book Antiqua" w:hAnsi="Book Antiqua" w:hint="eastAsia"/>
          <w:b/>
          <w:bCs/>
        </w:rPr>
        <w:t>Citation:</w:t>
      </w:r>
      <w:r>
        <w:rPr>
          <w:rFonts w:ascii="Book Antiqua" w:hAnsi="Book Antiqua"/>
          <w:b/>
          <w:bCs/>
        </w:rPr>
        <w:t xml:space="preserve"> </w:t>
      </w:r>
      <w:proofErr w:type="spellStart"/>
      <w:r w:rsidR="00297A32" w:rsidRPr="00AC364E">
        <w:rPr>
          <w:rFonts w:ascii="Book Antiqua" w:eastAsia="Book Antiqua" w:hAnsi="Book Antiqua" w:cs="Book Antiqua"/>
        </w:rPr>
        <w:t>Dzhantukhanova</w:t>
      </w:r>
      <w:proofErr w:type="spellEnd"/>
      <w:r w:rsidR="00227905" w:rsidRPr="00AC364E">
        <w:rPr>
          <w:rFonts w:ascii="Book Antiqua" w:eastAsia="Book Antiqua" w:hAnsi="Book Antiqua" w:cs="Book Antiqua"/>
        </w:rPr>
        <w:t xml:space="preserve"> </w:t>
      </w:r>
      <w:r w:rsidR="00297A32" w:rsidRPr="00AC364E">
        <w:rPr>
          <w:rFonts w:ascii="Book Antiqua" w:eastAsia="Book Antiqua" w:hAnsi="Book Antiqua" w:cs="Book Antiqua"/>
        </w:rPr>
        <w:t>S,</w:t>
      </w:r>
      <w:r w:rsidR="00227905" w:rsidRPr="00AC364E">
        <w:rPr>
          <w:rFonts w:ascii="Book Antiqua" w:eastAsia="Book Antiqua" w:hAnsi="Book Antiqua" w:cs="Book Antiqua"/>
        </w:rPr>
        <w:t xml:space="preserve"> </w:t>
      </w:r>
      <w:r w:rsidR="00297A32" w:rsidRPr="00AC364E">
        <w:rPr>
          <w:rFonts w:ascii="Book Antiqua" w:eastAsia="Book Antiqua" w:hAnsi="Book Antiqua" w:cs="Book Antiqua"/>
        </w:rPr>
        <w:t>Avetisyan</w:t>
      </w:r>
      <w:r w:rsidR="00227905" w:rsidRPr="00AC364E">
        <w:rPr>
          <w:rFonts w:ascii="Book Antiqua" w:eastAsia="Book Antiqua" w:hAnsi="Book Antiqua" w:cs="Book Antiqua"/>
        </w:rPr>
        <w:t xml:space="preserve"> </w:t>
      </w:r>
      <w:r w:rsidR="00297A32" w:rsidRPr="00AC364E">
        <w:rPr>
          <w:rFonts w:ascii="Book Antiqua" w:eastAsia="Book Antiqua" w:hAnsi="Book Antiqua" w:cs="Book Antiqua"/>
        </w:rPr>
        <w:t>LG,</w:t>
      </w:r>
      <w:r w:rsidR="00227905" w:rsidRPr="00AC364E">
        <w:rPr>
          <w:rFonts w:ascii="Book Antiqua" w:eastAsia="Book Antiqua" w:hAnsi="Book Antiqua" w:cs="Book Antiqua"/>
        </w:rPr>
        <w:t xml:space="preserve"> </w:t>
      </w:r>
      <w:proofErr w:type="spellStart"/>
      <w:r w:rsidR="00297A32" w:rsidRPr="00AC364E">
        <w:rPr>
          <w:rFonts w:ascii="Book Antiqua" w:eastAsia="Book Antiqua" w:hAnsi="Book Antiqua" w:cs="Book Antiqua"/>
        </w:rPr>
        <w:t>Badakhova</w:t>
      </w:r>
      <w:proofErr w:type="spellEnd"/>
      <w:r w:rsidR="00227905" w:rsidRPr="00AC364E">
        <w:rPr>
          <w:rFonts w:ascii="Book Antiqua" w:eastAsia="Book Antiqua" w:hAnsi="Book Antiqua" w:cs="Book Antiqua"/>
        </w:rPr>
        <w:t xml:space="preserve"> </w:t>
      </w:r>
      <w:r w:rsidR="00297A32" w:rsidRPr="00AC364E">
        <w:rPr>
          <w:rFonts w:ascii="Book Antiqua" w:eastAsia="Book Antiqua" w:hAnsi="Book Antiqua" w:cs="Book Antiqua"/>
        </w:rPr>
        <w:t>A,</w:t>
      </w:r>
      <w:r w:rsidR="00227905" w:rsidRPr="00AC364E">
        <w:rPr>
          <w:rFonts w:ascii="Book Antiqua" w:eastAsia="Book Antiqua" w:hAnsi="Book Antiqua" w:cs="Book Antiqua"/>
        </w:rPr>
        <w:t xml:space="preserve"> </w:t>
      </w:r>
      <w:r w:rsidR="00297A32" w:rsidRPr="00AC364E">
        <w:rPr>
          <w:rFonts w:ascii="Book Antiqua" w:eastAsia="Book Antiqua" w:hAnsi="Book Antiqua" w:cs="Book Antiqua"/>
        </w:rPr>
        <w:t>Starkov</w:t>
      </w:r>
      <w:r w:rsidR="00227905" w:rsidRPr="00AC364E">
        <w:rPr>
          <w:rFonts w:ascii="Book Antiqua" w:eastAsia="Book Antiqua" w:hAnsi="Book Antiqua" w:cs="Book Antiqua"/>
        </w:rPr>
        <w:t xml:space="preserve"> </w:t>
      </w:r>
      <w:r w:rsidR="00297A32" w:rsidRPr="00AC364E">
        <w:rPr>
          <w:rFonts w:ascii="Book Antiqua" w:eastAsia="Book Antiqua" w:hAnsi="Book Antiqua" w:cs="Book Antiqua"/>
        </w:rPr>
        <w:t>Y,</w:t>
      </w:r>
      <w:r w:rsidR="00227905" w:rsidRPr="00AC364E">
        <w:rPr>
          <w:rFonts w:ascii="Book Antiqua" w:eastAsia="Book Antiqua" w:hAnsi="Book Antiqua" w:cs="Book Antiqua"/>
        </w:rPr>
        <w:t xml:space="preserve"> </w:t>
      </w:r>
      <w:proofErr w:type="spellStart"/>
      <w:r w:rsidR="00297A32" w:rsidRPr="00AC364E">
        <w:rPr>
          <w:rFonts w:ascii="Book Antiqua" w:eastAsia="Book Antiqua" w:hAnsi="Book Antiqua" w:cs="Book Antiqua"/>
        </w:rPr>
        <w:t>Glotov</w:t>
      </w:r>
      <w:proofErr w:type="spellEnd"/>
      <w:r w:rsidR="00227905" w:rsidRPr="00AC364E">
        <w:rPr>
          <w:rFonts w:ascii="Book Antiqua" w:eastAsia="Book Antiqua" w:hAnsi="Book Antiqua" w:cs="Book Antiqua"/>
        </w:rPr>
        <w:t xml:space="preserve"> </w:t>
      </w:r>
      <w:r w:rsidR="00297A32" w:rsidRPr="00AC364E">
        <w:rPr>
          <w:rFonts w:ascii="Book Antiqua" w:eastAsia="Book Antiqua" w:hAnsi="Book Antiqua" w:cs="Book Antiqua"/>
        </w:rPr>
        <w:t>A.</w:t>
      </w:r>
      <w:r w:rsidR="00227905" w:rsidRPr="00AC364E">
        <w:rPr>
          <w:rFonts w:ascii="Book Antiqua" w:eastAsia="Book Antiqua" w:hAnsi="Book Antiqua" w:cs="Book Antiqua"/>
        </w:rPr>
        <w:t xml:space="preserve"> </w:t>
      </w:r>
      <w:r w:rsidR="00F31F42" w:rsidRPr="00AC364E">
        <w:rPr>
          <w:rFonts w:ascii="Book Antiqua" w:eastAsia="Book Antiqua" w:hAnsi="Book Antiqua" w:cs="Book Antiqua"/>
        </w:rPr>
        <w:t xml:space="preserve">Hybrid laparo-endoscopic access: New approach to surgical treatment for giant fibrovascular </w:t>
      </w:r>
      <w:r w:rsidR="00F31F42" w:rsidRPr="00AC364E">
        <w:rPr>
          <w:rFonts w:ascii="Book Antiqua" w:eastAsia="Book Antiqua" w:hAnsi="Book Antiqua" w:cs="Book Antiqua"/>
        </w:rPr>
        <w:lastRenderedPageBreak/>
        <w:t>polyp of esophagus: A case report and review of literature</w:t>
      </w:r>
      <w:r w:rsidR="00297A32" w:rsidRPr="00AC364E">
        <w:rPr>
          <w:rFonts w:ascii="Book Antiqua" w:eastAsia="Book Antiqua" w:hAnsi="Book Antiqua" w:cs="Book Antiqua"/>
        </w:rPr>
        <w:t>.</w:t>
      </w:r>
      <w:r w:rsidR="00227905" w:rsidRPr="00AC364E">
        <w:rPr>
          <w:rFonts w:ascii="Book Antiqua" w:eastAsia="Book Antiqua" w:hAnsi="Book Antiqua" w:cs="Book Antiqua"/>
        </w:rPr>
        <w:t xml:space="preserve"> </w:t>
      </w:r>
      <w:r w:rsidR="00297A32" w:rsidRPr="00AC364E">
        <w:rPr>
          <w:rFonts w:ascii="Book Antiqua" w:eastAsia="Book Antiqua" w:hAnsi="Book Antiqua" w:cs="Book Antiqua"/>
          <w:i/>
          <w:iCs/>
        </w:rPr>
        <w:t>World</w:t>
      </w:r>
      <w:r w:rsidR="00227905" w:rsidRPr="00AC364E">
        <w:rPr>
          <w:rFonts w:ascii="Book Antiqua" w:eastAsia="Book Antiqua" w:hAnsi="Book Antiqua" w:cs="Book Antiqua"/>
          <w:i/>
          <w:iCs/>
        </w:rPr>
        <w:t xml:space="preserve"> </w:t>
      </w:r>
      <w:r w:rsidR="00297A32" w:rsidRPr="00AC364E">
        <w:rPr>
          <w:rFonts w:ascii="Book Antiqua" w:eastAsia="Book Antiqua" w:hAnsi="Book Antiqua" w:cs="Book Antiqua"/>
          <w:i/>
          <w:iCs/>
        </w:rPr>
        <w:t>J</w:t>
      </w:r>
      <w:r w:rsidR="00227905" w:rsidRPr="00AC364E">
        <w:rPr>
          <w:rFonts w:ascii="Book Antiqua" w:eastAsia="Book Antiqua" w:hAnsi="Book Antiqua" w:cs="Book Antiqua"/>
          <w:i/>
          <w:iCs/>
        </w:rPr>
        <w:t xml:space="preserve"> </w:t>
      </w:r>
      <w:proofErr w:type="spellStart"/>
      <w:r w:rsidR="00297A32" w:rsidRPr="00AC364E">
        <w:rPr>
          <w:rFonts w:ascii="Book Antiqua" w:eastAsia="Book Antiqua" w:hAnsi="Book Antiqua" w:cs="Book Antiqua"/>
          <w:i/>
          <w:iCs/>
        </w:rPr>
        <w:t>Gastrointest</w:t>
      </w:r>
      <w:proofErr w:type="spellEnd"/>
      <w:r w:rsidR="00227905" w:rsidRPr="00AC364E">
        <w:rPr>
          <w:rFonts w:ascii="Book Antiqua" w:eastAsia="Book Antiqua" w:hAnsi="Book Antiqua" w:cs="Book Antiqua"/>
          <w:i/>
          <w:iCs/>
        </w:rPr>
        <w:t xml:space="preserve"> </w:t>
      </w:r>
      <w:proofErr w:type="spellStart"/>
      <w:r w:rsidR="00297A32" w:rsidRPr="00AC364E">
        <w:rPr>
          <w:rFonts w:ascii="Book Antiqua" w:eastAsia="Book Antiqua" w:hAnsi="Book Antiqua" w:cs="Book Antiqua"/>
          <w:i/>
          <w:iCs/>
        </w:rPr>
        <w:t>Endosc</w:t>
      </w:r>
      <w:proofErr w:type="spellEnd"/>
      <w:r w:rsidR="00227905" w:rsidRPr="00AC364E">
        <w:rPr>
          <w:rFonts w:ascii="Book Antiqua" w:eastAsia="Book Antiqua" w:hAnsi="Book Antiqua" w:cs="Book Antiqua"/>
        </w:rPr>
        <w:t xml:space="preserve"> </w:t>
      </w:r>
      <w:r w:rsidR="00297A32" w:rsidRPr="00AC364E">
        <w:rPr>
          <w:rFonts w:ascii="Book Antiqua" w:eastAsia="Book Antiqua" w:hAnsi="Book Antiqua" w:cs="Book Antiqua"/>
        </w:rPr>
        <w:t>2023;</w:t>
      </w:r>
      <w:r w:rsidR="00227905" w:rsidRPr="00AC364E">
        <w:rPr>
          <w:rFonts w:ascii="Book Antiqua" w:eastAsia="Book Antiqua" w:hAnsi="Book Antiqua" w:cs="Book Antiqua"/>
        </w:rPr>
        <w:t xml:space="preserve"> </w:t>
      </w:r>
      <w:r w:rsidR="0092282B" w:rsidRPr="0092282B">
        <w:rPr>
          <w:rFonts w:ascii="Book Antiqua" w:eastAsia="Book Antiqua" w:hAnsi="Book Antiqua" w:cs="Book Antiqua"/>
        </w:rPr>
        <w:t>15(1</w:t>
      </w:r>
      <w:r>
        <w:rPr>
          <w:rFonts w:ascii="Book Antiqua" w:eastAsia="Book Antiqua" w:hAnsi="Book Antiqua" w:cs="Book Antiqua"/>
        </w:rPr>
        <w:t>1</w:t>
      </w:r>
      <w:r w:rsidR="0092282B" w:rsidRPr="0092282B">
        <w:rPr>
          <w:rFonts w:ascii="Book Antiqua" w:eastAsia="Book Antiqua" w:hAnsi="Book Antiqua" w:cs="Book Antiqua"/>
        </w:rPr>
        <w:t xml:space="preserve">): </w:t>
      </w:r>
      <w:r>
        <w:rPr>
          <w:rFonts w:ascii="Book Antiqua" w:eastAsia="Book Antiqua" w:hAnsi="Book Antiqua" w:cs="Book Antiqua"/>
        </w:rPr>
        <w:t>6</w:t>
      </w:r>
      <w:r w:rsidR="002D1036">
        <w:rPr>
          <w:rFonts w:ascii="Book Antiqua" w:eastAsia="Book Antiqua" w:hAnsi="Book Antiqua" w:cs="Book Antiqua"/>
        </w:rPr>
        <w:t>66</w:t>
      </w:r>
      <w:r w:rsidR="0092282B" w:rsidRPr="0092282B">
        <w:rPr>
          <w:rFonts w:ascii="Book Antiqua" w:eastAsia="Book Antiqua" w:hAnsi="Book Antiqua" w:cs="Book Antiqua"/>
        </w:rPr>
        <w:t>-</w:t>
      </w:r>
      <w:r>
        <w:rPr>
          <w:rFonts w:ascii="Book Antiqua" w:eastAsia="Book Antiqua" w:hAnsi="Book Antiqua" w:cs="Book Antiqua"/>
        </w:rPr>
        <w:t>6</w:t>
      </w:r>
      <w:r w:rsidR="002D1036">
        <w:rPr>
          <w:rFonts w:ascii="Book Antiqua" w:eastAsia="Book Antiqua" w:hAnsi="Book Antiqua" w:cs="Book Antiqua"/>
        </w:rPr>
        <w:t>7</w:t>
      </w:r>
      <w:r>
        <w:rPr>
          <w:rFonts w:ascii="Book Antiqua" w:eastAsia="Book Antiqua" w:hAnsi="Book Antiqua" w:cs="Book Antiqua"/>
        </w:rPr>
        <w:t>5</w:t>
      </w:r>
    </w:p>
    <w:p w14:paraId="46C0C398" w14:textId="3A9D6E36" w:rsidR="00C927A8" w:rsidRDefault="0092282B" w:rsidP="00AC364E">
      <w:pPr>
        <w:spacing w:line="360" w:lineRule="auto"/>
        <w:jc w:val="both"/>
        <w:rPr>
          <w:rFonts w:ascii="Book Antiqua" w:eastAsia="Book Antiqua" w:hAnsi="Book Antiqua" w:cs="Book Antiqua"/>
        </w:rPr>
      </w:pPr>
      <w:r w:rsidRPr="00C927A8">
        <w:rPr>
          <w:rFonts w:ascii="Book Antiqua" w:eastAsia="Book Antiqua" w:hAnsi="Book Antiqua" w:cs="Book Antiqua"/>
          <w:b/>
          <w:bCs/>
        </w:rPr>
        <w:t>URL:</w:t>
      </w:r>
      <w:r w:rsidRPr="0092282B">
        <w:rPr>
          <w:rFonts w:ascii="Book Antiqua" w:eastAsia="Book Antiqua" w:hAnsi="Book Antiqua" w:cs="Book Antiqua"/>
        </w:rPr>
        <w:t xml:space="preserve"> </w:t>
      </w:r>
      <w:hyperlink r:id="rId7" w:history="1">
        <w:r w:rsidR="002D1036" w:rsidRPr="002D1036">
          <w:rPr>
            <w:rStyle w:val="af0"/>
            <w:rFonts w:ascii="Book Antiqua" w:eastAsia="Book Antiqua" w:hAnsi="Book Antiqua" w:cs="Book Antiqua"/>
            <w:color w:val="000000" w:themeColor="text1"/>
            <w:u w:val="none"/>
          </w:rPr>
          <w:t>https://</w:t>
        </w:r>
        <w:proofErr w:type="spellStart"/>
        <w:r w:rsidR="002D1036" w:rsidRPr="002D1036">
          <w:rPr>
            <w:rStyle w:val="af0"/>
            <w:rFonts w:ascii="Book Antiqua" w:eastAsia="Book Antiqua" w:hAnsi="Book Antiqua" w:cs="Book Antiqua"/>
            <w:color w:val="000000" w:themeColor="text1"/>
            <w:u w:val="none"/>
          </w:rPr>
          <w:t>www.wjgnet.com</w:t>
        </w:r>
        <w:proofErr w:type="spellEnd"/>
        <w:r w:rsidR="002D1036" w:rsidRPr="002D1036">
          <w:rPr>
            <w:rStyle w:val="af0"/>
            <w:rFonts w:ascii="Book Antiqua" w:eastAsia="Book Antiqua" w:hAnsi="Book Antiqua" w:cs="Book Antiqua"/>
            <w:color w:val="000000" w:themeColor="text1"/>
            <w:u w:val="none"/>
          </w:rPr>
          <w:t>/1948-5190/full/</w:t>
        </w:r>
        <w:proofErr w:type="spellStart"/>
        <w:r w:rsidR="002D1036" w:rsidRPr="002D1036">
          <w:rPr>
            <w:rStyle w:val="af0"/>
            <w:rFonts w:ascii="Book Antiqua" w:eastAsia="Book Antiqua" w:hAnsi="Book Antiqua" w:cs="Book Antiqua"/>
            <w:color w:val="000000" w:themeColor="text1"/>
            <w:u w:val="none"/>
          </w:rPr>
          <w:t>v15</w:t>
        </w:r>
        <w:proofErr w:type="spellEnd"/>
        <w:r w:rsidR="002D1036" w:rsidRPr="002D1036">
          <w:rPr>
            <w:rStyle w:val="af0"/>
            <w:rFonts w:ascii="Book Antiqua" w:eastAsia="Book Antiqua" w:hAnsi="Book Antiqua" w:cs="Book Antiqua"/>
            <w:color w:val="000000" w:themeColor="text1"/>
            <w:u w:val="none"/>
          </w:rPr>
          <w:t>/</w:t>
        </w:r>
        <w:proofErr w:type="spellStart"/>
        <w:r w:rsidR="002D1036" w:rsidRPr="002D1036">
          <w:rPr>
            <w:rStyle w:val="af0"/>
            <w:rFonts w:ascii="Book Antiqua" w:eastAsia="Book Antiqua" w:hAnsi="Book Antiqua" w:cs="Book Antiqua"/>
            <w:color w:val="000000" w:themeColor="text1"/>
            <w:u w:val="none"/>
          </w:rPr>
          <w:t>i11</w:t>
        </w:r>
        <w:proofErr w:type="spellEnd"/>
        <w:r w:rsidR="002D1036" w:rsidRPr="002D1036">
          <w:rPr>
            <w:rStyle w:val="af0"/>
            <w:rFonts w:ascii="Book Antiqua" w:eastAsia="Book Antiqua" w:hAnsi="Book Antiqua" w:cs="Book Antiqua"/>
            <w:color w:val="000000" w:themeColor="text1"/>
            <w:u w:val="none"/>
          </w:rPr>
          <w:t>/</w:t>
        </w:r>
        <w:proofErr w:type="spellStart"/>
        <w:r w:rsidR="002D1036" w:rsidRPr="002D1036">
          <w:rPr>
            <w:rStyle w:val="af0"/>
            <w:rFonts w:ascii="Book Antiqua" w:eastAsia="Book Antiqua" w:hAnsi="Book Antiqua" w:cs="Book Antiqua"/>
            <w:color w:val="000000" w:themeColor="text1"/>
            <w:u w:val="none"/>
          </w:rPr>
          <w:t>666.htm</w:t>
        </w:r>
        <w:proofErr w:type="spellEnd"/>
      </w:hyperlink>
    </w:p>
    <w:p w14:paraId="70CDF74D" w14:textId="4055C563" w:rsidR="00A77B3E" w:rsidRPr="00AC364E" w:rsidRDefault="0092282B" w:rsidP="00AC364E">
      <w:pPr>
        <w:spacing w:line="360" w:lineRule="auto"/>
        <w:jc w:val="both"/>
        <w:rPr>
          <w:rFonts w:ascii="Book Antiqua" w:hAnsi="Book Antiqua"/>
        </w:rPr>
      </w:pPr>
      <w:r w:rsidRPr="00C927A8">
        <w:rPr>
          <w:rFonts w:ascii="Book Antiqua" w:eastAsia="Book Antiqua" w:hAnsi="Book Antiqua" w:cs="Book Antiqua"/>
          <w:b/>
          <w:bCs/>
        </w:rPr>
        <w:t>DOI:</w:t>
      </w:r>
      <w:r w:rsidRPr="0092282B">
        <w:rPr>
          <w:rFonts w:ascii="Book Antiqua" w:eastAsia="Book Antiqua" w:hAnsi="Book Antiqua" w:cs="Book Antiqua"/>
        </w:rPr>
        <w:t xml:space="preserve"> https://</w:t>
      </w:r>
      <w:proofErr w:type="spellStart"/>
      <w:r w:rsidRPr="0092282B">
        <w:rPr>
          <w:rFonts w:ascii="Book Antiqua" w:eastAsia="Book Antiqua" w:hAnsi="Book Antiqua" w:cs="Book Antiqua"/>
        </w:rPr>
        <w:t>dx.doi.org</w:t>
      </w:r>
      <w:proofErr w:type="spellEnd"/>
      <w:r w:rsidRPr="0092282B">
        <w:rPr>
          <w:rFonts w:ascii="Book Antiqua" w:eastAsia="Book Antiqua" w:hAnsi="Book Antiqua" w:cs="Book Antiqua"/>
        </w:rPr>
        <w:t>/10.4253/</w:t>
      </w:r>
      <w:proofErr w:type="spellStart"/>
      <w:r w:rsidRPr="0092282B">
        <w:rPr>
          <w:rFonts w:ascii="Book Antiqua" w:eastAsia="Book Antiqua" w:hAnsi="Book Antiqua" w:cs="Book Antiqua"/>
        </w:rPr>
        <w:t>wjge.v15.i1</w:t>
      </w:r>
      <w:r w:rsidR="00C927A8">
        <w:rPr>
          <w:rFonts w:ascii="Book Antiqua" w:eastAsia="Book Antiqua" w:hAnsi="Book Antiqua" w:cs="Book Antiqua"/>
        </w:rPr>
        <w:t>1</w:t>
      </w:r>
      <w:r w:rsidRPr="0092282B">
        <w:rPr>
          <w:rFonts w:ascii="Book Antiqua" w:eastAsia="Book Antiqua" w:hAnsi="Book Antiqua" w:cs="Book Antiqua"/>
        </w:rPr>
        <w:t>.</w:t>
      </w:r>
      <w:r w:rsidR="00C927A8">
        <w:rPr>
          <w:rFonts w:ascii="Book Antiqua" w:eastAsia="Book Antiqua" w:hAnsi="Book Antiqua" w:cs="Book Antiqua"/>
        </w:rPr>
        <w:t>6</w:t>
      </w:r>
      <w:r w:rsidR="002D1036">
        <w:rPr>
          <w:rFonts w:ascii="Book Antiqua" w:eastAsia="Book Antiqua" w:hAnsi="Book Antiqua" w:cs="Book Antiqua"/>
        </w:rPr>
        <w:t>66</w:t>
      </w:r>
      <w:proofErr w:type="spellEnd"/>
    </w:p>
    <w:p w14:paraId="2895464D" w14:textId="77777777" w:rsidR="00A77B3E" w:rsidRPr="00AC364E" w:rsidRDefault="00A77B3E" w:rsidP="00AC364E">
      <w:pPr>
        <w:spacing w:line="360" w:lineRule="auto"/>
        <w:jc w:val="both"/>
        <w:rPr>
          <w:rFonts w:ascii="Book Antiqua" w:hAnsi="Book Antiqua"/>
        </w:rPr>
      </w:pPr>
    </w:p>
    <w:p w14:paraId="01B6BF3C" w14:textId="77777777"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b/>
          <w:bCs/>
        </w:rPr>
        <w:t>Core</w:t>
      </w:r>
      <w:r w:rsidR="00227905" w:rsidRPr="00AC364E">
        <w:rPr>
          <w:rFonts w:ascii="Book Antiqua" w:eastAsia="Book Antiqua" w:hAnsi="Book Antiqua" w:cs="Book Antiqua"/>
          <w:b/>
          <w:bCs/>
        </w:rPr>
        <w:t xml:space="preserve"> </w:t>
      </w:r>
      <w:r w:rsidRPr="00AC364E">
        <w:rPr>
          <w:rFonts w:ascii="Book Antiqua" w:eastAsia="Book Antiqua" w:hAnsi="Book Antiqua" w:cs="Book Antiqua"/>
          <w:b/>
          <w:bCs/>
        </w:rPr>
        <w:t>Tip:</w:t>
      </w:r>
      <w:r w:rsidR="00227905" w:rsidRPr="00AC364E">
        <w:rPr>
          <w:rFonts w:ascii="Book Antiqua" w:eastAsia="Book Antiqua" w:hAnsi="Book Antiqua" w:cs="Book Antiqua"/>
          <w:b/>
          <w:bCs/>
        </w:rPr>
        <w:t xml:space="preserve"> </w:t>
      </w:r>
      <w:r w:rsidRPr="00AC364E">
        <w:rPr>
          <w:rFonts w:ascii="Book Antiqua" w:eastAsia="Book Antiqua" w:hAnsi="Book Antiqua" w:cs="Book Antiqua"/>
        </w:rPr>
        <w:t>In</w:t>
      </w:r>
      <w:r w:rsidR="00227905" w:rsidRPr="00AC364E">
        <w:rPr>
          <w:rFonts w:ascii="Book Antiqua" w:eastAsia="Book Antiqua" w:hAnsi="Book Antiqua" w:cs="Book Antiqua"/>
        </w:rPr>
        <w:t xml:space="preserve"> </w:t>
      </w:r>
      <w:r w:rsidRPr="00AC364E">
        <w:rPr>
          <w:rFonts w:ascii="Book Antiqua" w:eastAsia="Book Antiqua" w:hAnsi="Book Antiqua" w:cs="Book Antiqua"/>
        </w:rPr>
        <w:t>our</w:t>
      </w:r>
      <w:r w:rsidR="00227905" w:rsidRPr="00AC364E">
        <w:rPr>
          <w:rFonts w:ascii="Book Antiqua" w:eastAsia="Book Antiqua" w:hAnsi="Book Antiqua" w:cs="Book Antiqua"/>
        </w:rPr>
        <w:t xml:space="preserve"> </w:t>
      </w:r>
      <w:r w:rsidRPr="00AC364E">
        <w:rPr>
          <w:rFonts w:ascii="Book Antiqua" w:eastAsia="Book Antiqua" w:hAnsi="Book Antiqua" w:cs="Book Antiqua"/>
        </w:rPr>
        <w:t>case</w:t>
      </w:r>
      <w:r w:rsidR="00227905" w:rsidRPr="00AC364E">
        <w:rPr>
          <w:rFonts w:ascii="Book Antiqua" w:eastAsia="Book Antiqua" w:hAnsi="Book Antiqua" w:cs="Book Antiqua"/>
        </w:rPr>
        <w:t xml:space="preserve"> </w:t>
      </w:r>
      <w:r w:rsidRPr="00AC364E">
        <w:rPr>
          <w:rFonts w:ascii="Book Antiqua" w:eastAsia="Book Antiqua" w:hAnsi="Book Antiqua" w:cs="Book Antiqua"/>
        </w:rPr>
        <w:t>the</w:t>
      </w:r>
      <w:r w:rsidR="00227905" w:rsidRPr="00AC364E">
        <w:rPr>
          <w:rFonts w:ascii="Book Antiqua" w:eastAsia="Book Antiqua" w:hAnsi="Book Antiqua" w:cs="Book Antiqua"/>
        </w:rPr>
        <w:t xml:space="preserve"> </w:t>
      </w:r>
      <w:r w:rsidRPr="00AC364E">
        <w:rPr>
          <w:rFonts w:ascii="Book Antiqua" w:eastAsia="Book Antiqua" w:hAnsi="Book Antiqua" w:cs="Book Antiqua"/>
        </w:rPr>
        <w:t>patient</w:t>
      </w:r>
      <w:r w:rsidR="00227905" w:rsidRPr="00AC364E">
        <w:rPr>
          <w:rFonts w:ascii="Book Antiqua" w:eastAsia="Book Antiqua" w:hAnsi="Book Antiqua" w:cs="Book Antiqua"/>
        </w:rPr>
        <w:t xml:space="preserve"> </w:t>
      </w:r>
      <w:r w:rsidRPr="00AC364E">
        <w:rPr>
          <w:rFonts w:ascii="Book Antiqua" w:eastAsia="Book Antiqua" w:hAnsi="Book Antiqua" w:cs="Book Antiqua"/>
        </w:rPr>
        <w:t>was</w:t>
      </w:r>
      <w:r w:rsidR="00227905" w:rsidRPr="00AC364E">
        <w:rPr>
          <w:rFonts w:ascii="Book Antiqua" w:eastAsia="Book Antiqua" w:hAnsi="Book Antiqua" w:cs="Book Antiqua"/>
        </w:rPr>
        <w:t xml:space="preserve"> </w:t>
      </w:r>
      <w:r w:rsidRPr="00AC364E">
        <w:rPr>
          <w:rFonts w:ascii="Book Antiqua" w:eastAsia="Book Antiqua" w:hAnsi="Book Antiqua" w:cs="Book Antiqua"/>
        </w:rPr>
        <w:t>investigated</w:t>
      </w:r>
      <w:r w:rsidR="00227905" w:rsidRPr="00AC364E">
        <w:rPr>
          <w:rFonts w:ascii="Book Antiqua" w:eastAsia="Book Antiqua" w:hAnsi="Book Antiqua" w:cs="Book Antiqua"/>
        </w:rPr>
        <w:t xml:space="preserve"> </w:t>
      </w:r>
      <w:r w:rsidRPr="00AC364E">
        <w:rPr>
          <w:rFonts w:ascii="Book Antiqua" w:eastAsia="Book Antiqua" w:hAnsi="Book Antiqua" w:cs="Book Antiqua"/>
        </w:rPr>
        <w:t>with</w:t>
      </w:r>
      <w:r w:rsidR="00227905" w:rsidRPr="00AC364E">
        <w:rPr>
          <w:rFonts w:ascii="Book Antiqua" w:eastAsia="Book Antiqua" w:hAnsi="Book Antiqua" w:cs="Book Antiqua"/>
        </w:rPr>
        <w:t xml:space="preserve"> </w:t>
      </w:r>
      <w:r w:rsidRPr="00AC364E">
        <w:rPr>
          <w:rFonts w:ascii="Book Antiqua" w:eastAsia="Book Antiqua" w:hAnsi="Book Antiqua" w:cs="Book Antiqua"/>
        </w:rPr>
        <w:t>several</w:t>
      </w:r>
      <w:r w:rsidR="00227905" w:rsidRPr="00AC364E">
        <w:rPr>
          <w:rFonts w:ascii="Book Antiqua" w:eastAsia="Book Antiqua" w:hAnsi="Book Antiqua" w:cs="Book Antiqua"/>
        </w:rPr>
        <w:t xml:space="preserve"> </w:t>
      </w:r>
      <w:r w:rsidRPr="00AC364E">
        <w:rPr>
          <w:rFonts w:ascii="Book Antiqua" w:eastAsia="Book Antiqua" w:hAnsi="Book Antiqua" w:cs="Book Antiqua"/>
        </w:rPr>
        <w:t>imaging</w:t>
      </w:r>
      <w:r w:rsidR="00227905" w:rsidRPr="00AC364E">
        <w:rPr>
          <w:rFonts w:ascii="Book Antiqua" w:eastAsia="Book Antiqua" w:hAnsi="Book Antiqua" w:cs="Book Antiqua"/>
        </w:rPr>
        <w:t xml:space="preserve"> </w:t>
      </w:r>
      <w:r w:rsidRPr="00AC364E">
        <w:rPr>
          <w:rFonts w:ascii="Book Antiqua" w:eastAsia="Book Antiqua" w:hAnsi="Book Antiqua" w:cs="Book Antiqua"/>
        </w:rPr>
        <w:t>studies</w:t>
      </w:r>
      <w:r w:rsidR="00227905" w:rsidRPr="00AC364E">
        <w:rPr>
          <w:rFonts w:ascii="Book Antiqua" w:eastAsia="Book Antiqua" w:hAnsi="Book Antiqua" w:cs="Book Antiqua"/>
        </w:rPr>
        <w:t xml:space="preserve"> </w:t>
      </w:r>
      <w:r w:rsidRPr="00AC364E">
        <w:rPr>
          <w:rFonts w:ascii="Book Antiqua" w:eastAsia="Book Antiqua" w:hAnsi="Book Antiqua" w:cs="Book Antiqua"/>
        </w:rPr>
        <w:t>and</w:t>
      </w:r>
      <w:r w:rsidR="00227905" w:rsidRPr="00AC364E">
        <w:rPr>
          <w:rFonts w:ascii="Book Antiqua" w:eastAsia="Book Antiqua" w:hAnsi="Book Antiqua" w:cs="Book Antiqua"/>
        </w:rPr>
        <w:t xml:space="preserve"> </w:t>
      </w:r>
      <w:r w:rsidRPr="00AC364E">
        <w:rPr>
          <w:rFonts w:ascii="Book Antiqua" w:eastAsia="Book Antiqua" w:hAnsi="Book Antiqua" w:cs="Book Antiqua"/>
        </w:rPr>
        <w:t>was</w:t>
      </w:r>
      <w:r w:rsidR="00227905" w:rsidRPr="00AC364E">
        <w:rPr>
          <w:rFonts w:ascii="Book Antiqua" w:eastAsia="Book Antiqua" w:hAnsi="Book Antiqua" w:cs="Book Antiqua"/>
        </w:rPr>
        <w:t xml:space="preserve"> </w:t>
      </w:r>
      <w:r w:rsidRPr="00AC364E">
        <w:rPr>
          <w:rFonts w:ascii="Book Antiqua" w:eastAsia="Book Antiqua" w:hAnsi="Book Antiqua" w:cs="Book Antiqua"/>
        </w:rPr>
        <w:t>diagnosed</w:t>
      </w:r>
      <w:r w:rsidR="00227905" w:rsidRPr="00AC364E">
        <w:rPr>
          <w:rFonts w:ascii="Book Antiqua" w:eastAsia="Book Antiqua" w:hAnsi="Book Antiqua" w:cs="Book Antiqua"/>
        </w:rPr>
        <w:t xml:space="preserve"> </w:t>
      </w:r>
      <w:r w:rsidRPr="00AC364E">
        <w:rPr>
          <w:rFonts w:ascii="Book Antiqua" w:eastAsia="Book Antiqua" w:hAnsi="Book Antiqua" w:cs="Book Antiqua"/>
        </w:rPr>
        <w:t>with</w:t>
      </w:r>
      <w:r w:rsidR="00227905" w:rsidRPr="00AC364E">
        <w:rPr>
          <w:rFonts w:ascii="Book Antiqua" w:eastAsia="Book Antiqua" w:hAnsi="Book Antiqua" w:cs="Book Antiqua"/>
        </w:rPr>
        <w:t xml:space="preserve"> </w:t>
      </w:r>
      <w:r w:rsidRPr="00AC364E">
        <w:rPr>
          <w:rFonts w:ascii="Book Antiqua" w:eastAsia="Book Antiqua" w:hAnsi="Book Antiqua" w:cs="Book Antiqua"/>
        </w:rPr>
        <w:t>a</w:t>
      </w:r>
      <w:r w:rsidR="00227905" w:rsidRPr="00AC364E">
        <w:rPr>
          <w:rFonts w:ascii="Book Antiqua" w:eastAsia="Book Antiqua" w:hAnsi="Book Antiqua" w:cs="Book Antiqua"/>
        </w:rPr>
        <w:t xml:space="preserve"> </w:t>
      </w:r>
      <w:r w:rsidRPr="00AC364E">
        <w:rPr>
          <w:rFonts w:ascii="Book Antiqua" w:eastAsia="Book Antiqua" w:hAnsi="Book Antiqua" w:cs="Book Antiqua"/>
        </w:rPr>
        <w:t>giant</w:t>
      </w:r>
      <w:r w:rsidR="00227905" w:rsidRPr="00AC364E">
        <w:rPr>
          <w:rFonts w:ascii="Book Antiqua" w:eastAsia="Book Antiqua" w:hAnsi="Book Antiqua" w:cs="Book Antiqua"/>
        </w:rPr>
        <w:t xml:space="preserve"> </w:t>
      </w:r>
      <w:r w:rsidRPr="00AC364E">
        <w:rPr>
          <w:rFonts w:ascii="Book Antiqua" w:eastAsia="Book Antiqua" w:hAnsi="Book Antiqua" w:cs="Book Antiqua"/>
        </w:rPr>
        <w:t>highly</w:t>
      </w:r>
      <w:r w:rsidR="00227905" w:rsidRPr="00AC364E">
        <w:rPr>
          <w:rFonts w:ascii="Book Antiqua" w:eastAsia="Book Antiqua" w:hAnsi="Book Antiqua" w:cs="Book Antiqua"/>
        </w:rPr>
        <w:t xml:space="preserve"> </w:t>
      </w:r>
      <w:r w:rsidRPr="00AC364E">
        <w:rPr>
          <w:rFonts w:ascii="Book Antiqua" w:eastAsia="Book Antiqua" w:hAnsi="Book Antiqua" w:cs="Book Antiqua"/>
        </w:rPr>
        <w:t>vascularized</w:t>
      </w:r>
      <w:r w:rsidR="00227905" w:rsidRPr="00AC364E">
        <w:rPr>
          <w:rFonts w:ascii="Book Antiqua" w:eastAsia="Book Antiqua" w:hAnsi="Book Antiqua" w:cs="Book Antiqua"/>
        </w:rPr>
        <w:t xml:space="preserve"> </w:t>
      </w:r>
      <w:r w:rsidRPr="00AC364E">
        <w:rPr>
          <w:rFonts w:ascii="Book Antiqua" w:eastAsia="Book Antiqua" w:hAnsi="Book Antiqua" w:cs="Book Antiqua"/>
        </w:rPr>
        <w:t>esophageal</w:t>
      </w:r>
      <w:r w:rsidR="00227905" w:rsidRPr="00AC364E">
        <w:rPr>
          <w:rFonts w:ascii="Book Antiqua" w:eastAsia="Book Antiqua" w:hAnsi="Book Antiqua" w:cs="Book Antiqua"/>
        </w:rPr>
        <w:t xml:space="preserve"> </w:t>
      </w:r>
      <w:r w:rsidRPr="00AC364E">
        <w:rPr>
          <w:rFonts w:ascii="Book Antiqua" w:eastAsia="Book Antiqua" w:hAnsi="Book Antiqua" w:cs="Book Antiqua"/>
        </w:rPr>
        <w:t>fibrovascular</w:t>
      </w:r>
      <w:r w:rsidR="00227905" w:rsidRPr="00AC364E">
        <w:rPr>
          <w:rFonts w:ascii="Book Antiqua" w:eastAsia="Book Antiqua" w:hAnsi="Book Antiqua" w:cs="Book Antiqua"/>
        </w:rPr>
        <w:t xml:space="preserve"> </w:t>
      </w:r>
      <w:r w:rsidRPr="00AC364E">
        <w:rPr>
          <w:rFonts w:ascii="Book Antiqua" w:eastAsia="Book Antiqua" w:hAnsi="Book Antiqua" w:cs="Book Antiqua"/>
        </w:rPr>
        <w:t>polyp.</w:t>
      </w:r>
      <w:r w:rsidR="00227905" w:rsidRPr="00AC364E">
        <w:rPr>
          <w:rFonts w:ascii="Book Antiqua" w:eastAsia="Book Antiqua" w:hAnsi="Book Antiqua" w:cs="Book Antiqua"/>
        </w:rPr>
        <w:t xml:space="preserve"> </w:t>
      </w:r>
      <w:r w:rsidRPr="00AC364E">
        <w:rPr>
          <w:rFonts w:ascii="Book Antiqua" w:eastAsia="Book Antiqua" w:hAnsi="Book Antiqua" w:cs="Book Antiqua"/>
        </w:rPr>
        <w:t>It</w:t>
      </w:r>
      <w:r w:rsidR="00227905" w:rsidRPr="00AC364E">
        <w:rPr>
          <w:rFonts w:ascii="Book Antiqua" w:eastAsia="Book Antiqua" w:hAnsi="Book Antiqua" w:cs="Book Antiqua"/>
        </w:rPr>
        <w:t xml:space="preserve"> </w:t>
      </w:r>
      <w:r w:rsidRPr="00AC364E">
        <w:rPr>
          <w:rFonts w:ascii="Book Antiqua" w:eastAsia="Book Antiqua" w:hAnsi="Book Antiqua" w:cs="Book Antiqua"/>
        </w:rPr>
        <w:t>is</w:t>
      </w:r>
      <w:r w:rsidR="00227905" w:rsidRPr="00AC364E">
        <w:rPr>
          <w:rFonts w:ascii="Book Antiqua" w:eastAsia="Book Antiqua" w:hAnsi="Book Antiqua" w:cs="Book Antiqua"/>
        </w:rPr>
        <w:t xml:space="preserve"> </w:t>
      </w:r>
      <w:r w:rsidRPr="00AC364E">
        <w:rPr>
          <w:rFonts w:ascii="Book Antiqua" w:eastAsia="Book Antiqua" w:hAnsi="Book Antiqua" w:cs="Book Antiqua"/>
        </w:rPr>
        <w:t>crucial</w:t>
      </w:r>
      <w:r w:rsidR="00227905" w:rsidRPr="00AC364E">
        <w:rPr>
          <w:rFonts w:ascii="Book Antiqua" w:eastAsia="Book Antiqua" w:hAnsi="Book Antiqua" w:cs="Book Antiqua"/>
        </w:rPr>
        <w:t xml:space="preserve"> </w:t>
      </w:r>
      <w:r w:rsidRPr="00AC364E">
        <w:rPr>
          <w:rFonts w:ascii="Book Antiqua" w:eastAsia="Book Antiqua" w:hAnsi="Book Antiqua" w:cs="Book Antiqua"/>
        </w:rPr>
        <w:t>to</w:t>
      </w:r>
      <w:r w:rsidR="00227905" w:rsidRPr="00AC364E">
        <w:rPr>
          <w:rFonts w:ascii="Book Antiqua" w:eastAsia="Book Antiqua" w:hAnsi="Book Antiqua" w:cs="Book Antiqua"/>
        </w:rPr>
        <w:t xml:space="preserve"> </w:t>
      </w:r>
      <w:r w:rsidRPr="00AC364E">
        <w:rPr>
          <w:rFonts w:ascii="Book Antiqua" w:eastAsia="Book Antiqua" w:hAnsi="Book Antiqua" w:cs="Book Antiqua"/>
        </w:rPr>
        <w:t>consider</w:t>
      </w:r>
      <w:r w:rsidR="00227905" w:rsidRPr="00AC364E">
        <w:rPr>
          <w:rFonts w:ascii="Book Antiqua" w:eastAsia="Book Antiqua" w:hAnsi="Book Antiqua" w:cs="Book Antiqua"/>
        </w:rPr>
        <w:t xml:space="preserve"> </w:t>
      </w:r>
      <w:r w:rsidRPr="00AC364E">
        <w:rPr>
          <w:rFonts w:ascii="Book Antiqua" w:eastAsia="Book Antiqua" w:hAnsi="Book Antiqua" w:cs="Book Antiqua"/>
        </w:rPr>
        <w:t>the</w:t>
      </w:r>
      <w:r w:rsidR="00227905" w:rsidRPr="00AC364E">
        <w:rPr>
          <w:rFonts w:ascii="Book Antiqua" w:eastAsia="Book Antiqua" w:hAnsi="Book Antiqua" w:cs="Book Antiqua"/>
        </w:rPr>
        <w:t xml:space="preserve"> </w:t>
      </w:r>
      <w:r w:rsidRPr="00AC364E">
        <w:rPr>
          <w:rFonts w:ascii="Book Antiqua" w:eastAsia="Book Antiqua" w:hAnsi="Book Antiqua" w:cs="Book Antiqua"/>
        </w:rPr>
        <w:t>size</w:t>
      </w:r>
      <w:r w:rsidR="00227905" w:rsidRPr="00AC364E">
        <w:rPr>
          <w:rFonts w:ascii="Book Antiqua" w:eastAsia="Book Antiqua" w:hAnsi="Book Antiqua" w:cs="Book Antiqua"/>
        </w:rPr>
        <w:t xml:space="preserve"> </w:t>
      </w:r>
      <w:r w:rsidRPr="00AC364E">
        <w:rPr>
          <w:rFonts w:ascii="Book Antiqua" w:eastAsia="Book Antiqua" w:hAnsi="Book Antiqua" w:cs="Book Antiqua"/>
        </w:rPr>
        <w:t>and</w:t>
      </w:r>
      <w:r w:rsidR="00227905" w:rsidRPr="00AC364E">
        <w:rPr>
          <w:rFonts w:ascii="Book Antiqua" w:eastAsia="Book Antiqua" w:hAnsi="Book Antiqua" w:cs="Book Antiqua"/>
        </w:rPr>
        <w:t xml:space="preserve"> </w:t>
      </w:r>
      <w:r w:rsidRPr="00AC364E">
        <w:rPr>
          <w:rFonts w:ascii="Book Antiqua" w:eastAsia="Book Antiqua" w:hAnsi="Book Antiqua" w:cs="Book Antiqua"/>
        </w:rPr>
        <w:t>vascularization</w:t>
      </w:r>
      <w:r w:rsidR="00227905" w:rsidRPr="00AC364E">
        <w:rPr>
          <w:rFonts w:ascii="Book Antiqua" w:eastAsia="Book Antiqua" w:hAnsi="Book Antiqua" w:cs="Book Antiqua"/>
        </w:rPr>
        <w:t xml:space="preserve"> </w:t>
      </w:r>
      <w:r w:rsidRPr="00AC364E">
        <w:rPr>
          <w:rFonts w:ascii="Book Antiqua" w:eastAsia="Book Antiqua" w:hAnsi="Book Antiqua" w:cs="Book Antiqua"/>
        </w:rPr>
        <w:t>of</w:t>
      </w:r>
      <w:r w:rsidR="00227905" w:rsidRPr="00AC364E">
        <w:rPr>
          <w:rFonts w:ascii="Book Antiqua" w:eastAsia="Book Antiqua" w:hAnsi="Book Antiqua" w:cs="Book Antiqua"/>
        </w:rPr>
        <w:t xml:space="preserve"> </w:t>
      </w:r>
      <w:r w:rsidRPr="00AC364E">
        <w:rPr>
          <w:rFonts w:ascii="Book Antiqua" w:eastAsia="Book Antiqua" w:hAnsi="Book Antiqua" w:cs="Book Antiqua"/>
        </w:rPr>
        <w:t>fibrovascular</w:t>
      </w:r>
      <w:r w:rsidR="00227905" w:rsidRPr="00AC364E">
        <w:rPr>
          <w:rFonts w:ascii="Book Antiqua" w:eastAsia="Book Antiqua" w:hAnsi="Book Antiqua" w:cs="Book Antiqua"/>
        </w:rPr>
        <w:t xml:space="preserve"> </w:t>
      </w:r>
      <w:r w:rsidRPr="00AC364E">
        <w:rPr>
          <w:rFonts w:ascii="Book Antiqua" w:eastAsia="Book Antiqua" w:hAnsi="Book Antiqua" w:cs="Book Antiqua"/>
        </w:rPr>
        <w:t>polyps</w:t>
      </w:r>
      <w:r w:rsidR="00227905" w:rsidRPr="00AC364E">
        <w:rPr>
          <w:rFonts w:ascii="Book Antiqua" w:eastAsia="Book Antiqua" w:hAnsi="Book Antiqua" w:cs="Book Antiqua"/>
        </w:rPr>
        <w:t xml:space="preserve"> </w:t>
      </w:r>
      <w:r w:rsidRPr="00AC364E">
        <w:rPr>
          <w:rFonts w:ascii="Book Antiqua" w:eastAsia="Book Antiqua" w:hAnsi="Book Antiqua" w:cs="Book Antiqua"/>
        </w:rPr>
        <w:t>when</w:t>
      </w:r>
      <w:r w:rsidR="00227905" w:rsidRPr="00AC364E">
        <w:rPr>
          <w:rFonts w:ascii="Book Antiqua" w:eastAsia="Book Antiqua" w:hAnsi="Book Antiqua" w:cs="Book Antiqua"/>
        </w:rPr>
        <w:t xml:space="preserve"> </w:t>
      </w:r>
      <w:r w:rsidRPr="00AC364E">
        <w:rPr>
          <w:rFonts w:ascii="Book Antiqua" w:eastAsia="Book Antiqua" w:hAnsi="Book Antiqua" w:cs="Book Antiqua"/>
        </w:rPr>
        <w:t>assume</w:t>
      </w:r>
      <w:r w:rsidR="00227905" w:rsidRPr="00AC364E">
        <w:rPr>
          <w:rFonts w:ascii="Book Antiqua" w:eastAsia="Book Antiqua" w:hAnsi="Book Antiqua" w:cs="Book Antiqua"/>
        </w:rPr>
        <w:t xml:space="preserve"> </w:t>
      </w:r>
      <w:r w:rsidRPr="00AC364E">
        <w:rPr>
          <w:rFonts w:ascii="Book Antiqua" w:eastAsia="Book Antiqua" w:hAnsi="Book Antiqua" w:cs="Book Antiqua"/>
        </w:rPr>
        <w:t>endoscopic</w:t>
      </w:r>
      <w:r w:rsidR="00227905" w:rsidRPr="00AC364E">
        <w:rPr>
          <w:rFonts w:ascii="Book Antiqua" w:eastAsia="Book Antiqua" w:hAnsi="Book Antiqua" w:cs="Book Antiqua"/>
        </w:rPr>
        <w:t xml:space="preserve"> </w:t>
      </w:r>
      <w:r w:rsidRPr="00AC364E">
        <w:rPr>
          <w:rFonts w:ascii="Book Antiqua" w:eastAsia="Book Antiqua" w:hAnsi="Book Antiqua" w:cs="Book Antiqua"/>
        </w:rPr>
        <w:t>removal</w:t>
      </w:r>
      <w:r w:rsidR="00227905" w:rsidRPr="00AC364E">
        <w:rPr>
          <w:rFonts w:ascii="Book Antiqua" w:eastAsia="Book Antiqua" w:hAnsi="Book Antiqua" w:cs="Book Antiqua"/>
        </w:rPr>
        <w:t xml:space="preserve"> </w:t>
      </w:r>
      <w:r w:rsidRPr="00AC364E">
        <w:rPr>
          <w:rFonts w:ascii="Book Antiqua" w:eastAsia="Book Antiqua" w:hAnsi="Book Antiqua" w:cs="Book Antiqua"/>
        </w:rPr>
        <w:t>as</w:t>
      </w:r>
      <w:r w:rsidR="00227905" w:rsidRPr="00AC364E">
        <w:rPr>
          <w:rFonts w:ascii="Book Antiqua" w:eastAsia="Book Antiqua" w:hAnsi="Book Antiqua" w:cs="Book Antiqua"/>
        </w:rPr>
        <w:t xml:space="preserve"> </w:t>
      </w:r>
      <w:r w:rsidRPr="00AC364E">
        <w:rPr>
          <w:rFonts w:ascii="Book Antiqua" w:eastAsia="Book Antiqua" w:hAnsi="Book Antiqua" w:cs="Book Antiqua"/>
        </w:rPr>
        <w:t>a</w:t>
      </w:r>
      <w:r w:rsidR="00227905" w:rsidRPr="00AC364E">
        <w:rPr>
          <w:rFonts w:ascii="Book Antiqua" w:eastAsia="Book Antiqua" w:hAnsi="Book Antiqua" w:cs="Book Antiqua"/>
        </w:rPr>
        <w:t xml:space="preserve"> </w:t>
      </w:r>
      <w:r w:rsidRPr="00AC364E">
        <w:rPr>
          <w:rFonts w:ascii="Book Antiqua" w:eastAsia="Book Antiqua" w:hAnsi="Book Antiqua" w:cs="Book Antiqua"/>
        </w:rPr>
        <w:t>treatment</w:t>
      </w:r>
      <w:r w:rsidR="00227905" w:rsidRPr="00AC364E">
        <w:rPr>
          <w:rFonts w:ascii="Book Antiqua" w:eastAsia="Book Antiqua" w:hAnsi="Book Antiqua" w:cs="Book Antiqua"/>
        </w:rPr>
        <w:t xml:space="preserve"> </w:t>
      </w:r>
      <w:r w:rsidRPr="00AC364E">
        <w:rPr>
          <w:rFonts w:ascii="Book Antiqua" w:eastAsia="Book Antiqua" w:hAnsi="Book Antiqua" w:cs="Book Antiqua"/>
        </w:rPr>
        <w:t>option</w:t>
      </w:r>
      <w:r w:rsidR="00227905" w:rsidRPr="00AC364E">
        <w:rPr>
          <w:rFonts w:ascii="Book Antiqua" w:eastAsia="Book Antiqua" w:hAnsi="Book Antiqua" w:cs="Book Antiqua"/>
        </w:rPr>
        <w:t xml:space="preserve"> </w:t>
      </w:r>
      <w:r w:rsidRPr="00AC364E">
        <w:rPr>
          <w:rFonts w:ascii="Book Antiqua" w:eastAsia="Book Antiqua" w:hAnsi="Book Antiqua" w:cs="Book Antiqua"/>
        </w:rPr>
        <w:t>and</w:t>
      </w:r>
      <w:r w:rsidR="00227905" w:rsidRPr="00AC364E">
        <w:rPr>
          <w:rFonts w:ascii="Book Antiqua" w:eastAsia="Book Antiqua" w:hAnsi="Book Antiqua" w:cs="Book Antiqua"/>
        </w:rPr>
        <w:t xml:space="preserve"> </w:t>
      </w:r>
      <w:r w:rsidRPr="00AC364E">
        <w:rPr>
          <w:rFonts w:ascii="Book Antiqua" w:eastAsia="Book Antiqua" w:hAnsi="Book Antiqua" w:cs="Book Antiqua"/>
        </w:rPr>
        <w:t>to</w:t>
      </w:r>
      <w:r w:rsidR="00227905" w:rsidRPr="00AC364E">
        <w:rPr>
          <w:rFonts w:ascii="Book Antiqua" w:eastAsia="Book Antiqua" w:hAnsi="Book Antiqua" w:cs="Book Antiqua"/>
        </w:rPr>
        <w:t xml:space="preserve"> </w:t>
      </w:r>
      <w:r w:rsidRPr="00AC364E">
        <w:rPr>
          <w:rFonts w:ascii="Book Antiqua" w:eastAsia="Book Antiqua" w:hAnsi="Book Antiqua" w:cs="Book Antiqua"/>
        </w:rPr>
        <w:t>carefully</w:t>
      </w:r>
      <w:r w:rsidR="00227905" w:rsidRPr="00AC364E">
        <w:rPr>
          <w:rFonts w:ascii="Book Antiqua" w:eastAsia="Book Antiqua" w:hAnsi="Book Antiqua" w:cs="Book Antiqua"/>
        </w:rPr>
        <w:t xml:space="preserve"> </w:t>
      </w:r>
      <w:r w:rsidRPr="00AC364E">
        <w:rPr>
          <w:rFonts w:ascii="Book Antiqua" w:eastAsia="Book Antiqua" w:hAnsi="Book Antiqua" w:cs="Book Antiqua"/>
        </w:rPr>
        <w:t>plan</w:t>
      </w:r>
      <w:r w:rsidR="00227905" w:rsidRPr="00AC364E">
        <w:rPr>
          <w:rFonts w:ascii="Book Antiqua" w:eastAsia="Book Antiqua" w:hAnsi="Book Antiqua" w:cs="Book Antiqua"/>
        </w:rPr>
        <w:t xml:space="preserve"> </w:t>
      </w:r>
      <w:r w:rsidRPr="00AC364E">
        <w:rPr>
          <w:rFonts w:ascii="Book Antiqua" w:eastAsia="Book Antiqua" w:hAnsi="Book Antiqua" w:cs="Book Antiqua"/>
        </w:rPr>
        <w:t>the</w:t>
      </w:r>
      <w:r w:rsidR="00227905" w:rsidRPr="00AC364E">
        <w:rPr>
          <w:rFonts w:ascii="Book Antiqua" w:eastAsia="Book Antiqua" w:hAnsi="Book Antiqua" w:cs="Book Antiqua"/>
        </w:rPr>
        <w:t xml:space="preserve"> </w:t>
      </w:r>
      <w:r w:rsidRPr="00AC364E">
        <w:rPr>
          <w:rFonts w:ascii="Book Antiqua" w:eastAsia="Book Antiqua" w:hAnsi="Book Antiqua" w:cs="Book Antiqua"/>
        </w:rPr>
        <w:t>surgical</w:t>
      </w:r>
      <w:r w:rsidR="00227905" w:rsidRPr="00AC364E">
        <w:rPr>
          <w:rFonts w:ascii="Book Antiqua" w:eastAsia="Book Antiqua" w:hAnsi="Book Antiqua" w:cs="Book Antiqua"/>
        </w:rPr>
        <w:t xml:space="preserve"> </w:t>
      </w:r>
      <w:r w:rsidRPr="00AC364E">
        <w:rPr>
          <w:rFonts w:ascii="Book Antiqua" w:eastAsia="Book Antiqua" w:hAnsi="Book Antiqua" w:cs="Book Antiqua"/>
        </w:rPr>
        <w:t>technique</w:t>
      </w:r>
      <w:r w:rsidR="00227905" w:rsidRPr="00AC364E">
        <w:rPr>
          <w:rFonts w:ascii="Book Antiqua" w:eastAsia="Book Antiqua" w:hAnsi="Book Antiqua" w:cs="Book Antiqua"/>
        </w:rPr>
        <w:t xml:space="preserve"> </w:t>
      </w:r>
      <w:r w:rsidRPr="00AC364E">
        <w:rPr>
          <w:rFonts w:ascii="Book Antiqua" w:eastAsia="Book Antiqua" w:hAnsi="Book Antiqua" w:cs="Book Antiqua"/>
        </w:rPr>
        <w:t>to</w:t>
      </w:r>
      <w:r w:rsidR="00227905" w:rsidRPr="00AC364E">
        <w:rPr>
          <w:rFonts w:ascii="Book Antiqua" w:eastAsia="Book Antiqua" w:hAnsi="Book Antiqua" w:cs="Book Antiqua"/>
        </w:rPr>
        <w:t xml:space="preserve"> </w:t>
      </w:r>
      <w:r w:rsidRPr="00AC364E">
        <w:rPr>
          <w:rFonts w:ascii="Book Antiqua" w:eastAsia="Book Antiqua" w:hAnsi="Book Antiqua" w:cs="Book Antiqua"/>
        </w:rPr>
        <w:t>avoid</w:t>
      </w:r>
      <w:r w:rsidR="00227905" w:rsidRPr="00AC364E">
        <w:rPr>
          <w:rFonts w:ascii="Book Antiqua" w:eastAsia="Book Antiqua" w:hAnsi="Book Antiqua" w:cs="Book Antiqua"/>
        </w:rPr>
        <w:t xml:space="preserve"> </w:t>
      </w:r>
      <w:r w:rsidRPr="00AC364E">
        <w:rPr>
          <w:rFonts w:ascii="Book Antiqua" w:eastAsia="Book Antiqua" w:hAnsi="Book Antiqua" w:cs="Book Antiqua"/>
        </w:rPr>
        <w:t>difficulties</w:t>
      </w:r>
      <w:r w:rsidR="00227905" w:rsidRPr="00AC364E">
        <w:rPr>
          <w:rFonts w:ascii="Book Antiqua" w:eastAsia="Book Antiqua" w:hAnsi="Book Antiqua" w:cs="Book Antiqua"/>
        </w:rPr>
        <w:t xml:space="preserve"> </w:t>
      </w:r>
      <w:r w:rsidRPr="00AC364E">
        <w:rPr>
          <w:rFonts w:ascii="Book Antiqua" w:eastAsia="Book Antiqua" w:hAnsi="Book Antiqua" w:cs="Book Antiqua"/>
        </w:rPr>
        <w:t>or</w:t>
      </w:r>
      <w:r w:rsidR="00227905" w:rsidRPr="00AC364E">
        <w:rPr>
          <w:rFonts w:ascii="Book Antiqua" w:eastAsia="Book Antiqua" w:hAnsi="Book Antiqua" w:cs="Book Antiqua"/>
        </w:rPr>
        <w:t xml:space="preserve"> </w:t>
      </w:r>
      <w:r w:rsidRPr="00AC364E">
        <w:rPr>
          <w:rFonts w:ascii="Book Antiqua" w:eastAsia="Book Antiqua" w:hAnsi="Book Antiqua" w:cs="Book Antiqua"/>
        </w:rPr>
        <w:t>discomfort</w:t>
      </w:r>
      <w:r w:rsidR="00227905" w:rsidRPr="00AC364E">
        <w:rPr>
          <w:rFonts w:ascii="Book Antiqua" w:eastAsia="Book Antiqua" w:hAnsi="Book Antiqua" w:cs="Book Antiqua"/>
        </w:rPr>
        <w:t xml:space="preserve"> </w:t>
      </w:r>
      <w:r w:rsidRPr="00AC364E">
        <w:rPr>
          <w:rFonts w:ascii="Book Antiqua" w:eastAsia="Book Antiqua" w:hAnsi="Book Antiqua" w:cs="Book Antiqua"/>
        </w:rPr>
        <w:t>during</w:t>
      </w:r>
      <w:r w:rsidR="00227905" w:rsidRPr="00AC364E">
        <w:rPr>
          <w:rFonts w:ascii="Book Antiqua" w:eastAsia="Book Antiqua" w:hAnsi="Book Antiqua" w:cs="Book Antiqua"/>
        </w:rPr>
        <w:t xml:space="preserve"> </w:t>
      </w:r>
      <w:r w:rsidRPr="00AC364E">
        <w:rPr>
          <w:rFonts w:ascii="Book Antiqua" w:eastAsia="Book Antiqua" w:hAnsi="Book Antiqua" w:cs="Book Antiqua"/>
        </w:rPr>
        <w:t>the</w:t>
      </w:r>
      <w:r w:rsidR="00227905" w:rsidRPr="00AC364E">
        <w:rPr>
          <w:rFonts w:ascii="Book Antiqua" w:eastAsia="Book Antiqua" w:hAnsi="Book Antiqua" w:cs="Book Antiqua"/>
        </w:rPr>
        <w:t xml:space="preserve"> </w:t>
      </w:r>
      <w:r w:rsidRPr="00AC364E">
        <w:rPr>
          <w:rFonts w:ascii="Book Antiqua" w:eastAsia="Book Antiqua" w:hAnsi="Book Antiqua" w:cs="Book Antiqua"/>
        </w:rPr>
        <w:t>procedure.</w:t>
      </w:r>
      <w:r w:rsidR="00227905" w:rsidRPr="00AC364E">
        <w:rPr>
          <w:rFonts w:ascii="Book Antiqua" w:eastAsia="Book Antiqua" w:hAnsi="Book Antiqua" w:cs="Book Antiqua"/>
        </w:rPr>
        <w:t xml:space="preserve"> </w:t>
      </w:r>
      <w:r w:rsidRPr="00AC364E">
        <w:rPr>
          <w:rFonts w:ascii="Book Antiqua" w:eastAsia="Book Antiqua" w:hAnsi="Book Antiqua" w:cs="Book Antiqua"/>
        </w:rPr>
        <w:t>However,</w:t>
      </w:r>
      <w:r w:rsidR="00227905" w:rsidRPr="00AC364E">
        <w:rPr>
          <w:rFonts w:ascii="Book Antiqua" w:eastAsia="Book Antiqua" w:hAnsi="Book Antiqua" w:cs="Book Antiqua"/>
        </w:rPr>
        <w:t xml:space="preserve"> </w:t>
      </w:r>
      <w:r w:rsidRPr="00AC364E">
        <w:rPr>
          <w:rFonts w:ascii="Book Antiqua" w:eastAsia="Book Antiqua" w:hAnsi="Book Antiqua" w:cs="Book Antiqua"/>
        </w:rPr>
        <w:t>there</w:t>
      </w:r>
      <w:r w:rsidR="00227905" w:rsidRPr="00AC364E">
        <w:rPr>
          <w:rFonts w:ascii="Book Antiqua" w:eastAsia="Book Antiqua" w:hAnsi="Book Antiqua" w:cs="Book Antiqua"/>
        </w:rPr>
        <w:t xml:space="preserve"> </w:t>
      </w:r>
      <w:r w:rsidRPr="00AC364E">
        <w:rPr>
          <w:rFonts w:ascii="Book Antiqua" w:eastAsia="Book Antiqua" w:hAnsi="Book Antiqua" w:cs="Book Antiqua"/>
        </w:rPr>
        <w:t>is</w:t>
      </w:r>
      <w:r w:rsidR="00227905" w:rsidRPr="00AC364E">
        <w:rPr>
          <w:rFonts w:ascii="Book Antiqua" w:eastAsia="Book Antiqua" w:hAnsi="Book Antiqua" w:cs="Book Antiqua"/>
        </w:rPr>
        <w:t xml:space="preserve"> </w:t>
      </w:r>
      <w:r w:rsidRPr="00AC364E">
        <w:rPr>
          <w:rFonts w:ascii="Book Antiqua" w:eastAsia="Book Antiqua" w:hAnsi="Book Antiqua" w:cs="Book Antiqua"/>
        </w:rPr>
        <w:t>an</w:t>
      </w:r>
      <w:r w:rsidR="00227905" w:rsidRPr="00AC364E">
        <w:rPr>
          <w:rFonts w:ascii="Book Antiqua" w:eastAsia="Book Antiqua" w:hAnsi="Book Antiqua" w:cs="Book Antiqua"/>
        </w:rPr>
        <w:t xml:space="preserve"> </w:t>
      </w:r>
      <w:r w:rsidRPr="00AC364E">
        <w:rPr>
          <w:rFonts w:ascii="Book Antiqua" w:eastAsia="Book Antiqua" w:hAnsi="Book Antiqua" w:cs="Book Antiqua"/>
        </w:rPr>
        <w:t>alternative</w:t>
      </w:r>
      <w:r w:rsidR="00227905" w:rsidRPr="00AC364E">
        <w:rPr>
          <w:rFonts w:ascii="Book Antiqua" w:eastAsia="Book Antiqua" w:hAnsi="Book Antiqua" w:cs="Book Antiqua"/>
        </w:rPr>
        <w:t xml:space="preserve"> </w:t>
      </w:r>
      <w:r w:rsidRPr="00AC364E">
        <w:rPr>
          <w:rFonts w:ascii="Book Antiqua" w:eastAsia="Book Antiqua" w:hAnsi="Book Antiqua" w:cs="Book Antiqua"/>
        </w:rPr>
        <w:t>approach</w:t>
      </w:r>
      <w:r w:rsidR="00227905" w:rsidRPr="00AC364E">
        <w:rPr>
          <w:rFonts w:ascii="Book Antiqua" w:eastAsia="Book Antiqua" w:hAnsi="Book Antiqua" w:cs="Book Antiqua"/>
        </w:rPr>
        <w:t xml:space="preserve"> </w:t>
      </w:r>
      <w:r w:rsidRPr="00AC364E">
        <w:rPr>
          <w:rFonts w:ascii="Book Antiqua" w:eastAsia="Book Antiqua" w:hAnsi="Book Antiqua" w:cs="Book Antiqua"/>
        </w:rPr>
        <w:t>to</w:t>
      </w:r>
      <w:r w:rsidR="00227905" w:rsidRPr="00AC364E">
        <w:rPr>
          <w:rFonts w:ascii="Book Antiqua" w:eastAsia="Book Antiqua" w:hAnsi="Book Antiqua" w:cs="Book Antiqua"/>
        </w:rPr>
        <w:t xml:space="preserve"> </w:t>
      </w:r>
      <w:r w:rsidRPr="00AC364E">
        <w:rPr>
          <w:rFonts w:ascii="Book Antiqua" w:eastAsia="Book Antiqua" w:hAnsi="Book Antiqua" w:cs="Book Antiqua"/>
        </w:rPr>
        <w:t>traditional</w:t>
      </w:r>
      <w:r w:rsidR="00227905" w:rsidRPr="00AC364E">
        <w:rPr>
          <w:rFonts w:ascii="Book Antiqua" w:eastAsia="Book Antiqua" w:hAnsi="Book Antiqua" w:cs="Book Antiqua"/>
        </w:rPr>
        <w:t xml:space="preserve"> </w:t>
      </w:r>
      <w:r w:rsidRPr="00AC364E">
        <w:rPr>
          <w:rFonts w:ascii="Book Antiqua" w:eastAsia="Book Antiqua" w:hAnsi="Book Antiqua" w:cs="Book Antiqua"/>
        </w:rPr>
        <w:t>surgical</w:t>
      </w:r>
      <w:r w:rsidR="00227905" w:rsidRPr="00AC364E">
        <w:rPr>
          <w:rFonts w:ascii="Book Antiqua" w:eastAsia="Book Antiqua" w:hAnsi="Book Antiqua" w:cs="Book Antiqua"/>
        </w:rPr>
        <w:t xml:space="preserve"> </w:t>
      </w:r>
      <w:r w:rsidRPr="00AC364E">
        <w:rPr>
          <w:rFonts w:ascii="Book Antiqua" w:eastAsia="Book Antiqua" w:hAnsi="Book Antiqua" w:cs="Book Antiqua"/>
        </w:rPr>
        <w:t>removal</w:t>
      </w:r>
      <w:r w:rsidR="00227905" w:rsidRPr="00AC364E">
        <w:rPr>
          <w:rFonts w:ascii="Book Antiqua" w:eastAsia="Book Antiqua" w:hAnsi="Book Antiqua" w:cs="Book Antiqua"/>
        </w:rPr>
        <w:t xml:space="preserve"> </w:t>
      </w:r>
      <w:r w:rsidRPr="00AC364E">
        <w:rPr>
          <w:rFonts w:ascii="Book Antiqua" w:eastAsia="Book Antiqua" w:hAnsi="Book Antiqua" w:cs="Book Antiqua"/>
        </w:rPr>
        <w:t>known</w:t>
      </w:r>
      <w:r w:rsidR="00227905" w:rsidRPr="00AC364E">
        <w:rPr>
          <w:rFonts w:ascii="Book Antiqua" w:eastAsia="Book Antiqua" w:hAnsi="Book Antiqua" w:cs="Book Antiqua"/>
        </w:rPr>
        <w:t xml:space="preserve"> </w:t>
      </w:r>
      <w:r w:rsidRPr="00AC364E">
        <w:rPr>
          <w:rFonts w:ascii="Book Antiqua" w:eastAsia="Book Antiqua" w:hAnsi="Book Antiqua" w:cs="Book Antiqua"/>
        </w:rPr>
        <w:t>as</w:t>
      </w:r>
      <w:r w:rsidR="00227905" w:rsidRPr="00AC364E">
        <w:rPr>
          <w:rFonts w:ascii="Book Antiqua" w:eastAsia="Book Antiqua" w:hAnsi="Book Antiqua" w:cs="Book Antiqua"/>
        </w:rPr>
        <w:t xml:space="preserve"> </w:t>
      </w:r>
      <w:r w:rsidRPr="00AC364E">
        <w:rPr>
          <w:rFonts w:ascii="Book Antiqua" w:eastAsia="Book Antiqua" w:hAnsi="Book Antiqua" w:cs="Book Antiqua"/>
        </w:rPr>
        <w:t>the</w:t>
      </w:r>
      <w:r w:rsidR="00227905" w:rsidRPr="00AC364E">
        <w:rPr>
          <w:rFonts w:ascii="Book Antiqua" w:eastAsia="Book Antiqua" w:hAnsi="Book Antiqua" w:cs="Book Antiqua"/>
        </w:rPr>
        <w:t xml:space="preserve"> </w:t>
      </w:r>
      <w:r w:rsidRPr="00AC364E">
        <w:rPr>
          <w:rFonts w:ascii="Book Antiqua" w:eastAsia="Book Antiqua" w:hAnsi="Book Antiqua" w:cs="Book Antiqua"/>
        </w:rPr>
        <w:t>endoscopic</w:t>
      </w:r>
      <w:r w:rsidR="00227905" w:rsidRPr="00AC364E">
        <w:rPr>
          <w:rFonts w:ascii="Book Antiqua" w:eastAsia="Book Antiqua" w:hAnsi="Book Antiqua" w:cs="Book Antiqua"/>
        </w:rPr>
        <w:t xml:space="preserve"> </w:t>
      </w:r>
      <w:r w:rsidRPr="00AC364E">
        <w:rPr>
          <w:rFonts w:ascii="Book Antiqua" w:eastAsia="Book Antiqua" w:hAnsi="Book Antiqua" w:cs="Book Antiqua"/>
        </w:rPr>
        <w:t>approach</w:t>
      </w:r>
      <w:r w:rsidR="00227905" w:rsidRPr="00AC364E">
        <w:rPr>
          <w:rFonts w:ascii="Book Antiqua" w:eastAsia="Book Antiqua" w:hAnsi="Book Antiqua" w:cs="Book Antiqua"/>
        </w:rPr>
        <w:t xml:space="preserve"> </w:t>
      </w:r>
      <w:r w:rsidRPr="00AC364E">
        <w:rPr>
          <w:rFonts w:ascii="Book Antiqua" w:eastAsia="Book Antiqua" w:hAnsi="Book Antiqua" w:cs="Book Antiqua"/>
        </w:rPr>
        <w:t>that</w:t>
      </w:r>
      <w:r w:rsidR="00227905" w:rsidRPr="00AC364E">
        <w:rPr>
          <w:rFonts w:ascii="Book Antiqua" w:eastAsia="Book Antiqua" w:hAnsi="Book Antiqua" w:cs="Book Antiqua"/>
        </w:rPr>
        <w:t xml:space="preserve"> </w:t>
      </w:r>
      <w:r w:rsidRPr="00AC364E">
        <w:rPr>
          <w:rFonts w:ascii="Book Antiqua" w:eastAsia="Book Antiqua" w:hAnsi="Book Antiqua" w:cs="Book Antiqua"/>
        </w:rPr>
        <w:t>can</w:t>
      </w:r>
      <w:r w:rsidR="00227905" w:rsidRPr="00AC364E">
        <w:rPr>
          <w:rFonts w:ascii="Book Antiqua" w:eastAsia="Book Antiqua" w:hAnsi="Book Antiqua" w:cs="Book Antiqua"/>
        </w:rPr>
        <w:t xml:space="preserve"> </w:t>
      </w:r>
      <w:r w:rsidRPr="00AC364E">
        <w:rPr>
          <w:rFonts w:ascii="Book Antiqua" w:eastAsia="Book Antiqua" w:hAnsi="Book Antiqua" w:cs="Book Antiqua"/>
        </w:rPr>
        <w:t>be</w:t>
      </w:r>
      <w:r w:rsidR="00227905" w:rsidRPr="00AC364E">
        <w:rPr>
          <w:rFonts w:ascii="Book Antiqua" w:eastAsia="Book Antiqua" w:hAnsi="Book Antiqua" w:cs="Book Antiqua"/>
        </w:rPr>
        <w:t xml:space="preserve"> </w:t>
      </w:r>
      <w:r w:rsidRPr="00AC364E">
        <w:rPr>
          <w:rFonts w:ascii="Book Antiqua" w:eastAsia="Book Antiqua" w:hAnsi="Book Antiqua" w:cs="Book Antiqua"/>
        </w:rPr>
        <w:t>both</w:t>
      </w:r>
      <w:r w:rsidR="00227905" w:rsidRPr="00AC364E">
        <w:rPr>
          <w:rFonts w:ascii="Book Antiqua" w:eastAsia="Book Antiqua" w:hAnsi="Book Antiqua" w:cs="Book Antiqua"/>
        </w:rPr>
        <w:t xml:space="preserve"> </w:t>
      </w:r>
      <w:r w:rsidRPr="00AC364E">
        <w:rPr>
          <w:rFonts w:ascii="Book Antiqua" w:eastAsia="Book Antiqua" w:hAnsi="Book Antiqua" w:cs="Book Antiqua"/>
        </w:rPr>
        <w:t>safe</w:t>
      </w:r>
      <w:r w:rsidR="00227905" w:rsidRPr="00AC364E">
        <w:rPr>
          <w:rFonts w:ascii="Book Antiqua" w:eastAsia="Book Antiqua" w:hAnsi="Book Antiqua" w:cs="Book Antiqua"/>
        </w:rPr>
        <w:t xml:space="preserve"> </w:t>
      </w:r>
      <w:r w:rsidRPr="00AC364E">
        <w:rPr>
          <w:rFonts w:ascii="Book Antiqua" w:eastAsia="Book Antiqua" w:hAnsi="Book Antiqua" w:cs="Book Antiqua"/>
        </w:rPr>
        <w:t>and</w:t>
      </w:r>
      <w:r w:rsidR="00227905" w:rsidRPr="00AC364E">
        <w:rPr>
          <w:rFonts w:ascii="Book Antiqua" w:eastAsia="Book Antiqua" w:hAnsi="Book Antiqua" w:cs="Book Antiqua"/>
        </w:rPr>
        <w:t xml:space="preserve"> </w:t>
      </w:r>
      <w:r w:rsidRPr="00AC364E">
        <w:rPr>
          <w:rFonts w:ascii="Book Antiqua" w:eastAsia="Book Antiqua" w:hAnsi="Book Antiqua" w:cs="Book Antiqua"/>
        </w:rPr>
        <w:t>effective</w:t>
      </w:r>
      <w:r w:rsidR="00227905" w:rsidRPr="00AC364E">
        <w:rPr>
          <w:rFonts w:ascii="Book Antiqua" w:eastAsia="Book Antiqua" w:hAnsi="Book Antiqua" w:cs="Book Antiqua"/>
        </w:rPr>
        <w:t xml:space="preserve"> </w:t>
      </w:r>
      <w:r w:rsidRPr="00AC364E">
        <w:rPr>
          <w:rFonts w:ascii="Book Antiqua" w:eastAsia="Book Antiqua" w:hAnsi="Book Antiqua" w:cs="Book Antiqua"/>
        </w:rPr>
        <w:t>for</w:t>
      </w:r>
      <w:r w:rsidR="00227905" w:rsidRPr="00AC364E">
        <w:rPr>
          <w:rFonts w:ascii="Book Antiqua" w:eastAsia="Book Antiqua" w:hAnsi="Book Antiqua" w:cs="Book Antiqua"/>
        </w:rPr>
        <w:t xml:space="preserve"> </w:t>
      </w:r>
      <w:r w:rsidRPr="00AC364E">
        <w:rPr>
          <w:rFonts w:ascii="Book Antiqua" w:eastAsia="Book Antiqua" w:hAnsi="Book Antiqua" w:cs="Book Antiqua"/>
        </w:rPr>
        <w:t>treating</w:t>
      </w:r>
      <w:r w:rsidR="00227905" w:rsidRPr="00AC364E">
        <w:rPr>
          <w:rFonts w:ascii="Book Antiqua" w:eastAsia="Book Antiqua" w:hAnsi="Book Antiqua" w:cs="Book Antiqua"/>
        </w:rPr>
        <w:t xml:space="preserve"> </w:t>
      </w:r>
      <w:r w:rsidRPr="00AC364E">
        <w:rPr>
          <w:rFonts w:ascii="Book Antiqua" w:eastAsia="Book Antiqua" w:hAnsi="Book Antiqua" w:cs="Book Antiqua"/>
        </w:rPr>
        <w:t>giant</w:t>
      </w:r>
      <w:r w:rsidR="00227905" w:rsidRPr="00AC364E">
        <w:rPr>
          <w:rFonts w:ascii="Book Antiqua" w:eastAsia="Book Antiqua" w:hAnsi="Book Antiqua" w:cs="Book Antiqua"/>
        </w:rPr>
        <w:t xml:space="preserve"> </w:t>
      </w:r>
      <w:r w:rsidRPr="00AC364E">
        <w:rPr>
          <w:rFonts w:ascii="Book Antiqua" w:eastAsia="Book Antiqua" w:hAnsi="Book Antiqua" w:cs="Book Antiqua"/>
        </w:rPr>
        <w:t>fibrovascular</w:t>
      </w:r>
      <w:r w:rsidR="00227905" w:rsidRPr="00AC364E">
        <w:rPr>
          <w:rFonts w:ascii="Book Antiqua" w:eastAsia="Book Antiqua" w:hAnsi="Book Antiqua" w:cs="Book Antiqua"/>
        </w:rPr>
        <w:t xml:space="preserve"> </w:t>
      </w:r>
      <w:r w:rsidRPr="00AC364E">
        <w:rPr>
          <w:rFonts w:ascii="Book Antiqua" w:eastAsia="Book Antiqua" w:hAnsi="Book Antiqua" w:cs="Book Antiqua"/>
        </w:rPr>
        <w:t>polyps</w:t>
      </w:r>
      <w:r w:rsidR="00227905" w:rsidRPr="00AC364E">
        <w:rPr>
          <w:rFonts w:ascii="Book Antiqua" w:eastAsia="Book Antiqua" w:hAnsi="Book Antiqua" w:cs="Book Antiqua"/>
        </w:rPr>
        <w:t xml:space="preserve"> </w:t>
      </w:r>
      <w:r w:rsidRPr="00AC364E">
        <w:rPr>
          <w:rFonts w:ascii="Book Antiqua" w:eastAsia="Book Antiqua" w:hAnsi="Book Antiqua" w:cs="Book Antiqua"/>
        </w:rPr>
        <w:t>in</w:t>
      </w:r>
      <w:r w:rsidR="00227905" w:rsidRPr="00AC364E">
        <w:rPr>
          <w:rFonts w:ascii="Book Antiqua" w:eastAsia="Book Antiqua" w:hAnsi="Book Antiqua" w:cs="Book Antiqua"/>
        </w:rPr>
        <w:t xml:space="preserve"> </w:t>
      </w:r>
      <w:r w:rsidRPr="00AC364E">
        <w:rPr>
          <w:rFonts w:ascii="Book Antiqua" w:eastAsia="Book Antiqua" w:hAnsi="Book Antiqua" w:cs="Book Antiqua"/>
        </w:rPr>
        <w:t>the</w:t>
      </w:r>
      <w:r w:rsidR="00227905" w:rsidRPr="00AC364E">
        <w:rPr>
          <w:rFonts w:ascii="Book Antiqua" w:eastAsia="Book Antiqua" w:hAnsi="Book Antiqua" w:cs="Book Antiqua"/>
        </w:rPr>
        <w:t xml:space="preserve"> </w:t>
      </w:r>
      <w:r w:rsidRPr="00AC364E">
        <w:rPr>
          <w:rFonts w:ascii="Book Antiqua" w:eastAsia="Book Antiqua" w:hAnsi="Book Antiqua" w:cs="Book Antiqua"/>
        </w:rPr>
        <w:t>esophagus.</w:t>
      </w:r>
      <w:r w:rsidR="00227905" w:rsidRPr="00AC364E">
        <w:rPr>
          <w:rFonts w:ascii="Book Antiqua" w:eastAsia="Book Antiqua" w:hAnsi="Book Antiqua" w:cs="Book Antiqua"/>
        </w:rPr>
        <w:t xml:space="preserve"> </w:t>
      </w:r>
      <w:r w:rsidRPr="00AC364E">
        <w:rPr>
          <w:rFonts w:ascii="Book Antiqua" w:eastAsia="Book Antiqua" w:hAnsi="Book Antiqua" w:cs="Book Antiqua"/>
        </w:rPr>
        <w:t>Therefore,</w:t>
      </w:r>
      <w:r w:rsidR="00227905" w:rsidRPr="00AC364E">
        <w:rPr>
          <w:rFonts w:ascii="Book Antiqua" w:eastAsia="Book Antiqua" w:hAnsi="Book Antiqua" w:cs="Book Antiqua"/>
        </w:rPr>
        <w:t xml:space="preserve"> </w:t>
      </w:r>
      <w:r w:rsidRPr="00AC364E">
        <w:rPr>
          <w:rFonts w:ascii="Book Antiqua" w:eastAsia="Book Antiqua" w:hAnsi="Book Antiqua" w:cs="Book Antiqua"/>
        </w:rPr>
        <w:t>the</w:t>
      </w:r>
      <w:r w:rsidR="00227905" w:rsidRPr="00AC364E">
        <w:rPr>
          <w:rFonts w:ascii="Book Antiqua" w:eastAsia="Book Antiqua" w:hAnsi="Book Antiqua" w:cs="Book Antiqua"/>
        </w:rPr>
        <w:t xml:space="preserve"> </w:t>
      </w:r>
      <w:r w:rsidRPr="00AC364E">
        <w:rPr>
          <w:rFonts w:ascii="Book Antiqua" w:eastAsia="Book Antiqua" w:hAnsi="Book Antiqua" w:cs="Book Antiqua"/>
        </w:rPr>
        <w:t>aim</w:t>
      </w:r>
      <w:r w:rsidR="00227905" w:rsidRPr="00AC364E">
        <w:rPr>
          <w:rFonts w:ascii="Book Antiqua" w:eastAsia="Book Antiqua" w:hAnsi="Book Antiqua" w:cs="Book Antiqua"/>
        </w:rPr>
        <w:t xml:space="preserve"> </w:t>
      </w:r>
      <w:r w:rsidRPr="00AC364E">
        <w:rPr>
          <w:rFonts w:ascii="Book Antiqua" w:eastAsia="Book Antiqua" w:hAnsi="Book Antiqua" w:cs="Book Antiqua"/>
        </w:rPr>
        <w:t>of</w:t>
      </w:r>
      <w:r w:rsidR="00227905" w:rsidRPr="00AC364E">
        <w:rPr>
          <w:rFonts w:ascii="Book Antiqua" w:eastAsia="Book Antiqua" w:hAnsi="Book Antiqua" w:cs="Book Antiqua"/>
        </w:rPr>
        <w:t xml:space="preserve"> </w:t>
      </w:r>
      <w:r w:rsidRPr="00AC364E">
        <w:rPr>
          <w:rFonts w:ascii="Book Antiqua" w:eastAsia="Book Antiqua" w:hAnsi="Book Antiqua" w:cs="Book Antiqua"/>
        </w:rPr>
        <w:t>our</w:t>
      </w:r>
      <w:r w:rsidR="00227905" w:rsidRPr="00AC364E">
        <w:rPr>
          <w:rFonts w:ascii="Book Antiqua" w:eastAsia="Book Antiqua" w:hAnsi="Book Antiqua" w:cs="Book Antiqua"/>
        </w:rPr>
        <w:t xml:space="preserve"> </w:t>
      </w:r>
      <w:r w:rsidRPr="00AC364E">
        <w:rPr>
          <w:rFonts w:ascii="Book Antiqua" w:eastAsia="Book Antiqua" w:hAnsi="Book Antiqua" w:cs="Book Antiqua"/>
        </w:rPr>
        <w:t>study</w:t>
      </w:r>
      <w:r w:rsidR="00227905" w:rsidRPr="00AC364E">
        <w:rPr>
          <w:rFonts w:ascii="Book Antiqua" w:eastAsia="Book Antiqua" w:hAnsi="Book Antiqua" w:cs="Book Antiqua"/>
        </w:rPr>
        <w:t xml:space="preserve"> </w:t>
      </w:r>
      <w:r w:rsidRPr="00AC364E">
        <w:rPr>
          <w:rFonts w:ascii="Book Antiqua" w:eastAsia="Book Antiqua" w:hAnsi="Book Antiqua" w:cs="Book Antiqua"/>
        </w:rPr>
        <w:t>is</w:t>
      </w:r>
      <w:r w:rsidR="00227905" w:rsidRPr="00AC364E">
        <w:rPr>
          <w:rFonts w:ascii="Book Antiqua" w:eastAsia="Book Antiqua" w:hAnsi="Book Antiqua" w:cs="Book Antiqua"/>
        </w:rPr>
        <w:t xml:space="preserve"> </w:t>
      </w:r>
      <w:r w:rsidRPr="00AC364E">
        <w:rPr>
          <w:rFonts w:ascii="Book Antiqua" w:eastAsia="Book Antiqua" w:hAnsi="Book Antiqua" w:cs="Book Antiqua"/>
        </w:rPr>
        <w:t>to</w:t>
      </w:r>
      <w:r w:rsidR="00227905" w:rsidRPr="00AC364E">
        <w:rPr>
          <w:rFonts w:ascii="Book Antiqua" w:eastAsia="Book Antiqua" w:hAnsi="Book Antiqua" w:cs="Book Antiqua"/>
        </w:rPr>
        <w:t xml:space="preserve"> </w:t>
      </w:r>
      <w:r w:rsidRPr="00AC364E">
        <w:rPr>
          <w:rFonts w:ascii="Book Antiqua" w:eastAsia="Book Antiqua" w:hAnsi="Book Antiqua" w:cs="Book Antiqua"/>
        </w:rPr>
        <w:t>demonstrate</w:t>
      </w:r>
      <w:r w:rsidR="00227905" w:rsidRPr="00AC364E">
        <w:rPr>
          <w:rFonts w:ascii="Book Antiqua" w:eastAsia="Book Antiqua" w:hAnsi="Book Antiqua" w:cs="Book Antiqua"/>
        </w:rPr>
        <w:t xml:space="preserve"> </w:t>
      </w:r>
      <w:r w:rsidRPr="00AC364E">
        <w:rPr>
          <w:rFonts w:ascii="Book Antiqua" w:eastAsia="Book Antiqua" w:hAnsi="Book Antiqua" w:cs="Book Antiqua"/>
        </w:rPr>
        <w:t>demonstrate</w:t>
      </w:r>
      <w:r w:rsidR="00227905" w:rsidRPr="00AC364E">
        <w:rPr>
          <w:rFonts w:ascii="Book Antiqua" w:eastAsia="Book Antiqua" w:hAnsi="Book Antiqua" w:cs="Book Antiqua"/>
        </w:rPr>
        <w:t xml:space="preserve"> </w:t>
      </w:r>
      <w:r w:rsidRPr="00AC364E">
        <w:rPr>
          <w:rFonts w:ascii="Book Antiqua" w:eastAsia="Book Antiqua" w:hAnsi="Book Antiqua" w:cs="Book Antiqua"/>
        </w:rPr>
        <w:t>a</w:t>
      </w:r>
      <w:r w:rsidR="00227905" w:rsidRPr="00AC364E">
        <w:rPr>
          <w:rFonts w:ascii="Book Antiqua" w:eastAsia="Book Antiqua" w:hAnsi="Book Antiqua" w:cs="Book Antiqua"/>
        </w:rPr>
        <w:t xml:space="preserve"> </w:t>
      </w:r>
      <w:r w:rsidRPr="00AC364E">
        <w:rPr>
          <w:rFonts w:ascii="Book Antiqua" w:eastAsia="Book Antiqua" w:hAnsi="Book Antiqua" w:cs="Book Antiqua"/>
        </w:rPr>
        <w:t>novel</w:t>
      </w:r>
      <w:r w:rsidR="00227905" w:rsidRPr="00AC364E">
        <w:rPr>
          <w:rFonts w:ascii="Book Antiqua" w:eastAsia="Book Antiqua" w:hAnsi="Book Antiqua" w:cs="Book Antiqua"/>
        </w:rPr>
        <w:t xml:space="preserve"> </w:t>
      </w:r>
      <w:r w:rsidRPr="00AC364E">
        <w:rPr>
          <w:rFonts w:ascii="Book Antiqua" w:eastAsia="Book Antiqua" w:hAnsi="Book Antiqua" w:cs="Book Antiqua"/>
        </w:rPr>
        <w:t>hybrid</w:t>
      </w:r>
      <w:r w:rsidR="00227905" w:rsidRPr="00AC364E">
        <w:rPr>
          <w:rFonts w:ascii="Book Antiqua" w:eastAsia="Book Antiqua" w:hAnsi="Book Antiqua" w:cs="Book Antiqua"/>
        </w:rPr>
        <w:t xml:space="preserve"> </w:t>
      </w:r>
      <w:r w:rsidRPr="00AC364E">
        <w:rPr>
          <w:rFonts w:ascii="Book Antiqua" w:eastAsia="Book Antiqua" w:hAnsi="Book Antiqua" w:cs="Book Antiqua"/>
        </w:rPr>
        <w:t>technique</w:t>
      </w:r>
      <w:r w:rsidR="00227905" w:rsidRPr="00AC364E">
        <w:rPr>
          <w:rFonts w:ascii="Book Antiqua" w:eastAsia="Book Antiqua" w:hAnsi="Book Antiqua" w:cs="Book Antiqua"/>
        </w:rPr>
        <w:t xml:space="preserve"> </w:t>
      </w:r>
      <w:r w:rsidRPr="00AC364E">
        <w:rPr>
          <w:rFonts w:ascii="Book Antiqua" w:eastAsia="Book Antiqua" w:hAnsi="Book Antiqua" w:cs="Book Antiqua"/>
        </w:rPr>
        <w:t>to</w:t>
      </w:r>
      <w:r w:rsidR="00227905" w:rsidRPr="00AC364E">
        <w:rPr>
          <w:rFonts w:ascii="Book Antiqua" w:eastAsia="Book Antiqua" w:hAnsi="Book Antiqua" w:cs="Book Antiqua"/>
        </w:rPr>
        <w:t xml:space="preserve"> </w:t>
      </w:r>
      <w:r w:rsidRPr="00AC364E">
        <w:rPr>
          <w:rFonts w:ascii="Book Antiqua" w:eastAsia="Book Antiqua" w:hAnsi="Book Antiqua" w:cs="Book Antiqua"/>
        </w:rPr>
        <w:t>surgical</w:t>
      </w:r>
      <w:r w:rsidR="00227905" w:rsidRPr="00AC364E">
        <w:rPr>
          <w:rFonts w:ascii="Book Antiqua" w:eastAsia="Book Antiqua" w:hAnsi="Book Antiqua" w:cs="Book Antiqua"/>
        </w:rPr>
        <w:t xml:space="preserve"> </w:t>
      </w:r>
      <w:r w:rsidRPr="00AC364E">
        <w:rPr>
          <w:rFonts w:ascii="Book Antiqua" w:eastAsia="Book Antiqua" w:hAnsi="Book Antiqua" w:cs="Book Antiqua"/>
        </w:rPr>
        <w:t>treatment</w:t>
      </w:r>
      <w:r w:rsidR="00227905" w:rsidRPr="00AC364E">
        <w:rPr>
          <w:rFonts w:ascii="Book Antiqua" w:eastAsia="Book Antiqua" w:hAnsi="Book Antiqua" w:cs="Book Antiqua"/>
        </w:rPr>
        <w:t xml:space="preserve"> </w:t>
      </w:r>
      <w:r w:rsidRPr="00AC364E">
        <w:rPr>
          <w:rFonts w:ascii="Book Antiqua" w:eastAsia="Book Antiqua" w:hAnsi="Book Antiqua" w:cs="Book Antiqua"/>
        </w:rPr>
        <w:t>–</w:t>
      </w:r>
      <w:r w:rsidR="00227905" w:rsidRPr="00AC364E">
        <w:rPr>
          <w:rFonts w:ascii="Book Antiqua" w:eastAsia="Book Antiqua" w:hAnsi="Book Antiqua" w:cs="Book Antiqua"/>
        </w:rPr>
        <w:t xml:space="preserve"> </w:t>
      </w:r>
      <w:r w:rsidRPr="00AC364E">
        <w:rPr>
          <w:rFonts w:ascii="Book Antiqua" w:eastAsia="Book Antiqua" w:hAnsi="Book Antiqua" w:cs="Book Antiqua"/>
        </w:rPr>
        <w:t>an</w:t>
      </w:r>
      <w:r w:rsidR="00227905" w:rsidRPr="00AC364E">
        <w:rPr>
          <w:rFonts w:ascii="Book Antiqua" w:eastAsia="Book Antiqua" w:hAnsi="Book Antiqua" w:cs="Book Antiqua"/>
        </w:rPr>
        <w:t xml:space="preserve"> </w:t>
      </w:r>
      <w:r w:rsidRPr="00AC364E">
        <w:rPr>
          <w:rFonts w:ascii="Book Antiqua" w:eastAsia="Book Antiqua" w:hAnsi="Book Antiqua" w:cs="Book Antiqua"/>
        </w:rPr>
        <w:t>endoscopic</w:t>
      </w:r>
      <w:r w:rsidR="00227905" w:rsidRPr="00AC364E">
        <w:rPr>
          <w:rFonts w:ascii="Book Antiqua" w:eastAsia="Book Antiqua" w:hAnsi="Book Antiqua" w:cs="Book Antiqua"/>
        </w:rPr>
        <w:t xml:space="preserve"> </w:t>
      </w:r>
      <w:r w:rsidRPr="00AC364E">
        <w:rPr>
          <w:rFonts w:ascii="Book Antiqua" w:eastAsia="Book Antiqua" w:hAnsi="Book Antiqua" w:cs="Book Antiqua"/>
        </w:rPr>
        <w:t>submucosal</w:t>
      </w:r>
      <w:r w:rsidR="00227905" w:rsidRPr="00AC364E">
        <w:rPr>
          <w:rFonts w:ascii="Book Antiqua" w:eastAsia="Book Antiqua" w:hAnsi="Book Antiqua" w:cs="Book Antiqua"/>
        </w:rPr>
        <w:t xml:space="preserve"> </w:t>
      </w:r>
      <w:r w:rsidRPr="00AC364E">
        <w:rPr>
          <w:rFonts w:ascii="Book Antiqua" w:eastAsia="Book Antiqua" w:hAnsi="Book Antiqua" w:cs="Book Antiqua"/>
        </w:rPr>
        <w:t>dissection</w:t>
      </w:r>
      <w:r w:rsidR="00227905" w:rsidRPr="00AC364E">
        <w:rPr>
          <w:rFonts w:ascii="Book Antiqua" w:eastAsia="Book Antiqua" w:hAnsi="Book Antiqua" w:cs="Book Antiqua"/>
        </w:rPr>
        <w:t xml:space="preserve"> </w:t>
      </w:r>
      <w:r w:rsidRPr="00AC364E">
        <w:rPr>
          <w:rFonts w:ascii="Book Antiqua" w:eastAsia="Book Antiqua" w:hAnsi="Book Antiqua" w:cs="Book Antiqua"/>
        </w:rPr>
        <w:t>with</w:t>
      </w:r>
      <w:r w:rsidR="00227905" w:rsidRPr="00AC364E">
        <w:rPr>
          <w:rFonts w:ascii="Book Antiqua" w:eastAsia="Book Antiqua" w:hAnsi="Book Antiqua" w:cs="Book Antiqua"/>
        </w:rPr>
        <w:t xml:space="preserve"> </w:t>
      </w:r>
      <w:r w:rsidRPr="00AC364E">
        <w:rPr>
          <w:rFonts w:ascii="Book Antiqua" w:eastAsia="Book Antiqua" w:hAnsi="Book Antiqua" w:cs="Book Antiqua"/>
        </w:rPr>
        <w:t>laparoscopic</w:t>
      </w:r>
      <w:r w:rsidR="00227905" w:rsidRPr="00AC364E">
        <w:rPr>
          <w:rFonts w:ascii="Book Antiqua" w:eastAsia="Book Antiqua" w:hAnsi="Book Antiqua" w:cs="Book Antiqua"/>
        </w:rPr>
        <w:t xml:space="preserve"> </w:t>
      </w:r>
      <w:r w:rsidRPr="00AC364E">
        <w:rPr>
          <w:rFonts w:ascii="Book Antiqua" w:eastAsia="Book Antiqua" w:hAnsi="Book Antiqua" w:cs="Book Antiqua"/>
        </w:rPr>
        <w:t>removal</w:t>
      </w:r>
      <w:r w:rsidR="00227905" w:rsidRPr="00AC364E">
        <w:rPr>
          <w:rFonts w:ascii="Book Antiqua" w:eastAsia="Book Antiqua" w:hAnsi="Book Antiqua" w:cs="Book Antiqua"/>
        </w:rPr>
        <w:t xml:space="preserve"> </w:t>
      </w:r>
      <w:r w:rsidRPr="00AC364E">
        <w:rPr>
          <w:rFonts w:ascii="Book Antiqua" w:eastAsia="Book Antiqua" w:hAnsi="Book Antiqua" w:cs="Book Antiqua"/>
        </w:rPr>
        <w:t>of</w:t>
      </w:r>
      <w:r w:rsidR="00227905" w:rsidRPr="00AC364E">
        <w:rPr>
          <w:rFonts w:ascii="Book Antiqua" w:eastAsia="Book Antiqua" w:hAnsi="Book Antiqua" w:cs="Book Antiqua"/>
        </w:rPr>
        <w:t xml:space="preserve"> </w:t>
      </w:r>
      <w:r w:rsidRPr="00AC364E">
        <w:rPr>
          <w:rFonts w:ascii="Book Antiqua" w:eastAsia="Book Antiqua" w:hAnsi="Book Antiqua" w:cs="Book Antiqua"/>
        </w:rPr>
        <w:t>the</w:t>
      </w:r>
      <w:r w:rsidR="00227905" w:rsidRPr="00AC364E">
        <w:rPr>
          <w:rFonts w:ascii="Book Antiqua" w:eastAsia="Book Antiqua" w:hAnsi="Book Antiqua" w:cs="Book Antiqua"/>
        </w:rPr>
        <w:t xml:space="preserve"> </w:t>
      </w:r>
      <w:r w:rsidRPr="00AC364E">
        <w:rPr>
          <w:rFonts w:ascii="Book Antiqua" w:eastAsia="Book Antiqua" w:hAnsi="Book Antiqua" w:cs="Book Antiqua"/>
        </w:rPr>
        <w:t>tumor.</w:t>
      </w:r>
    </w:p>
    <w:p w14:paraId="5AD30A4E" w14:textId="77777777" w:rsidR="00A77B3E" w:rsidRPr="00AC364E" w:rsidRDefault="00A77B3E" w:rsidP="00AC364E">
      <w:pPr>
        <w:spacing w:line="360" w:lineRule="auto"/>
        <w:jc w:val="both"/>
        <w:rPr>
          <w:rFonts w:ascii="Book Antiqua" w:hAnsi="Book Antiqua"/>
        </w:rPr>
      </w:pPr>
    </w:p>
    <w:p w14:paraId="6D3F444D" w14:textId="77777777"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b/>
          <w:caps/>
          <w:color w:val="000000"/>
          <w:u w:val="single"/>
        </w:rPr>
        <w:t>INTRODUCTION</w:t>
      </w:r>
    </w:p>
    <w:p w14:paraId="2F2C3962" w14:textId="12F4B893" w:rsidR="00A77B3E" w:rsidRPr="00AC364E" w:rsidRDefault="00066FD6" w:rsidP="00AC364E">
      <w:pPr>
        <w:spacing w:line="360" w:lineRule="auto"/>
        <w:jc w:val="both"/>
        <w:rPr>
          <w:rFonts w:ascii="Book Antiqua" w:hAnsi="Book Antiqua"/>
        </w:rPr>
      </w:pPr>
      <w:r w:rsidRPr="00AC364E">
        <w:rPr>
          <w:rFonts w:ascii="Book Antiqua" w:eastAsia="Book Antiqua" w:hAnsi="Book Antiqua" w:cs="Book Antiqua"/>
          <w:color w:val="000000"/>
        </w:rPr>
        <w:t>Fibrovascular polyp (</w:t>
      </w:r>
      <w:proofErr w:type="spellStart"/>
      <w:r w:rsidR="00297A32" w:rsidRPr="005E04DE">
        <w:rPr>
          <w:rFonts w:ascii="Book Antiqua" w:eastAsia="Book Antiqua" w:hAnsi="Book Antiqua" w:cs="Book Antiqua"/>
          <w:color w:val="000000"/>
        </w:rPr>
        <w:t>FVP</w:t>
      </w:r>
      <w:proofErr w:type="spellEnd"/>
      <w:r w:rsidRPr="00AC364E">
        <w:rPr>
          <w:rFonts w:ascii="Book Antiqua" w:eastAsia="Book Antiqua" w:hAnsi="Book Antiqua" w:cs="Book Antiqua"/>
          <w:color w:val="000000"/>
        </w:rPr>
        <w:t>)</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are</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rare</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(approximately</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0.03%</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esophageal</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tumors),</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benign,</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richly</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vascularized</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tumors</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esophagus</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or</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hypopharynx</w:t>
      </w:r>
      <w:r w:rsidR="00297A32" w:rsidRPr="00AC364E">
        <w:rPr>
          <w:rFonts w:ascii="Book Antiqua" w:eastAsia="Book Antiqua" w:hAnsi="Book Antiqua" w:cs="Book Antiqua"/>
          <w:color w:val="000000"/>
          <w:vertAlign w:val="superscript"/>
        </w:rPr>
        <w:t>[1]</w:t>
      </w:r>
      <w:r w:rsidR="00297A32" w:rsidRPr="00AC364E">
        <w:rPr>
          <w:rFonts w:ascii="Book Antiqua" w:eastAsia="Book Antiqua" w:hAnsi="Book Antiqua" w:cs="Book Antiqua"/>
          <w:color w:val="000000"/>
        </w:rPr>
        <w:t>.</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etiology</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this</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disease</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has</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yet</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to</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be</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well-known.</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Esophageal</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fibrovascular</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polyps</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arise</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from</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submucosal</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layer</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esophagus</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usually</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are</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covered</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with</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normal</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mucosa,</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mostly</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appearing</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from</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esophagus's</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upper</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third.</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Also,</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lesions</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can</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be</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attached</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to</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inferior</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aspect</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cricopharyngeal</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muscle</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often</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have</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a</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stalk.</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Histologically</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polyp</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contains</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loose</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or</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dense</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fibrous</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tissue,</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adipose</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tissue,</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vascular</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structures</w:t>
      </w:r>
      <w:r w:rsidR="00297A32" w:rsidRPr="00AC364E">
        <w:rPr>
          <w:rFonts w:ascii="Book Antiqua" w:eastAsia="Book Antiqua" w:hAnsi="Book Antiqua" w:cs="Book Antiqua"/>
          <w:color w:val="000000"/>
          <w:vertAlign w:val="superscript"/>
        </w:rPr>
        <w:t>[2]</w:t>
      </w:r>
      <w:r w:rsidR="00297A32" w:rsidRPr="00AC364E">
        <w:rPr>
          <w:rFonts w:ascii="Book Antiqua" w:eastAsia="Book Antiqua" w:hAnsi="Book Antiqua" w:cs="Book Antiqua"/>
          <w:color w:val="000000"/>
        </w:rPr>
        <w:t>.</w:t>
      </w:r>
    </w:p>
    <w:p w14:paraId="4EA21E5F" w14:textId="77777777" w:rsidR="00A77B3E" w:rsidRPr="00AC364E" w:rsidRDefault="00297A32" w:rsidP="00AC364E">
      <w:pPr>
        <w:spacing w:line="360" w:lineRule="auto"/>
        <w:ind w:firstLine="720"/>
        <w:jc w:val="both"/>
        <w:rPr>
          <w:rFonts w:ascii="Book Antiqua" w:hAnsi="Book Antiqua"/>
        </w:rPr>
      </w:pPr>
      <w:r w:rsidRPr="00AC364E">
        <w:rPr>
          <w:rFonts w:ascii="Book Antiqua" w:eastAsia="Book Antiqua" w:hAnsi="Book Antiqua" w:cs="Book Antiqua"/>
          <w:color w:val="000000"/>
        </w:rPr>
        <w:t>In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early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stages,</w:t>
      </w:r>
      <w:r w:rsidR="00227905" w:rsidRPr="00AC364E">
        <w:rPr>
          <w:rFonts w:ascii="Book Antiqua" w:eastAsia="Book Antiqua" w:hAnsi="Book Antiqua" w:cs="Book Antiqua"/>
          <w:color w:val="000000"/>
        </w:rPr>
        <w:t xml:space="preserve"> </w:t>
      </w:r>
      <w:proofErr w:type="spellStart"/>
      <w:r w:rsidRPr="00AC364E">
        <w:rPr>
          <w:rFonts w:ascii="Book Antiqua" w:eastAsia="Book Antiqua" w:hAnsi="Book Antiqua" w:cs="Book Antiqua"/>
          <w:color w:val="000000"/>
        </w:rPr>
        <w:t>FVP</w:t>
      </w:r>
      <w:proofErr w:type="spellEnd"/>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are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clinically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asymptomatic.</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clinical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symptoms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correlate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with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size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tumor.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most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common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complaints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are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dysphagia,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chest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discomfort,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foreign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body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sensation</w:t>
      </w:r>
      <w:r w:rsidRPr="00AC364E">
        <w:rPr>
          <w:rFonts w:ascii="Book Antiqua" w:eastAsia="Book Antiqua" w:hAnsi="Book Antiqua" w:cs="Book Antiqua"/>
          <w:color w:val="000000"/>
          <w:vertAlign w:val="superscript"/>
        </w:rPr>
        <w:t>[2]</w:t>
      </w:r>
      <w:r w:rsidRPr="00AC364E">
        <w:rPr>
          <w:rFonts w:ascii="Book Antiqua" w:eastAsia="Book Antiqua" w:hAnsi="Book Antiqua" w:cs="Book Antiqua"/>
          <w:color w:val="000000"/>
        </w:rPr>
        <w: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There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can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also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present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other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symptoms,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such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odynophagia,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dyspnea,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coughing,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neck</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pain,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respiratory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distress,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lastRenderedPageBreak/>
        <w:t>gastrointestinal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bleeding</w:t>
      </w:r>
      <w:r w:rsidRPr="00AC364E">
        <w:rPr>
          <w:rFonts w:ascii="Book Antiqua" w:eastAsia="Book Antiqua" w:hAnsi="Book Antiqua" w:cs="Book Antiqua"/>
          <w:color w:val="000000"/>
          <w:vertAlign w:val="superscript"/>
        </w:rPr>
        <w:t>[3]</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most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common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complications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that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can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cause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even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fatal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exits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are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fatal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bleeding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airway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obstruction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due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aspiration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tumor.</w:t>
      </w:r>
      <w:r w:rsidR="00227905" w:rsidRPr="00AC364E">
        <w:rPr>
          <w:rFonts w:ascii="Book Antiqua" w:eastAsia="Book Antiqua" w:hAnsi="Book Antiqua" w:cs="Book Antiqua"/>
          <w:color w:val="000000"/>
        </w:rPr>
        <w:t xml:space="preserve"> </w:t>
      </w:r>
    </w:p>
    <w:p w14:paraId="3C73FE13" w14:textId="77777777" w:rsidR="00A77B3E" w:rsidRPr="00AC364E" w:rsidRDefault="00297A32" w:rsidP="00AC364E">
      <w:pPr>
        <w:spacing w:line="360" w:lineRule="auto"/>
        <w:ind w:firstLine="720"/>
        <w:jc w:val="both"/>
        <w:rPr>
          <w:rFonts w:ascii="Book Antiqua" w:hAnsi="Book Antiqua"/>
        </w:rPr>
      </w:pPr>
      <w:r w:rsidRPr="00AC364E">
        <w:rPr>
          <w:rFonts w:ascii="Book Antiqua" w:eastAsia="Book Antiqua" w:hAnsi="Book Antiqua" w:cs="Book Antiqua"/>
          <w:color w:val="000000"/>
        </w:rPr>
        <w:t>Even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though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modern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world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21</w:t>
      </w:r>
      <w:r w:rsidRPr="00AC364E">
        <w:rPr>
          <w:rFonts w:ascii="Book Antiqua" w:eastAsia="Book Antiqua" w:hAnsi="Book Antiqua" w:cs="Book Antiqua"/>
          <w:color w:val="000000"/>
          <w:vertAlign w:val="superscript"/>
        </w:rPr>
        <w:t>st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century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there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are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lot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technologies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facilitating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methods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diagnosis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treatment,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difficulties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are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still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relevant.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Furthermore,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depending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size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polyp,</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there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can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either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endoscopic</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surgical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resection</w:t>
      </w:r>
      <w:r w:rsidRPr="00AC364E">
        <w:rPr>
          <w:rFonts w:ascii="Book Antiqua" w:eastAsia="Book Antiqua" w:hAnsi="Book Antiqua" w:cs="Book Antiqua"/>
          <w:color w:val="000000"/>
          <w:vertAlign w:val="superscript"/>
        </w:rPr>
        <w:t>[4]</w:t>
      </w:r>
      <w:r w:rsidRPr="00AC364E">
        <w:rPr>
          <w:rFonts w:ascii="Book Antiqua" w:eastAsia="Book Antiqua" w:hAnsi="Book Antiqua" w:cs="Book Antiqua"/>
          <w:color w:val="000000"/>
        </w:rPr>
        <w:t>.</w:t>
      </w:r>
    </w:p>
    <w:p w14:paraId="48E6F764" w14:textId="77777777" w:rsidR="00A77B3E" w:rsidRPr="00AC364E" w:rsidRDefault="00A77B3E" w:rsidP="00AC364E">
      <w:pPr>
        <w:spacing w:line="360" w:lineRule="auto"/>
        <w:ind w:firstLine="720"/>
        <w:jc w:val="both"/>
        <w:rPr>
          <w:rFonts w:ascii="Book Antiqua" w:hAnsi="Book Antiqua"/>
        </w:rPr>
      </w:pPr>
    </w:p>
    <w:p w14:paraId="5FADA506" w14:textId="77777777"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b/>
          <w:caps/>
          <w:color w:val="000000"/>
          <w:u w:val="single"/>
        </w:rPr>
        <w:t>CASE</w:t>
      </w:r>
      <w:r w:rsidR="00227905" w:rsidRPr="00AC364E">
        <w:rPr>
          <w:rFonts w:ascii="Book Antiqua" w:eastAsia="Book Antiqua" w:hAnsi="Book Antiqua" w:cs="Book Antiqua"/>
          <w:b/>
          <w:caps/>
          <w:color w:val="000000"/>
          <w:u w:val="single"/>
        </w:rPr>
        <w:t xml:space="preserve"> </w:t>
      </w:r>
      <w:r w:rsidRPr="00AC364E">
        <w:rPr>
          <w:rFonts w:ascii="Book Antiqua" w:eastAsia="Book Antiqua" w:hAnsi="Book Antiqua" w:cs="Book Antiqua"/>
          <w:b/>
          <w:caps/>
          <w:color w:val="000000"/>
          <w:u w:val="single"/>
        </w:rPr>
        <w:t>PRESENTATION</w:t>
      </w:r>
    </w:p>
    <w:p w14:paraId="23A0AE06" w14:textId="77777777"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b/>
          <w:i/>
          <w:color w:val="000000"/>
        </w:rPr>
        <w:t>Chief</w:t>
      </w:r>
      <w:r w:rsidR="00227905" w:rsidRPr="00AC364E">
        <w:rPr>
          <w:rFonts w:ascii="Book Antiqua" w:eastAsia="Book Antiqua" w:hAnsi="Book Antiqua" w:cs="Book Antiqua"/>
          <w:b/>
          <w:i/>
          <w:color w:val="000000"/>
        </w:rPr>
        <w:t xml:space="preserve"> </w:t>
      </w:r>
      <w:r w:rsidRPr="00AC364E">
        <w:rPr>
          <w:rFonts w:ascii="Book Antiqua" w:eastAsia="Book Antiqua" w:hAnsi="Book Antiqua" w:cs="Book Antiqua"/>
          <w:b/>
          <w:i/>
          <w:color w:val="000000"/>
        </w:rPr>
        <w:t>complaints</w:t>
      </w:r>
    </w:p>
    <w:p w14:paraId="6640E3A9" w14:textId="77777777"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color w:val="000000"/>
        </w:rPr>
        <w:t>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70-year-old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female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presented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endoscopic</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surgical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department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V.</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Vishnevsky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National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Medical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Research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Center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Surgery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October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2022.</w:t>
      </w:r>
    </w:p>
    <w:p w14:paraId="626AAF2C" w14:textId="77777777" w:rsidR="00A77B3E" w:rsidRPr="00AC364E" w:rsidRDefault="00297A32" w:rsidP="00AC364E">
      <w:pPr>
        <w:spacing w:line="360" w:lineRule="auto"/>
        <w:ind w:firstLineChars="200" w:firstLine="480"/>
        <w:jc w:val="both"/>
        <w:rPr>
          <w:rFonts w:ascii="Book Antiqua" w:hAnsi="Book Antiqua"/>
        </w:rPr>
      </w:pPr>
      <w:r w:rsidRPr="00AC364E">
        <w:rPr>
          <w:rFonts w:ascii="Book Antiqua" w:eastAsia="Book Antiqua" w:hAnsi="Book Antiqua" w:cs="Book Antiqua"/>
          <w:color w:val="000000"/>
        </w:rPr>
        <w:t>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admission,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patient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complained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cough,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dysphagia,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discomfort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throat,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presence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large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soft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mass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esophagus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with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episodes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its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migration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into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oropharynx.</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patient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was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examined.</w:t>
      </w:r>
    </w:p>
    <w:p w14:paraId="31CF1097" w14:textId="77777777" w:rsidR="00A77B3E" w:rsidRPr="00AC364E" w:rsidRDefault="00A77B3E" w:rsidP="00AC364E">
      <w:pPr>
        <w:spacing w:line="360" w:lineRule="auto"/>
        <w:jc w:val="both"/>
        <w:rPr>
          <w:rFonts w:ascii="Book Antiqua" w:hAnsi="Book Antiqua"/>
        </w:rPr>
      </w:pPr>
    </w:p>
    <w:p w14:paraId="6FBC3004" w14:textId="77777777"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b/>
          <w:i/>
          <w:color w:val="000000"/>
        </w:rPr>
        <w:t>History</w:t>
      </w:r>
      <w:r w:rsidR="00227905" w:rsidRPr="00AC364E">
        <w:rPr>
          <w:rFonts w:ascii="Book Antiqua" w:eastAsia="Book Antiqua" w:hAnsi="Book Antiqua" w:cs="Book Antiqua"/>
          <w:b/>
          <w:i/>
          <w:color w:val="000000"/>
        </w:rPr>
        <w:t xml:space="preserve"> </w:t>
      </w:r>
      <w:r w:rsidRPr="00AC364E">
        <w:rPr>
          <w:rFonts w:ascii="Book Antiqua" w:eastAsia="Book Antiqua" w:hAnsi="Book Antiqua" w:cs="Book Antiqua"/>
          <w:b/>
          <w:i/>
          <w:color w:val="000000"/>
        </w:rPr>
        <w:t>of</w:t>
      </w:r>
      <w:r w:rsidR="00227905" w:rsidRPr="00AC364E">
        <w:rPr>
          <w:rFonts w:ascii="Book Antiqua" w:eastAsia="Book Antiqua" w:hAnsi="Book Antiqua" w:cs="Book Antiqua"/>
          <w:b/>
          <w:i/>
          <w:color w:val="000000"/>
        </w:rPr>
        <w:t xml:space="preserve"> </w:t>
      </w:r>
      <w:r w:rsidRPr="00AC364E">
        <w:rPr>
          <w:rFonts w:ascii="Book Antiqua" w:eastAsia="Book Antiqua" w:hAnsi="Book Antiqua" w:cs="Book Antiqua"/>
          <w:b/>
          <w:i/>
          <w:color w:val="000000"/>
        </w:rPr>
        <w:t>present</w:t>
      </w:r>
      <w:r w:rsidR="00227905" w:rsidRPr="00AC364E">
        <w:rPr>
          <w:rFonts w:ascii="Book Antiqua" w:eastAsia="Book Antiqua" w:hAnsi="Book Antiqua" w:cs="Book Antiqua"/>
          <w:b/>
          <w:i/>
          <w:color w:val="000000"/>
        </w:rPr>
        <w:t xml:space="preserve"> </w:t>
      </w:r>
      <w:r w:rsidRPr="00AC364E">
        <w:rPr>
          <w:rFonts w:ascii="Book Antiqua" w:eastAsia="Book Antiqua" w:hAnsi="Book Antiqua" w:cs="Book Antiqua"/>
          <w:b/>
          <w:i/>
          <w:color w:val="000000"/>
        </w:rPr>
        <w:t>illness</w:t>
      </w:r>
    </w:p>
    <w:p w14:paraId="218B0E61" w14:textId="2B1E645E"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color w:val="000000"/>
        </w:rPr>
        <w:t>During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last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5</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years,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tumor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was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discovered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during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examination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episode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tumor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migration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into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oropharynx</w:t>
      </w:r>
      <w:r w:rsidR="00A61A1B">
        <w:rPr>
          <w:rFonts w:ascii="宋体" w:eastAsia="宋体" w:hAnsi="宋体" w:cs="宋体" w:hint="eastAsia"/>
          <w:color w:val="000000"/>
          <w:lang w:eastAsia="zh-CN"/>
        </w:rPr>
        <w:t>.</w:t>
      </w:r>
    </w:p>
    <w:p w14:paraId="6EB35BB4" w14:textId="77777777" w:rsidR="00A77B3E" w:rsidRPr="00AC364E" w:rsidRDefault="00A77B3E" w:rsidP="00AC364E">
      <w:pPr>
        <w:spacing w:line="360" w:lineRule="auto"/>
        <w:jc w:val="both"/>
        <w:rPr>
          <w:rFonts w:ascii="Book Antiqua" w:hAnsi="Book Antiqua"/>
        </w:rPr>
      </w:pPr>
    </w:p>
    <w:p w14:paraId="71D1F8A1" w14:textId="77777777" w:rsidR="00A77B3E" w:rsidRPr="00A00BA4" w:rsidRDefault="00297A32" w:rsidP="00AC364E">
      <w:pPr>
        <w:spacing w:line="360" w:lineRule="auto"/>
        <w:jc w:val="both"/>
        <w:rPr>
          <w:rFonts w:ascii="Book Antiqua" w:eastAsia="Book Antiqua" w:hAnsi="Book Antiqua" w:cs="Book Antiqua"/>
          <w:b/>
          <w:i/>
          <w:color w:val="000000"/>
        </w:rPr>
      </w:pPr>
      <w:r w:rsidRPr="00A00BA4">
        <w:rPr>
          <w:rFonts w:ascii="Book Antiqua" w:eastAsia="Book Antiqua" w:hAnsi="Book Antiqua" w:cs="Book Antiqua"/>
          <w:b/>
          <w:i/>
          <w:color w:val="000000"/>
        </w:rPr>
        <w:t>History</w:t>
      </w:r>
      <w:r w:rsidR="00227905" w:rsidRPr="00A00BA4">
        <w:rPr>
          <w:rFonts w:ascii="Book Antiqua" w:eastAsia="Book Antiqua" w:hAnsi="Book Antiqua" w:cs="Book Antiqua"/>
          <w:b/>
          <w:i/>
          <w:color w:val="000000"/>
        </w:rPr>
        <w:t xml:space="preserve"> </w:t>
      </w:r>
      <w:r w:rsidRPr="00A00BA4">
        <w:rPr>
          <w:rFonts w:ascii="Book Antiqua" w:eastAsia="Book Antiqua" w:hAnsi="Book Antiqua" w:cs="Book Antiqua"/>
          <w:b/>
          <w:i/>
          <w:color w:val="000000"/>
        </w:rPr>
        <w:t>of</w:t>
      </w:r>
      <w:r w:rsidR="00227905" w:rsidRPr="00A00BA4">
        <w:rPr>
          <w:rFonts w:ascii="Book Antiqua" w:eastAsia="Book Antiqua" w:hAnsi="Book Antiqua" w:cs="Book Antiqua"/>
          <w:b/>
          <w:i/>
          <w:color w:val="000000"/>
        </w:rPr>
        <w:t xml:space="preserve"> </w:t>
      </w:r>
      <w:r w:rsidRPr="00A00BA4">
        <w:rPr>
          <w:rFonts w:ascii="Book Antiqua" w:eastAsia="Book Antiqua" w:hAnsi="Book Antiqua" w:cs="Book Antiqua"/>
          <w:b/>
          <w:i/>
          <w:color w:val="000000"/>
        </w:rPr>
        <w:t>past</w:t>
      </w:r>
      <w:r w:rsidR="00227905" w:rsidRPr="00A00BA4">
        <w:rPr>
          <w:rFonts w:ascii="Book Antiqua" w:eastAsia="Book Antiqua" w:hAnsi="Book Antiqua" w:cs="Book Antiqua"/>
          <w:b/>
          <w:i/>
          <w:color w:val="000000"/>
        </w:rPr>
        <w:t xml:space="preserve"> </w:t>
      </w:r>
      <w:r w:rsidRPr="00A00BA4">
        <w:rPr>
          <w:rFonts w:ascii="Book Antiqua" w:eastAsia="Book Antiqua" w:hAnsi="Book Antiqua" w:cs="Book Antiqua"/>
          <w:b/>
          <w:i/>
          <w:color w:val="000000"/>
        </w:rPr>
        <w:t>illness</w:t>
      </w:r>
    </w:p>
    <w:p w14:paraId="2D286F7F" w14:textId="77777777" w:rsidR="00C21D1B" w:rsidRPr="00607A9F" w:rsidRDefault="00C21D1B" w:rsidP="005E04DE">
      <w:pPr>
        <w:spacing w:line="360" w:lineRule="auto"/>
        <w:jc w:val="both"/>
        <w:rPr>
          <w:rFonts w:ascii="Book Antiqua" w:hAnsi="Book Antiqua"/>
        </w:rPr>
      </w:pPr>
      <w:r w:rsidRPr="00607A9F">
        <w:rPr>
          <w:rFonts w:ascii="Book Antiqua" w:hAnsi="Book Antiqua"/>
        </w:rPr>
        <w:t xml:space="preserve">The patient has consistently maintained a state of general well-being throughout her life, without encountering notable medical complications. Nevertheless, the patient mentioned that she has experienced persistent elevation of blood pressure, for which she received a diagnosis of stage 1 arterial hypertension (measuring between 140-145 mm Hg). In an effort to regulate her blood pressure levels, perindopril and indapamide in combination (marketed as </w:t>
      </w:r>
      <w:proofErr w:type="spellStart"/>
      <w:r w:rsidRPr="00607A9F">
        <w:rPr>
          <w:rFonts w:ascii="Book Antiqua" w:hAnsi="Book Antiqua"/>
        </w:rPr>
        <w:t>Noliprel</w:t>
      </w:r>
      <w:proofErr w:type="spellEnd"/>
      <w:r w:rsidRPr="00607A9F">
        <w:rPr>
          <w:rFonts w:ascii="Book Antiqua" w:hAnsi="Book Antiqua"/>
        </w:rPr>
        <w:t>) were prescribed for her.</w:t>
      </w:r>
    </w:p>
    <w:p w14:paraId="02396A02" w14:textId="77777777" w:rsidR="00C21D1B" w:rsidRPr="00607A9F" w:rsidRDefault="00C21D1B" w:rsidP="005E04DE">
      <w:pPr>
        <w:spacing w:line="360" w:lineRule="auto"/>
        <w:ind w:firstLineChars="200" w:firstLine="480"/>
        <w:jc w:val="both"/>
        <w:rPr>
          <w:rFonts w:ascii="Book Antiqua" w:hAnsi="Book Antiqua"/>
        </w:rPr>
      </w:pPr>
      <w:r w:rsidRPr="00607A9F">
        <w:rPr>
          <w:rFonts w:ascii="Book Antiqua" w:hAnsi="Book Antiqua"/>
        </w:rPr>
        <w:t xml:space="preserve">No allergies, recent infections, or harmful habits (such as smoking, alcohol consumption, or drug use) were reported. There is no family or personal history of genetic hypertension/cardiovascular issues; the elevated pressure seems to be linked to </w:t>
      </w:r>
      <w:r w:rsidRPr="00607A9F">
        <w:rPr>
          <w:rFonts w:ascii="Book Antiqua" w:hAnsi="Book Antiqua"/>
        </w:rPr>
        <w:lastRenderedPageBreak/>
        <w:t>lifestyle factors. Apart from the prescribed anti hypertensives, the patient did not mention the use of any concurrent medications or supplements.</w:t>
      </w:r>
    </w:p>
    <w:p w14:paraId="3D5FD358" w14:textId="77777777" w:rsidR="00B3682C" w:rsidRPr="00A00BA4" w:rsidRDefault="00B3682C" w:rsidP="00AC364E">
      <w:pPr>
        <w:spacing w:line="360" w:lineRule="auto"/>
        <w:jc w:val="both"/>
        <w:rPr>
          <w:rFonts w:ascii="Book Antiqua" w:hAnsi="Book Antiqua"/>
        </w:rPr>
      </w:pPr>
    </w:p>
    <w:p w14:paraId="79571F07" w14:textId="77777777" w:rsidR="00A77B3E" w:rsidRPr="00A00BA4" w:rsidRDefault="00297A32" w:rsidP="00AC364E">
      <w:pPr>
        <w:spacing w:line="360" w:lineRule="auto"/>
        <w:jc w:val="both"/>
        <w:rPr>
          <w:rFonts w:ascii="Book Antiqua" w:hAnsi="Book Antiqua"/>
        </w:rPr>
      </w:pPr>
      <w:r w:rsidRPr="00A00BA4">
        <w:rPr>
          <w:rFonts w:ascii="Book Antiqua" w:eastAsia="Book Antiqua" w:hAnsi="Book Antiqua" w:cs="Book Antiqua"/>
          <w:b/>
          <w:i/>
          <w:color w:val="000000"/>
        </w:rPr>
        <w:t>Personal</w:t>
      </w:r>
      <w:r w:rsidR="00227905" w:rsidRPr="00A00BA4">
        <w:rPr>
          <w:rFonts w:ascii="Book Antiqua" w:eastAsia="Book Antiqua" w:hAnsi="Book Antiqua" w:cs="Book Antiqua"/>
          <w:b/>
          <w:i/>
          <w:color w:val="000000"/>
        </w:rPr>
        <w:t xml:space="preserve"> </w:t>
      </w:r>
      <w:r w:rsidRPr="00A00BA4">
        <w:rPr>
          <w:rFonts w:ascii="Book Antiqua" w:eastAsia="Book Antiqua" w:hAnsi="Book Antiqua" w:cs="Book Antiqua"/>
          <w:b/>
          <w:i/>
          <w:color w:val="000000"/>
        </w:rPr>
        <w:t>and</w:t>
      </w:r>
      <w:r w:rsidR="00227905" w:rsidRPr="00A00BA4">
        <w:rPr>
          <w:rFonts w:ascii="Book Antiqua" w:eastAsia="Book Antiqua" w:hAnsi="Book Antiqua" w:cs="Book Antiqua"/>
          <w:b/>
          <w:i/>
          <w:color w:val="000000"/>
        </w:rPr>
        <w:t xml:space="preserve"> </w:t>
      </w:r>
      <w:r w:rsidRPr="00A00BA4">
        <w:rPr>
          <w:rFonts w:ascii="Book Antiqua" w:eastAsia="Book Antiqua" w:hAnsi="Book Antiqua" w:cs="Book Antiqua"/>
          <w:b/>
          <w:i/>
          <w:color w:val="000000"/>
        </w:rPr>
        <w:t>family</w:t>
      </w:r>
      <w:r w:rsidR="00227905" w:rsidRPr="00A00BA4">
        <w:rPr>
          <w:rFonts w:ascii="Book Antiqua" w:eastAsia="Book Antiqua" w:hAnsi="Book Antiqua" w:cs="Book Antiqua"/>
          <w:b/>
          <w:i/>
          <w:color w:val="000000"/>
        </w:rPr>
        <w:t xml:space="preserve"> </w:t>
      </w:r>
      <w:r w:rsidRPr="00A00BA4">
        <w:rPr>
          <w:rFonts w:ascii="Book Antiqua" w:eastAsia="Book Antiqua" w:hAnsi="Book Antiqua" w:cs="Book Antiqua"/>
          <w:b/>
          <w:i/>
          <w:color w:val="000000"/>
        </w:rPr>
        <w:t>history</w:t>
      </w:r>
    </w:p>
    <w:p w14:paraId="4C5D22B2" w14:textId="77777777" w:rsidR="00C21D1B" w:rsidRPr="00607A9F" w:rsidRDefault="00C21D1B" w:rsidP="005E04DE">
      <w:pPr>
        <w:spacing w:line="360" w:lineRule="auto"/>
        <w:jc w:val="both"/>
        <w:rPr>
          <w:rFonts w:ascii="Book Antiqua" w:hAnsi="Book Antiqua"/>
        </w:rPr>
      </w:pPr>
      <w:r w:rsidRPr="00607A9F">
        <w:rPr>
          <w:rFonts w:ascii="Book Antiqua" w:hAnsi="Book Antiqua"/>
        </w:rPr>
        <w:t>The patient is married and has two daughters. No significant family medical history of diseases or conditions pronounced.</w:t>
      </w:r>
    </w:p>
    <w:p w14:paraId="203BB5E8" w14:textId="77777777" w:rsidR="00B3682C" w:rsidRPr="00A00BA4" w:rsidRDefault="00B3682C" w:rsidP="00AC364E">
      <w:pPr>
        <w:spacing w:line="360" w:lineRule="auto"/>
        <w:jc w:val="both"/>
        <w:rPr>
          <w:rFonts w:ascii="Book Antiqua" w:hAnsi="Book Antiqua"/>
        </w:rPr>
      </w:pPr>
    </w:p>
    <w:p w14:paraId="3675BB3E" w14:textId="77777777" w:rsidR="00A77B3E" w:rsidRPr="00A00BA4" w:rsidRDefault="00297A32" w:rsidP="00AC364E">
      <w:pPr>
        <w:spacing w:line="360" w:lineRule="auto"/>
        <w:jc w:val="both"/>
        <w:rPr>
          <w:rFonts w:ascii="Book Antiqua" w:hAnsi="Book Antiqua"/>
        </w:rPr>
      </w:pPr>
      <w:r w:rsidRPr="00A00BA4">
        <w:rPr>
          <w:rFonts w:ascii="Book Antiqua" w:eastAsia="Book Antiqua" w:hAnsi="Book Antiqua" w:cs="Book Antiqua"/>
          <w:b/>
          <w:i/>
          <w:color w:val="000000"/>
        </w:rPr>
        <w:t>Physical</w:t>
      </w:r>
      <w:r w:rsidR="00227905" w:rsidRPr="00A00BA4">
        <w:rPr>
          <w:rFonts w:ascii="Book Antiqua" w:eastAsia="Book Antiqua" w:hAnsi="Book Antiqua" w:cs="Book Antiqua"/>
          <w:b/>
          <w:i/>
          <w:color w:val="000000"/>
        </w:rPr>
        <w:t xml:space="preserve"> </w:t>
      </w:r>
      <w:r w:rsidRPr="00A00BA4">
        <w:rPr>
          <w:rFonts w:ascii="Book Antiqua" w:eastAsia="Book Antiqua" w:hAnsi="Book Antiqua" w:cs="Book Antiqua"/>
          <w:b/>
          <w:i/>
          <w:color w:val="000000"/>
        </w:rPr>
        <w:t>examination</w:t>
      </w:r>
    </w:p>
    <w:p w14:paraId="1459DAE7" w14:textId="6E94C88F" w:rsidR="00C21D1B" w:rsidRPr="005E04DE" w:rsidRDefault="00C21D1B" w:rsidP="005E04DE">
      <w:pPr>
        <w:spacing w:line="360" w:lineRule="auto"/>
        <w:jc w:val="both"/>
        <w:rPr>
          <w:rFonts w:ascii="Book Antiqua" w:hAnsi="Book Antiqua"/>
        </w:rPr>
      </w:pPr>
      <w:r w:rsidRPr="005E04DE">
        <w:rPr>
          <w:rFonts w:ascii="Book Antiqua" w:hAnsi="Book Antiqua"/>
        </w:rPr>
        <w:t xml:space="preserve">The Patient observed without any signs of visible immediate discomfort. Upon admission, the vital signs were measured: blood pressure at 140/80 mmHg, heart rate at 72 bpm, temperature at </w:t>
      </w:r>
      <w:proofErr w:type="spellStart"/>
      <w:r w:rsidRPr="005E04DE">
        <w:rPr>
          <w:rFonts w:ascii="Book Antiqua" w:hAnsi="Book Antiqua"/>
        </w:rPr>
        <w:t>98.6°F</w:t>
      </w:r>
      <w:proofErr w:type="spellEnd"/>
      <w:r w:rsidRPr="005E04DE">
        <w:rPr>
          <w:rFonts w:ascii="Book Antiqua" w:hAnsi="Book Antiqua"/>
        </w:rPr>
        <w:t xml:space="preserve"> (</w:t>
      </w:r>
      <w:proofErr w:type="spellStart"/>
      <w:r w:rsidRPr="005E04DE">
        <w:rPr>
          <w:rFonts w:ascii="Book Antiqua" w:hAnsi="Book Antiqua"/>
        </w:rPr>
        <w:t>37°C</w:t>
      </w:r>
      <w:proofErr w:type="spellEnd"/>
      <w:r w:rsidRPr="005E04DE">
        <w:rPr>
          <w:rFonts w:ascii="Book Antiqua" w:hAnsi="Book Antiqua"/>
        </w:rPr>
        <w:t>), and oxygen saturation at 98%. A thorough examination of all organ systems was done, and no abnormalities were found.</w:t>
      </w:r>
    </w:p>
    <w:p w14:paraId="5D9D165C" w14:textId="747032C6" w:rsidR="00A77B3E" w:rsidRPr="00AC364E" w:rsidRDefault="00C21D1B" w:rsidP="00AC364E">
      <w:pPr>
        <w:spacing w:line="360" w:lineRule="auto"/>
        <w:jc w:val="both"/>
        <w:rPr>
          <w:rFonts w:ascii="Book Antiqua" w:hAnsi="Book Antiqua"/>
          <w:highlight w:val="yellow"/>
        </w:rPr>
      </w:pPr>
      <w:r w:rsidRPr="005E04DE">
        <w:rPr>
          <w:rFonts w:ascii="Book Antiqua" w:hAnsi="Book Antiqua"/>
        </w:rPr>
        <w:t>During the palpation the abdomen was non-tender, without masses, and both the liver and spleen were non-palpable below the rib cage. No palpable lymph nodes were found in cervical, axillary, or inguinal areas. Patient reported no discomfort during palpation.</w:t>
      </w:r>
    </w:p>
    <w:p w14:paraId="6E6FA348" w14:textId="77777777" w:rsidR="00A77B3E" w:rsidRPr="00AC364E" w:rsidRDefault="00A77B3E" w:rsidP="00AC364E">
      <w:pPr>
        <w:spacing w:line="360" w:lineRule="auto"/>
        <w:jc w:val="both"/>
        <w:rPr>
          <w:rFonts w:ascii="Book Antiqua" w:hAnsi="Book Antiqua"/>
          <w:highlight w:val="yellow"/>
        </w:rPr>
      </w:pPr>
    </w:p>
    <w:p w14:paraId="4BD7F585" w14:textId="77777777" w:rsidR="00A77B3E" w:rsidRPr="002845A3" w:rsidRDefault="00297A32" w:rsidP="002845A3">
      <w:pPr>
        <w:spacing w:line="360" w:lineRule="auto"/>
        <w:jc w:val="both"/>
        <w:rPr>
          <w:rFonts w:ascii="Book Antiqua" w:hAnsi="Book Antiqua"/>
        </w:rPr>
      </w:pPr>
      <w:r w:rsidRPr="008D2A85">
        <w:rPr>
          <w:rFonts w:ascii="Book Antiqua" w:eastAsia="Book Antiqua" w:hAnsi="Book Antiqua" w:cs="Book Antiqua"/>
          <w:b/>
          <w:i/>
          <w:color w:val="000000"/>
        </w:rPr>
        <w:t>Laboratory</w:t>
      </w:r>
      <w:r w:rsidR="00227905" w:rsidRPr="008D2A85">
        <w:rPr>
          <w:rFonts w:ascii="Book Antiqua" w:eastAsia="Book Antiqua" w:hAnsi="Book Antiqua" w:cs="Book Antiqua"/>
          <w:b/>
          <w:i/>
          <w:color w:val="000000"/>
        </w:rPr>
        <w:t xml:space="preserve"> </w:t>
      </w:r>
      <w:r w:rsidRPr="008D2A85">
        <w:rPr>
          <w:rFonts w:ascii="Book Antiqua" w:eastAsia="Book Antiqua" w:hAnsi="Book Antiqua" w:cs="Book Antiqua"/>
          <w:b/>
          <w:i/>
          <w:color w:val="000000"/>
        </w:rPr>
        <w:t>examinations</w:t>
      </w:r>
    </w:p>
    <w:p w14:paraId="0D6CC80A" w14:textId="61976315" w:rsidR="00D67D92" w:rsidRPr="008D2A85" w:rsidRDefault="00D67D92" w:rsidP="008D2A85">
      <w:pPr>
        <w:spacing w:line="360" w:lineRule="auto"/>
        <w:jc w:val="both"/>
        <w:rPr>
          <w:rFonts w:ascii="Book Antiqua" w:hAnsi="Book Antiqua"/>
        </w:rPr>
      </w:pPr>
      <w:r w:rsidRPr="008D2A85">
        <w:rPr>
          <w:rFonts w:ascii="Book Antiqua" w:hAnsi="Book Antiqua"/>
        </w:rPr>
        <w:t xml:space="preserve">The blood count and coagulation assessment results revealed that all measured parameters resided comfortably within established normative reference intervals. The concentration of Albumin manifested at 3.73 g/dL, </w:t>
      </w:r>
      <w:r w:rsidR="00521814" w:rsidRPr="00521814">
        <w:rPr>
          <w:rFonts w:ascii="Book Antiqua" w:hAnsi="Book Antiqua"/>
        </w:rPr>
        <w:t xml:space="preserve">alanine </w:t>
      </w:r>
      <w:r w:rsidRPr="008D2A85">
        <w:rPr>
          <w:rFonts w:ascii="Book Antiqua" w:hAnsi="Book Antiqua"/>
        </w:rPr>
        <w:t>transaminase at 8 g/dL, and Aspartate transaminase at 26 g/dL, as shown in Table 1.</w:t>
      </w:r>
    </w:p>
    <w:p w14:paraId="1BA00F42" w14:textId="77777777" w:rsidR="00A77B3E" w:rsidRPr="00AC364E" w:rsidRDefault="00A77B3E" w:rsidP="00AC364E">
      <w:pPr>
        <w:spacing w:line="360" w:lineRule="auto"/>
        <w:jc w:val="both"/>
        <w:rPr>
          <w:rFonts w:ascii="Book Antiqua" w:hAnsi="Book Antiqua"/>
        </w:rPr>
      </w:pPr>
    </w:p>
    <w:p w14:paraId="66760C40" w14:textId="77777777"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b/>
          <w:i/>
          <w:color w:val="000000"/>
        </w:rPr>
        <w:t>Imaging</w:t>
      </w:r>
      <w:r w:rsidR="00227905" w:rsidRPr="00AC364E">
        <w:rPr>
          <w:rFonts w:ascii="Book Antiqua" w:eastAsia="Book Antiqua" w:hAnsi="Book Antiqua" w:cs="Book Antiqua"/>
          <w:b/>
          <w:i/>
          <w:color w:val="000000"/>
        </w:rPr>
        <w:t xml:space="preserve"> </w:t>
      </w:r>
      <w:r w:rsidRPr="00AC364E">
        <w:rPr>
          <w:rFonts w:ascii="Book Antiqua" w:eastAsia="Book Antiqua" w:hAnsi="Book Antiqua" w:cs="Book Antiqua"/>
          <w:b/>
          <w:i/>
          <w:color w:val="000000"/>
        </w:rPr>
        <w:t>examinations</w:t>
      </w:r>
    </w:p>
    <w:p w14:paraId="59C0D2B5" w14:textId="3D9A19E6"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upper</w:t>
      </w:r>
      <w:r w:rsidR="00227905" w:rsidRPr="00AC364E">
        <w:rPr>
          <w:rFonts w:ascii="Book Antiqua" w:eastAsia="Book Antiqua" w:hAnsi="Book Antiqua" w:cs="Book Antiqua"/>
          <w:color w:val="000000"/>
        </w:rPr>
        <w:t xml:space="preserve"> </w:t>
      </w:r>
      <w:r w:rsidR="00E26544" w:rsidRPr="005E04DE">
        <w:rPr>
          <w:rFonts w:ascii="Book Antiqua" w:eastAsia="Book Antiqua" w:hAnsi="Book Antiqua" w:cs="Book Antiqua"/>
          <w:color w:val="000000"/>
        </w:rPr>
        <w:t>gastrointestinal (GI)</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endoscopy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showed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base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non-epithelial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tumor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right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behind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upper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esophageal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sphincter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t>
      </w:r>
      <w:proofErr w:type="spellStart"/>
      <w:r w:rsidRPr="00AC364E">
        <w:rPr>
          <w:rFonts w:ascii="Book Antiqua" w:eastAsia="Book Antiqua" w:hAnsi="Book Antiqua" w:cs="Book Antiqua"/>
          <w:color w:val="000000"/>
        </w:rPr>
        <w:t>UES</w:t>
      </w:r>
      <w:proofErr w:type="spellEnd"/>
      <w:r w:rsidRPr="00AC364E">
        <w:rPr>
          <w:rFonts w:ascii="Book Antiqua" w:eastAsia="Book Antiqua" w:hAnsi="Book Antiqua" w:cs="Book Antiqua"/>
          <w:color w:val="000000"/>
        </w:rPr>
        <w: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Tumor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continues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distally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throughout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esophagus,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freely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locating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occupying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almost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entire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space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esophageal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lumen.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neoplasm</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was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25</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cm</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length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4-5</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cm</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width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distal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part,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covered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normal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mucosa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squamous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esophageal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epithelium.</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Also,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there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was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significant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dilation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lastRenderedPageBreak/>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esophagus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due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large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size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tumor,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maximum</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up</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6</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cm</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middle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lower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thirds.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tumor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had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complex</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configuration,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distal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part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tumor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splits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into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two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parts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reaches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stomach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cardia.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retroflexion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distal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part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non-epithelial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neoplasm</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visible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gastric</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lumen,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size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diaphragmatic</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crura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up</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5</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cm</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with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sliding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cardia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fungus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above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diaphragm</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during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examination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signs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sliding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hiatal</w:t>
      </w:r>
      <w:r w:rsidR="00227905" w:rsidRPr="00AC364E">
        <w:rPr>
          <w:rFonts w:ascii="Book Antiqua" w:eastAsia="Book Antiqua" w:hAnsi="Book Antiqua" w:cs="Book Antiqua"/>
          <w:color w:val="000000"/>
        </w:rPr>
        <w:t xml:space="preserve"> </w:t>
      </w:r>
      <w:proofErr w:type="spellStart"/>
      <w:r w:rsidRPr="00AC364E">
        <w:rPr>
          <w:rFonts w:ascii="Book Antiqua" w:eastAsia="Book Antiqua" w:hAnsi="Book Antiqua" w:cs="Book Antiqua"/>
          <w:color w:val="000000"/>
        </w:rPr>
        <w:t>cardiofundal</w:t>
      </w:r>
      <w:proofErr w:type="spellEnd"/>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hernia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(Figure</w:t>
      </w:r>
      <w:r w:rsidR="00227905" w:rsidRPr="00AC364E">
        <w:rPr>
          <w:rFonts w:ascii="Book Antiqua" w:eastAsia="Book Antiqua" w:hAnsi="Book Antiqua" w:cs="Book Antiqua"/>
          <w:color w:val="000000"/>
        </w:rPr>
        <w:t xml:space="preserve"> </w:t>
      </w:r>
      <w:proofErr w:type="spellStart"/>
      <w:r w:rsidRPr="00AC364E">
        <w:rPr>
          <w:rFonts w:ascii="Book Antiqua" w:eastAsia="Book Antiqua" w:hAnsi="Book Antiqua" w:cs="Book Antiqua"/>
          <w:color w:val="000000"/>
        </w:rPr>
        <w:t>1A</w:t>
      </w:r>
      <w:proofErr w:type="spellEnd"/>
      <w:r w:rsidR="00FE6BA2" w:rsidRPr="00AC364E">
        <w:rPr>
          <w:rFonts w:ascii="Book Antiqua" w:eastAsia="Book Antiqua" w:hAnsi="Book Antiqua" w:cs="Book Antiqua"/>
          <w:color w:val="000000"/>
        </w:rPr>
        <w:t xml:space="preserve"> and </w:t>
      </w:r>
      <w:r w:rsidRPr="00AC364E">
        <w:rPr>
          <w:rFonts w:ascii="Book Antiqua" w:eastAsia="Book Antiqua" w:hAnsi="Book Antiqua" w:cs="Book Antiqua"/>
          <w:color w:val="000000"/>
        </w:rPr>
        <w:t>B).</w:t>
      </w:r>
    </w:p>
    <w:p w14:paraId="55605354" w14:textId="1ED8438D" w:rsidR="00A77B3E" w:rsidRPr="00AC364E" w:rsidRDefault="00297A32" w:rsidP="00AC364E">
      <w:pPr>
        <w:spacing w:line="360" w:lineRule="auto"/>
        <w:ind w:firstLine="720"/>
        <w:jc w:val="both"/>
        <w:rPr>
          <w:rFonts w:ascii="Book Antiqua" w:hAnsi="Book Antiqua"/>
        </w:rPr>
      </w:pPr>
      <w:r w:rsidRPr="00AC364E">
        <w:rPr>
          <w:rFonts w:ascii="Book Antiqua" w:eastAsia="Book Antiqua" w:hAnsi="Book Antiqua" w:cs="Book Antiqua"/>
          <w:color w:val="000000"/>
        </w:rPr>
        <w:t>For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identification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tumor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features,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type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growth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localization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related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layers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esophageal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walls,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endoscopic</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ultrasound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(EUS)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was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done.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ultrasound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scanning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showed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heterogeneous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hypo-echoic</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neoplasm</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with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smooth,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clear-contoured,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irregular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cylindrical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shape.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base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tumor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located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right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behind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proofErr w:type="spellStart"/>
      <w:r w:rsidRPr="00AC364E">
        <w:rPr>
          <w:rFonts w:ascii="Book Antiqua" w:eastAsia="Book Antiqua" w:hAnsi="Book Antiqua" w:cs="Book Antiqua"/>
          <w:color w:val="000000"/>
        </w:rPr>
        <w:t>UES</w:t>
      </w:r>
      <w:proofErr w:type="spellEnd"/>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originates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from</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submucosal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layer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esophagus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(3</w:t>
      </w:r>
      <w:r w:rsidRPr="00AC364E">
        <w:rPr>
          <w:rFonts w:ascii="Book Antiqua" w:eastAsia="Book Antiqua" w:hAnsi="Book Antiqua" w:cs="Book Antiqua"/>
          <w:color w:val="000000"/>
          <w:vertAlign w:val="superscript"/>
        </w:rPr>
        <w:t>rd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echo-layer),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type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1</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according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classification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non-epithelial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tumors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gastrointestinal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tract</w:t>
      </w:r>
      <w:r w:rsidRPr="00AC364E">
        <w:rPr>
          <w:rFonts w:ascii="Book Antiqua" w:eastAsia="Book Antiqua" w:hAnsi="Book Antiqua" w:cs="Book Antiqua"/>
          <w:color w:val="000000"/>
          <w:vertAlign w:val="superscript"/>
        </w:rPr>
        <w:t>[5]</w:t>
      </w:r>
      <w:r w:rsidRPr="00AC364E">
        <w:rPr>
          <w:rFonts w:ascii="Book Antiqua" w:eastAsia="Book Antiqua" w:hAnsi="Book Antiqua" w:cs="Book Antiqua"/>
          <w:color w:val="000000"/>
        </w:rPr>
        <w: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doppler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color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mode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showed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w:t>
      </w:r>
      <w:r w:rsidR="00227905" w:rsidRPr="00AC364E">
        <w:rPr>
          <w:rFonts w:ascii="Book Antiqua" w:eastAsia="Book Antiqua" w:hAnsi="Book Antiqua" w:cs="Book Antiqua"/>
          <w:color w:val="000000"/>
        </w:rPr>
        <w:t xml:space="preserve"> </w:t>
      </w:r>
      <w:proofErr w:type="spellStart"/>
      <w:r w:rsidRPr="00AC364E">
        <w:rPr>
          <w:rFonts w:ascii="Book Antiqua" w:eastAsia="Book Antiqua" w:hAnsi="Book Antiqua" w:cs="Book Antiqua"/>
          <w:color w:val="000000"/>
        </w:rPr>
        <w:t>hypervascular</w:t>
      </w:r>
      <w:proofErr w:type="spellEnd"/>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zone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base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tumor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with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multiple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large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feeding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vessels,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up</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4-5</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mm</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diameter,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extending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along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wall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esophagus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for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8-10</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cm.</w:t>
      </w:r>
      <w:r w:rsidR="00227905" w:rsidRPr="00AC364E">
        <w:rPr>
          <w:rFonts w:ascii="Book Antiqua" w:eastAsia="Book Antiqua" w:hAnsi="Book Antiqua" w:cs="Book Antiqua"/>
          <w:color w:val="000000"/>
        </w:rPr>
        <w:t xml:space="preserve"> </w:t>
      </w:r>
      <w:proofErr w:type="spellStart"/>
      <w:r w:rsidRPr="00AC364E">
        <w:rPr>
          <w:rFonts w:ascii="Book Antiqua" w:eastAsia="Book Antiqua" w:hAnsi="Book Antiqua" w:cs="Book Antiqua"/>
          <w:color w:val="000000"/>
        </w:rPr>
        <w:t>Paragastric</w:t>
      </w:r>
      <w:proofErr w:type="spellEnd"/>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lymphatic</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nodes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are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not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enlarged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(Figure</w:t>
      </w:r>
      <w:r w:rsidR="00227905" w:rsidRPr="00AC364E">
        <w:rPr>
          <w:rFonts w:ascii="Book Antiqua" w:eastAsia="Book Antiqua" w:hAnsi="Book Antiqua" w:cs="Book Antiqua"/>
          <w:color w:val="000000"/>
        </w:rPr>
        <w:t xml:space="preserve"> </w:t>
      </w:r>
      <w:proofErr w:type="spellStart"/>
      <w:r w:rsidRPr="00AC364E">
        <w:rPr>
          <w:rFonts w:ascii="Book Antiqua" w:eastAsia="Book Antiqua" w:hAnsi="Book Antiqua" w:cs="Book Antiqua"/>
          <w:color w:val="000000"/>
        </w:rPr>
        <w:t>2</w:t>
      </w:r>
      <w:r w:rsidR="00E51E92" w:rsidRPr="00AC364E">
        <w:rPr>
          <w:rFonts w:ascii="Book Antiqua" w:eastAsia="Book Antiqua" w:hAnsi="Book Antiqua" w:cs="Book Antiqua"/>
          <w:color w:val="000000"/>
        </w:rPr>
        <w:t>A</w:t>
      </w:r>
      <w:proofErr w:type="spellEnd"/>
      <w:r w:rsidR="00E51E92" w:rsidRPr="00AC364E">
        <w:rPr>
          <w:rFonts w:ascii="Book Antiqua" w:eastAsia="Book Antiqua" w:hAnsi="Book Antiqua" w:cs="Book Antiqua"/>
          <w:color w:val="000000"/>
        </w:rPr>
        <w:t xml:space="preserve"> 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EUS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imaging,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most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likely,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corresponded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w:t>
      </w:r>
      <w:r w:rsidR="00227905" w:rsidRPr="00AC364E">
        <w:rPr>
          <w:rFonts w:ascii="Book Antiqua" w:eastAsia="Book Antiqua" w:hAnsi="Book Antiqua" w:cs="Book Antiqua"/>
          <w:color w:val="000000"/>
        </w:rPr>
        <w:t xml:space="preserve"> </w:t>
      </w:r>
      <w:proofErr w:type="spellStart"/>
      <w:r w:rsidRPr="00AC364E">
        <w:rPr>
          <w:rFonts w:ascii="Book Antiqua" w:eastAsia="Book Antiqua" w:hAnsi="Book Antiqua" w:cs="Book Antiqua"/>
          <w:color w:val="000000"/>
        </w:rPr>
        <w:t>FVP</w:t>
      </w:r>
      <w:proofErr w:type="spellEnd"/>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esophagus.</w:t>
      </w:r>
      <w:r w:rsidR="00227905" w:rsidRPr="00AC364E">
        <w:rPr>
          <w:rFonts w:ascii="Book Antiqua" w:eastAsia="Book Antiqua" w:hAnsi="Book Antiqua" w:cs="Book Antiqua"/>
          <w:color w:val="000000"/>
        </w:rPr>
        <w:t xml:space="preserve"> </w:t>
      </w:r>
    </w:p>
    <w:p w14:paraId="6B6994BB" w14:textId="63B97040" w:rsidR="00A77B3E" w:rsidRPr="00AC364E" w:rsidRDefault="00610D9B" w:rsidP="00AC364E">
      <w:pPr>
        <w:spacing w:line="360" w:lineRule="auto"/>
        <w:ind w:firstLine="720"/>
        <w:jc w:val="both"/>
        <w:rPr>
          <w:rFonts w:ascii="Book Antiqua" w:hAnsi="Book Antiqua"/>
        </w:rPr>
      </w:pPr>
      <w:r w:rsidRPr="00AC364E">
        <w:rPr>
          <w:rFonts w:ascii="Book Antiqua" w:eastAsia="Book Antiqua" w:hAnsi="Book Antiqua" w:cs="Book Antiqua"/>
          <w:color w:val="000000"/>
        </w:rPr>
        <w:t>Computed tomography (CT)</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with</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intravenous</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contrast</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enhancement</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revealed</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an</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expansion</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esophagus</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up</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to</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5-6</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cm</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in</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distal</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part,</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a</w:t>
      </w:r>
      <w:r w:rsidR="00227905" w:rsidRPr="00AC364E">
        <w:rPr>
          <w:rFonts w:ascii="Book Antiqua" w:eastAsia="Book Antiqua" w:hAnsi="Book Antiqua" w:cs="Book Antiqua"/>
          <w:color w:val="000000"/>
        </w:rPr>
        <w:t xml:space="preserve"> </w:t>
      </w:r>
      <w:proofErr w:type="spellStart"/>
      <w:r w:rsidR="00297A32" w:rsidRPr="00AC364E">
        <w:rPr>
          <w:rFonts w:ascii="Book Antiqua" w:eastAsia="Book Antiqua" w:hAnsi="Book Antiqua" w:cs="Book Antiqua"/>
          <w:color w:val="000000"/>
        </w:rPr>
        <w:t>hypervascular</w:t>
      </w:r>
      <w:proofErr w:type="spellEnd"/>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neoplasm</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in</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lumen</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esophagus</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extending</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throughout</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entire</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length</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from</w:t>
      </w:r>
      <w:r w:rsidR="00227905" w:rsidRPr="00AC364E">
        <w:rPr>
          <w:rFonts w:ascii="Book Antiqua" w:eastAsia="Book Antiqua" w:hAnsi="Book Antiqua" w:cs="Book Antiqua"/>
          <w:color w:val="000000"/>
        </w:rPr>
        <w:t xml:space="preserve"> </w:t>
      </w:r>
      <w:proofErr w:type="spellStart"/>
      <w:r w:rsidR="00297A32" w:rsidRPr="00AC364E">
        <w:rPr>
          <w:rFonts w:ascii="Book Antiqua" w:eastAsia="Book Antiqua" w:hAnsi="Book Antiqua" w:cs="Book Antiqua"/>
          <w:color w:val="000000"/>
        </w:rPr>
        <w:t>UES</w:t>
      </w:r>
      <w:proofErr w:type="spellEnd"/>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to</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gastric</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cardia</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with</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a</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maximum</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diameter</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up</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to</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6</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cm</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(Figure</w:t>
      </w:r>
      <w:r w:rsidR="00227905" w:rsidRPr="00AC364E">
        <w:rPr>
          <w:rFonts w:ascii="Book Antiqua" w:eastAsia="Book Antiqua" w:hAnsi="Book Antiqua" w:cs="Book Antiqua"/>
          <w:color w:val="000000"/>
        </w:rPr>
        <w:t xml:space="preserve"> </w:t>
      </w:r>
      <w:proofErr w:type="spellStart"/>
      <w:r w:rsidR="00297A32" w:rsidRPr="00AC364E">
        <w:rPr>
          <w:rFonts w:ascii="Book Antiqua" w:eastAsia="Book Antiqua" w:hAnsi="Book Antiqua" w:cs="Book Antiqua"/>
          <w:color w:val="000000"/>
        </w:rPr>
        <w:t>3A</w:t>
      </w:r>
      <w:proofErr w:type="spellEnd"/>
      <w:r w:rsidR="009E6A02" w:rsidRPr="00AC364E">
        <w:rPr>
          <w:rFonts w:ascii="Book Antiqua" w:eastAsia="Book Antiqua" w:hAnsi="Book Antiqua" w:cs="Book Antiqua"/>
          <w:color w:val="000000"/>
        </w:rPr>
        <w:t xml:space="preserve"> and</w:t>
      </w:r>
      <w:r w:rsidR="00227905" w:rsidRPr="00AC364E">
        <w:rPr>
          <w:rFonts w:ascii="Book Antiqua" w:eastAsia="Book Antiqua" w:hAnsi="Book Antiqua" w:cs="Book Antiqua"/>
          <w:color w:val="000000"/>
        </w:rPr>
        <w:t xml:space="preserve"> </w:t>
      </w:r>
      <w:r w:rsidR="00297A32" w:rsidRPr="00AC364E">
        <w:rPr>
          <w:rFonts w:ascii="Book Antiqua" w:eastAsia="Book Antiqua" w:hAnsi="Book Antiqua" w:cs="Book Antiqua"/>
          <w:color w:val="000000"/>
        </w:rPr>
        <w:t>B).</w:t>
      </w:r>
    </w:p>
    <w:p w14:paraId="4C7BB442" w14:textId="77777777" w:rsidR="00A77B3E" w:rsidRPr="00AC364E" w:rsidRDefault="00A77B3E" w:rsidP="00AC364E">
      <w:pPr>
        <w:spacing w:line="360" w:lineRule="auto"/>
        <w:ind w:firstLine="720"/>
        <w:jc w:val="both"/>
        <w:rPr>
          <w:rFonts w:ascii="Book Antiqua" w:hAnsi="Book Antiqua"/>
        </w:rPr>
      </w:pPr>
    </w:p>
    <w:p w14:paraId="40BF183A" w14:textId="77777777"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b/>
          <w:caps/>
          <w:color w:val="000000"/>
          <w:u w:val="single"/>
        </w:rPr>
        <w:t>FINAL</w:t>
      </w:r>
      <w:r w:rsidR="00227905" w:rsidRPr="00AC364E">
        <w:rPr>
          <w:rFonts w:ascii="Book Antiqua" w:eastAsia="Book Antiqua" w:hAnsi="Book Antiqua" w:cs="Book Antiqua"/>
          <w:b/>
          <w:caps/>
          <w:color w:val="000000"/>
          <w:u w:val="single"/>
        </w:rPr>
        <w:t xml:space="preserve"> </w:t>
      </w:r>
      <w:r w:rsidRPr="00AC364E">
        <w:rPr>
          <w:rFonts w:ascii="Book Antiqua" w:eastAsia="Book Antiqua" w:hAnsi="Book Antiqua" w:cs="Book Antiqua"/>
          <w:b/>
          <w:caps/>
          <w:color w:val="000000"/>
          <w:u w:val="single"/>
        </w:rPr>
        <w:t>DIAGNOSIS</w:t>
      </w:r>
    </w:p>
    <w:p w14:paraId="7E113126" w14:textId="68EDD391"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color w:val="000000"/>
        </w:rPr>
        <w:t>Fibrovascular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polyp</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with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foci</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highly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differentiated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liposarcoma,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tumor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tissue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sight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endoscopic</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dissection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not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determined,</w:t>
      </w:r>
      <w:r w:rsidR="00227905" w:rsidRPr="00AC364E">
        <w:rPr>
          <w:rFonts w:ascii="Book Antiqua" w:eastAsia="Book Antiqua" w:hAnsi="Book Antiqua" w:cs="Book Antiqua"/>
          <w:color w:val="000000"/>
        </w:rPr>
        <w:t xml:space="preserve"> </w:t>
      </w:r>
      <w:proofErr w:type="spellStart"/>
      <w:r w:rsidRPr="00AC364E">
        <w:rPr>
          <w:rFonts w:ascii="Book Antiqua" w:eastAsia="Book Antiqua" w:hAnsi="Book Antiqua" w:cs="Book Antiqua"/>
          <w:color w:val="000000"/>
        </w:rPr>
        <w:t>R0</w:t>
      </w:r>
      <w:proofErr w:type="spellEnd"/>
      <w:r w:rsidRPr="00AC364E">
        <w:rPr>
          <w:rFonts w:ascii="Book Antiqua" w:eastAsia="Book Antiqua" w:hAnsi="Book Antiqua" w:cs="Book Antiqua"/>
          <w:color w:val="000000"/>
        </w:rPr>
        <w: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М</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8850/3;</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Grade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1</w:t>
      </w:r>
      <w:r w:rsidR="00B3410E" w:rsidRPr="00AC364E">
        <w:rPr>
          <w:rFonts w:ascii="Book Antiqua" w:eastAsia="Book Antiqua" w:hAnsi="Book Antiqua" w:cs="Book Antiqua"/>
          <w:color w:val="000000"/>
        </w:rPr>
        <w:t>.</w:t>
      </w:r>
    </w:p>
    <w:p w14:paraId="749774F7" w14:textId="77777777" w:rsidR="00A77B3E" w:rsidRPr="00AC364E" w:rsidRDefault="00A77B3E" w:rsidP="00AC364E">
      <w:pPr>
        <w:spacing w:line="360" w:lineRule="auto"/>
        <w:jc w:val="both"/>
        <w:rPr>
          <w:rFonts w:ascii="Book Antiqua" w:hAnsi="Book Antiqua"/>
        </w:rPr>
      </w:pPr>
    </w:p>
    <w:p w14:paraId="716F12CD" w14:textId="77777777"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b/>
          <w:caps/>
          <w:color w:val="000000"/>
          <w:u w:val="single"/>
        </w:rPr>
        <w:t>TREATMENT</w:t>
      </w:r>
    </w:p>
    <w:p w14:paraId="4D31320A" w14:textId="1F057B43"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color w:val="000000"/>
        </w:rPr>
        <w:t>Hybrid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laparo-endoscopic</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access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endoscopic</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submucosal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dissection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with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laparoscopic</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removal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tumor</w:t>
      </w:r>
      <w:r w:rsidR="003921B0" w:rsidRPr="00AC364E">
        <w:rPr>
          <w:rFonts w:ascii="Book Antiqua" w:eastAsia="Book Antiqua" w:hAnsi="Book Antiqua" w:cs="Book Antiqua"/>
          <w:color w:val="000000"/>
        </w:rPr>
        <w:t>.</w:t>
      </w:r>
    </w:p>
    <w:p w14:paraId="64EED719" w14:textId="77777777" w:rsidR="00F768A6" w:rsidRDefault="00F768A6" w:rsidP="00AC364E">
      <w:pPr>
        <w:spacing w:line="360" w:lineRule="auto"/>
        <w:ind w:right="-1"/>
        <w:jc w:val="both"/>
        <w:rPr>
          <w:rFonts w:ascii="Book Antiqua" w:hAnsi="Book Antiqua"/>
          <w:b/>
          <w:bCs/>
        </w:rPr>
      </w:pPr>
    </w:p>
    <w:p w14:paraId="22FEA0C2" w14:textId="020EB865" w:rsidR="00684A6B" w:rsidRPr="005E04DE" w:rsidRDefault="00684A6B" w:rsidP="00AC364E">
      <w:pPr>
        <w:spacing w:line="360" w:lineRule="auto"/>
        <w:ind w:right="-1"/>
        <w:jc w:val="both"/>
        <w:rPr>
          <w:rFonts w:ascii="Book Antiqua" w:hAnsi="Book Antiqua"/>
          <w:b/>
          <w:bCs/>
          <w:i/>
        </w:rPr>
      </w:pPr>
      <w:r w:rsidRPr="005E04DE">
        <w:rPr>
          <w:rFonts w:ascii="Book Antiqua" w:hAnsi="Book Antiqua"/>
          <w:b/>
          <w:bCs/>
          <w:i/>
        </w:rPr>
        <w:t>The course of intervention</w:t>
      </w:r>
    </w:p>
    <w:p w14:paraId="1D69E5BB" w14:textId="7FEDF185" w:rsidR="00684A6B" w:rsidRPr="005E04DE" w:rsidRDefault="00684A6B" w:rsidP="005E04DE">
      <w:pPr>
        <w:spacing w:line="360" w:lineRule="auto"/>
        <w:ind w:right="-1"/>
        <w:jc w:val="both"/>
        <w:rPr>
          <w:rFonts w:ascii="Book Antiqua" w:hAnsi="Book Antiqua"/>
        </w:rPr>
      </w:pPr>
      <w:r w:rsidRPr="005E04DE">
        <w:rPr>
          <w:rFonts w:ascii="Book Antiqua" w:hAnsi="Book Antiqua"/>
        </w:rPr>
        <w:t xml:space="preserve">Before to start an endoscopic submucosal dissection (ESD) first step of the procedure was creating a lifting by injection of </w:t>
      </w:r>
      <w:proofErr w:type="spellStart"/>
      <w:r w:rsidRPr="005E04DE">
        <w:rPr>
          <w:rFonts w:ascii="Book Antiqua" w:hAnsi="Book Antiqua"/>
        </w:rPr>
        <w:t>Gelofusine</w:t>
      </w:r>
      <w:proofErr w:type="spellEnd"/>
      <w:r w:rsidRPr="005E04DE">
        <w:rPr>
          <w:rFonts w:ascii="Book Antiqua" w:hAnsi="Book Antiqua"/>
        </w:rPr>
        <w:t xml:space="preserve"> solution dyed with indigo carmine into submucosal layer. Thereafter, using an endoscopic knife, a dissection of the mucosa and submucosal layer was performed immediately behind </w:t>
      </w:r>
      <w:proofErr w:type="spellStart"/>
      <w:r w:rsidRPr="005E04DE">
        <w:rPr>
          <w:rFonts w:ascii="Book Antiqua" w:hAnsi="Book Antiqua"/>
        </w:rPr>
        <w:t>UES</w:t>
      </w:r>
      <w:proofErr w:type="spellEnd"/>
      <w:r w:rsidRPr="005E04DE">
        <w:rPr>
          <w:rFonts w:ascii="Book Antiqua" w:hAnsi="Book Antiqua"/>
        </w:rPr>
        <w:t xml:space="preserve"> in horizontal plane (</w:t>
      </w:r>
      <w:r w:rsidR="00431540" w:rsidRPr="00AC364E">
        <w:rPr>
          <w:rFonts w:ascii="Book Antiqua" w:eastAsia="Book Antiqua" w:hAnsi="Book Antiqua" w:cs="Book Antiqua"/>
          <w:color w:val="000000"/>
        </w:rPr>
        <w:t>Figure</w:t>
      </w:r>
      <w:r w:rsidRPr="005E04DE">
        <w:rPr>
          <w:rFonts w:ascii="Book Antiqua" w:hAnsi="Book Antiqua"/>
        </w:rPr>
        <w:t xml:space="preserve"> 4</w:t>
      </w:r>
      <w:r w:rsidRPr="005E04DE">
        <w:rPr>
          <w:rFonts w:ascii="Book Antiqua" w:hAnsi="Book Antiqua"/>
          <w:lang w:val="ru-RU"/>
        </w:rPr>
        <w:t>А</w:t>
      </w:r>
      <w:r w:rsidRPr="005E04DE">
        <w:rPr>
          <w:rFonts w:ascii="Book Antiqua" w:hAnsi="Book Antiqua"/>
        </w:rPr>
        <w:t xml:space="preserve">). In order to achieve a stable position of the endoscope in the submucosal layer, a transparent dissection cap was installed on the distal end of the endoscope according to the standard ESD technique. Next, the steps of dissection in the submucosal layer were performed up to 11 cm distally until the tumor was completely cut off at the base. For the dissection of the submucosal layer an endoscopic knife was used. For the coagulation of large feeding vessels in the submucosal layer a </w:t>
      </w:r>
      <w:proofErr w:type="spellStart"/>
      <w:r w:rsidRPr="005E04DE">
        <w:rPr>
          <w:rFonts w:ascii="Book Antiqua" w:hAnsi="Book Antiqua"/>
        </w:rPr>
        <w:t>coagrasper</w:t>
      </w:r>
      <w:proofErr w:type="spellEnd"/>
      <w:r w:rsidRPr="005E04DE">
        <w:rPr>
          <w:rFonts w:ascii="Book Antiqua" w:hAnsi="Book Antiqua"/>
        </w:rPr>
        <w:t xml:space="preserve"> was used. Using high frequent electro generator, the larger vessels of the submucosal layer were coagulated using </w:t>
      </w:r>
      <w:r w:rsidR="005D7A39">
        <w:rPr>
          <w:rFonts w:ascii="Book Antiqua" w:hAnsi="Book Antiqua"/>
          <w:lang w:val="fr-FR"/>
        </w:rPr>
        <w:t>&lt;</w:t>
      </w:r>
      <w:r w:rsidRPr="005E04DE">
        <w:rPr>
          <w:rFonts w:ascii="Book Antiqua" w:hAnsi="Book Antiqua"/>
        </w:rPr>
        <w:t>Soft coagulation</w:t>
      </w:r>
      <w:r w:rsidR="005D7A39">
        <w:rPr>
          <w:rFonts w:ascii="Book Antiqua" w:hAnsi="Book Antiqua"/>
          <w:lang w:val="it-IT"/>
        </w:rPr>
        <w:t>&gt;</w:t>
      </w:r>
      <w:r w:rsidRPr="005E04DE">
        <w:rPr>
          <w:rFonts w:ascii="Book Antiqua" w:hAnsi="Book Antiqua"/>
          <w:lang w:val="it-IT"/>
        </w:rPr>
        <w:t xml:space="preserve"> </w:t>
      </w:r>
      <w:r w:rsidRPr="005E04DE">
        <w:rPr>
          <w:rFonts w:ascii="Book Antiqua" w:hAnsi="Book Antiqua"/>
        </w:rPr>
        <w:t xml:space="preserve">mode and the smaller vessels using </w:t>
      </w:r>
      <w:r w:rsidR="003125C8">
        <w:rPr>
          <w:rFonts w:ascii="Book Antiqua" w:hAnsi="Book Antiqua"/>
          <w:lang w:val="fr-FR"/>
        </w:rPr>
        <w:t>&lt;</w:t>
      </w:r>
      <w:r w:rsidRPr="005E04DE">
        <w:rPr>
          <w:rFonts w:ascii="Book Antiqua" w:hAnsi="Book Antiqua"/>
        </w:rPr>
        <w:t>Spray coagulation</w:t>
      </w:r>
      <w:r w:rsidR="003125C8">
        <w:rPr>
          <w:rFonts w:ascii="Book Antiqua" w:hAnsi="Book Antiqua"/>
          <w:lang w:val="it-IT"/>
        </w:rPr>
        <w:t>&gt;</w:t>
      </w:r>
      <w:r w:rsidRPr="005E04DE">
        <w:rPr>
          <w:rFonts w:ascii="Book Antiqua" w:hAnsi="Book Antiqua"/>
          <w:lang w:val="it-IT"/>
        </w:rPr>
        <w:t xml:space="preserve"> </w:t>
      </w:r>
      <w:r w:rsidRPr="005E04DE">
        <w:rPr>
          <w:rFonts w:ascii="Book Antiqua" w:hAnsi="Book Antiqua"/>
        </w:rPr>
        <w:t>mode (</w:t>
      </w:r>
      <w:r w:rsidR="008F0E46" w:rsidRPr="00AC364E">
        <w:rPr>
          <w:rFonts w:ascii="Book Antiqua" w:eastAsia="Book Antiqua" w:hAnsi="Book Antiqua" w:cs="Book Antiqua"/>
          <w:color w:val="000000"/>
        </w:rPr>
        <w:t>Figure</w:t>
      </w:r>
      <w:r w:rsidRPr="005E04DE">
        <w:rPr>
          <w:rFonts w:ascii="Book Antiqua" w:hAnsi="Book Antiqua"/>
        </w:rPr>
        <w:t xml:space="preserve"> </w:t>
      </w:r>
      <w:proofErr w:type="spellStart"/>
      <w:r w:rsidRPr="005E04DE">
        <w:rPr>
          <w:rFonts w:ascii="Book Antiqua" w:hAnsi="Book Antiqua"/>
        </w:rPr>
        <w:t>4B</w:t>
      </w:r>
      <w:proofErr w:type="spellEnd"/>
      <w:r w:rsidR="008F0E46">
        <w:rPr>
          <w:rFonts w:ascii="Book Antiqua" w:hAnsi="Book Antiqua"/>
        </w:rPr>
        <w:t>-</w:t>
      </w:r>
      <w:r w:rsidRPr="005E04DE">
        <w:rPr>
          <w:rFonts w:ascii="Book Antiqua" w:hAnsi="Book Antiqua"/>
        </w:rPr>
        <w:t>D). On the control endoscopic view the area of ESD was 1.5</w:t>
      </w:r>
      <w:r w:rsidR="00967406" w:rsidRPr="00967406">
        <w:rPr>
          <w:rFonts w:ascii="Book Antiqua" w:hAnsi="Book Antiqua"/>
        </w:rPr>
        <w:t xml:space="preserve"> cm </w:t>
      </w:r>
      <w:r w:rsidR="00967406" w:rsidRPr="005E04DE">
        <w:rPr>
          <w:rFonts w:ascii="Book Antiqua" w:hAnsi="Book Antiqua"/>
        </w:rPr>
        <w:t>×</w:t>
      </w:r>
      <w:r w:rsidR="00967406">
        <w:rPr>
          <w:rFonts w:ascii="Book Antiqua" w:hAnsi="Book Antiqua"/>
        </w:rPr>
        <w:t xml:space="preserve"> </w:t>
      </w:r>
      <w:r w:rsidRPr="005E04DE">
        <w:rPr>
          <w:rFonts w:ascii="Book Antiqua" w:hAnsi="Book Antiqua"/>
        </w:rPr>
        <w:t>2.5</w:t>
      </w:r>
      <w:r w:rsidR="00967406" w:rsidRPr="00967406">
        <w:rPr>
          <w:rFonts w:ascii="Book Antiqua" w:hAnsi="Book Antiqua"/>
        </w:rPr>
        <w:t xml:space="preserve"> cm </w:t>
      </w:r>
      <w:r w:rsidR="00967406" w:rsidRPr="005E04DE">
        <w:rPr>
          <w:rFonts w:ascii="Book Antiqua" w:hAnsi="Book Antiqua"/>
        </w:rPr>
        <w:t>×</w:t>
      </w:r>
      <w:r w:rsidR="00967406">
        <w:rPr>
          <w:rFonts w:ascii="Book Antiqua" w:hAnsi="Book Antiqua"/>
        </w:rPr>
        <w:t xml:space="preserve"> </w:t>
      </w:r>
      <w:r w:rsidRPr="005E04DE">
        <w:rPr>
          <w:rFonts w:ascii="Book Antiqua" w:hAnsi="Book Antiqua"/>
        </w:rPr>
        <w:t>11 cm in size.</w:t>
      </w:r>
    </w:p>
    <w:p w14:paraId="26F7FFC8" w14:textId="5F083F1B" w:rsidR="00684A6B" w:rsidRPr="005E04DE" w:rsidRDefault="00684A6B" w:rsidP="005E04DE">
      <w:pPr>
        <w:spacing w:line="360" w:lineRule="auto"/>
        <w:ind w:firstLineChars="200" w:firstLine="480"/>
        <w:jc w:val="both"/>
        <w:rPr>
          <w:rFonts w:ascii="Book Antiqua" w:hAnsi="Book Antiqua"/>
        </w:rPr>
      </w:pPr>
      <w:r w:rsidRPr="005E04DE">
        <w:rPr>
          <w:rFonts w:ascii="Book Antiqua" w:hAnsi="Book Antiqua"/>
        </w:rPr>
        <w:t xml:space="preserve">The expected challenges of surgical intervention for esophageal </w:t>
      </w:r>
      <w:proofErr w:type="spellStart"/>
      <w:r w:rsidRPr="005E04DE">
        <w:rPr>
          <w:rFonts w:ascii="Book Antiqua" w:hAnsi="Book Antiqua"/>
        </w:rPr>
        <w:t>FVP</w:t>
      </w:r>
      <w:proofErr w:type="spellEnd"/>
      <w:r w:rsidRPr="005E04DE">
        <w:rPr>
          <w:rFonts w:ascii="Book Antiqua" w:hAnsi="Book Antiqua"/>
        </w:rPr>
        <w:t xml:space="preserve"> are the technical difficulties of adequate endoscope positioning, instrumental manipulations, and exposure of the surgical field because of anatomically limited space of </w:t>
      </w:r>
      <w:proofErr w:type="spellStart"/>
      <w:r w:rsidRPr="005E04DE">
        <w:rPr>
          <w:rFonts w:ascii="Book Antiqua" w:hAnsi="Book Antiqua"/>
        </w:rPr>
        <w:t>UES</w:t>
      </w:r>
      <w:proofErr w:type="spellEnd"/>
      <w:r w:rsidRPr="005E04DE">
        <w:rPr>
          <w:rFonts w:ascii="Book Antiqua" w:hAnsi="Book Antiqua"/>
        </w:rPr>
        <w:t xml:space="preserve">, which corresponds to area of tumor base. One more challenge is the transoral extraction of the tumor with a high risk of stuck of the tumor in a small space of </w:t>
      </w:r>
      <w:proofErr w:type="spellStart"/>
      <w:r w:rsidRPr="005E04DE">
        <w:rPr>
          <w:rFonts w:ascii="Book Antiqua" w:hAnsi="Book Antiqua"/>
        </w:rPr>
        <w:t>UES</w:t>
      </w:r>
      <w:proofErr w:type="spellEnd"/>
      <w:r w:rsidRPr="005E04DE">
        <w:rPr>
          <w:rFonts w:ascii="Book Antiqua" w:hAnsi="Book Antiqua"/>
        </w:rPr>
        <w:t xml:space="preserve"> and oropharynx due to the large size of the tumor especially in the distal part. That is why we decided to implement an innovative technique - a hybrid laparo-endoscopic approach. After complete excision of the tumor by ESD technique at the base, the neoplasm was brought down into the stomach and removed through a laparoscopic gastrotomy (</w:t>
      </w:r>
      <w:r w:rsidR="006129A1" w:rsidRPr="004465C1">
        <w:rPr>
          <w:rFonts w:ascii="Book Antiqua" w:eastAsia="Book Antiqua" w:hAnsi="Book Antiqua" w:cs="Book Antiqua"/>
          <w:color w:val="000000"/>
        </w:rPr>
        <w:t>Figure</w:t>
      </w:r>
      <w:r w:rsidRPr="005E04DE">
        <w:rPr>
          <w:rFonts w:ascii="Book Antiqua" w:hAnsi="Book Antiqua"/>
        </w:rPr>
        <w:t xml:space="preserve"> </w:t>
      </w:r>
      <w:proofErr w:type="spellStart"/>
      <w:r w:rsidRPr="005E04DE">
        <w:rPr>
          <w:rFonts w:ascii="Book Antiqua" w:hAnsi="Book Antiqua"/>
        </w:rPr>
        <w:t>5А</w:t>
      </w:r>
      <w:proofErr w:type="spellEnd"/>
      <w:r w:rsidR="006129A1">
        <w:rPr>
          <w:rFonts w:ascii="Book Antiqua" w:hAnsi="Book Antiqua"/>
        </w:rPr>
        <w:t xml:space="preserve"> and</w:t>
      </w:r>
      <w:r w:rsidRPr="005E04DE">
        <w:rPr>
          <w:rFonts w:ascii="Book Antiqua" w:hAnsi="Book Antiqua"/>
        </w:rPr>
        <w:t xml:space="preserve"> B). </w:t>
      </w:r>
      <w:r w:rsidRPr="005E04DE">
        <w:rPr>
          <w:rFonts w:ascii="Book Antiqua" w:hAnsi="Book Antiqua"/>
          <w:u w:color="000000"/>
        </w:rPr>
        <w:t>The detection of the neoplasm did not entail complications, since the patient was also diagnosed with a hernia of the esophageal opening of the diaphragm, characterized by a distance between its size of 5 cm</w:t>
      </w:r>
      <w:r w:rsidR="00E90E47" w:rsidRPr="005E04DE">
        <w:rPr>
          <w:rFonts w:ascii="Book Antiqua" w:hAnsi="Book Antiqua"/>
          <w:u w:color="000000"/>
        </w:rPr>
        <w:t xml:space="preserve"> </w:t>
      </w:r>
      <w:r w:rsidRPr="005E04DE">
        <w:rPr>
          <w:rFonts w:ascii="Book Antiqua" w:hAnsi="Book Antiqua"/>
        </w:rPr>
        <w:t>(</w:t>
      </w:r>
      <w:r w:rsidR="00E90E47" w:rsidRPr="005E04DE">
        <w:rPr>
          <w:rFonts w:ascii="Book Antiqua" w:eastAsia="Book Antiqua" w:hAnsi="Book Antiqua" w:cs="Book Antiqua"/>
          <w:color w:val="000000"/>
        </w:rPr>
        <w:t>Figure</w:t>
      </w:r>
      <w:r w:rsidR="00E90E47" w:rsidRPr="005E04DE">
        <w:rPr>
          <w:rFonts w:ascii="Book Antiqua" w:hAnsi="Book Antiqua"/>
        </w:rPr>
        <w:t xml:space="preserve"> </w:t>
      </w:r>
      <w:proofErr w:type="spellStart"/>
      <w:r w:rsidRPr="005E04DE">
        <w:rPr>
          <w:rFonts w:ascii="Book Antiqua" w:hAnsi="Book Antiqua"/>
        </w:rPr>
        <w:t>5C</w:t>
      </w:r>
      <w:proofErr w:type="spellEnd"/>
      <w:r w:rsidR="00E90E47" w:rsidRPr="005E04DE">
        <w:rPr>
          <w:rFonts w:ascii="Book Antiqua" w:hAnsi="Book Antiqua"/>
        </w:rPr>
        <w:t xml:space="preserve"> and</w:t>
      </w:r>
      <w:r w:rsidRPr="005E04DE">
        <w:rPr>
          <w:rFonts w:ascii="Book Antiqua" w:hAnsi="Book Antiqua"/>
        </w:rPr>
        <w:t xml:space="preserve"> D). Next, a standard technique for </w:t>
      </w:r>
      <w:r w:rsidRPr="005E04DE">
        <w:rPr>
          <w:rFonts w:ascii="Book Antiqua" w:hAnsi="Book Antiqua"/>
        </w:rPr>
        <w:lastRenderedPageBreak/>
        <w:t xml:space="preserve">hiatal hernia repair was performed - diaphragm </w:t>
      </w:r>
      <w:proofErr w:type="spellStart"/>
      <w:r w:rsidRPr="005E04DE">
        <w:rPr>
          <w:rFonts w:ascii="Book Antiqua" w:hAnsi="Book Antiqua"/>
        </w:rPr>
        <w:t>cruroraphy</w:t>
      </w:r>
      <w:proofErr w:type="spellEnd"/>
      <w:r w:rsidRPr="005E04DE">
        <w:rPr>
          <w:rFonts w:ascii="Book Antiqua" w:hAnsi="Book Antiqua"/>
        </w:rPr>
        <w:t xml:space="preserve"> with Nissen fundoplication (pictures from the operation). </w:t>
      </w:r>
    </w:p>
    <w:p w14:paraId="7359954D" w14:textId="77777777" w:rsidR="00A77B3E" w:rsidRPr="00AC364E" w:rsidRDefault="00A77B3E" w:rsidP="00AC364E">
      <w:pPr>
        <w:spacing w:line="360" w:lineRule="auto"/>
        <w:jc w:val="both"/>
        <w:rPr>
          <w:rFonts w:ascii="Book Antiqua" w:hAnsi="Book Antiqua"/>
        </w:rPr>
      </w:pPr>
    </w:p>
    <w:p w14:paraId="4EC1ABD9" w14:textId="77777777"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b/>
          <w:caps/>
          <w:color w:val="000000"/>
          <w:u w:val="single"/>
        </w:rPr>
        <w:t>OUTCOME</w:t>
      </w:r>
      <w:r w:rsidR="00227905" w:rsidRPr="00AC364E">
        <w:rPr>
          <w:rFonts w:ascii="Book Antiqua" w:eastAsia="Book Antiqua" w:hAnsi="Book Antiqua" w:cs="Book Antiqua"/>
          <w:b/>
          <w:caps/>
          <w:color w:val="000000"/>
          <w:u w:val="single"/>
        </w:rPr>
        <w:t xml:space="preserve"> </w:t>
      </w:r>
      <w:r w:rsidRPr="00AC364E">
        <w:rPr>
          <w:rFonts w:ascii="Book Antiqua" w:eastAsia="Book Antiqua" w:hAnsi="Book Antiqua" w:cs="Book Antiqua"/>
          <w:b/>
          <w:caps/>
          <w:color w:val="000000"/>
          <w:u w:val="single"/>
        </w:rPr>
        <w:t>AND</w:t>
      </w:r>
      <w:r w:rsidR="00227905" w:rsidRPr="00AC364E">
        <w:rPr>
          <w:rFonts w:ascii="Book Antiqua" w:eastAsia="Book Antiqua" w:hAnsi="Book Antiqua" w:cs="Book Antiqua"/>
          <w:b/>
          <w:caps/>
          <w:color w:val="000000"/>
          <w:u w:val="single"/>
        </w:rPr>
        <w:t xml:space="preserve"> </w:t>
      </w:r>
      <w:r w:rsidRPr="00AC364E">
        <w:rPr>
          <w:rFonts w:ascii="Book Antiqua" w:eastAsia="Book Antiqua" w:hAnsi="Book Antiqua" w:cs="Book Antiqua"/>
          <w:b/>
          <w:caps/>
          <w:color w:val="000000"/>
          <w:u w:val="single"/>
        </w:rPr>
        <w:t>FOLLOW-UP</w:t>
      </w:r>
    </w:p>
    <w:p w14:paraId="3E311B92" w14:textId="2115DADD" w:rsidR="00684A6B" w:rsidRPr="005E04DE" w:rsidRDefault="00684A6B" w:rsidP="005E04DE">
      <w:pPr>
        <w:spacing w:line="360" w:lineRule="auto"/>
        <w:ind w:right="-1"/>
        <w:jc w:val="both"/>
        <w:rPr>
          <w:rFonts w:ascii="Book Antiqua" w:hAnsi="Book Antiqua"/>
        </w:rPr>
      </w:pPr>
      <w:r w:rsidRPr="005E04DE">
        <w:rPr>
          <w:rFonts w:ascii="Book Antiqua" w:hAnsi="Book Antiqua"/>
        </w:rPr>
        <w:t>The duration of the operation was 3 h and 50 min. There were no intraoperative and postoperative complications. At the follow-up X-Ray examination done on the 3</w:t>
      </w:r>
      <w:r w:rsidRPr="005E04DE">
        <w:rPr>
          <w:rFonts w:ascii="Book Antiqua" w:hAnsi="Book Antiqua"/>
          <w:vertAlign w:val="superscript"/>
        </w:rPr>
        <w:t>rd</w:t>
      </w:r>
      <w:r w:rsidRPr="005E04DE">
        <w:rPr>
          <w:rFonts w:ascii="Book Antiqua" w:hAnsi="Book Antiqua"/>
        </w:rPr>
        <w:t xml:space="preserve"> day after surgery, swallowing was not disturbed when taking a contrast, the esophagus was free to pass a contrast agent, no exit of the contrast beyond the walls of the esophagus was registered; no signs</w:t>
      </w:r>
      <w:r w:rsidR="00CD79A3">
        <w:rPr>
          <w:rFonts w:ascii="Book Antiqua" w:hAnsi="Book Antiqua"/>
        </w:rPr>
        <w:t xml:space="preserve"> </w:t>
      </w:r>
      <w:r w:rsidRPr="005E04DE">
        <w:rPr>
          <w:rFonts w:ascii="Book Antiqua" w:hAnsi="Book Antiqua"/>
        </w:rPr>
        <w:t>of pneumothorax and hydrothorax were revealed. The patient was discharged on the 7</w:t>
      </w:r>
      <w:r w:rsidRPr="005E04DE">
        <w:rPr>
          <w:rFonts w:ascii="Book Antiqua" w:hAnsi="Book Antiqua"/>
          <w:vertAlign w:val="superscript"/>
        </w:rPr>
        <w:t>th</w:t>
      </w:r>
      <w:r w:rsidRPr="005E04DE">
        <w:rPr>
          <w:rFonts w:ascii="Book Antiqua" w:hAnsi="Book Antiqua"/>
        </w:rPr>
        <w:t xml:space="preserve"> postoperative day. The removed specimen represents a tumor of an irregular elongated shape splitting into two parts at the distal end, 25</w:t>
      </w:r>
      <w:r w:rsidR="00A17407" w:rsidRPr="00967406">
        <w:rPr>
          <w:rFonts w:ascii="Book Antiqua" w:hAnsi="Book Antiqua"/>
        </w:rPr>
        <w:t xml:space="preserve"> cm </w:t>
      </w:r>
      <w:r w:rsidR="00A17407" w:rsidRPr="004465C1">
        <w:rPr>
          <w:rFonts w:ascii="Book Antiqua" w:hAnsi="Book Antiqua"/>
        </w:rPr>
        <w:t>×</w:t>
      </w:r>
      <w:r w:rsidR="00A17407">
        <w:rPr>
          <w:rFonts w:ascii="Book Antiqua" w:hAnsi="Book Antiqua"/>
        </w:rPr>
        <w:t xml:space="preserve"> </w:t>
      </w:r>
      <w:r w:rsidRPr="005E04DE">
        <w:rPr>
          <w:rFonts w:ascii="Book Antiqua" w:hAnsi="Book Antiqua"/>
        </w:rPr>
        <w:t>4</w:t>
      </w:r>
      <w:r w:rsidR="00A17407" w:rsidRPr="00967406">
        <w:rPr>
          <w:rFonts w:ascii="Book Antiqua" w:hAnsi="Book Antiqua"/>
        </w:rPr>
        <w:t xml:space="preserve"> cm </w:t>
      </w:r>
      <w:r w:rsidR="00A17407" w:rsidRPr="004465C1">
        <w:rPr>
          <w:rFonts w:ascii="Book Antiqua" w:hAnsi="Book Antiqua"/>
        </w:rPr>
        <w:t>×</w:t>
      </w:r>
      <w:r w:rsidR="00A17407">
        <w:rPr>
          <w:rFonts w:ascii="Book Antiqua" w:hAnsi="Book Antiqua"/>
        </w:rPr>
        <w:t xml:space="preserve"> </w:t>
      </w:r>
      <w:r w:rsidRPr="005E04DE">
        <w:rPr>
          <w:rFonts w:ascii="Book Antiqua" w:hAnsi="Book Antiqua"/>
        </w:rPr>
        <w:t>5 cm in size, with a smooth surface covered by intact mucosa (</w:t>
      </w:r>
      <w:r w:rsidR="00DE7C92" w:rsidRPr="004465C1">
        <w:rPr>
          <w:rFonts w:ascii="Book Antiqua" w:eastAsia="Book Antiqua" w:hAnsi="Book Antiqua" w:cs="Book Antiqua"/>
          <w:color w:val="000000"/>
        </w:rPr>
        <w:t>Figure</w:t>
      </w:r>
      <w:r w:rsidRPr="005E04DE">
        <w:rPr>
          <w:rFonts w:ascii="Book Antiqua" w:hAnsi="Book Antiqua"/>
        </w:rPr>
        <w:t xml:space="preserve"> 6). On section, the tumor is represented by vascularized adipose tissue with foci of fibrosis. Morphology study showed fragments of tumor represented by adipose tissue, separated by wide fields of sclerotic fibrous tissue with numerous vessels and cells of the inflammatory infiltrate. Among the fibrous tissue there are unilocular and different-sized adipocytes and hyperchromic cells with angular nuclei (</w:t>
      </w:r>
      <w:r w:rsidR="00A545B8" w:rsidRPr="004465C1">
        <w:rPr>
          <w:rFonts w:ascii="Book Antiqua" w:eastAsia="Book Antiqua" w:hAnsi="Book Antiqua" w:cs="Book Antiqua"/>
          <w:color w:val="000000"/>
        </w:rPr>
        <w:t>Figure</w:t>
      </w:r>
      <w:r w:rsidRPr="005E04DE">
        <w:rPr>
          <w:rFonts w:ascii="Book Antiqua" w:hAnsi="Book Antiqua"/>
        </w:rPr>
        <w:t xml:space="preserve"> </w:t>
      </w:r>
      <w:proofErr w:type="spellStart"/>
      <w:r w:rsidRPr="005E04DE">
        <w:rPr>
          <w:rFonts w:ascii="Book Antiqua" w:hAnsi="Book Antiqua"/>
        </w:rPr>
        <w:t>7A</w:t>
      </w:r>
      <w:proofErr w:type="spellEnd"/>
      <w:r w:rsidR="00A545B8">
        <w:rPr>
          <w:rFonts w:ascii="Book Antiqua" w:hAnsi="Book Antiqua"/>
        </w:rPr>
        <w:t xml:space="preserve"> and</w:t>
      </w:r>
      <w:r w:rsidRPr="005E04DE">
        <w:rPr>
          <w:rFonts w:ascii="Book Antiqua" w:hAnsi="Book Antiqua"/>
        </w:rPr>
        <w:t xml:space="preserve"> B). Morphology report: fibrovascular polyp with foci of highly differentiated li</w:t>
      </w:r>
      <w:r w:rsidRPr="007B24BE">
        <w:rPr>
          <w:rFonts w:ascii="Book Antiqua" w:hAnsi="Book Antiqua"/>
        </w:rPr>
        <w:t xml:space="preserve">posarcoma, tumor tissue at the sight of endoscopic dissection is not determined, </w:t>
      </w:r>
      <w:proofErr w:type="spellStart"/>
      <w:r w:rsidRPr="007B24BE">
        <w:rPr>
          <w:rFonts w:ascii="Book Antiqua" w:hAnsi="Book Antiqua"/>
        </w:rPr>
        <w:t>R0</w:t>
      </w:r>
      <w:proofErr w:type="spellEnd"/>
      <w:r w:rsidRPr="007B24BE">
        <w:rPr>
          <w:rFonts w:ascii="Book Antiqua" w:hAnsi="Book Antiqua"/>
        </w:rPr>
        <w:t xml:space="preserve">, М </w:t>
      </w:r>
      <w:r w:rsidRPr="008C7647">
        <w:rPr>
          <w:rFonts w:ascii="Book Antiqua" w:hAnsi="Book Antiqua"/>
          <w:lang w:val="de-DE"/>
        </w:rPr>
        <w:t>8850/3; Grade 1 (</w:t>
      </w:r>
      <w:r w:rsidR="007B24BE" w:rsidRPr="007B24BE">
        <w:rPr>
          <w:rFonts w:ascii="Book Antiqua" w:eastAsia="Book Antiqua" w:hAnsi="Book Antiqua" w:cs="Book Antiqua"/>
          <w:color w:val="000000"/>
        </w:rPr>
        <w:t>Figure</w:t>
      </w:r>
      <w:r w:rsidR="00D67D92" w:rsidRPr="008C7647">
        <w:rPr>
          <w:rFonts w:ascii="Book Antiqua" w:hAnsi="Book Antiqua"/>
          <w:lang w:val="de-DE"/>
        </w:rPr>
        <w:t>7</w:t>
      </w:r>
      <w:r w:rsidRPr="008C7647">
        <w:rPr>
          <w:rFonts w:ascii="Book Antiqua" w:hAnsi="Book Antiqua"/>
          <w:lang w:val="de-DE"/>
        </w:rPr>
        <w:t>A</w:t>
      </w:r>
      <w:r w:rsidR="007B24BE" w:rsidRPr="008C7647">
        <w:rPr>
          <w:rFonts w:ascii="Book Antiqua" w:hAnsi="Book Antiqua"/>
          <w:lang w:val="de-DE"/>
        </w:rPr>
        <w:t xml:space="preserve"> and </w:t>
      </w:r>
      <w:r w:rsidRPr="008C7647">
        <w:rPr>
          <w:rFonts w:ascii="Book Antiqua" w:hAnsi="Book Antiqua"/>
          <w:lang w:val="de-DE"/>
        </w:rPr>
        <w:t>B)</w:t>
      </w:r>
      <w:r w:rsidRPr="007B24BE">
        <w:rPr>
          <w:rFonts w:ascii="Book Antiqua" w:hAnsi="Book Antiqua"/>
          <w:lang w:val="de-DE"/>
        </w:rPr>
        <w:t>.</w:t>
      </w:r>
    </w:p>
    <w:p w14:paraId="76EA8DDA" w14:textId="46DED6B9" w:rsidR="00A77B3E" w:rsidRPr="00AC364E" w:rsidRDefault="00297A32" w:rsidP="005E04DE">
      <w:pPr>
        <w:spacing w:line="360" w:lineRule="auto"/>
        <w:ind w:firstLineChars="200" w:firstLine="480"/>
        <w:jc w:val="both"/>
        <w:rPr>
          <w:rFonts w:ascii="Book Antiqua" w:hAnsi="Book Antiqua"/>
        </w:rPr>
      </w:pP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follow-up</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endoscopic</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examination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3</w:t>
      </w:r>
      <w:r w:rsidR="00227905" w:rsidRPr="00AC364E">
        <w:rPr>
          <w:rFonts w:ascii="Book Antiqua" w:eastAsia="Book Antiqua" w:hAnsi="Book Antiqua" w:cs="Book Antiqua"/>
          <w:color w:val="000000"/>
        </w:rPr>
        <w:t xml:space="preserve"> </w:t>
      </w:r>
      <w:proofErr w:type="spellStart"/>
      <w:r w:rsidRPr="00AC364E">
        <w:rPr>
          <w:rFonts w:ascii="Book Antiqua" w:eastAsia="Book Antiqua" w:hAnsi="Book Antiqua" w:cs="Book Antiqua"/>
          <w:color w:val="000000"/>
        </w:rPr>
        <w:t>mo</w:t>
      </w:r>
      <w:proofErr w:type="spellEnd"/>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after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surgery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showed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no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residual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fragments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tumor,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no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narrowing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pathological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changes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mucosa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area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endoscopic</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dissection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(Figure</w:t>
      </w:r>
      <w:r w:rsidR="00227905" w:rsidRPr="00AC364E">
        <w:rPr>
          <w:rFonts w:ascii="Book Antiqua" w:eastAsia="Book Antiqua" w:hAnsi="Book Antiqua" w:cs="Book Antiqua"/>
          <w:color w:val="000000"/>
        </w:rPr>
        <w:t xml:space="preserve"> </w:t>
      </w:r>
      <w:proofErr w:type="spellStart"/>
      <w:r w:rsidRPr="00AC364E">
        <w:rPr>
          <w:rFonts w:ascii="Book Antiqua" w:eastAsia="Book Antiqua" w:hAnsi="Book Antiqua" w:cs="Book Antiqua"/>
          <w:color w:val="000000"/>
        </w:rPr>
        <w:t>8</w:t>
      </w:r>
      <w:r w:rsidR="002960E9" w:rsidRPr="00AC364E">
        <w:rPr>
          <w:rFonts w:ascii="Book Antiqua" w:eastAsia="Book Antiqua" w:hAnsi="Book Antiqua" w:cs="Book Antiqua"/>
          <w:color w:val="000000"/>
        </w:rPr>
        <w:t>A</w:t>
      </w:r>
      <w:proofErr w:type="spellEnd"/>
      <w:r w:rsidR="002960E9" w:rsidRPr="00AC364E">
        <w:rPr>
          <w:rFonts w:ascii="Book Antiqua" w:eastAsia="Book Antiqua" w:hAnsi="Book Antiqua" w:cs="Book Antiqua"/>
          <w:color w:val="000000"/>
        </w:rPr>
        <w:t xml:space="preserve"> 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fundoplication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cuff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well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closed,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located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below</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diaphragmatic</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crura,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no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gastroesophageal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reflux</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was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noted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patient.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follow-up</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period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up</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date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6</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moment,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patient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has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no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complaints.</w:t>
      </w:r>
    </w:p>
    <w:p w14:paraId="1F50E539" w14:textId="77777777" w:rsidR="00A77B3E" w:rsidRPr="00AC364E" w:rsidRDefault="00A77B3E" w:rsidP="00AC364E">
      <w:pPr>
        <w:spacing w:line="360" w:lineRule="auto"/>
        <w:ind w:firstLine="720"/>
        <w:jc w:val="both"/>
        <w:rPr>
          <w:rFonts w:ascii="Book Antiqua" w:hAnsi="Book Antiqua"/>
        </w:rPr>
      </w:pPr>
    </w:p>
    <w:p w14:paraId="7D768D73" w14:textId="77777777"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b/>
          <w:caps/>
          <w:color w:val="000000"/>
          <w:u w:val="single"/>
        </w:rPr>
        <w:t>DISCUSSION</w:t>
      </w:r>
    </w:p>
    <w:p w14:paraId="481D7B80" w14:textId="77777777" w:rsidR="00A25379" w:rsidRPr="00AC364E" w:rsidRDefault="00297A32" w:rsidP="00AC364E">
      <w:pPr>
        <w:spacing w:line="360" w:lineRule="auto"/>
        <w:jc w:val="both"/>
        <w:rPr>
          <w:rFonts w:ascii="Book Antiqua" w:eastAsia="Book Antiqua" w:hAnsi="Book Antiqua" w:cs="Book Antiqua"/>
          <w:color w:val="000000"/>
        </w:rPr>
      </w:pPr>
      <w:r w:rsidRPr="00AC364E">
        <w:rPr>
          <w:rFonts w:ascii="Book Antiqua" w:eastAsia="Book Antiqua" w:hAnsi="Book Antiqua" w:cs="Book Antiqua"/>
          <w:color w:val="000000"/>
        </w:rPr>
        <w:lastRenderedPageBreak/>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giant</w:t>
      </w:r>
      <w:r w:rsidR="00227905" w:rsidRPr="00AC364E">
        <w:rPr>
          <w:rFonts w:ascii="Book Antiqua" w:eastAsia="Book Antiqua" w:hAnsi="Book Antiqua" w:cs="Book Antiqua"/>
          <w:color w:val="000000"/>
        </w:rPr>
        <w:t xml:space="preserve"> </w:t>
      </w:r>
      <w:proofErr w:type="spellStart"/>
      <w:r w:rsidRPr="00AC364E">
        <w:rPr>
          <w:rFonts w:ascii="Book Antiqua" w:eastAsia="Book Antiqua" w:hAnsi="Book Antiqua" w:cs="Book Antiqua"/>
          <w:color w:val="000000"/>
        </w:rPr>
        <w:t>FVP</w:t>
      </w:r>
      <w:proofErr w:type="spellEnd"/>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esophagus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are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benign</w:t>
      </w:r>
      <w:r w:rsidR="00227905" w:rsidRPr="00AC364E">
        <w:rPr>
          <w:rFonts w:ascii="Book Antiqua" w:eastAsia="Book Antiqua" w:hAnsi="Book Antiqua" w:cs="Book Antiqua"/>
          <w:b/>
          <w:bCs/>
          <w:color w:val="000000"/>
        </w:rPr>
        <w:t xml:space="preserve"> </w:t>
      </w:r>
      <w:r w:rsidRPr="00AC364E">
        <w:rPr>
          <w:rFonts w:ascii="Book Antiqua" w:eastAsia="Book Antiqua" w:hAnsi="Book Antiqua" w:cs="Book Antiqua"/>
          <w:color w:val="000000"/>
        </w:rPr>
        <w:t>non-epithelial</w:t>
      </w:r>
      <w:r w:rsidR="00227905" w:rsidRPr="00AC364E">
        <w:rPr>
          <w:rFonts w:ascii="Book Antiqua" w:eastAsia="Book Antiqua" w:hAnsi="Book Antiqua" w:cs="Book Antiqua"/>
          <w:b/>
          <w:bCs/>
          <w:color w:val="000000"/>
        </w:rPr>
        <w:t xml:space="preserve"> </w:t>
      </w:r>
      <w:r w:rsidRPr="00AC364E">
        <w:rPr>
          <w:rFonts w:ascii="Book Antiqua" w:eastAsia="Book Antiqua" w:hAnsi="Book Antiqua" w:cs="Book Antiqua"/>
          <w:color w:val="000000"/>
        </w:rPr>
        <w:t>tumors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that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originate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from</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submucosal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layer,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covered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with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normal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esophageal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mucosa.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Usually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appear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from</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esophagus's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upper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third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level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upper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esophageal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sphincter.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Previously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tumor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was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known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pedunculated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lipoma,</w:t>
      </w:r>
      <w:r w:rsidR="00227905" w:rsidRPr="00AC364E">
        <w:rPr>
          <w:rFonts w:ascii="Book Antiqua" w:eastAsia="Book Antiqua" w:hAnsi="Book Antiqua" w:cs="Book Antiqua"/>
          <w:color w:val="000000"/>
        </w:rPr>
        <w:t xml:space="preserve"> </w:t>
      </w:r>
      <w:proofErr w:type="spellStart"/>
      <w:r w:rsidRPr="00AC364E">
        <w:rPr>
          <w:rFonts w:ascii="Book Antiqua" w:eastAsia="Book Antiqua" w:hAnsi="Book Antiqua" w:cs="Book Antiqua"/>
          <w:color w:val="000000"/>
        </w:rPr>
        <w:t>myxofibroma</w:t>
      </w:r>
      <w:proofErr w:type="spellEnd"/>
      <w:r w:rsidRPr="00AC364E">
        <w:rPr>
          <w:rFonts w:ascii="Book Antiqua" w:eastAsia="Book Antiqua" w:hAnsi="Book Antiqua" w:cs="Book Antiqua"/>
          <w:color w:val="000000"/>
        </w:rPr>
        <w: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fibroma</w:t>
      </w:r>
      <w:r w:rsidRPr="00AC364E">
        <w:rPr>
          <w:rFonts w:ascii="Book Antiqua" w:eastAsia="Book Antiqua" w:hAnsi="Book Antiqua" w:cs="Book Antiqua"/>
          <w:color w:val="000000"/>
          <w:vertAlign w:val="superscript"/>
        </w:rPr>
        <w:t>[6]</w:t>
      </w:r>
      <w:r w:rsidRPr="00AC364E">
        <w:rPr>
          <w:rFonts w:ascii="Book Antiqua" w:eastAsia="Book Antiqua" w:hAnsi="Book Antiqua" w:cs="Book Antiqua"/>
          <w:color w:val="000000"/>
        </w:rPr>
        <w:t>.</w:t>
      </w:r>
      <w:r w:rsidR="00227905" w:rsidRPr="00AC364E">
        <w:rPr>
          <w:rFonts w:ascii="Book Antiqua" w:eastAsia="Book Antiqua" w:hAnsi="Book Antiqua" w:cs="Book Antiqua"/>
          <w:color w:val="000000"/>
        </w:rPr>
        <w:t xml:space="preserve"> </w:t>
      </w:r>
      <w:proofErr w:type="spellStart"/>
      <w:r w:rsidRPr="00AC364E">
        <w:rPr>
          <w:rFonts w:ascii="Book Antiqua" w:eastAsia="Book Antiqua" w:hAnsi="Book Antiqua" w:cs="Book Antiqua"/>
          <w:color w:val="000000"/>
        </w:rPr>
        <w:t>FVP</w:t>
      </w:r>
      <w:proofErr w:type="spellEnd"/>
      <w:r w:rsidR="00A25379"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are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rare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tumors,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that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are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composed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around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0.03%</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esophageal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tumors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less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than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2%</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esophageal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benign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tumors</w:t>
      </w:r>
      <w:r w:rsidRPr="00AC364E">
        <w:rPr>
          <w:rFonts w:ascii="Book Antiqua" w:eastAsia="Book Antiqua" w:hAnsi="Book Antiqua" w:cs="Book Antiqua"/>
          <w:color w:val="000000"/>
          <w:vertAlign w:val="superscript"/>
        </w:rPr>
        <w:t>[1,7</w:t>
      </w:r>
      <w:r w:rsidR="00271B2B" w:rsidRPr="00AC364E">
        <w:rPr>
          <w:rFonts w:ascii="Book Antiqua" w:eastAsia="Book Antiqua" w:hAnsi="Book Antiqua" w:cs="Book Antiqua"/>
          <w:color w:val="000000"/>
          <w:vertAlign w:val="superscript"/>
        </w:rPr>
        <w:t>,</w:t>
      </w:r>
      <w:r w:rsidRPr="00AC364E">
        <w:rPr>
          <w:rFonts w:ascii="Book Antiqua" w:eastAsia="Book Antiqua" w:hAnsi="Book Antiqua" w:cs="Book Antiqua"/>
          <w:color w:val="000000"/>
          <w:vertAlign w:val="superscript"/>
        </w:rPr>
        <w:t>8]</w:t>
      </w:r>
      <w:r w:rsidRPr="00AC364E">
        <w:rPr>
          <w:rFonts w:ascii="Book Antiqua" w:eastAsia="Book Antiqua" w:hAnsi="Book Antiqua" w:cs="Book Antiqua"/>
          <w:color w:val="000000"/>
        </w:rPr>
        <w:t>.</w:t>
      </w:r>
    </w:p>
    <w:p w14:paraId="2E17A7C1" w14:textId="77777777" w:rsidR="00A77B3E" w:rsidRPr="00AC364E" w:rsidRDefault="00297A32" w:rsidP="00AC364E">
      <w:pPr>
        <w:spacing w:line="360" w:lineRule="auto"/>
        <w:ind w:firstLine="720"/>
        <w:jc w:val="both"/>
        <w:rPr>
          <w:rFonts w:ascii="Book Antiqua" w:hAnsi="Book Antiqua"/>
        </w:rPr>
      </w:pPr>
      <w:r w:rsidRPr="00AC364E">
        <w:rPr>
          <w:rFonts w:ascii="Book Antiqua" w:eastAsia="Book Antiqua" w:hAnsi="Book Antiqua" w:cs="Book Antiqua"/>
          <w:color w:val="000000"/>
        </w:rPr>
        <w:t>There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have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been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fewer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than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100</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reported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cases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far,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with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most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cases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occurring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males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aged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between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their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late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sixties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early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nineties</w:t>
      </w:r>
      <w:r w:rsidRPr="00AC364E">
        <w:rPr>
          <w:rFonts w:ascii="Book Antiqua" w:eastAsia="Book Antiqua" w:hAnsi="Book Antiqua" w:cs="Book Antiqua"/>
          <w:color w:val="000000"/>
          <w:vertAlign w:val="superscript"/>
        </w:rPr>
        <w:t>[9]</w:t>
      </w:r>
      <w:r w:rsidRPr="00AC364E">
        <w:rPr>
          <w:rFonts w:ascii="Book Antiqua" w:eastAsia="Book Antiqua" w:hAnsi="Book Antiqua" w:cs="Book Antiqua"/>
          <w:color w:val="000000"/>
        </w:rPr>
        <w: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risk</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malignancy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extremely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low.</w:t>
      </w:r>
    </w:p>
    <w:p w14:paraId="5C8B712D" w14:textId="35909230" w:rsidR="00A77B3E" w:rsidRPr="00AC364E" w:rsidRDefault="00297A32" w:rsidP="00AC364E">
      <w:pPr>
        <w:spacing w:line="360" w:lineRule="auto"/>
        <w:ind w:firstLine="720"/>
        <w:jc w:val="both"/>
        <w:rPr>
          <w:rFonts w:ascii="Book Antiqua" w:hAnsi="Book Antiqua"/>
        </w:rPr>
      </w:pP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term</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‘fibrovascular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polyp’</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collecting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esophageal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neoplasms,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such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fibroma,</w:t>
      </w:r>
      <w:r w:rsidR="00227905" w:rsidRPr="00AC364E">
        <w:rPr>
          <w:rFonts w:ascii="Book Antiqua" w:eastAsia="Book Antiqua" w:hAnsi="Book Antiqua" w:cs="Book Antiqua"/>
          <w:color w:val="000000"/>
        </w:rPr>
        <w:t xml:space="preserve"> </w:t>
      </w:r>
      <w:proofErr w:type="spellStart"/>
      <w:r w:rsidRPr="00AC364E">
        <w:rPr>
          <w:rFonts w:ascii="Book Antiqua" w:eastAsia="Book Antiqua" w:hAnsi="Book Antiqua" w:cs="Book Antiqua"/>
          <w:color w:val="000000"/>
        </w:rPr>
        <w:t>fibrolipoma</w:t>
      </w:r>
      <w:proofErr w:type="spellEnd"/>
      <w:r w:rsidRPr="00AC364E">
        <w:rPr>
          <w:rFonts w:ascii="Book Antiqua" w:eastAsia="Book Antiqua" w:hAnsi="Book Antiqua" w:cs="Book Antiqua"/>
          <w:color w:val="000000"/>
        </w:rPr>
        <w: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lipoma,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or</w:t>
      </w:r>
      <w:r w:rsidR="00227905" w:rsidRPr="00AC364E">
        <w:rPr>
          <w:rFonts w:ascii="Book Antiqua" w:eastAsia="Book Antiqua" w:hAnsi="Book Antiqua" w:cs="Book Antiqua"/>
          <w:color w:val="000000"/>
        </w:rPr>
        <w:t xml:space="preserve"> </w:t>
      </w:r>
      <w:proofErr w:type="spellStart"/>
      <w:r w:rsidRPr="00AC364E">
        <w:rPr>
          <w:rFonts w:ascii="Book Antiqua" w:eastAsia="Book Antiqua" w:hAnsi="Book Antiqua" w:cs="Book Antiqua"/>
          <w:color w:val="000000"/>
        </w:rPr>
        <w:t>fibromyxoma</w:t>
      </w:r>
      <w:proofErr w:type="spellEnd"/>
      <w:r w:rsidRPr="00AC364E">
        <w:rPr>
          <w:rFonts w:ascii="Book Antiqua" w:eastAsia="Book Antiqua" w:hAnsi="Book Antiqua" w:cs="Book Antiqua"/>
          <w:color w:val="000000"/>
        </w:rPr>
        <w: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according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to</w:t>
      </w:r>
      <w:r w:rsidR="00227905" w:rsidRPr="00AC364E">
        <w:rPr>
          <w:rFonts w:ascii="Book Antiqua" w:eastAsia="Book Antiqua" w:hAnsi="Book Antiqua" w:cs="Book Antiqua"/>
          <w:color w:val="000000"/>
        </w:rPr>
        <w:t xml:space="preserve"> </w:t>
      </w:r>
      <w:r w:rsidR="00571DF6" w:rsidRPr="00AC364E">
        <w:rPr>
          <w:rFonts w:ascii="Book Antiqua" w:eastAsia="Book Antiqua" w:hAnsi="Book Antiqua" w:cs="Book Antiqua"/>
          <w:color w:val="000000"/>
        </w:rPr>
        <w:t>World Health Organization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classification</w:t>
      </w:r>
      <w:r w:rsidRPr="00AC364E">
        <w:rPr>
          <w:rFonts w:ascii="Book Antiqua" w:eastAsia="Book Antiqua" w:hAnsi="Book Antiqua" w:cs="Book Antiqua"/>
          <w:color w:val="000000"/>
          <w:vertAlign w:val="superscript"/>
        </w:rPr>
        <w:t>[10]</w:t>
      </w:r>
      <w:r w:rsidRPr="00AC364E">
        <w:rPr>
          <w:rFonts w:ascii="Book Antiqua" w:eastAsia="Book Antiqua" w:hAnsi="Book Antiqua" w:cs="Book Antiqua"/>
          <w:color w:val="000000"/>
        </w:rPr>
        <w: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Different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terms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for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this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type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tumor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appeared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because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polyps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can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composed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various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tissues,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such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blood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vessels,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muscles,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fat,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fibrous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tissue.</w:t>
      </w:r>
    </w:p>
    <w:p w14:paraId="6C81B1EC" w14:textId="1FFC3A9B" w:rsidR="00A77B3E" w:rsidRPr="00AC364E" w:rsidRDefault="00297A32" w:rsidP="00AC364E">
      <w:pPr>
        <w:spacing w:line="360" w:lineRule="auto"/>
        <w:ind w:firstLine="720"/>
        <w:jc w:val="both"/>
        <w:rPr>
          <w:rFonts w:ascii="Book Antiqua" w:hAnsi="Book Antiqua"/>
        </w:rPr>
      </w:pP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etiology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giant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fibrovascular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polyps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debated.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One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theory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suggests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that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lack</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muscular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support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pharyngoesophageal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junction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causes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elongation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tissue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due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peristalsis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traction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swallowing</w:t>
      </w:r>
      <w:r w:rsidRPr="00AC364E">
        <w:rPr>
          <w:rFonts w:ascii="Book Antiqua" w:eastAsia="Book Antiqua" w:hAnsi="Book Antiqua" w:cs="Book Antiqua"/>
          <w:color w:val="000000"/>
          <w:vertAlign w:val="superscript"/>
        </w:rPr>
        <w:t>[11]</w:t>
      </w:r>
      <w:r w:rsidRPr="00AC364E">
        <w:rPr>
          <w:rFonts w:ascii="Book Antiqua" w:eastAsia="Book Antiqua" w:hAnsi="Book Antiqua" w:cs="Book Antiqua"/>
          <w:color w:val="000000"/>
        </w:rPr>
        <w: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Another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theory,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supported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cytogenetic</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study,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proposes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that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giant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fibrovascular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polyps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neoplastic</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process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with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chromosomal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changes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indicating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instability</w:t>
      </w:r>
      <w:r w:rsidRPr="00AC364E">
        <w:rPr>
          <w:rFonts w:ascii="Book Antiqua" w:eastAsia="Book Antiqua" w:hAnsi="Book Antiqua" w:cs="Book Antiqua"/>
          <w:color w:val="000000"/>
          <w:vertAlign w:val="superscript"/>
        </w:rPr>
        <w:t>[12]</w:t>
      </w:r>
      <w:r w:rsidRPr="00AC364E">
        <w:rPr>
          <w:rFonts w:ascii="Book Antiqua" w:eastAsia="Book Antiqua" w:hAnsi="Book Antiqua" w:cs="Book Antiqua"/>
          <w:color w:val="000000"/>
        </w:rPr>
        <w: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Retrospective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analysis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cases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previously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labeled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giant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fibrovascular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polyp</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esophagus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lipoma,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liposarcoma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reveale</w:t>
      </w:r>
      <w:r w:rsidRPr="000C33D1">
        <w:rPr>
          <w:rFonts w:ascii="Book Antiqua" w:eastAsia="Book Antiqua" w:hAnsi="Book Antiqua" w:cs="Book Antiqua"/>
          <w:color w:val="000000"/>
        </w:rPr>
        <w:t>d</w:t>
      </w:r>
      <w:r w:rsidR="00227905" w:rsidRPr="00B440E1">
        <w:rPr>
          <w:rFonts w:ascii="Book Antiqua" w:eastAsia="Book Antiqua" w:hAnsi="Book Antiqua" w:cs="Book Antiqua"/>
          <w:color w:val="000000"/>
        </w:rPr>
        <w:t xml:space="preserve"> </w:t>
      </w:r>
      <w:r w:rsidR="00CC5705" w:rsidRPr="005835E7">
        <w:rPr>
          <w:rFonts w:ascii="Book Antiqua" w:eastAsia="Book Antiqua" w:hAnsi="Book Antiqua" w:cs="Book Antiqua"/>
          <w:color w:val="000000"/>
        </w:rPr>
        <w:t>murine double minute 2</w:t>
      </w:r>
      <w:r w:rsidR="00227905" w:rsidRPr="00B440E1">
        <w:rPr>
          <w:rFonts w:ascii="Book Antiqua" w:eastAsia="Book Antiqua" w:hAnsi="Book Antiqua" w:cs="Book Antiqua"/>
          <w:color w:val="000000"/>
        </w:rPr>
        <w:t xml:space="preserve"> </w:t>
      </w:r>
      <w:r w:rsidRPr="00B440E1">
        <w:rPr>
          <w:rFonts w:ascii="Book Antiqua" w:eastAsia="Book Antiqua" w:hAnsi="Book Antiqua" w:cs="Book Antiqua"/>
          <w:color w:val="000000"/>
        </w:rPr>
        <w:t>amp</w:t>
      </w:r>
      <w:r w:rsidRPr="00AC364E">
        <w:rPr>
          <w:rFonts w:ascii="Book Antiqua" w:eastAsia="Book Antiqua" w:hAnsi="Book Antiqua" w:cs="Book Antiqua"/>
          <w:color w:val="000000"/>
        </w:rPr>
        <w:t>lification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all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cases,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suggesting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that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most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large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polypoid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fat-containing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masses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esophagus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are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actually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liposarcoma</w:t>
      </w:r>
      <w:r w:rsidRPr="00AC364E">
        <w:rPr>
          <w:rFonts w:ascii="Book Antiqua" w:eastAsia="Book Antiqua" w:hAnsi="Book Antiqua" w:cs="Book Antiqua"/>
          <w:color w:val="000000"/>
          <w:vertAlign w:val="superscript"/>
        </w:rPr>
        <w:t>[13]</w:t>
      </w:r>
      <w:r w:rsidRPr="00AC364E">
        <w:rPr>
          <w:rFonts w:ascii="Book Antiqua" w:eastAsia="Book Antiqua" w:hAnsi="Book Antiqua" w:cs="Book Antiqua"/>
          <w:color w:val="000000"/>
        </w:rPr>
        <w:t>.</w:t>
      </w:r>
    </w:p>
    <w:p w14:paraId="46939E20" w14:textId="77777777" w:rsidR="00A77B3E" w:rsidRPr="00AC364E" w:rsidRDefault="00297A32" w:rsidP="00AC364E">
      <w:pPr>
        <w:spacing w:line="360" w:lineRule="auto"/>
        <w:ind w:firstLine="720"/>
        <w:jc w:val="both"/>
        <w:rPr>
          <w:rFonts w:ascii="Book Antiqua" w:hAnsi="Book Antiqua"/>
        </w:rPr>
      </w:pP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size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tumor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can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vary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from</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few</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centimeters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up</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large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sizes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widest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reported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size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was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25</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cm),</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which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can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cause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serious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complications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such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asphyxia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result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obstruction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aero-digestive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crossroads,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dysphagia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associated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with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tumor’s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complete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occupation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lumen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esophagus.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Usually,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symptoms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are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not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presented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early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stages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due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small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size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tumor,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risk</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previous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complications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mainly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presented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for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tumors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above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8</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cm</w:t>
      </w:r>
      <w:r w:rsidRPr="00AC364E">
        <w:rPr>
          <w:rFonts w:ascii="Book Antiqua" w:eastAsia="Book Antiqua" w:hAnsi="Book Antiqua" w:cs="Book Antiqua"/>
          <w:color w:val="000000"/>
          <w:vertAlign w:val="superscript"/>
        </w:rPr>
        <w:t>[14]</w:t>
      </w:r>
      <w:r w:rsidRPr="00AC364E">
        <w:rPr>
          <w:rFonts w:ascii="Book Antiqua" w:eastAsia="Book Antiqua" w:hAnsi="Book Antiqua" w:cs="Book Antiqua"/>
          <w:color w:val="000000"/>
        </w:rPr>
        <w: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Other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clinical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symptoms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that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can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alert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this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disease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are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foreign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body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sensation,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coughing,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dyspnea,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chest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discomfort,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neck</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pain,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odynophagia</w:t>
      </w:r>
      <w:r w:rsidRPr="00AC364E">
        <w:rPr>
          <w:rFonts w:ascii="Book Antiqua" w:eastAsia="Book Antiqua" w:hAnsi="Book Antiqua" w:cs="Book Antiqua"/>
          <w:color w:val="000000"/>
          <w:vertAlign w:val="superscript"/>
        </w:rPr>
        <w:t>[3]</w:t>
      </w:r>
      <w:r w:rsidRPr="00AC364E">
        <w:rPr>
          <w:rFonts w:ascii="Book Antiqua" w:eastAsia="Book Antiqua" w:hAnsi="Book Antiqua" w:cs="Book Antiqua"/>
          <w:color w:val="000000"/>
        </w:rPr>
        <w:t>.</w:t>
      </w:r>
    </w:p>
    <w:p w14:paraId="282600FA" w14:textId="6FDD7B00" w:rsidR="00A77B3E" w:rsidRPr="00AC364E" w:rsidRDefault="00297A32" w:rsidP="00AC364E">
      <w:pPr>
        <w:spacing w:line="360" w:lineRule="auto"/>
        <w:ind w:firstLine="720"/>
        <w:jc w:val="both"/>
        <w:rPr>
          <w:rFonts w:ascii="Book Antiqua" w:hAnsi="Book Antiqua"/>
        </w:rPr>
      </w:pPr>
      <w:r w:rsidRPr="00AC364E">
        <w:rPr>
          <w:rFonts w:ascii="Book Antiqua" w:eastAsia="Book Antiqua" w:hAnsi="Book Antiqua" w:cs="Book Antiqua"/>
          <w:color w:val="000000"/>
        </w:rPr>
        <w:lastRenderedPageBreak/>
        <w:t>Diagnosis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fibrovascular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polyps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not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easy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often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requires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combination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patient`s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symptoms,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history,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invasive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non-invasive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methods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diagnosis.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Among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non-invasive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methods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diagnosis,</w:t>
      </w:r>
      <w:r w:rsidR="00D57428"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barium</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swallow</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can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show</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dilated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esophagus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long,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smooth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filling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defects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lumen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upper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esophagus</w:t>
      </w:r>
      <w:r w:rsidRPr="00AC364E">
        <w:rPr>
          <w:rFonts w:ascii="Book Antiqua" w:eastAsia="Book Antiqua" w:hAnsi="Book Antiqua" w:cs="Book Antiqua"/>
          <w:color w:val="000000"/>
          <w:vertAlign w:val="superscript"/>
        </w:rPr>
        <w:t>[14]</w:t>
      </w:r>
      <w:r w:rsidRPr="00AC364E">
        <w:rPr>
          <w:rFonts w:ascii="Book Antiqua" w:eastAsia="Book Antiqua" w:hAnsi="Book Antiqua" w:cs="Book Antiqua"/>
          <w:color w:val="000000"/>
        </w:rPr>
        <w: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However,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sensitivity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this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method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not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high.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scans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00CC5705" w:rsidRPr="00AC364E">
        <w:rPr>
          <w:rFonts w:ascii="Book Antiqua" w:eastAsia="Book Antiqua" w:hAnsi="Book Antiqua" w:cs="Book Antiqua"/>
          <w:color w:val="000000"/>
        </w:rPr>
        <w:t>magnetic resonance imaging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are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still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regarded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most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reliable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method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identify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characteristics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origin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mass.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scan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cervicothoracic</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region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provides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important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information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about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mass,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including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its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characteristics,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location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relation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surrounding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organs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tissues,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blood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supply.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This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information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crucial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deciding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best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approach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for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clinical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treatment</w:t>
      </w:r>
      <w:r w:rsidRPr="00AC364E">
        <w:rPr>
          <w:rFonts w:ascii="Book Antiqua" w:eastAsia="Book Antiqua" w:hAnsi="Book Antiqua" w:cs="Book Antiqua"/>
          <w:color w:val="000000"/>
          <w:vertAlign w:val="superscript"/>
        </w:rPr>
        <w:t>[15]</w:t>
      </w:r>
      <w:r w:rsidRPr="00AC364E">
        <w:rPr>
          <w:rFonts w:ascii="Book Antiqua" w:eastAsia="Book Antiqua" w:hAnsi="Book Antiqua" w:cs="Book Antiqua"/>
          <w:color w:val="000000"/>
        </w:rPr>
        <w: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addition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regular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scan,</w:t>
      </w:r>
      <w:r w:rsidR="00227905" w:rsidRPr="00AC364E">
        <w:rPr>
          <w:rFonts w:ascii="Book Antiqua" w:eastAsia="Book Antiqua" w:hAnsi="Book Antiqua" w:cs="Book Antiqua"/>
          <w:color w:val="000000"/>
        </w:rPr>
        <w:t xml:space="preserve"> </w:t>
      </w:r>
      <w:r w:rsidR="00EA7D3F" w:rsidRPr="00AC364E">
        <w:rPr>
          <w:rFonts w:ascii="Book Antiqua" w:eastAsia="Book Antiqua" w:hAnsi="Book Antiqua" w:cs="Book Antiqua"/>
          <w:color w:val="000000"/>
        </w:rPr>
        <w:t>positron emission tomography (PET)</w:t>
      </w:r>
      <w:r w:rsidRPr="00AC364E">
        <w:rPr>
          <w:rFonts w:ascii="Book Antiqua" w:eastAsia="Book Antiqua" w:hAnsi="Book Antiqua" w:cs="Book Antiqua"/>
          <w:color w:val="000000"/>
        </w:rPr>
        <w:t>-CT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can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also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used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identify,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which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can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help</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identify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abnormal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w:t>
      </w:r>
      <w:proofErr w:type="spellStart"/>
      <w:r w:rsidRPr="00AC364E">
        <w:rPr>
          <w:rFonts w:ascii="Book Antiqua" w:eastAsia="Book Antiqua" w:hAnsi="Book Antiqua" w:cs="Book Antiqua"/>
          <w:color w:val="000000"/>
        </w:rPr>
        <w:t>fluoroxy</w:t>
      </w:r>
      <w:proofErr w:type="spellEnd"/>
      <w:r w:rsidRPr="00AC364E">
        <w:rPr>
          <w:rFonts w:ascii="Book Antiqua" w:eastAsia="Book Antiqua" w:hAnsi="Book Antiqua" w:cs="Book Antiqua"/>
          <w:color w:val="000000"/>
        </w:rPr>
        <w:t>-d-glucose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values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various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parts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polyp,</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which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aided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distinguishing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between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benign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malignant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lesions.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result,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PET-CT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can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recommended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for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certain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diagnostically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challenging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cases</w:t>
      </w:r>
      <w:r w:rsidRPr="00AC364E">
        <w:rPr>
          <w:rFonts w:ascii="Book Antiqua" w:eastAsia="Book Antiqua" w:hAnsi="Book Antiqua" w:cs="Book Antiqua"/>
          <w:color w:val="000000"/>
          <w:vertAlign w:val="superscript"/>
        </w:rPr>
        <w:t>[1</w:t>
      </w:r>
      <w:r w:rsidR="00684A6B" w:rsidRPr="005E04DE">
        <w:rPr>
          <w:rFonts w:ascii="Book Antiqua" w:eastAsia="Book Antiqua" w:hAnsi="Book Antiqua" w:cs="Book Antiqua"/>
          <w:color w:val="000000"/>
          <w:vertAlign w:val="superscript"/>
        </w:rPr>
        <w:t>5</w:t>
      </w:r>
      <w:r w:rsidRPr="00AC364E">
        <w:rPr>
          <w:rFonts w:ascii="Book Antiqua" w:eastAsia="Book Antiqua" w:hAnsi="Book Antiqua" w:cs="Book Antiqua"/>
          <w:color w:val="000000"/>
          <w:vertAlign w:val="superscript"/>
        </w:rPr>
        <w:t>]</w:t>
      </w:r>
      <w:r w:rsidRPr="00AC364E">
        <w:rPr>
          <w:rFonts w:ascii="Book Antiqua" w:eastAsia="Book Antiqua" w:hAnsi="Book Antiqua" w:cs="Book Antiqua"/>
          <w:color w:val="000000"/>
        </w:rPr>
        <w:t>.</w:t>
      </w:r>
    </w:p>
    <w:p w14:paraId="55003802" w14:textId="1EC4A637" w:rsidR="00A77B3E" w:rsidRPr="00AC364E" w:rsidRDefault="00297A32" w:rsidP="00AC364E">
      <w:pPr>
        <w:spacing w:line="360" w:lineRule="auto"/>
        <w:ind w:firstLine="720"/>
        <w:jc w:val="both"/>
        <w:rPr>
          <w:rFonts w:ascii="Book Antiqua" w:hAnsi="Book Antiqua"/>
        </w:rPr>
      </w:pPr>
      <w:r w:rsidRPr="00AC364E">
        <w:rPr>
          <w:rFonts w:ascii="Book Antiqua" w:eastAsia="Book Antiqua" w:hAnsi="Book Antiqua" w:cs="Book Antiqua"/>
          <w:color w:val="000000"/>
        </w:rPr>
        <w:t>Sometimes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esophageal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polyps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are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not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correctly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identified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during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diagnosis.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Around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25%</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esophagoscopy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may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result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misdiagnosis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due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microscopic</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appear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polyp</w:t>
      </w:r>
      <w:r w:rsidRPr="00AC364E">
        <w:rPr>
          <w:rFonts w:ascii="Book Antiqua" w:eastAsia="Book Antiqua" w:hAnsi="Book Antiqua" w:cs="Book Antiqua"/>
          <w:color w:val="000000"/>
          <w:vertAlign w:val="superscript"/>
        </w:rPr>
        <w:t>[1</w:t>
      </w:r>
      <w:r w:rsidR="00684A6B" w:rsidRPr="005E04DE">
        <w:rPr>
          <w:rFonts w:ascii="Book Antiqua" w:eastAsia="Book Antiqua" w:hAnsi="Book Antiqua" w:cs="Book Antiqua"/>
          <w:color w:val="000000"/>
          <w:vertAlign w:val="superscript"/>
        </w:rPr>
        <w:t>6</w:t>
      </w:r>
      <w:r w:rsidRPr="00AC364E">
        <w:rPr>
          <w:rFonts w:ascii="Book Antiqua" w:eastAsia="Book Antiqua" w:hAnsi="Book Antiqua" w:cs="Book Antiqua"/>
          <w:color w:val="000000"/>
          <w:vertAlign w:val="superscript"/>
        </w:rPr>
        <w:t>]</w:t>
      </w:r>
      <w:r w:rsidRPr="00AC364E">
        <w:rPr>
          <w:rFonts w:ascii="Book Antiqua" w:eastAsia="Book Antiqua" w:hAnsi="Book Antiqua" w:cs="Book Antiqua"/>
          <w:color w:val="000000"/>
        </w:rPr>
        <w:t>.</w:t>
      </w:r>
    </w:p>
    <w:p w14:paraId="04717F9E" w14:textId="3E68BDB2" w:rsidR="00A77B3E" w:rsidRPr="00AC364E" w:rsidRDefault="00297A32" w:rsidP="00AC364E">
      <w:pPr>
        <w:spacing w:line="360" w:lineRule="auto"/>
        <w:ind w:firstLine="720"/>
        <w:jc w:val="both"/>
        <w:rPr>
          <w:rFonts w:ascii="Book Antiqua" w:hAnsi="Book Antiqua"/>
        </w:rPr>
      </w:pPr>
      <w:r w:rsidRPr="00AC364E">
        <w:rPr>
          <w:rFonts w:ascii="Book Antiqua" w:eastAsia="Book Antiqua" w:hAnsi="Book Antiqua" w:cs="Book Antiqua"/>
          <w:color w:val="000000"/>
        </w:rPr>
        <w:t>GI</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endoscopy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00FD6B81" w:rsidRPr="00AC364E">
        <w:rPr>
          <w:rFonts w:ascii="Book Antiqua" w:eastAsia="Book Antiqua" w:hAnsi="Book Antiqua" w:cs="Book Antiqua"/>
          <w:color w:val="000000"/>
        </w:rPr>
        <w:t>EUS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play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crucial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role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identifying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differentiating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between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various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forms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esophageal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fibrovascular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polyps.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EUS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enables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real-time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ultrasound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scanning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gather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information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about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polyp's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origin,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echogenicity,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blood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supply</w:t>
      </w:r>
      <w:r w:rsidRPr="00AC364E">
        <w:rPr>
          <w:rFonts w:ascii="Book Antiqua" w:eastAsia="Book Antiqua" w:hAnsi="Book Antiqua" w:cs="Book Antiqua"/>
          <w:color w:val="000000"/>
          <w:vertAlign w:val="superscript"/>
        </w:rPr>
        <w:t>[1</w:t>
      </w:r>
      <w:r w:rsidR="00684A6B" w:rsidRPr="005E04DE">
        <w:rPr>
          <w:rFonts w:ascii="Book Antiqua" w:eastAsia="Book Antiqua" w:hAnsi="Book Antiqua" w:cs="Book Antiqua"/>
          <w:color w:val="000000"/>
          <w:vertAlign w:val="superscript"/>
        </w:rPr>
        <w:t>7</w:t>
      </w:r>
      <w:r w:rsidRPr="00AC364E">
        <w:rPr>
          <w:rFonts w:ascii="Book Antiqua" w:eastAsia="Book Antiqua" w:hAnsi="Book Antiqua" w:cs="Book Antiqua"/>
          <w:color w:val="000000"/>
          <w:vertAlign w:val="superscript"/>
        </w:rPr>
        <w:t>]</w:t>
      </w:r>
      <w:r w:rsidRPr="00AC364E">
        <w:rPr>
          <w:rFonts w:ascii="Book Antiqua" w:eastAsia="Book Antiqua" w:hAnsi="Book Antiqua" w:cs="Book Antiqua"/>
          <w:color w:val="000000"/>
        </w:rPr>
        <w: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Some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studies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showed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that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fine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Doppler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can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unsuccessful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showing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vascularization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due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mobile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characteristic</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fibrovascular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polyp.</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such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cases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EUS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with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contrast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enhancement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could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helpful.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Using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EUS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with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contrast</w:t>
      </w:r>
      <w:r w:rsidR="00227905" w:rsidRPr="00AC364E">
        <w:rPr>
          <w:rFonts w:ascii="Book Antiqua" w:eastAsia="Book Antiqua" w:hAnsi="Book Antiqua" w:cs="Book Antiqua"/>
          <w:color w:val="000000"/>
        </w:rPr>
        <w:t xml:space="preserve"> </w:t>
      </w:r>
      <w:proofErr w:type="spellStart"/>
      <w:r w:rsidRPr="00AC364E">
        <w:rPr>
          <w:rFonts w:ascii="Book Antiqua" w:eastAsia="Book Antiqua" w:hAnsi="Book Antiqua" w:cs="Book Antiqua"/>
          <w:color w:val="000000"/>
        </w:rPr>
        <w:t>Sonovue</w:t>
      </w:r>
      <w:proofErr w:type="spellEnd"/>
      <w:r w:rsidRPr="00AC364E">
        <w:rPr>
          <w:rFonts w:ascii="Book Antiqua" w:eastAsia="Book Antiqua" w:hAnsi="Book Antiqua" w:cs="Book Antiqua"/>
          <w:color w:val="000000"/>
          <w:vertAlign w:val="superscript"/>
        </w:rPr>
        <w:t>®</w:t>
      </w:r>
      <w:r w:rsidRPr="00AC364E">
        <w:rPr>
          <w:rFonts w:ascii="Book Antiqua" w:eastAsia="Book Antiqua" w:hAnsi="Book Antiqua" w:cs="Book Antiqua"/>
          <w:color w:val="000000"/>
        </w:rPr>
        <w: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tissue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microcirculation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was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highlighted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inside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entire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head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polyp,</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leading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better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appreciate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risk</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bleeding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related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its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resection.</w:t>
      </w:r>
      <w:r w:rsidR="00227905" w:rsidRPr="00AC364E">
        <w:rPr>
          <w:rFonts w:ascii="Book Antiqua" w:eastAsia="Book Antiqua" w:hAnsi="Book Antiqua" w:cs="Book Antiqua"/>
          <w:color w:val="000000"/>
        </w:rPr>
        <w:t xml:space="preserve"> </w:t>
      </w:r>
      <w:proofErr w:type="spellStart"/>
      <w:r w:rsidRPr="00AC364E">
        <w:rPr>
          <w:rFonts w:ascii="Book Antiqua" w:eastAsia="Book Antiqua" w:hAnsi="Book Antiqua" w:cs="Book Antiqua"/>
          <w:color w:val="000000"/>
        </w:rPr>
        <w:t>Sonovue</w:t>
      </w:r>
      <w:proofErr w:type="spellEnd"/>
      <w:r w:rsidR="00226F0A" w:rsidRPr="00AC364E">
        <w:rPr>
          <w:rFonts w:ascii="Book Antiqua" w:eastAsia="Book Antiqua" w:hAnsi="Book Antiqua" w:cs="Book Antiqua"/>
          <w:color w:val="000000"/>
          <w:vertAlign w:val="superscript"/>
        </w:rPr>
        <w:t>®</w:t>
      </w:r>
      <w:r w:rsidRPr="00AC364E">
        <w:rPr>
          <w:rFonts w:ascii="Book Antiqua" w:eastAsia="Book Antiqua" w:hAnsi="Book Antiqua" w:cs="Book Antiqua"/>
          <w:color w:val="000000"/>
        </w:rPr>
        <w: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enhancement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contrast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agent,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confirmed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its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efficacy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identifying</w:t>
      </w:r>
      <w:r w:rsidR="00227905" w:rsidRPr="00AC364E">
        <w:rPr>
          <w:rFonts w:ascii="Book Antiqua" w:eastAsia="Book Antiqua" w:hAnsi="Book Antiqua" w:cs="Book Antiqua"/>
          <w:color w:val="000000"/>
        </w:rPr>
        <w:t xml:space="preserve"> </w:t>
      </w:r>
      <w:proofErr w:type="spellStart"/>
      <w:r w:rsidRPr="00AC364E">
        <w:rPr>
          <w:rFonts w:ascii="Book Antiqua" w:eastAsia="Book Antiqua" w:hAnsi="Book Antiqua" w:cs="Book Antiqua"/>
          <w:color w:val="000000"/>
        </w:rPr>
        <w:t>microvascularization</w:t>
      </w:r>
      <w:proofErr w:type="spellEnd"/>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improving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characterization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submucosal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tumor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upper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digestive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tract</w:t>
      </w:r>
      <w:r w:rsidRPr="00AC364E">
        <w:rPr>
          <w:rFonts w:ascii="Book Antiqua" w:eastAsia="Book Antiqua" w:hAnsi="Book Antiqua" w:cs="Book Antiqua"/>
          <w:color w:val="000000"/>
          <w:vertAlign w:val="superscript"/>
        </w:rPr>
        <w:t>[6]</w:t>
      </w:r>
      <w:r w:rsidRPr="00AC364E">
        <w:rPr>
          <w:rFonts w:ascii="Book Antiqua" w:eastAsia="Book Antiqua" w:hAnsi="Book Antiqua" w:cs="Book Antiqua"/>
          <w:color w:val="000000"/>
        </w:rPr>
        <w: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endoscopy,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fibrovascular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polyps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are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usually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seen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large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intraluminal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mass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that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can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freely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moved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through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lumen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esophagus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covered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regular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lastRenderedPageBreak/>
        <w:t>mucosa.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However,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occasion,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these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polyps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may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go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unnoticed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are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covered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normal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mucosa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may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misidentified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cancerous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tumors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because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their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pedicles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are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not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easily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visible</w:t>
      </w:r>
      <w:r w:rsidRPr="00AC364E">
        <w:rPr>
          <w:rFonts w:ascii="Book Antiqua" w:eastAsia="Book Antiqua" w:hAnsi="Book Antiqua" w:cs="Book Antiqua"/>
          <w:color w:val="000000"/>
          <w:vertAlign w:val="superscript"/>
        </w:rPr>
        <w:t>[1</w:t>
      </w:r>
      <w:r w:rsidR="00684A6B" w:rsidRPr="005E04DE">
        <w:rPr>
          <w:rFonts w:ascii="Book Antiqua" w:eastAsia="Book Antiqua" w:hAnsi="Book Antiqua" w:cs="Book Antiqua"/>
          <w:color w:val="000000"/>
          <w:vertAlign w:val="superscript"/>
        </w:rPr>
        <w:t>8</w:t>
      </w:r>
      <w:r w:rsidRPr="00AC364E">
        <w:rPr>
          <w:rFonts w:ascii="Book Antiqua" w:eastAsia="Book Antiqua" w:hAnsi="Book Antiqua" w:cs="Book Antiqua"/>
          <w:color w:val="000000"/>
          <w:vertAlign w:val="superscript"/>
        </w:rPr>
        <w:t>]</w:t>
      </w:r>
      <w:r w:rsidRPr="00AC364E">
        <w:rPr>
          <w:rFonts w:ascii="Book Antiqua" w:eastAsia="Book Antiqua" w:hAnsi="Book Antiqua" w:cs="Book Antiqua"/>
          <w:color w:val="000000"/>
        </w:rPr>
        <w:t>.</w:t>
      </w:r>
    </w:p>
    <w:p w14:paraId="1139908A" w14:textId="53421953" w:rsidR="00A77B3E" w:rsidRPr="00AC364E" w:rsidRDefault="00297A32" w:rsidP="00AC364E">
      <w:pPr>
        <w:spacing w:line="360" w:lineRule="auto"/>
        <w:ind w:firstLine="720"/>
        <w:jc w:val="both"/>
        <w:rPr>
          <w:rFonts w:ascii="Book Antiqua" w:hAnsi="Book Antiqua"/>
        </w:rPr>
      </w:pP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accepted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approach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address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fibrovascular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polyps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through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surgical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excision</w:t>
      </w:r>
      <w:r w:rsidRPr="00AC364E">
        <w:rPr>
          <w:rFonts w:ascii="Book Antiqua" w:eastAsia="Book Antiqua" w:hAnsi="Book Antiqua" w:cs="Book Antiqua"/>
          <w:color w:val="000000"/>
          <w:vertAlign w:val="superscript"/>
        </w:rPr>
        <w:t>[</w:t>
      </w:r>
      <w:r w:rsidR="00684A6B" w:rsidRPr="005E04DE">
        <w:rPr>
          <w:rFonts w:ascii="Book Antiqua" w:eastAsia="Book Antiqua" w:hAnsi="Book Antiqua" w:cs="Book Antiqua"/>
          <w:color w:val="000000"/>
          <w:vertAlign w:val="superscript"/>
        </w:rPr>
        <w:t>19</w:t>
      </w:r>
      <w:r w:rsidRPr="00AC364E">
        <w:rPr>
          <w:rFonts w:ascii="Book Antiqua" w:eastAsia="Book Antiqua" w:hAnsi="Book Antiqua" w:cs="Book Antiqua"/>
          <w:color w:val="000000"/>
          <w:vertAlign w:val="superscript"/>
        </w:rPr>
        <w:t>]</w:t>
      </w:r>
      <w:r w:rsidRPr="00AC364E">
        <w:rPr>
          <w:rFonts w:ascii="Book Antiqua" w:eastAsia="Book Antiqua" w:hAnsi="Book Antiqua" w:cs="Book Antiqua"/>
          <w:color w:val="000000"/>
        </w:rPr>
        <w:t>.</w:t>
      </w:r>
    </w:p>
    <w:p w14:paraId="686AC430" w14:textId="2A6114D7" w:rsidR="00A77B3E" w:rsidRPr="00AC364E" w:rsidRDefault="00297A32" w:rsidP="00AC364E">
      <w:pPr>
        <w:spacing w:line="360" w:lineRule="auto"/>
        <w:ind w:firstLine="720"/>
        <w:jc w:val="both"/>
        <w:rPr>
          <w:rFonts w:ascii="Book Antiqua" w:hAnsi="Book Antiqua"/>
        </w:rPr>
      </w:pPr>
      <w:r w:rsidRPr="00AC364E">
        <w:rPr>
          <w:rFonts w:ascii="Book Antiqua" w:eastAsia="Book Antiqua" w:hAnsi="Book Antiqua" w:cs="Book Antiqua"/>
          <w:color w:val="000000"/>
        </w:rPr>
        <w:t>This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method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not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only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alleviates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symptoms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but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also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eliminates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possibility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choking.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can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performed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through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various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approaches,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including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transoral,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transthoracic,</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transcervical,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endoscopic</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resection</w:t>
      </w:r>
      <w:r w:rsidRPr="00AC364E">
        <w:rPr>
          <w:rFonts w:ascii="Book Antiqua" w:eastAsia="Book Antiqua" w:hAnsi="Book Antiqua" w:cs="Book Antiqua"/>
          <w:color w:val="000000"/>
          <w:vertAlign w:val="superscript"/>
        </w:rPr>
        <w:t>[9,2</w:t>
      </w:r>
      <w:r w:rsidR="00684A6B" w:rsidRPr="005E04DE">
        <w:rPr>
          <w:rFonts w:ascii="Book Antiqua" w:eastAsia="Book Antiqua" w:hAnsi="Book Antiqua" w:cs="Book Antiqua"/>
          <w:color w:val="000000"/>
          <w:vertAlign w:val="superscript"/>
        </w:rPr>
        <w:t>0</w:t>
      </w:r>
      <w:r w:rsidRPr="00AC364E">
        <w:rPr>
          <w:rFonts w:ascii="Book Antiqua" w:eastAsia="Book Antiqua" w:hAnsi="Book Antiqua" w:cs="Book Antiqua"/>
          <w:color w:val="000000"/>
          <w:vertAlign w:val="superscript"/>
        </w:rPr>
        <w:t>-2</w:t>
      </w:r>
      <w:r w:rsidR="00684A6B" w:rsidRPr="005E04DE">
        <w:rPr>
          <w:rFonts w:ascii="Book Antiqua" w:eastAsia="Book Antiqua" w:hAnsi="Book Antiqua" w:cs="Book Antiqua"/>
          <w:color w:val="000000"/>
          <w:vertAlign w:val="superscript"/>
        </w:rPr>
        <w:t>4</w:t>
      </w:r>
      <w:r w:rsidRPr="00AC364E">
        <w:rPr>
          <w:rFonts w:ascii="Book Antiqua" w:eastAsia="Book Antiqua" w:hAnsi="Book Antiqua" w:cs="Book Antiqua"/>
          <w:color w:val="000000"/>
          <w:vertAlign w:val="superscript"/>
        </w:rPr>
        <w:t>]</w:t>
      </w:r>
      <w:r w:rsidRPr="00AC364E">
        <w:rPr>
          <w:rFonts w:ascii="Book Antiqua" w:eastAsia="Book Antiqua" w:hAnsi="Book Antiqua" w:cs="Book Antiqua"/>
          <w:color w:val="000000"/>
        </w:rPr>
        <w:t>.</w:t>
      </w:r>
      <w:r w:rsidR="00227905" w:rsidRPr="00AC364E">
        <w:rPr>
          <w:rFonts w:ascii="Book Antiqua" w:eastAsia="Book Antiqua" w:hAnsi="Book Antiqua" w:cs="Book Antiqua"/>
          <w:color w:val="000000"/>
        </w:rPr>
        <w:t xml:space="preserve"> </w:t>
      </w:r>
      <w:proofErr w:type="spellStart"/>
      <w:r w:rsidRPr="00AC364E">
        <w:rPr>
          <w:rFonts w:ascii="Book Antiqua" w:eastAsia="Book Antiqua" w:hAnsi="Book Antiqua" w:cs="Book Antiqua"/>
          <w:color w:val="000000"/>
        </w:rPr>
        <w:t>Cockbain</w:t>
      </w:r>
      <w:proofErr w:type="spellEnd"/>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i/>
          <w:iCs/>
          <w:color w:val="000000"/>
        </w:rPr>
        <w:t>et</w:t>
      </w:r>
      <w:r w:rsidR="00227905" w:rsidRPr="00AC364E">
        <w:rPr>
          <w:rFonts w:ascii="Book Antiqua" w:eastAsia="Book Antiqua" w:hAnsi="Book Antiqua" w:cs="Book Antiqua"/>
          <w:i/>
          <w:iCs/>
          <w:color w:val="000000"/>
        </w:rPr>
        <w:t xml:space="preserve"> </w:t>
      </w:r>
      <w:r w:rsidRPr="00AC364E">
        <w:rPr>
          <w:rFonts w:ascii="Book Antiqua" w:eastAsia="Book Antiqua" w:hAnsi="Book Antiqua" w:cs="Book Antiqua"/>
          <w:i/>
          <w:iCs/>
          <w:color w:val="000000"/>
        </w:rPr>
        <w:t>al</w:t>
      </w:r>
      <w:r w:rsidR="00EA3656" w:rsidRPr="00AC364E">
        <w:rPr>
          <w:rFonts w:ascii="Book Antiqua" w:eastAsia="Book Antiqua" w:hAnsi="Book Antiqua" w:cs="Book Antiqua"/>
          <w:color w:val="000000"/>
          <w:vertAlign w:val="superscript"/>
        </w:rPr>
        <w:t>[2</w:t>
      </w:r>
      <w:r w:rsidR="00684A6B" w:rsidRPr="005E04DE">
        <w:rPr>
          <w:rFonts w:ascii="Book Antiqua" w:eastAsia="Book Antiqua" w:hAnsi="Book Antiqua" w:cs="Book Antiqua"/>
          <w:color w:val="000000"/>
          <w:vertAlign w:val="superscript"/>
        </w:rPr>
        <w:t>5</w:t>
      </w:r>
      <w:r w:rsidR="00EA3656" w:rsidRPr="00AC364E">
        <w:rPr>
          <w:rFonts w:ascii="Book Antiqua" w:eastAsia="Book Antiqua" w:hAnsi="Book Antiqua" w:cs="Book Antiqua"/>
          <w:color w:val="000000"/>
          <w:vertAlign w:val="superscript"/>
        </w:rPr>
        <w: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presented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study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open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technique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treatment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four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patients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with</w:t>
      </w:r>
      <w:r w:rsidR="00227905" w:rsidRPr="00AC364E">
        <w:rPr>
          <w:rFonts w:ascii="Book Antiqua" w:eastAsia="Book Antiqua" w:hAnsi="Book Antiqua" w:cs="Book Antiqua"/>
          <w:color w:val="000000"/>
        </w:rPr>
        <w:t xml:space="preserve"> </w:t>
      </w:r>
      <w:r w:rsidR="00226F0A" w:rsidRPr="005835E7">
        <w:rPr>
          <w:rFonts w:ascii="Book Antiqua" w:eastAsia="Book Antiqua" w:hAnsi="Book Antiqua" w:cs="Book Antiqua"/>
          <w:color w:val="000000"/>
        </w:rPr>
        <w:t>epidural field potentials</w:t>
      </w:r>
      <w:r w:rsidRPr="00AC364E">
        <w:rPr>
          <w:rFonts w:ascii="Book Antiqua" w:eastAsia="Book Antiqua" w:hAnsi="Book Antiqua" w:cs="Book Antiqua"/>
          <w:color w:val="000000"/>
        </w:rPr>
        <w: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recommending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for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polyps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more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prominent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than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10</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cm</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due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its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advantages.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However,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there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were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difficulties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with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polyp</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removal,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but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there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were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no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recurrences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during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long-term</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follow-up.</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Quijano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i/>
          <w:iCs/>
          <w:color w:val="000000"/>
        </w:rPr>
        <w:t>et</w:t>
      </w:r>
      <w:r w:rsidR="00227905" w:rsidRPr="00AC364E">
        <w:rPr>
          <w:rFonts w:ascii="Book Antiqua" w:eastAsia="Book Antiqua" w:hAnsi="Book Antiqua" w:cs="Book Antiqua"/>
          <w:i/>
          <w:iCs/>
          <w:color w:val="000000"/>
        </w:rPr>
        <w:t xml:space="preserve"> </w:t>
      </w:r>
      <w:r w:rsidRPr="00AC364E">
        <w:rPr>
          <w:rFonts w:ascii="Book Antiqua" w:eastAsia="Book Antiqua" w:hAnsi="Book Antiqua" w:cs="Book Antiqua"/>
          <w:i/>
          <w:iCs/>
          <w:color w:val="000000"/>
        </w:rPr>
        <w:t>al</w:t>
      </w:r>
      <w:r w:rsidR="003355EE" w:rsidRPr="00AC364E">
        <w:rPr>
          <w:rFonts w:ascii="Book Antiqua" w:eastAsia="Book Antiqua" w:hAnsi="Book Antiqua" w:cs="Book Antiqua"/>
          <w:color w:val="000000"/>
          <w:vertAlign w:val="superscript"/>
        </w:rPr>
        <w:t>[2</w:t>
      </w:r>
      <w:r w:rsidR="00684A6B" w:rsidRPr="005E04DE">
        <w:rPr>
          <w:rFonts w:ascii="Book Antiqua" w:eastAsia="Book Antiqua" w:hAnsi="Book Antiqua" w:cs="Book Antiqua"/>
          <w:color w:val="000000"/>
          <w:vertAlign w:val="superscript"/>
        </w:rPr>
        <w:t>6</w:t>
      </w:r>
      <w:r w:rsidR="003355EE" w:rsidRPr="00AC364E">
        <w:rPr>
          <w:rFonts w:ascii="Book Antiqua" w:eastAsia="Book Antiqua" w:hAnsi="Book Antiqua" w:cs="Book Antiqua"/>
          <w:color w:val="000000"/>
          <w:vertAlign w:val="superscript"/>
        </w:rPr>
        <w: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believe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open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technique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best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for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treating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recurrent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polyps.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review</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analyzed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31</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patients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who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underwent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transluminal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resection,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with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15</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cases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undergoing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transoral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resection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using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instruments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such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proofErr w:type="spellStart"/>
      <w:r w:rsidRPr="00AC364E">
        <w:rPr>
          <w:rFonts w:ascii="Book Antiqua" w:eastAsia="Book Antiqua" w:hAnsi="Book Antiqua" w:cs="Book Antiqua"/>
          <w:color w:val="000000"/>
        </w:rPr>
        <w:t>Weerda</w:t>
      </w:r>
      <w:proofErr w:type="spellEnd"/>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laryngoscope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proofErr w:type="spellStart"/>
      <w:r w:rsidRPr="00AC364E">
        <w:rPr>
          <w:rFonts w:ascii="Book Antiqua" w:eastAsia="Book Antiqua" w:hAnsi="Book Antiqua" w:cs="Book Antiqua"/>
          <w:color w:val="000000"/>
        </w:rPr>
        <w:t>Weerda</w:t>
      </w:r>
      <w:proofErr w:type="spellEnd"/>
      <w:r w:rsidR="00227905" w:rsidRPr="00AC364E">
        <w:rPr>
          <w:rFonts w:ascii="Book Antiqua" w:eastAsia="Book Antiqua" w:hAnsi="Book Antiqua" w:cs="Book Antiqua"/>
          <w:color w:val="000000"/>
        </w:rPr>
        <w:t xml:space="preserve"> </w:t>
      </w:r>
      <w:proofErr w:type="spellStart"/>
      <w:r w:rsidRPr="00AC364E">
        <w:rPr>
          <w:rFonts w:ascii="Book Antiqua" w:eastAsia="Book Antiqua" w:hAnsi="Book Antiqua" w:cs="Book Antiqua"/>
          <w:color w:val="000000"/>
        </w:rPr>
        <w:t>diverticuloscope</w:t>
      </w:r>
      <w:proofErr w:type="spellEnd"/>
      <w:r w:rsidRPr="00AC364E">
        <w:rPr>
          <w:rFonts w:ascii="Book Antiqua" w:eastAsia="Book Antiqua" w:hAnsi="Book Antiqua" w:cs="Book Antiqua"/>
          <w:color w:val="000000"/>
          <w:vertAlign w:val="superscript"/>
        </w:rPr>
        <w:t>[</w:t>
      </w:r>
      <w:r w:rsidR="00684A6B" w:rsidRPr="005E04DE">
        <w:rPr>
          <w:rFonts w:ascii="Book Antiqua" w:eastAsia="Book Antiqua" w:hAnsi="Book Antiqua" w:cs="Book Antiqua"/>
          <w:color w:val="000000"/>
          <w:vertAlign w:val="superscript"/>
        </w:rPr>
        <w:t>19</w:t>
      </w:r>
      <w:r w:rsidRPr="00AC364E">
        <w:rPr>
          <w:rFonts w:ascii="Book Antiqua" w:eastAsia="Book Antiqua" w:hAnsi="Book Antiqua" w:cs="Book Antiqua"/>
          <w:color w:val="000000"/>
          <w:vertAlign w:val="superscript"/>
        </w:rPr>
        <w:t>]</w:t>
      </w:r>
      <w:r w:rsidRPr="00AC364E">
        <w:rPr>
          <w:rFonts w:ascii="Book Antiqua" w:eastAsia="Book Antiqua" w:hAnsi="Book Antiqua" w:cs="Book Antiqua"/>
          <w:color w:val="000000"/>
        </w:rPr>
        <w: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According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to</w:t>
      </w:r>
      <w:r w:rsidR="00227905" w:rsidRPr="00AC364E">
        <w:rPr>
          <w:rFonts w:ascii="Book Antiqua" w:eastAsia="Book Antiqua" w:hAnsi="Book Antiqua" w:cs="Book Antiqua"/>
          <w:color w:val="000000"/>
        </w:rPr>
        <w:t xml:space="preserve"> </w:t>
      </w:r>
      <w:r w:rsidR="00BE0ED8" w:rsidRPr="00AC364E">
        <w:rPr>
          <w:rFonts w:ascii="Book Antiqua" w:eastAsia="Book Antiqua" w:hAnsi="Book Antiqua" w:cs="Book Antiqua"/>
          <w:color w:val="000000"/>
        </w:rPr>
        <w:t>Iván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i/>
          <w:iCs/>
          <w:color w:val="000000"/>
        </w:rPr>
        <w:t>et</w:t>
      </w:r>
      <w:r w:rsidR="00227905" w:rsidRPr="00AC364E">
        <w:rPr>
          <w:rFonts w:ascii="Book Antiqua" w:eastAsia="Book Antiqua" w:hAnsi="Book Antiqua" w:cs="Book Antiqua"/>
          <w:i/>
          <w:iCs/>
          <w:color w:val="000000"/>
        </w:rPr>
        <w:t xml:space="preserve"> </w:t>
      </w:r>
      <w:r w:rsidRPr="00AC364E">
        <w:rPr>
          <w:rFonts w:ascii="Book Antiqua" w:eastAsia="Book Antiqua" w:hAnsi="Book Antiqua" w:cs="Book Antiqua"/>
          <w:i/>
          <w:iCs/>
          <w:color w:val="000000"/>
        </w:rPr>
        <w:t>al</w:t>
      </w:r>
      <w:r w:rsidR="00BE0ED8" w:rsidRPr="00AC364E">
        <w:rPr>
          <w:rFonts w:ascii="Book Antiqua" w:eastAsia="Book Antiqua" w:hAnsi="Book Antiqua" w:cs="Book Antiqua"/>
          <w:color w:val="000000"/>
          <w:vertAlign w:val="superscript"/>
        </w:rPr>
        <w:t>[2</w:t>
      </w:r>
      <w:r w:rsidR="00684A6B" w:rsidRPr="005E04DE">
        <w:rPr>
          <w:rFonts w:ascii="Book Antiqua" w:eastAsia="Book Antiqua" w:hAnsi="Book Antiqua" w:cs="Book Antiqua"/>
          <w:color w:val="000000"/>
          <w:vertAlign w:val="superscript"/>
        </w:rPr>
        <w:t>7</w:t>
      </w:r>
      <w:r w:rsidR="00BE0ED8" w:rsidRPr="00AC364E">
        <w:rPr>
          <w:rFonts w:ascii="Book Antiqua" w:eastAsia="Book Antiqua" w:hAnsi="Book Antiqua" w:cs="Book Antiqua"/>
          <w:color w:val="000000"/>
          <w:vertAlign w:val="superscript"/>
        </w:rPr>
        <w:t>]</w:t>
      </w:r>
      <w:r w:rsidRPr="00AC364E">
        <w:rPr>
          <w:rFonts w:ascii="Book Antiqua" w:eastAsia="Book Antiqua" w:hAnsi="Book Antiqua" w:cs="Book Antiqua"/>
          <w:color w:val="000000"/>
        </w:rPr>
        <w: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transoral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resection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safe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approach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for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giant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fibrovascular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polyps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specific</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criteria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are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met.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one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reported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case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series,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combined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endoscopic/transoral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approach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was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used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extract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polyp</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through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oral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cavity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gradually,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endo-Gia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stapler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was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used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for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stalk</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section</w:t>
      </w:r>
      <w:r w:rsidRPr="00AC364E">
        <w:rPr>
          <w:rFonts w:ascii="Book Antiqua" w:eastAsia="Book Antiqua" w:hAnsi="Book Antiqua" w:cs="Book Antiqua"/>
          <w:color w:val="000000"/>
          <w:vertAlign w:val="superscript"/>
        </w:rPr>
        <w:t>[</w:t>
      </w:r>
      <w:r w:rsidR="00684A6B" w:rsidRPr="005E04DE">
        <w:rPr>
          <w:rFonts w:ascii="Book Antiqua" w:eastAsia="Book Antiqua" w:hAnsi="Book Antiqua" w:cs="Book Antiqua"/>
          <w:color w:val="000000"/>
          <w:vertAlign w:val="superscript"/>
        </w:rPr>
        <w:t>19</w:t>
      </w:r>
      <w:r w:rsidRPr="00AC364E">
        <w:rPr>
          <w:rFonts w:ascii="Book Antiqua" w:eastAsia="Book Antiqua" w:hAnsi="Book Antiqua" w:cs="Book Antiqua"/>
          <w:color w:val="000000"/>
          <w:vertAlign w:val="superscript"/>
        </w:rPr>
        <w:t>]</w:t>
      </w:r>
      <w:r w:rsidRPr="00AC364E">
        <w:rPr>
          <w:rFonts w:ascii="Book Antiqua" w:eastAsia="Book Antiqua" w:hAnsi="Book Antiqua" w:cs="Book Antiqua"/>
          <w:color w:val="000000"/>
        </w:rPr>
        <w:t>.</w:t>
      </w:r>
      <w:r w:rsidR="00227905" w:rsidRPr="00AC364E">
        <w:rPr>
          <w:rFonts w:ascii="Book Antiqua" w:eastAsia="Book Antiqua" w:hAnsi="Book Antiqua" w:cs="Book Antiqua"/>
          <w:color w:val="000000"/>
        </w:rPr>
        <w:t xml:space="preserve"> </w:t>
      </w:r>
    </w:p>
    <w:p w14:paraId="62F55F45" w14:textId="1A2EC866" w:rsidR="00A77B3E" w:rsidRPr="00AC364E" w:rsidRDefault="00297A32" w:rsidP="00AC364E">
      <w:pPr>
        <w:spacing w:line="360" w:lineRule="auto"/>
        <w:ind w:firstLine="720"/>
        <w:jc w:val="both"/>
        <w:rPr>
          <w:rFonts w:ascii="Book Antiqua" w:hAnsi="Book Antiqua"/>
        </w:rPr>
      </w:pP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neoplasms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usually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are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pedunculated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does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not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contain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deep</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muscular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layers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esophagus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which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one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benefits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for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minimal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invasive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surgery</w:t>
      </w:r>
      <w:r w:rsidRPr="00AC364E">
        <w:rPr>
          <w:rFonts w:ascii="Book Antiqua" w:eastAsia="Book Antiqua" w:hAnsi="Book Antiqua" w:cs="Book Antiqua"/>
          <w:color w:val="000000"/>
          <w:vertAlign w:val="superscript"/>
        </w:rPr>
        <w:t>[10]</w:t>
      </w:r>
      <w:r w:rsidRPr="00AC364E">
        <w:rPr>
          <w:rFonts w:ascii="Book Antiqua" w:eastAsia="Book Antiqua" w:hAnsi="Book Antiqua" w:cs="Book Antiqua"/>
          <w:color w:val="000000"/>
        </w:rPr>
        <w:t>.</w:t>
      </w:r>
      <w:r w:rsidR="003D1802"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stag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beetle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knife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can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beneficial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removing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large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polyps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along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with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their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stalks,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can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grab,</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evaluate,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extract,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cauterize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specific</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tissues</w:t>
      </w:r>
      <w:r w:rsidRPr="00AC364E">
        <w:rPr>
          <w:rFonts w:ascii="Book Antiqua" w:eastAsia="Book Antiqua" w:hAnsi="Book Antiqua" w:cs="Book Antiqua"/>
          <w:color w:val="000000"/>
          <w:vertAlign w:val="superscript"/>
        </w:rPr>
        <w:t>[2</w:t>
      </w:r>
      <w:r w:rsidR="00684A6B" w:rsidRPr="005E04DE">
        <w:rPr>
          <w:rFonts w:ascii="Book Antiqua" w:eastAsia="Book Antiqua" w:hAnsi="Book Antiqua" w:cs="Book Antiqua"/>
          <w:color w:val="000000"/>
          <w:vertAlign w:val="superscript"/>
        </w:rPr>
        <w:t>8</w:t>
      </w:r>
      <w:r w:rsidRPr="00AC364E">
        <w:rPr>
          <w:rFonts w:ascii="Book Antiqua" w:eastAsia="Book Antiqua" w:hAnsi="Book Antiqua" w:cs="Book Antiqua"/>
          <w:color w:val="000000"/>
          <w:vertAlign w:val="superscript"/>
        </w:rPr>
        <w:t>]</w:t>
      </w:r>
      <w:r w:rsidRPr="00AC364E">
        <w:rPr>
          <w:rFonts w:ascii="Book Antiqua" w:eastAsia="Book Antiqua" w:hAnsi="Book Antiqua" w:cs="Book Antiqua"/>
          <w:color w:val="000000"/>
        </w:rPr>
        <w:t>.</w:t>
      </w:r>
    </w:p>
    <w:p w14:paraId="7A54C13D" w14:textId="5C1C2E15" w:rsidR="00A77B3E" w:rsidRPr="00AC364E" w:rsidRDefault="00297A32" w:rsidP="00AC364E">
      <w:pPr>
        <w:spacing w:line="360" w:lineRule="auto"/>
        <w:ind w:firstLine="720"/>
        <w:jc w:val="both"/>
        <w:rPr>
          <w:rFonts w:ascii="Book Antiqua" w:hAnsi="Book Antiqua"/>
        </w:rPr>
      </w:pPr>
      <w:r w:rsidRPr="00AC364E">
        <w:rPr>
          <w:rFonts w:ascii="Book Antiqua" w:eastAsia="Book Antiqua" w:hAnsi="Book Antiqua" w:cs="Book Antiqua"/>
          <w:color w:val="000000"/>
        </w:rPr>
        <w:t>Endoscopic</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resection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minimally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invasive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option,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but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procedure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can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challenging,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particularly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for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larger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polyps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with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broad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pedicle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measuring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&gt; 8 cm,</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which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may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have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higher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risk</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bleeding.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New</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more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flexible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endoscopic</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guides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have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made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approach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more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feasible</w:t>
      </w:r>
      <w:r w:rsidRPr="00AC364E">
        <w:rPr>
          <w:rFonts w:ascii="Book Antiqua" w:eastAsia="Book Antiqua" w:hAnsi="Book Antiqua" w:cs="Book Antiqua"/>
          <w:color w:val="000000"/>
          <w:vertAlign w:val="superscript"/>
        </w:rPr>
        <w:t>[</w:t>
      </w:r>
      <w:r w:rsidR="00684A6B" w:rsidRPr="005E04DE">
        <w:rPr>
          <w:rFonts w:ascii="Book Antiqua" w:eastAsia="Book Antiqua" w:hAnsi="Book Antiqua" w:cs="Book Antiqua"/>
          <w:color w:val="000000"/>
          <w:vertAlign w:val="superscript"/>
        </w:rPr>
        <w:t>29</w:t>
      </w:r>
      <w:r w:rsidRPr="00AC364E">
        <w:rPr>
          <w:rFonts w:ascii="Book Antiqua" w:eastAsia="Book Antiqua" w:hAnsi="Book Antiqua" w:cs="Book Antiqua"/>
          <w:color w:val="000000"/>
          <w:vertAlign w:val="superscript"/>
        </w:rPr>
        <w:t>]</w:t>
      </w:r>
      <w:r w:rsidRPr="00AC364E">
        <w:rPr>
          <w:rFonts w:ascii="Book Antiqua" w:eastAsia="Book Antiqua" w:hAnsi="Book Antiqua" w:cs="Book Antiqua"/>
          <w:color w:val="000000"/>
        </w:rPr>
        <w: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most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commonly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used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technical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device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proofErr w:type="spellStart"/>
      <w:r w:rsidRPr="00AC364E">
        <w:rPr>
          <w:rFonts w:ascii="Book Antiqua" w:eastAsia="Book Antiqua" w:hAnsi="Book Antiqua" w:cs="Book Antiqua"/>
          <w:color w:val="000000"/>
        </w:rPr>
        <w:t>Endoloop</w:t>
      </w:r>
      <w:proofErr w:type="spellEnd"/>
      <w:r w:rsidRPr="00AC364E">
        <w:rPr>
          <w:rFonts w:ascii="Book Antiqua" w:eastAsia="Book Antiqua" w:hAnsi="Book Antiqua" w:cs="Book Antiqua"/>
          <w:color w:val="000000"/>
        </w:rPr>
        <w: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which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used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trap</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polyp</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stalk</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section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with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electrosurgical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snare,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after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which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polyp</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can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removed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transoral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or</w:t>
      </w:r>
      <w:r w:rsidR="00227905" w:rsidRPr="00AC364E">
        <w:rPr>
          <w:rFonts w:ascii="Book Antiqua" w:eastAsia="Book Antiqua" w:hAnsi="Book Antiqua" w:cs="Book Antiqua"/>
          <w:color w:val="000000"/>
        </w:rPr>
        <w:t xml:space="preserve"> </w:t>
      </w:r>
      <w:proofErr w:type="spellStart"/>
      <w:r w:rsidRPr="00AC364E">
        <w:rPr>
          <w:rFonts w:ascii="Book Antiqua" w:eastAsia="Book Antiqua" w:hAnsi="Book Antiqua" w:cs="Book Antiqua"/>
          <w:color w:val="000000"/>
        </w:rPr>
        <w:t>gastrotomic</w:t>
      </w:r>
      <w:proofErr w:type="spellEnd"/>
      <w:r w:rsidR="00227905" w:rsidRPr="00AC364E">
        <w:rPr>
          <w:rFonts w:ascii="Book Antiqua" w:eastAsia="Book Antiqua" w:hAnsi="Book Antiqua" w:cs="Book Antiqua"/>
          <w:color w:val="000000"/>
        </w:rPr>
        <w:t xml:space="preserve"> </w:t>
      </w:r>
      <w:proofErr w:type="spellStart"/>
      <w:r w:rsidRPr="00AC364E">
        <w:rPr>
          <w:rFonts w:ascii="Book Antiqua" w:eastAsia="Book Antiqua" w:hAnsi="Book Antiqua" w:cs="Book Antiqua"/>
          <w:color w:val="000000"/>
        </w:rPr>
        <w:lastRenderedPageBreak/>
        <w:t>passway</w:t>
      </w:r>
      <w:proofErr w:type="spellEnd"/>
      <w:r w:rsidRPr="00AC364E">
        <w:rPr>
          <w:rFonts w:ascii="Book Antiqua" w:eastAsia="Book Antiqua" w:hAnsi="Book Antiqua" w:cs="Book Antiqua"/>
          <w:color w:val="000000"/>
          <w:vertAlign w:val="superscript"/>
        </w:rPr>
        <w:t>[</w:t>
      </w:r>
      <w:r w:rsidR="00684A6B" w:rsidRPr="005E04DE">
        <w:rPr>
          <w:rFonts w:ascii="Book Antiqua" w:eastAsia="Book Antiqua" w:hAnsi="Book Antiqua" w:cs="Book Antiqua"/>
          <w:color w:val="000000"/>
          <w:vertAlign w:val="superscript"/>
        </w:rPr>
        <w:t>19</w:t>
      </w:r>
      <w:r w:rsidRPr="00AC364E">
        <w:rPr>
          <w:rFonts w:ascii="Book Antiqua" w:eastAsia="Book Antiqua" w:hAnsi="Book Antiqua" w:cs="Book Antiqua"/>
          <w:color w:val="000000"/>
          <w:vertAlign w:val="superscript"/>
        </w:rPr>
        <w:t>]</w:t>
      </w:r>
      <w:r w:rsidRPr="00AC364E">
        <w:rPr>
          <w:rFonts w:ascii="Book Antiqua" w:eastAsia="Book Antiqua" w:hAnsi="Book Antiqua" w:cs="Book Antiqua"/>
          <w:color w:val="000000"/>
        </w:rPr>
        <w: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However,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difficulty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exposing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lesion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risk</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uncontrollable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bleeding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higher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with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endoscopic</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resection,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especially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for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larger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polyps.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choosing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appropriate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treatment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method,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surgeons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must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consider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size,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location,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characteristics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polyp's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size,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well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patient's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overall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health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status.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lesion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has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only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one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pedicle,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can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eliminated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endoscopic</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resection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ligating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proofErr w:type="spellStart"/>
      <w:r w:rsidRPr="00AC364E">
        <w:rPr>
          <w:rFonts w:ascii="Book Antiqua" w:eastAsia="Book Antiqua" w:hAnsi="Book Antiqua" w:cs="Book Antiqua"/>
          <w:color w:val="000000"/>
        </w:rPr>
        <w:t>electrocoagulating</w:t>
      </w:r>
      <w:proofErr w:type="spellEnd"/>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pedicle</w:t>
      </w:r>
      <w:r w:rsidRPr="00AC364E">
        <w:rPr>
          <w:rFonts w:ascii="Book Antiqua" w:eastAsia="Book Antiqua" w:hAnsi="Book Antiqua" w:cs="Book Antiqua"/>
          <w:color w:val="000000"/>
          <w:vertAlign w:val="superscript"/>
        </w:rPr>
        <w:t>[3</w:t>
      </w:r>
      <w:r w:rsidR="00684A6B" w:rsidRPr="005E04DE">
        <w:rPr>
          <w:rFonts w:ascii="Book Antiqua" w:eastAsia="Book Antiqua" w:hAnsi="Book Antiqua" w:cs="Book Antiqua"/>
          <w:color w:val="000000"/>
          <w:vertAlign w:val="superscript"/>
        </w:rPr>
        <w:t>0</w:t>
      </w:r>
      <w:r w:rsidRPr="00AC364E">
        <w:rPr>
          <w:rFonts w:ascii="Book Antiqua" w:eastAsia="Book Antiqua" w:hAnsi="Book Antiqua" w:cs="Book Antiqua"/>
          <w:color w:val="000000"/>
          <w:vertAlign w:val="superscript"/>
        </w:rPr>
        <w:t>]</w:t>
      </w:r>
      <w:r w:rsidRPr="00AC364E">
        <w:rPr>
          <w:rFonts w:ascii="Book Antiqua" w:eastAsia="Book Antiqua" w:hAnsi="Book Antiqua" w:cs="Book Antiqua"/>
          <w:color w:val="000000"/>
        </w:rPr>
        <w:t>.</w:t>
      </w:r>
    </w:p>
    <w:p w14:paraId="208645EF" w14:textId="4020C68D" w:rsidR="00A77B3E" w:rsidRPr="00AC364E" w:rsidRDefault="00297A32" w:rsidP="00AC364E">
      <w:pPr>
        <w:spacing w:line="360" w:lineRule="auto"/>
        <w:ind w:firstLine="720"/>
        <w:jc w:val="both"/>
        <w:rPr>
          <w:rFonts w:ascii="Book Antiqua" w:hAnsi="Book Antiqua"/>
        </w:rPr>
      </w:pPr>
      <w:r w:rsidRPr="00AC364E">
        <w:rPr>
          <w:rFonts w:ascii="Book Antiqua" w:eastAsia="Book Antiqua" w:hAnsi="Book Antiqua" w:cs="Book Antiqua"/>
          <w:color w:val="000000"/>
        </w:rPr>
        <w:t>However,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endoscopic</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follow-up</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examination,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typically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once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every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three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years,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strongly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recommended,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risk</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recurrence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high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(up</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50%</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reported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literature)</w:t>
      </w:r>
      <w:r w:rsidRPr="00AC364E">
        <w:rPr>
          <w:rFonts w:ascii="Book Antiqua" w:eastAsia="Book Antiqua" w:hAnsi="Book Antiqua" w:cs="Book Antiqua"/>
          <w:color w:val="000000"/>
          <w:vertAlign w:val="superscript"/>
        </w:rPr>
        <w:t>[2</w:t>
      </w:r>
      <w:r w:rsidR="00684A6B" w:rsidRPr="005E04DE">
        <w:rPr>
          <w:rFonts w:ascii="Book Antiqua" w:eastAsia="Book Antiqua" w:hAnsi="Book Antiqua" w:cs="Book Antiqua"/>
          <w:color w:val="000000"/>
          <w:vertAlign w:val="superscript"/>
        </w:rPr>
        <w:t>5</w:t>
      </w:r>
      <w:r w:rsidRPr="00AC364E">
        <w:rPr>
          <w:rFonts w:ascii="Book Antiqua" w:eastAsia="Book Antiqua" w:hAnsi="Book Antiqua" w:cs="Book Antiqua"/>
          <w:color w:val="000000"/>
          <w:vertAlign w:val="superscript"/>
        </w:rPr>
        <w:t>]</w:t>
      </w:r>
      <w:r w:rsidRPr="00AC364E">
        <w:rPr>
          <w:rFonts w:ascii="Book Antiqua" w:eastAsia="Book Antiqua" w:hAnsi="Book Antiqua" w:cs="Book Antiqua"/>
          <w:color w:val="000000"/>
        </w:rPr>
        <w:t>.</w:t>
      </w:r>
    </w:p>
    <w:p w14:paraId="5A35B691" w14:textId="77777777" w:rsidR="00A77B3E" w:rsidRPr="00AC364E" w:rsidRDefault="00297A32" w:rsidP="00AC364E">
      <w:pPr>
        <w:spacing w:line="360" w:lineRule="auto"/>
        <w:ind w:firstLine="720"/>
        <w:jc w:val="both"/>
        <w:rPr>
          <w:rFonts w:ascii="Book Antiqua" w:hAnsi="Book Antiqua"/>
        </w:rPr>
      </w:pPr>
      <w:r w:rsidRPr="00AC364E">
        <w:rPr>
          <w:rFonts w:ascii="Book Antiqua" w:eastAsia="Book Antiqua" w:hAnsi="Book Antiqua" w:cs="Book Antiqua"/>
          <w:color w:val="000000"/>
        </w:rPr>
        <w:t>Overall,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treatment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management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fibrovascular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polyps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require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multidisciplinary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approach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involving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team</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specialists,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including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gastroenterologists,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thoracic</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surgeons,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endoscopists,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ensure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optimal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outcomes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for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patient.</w:t>
      </w:r>
      <w:r w:rsidR="00227905" w:rsidRPr="00AC364E">
        <w:rPr>
          <w:rFonts w:ascii="Book Antiqua" w:eastAsia="Book Antiqua" w:hAnsi="Book Antiqua" w:cs="Book Antiqua"/>
          <w:color w:val="000000"/>
        </w:rPr>
        <w:t xml:space="preserve"> </w:t>
      </w:r>
    </w:p>
    <w:p w14:paraId="59A9C339" w14:textId="77777777" w:rsidR="00A77B3E" w:rsidRPr="00AC364E" w:rsidRDefault="00A77B3E" w:rsidP="00AC364E">
      <w:pPr>
        <w:spacing w:line="360" w:lineRule="auto"/>
        <w:ind w:firstLine="720"/>
        <w:jc w:val="both"/>
        <w:rPr>
          <w:rFonts w:ascii="Book Antiqua" w:hAnsi="Book Antiqua"/>
        </w:rPr>
      </w:pPr>
    </w:p>
    <w:p w14:paraId="60B346C9" w14:textId="77777777"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b/>
          <w:caps/>
          <w:color w:val="000000"/>
          <w:u w:val="single"/>
        </w:rPr>
        <w:t>CONCLUSION</w:t>
      </w:r>
    </w:p>
    <w:p w14:paraId="58AF6822" w14:textId="77777777"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color w:val="000000"/>
        </w:rPr>
        <w:t>It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crucial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consider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size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vascularization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fibrovascular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polyps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when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assume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endoscopic</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removal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treatment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option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carefully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plan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surgical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technique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avoid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difficulties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discomfort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during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procedure.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However,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there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alternative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approach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traditional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surgical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removal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known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new</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laparo-endoscopic</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approach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that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can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both</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safe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effective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for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treating</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giant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fibrovascular</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polyps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esophagus.</w:t>
      </w:r>
      <w:r w:rsidR="00227905" w:rsidRPr="00AC364E">
        <w:rPr>
          <w:rFonts w:ascii="Book Antiqua" w:eastAsia="Book Antiqua" w:hAnsi="Book Antiqua" w:cs="Book Antiqua"/>
          <w:color w:val="000000"/>
        </w:rPr>
        <w:t xml:space="preserve"> </w:t>
      </w:r>
    </w:p>
    <w:p w14:paraId="5C3AB565" w14:textId="77777777" w:rsidR="00A77B3E" w:rsidRPr="00AC364E" w:rsidRDefault="00A77B3E" w:rsidP="00AC364E">
      <w:pPr>
        <w:spacing w:line="360" w:lineRule="auto"/>
        <w:jc w:val="both"/>
        <w:rPr>
          <w:rFonts w:ascii="Book Antiqua" w:hAnsi="Book Antiqua"/>
        </w:rPr>
      </w:pPr>
    </w:p>
    <w:p w14:paraId="534DC3C0" w14:textId="77777777"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b/>
          <w:color w:val="000000"/>
        </w:rPr>
        <w:t>REFERENCES</w:t>
      </w:r>
    </w:p>
    <w:p w14:paraId="48D7EA4F" w14:textId="69694F59" w:rsidR="00021CAE" w:rsidRPr="00AC364E" w:rsidRDefault="00021CAE" w:rsidP="00AC364E">
      <w:pPr>
        <w:spacing w:line="360" w:lineRule="auto"/>
        <w:jc w:val="both"/>
        <w:rPr>
          <w:rFonts w:ascii="Book Antiqua" w:hAnsi="Book Antiqua"/>
        </w:rPr>
      </w:pPr>
      <w:r w:rsidRPr="00AC364E">
        <w:rPr>
          <w:rFonts w:ascii="Book Antiqua" w:hAnsi="Book Antiqua"/>
        </w:rPr>
        <w:t xml:space="preserve">1 </w:t>
      </w:r>
      <w:r w:rsidR="008112B2" w:rsidRPr="00AC364E">
        <w:rPr>
          <w:rFonts w:ascii="Book Antiqua" w:hAnsi="Book Antiqua"/>
          <w:b/>
          <w:bCs/>
        </w:rPr>
        <w:t xml:space="preserve">Plachta </w:t>
      </w:r>
      <w:r w:rsidRPr="00AC364E">
        <w:rPr>
          <w:rFonts w:ascii="Book Antiqua" w:hAnsi="Book Antiqua"/>
          <w:b/>
          <w:bCs/>
        </w:rPr>
        <w:t>A</w:t>
      </w:r>
      <w:r w:rsidRPr="00AC364E">
        <w:rPr>
          <w:rFonts w:ascii="Book Antiqua" w:hAnsi="Book Antiqua"/>
        </w:rPr>
        <w:t xml:space="preserve">. Benign tumors of the esophagus. Review of literature and report of 99 cases. </w:t>
      </w:r>
      <w:r w:rsidRPr="00AC364E">
        <w:rPr>
          <w:rFonts w:ascii="Book Antiqua" w:hAnsi="Book Antiqua"/>
          <w:i/>
          <w:iCs/>
        </w:rPr>
        <w:t>Am J Gastroenterol</w:t>
      </w:r>
      <w:r w:rsidRPr="00AC364E">
        <w:rPr>
          <w:rFonts w:ascii="Book Antiqua" w:hAnsi="Book Antiqua"/>
        </w:rPr>
        <w:t xml:space="preserve"> 1962; </w:t>
      </w:r>
      <w:r w:rsidRPr="00AC364E">
        <w:rPr>
          <w:rFonts w:ascii="Book Antiqua" w:hAnsi="Book Antiqua"/>
          <w:b/>
          <w:bCs/>
        </w:rPr>
        <w:t>38</w:t>
      </w:r>
      <w:r w:rsidRPr="00AC364E">
        <w:rPr>
          <w:rFonts w:ascii="Book Antiqua" w:hAnsi="Book Antiqua"/>
        </w:rPr>
        <w:t>: 639-652 [</w:t>
      </w:r>
      <w:proofErr w:type="spellStart"/>
      <w:r w:rsidRPr="00AC364E">
        <w:rPr>
          <w:rFonts w:ascii="Book Antiqua" w:hAnsi="Book Antiqua"/>
        </w:rPr>
        <w:t>PMID</w:t>
      </w:r>
      <w:proofErr w:type="spellEnd"/>
      <w:r w:rsidRPr="00AC364E">
        <w:rPr>
          <w:rFonts w:ascii="Book Antiqua" w:hAnsi="Book Antiqua"/>
        </w:rPr>
        <w:t>: 13943914]</w:t>
      </w:r>
    </w:p>
    <w:p w14:paraId="1E44B277" w14:textId="77777777" w:rsidR="00021CAE" w:rsidRPr="00AC364E" w:rsidRDefault="00021CAE" w:rsidP="00AC364E">
      <w:pPr>
        <w:spacing w:line="360" w:lineRule="auto"/>
        <w:jc w:val="both"/>
        <w:rPr>
          <w:rFonts w:ascii="Book Antiqua" w:hAnsi="Book Antiqua"/>
        </w:rPr>
      </w:pPr>
      <w:r w:rsidRPr="00AC364E">
        <w:rPr>
          <w:rFonts w:ascii="Book Antiqua" w:hAnsi="Book Antiqua"/>
        </w:rPr>
        <w:t xml:space="preserve">2 </w:t>
      </w:r>
      <w:proofErr w:type="spellStart"/>
      <w:r w:rsidRPr="00AC364E">
        <w:rPr>
          <w:rFonts w:ascii="Book Antiqua" w:hAnsi="Book Antiqua"/>
          <w:b/>
          <w:bCs/>
        </w:rPr>
        <w:t>Khamaysi</w:t>
      </w:r>
      <w:proofErr w:type="spellEnd"/>
      <w:r w:rsidRPr="00AC364E">
        <w:rPr>
          <w:rFonts w:ascii="Book Antiqua" w:hAnsi="Book Antiqua"/>
          <w:b/>
          <w:bCs/>
        </w:rPr>
        <w:t xml:space="preserve"> I</w:t>
      </w:r>
      <w:r w:rsidRPr="00AC364E">
        <w:rPr>
          <w:rFonts w:ascii="Book Antiqua" w:hAnsi="Book Antiqua"/>
        </w:rPr>
        <w:t xml:space="preserve">, </w:t>
      </w:r>
      <w:proofErr w:type="spellStart"/>
      <w:r w:rsidRPr="00AC364E">
        <w:rPr>
          <w:rFonts w:ascii="Book Antiqua" w:hAnsi="Book Antiqua"/>
        </w:rPr>
        <w:t>Asbeh</w:t>
      </w:r>
      <w:proofErr w:type="spellEnd"/>
      <w:r w:rsidRPr="00AC364E">
        <w:rPr>
          <w:rFonts w:ascii="Book Antiqua" w:hAnsi="Book Antiqua"/>
        </w:rPr>
        <w:t xml:space="preserve"> YA. Endoscopic resection of giant esophageal fibrovascular polyp. </w:t>
      </w:r>
      <w:r w:rsidRPr="00AC364E">
        <w:rPr>
          <w:rFonts w:ascii="Book Antiqua" w:hAnsi="Book Antiqua"/>
          <w:i/>
          <w:iCs/>
        </w:rPr>
        <w:t>Turk J Gastroenterol</w:t>
      </w:r>
      <w:r w:rsidRPr="00AC364E">
        <w:rPr>
          <w:rFonts w:ascii="Book Antiqua" w:hAnsi="Book Antiqua"/>
        </w:rPr>
        <w:t xml:space="preserve"> 2020; </w:t>
      </w:r>
      <w:r w:rsidRPr="00AC364E">
        <w:rPr>
          <w:rFonts w:ascii="Book Antiqua" w:hAnsi="Book Antiqua"/>
          <w:b/>
          <w:bCs/>
        </w:rPr>
        <w:t>31</w:t>
      </w:r>
      <w:r w:rsidRPr="00AC364E">
        <w:rPr>
          <w:rFonts w:ascii="Book Antiqua" w:hAnsi="Book Antiqua"/>
        </w:rPr>
        <w:t>: 276-278 [</w:t>
      </w:r>
      <w:proofErr w:type="spellStart"/>
      <w:r w:rsidRPr="00AC364E">
        <w:rPr>
          <w:rFonts w:ascii="Book Antiqua" w:hAnsi="Book Antiqua"/>
        </w:rPr>
        <w:t>PMID</w:t>
      </w:r>
      <w:proofErr w:type="spellEnd"/>
      <w:r w:rsidRPr="00AC364E">
        <w:rPr>
          <w:rFonts w:ascii="Book Antiqua" w:hAnsi="Book Antiqua"/>
        </w:rPr>
        <w:t>: 32343242 DOI: 10.5152/</w:t>
      </w:r>
      <w:proofErr w:type="spellStart"/>
      <w:r w:rsidRPr="00AC364E">
        <w:rPr>
          <w:rFonts w:ascii="Book Antiqua" w:hAnsi="Book Antiqua"/>
        </w:rPr>
        <w:t>tjg.2020.19237</w:t>
      </w:r>
      <w:proofErr w:type="spellEnd"/>
      <w:r w:rsidRPr="00AC364E">
        <w:rPr>
          <w:rFonts w:ascii="Book Antiqua" w:hAnsi="Book Antiqua"/>
        </w:rPr>
        <w:t>]</w:t>
      </w:r>
    </w:p>
    <w:p w14:paraId="4C7F49EF" w14:textId="77777777" w:rsidR="00021CAE" w:rsidRPr="00AC364E" w:rsidRDefault="00021CAE" w:rsidP="00AC364E">
      <w:pPr>
        <w:spacing w:line="360" w:lineRule="auto"/>
        <w:jc w:val="both"/>
        <w:rPr>
          <w:rFonts w:ascii="Book Antiqua" w:hAnsi="Book Antiqua"/>
        </w:rPr>
      </w:pPr>
      <w:r w:rsidRPr="00AC364E">
        <w:rPr>
          <w:rFonts w:ascii="Book Antiqua" w:hAnsi="Book Antiqua"/>
        </w:rPr>
        <w:lastRenderedPageBreak/>
        <w:t xml:space="preserve">3 </w:t>
      </w:r>
      <w:r w:rsidRPr="00AC364E">
        <w:rPr>
          <w:rFonts w:ascii="Book Antiqua" w:hAnsi="Book Antiqua"/>
          <w:b/>
          <w:bCs/>
        </w:rPr>
        <w:t>Caceres M</w:t>
      </w:r>
      <w:r w:rsidRPr="00AC364E">
        <w:rPr>
          <w:rFonts w:ascii="Book Antiqua" w:hAnsi="Book Antiqua"/>
        </w:rPr>
        <w:t xml:space="preserve">, Steeb G, Wilks SM, Garrett HE Jr. Large pedunculated polyps originating in the esophagus and hypopharynx. </w:t>
      </w:r>
      <w:r w:rsidRPr="00AC364E">
        <w:rPr>
          <w:rFonts w:ascii="Book Antiqua" w:hAnsi="Book Antiqua"/>
          <w:i/>
          <w:iCs/>
        </w:rPr>
        <w:t xml:space="preserve">Ann </w:t>
      </w:r>
      <w:proofErr w:type="spellStart"/>
      <w:r w:rsidRPr="00AC364E">
        <w:rPr>
          <w:rFonts w:ascii="Book Antiqua" w:hAnsi="Book Antiqua"/>
          <w:i/>
          <w:iCs/>
        </w:rPr>
        <w:t>Thorac</w:t>
      </w:r>
      <w:proofErr w:type="spellEnd"/>
      <w:r w:rsidRPr="00AC364E">
        <w:rPr>
          <w:rFonts w:ascii="Book Antiqua" w:hAnsi="Book Antiqua"/>
          <w:i/>
          <w:iCs/>
        </w:rPr>
        <w:t xml:space="preserve"> Surg</w:t>
      </w:r>
      <w:r w:rsidRPr="00AC364E">
        <w:rPr>
          <w:rFonts w:ascii="Book Antiqua" w:hAnsi="Book Antiqua"/>
        </w:rPr>
        <w:t xml:space="preserve"> 2006; </w:t>
      </w:r>
      <w:r w:rsidRPr="00AC364E">
        <w:rPr>
          <w:rFonts w:ascii="Book Antiqua" w:hAnsi="Book Antiqua"/>
          <w:b/>
          <w:bCs/>
        </w:rPr>
        <w:t>81</w:t>
      </w:r>
      <w:r w:rsidRPr="00AC364E">
        <w:rPr>
          <w:rFonts w:ascii="Book Antiqua" w:hAnsi="Book Antiqua"/>
        </w:rPr>
        <w:t>: 393-396 [</w:t>
      </w:r>
      <w:proofErr w:type="spellStart"/>
      <w:r w:rsidRPr="00AC364E">
        <w:rPr>
          <w:rFonts w:ascii="Book Antiqua" w:hAnsi="Book Antiqua"/>
        </w:rPr>
        <w:t>PMID</w:t>
      </w:r>
      <w:proofErr w:type="spellEnd"/>
      <w:r w:rsidRPr="00AC364E">
        <w:rPr>
          <w:rFonts w:ascii="Book Antiqua" w:hAnsi="Book Antiqua"/>
        </w:rPr>
        <w:t>: 16368421 DOI: 10.1016/</w:t>
      </w:r>
      <w:proofErr w:type="spellStart"/>
      <w:r w:rsidRPr="00AC364E">
        <w:rPr>
          <w:rFonts w:ascii="Book Antiqua" w:hAnsi="Book Antiqua"/>
        </w:rPr>
        <w:t>j.athoracsur.2005.05.106</w:t>
      </w:r>
      <w:proofErr w:type="spellEnd"/>
      <w:r w:rsidRPr="00AC364E">
        <w:rPr>
          <w:rFonts w:ascii="Book Antiqua" w:hAnsi="Book Antiqua"/>
        </w:rPr>
        <w:t>]</w:t>
      </w:r>
    </w:p>
    <w:p w14:paraId="4A443356" w14:textId="77777777" w:rsidR="00021CAE" w:rsidRPr="00AC364E" w:rsidRDefault="00021CAE" w:rsidP="00AC364E">
      <w:pPr>
        <w:spacing w:line="360" w:lineRule="auto"/>
        <w:jc w:val="both"/>
        <w:rPr>
          <w:rFonts w:ascii="Book Antiqua" w:hAnsi="Book Antiqua"/>
        </w:rPr>
      </w:pPr>
      <w:r w:rsidRPr="00AC364E">
        <w:rPr>
          <w:rFonts w:ascii="Book Antiqua" w:hAnsi="Book Antiqua"/>
        </w:rPr>
        <w:t xml:space="preserve">4 </w:t>
      </w:r>
      <w:r w:rsidRPr="00AC364E">
        <w:rPr>
          <w:rFonts w:ascii="Book Antiqua" w:hAnsi="Book Antiqua"/>
          <w:b/>
          <w:bCs/>
        </w:rPr>
        <w:t>I H</w:t>
      </w:r>
      <w:r w:rsidRPr="00AC364E">
        <w:rPr>
          <w:rFonts w:ascii="Book Antiqua" w:hAnsi="Book Antiqua"/>
        </w:rPr>
        <w:t xml:space="preserve">, Kim JS, Shim </w:t>
      </w:r>
      <w:proofErr w:type="spellStart"/>
      <w:r w:rsidRPr="00AC364E">
        <w:rPr>
          <w:rFonts w:ascii="Book Antiqua" w:hAnsi="Book Antiqua"/>
        </w:rPr>
        <w:t>YM</w:t>
      </w:r>
      <w:proofErr w:type="spellEnd"/>
      <w:r w:rsidRPr="00AC364E">
        <w:rPr>
          <w:rFonts w:ascii="Book Antiqua" w:hAnsi="Book Antiqua"/>
        </w:rPr>
        <w:t xml:space="preserve">. Giant fibrovascular polyp of the hypopharynx: surgical treatment with the </w:t>
      </w:r>
      <w:proofErr w:type="spellStart"/>
      <w:r w:rsidRPr="00AC364E">
        <w:rPr>
          <w:rFonts w:ascii="Book Antiqua" w:hAnsi="Book Antiqua"/>
        </w:rPr>
        <w:t>biappoach</w:t>
      </w:r>
      <w:proofErr w:type="spellEnd"/>
      <w:r w:rsidRPr="00AC364E">
        <w:rPr>
          <w:rFonts w:ascii="Book Antiqua" w:hAnsi="Book Antiqua"/>
        </w:rPr>
        <w:t xml:space="preserve">. </w:t>
      </w:r>
      <w:r w:rsidRPr="00AC364E">
        <w:rPr>
          <w:rFonts w:ascii="Book Antiqua" w:hAnsi="Book Antiqua"/>
          <w:i/>
          <w:iCs/>
        </w:rPr>
        <w:t>J Korean Med Sci</w:t>
      </w:r>
      <w:r w:rsidRPr="00AC364E">
        <w:rPr>
          <w:rFonts w:ascii="Book Antiqua" w:hAnsi="Book Antiqua"/>
        </w:rPr>
        <w:t xml:space="preserve"> 2006; </w:t>
      </w:r>
      <w:r w:rsidRPr="00AC364E">
        <w:rPr>
          <w:rFonts w:ascii="Book Antiqua" w:hAnsi="Book Antiqua"/>
          <w:b/>
          <w:bCs/>
        </w:rPr>
        <w:t>21</w:t>
      </w:r>
      <w:r w:rsidRPr="00AC364E">
        <w:rPr>
          <w:rFonts w:ascii="Book Antiqua" w:hAnsi="Book Antiqua"/>
        </w:rPr>
        <w:t>: 749-751 [</w:t>
      </w:r>
      <w:proofErr w:type="spellStart"/>
      <w:r w:rsidRPr="00AC364E">
        <w:rPr>
          <w:rFonts w:ascii="Book Antiqua" w:hAnsi="Book Antiqua"/>
        </w:rPr>
        <w:t>PMID</w:t>
      </w:r>
      <w:proofErr w:type="spellEnd"/>
      <w:r w:rsidRPr="00AC364E">
        <w:rPr>
          <w:rFonts w:ascii="Book Antiqua" w:hAnsi="Book Antiqua"/>
        </w:rPr>
        <w:t>: 16891825 DOI: 10.3346/</w:t>
      </w:r>
      <w:proofErr w:type="spellStart"/>
      <w:r w:rsidRPr="00AC364E">
        <w:rPr>
          <w:rFonts w:ascii="Book Antiqua" w:hAnsi="Book Antiqua"/>
        </w:rPr>
        <w:t>jkms.2006.21.4.749</w:t>
      </w:r>
      <w:proofErr w:type="spellEnd"/>
      <w:r w:rsidRPr="00AC364E">
        <w:rPr>
          <w:rFonts w:ascii="Book Antiqua" w:hAnsi="Book Antiqua"/>
        </w:rPr>
        <w:t>]</w:t>
      </w:r>
    </w:p>
    <w:p w14:paraId="35723818" w14:textId="095318C1" w:rsidR="00021CAE" w:rsidRPr="00AC364E" w:rsidRDefault="00021CAE" w:rsidP="00AC364E">
      <w:pPr>
        <w:spacing w:line="360" w:lineRule="auto"/>
        <w:jc w:val="both"/>
        <w:rPr>
          <w:rFonts w:ascii="Book Antiqua" w:hAnsi="Book Antiqua"/>
        </w:rPr>
      </w:pPr>
      <w:r w:rsidRPr="00AC364E">
        <w:rPr>
          <w:rFonts w:ascii="Book Antiqua" w:hAnsi="Book Antiqua"/>
        </w:rPr>
        <w:t xml:space="preserve">5 </w:t>
      </w:r>
      <w:proofErr w:type="spellStart"/>
      <w:r w:rsidRPr="00AC364E">
        <w:rPr>
          <w:rFonts w:ascii="Book Antiqua" w:hAnsi="Book Antiqua"/>
          <w:b/>
          <w:bCs/>
        </w:rPr>
        <w:t>Dzhantukhanova</w:t>
      </w:r>
      <w:proofErr w:type="spellEnd"/>
      <w:r w:rsidRPr="00AC364E">
        <w:rPr>
          <w:rFonts w:ascii="Book Antiqua" w:hAnsi="Book Antiqua"/>
          <w:b/>
          <w:bCs/>
        </w:rPr>
        <w:t xml:space="preserve"> S,</w:t>
      </w:r>
      <w:r w:rsidRPr="00AC364E">
        <w:rPr>
          <w:rFonts w:ascii="Book Antiqua" w:hAnsi="Book Antiqua"/>
        </w:rPr>
        <w:t xml:space="preserve"> Starkov Y, </w:t>
      </w:r>
      <w:proofErr w:type="spellStart"/>
      <w:r w:rsidRPr="00AC364E">
        <w:rPr>
          <w:rFonts w:ascii="Book Antiqua" w:hAnsi="Book Antiqua"/>
        </w:rPr>
        <w:t>Solodinina</w:t>
      </w:r>
      <w:proofErr w:type="spellEnd"/>
      <w:r w:rsidRPr="00AC364E">
        <w:rPr>
          <w:rFonts w:ascii="Book Antiqua" w:hAnsi="Book Antiqua"/>
        </w:rPr>
        <w:t xml:space="preserve"> E, </w:t>
      </w:r>
      <w:proofErr w:type="spellStart"/>
      <w:r w:rsidRPr="00AC364E">
        <w:rPr>
          <w:rFonts w:ascii="Book Antiqua" w:hAnsi="Book Antiqua"/>
        </w:rPr>
        <w:t>Zamolodchikov</w:t>
      </w:r>
      <w:proofErr w:type="spellEnd"/>
      <w:r w:rsidRPr="00AC364E">
        <w:rPr>
          <w:rFonts w:ascii="Book Antiqua" w:hAnsi="Book Antiqua"/>
        </w:rPr>
        <w:t xml:space="preserve"> R. The smart approach to surgical treatment of submucosal tumors based on preoperative EUS-typing. </w:t>
      </w:r>
      <w:r w:rsidRPr="00AC364E">
        <w:rPr>
          <w:rFonts w:ascii="Book Antiqua" w:hAnsi="Book Antiqua"/>
          <w:i/>
        </w:rPr>
        <w:t xml:space="preserve">Ann </w:t>
      </w:r>
      <w:proofErr w:type="spellStart"/>
      <w:r w:rsidRPr="00AC364E">
        <w:rPr>
          <w:rFonts w:ascii="Book Antiqua" w:hAnsi="Book Antiqua"/>
          <w:i/>
        </w:rPr>
        <w:t>Laparosc</w:t>
      </w:r>
      <w:proofErr w:type="spellEnd"/>
      <w:r w:rsidRPr="00AC364E">
        <w:rPr>
          <w:rFonts w:ascii="Book Antiqua" w:hAnsi="Book Antiqua"/>
          <w:i/>
        </w:rPr>
        <w:t xml:space="preserve"> </w:t>
      </w:r>
      <w:proofErr w:type="spellStart"/>
      <w:r w:rsidRPr="00AC364E">
        <w:rPr>
          <w:rFonts w:ascii="Book Antiqua" w:hAnsi="Book Antiqua"/>
          <w:i/>
        </w:rPr>
        <w:t>Endosc</w:t>
      </w:r>
      <w:proofErr w:type="spellEnd"/>
      <w:r w:rsidRPr="00AC364E">
        <w:rPr>
          <w:rFonts w:ascii="Book Antiqua" w:hAnsi="Book Antiqua"/>
          <w:i/>
        </w:rPr>
        <w:t xml:space="preserve"> Surg</w:t>
      </w:r>
      <w:r w:rsidRPr="00AC364E">
        <w:rPr>
          <w:rFonts w:ascii="Book Antiqua" w:hAnsi="Book Antiqua"/>
        </w:rPr>
        <w:t xml:space="preserve"> 2019 [DOI:</w:t>
      </w:r>
      <w:r w:rsidR="0090498E" w:rsidRPr="00AC364E">
        <w:rPr>
          <w:rFonts w:ascii="Book Antiqua" w:hAnsi="Book Antiqua"/>
        </w:rPr>
        <w:t xml:space="preserve"> </w:t>
      </w:r>
      <w:r w:rsidRPr="00AC364E">
        <w:rPr>
          <w:rFonts w:ascii="Book Antiqua" w:hAnsi="Book Antiqua"/>
        </w:rPr>
        <w:t>10.21037/</w:t>
      </w:r>
      <w:proofErr w:type="spellStart"/>
      <w:r w:rsidRPr="00AC364E">
        <w:rPr>
          <w:rFonts w:ascii="Book Antiqua" w:hAnsi="Book Antiqua"/>
        </w:rPr>
        <w:t>ales.2019.06.08</w:t>
      </w:r>
      <w:proofErr w:type="spellEnd"/>
      <w:r w:rsidRPr="00AC364E">
        <w:rPr>
          <w:rFonts w:ascii="Book Antiqua" w:hAnsi="Book Antiqua"/>
        </w:rPr>
        <w:t>]</w:t>
      </w:r>
    </w:p>
    <w:p w14:paraId="79DEBFFD" w14:textId="77777777" w:rsidR="00021CAE" w:rsidRPr="00AC364E" w:rsidRDefault="00021CAE" w:rsidP="00AC364E">
      <w:pPr>
        <w:spacing w:line="360" w:lineRule="auto"/>
        <w:jc w:val="both"/>
        <w:rPr>
          <w:rFonts w:ascii="Book Antiqua" w:hAnsi="Book Antiqua"/>
        </w:rPr>
      </w:pPr>
      <w:r w:rsidRPr="00AC364E">
        <w:rPr>
          <w:rFonts w:ascii="Book Antiqua" w:hAnsi="Book Antiqua"/>
        </w:rPr>
        <w:t xml:space="preserve">6 </w:t>
      </w:r>
      <w:proofErr w:type="spellStart"/>
      <w:r w:rsidRPr="00AC364E">
        <w:rPr>
          <w:rFonts w:ascii="Book Antiqua" w:hAnsi="Book Antiqua"/>
          <w:b/>
          <w:bCs/>
        </w:rPr>
        <w:t>Williet</w:t>
      </w:r>
      <w:proofErr w:type="spellEnd"/>
      <w:r w:rsidRPr="00AC364E">
        <w:rPr>
          <w:rFonts w:ascii="Book Antiqua" w:hAnsi="Book Antiqua"/>
          <w:b/>
          <w:bCs/>
        </w:rPr>
        <w:t xml:space="preserve"> N</w:t>
      </w:r>
      <w:r w:rsidRPr="00AC364E">
        <w:rPr>
          <w:rFonts w:ascii="Book Antiqua" w:hAnsi="Book Antiqua"/>
        </w:rPr>
        <w:t xml:space="preserve">, Kassir R, </w:t>
      </w:r>
      <w:proofErr w:type="spellStart"/>
      <w:r w:rsidRPr="00AC364E">
        <w:rPr>
          <w:rFonts w:ascii="Book Antiqua" w:hAnsi="Book Antiqua"/>
        </w:rPr>
        <w:t>Casteillo</w:t>
      </w:r>
      <w:proofErr w:type="spellEnd"/>
      <w:r w:rsidRPr="00AC364E">
        <w:rPr>
          <w:rFonts w:ascii="Book Antiqua" w:hAnsi="Book Antiqua"/>
        </w:rPr>
        <w:t xml:space="preserve"> F, </w:t>
      </w:r>
      <w:proofErr w:type="spellStart"/>
      <w:r w:rsidRPr="00AC364E">
        <w:rPr>
          <w:rFonts w:ascii="Book Antiqua" w:hAnsi="Book Antiqua"/>
        </w:rPr>
        <w:t>Yvorel</w:t>
      </w:r>
      <w:proofErr w:type="spellEnd"/>
      <w:r w:rsidRPr="00AC364E">
        <w:rPr>
          <w:rFonts w:ascii="Book Antiqua" w:hAnsi="Book Antiqua"/>
        </w:rPr>
        <w:t xml:space="preserve"> V, </w:t>
      </w:r>
      <w:proofErr w:type="spellStart"/>
      <w:r w:rsidRPr="00AC364E">
        <w:rPr>
          <w:rFonts w:ascii="Book Antiqua" w:hAnsi="Book Antiqua"/>
        </w:rPr>
        <w:t>Habougit</w:t>
      </w:r>
      <w:proofErr w:type="spellEnd"/>
      <w:r w:rsidRPr="00AC364E">
        <w:rPr>
          <w:rFonts w:ascii="Book Antiqua" w:hAnsi="Book Antiqua"/>
        </w:rPr>
        <w:t xml:space="preserve"> C, Roblin X, </w:t>
      </w:r>
      <w:proofErr w:type="spellStart"/>
      <w:r w:rsidRPr="00AC364E">
        <w:rPr>
          <w:rFonts w:ascii="Book Antiqua" w:hAnsi="Book Antiqua"/>
        </w:rPr>
        <w:t>Phelip</w:t>
      </w:r>
      <w:proofErr w:type="spellEnd"/>
      <w:r w:rsidRPr="00AC364E">
        <w:rPr>
          <w:rFonts w:ascii="Book Antiqua" w:hAnsi="Book Antiqua"/>
        </w:rPr>
        <w:t xml:space="preserve"> JM. First Characterization with Ultrasound Contrast Agent of a Fibrovascular Polyp Before Its Endoscopic Resection: A Case Report (with Videos). </w:t>
      </w:r>
      <w:r w:rsidRPr="00AC364E">
        <w:rPr>
          <w:rFonts w:ascii="Book Antiqua" w:hAnsi="Book Antiqua"/>
          <w:i/>
          <w:iCs/>
        </w:rPr>
        <w:t xml:space="preserve">Clin </w:t>
      </w:r>
      <w:proofErr w:type="spellStart"/>
      <w:r w:rsidRPr="00AC364E">
        <w:rPr>
          <w:rFonts w:ascii="Book Antiqua" w:hAnsi="Book Antiqua"/>
          <w:i/>
          <w:iCs/>
        </w:rPr>
        <w:t>Endosc</w:t>
      </w:r>
      <w:proofErr w:type="spellEnd"/>
      <w:r w:rsidRPr="00AC364E">
        <w:rPr>
          <w:rFonts w:ascii="Book Antiqua" w:hAnsi="Book Antiqua"/>
        </w:rPr>
        <w:t xml:space="preserve"> 2019; </w:t>
      </w:r>
      <w:r w:rsidRPr="00AC364E">
        <w:rPr>
          <w:rFonts w:ascii="Book Antiqua" w:hAnsi="Book Antiqua"/>
          <w:b/>
          <w:bCs/>
        </w:rPr>
        <w:t>52</w:t>
      </w:r>
      <w:r w:rsidRPr="00AC364E">
        <w:rPr>
          <w:rFonts w:ascii="Book Antiqua" w:hAnsi="Book Antiqua"/>
        </w:rPr>
        <w:t>: 186-190 [</w:t>
      </w:r>
      <w:proofErr w:type="spellStart"/>
      <w:r w:rsidRPr="00AC364E">
        <w:rPr>
          <w:rFonts w:ascii="Book Antiqua" w:hAnsi="Book Antiqua"/>
        </w:rPr>
        <w:t>PMID</w:t>
      </w:r>
      <w:proofErr w:type="spellEnd"/>
      <w:r w:rsidRPr="00AC364E">
        <w:rPr>
          <w:rFonts w:ascii="Book Antiqua" w:hAnsi="Book Antiqua"/>
        </w:rPr>
        <w:t>: 30300986 DOI: 10.5946/</w:t>
      </w:r>
      <w:proofErr w:type="spellStart"/>
      <w:r w:rsidRPr="00AC364E">
        <w:rPr>
          <w:rFonts w:ascii="Book Antiqua" w:hAnsi="Book Antiqua"/>
        </w:rPr>
        <w:t>ce.2018.083</w:t>
      </w:r>
      <w:proofErr w:type="spellEnd"/>
      <w:r w:rsidRPr="00AC364E">
        <w:rPr>
          <w:rFonts w:ascii="Book Antiqua" w:hAnsi="Book Antiqua"/>
        </w:rPr>
        <w:t>]</w:t>
      </w:r>
    </w:p>
    <w:p w14:paraId="717853DA" w14:textId="77777777" w:rsidR="00021CAE" w:rsidRPr="00AC364E" w:rsidRDefault="00021CAE" w:rsidP="00AC364E">
      <w:pPr>
        <w:spacing w:line="360" w:lineRule="auto"/>
        <w:jc w:val="both"/>
        <w:rPr>
          <w:rFonts w:ascii="Book Antiqua" w:hAnsi="Book Antiqua"/>
        </w:rPr>
      </w:pPr>
      <w:r w:rsidRPr="00AC364E">
        <w:rPr>
          <w:rFonts w:ascii="Book Antiqua" w:hAnsi="Book Antiqua"/>
        </w:rPr>
        <w:t xml:space="preserve">7 </w:t>
      </w:r>
      <w:r w:rsidRPr="00AC364E">
        <w:rPr>
          <w:rFonts w:ascii="Book Antiqua" w:hAnsi="Book Antiqua"/>
          <w:b/>
          <w:bCs/>
        </w:rPr>
        <w:t>Jose P</w:t>
      </w:r>
      <w:r w:rsidRPr="00AC364E">
        <w:rPr>
          <w:rFonts w:ascii="Book Antiqua" w:hAnsi="Book Antiqua"/>
        </w:rPr>
        <w:t xml:space="preserve">, Scott N, Sarela AI. Two-stage removal of giant fibrovascular polyp of the </w:t>
      </w:r>
      <w:proofErr w:type="spellStart"/>
      <w:r w:rsidRPr="00AC364E">
        <w:rPr>
          <w:rFonts w:ascii="Book Antiqua" w:hAnsi="Book Antiqua"/>
        </w:rPr>
        <w:t>oesophagus</w:t>
      </w:r>
      <w:proofErr w:type="spellEnd"/>
      <w:r w:rsidRPr="00AC364E">
        <w:rPr>
          <w:rFonts w:ascii="Book Antiqua" w:hAnsi="Book Antiqua"/>
        </w:rPr>
        <w:t xml:space="preserve">. </w:t>
      </w:r>
      <w:proofErr w:type="spellStart"/>
      <w:r w:rsidRPr="00AC364E">
        <w:rPr>
          <w:rFonts w:ascii="Book Antiqua" w:hAnsi="Book Antiqua"/>
          <w:i/>
          <w:iCs/>
        </w:rPr>
        <w:t>BMJ</w:t>
      </w:r>
      <w:proofErr w:type="spellEnd"/>
      <w:r w:rsidRPr="00AC364E">
        <w:rPr>
          <w:rFonts w:ascii="Book Antiqua" w:hAnsi="Book Antiqua"/>
          <w:i/>
          <w:iCs/>
        </w:rPr>
        <w:t xml:space="preserve"> Case Rep</w:t>
      </w:r>
      <w:r w:rsidRPr="00AC364E">
        <w:rPr>
          <w:rFonts w:ascii="Book Antiqua" w:hAnsi="Book Antiqua"/>
        </w:rPr>
        <w:t xml:space="preserve"> 2010; </w:t>
      </w:r>
      <w:r w:rsidRPr="00AC364E">
        <w:rPr>
          <w:rFonts w:ascii="Book Antiqua" w:hAnsi="Book Antiqua"/>
          <w:b/>
          <w:bCs/>
        </w:rPr>
        <w:t>2010</w:t>
      </w:r>
      <w:r w:rsidRPr="00AC364E">
        <w:rPr>
          <w:rFonts w:ascii="Book Antiqua" w:hAnsi="Book Antiqua"/>
        </w:rPr>
        <w:t xml:space="preserve"> [</w:t>
      </w:r>
      <w:proofErr w:type="spellStart"/>
      <w:r w:rsidRPr="00AC364E">
        <w:rPr>
          <w:rFonts w:ascii="Book Antiqua" w:hAnsi="Book Antiqua"/>
        </w:rPr>
        <w:t>PMID</w:t>
      </w:r>
      <w:proofErr w:type="spellEnd"/>
      <w:r w:rsidRPr="00AC364E">
        <w:rPr>
          <w:rFonts w:ascii="Book Antiqua" w:hAnsi="Book Antiqua"/>
        </w:rPr>
        <w:t>: 22791489 DOI: 10.1136/</w:t>
      </w:r>
      <w:proofErr w:type="spellStart"/>
      <w:r w:rsidRPr="00AC364E">
        <w:rPr>
          <w:rFonts w:ascii="Book Antiqua" w:hAnsi="Book Antiqua"/>
        </w:rPr>
        <w:t>bcr.05.2010.3011</w:t>
      </w:r>
      <w:proofErr w:type="spellEnd"/>
      <w:r w:rsidRPr="00AC364E">
        <w:rPr>
          <w:rFonts w:ascii="Book Antiqua" w:hAnsi="Book Antiqua"/>
        </w:rPr>
        <w:t>]</w:t>
      </w:r>
    </w:p>
    <w:p w14:paraId="3035D7A5" w14:textId="77777777" w:rsidR="00021CAE" w:rsidRPr="00AC364E" w:rsidRDefault="00021CAE" w:rsidP="00AC364E">
      <w:pPr>
        <w:spacing w:line="360" w:lineRule="auto"/>
        <w:jc w:val="both"/>
        <w:rPr>
          <w:rFonts w:ascii="Book Antiqua" w:hAnsi="Book Antiqua"/>
        </w:rPr>
      </w:pPr>
      <w:r w:rsidRPr="00AC364E">
        <w:rPr>
          <w:rFonts w:ascii="Book Antiqua" w:hAnsi="Book Antiqua"/>
        </w:rPr>
        <w:t xml:space="preserve">8 </w:t>
      </w:r>
      <w:r w:rsidRPr="00AC364E">
        <w:rPr>
          <w:rFonts w:ascii="Book Antiqua" w:hAnsi="Book Antiqua"/>
          <w:b/>
          <w:bCs/>
        </w:rPr>
        <w:t>Levine MS</w:t>
      </w:r>
      <w:r w:rsidRPr="00AC364E">
        <w:rPr>
          <w:rFonts w:ascii="Book Antiqua" w:hAnsi="Book Antiqua"/>
        </w:rPr>
        <w:t xml:space="preserve">, Buck </w:t>
      </w:r>
      <w:proofErr w:type="spellStart"/>
      <w:r w:rsidRPr="00AC364E">
        <w:rPr>
          <w:rFonts w:ascii="Book Antiqua" w:hAnsi="Book Antiqua"/>
        </w:rPr>
        <w:t>JL</w:t>
      </w:r>
      <w:proofErr w:type="spellEnd"/>
      <w:r w:rsidRPr="00AC364E">
        <w:rPr>
          <w:rFonts w:ascii="Book Antiqua" w:hAnsi="Book Antiqua"/>
        </w:rPr>
        <w:t xml:space="preserve">, </w:t>
      </w:r>
      <w:proofErr w:type="spellStart"/>
      <w:r w:rsidRPr="00AC364E">
        <w:rPr>
          <w:rFonts w:ascii="Book Antiqua" w:hAnsi="Book Antiqua"/>
        </w:rPr>
        <w:t>Pantongrag</w:t>
      </w:r>
      <w:proofErr w:type="spellEnd"/>
      <w:r w:rsidRPr="00AC364E">
        <w:rPr>
          <w:rFonts w:ascii="Book Antiqua" w:hAnsi="Book Antiqua"/>
        </w:rPr>
        <w:t xml:space="preserve">-Brown L, Buetow PC, Hallman JR, Sobin LH. Fibrovascular polyps of the esophagus: clinical, radiographic, and pathologic findings in 16 patients. </w:t>
      </w:r>
      <w:proofErr w:type="spellStart"/>
      <w:r w:rsidRPr="00AC364E">
        <w:rPr>
          <w:rFonts w:ascii="Book Antiqua" w:hAnsi="Book Antiqua"/>
          <w:i/>
          <w:iCs/>
        </w:rPr>
        <w:t>AJR</w:t>
      </w:r>
      <w:proofErr w:type="spellEnd"/>
      <w:r w:rsidRPr="00AC364E">
        <w:rPr>
          <w:rFonts w:ascii="Book Antiqua" w:hAnsi="Book Antiqua"/>
          <w:i/>
          <w:iCs/>
        </w:rPr>
        <w:t xml:space="preserve"> Am J </w:t>
      </w:r>
      <w:proofErr w:type="spellStart"/>
      <w:r w:rsidRPr="00AC364E">
        <w:rPr>
          <w:rFonts w:ascii="Book Antiqua" w:hAnsi="Book Antiqua"/>
          <w:i/>
          <w:iCs/>
        </w:rPr>
        <w:t>Roentgenol</w:t>
      </w:r>
      <w:proofErr w:type="spellEnd"/>
      <w:r w:rsidRPr="00AC364E">
        <w:rPr>
          <w:rFonts w:ascii="Book Antiqua" w:hAnsi="Book Antiqua"/>
        </w:rPr>
        <w:t xml:space="preserve"> 1996; </w:t>
      </w:r>
      <w:r w:rsidRPr="00AC364E">
        <w:rPr>
          <w:rFonts w:ascii="Book Antiqua" w:hAnsi="Book Antiqua"/>
          <w:b/>
          <w:bCs/>
        </w:rPr>
        <w:t>166</w:t>
      </w:r>
      <w:r w:rsidRPr="00AC364E">
        <w:rPr>
          <w:rFonts w:ascii="Book Antiqua" w:hAnsi="Book Antiqua"/>
        </w:rPr>
        <w:t>: 781-787 [</w:t>
      </w:r>
      <w:proofErr w:type="spellStart"/>
      <w:r w:rsidRPr="00AC364E">
        <w:rPr>
          <w:rFonts w:ascii="Book Antiqua" w:hAnsi="Book Antiqua"/>
        </w:rPr>
        <w:t>PMID</w:t>
      </w:r>
      <w:proofErr w:type="spellEnd"/>
      <w:r w:rsidRPr="00AC364E">
        <w:rPr>
          <w:rFonts w:ascii="Book Antiqua" w:hAnsi="Book Antiqua"/>
        </w:rPr>
        <w:t>: 8610549 DOI: 10.2214/</w:t>
      </w:r>
      <w:proofErr w:type="spellStart"/>
      <w:r w:rsidRPr="00AC364E">
        <w:rPr>
          <w:rFonts w:ascii="Book Antiqua" w:hAnsi="Book Antiqua"/>
        </w:rPr>
        <w:t>ajr.166.4.8610549</w:t>
      </w:r>
      <w:proofErr w:type="spellEnd"/>
      <w:r w:rsidRPr="00AC364E">
        <w:rPr>
          <w:rFonts w:ascii="Book Antiqua" w:hAnsi="Book Antiqua"/>
        </w:rPr>
        <w:t>]</w:t>
      </w:r>
    </w:p>
    <w:p w14:paraId="1C9E9BC0" w14:textId="77777777" w:rsidR="00021CAE" w:rsidRPr="00AC364E" w:rsidRDefault="00021CAE" w:rsidP="00AC364E">
      <w:pPr>
        <w:spacing w:line="360" w:lineRule="auto"/>
        <w:jc w:val="both"/>
        <w:rPr>
          <w:rFonts w:ascii="Book Antiqua" w:hAnsi="Book Antiqua"/>
        </w:rPr>
      </w:pPr>
      <w:r w:rsidRPr="00AC364E">
        <w:rPr>
          <w:rFonts w:ascii="Book Antiqua" w:hAnsi="Book Antiqua"/>
        </w:rPr>
        <w:t xml:space="preserve">9 </w:t>
      </w:r>
      <w:r w:rsidRPr="00AC364E">
        <w:rPr>
          <w:rFonts w:ascii="Book Antiqua" w:hAnsi="Book Antiqua"/>
          <w:b/>
          <w:bCs/>
        </w:rPr>
        <w:t>Paik HC</w:t>
      </w:r>
      <w:r w:rsidRPr="00AC364E">
        <w:rPr>
          <w:rFonts w:ascii="Book Antiqua" w:hAnsi="Book Antiqua"/>
        </w:rPr>
        <w:t xml:space="preserve">, Han </w:t>
      </w:r>
      <w:proofErr w:type="spellStart"/>
      <w:r w:rsidRPr="00AC364E">
        <w:rPr>
          <w:rFonts w:ascii="Book Antiqua" w:hAnsi="Book Antiqua"/>
        </w:rPr>
        <w:t>JW</w:t>
      </w:r>
      <w:proofErr w:type="spellEnd"/>
      <w:r w:rsidRPr="00AC364E">
        <w:rPr>
          <w:rFonts w:ascii="Book Antiqua" w:hAnsi="Book Antiqua"/>
        </w:rPr>
        <w:t xml:space="preserve">, Jung EK, Bae KM, Lee </w:t>
      </w:r>
      <w:proofErr w:type="spellStart"/>
      <w:r w:rsidRPr="00AC364E">
        <w:rPr>
          <w:rFonts w:ascii="Book Antiqua" w:hAnsi="Book Antiqua"/>
        </w:rPr>
        <w:t>YH</w:t>
      </w:r>
      <w:proofErr w:type="spellEnd"/>
      <w:r w:rsidRPr="00AC364E">
        <w:rPr>
          <w:rFonts w:ascii="Book Antiqua" w:hAnsi="Book Antiqua"/>
        </w:rPr>
        <w:t xml:space="preserve">. Fibrovascular polyp of the esophagus in infant. </w:t>
      </w:r>
      <w:r w:rsidRPr="00AC364E">
        <w:rPr>
          <w:rFonts w:ascii="Book Antiqua" w:hAnsi="Book Antiqua"/>
          <w:i/>
          <w:iCs/>
        </w:rPr>
        <w:t>Yonsei Med J</w:t>
      </w:r>
      <w:r w:rsidRPr="00AC364E">
        <w:rPr>
          <w:rFonts w:ascii="Book Antiqua" w:hAnsi="Book Antiqua"/>
        </w:rPr>
        <w:t xml:space="preserve"> 2001; </w:t>
      </w:r>
      <w:r w:rsidRPr="00AC364E">
        <w:rPr>
          <w:rFonts w:ascii="Book Antiqua" w:hAnsi="Book Antiqua"/>
          <w:b/>
          <w:bCs/>
        </w:rPr>
        <w:t>42</w:t>
      </w:r>
      <w:r w:rsidRPr="00AC364E">
        <w:rPr>
          <w:rFonts w:ascii="Book Antiqua" w:hAnsi="Book Antiqua"/>
        </w:rPr>
        <w:t>: 264-266 [</w:t>
      </w:r>
      <w:proofErr w:type="spellStart"/>
      <w:r w:rsidRPr="00AC364E">
        <w:rPr>
          <w:rFonts w:ascii="Book Antiqua" w:hAnsi="Book Antiqua"/>
        </w:rPr>
        <w:t>PMID</w:t>
      </w:r>
      <w:proofErr w:type="spellEnd"/>
      <w:r w:rsidRPr="00AC364E">
        <w:rPr>
          <w:rFonts w:ascii="Book Antiqua" w:hAnsi="Book Antiqua"/>
        </w:rPr>
        <w:t>: 11371118 DOI: 10.3349/</w:t>
      </w:r>
      <w:proofErr w:type="spellStart"/>
      <w:r w:rsidRPr="00AC364E">
        <w:rPr>
          <w:rFonts w:ascii="Book Antiqua" w:hAnsi="Book Antiqua"/>
        </w:rPr>
        <w:t>ymj.2001.42.2.264</w:t>
      </w:r>
      <w:proofErr w:type="spellEnd"/>
      <w:r w:rsidRPr="00AC364E">
        <w:rPr>
          <w:rFonts w:ascii="Book Antiqua" w:hAnsi="Book Antiqua"/>
        </w:rPr>
        <w:t>]</w:t>
      </w:r>
    </w:p>
    <w:p w14:paraId="0BC9E12E" w14:textId="2CB0D7FB" w:rsidR="00021CAE" w:rsidRPr="00AC364E" w:rsidRDefault="00021CAE" w:rsidP="00AC364E">
      <w:pPr>
        <w:spacing w:line="360" w:lineRule="auto"/>
        <w:jc w:val="both"/>
        <w:rPr>
          <w:rFonts w:ascii="Book Antiqua" w:hAnsi="Book Antiqua"/>
        </w:rPr>
      </w:pPr>
      <w:r w:rsidRPr="00AC364E">
        <w:rPr>
          <w:rFonts w:ascii="Book Antiqua" w:hAnsi="Book Antiqua"/>
        </w:rPr>
        <w:t xml:space="preserve">10 </w:t>
      </w:r>
      <w:r w:rsidR="009D39F0" w:rsidRPr="00AC364E">
        <w:rPr>
          <w:rFonts w:ascii="Book Antiqua" w:hAnsi="Book Antiqua"/>
          <w:b/>
          <w:bCs/>
        </w:rPr>
        <w:t>Watanabe H</w:t>
      </w:r>
      <w:r w:rsidRPr="00AC364E">
        <w:rPr>
          <w:rFonts w:ascii="Book Antiqua" w:hAnsi="Book Antiqua"/>
          <w:b/>
          <w:bCs/>
        </w:rPr>
        <w:t>,</w:t>
      </w:r>
      <w:r w:rsidRPr="00AC364E">
        <w:rPr>
          <w:rFonts w:ascii="Book Antiqua" w:hAnsi="Book Antiqua"/>
        </w:rPr>
        <w:t xml:space="preserve"> </w:t>
      </w:r>
      <w:r w:rsidR="009D39F0" w:rsidRPr="00AC364E">
        <w:rPr>
          <w:rFonts w:ascii="Book Antiqua" w:hAnsi="Book Antiqua"/>
        </w:rPr>
        <w:t>Jass JR, Sobin LH</w:t>
      </w:r>
      <w:r w:rsidR="00D103E1" w:rsidRPr="00AC364E">
        <w:rPr>
          <w:rFonts w:ascii="Book Antiqua" w:hAnsi="Book Antiqua"/>
        </w:rPr>
        <w:t>.</w:t>
      </w:r>
      <w:r w:rsidRPr="00AC364E">
        <w:rPr>
          <w:rFonts w:ascii="Book Antiqua" w:hAnsi="Book Antiqua"/>
        </w:rPr>
        <w:t xml:space="preserve"> Histological typing of </w:t>
      </w:r>
      <w:proofErr w:type="spellStart"/>
      <w:r w:rsidRPr="00AC364E">
        <w:rPr>
          <w:rFonts w:ascii="Book Antiqua" w:hAnsi="Book Antiqua"/>
        </w:rPr>
        <w:t>oesophageal</w:t>
      </w:r>
      <w:proofErr w:type="spellEnd"/>
      <w:r w:rsidRPr="00AC364E">
        <w:rPr>
          <w:rFonts w:ascii="Book Antiqua" w:hAnsi="Book Antiqua"/>
        </w:rPr>
        <w:t xml:space="preserve"> and gastric </w:t>
      </w:r>
      <w:proofErr w:type="spellStart"/>
      <w:r w:rsidRPr="00AC364E">
        <w:rPr>
          <w:rFonts w:ascii="Book Antiqua" w:hAnsi="Book Antiqua"/>
        </w:rPr>
        <w:t>tumours</w:t>
      </w:r>
      <w:proofErr w:type="spellEnd"/>
      <w:r w:rsidRPr="00AC364E">
        <w:rPr>
          <w:rFonts w:ascii="Book Antiqua" w:hAnsi="Book Antiqua"/>
        </w:rPr>
        <w:t xml:space="preserve">, in: Collaboration With Pathologists in 8 Countries (World Health Organization. International Histological Classification of </w:t>
      </w:r>
      <w:proofErr w:type="spellStart"/>
      <w:r w:rsidRPr="00AC364E">
        <w:rPr>
          <w:rFonts w:ascii="Book Antiqua" w:hAnsi="Book Antiqua"/>
        </w:rPr>
        <w:t>Tumours</w:t>
      </w:r>
      <w:proofErr w:type="spellEnd"/>
      <w:r w:rsidRPr="00AC364E">
        <w:rPr>
          <w:rFonts w:ascii="Book Antiqua" w:hAnsi="Book Antiqua"/>
        </w:rPr>
        <w:t>), 2nd ed., Springer, Berlin, 1998 [DOI:</w:t>
      </w:r>
      <w:r w:rsidR="00F41D57" w:rsidRPr="00AC364E">
        <w:rPr>
          <w:rFonts w:ascii="Book Antiqua" w:hAnsi="Book Antiqua"/>
        </w:rPr>
        <w:t xml:space="preserve"> </w:t>
      </w:r>
      <w:r w:rsidRPr="00AC364E">
        <w:rPr>
          <w:rFonts w:ascii="Book Antiqua" w:hAnsi="Book Antiqua"/>
        </w:rPr>
        <w:t>10.1007/978-3-642-83920-7_2]</w:t>
      </w:r>
    </w:p>
    <w:p w14:paraId="5AD05FAD" w14:textId="77777777" w:rsidR="00021CAE" w:rsidRPr="00AC364E" w:rsidRDefault="00021CAE" w:rsidP="00AC364E">
      <w:pPr>
        <w:spacing w:line="360" w:lineRule="auto"/>
        <w:jc w:val="both"/>
        <w:rPr>
          <w:rFonts w:ascii="Book Antiqua" w:hAnsi="Book Antiqua"/>
        </w:rPr>
      </w:pPr>
      <w:r w:rsidRPr="00AC364E">
        <w:rPr>
          <w:rFonts w:ascii="Book Antiqua" w:hAnsi="Book Antiqua"/>
        </w:rPr>
        <w:t xml:space="preserve">11 </w:t>
      </w:r>
      <w:r w:rsidRPr="00AC364E">
        <w:rPr>
          <w:rFonts w:ascii="Book Antiqua" w:hAnsi="Book Antiqua"/>
          <w:b/>
          <w:bCs/>
        </w:rPr>
        <w:t>Pinto A</w:t>
      </w:r>
      <w:r w:rsidRPr="00AC364E">
        <w:rPr>
          <w:rFonts w:ascii="Book Antiqua" w:hAnsi="Book Antiqua"/>
        </w:rPr>
        <w:t xml:space="preserve">, </w:t>
      </w:r>
      <w:proofErr w:type="spellStart"/>
      <w:r w:rsidRPr="00AC364E">
        <w:rPr>
          <w:rFonts w:ascii="Book Antiqua" w:hAnsi="Book Antiqua"/>
        </w:rPr>
        <w:t>Abastado</w:t>
      </w:r>
      <w:proofErr w:type="spellEnd"/>
      <w:r w:rsidRPr="00AC364E">
        <w:rPr>
          <w:rFonts w:ascii="Book Antiqua" w:hAnsi="Book Antiqua"/>
        </w:rPr>
        <w:t xml:space="preserve"> B, Cattan P. An esophageal tumor unlike others: The fibrovascular polyp. </w:t>
      </w:r>
      <w:r w:rsidRPr="00AC364E">
        <w:rPr>
          <w:rFonts w:ascii="Book Antiqua" w:hAnsi="Book Antiqua"/>
          <w:i/>
          <w:iCs/>
        </w:rPr>
        <w:t xml:space="preserve">J </w:t>
      </w:r>
      <w:proofErr w:type="spellStart"/>
      <w:r w:rsidRPr="00AC364E">
        <w:rPr>
          <w:rFonts w:ascii="Book Antiqua" w:hAnsi="Book Antiqua"/>
          <w:i/>
          <w:iCs/>
        </w:rPr>
        <w:t>Visc</w:t>
      </w:r>
      <w:proofErr w:type="spellEnd"/>
      <w:r w:rsidRPr="00AC364E">
        <w:rPr>
          <w:rFonts w:ascii="Book Antiqua" w:hAnsi="Book Antiqua"/>
          <w:i/>
          <w:iCs/>
        </w:rPr>
        <w:t xml:space="preserve"> Surg</w:t>
      </w:r>
      <w:r w:rsidRPr="00AC364E">
        <w:rPr>
          <w:rFonts w:ascii="Book Antiqua" w:hAnsi="Book Antiqua"/>
        </w:rPr>
        <w:t xml:space="preserve"> 2019; </w:t>
      </w:r>
      <w:r w:rsidRPr="00AC364E">
        <w:rPr>
          <w:rFonts w:ascii="Book Antiqua" w:hAnsi="Book Antiqua"/>
          <w:b/>
          <w:bCs/>
        </w:rPr>
        <w:t>156</w:t>
      </w:r>
      <w:r w:rsidRPr="00AC364E">
        <w:rPr>
          <w:rFonts w:ascii="Book Antiqua" w:hAnsi="Book Antiqua"/>
        </w:rPr>
        <w:t>: 271-273 [</w:t>
      </w:r>
      <w:proofErr w:type="spellStart"/>
      <w:r w:rsidRPr="00AC364E">
        <w:rPr>
          <w:rFonts w:ascii="Book Antiqua" w:hAnsi="Book Antiqua"/>
        </w:rPr>
        <w:t>PMID</w:t>
      </w:r>
      <w:proofErr w:type="spellEnd"/>
      <w:r w:rsidRPr="00AC364E">
        <w:rPr>
          <w:rFonts w:ascii="Book Antiqua" w:hAnsi="Book Antiqua"/>
        </w:rPr>
        <w:t>: 30581157 DOI: 10.1016/</w:t>
      </w:r>
      <w:proofErr w:type="spellStart"/>
      <w:r w:rsidRPr="00AC364E">
        <w:rPr>
          <w:rFonts w:ascii="Book Antiqua" w:hAnsi="Book Antiqua"/>
        </w:rPr>
        <w:t>j.jviscsurg.2018.11.009</w:t>
      </w:r>
      <w:proofErr w:type="spellEnd"/>
      <w:r w:rsidRPr="00AC364E">
        <w:rPr>
          <w:rFonts w:ascii="Book Antiqua" w:hAnsi="Book Antiqua"/>
        </w:rPr>
        <w:t>]</w:t>
      </w:r>
    </w:p>
    <w:p w14:paraId="06F35202" w14:textId="77777777" w:rsidR="00021CAE" w:rsidRPr="00AC364E" w:rsidRDefault="00021CAE" w:rsidP="00AC364E">
      <w:pPr>
        <w:spacing w:line="360" w:lineRule="auto"/>
        <w:jc w:val="both"/>
        <w:rPr>
          <w:rFonts w:ascii="Book Antiqua" w:hAnsi="Book Antiqua"/>
        </w:rPr>
      </w:pPr>
      <w:r w:rsidRPr="00AC364E">
        <w:rPr>
          <w:rFonts w:ascii="Book Antiqua" w:hAnsi="Book Antiqua"/>
        </w:rPr>
        <w:lastRenderedPageBreak/>
        <w:t xml:space="preserve">12 </w:t>
      </w:r>
      <w:r w:rsidRPr="00AC364E">
        <w:rPr>
          <w:rFonts w:ascii="Book Antiqua" w:hAnsi="Book Antiqua"/>
          <w:b/>
          <w:bCs/>
        </w:rPr>
        <w:t>Yu Z</w:t>
      </w:r>
      <w:r w:rsidRPr="00AC364E">
        <w:rPr>
          <w:rFonts w:ascii="Book Antiqua" w:hAnsi="Book Antiqua"/>
        </w:rPr>
        <w:t xml:space="preserve">, Bane BL, Lee JY, </w:t>
      </w:r>
      <w:proofErr w:type="spellStart"/>
      <w:r w:rsidRPr="00AC364E">
        <w:rPr>
          <w:rFonts w:ascii="Book Antiqua" w:hAnsi="Book Antiqua"/>
        </w:rPr>
        <w:t>Pitha</w:t>
      </w:r>
      <w:proofErr w:type="spellEnd"/>
      <w:r w:rsidRPr="00AC364E">
        <w:rPr>
          <w:rFonts w:ascii="Book Antiqua" w:hAnsi="Book Antiqua"/>
        </w:rPr>
        <w:t xml:space="preserve"> JV, Peyton M, Houck J, Li S. Cytogenetic and comparative genomic hybridization studies of an esophageal giant fibrovascular polyp: a case report. </w:t>
      </w:r>
      <w:r w:rsidRPr="00AC364E">
        <w:rPr>
          <w:rFonts w:ascii="Book Antiqua" w:hAnsi="Book Antiqua"/>
          <w:i/>
          <w:iCs/>
        </w:rPr>
        <w:t xml:space="preserve">Hum </w:t>
      </w:r>
      <w:proofErr w:type="spellStart"/>
      <w:r w:rsidRPr="00AC364E">
        <w:rPr>
          <w:rFonts w:ascii="Book Antiqua" w:hAnsi="Book Antiqua"/>
          <w:i/>
          <w:iCs/>
        </w:rPr>
        <w:t>Pathol</w:t>
      </w:r>
      <w:proofErr w:type="spellEnd"/>
      <w:r w:rsidRPr="00AC364E">
        <w:rPr>
          <w:rFonts w:ascii="Book Antiqua" w:hAnsi="Book Antiqua"/>
        </w:rPr>
        <w:t xml:space="preserve"> 2012; </w:t>
      </w:r>
      <w:r w:rsidRPr="00AC364E">
        <w:rPr>
          <w:rFonts w:ascii="Book Antiqua" w:hAnsi="Book Antiqua"/>
          <w:b/>
          <w:bCs/>
        </w:rPr>
        <w:t>43</w:t>
      </w:r>
      <w:r w:rsidRPr="00AC364E">
        <w:rPr>
          <w:rFonts w:ascii="Book Antiqua" w:hAnsi="Book Antiqua"/>
        </w:rPr>
        <w:t>: 293-298 [</w:t>
      </w:r>
      <w:proofErr w:type="spellStart"/>
      <w:r w:rsidRPr="00AC364E">
        <w:rPr>
          <w:rFonts w:ascii="Book Antiqua" w:hAnsi="Book Antiqua"/>
        </w:rPr>
        <w:t>PMID</w:t>
      </w:r>
      <w:proofErr w:type="spellEnd"/>
      <w:r w:rsidRPr="00AC364E">
        <w:rPr>
          <w:rFonts w:ascii="Book Antiqua" w:hAnsi="Book Antiqua"/>
        </w:rPr>
        <w:t>: 21835434 DOI: 10.1016/</w:t>
      </w:r>
      <w:proofErr w:type="spellStart"/>
      <w:r w:rsidRPr="00AC364E">
        <w:rPr>
          <w:rFonts w:ascii="Book Antiqua" w:hAnsi="Book Antiqua"/>
        </w:rPr>
        <w:t>j.humpath.2011.04.022</w:t>
      </w:r>
      <w:proofErr w:type="spellEnd"/>
      <w:r w:rsidRPr="00AC364E">
        <w:rPr>
          <w:rFonts w:ascii="Book Antiqua" w:hAnsi="Book Antiqua"/>
        </w:rPr>
        <w:t>]</w:t>
      </w:r>
    </w:p>
    <w:p w14:paraId="3F9DC841" w14:textId="77777777" w:rsidR="00021CAE" w:rsidRPr="00AC364E" w:rsidRDefault="00021CAE" w:rsidP="00AC364E">
      <w:pPr>
        <w:spacing w:line="360" w:lineRule="auto"/>
        <w:jc w:val="both"/>
        <w:rPr>
          <w:rFonts w:ascii="Book Antiqua" w:hAnsi="Book Antiqua"/>
        </w:rPr>
      </w:pPr>
      <w:r w:rsidRPr="00AC364E">
        <w:rPr>
          <w:rFonts w:ascii="Book Antiqua" w:hAnsi="Book Antiqua"/>
        </w:rPr>
        <w:t xml:space="preserve">13 </w:t>
      </w:r>
      <w:r w:rsidRPr="00AC364E">
        <w:rPr>
          <w:rFonts w:ascii="Book Antiqua" w:hAnsi="Book Antiqua"/>
          <w:b/>
          <w:bCs/>
        </w:rPr>
        <w:t>Graham RP</w:t>
      </w:r>
      <w:r w:rsidRPr="00AC364E">
        <w:rPr>
          <w:rFonts w:ascii="Book Antiqua" w:hAnsi="Book Antiqua"/>
        </w:rPr>
        <w:t xml:space="preserve">, Yasir S, Fritchie KJ, Reid MD, </w:t>
      </w:r>
      <w:proofErr w:type="spellStart"/>
      <w:r w:rsidRPr="00AC364E">
        <w:rPr>
          <w:rFonts w:ascii="Book Antiqua" w:hAnsi="Book Antiqua"/>
        </w:rPr>
        <w:t>Greipp</w:t>
      </w:r>
      <w:proofErr w:type="spellEnd"/>
      <w:r w:rsidRPr="00AC364E">
        <w:rPr>
          <w:rFonts w:ascii="Book Antiqua" w:hAnsi="Book Antiqua"/>
        </w:rPr>
        <w:t xml:space="preserve"> PT, </w:t>
      </w:r>
      <w:proofErr w:type="spellStart"/>
      <w:r w:rsidRPr="00AC364E">
        <w:rPr>
          <w:rFonts w:ascii="Book Antiqua" w:hAnsi="Book Antiqua"/>
        </w:rPr>
        <w:t>Folpe</w:t>
      </w:r>
      <w:proofErr w:type="spellEnd"/>
      <w:r w:rsidRPr="00AC364E">
        <w:rPr>
          <w:rFonts w:ascii="Book Antiqua" w:hAnsi="Book Antiqua"/>
        </w:rPr>
        <w:t xml:space="preserve"> AL. Polypoid fibroadipose tumors of the esophagus: 'giant fibrovascular polyp' or liposarcoma? A clinicopathological and molecular cytogenetic study of 13 cases. </w:t>
      </w:r>
      <w:r w:rsidRPr="00AC364E">
        <w:rPr>
          <w:rFonts w:ascii="Book Antiqua" w:hAnsi="Book Antiqua"/>
          <w:i/>
          <w:iCs/>
        </w:rPr>
        <w:t xml:space="preserve">Mod </w:t>
      </w:r>
      <w:proofErr w:type="spellStart"/>
      <w:r w:rsidRPr="00AC364E">
        <w:rPr>
          <w:rFonts w:ascii="Book Antiqua" w:hAnsi="Book Antiqua"/>
          <w:i/>
          <w:iCs/>
        </w:rPr>
        <w:t>Pathol</w:t>
      </w:r>
      <w:proofErr w:type="spellEnd"/>
      <w:r w:rsidRPr="00AC364E">
        <w:rPr>
          <w:rFonts w:ascii="Book Antiqua" w:hAnsi="Book Antiqua"/>
        </w:rPr>
        <w:t xml:space="preserve"> 2018; </w:t>
      </w:r>
      <w:r w:rsidRPr="00AC364E">
        <w:rPr>
          <w:rFonts w:ascii="Book Antiqua" w:hAnsi="Book Antiqua"/>
          <w:b/>
          <w:bCs/>
        </w:rPr>
        <w:t>31</w:t>
      </w:r>
      <w:r w:rsidRPr="00AC364E">
        <w:rPr>
          <w:rFonts w:ascii="Book Antiqua" w:hAnsi="Book Antiqua"/>
        </w:rPr>
        <w:t>: 337-342 [</w:t>
      </w:r>
      <w:proofErr w:type="spellStart"/>
      <w:r w:rsidRPr="00AC364E">
        <w:rPr>
          <w:rFonts w:ascii="Book Antiqua" w:hAnsi="Book Antiqua"/>
        </w:rPr>
        <w:t>PMID</w:t>
      </w:r>
      <w:proofErr w:type="spellEnd"/>
      <w:r w:rsidRPr="00AC364E">
        <w:rPr>
          <w:rFonts w:ascii="Book Antiqua" w:hAnsi="Book Antiqua"/>
        </w:rPr>
        <w:t>: 28984298 DOI: 10.1038/</w:t>
      </w:r>
      <w:proofErr w:type="spellStart"/>
      <w:r w:rsidRPr="00AC364E">
        <w:rPr>
          <w:rFonts w:ascii="Book Antiqua" w:hAnsi="Book Antiqua"/>
        </w:rPr>
        <w:t>modpathol.2017.140</w:t>
      </w:r>
      <w:proofErr w:type="spellEnd"/>
      <w:r w:rsidRPr="00AC364E">
        <w:rPr>
          <w:rFonts w:ascii="Book Antiqua" w:hAnsi="Book Antiqua"/>
        </w:rPr>
        <w:t>]</w:t>
      </w:r>
    </w:p>
    <w:p w14:paraId="231841ED" w14:textId="77777777" w:rsidR="00021CAE" w:rsidRPr="00AC364E" w:rsidRDefault="00021CAE" w:rsidP="00AC364E">
      <w:pPr>
        <w:spacing w:line="360" w:lineRule="auto"/>
        <w:jc w:val="both"/>
        <w:rPr>
          <w:rFonts w:ascii="Book Antiqua" w:hAnsi="Book Antiqua"/>
        </w:rPr>
      </w:pPr>
      <w:r w:rsidRPr="00AC364E">
        <w:rPr>
          <w:rFonts w:ascii="Book Antiqua" w:hAnsi="Book Antiqua"/>
        </w:rPr>
        <w:t xml:space="preserve">14 </w:t>
      </w:r>
      <w:r w:rsidRPr="00AC364E">
        <w:rPr>
          <w:rFonts w:ascii="Book Antiqua" w:hAnsi="Book Antiqua"/>
          <w:b/>
          <w:bCs/>
        </w:rPr>
        <w:t>Blacha MM</w:t>
      </w:r>
      <w:r w:rsidRPr="00AC364E">
        <w:rPr>
          <w:rFonts w:ascii="Book Antiqua" w:hAnsi="Book Antiqua"/>
        </w:rPr>
        <w:t xml:space="preserve">, Sloots CE, Van Munster IP, </w:t>
      </w:r>
      <w:proofErr w:type="spellStart"/>
      <w:r w:rsidRPr="00AC364E">
        <w:rPr>
          <w:rFonts w:ascii="Book Antiqua" w:hAnsi="Book Antiqua"/>
        </w:rPr>
        <w:t>Wobbes</w:t>
      </w:r>
      <w:proofErr w:type="spellEnd"/>
      <w:r w:rsidRPr="00AC364E">
        <w:rPr>
          <w:rFonts w:ascii="Book Antiqua" w:hAnsi="Book Antiqua"/>
        </w:rPr>
        <w:t xml:space="preserve"> T. Dysphagia caused by a fibrovascular polyp: a case report. </w:t>
      </w:r>
      <w:r w:rsidRPr="00AC364E">
        <w:rPr>
          <w:rFonts w:ascii="Book Antiqua" w:hAnsi="Book Antiqua"/>
          <w:i/>
          <w:iCs/>
        </w:rPr>
        <w:t>Cases J</w:t>
      </w:r>
      <w:r w:rsidRPr="00AC364E">
        <w:rPr>
          <w:rFonts w:ascii="Book Antiqua" w:hAnsi="Book Antiqua"/>
        </w:rPr>
        <w:t xml:space="preserve"> 2008; </w:t>
      </w:r>
      <w:r w:rsidRPr="00AC364E">
        <w:rPr>
          <w:rFonts w:ascii="Book Antiqua" w:hAnsi="Book Antiqua"/>
          <w:b/>
          <w:bCs/>
        </w:rPr>
        <w:t>1</w:t>
      </w:r>
      <w:r w:rsidRPr="00AC364E">
        <w:rPr>
          <w:rFonts w:ascii="Book Antiqua" w:hAnsi="Book Antiqua"/>
        </w:rPr>
        <w:t>: 334 [</w:t>
      </w:r>
      <w:proofErr w:type="spellStart"/>
      <w:r w:rsidRPr="00AC364E">
        <w:rPr>
          <w:rFonts w:ascii="Book Antiqua" w:hAnsi="Book Antiqua"/>
        </w:rPr>
        <w:t>PMID</w:t>
      </w:r>
      <w:proofErr w:type="spellEnd"/>
      <w:r w:rsidRPr="00AC364E">
        <w:rPr>
          <w:rFonts w:ascii="Book Antiqua" w:hAnsi="Book Antiqua"/>
        </w:rPr>
        <w:t>: 19019249 DOI: 10.1186/1757-1626-1-334]</w:t>
      </w:r>
    </w:p>
    <w:p w14:paraId="74A5F28B" w14:textId="77777777" w:rsidR="00021CAE" w:rsidRPr="00EB07B7" w:rsidRDefault="00021CAE" w:rsidP="00AC364E">
      <w:pPr>
        <w:spacing w:line="360" w:lineRule="auto"/>
        <w:jc w:val="both"/>
        <w:rPr>
          <w:rFonts w:ascii="Book Antiqua" w:hAnsi="Book Antiqua"/>
        </w:rPr>
      </w:pPr>
      <w:r w:rsidRPr="00EB07B7">
        <w:rPr>
          <w:rFonts w:ascii="Book Antiqua" w:hAnsi="Book Antiqua"/>
        </w:rPr>
        <w:t xml:space="preserve">15 </w:t>
      </w:r>
      <w:r w:rsidRPr="00EB07B7">
        <w:rPr>
          <w:rFonts w:ascii="Book Antiqua" w:hAnsi="Book Antiqua"/>
          <w:b/>
          <w:bCs/>
        </w:rPr>
        <w:t>Wang J</w:t>
      </w:r>
      <w:r w:rsidRPr="00EB07B7">
        <w:rPr>
          <w:rFonts w:ascii="Book Antiqua" w:hAnsi="Book Antiqua"/>
        </w:rPr>
        <w:t xml:space="preserve">, Han DM, Ni X, Ma LJ, Ye JY, Xiao Y. Fibrovascular polyp of the hypopharynx and esophagus. </w:t>
      </w:r>
      <w:r w:rsidRPr="00EB07B7">
        <w:rPr>
          <w:rFonts w:ascii="Book Antiqua" w:hAnsi="Book Antiqua"/>
          <w:i/>
          <w:iCs/>
        </w:rPr>
        <w:t>Chin Med J (Engl)</w:t>
      </w:r>
      <w:r w:rsidRPr="00EB07B7">
        <w:rPr>
          <w:rFonts w:ascii="Book Antiqua" w:hAnsi="Book Antiqua"/>
        </w:rPr>
        <w:t xml:space="preserve"> 2011; </w:t>
      </w:r>
      <w:r w:rsidRPr="00EB07B7">
        <w:rPr>
          <w:rFonts w:ascii="Book Antiqua" w:hAnsi="Book Antiqua"/>
          <w:b/>
          <w:bCs/>
        </w:rPr>
        <w:t>124</w:t>
      </w:r>
      <w:r w:rsidRPr="00EB07B7">
        <w:rPr>
          <w:rFonts w:ascii="Book Antiqua" w:hAnsi="Book Antiqua"/>
        </w:rPr>
        <w:t>: 3182-3184 [</w:t>
      </w:r>
      <w:proofErr w:type="spellStart"/>
      <w:r w:rsidRPr="00EB07B7">
        <w:rPr>
          <w:rFonts w:ascii="Book Antiqua" w:hAnsi="Book Antiqua"/>
        </w:rPr>
        <w:t>PMID</w:t>
      </w:r>
      <w:proofErr w:type="spellEnd"/>
      <w:r w:rsidRPr="00EB07B7">
        <w:rPr>
          <w:rFonts w:ascii="Book Antiqua" w:hAnsi="Book Antiqua"/>
        </w:rPr>
        <w:t>: 22040577]</w:t>
      </w:r>
    </w:p>
    <w:p w14:paraId="20AB6FB6" w14:textId="77C04CAA" w:rsidR="00021CAE" w:rsidRPr="00AC364E" w:rsidRDefault="00021CAE" w:rsidP="00AC364E">
      <w:pPr>
        <w:spacing w:line="360" w:lineRule="auto"/>
        <w:jc w:val="both"/>
        <w:rPr>
          <w:rFonts w:ascii="Book Antiqua" w:hAnsi="Book Antiqua"/>
        </w:rPr>
      </w:pPr>
      <w:r w:rsidRPr="00AC364E">
        <w:rPr>
          <w:rFonts w:ascii="Book Antiqua" w:hAnsi="Book Antiqua"/>
        </w:rPr>
        <w:t>1</w:t>
      </w:r>
      <w:r w:rsidR="00C21D1B" w:rsidRPr="005E04DE">
        <w:rPr>
          <w:rFonts w:ascii="Book Antiqua" w:hAnsi="Book Antiqua"/>
        </w:rPr>
        <w:t>6</w:t>
      </w:r>
      <w:r w:rsidRPr="00AC364E">
        <w:rPr>
          <w:rFonts w:ascii="Book Antiqua" w:hAnsi="Book Antiqua"/>
        </w:rPr>
        <w:t xml:space="preserve"> </w:t>
      </w:r>
      <w:r w:rsidRPr="00AC364E">
        <w:rPr>
          <w:rFonts w:ascii="Book Antiqua" w:hAnsi="Book Antiqua"/>
          <w:b/>
          <w:bCs/>
        </w:rPr>
        <w:t>Dindo D</w:t>
      </w:r>
      <w:r w:rsidRPr="00AC364E">
        <w:rPr>
          <w:rFonts w:ascii="Book Antiqua" w:hAnsi="Book Antiqua"/>
        </w:rPr>
        <w:t xml:space="preserve">, </w:t>
      </w:r>
      <w:proofErr w:type="spellStart"/>
      <w:r w:rsidRPr="00AC364E">
        <w:rPr>
          <w:rFonts w:ascii="Book Antiqua" w:hAnsi="Book Antiqua"/>
        </w:rPr>
        <w:t>Demartines</w:t>
      </w:r>
      <w:proofErr w:type="spellEnd"/>
      <w:r w:rsidRPr="00AC364E">
        <w:rPr>
          <w:rFonts w:ascii="Book Antiqua" w:hAnsi="Book Antiqua"/>
        </w:rPr>
        <w:t xml:space="preserve"> N, </w:t>
      </w:r>
      <w:proofErr w:type="spellStart"/>
      <w:r w:rsidRPr="00AC364E">
        <w:rPr>
          <w:rFonts w:ascii="Book Antiqua" w:hAnsi="Book Antiqua"/>
        </w:rPr>
        <w:t>Clavien</w:t>
      </w:r>
      <w:proofErr w:type="spellEnd"/>
      <w:r w:rsidRPr="00AC364E">
        <w:rPr>
          <w:rFonts w:ascii="Book Antiqua" w:hAnsi="Book Antiqua"/>
        </w:rPr>
        <w:t xml:space="preserve"> PA. Classification of surgical complications: a new proposal with evaluation in a cohort of 6336 patients and results of a survey. </w:t>
      </w:r>
      <w:r w:rsidRPr="00AC364E">
        <w:rPr>
          <w:rFonts w:ascii="Book Antiqua" w:hAnsi="Book Antiqua"/>
          <w:i/>
          <w:iCs/>
        </w:rPr>
        <w:t>Ann Surg</w:t>
      </w:r>
      <w:r w:rsidRPr="00AC364E">
        <w:rPr>
          <w:rFonts w:ascii="Book Antiqua" w:hAnsi="Book Antiqua"/>
        </w:rPr>
        <w:t xml:space="preserve"> 2004; </w:t>
      </w:r>
      <w:r w:rsidRPr="00AC364E">
        <w:rPr>
          <w:rFonts w:ascii="Book Antiqua" w:hAnsi="Book Antiqua"/>
          <w:b/>
          <w:bCs/>
        </w:rPr>
        <w:t>240</w:t>
      </w:r>
      <w:r w:rsidRPr="00AC364E">
        <w:rPr>
          <w:rFonts w:ascii="Book Antiqua" w:hAnsi="Book Antiqua"/>
        </w:rPr>
        <w:t>: 205-213 [</w:t>
      </w:r>
      <w:proofErr w:type="spellStart"/>
      <w:r w:rsidRPr="00AC364E">
        <w:rPr>
          <w:rFonts w:ascii="Book Antiqua" w:hAnsi="Book Antiqua"/>
        </w:rPr>
        <w:t>PMID</w:t>
      </w:r>
      <w:proofErr w:type="spellEnd"/>
      <w:r w:rsidRPr="00AC364E">
        <w:rPr>
          <w:rFonts w:ascii="Book Antiqua" w:hAnsi="Book Antiqua"/>
        </w:rPr>
        <w:t>: 15273542 DOI: 10.1097/</w:t>
      </w:r>
      <w:proofErr w:type="spellStart"/>
      <w:r w:rsidRPr="00AC364E">
        <w:rPr>
          <w:rFonts w:ascii="Book Antiqua" w:hAnsi="Book Antiqua"/>
        </w:rPr>
        <w:t>01.sla.0000133083.54934.ae</w:t>
      </w:r>
      <w:proofErr w:type="spellEnd"/>
      <w:r w:rsidRPr="00AC364E">
        <w:rPr>
          <w:rFonts w:ascii="Book Antiqua" w:hAnsi="Book Antiqua"/>
        </w:rPr>
        <w:t>]</w:t>
      </w:r>
    </w:p>
    <w:p w14:paraId="6BE94B51" w14:textId="2749FD76" w:rsidR="00021CAE" w:rsidRPr="00AC364E" w:rsidRDefault="00021CAE" w:rsidP="00AC364E">
      <w:pPr>
        <w:spacing w:line="360" w:lineRule="auto"/>
        <w:jc w:val="both"/>
        <w:rPr>
          <w:rFonts w:ascii="Book Antiqua" w:hAnsi="Book Antiqua"/>
        </w:rPr>
      </w:pPr>
      <w:r w:rsidRPr="00AC364E">
        <w:rPr>
          <w:rFonts w:ascii="Book Antiqua" w:hAnsi="Book Antiqua"/>
        </w:rPr>
        <w:t>1</w:t>
      </w:r>
      <w:r w:rsidR="00C21D1B" w:rsidRPr="005E04DE">
        <w:rPr>
          <w:rFonts w:ascii="Book Antiqua" w:hAnsi="Book Antiqua"/>
        </w:rPr>
        <w:t>7</w:t>
      </w:r>
      <w:r w:rsidRPr="00AC364E">
        <w:rPr>
          <w:rFonts w:ascii="Book Antiqua" w:hAnsi="Book Antiqua"/>
        </w:rPr>
        <w:t xml:space="preserve"> </w:t>
      </w:r>
      <w:r w:rsidRPr="00AC364E">
        <w:rPr>
          <w:rFonts w:ascii="Book Antiqua" w:hAnsi="Book Antiqua"/>
          <w:b/>
          <w:bCs/>
        </w:rPr>
        <w:t>Costa PM</w:t>
      </w:r>
      <w:r w:rsidRPr="00AC364E">
        <w:rPr>
          <w:rFonts w:ascii="Book Antiqua" w:hAnsi="Book Antiqua"/>
        </w:rPr>
        <w:t xml:space="preserve">, Marques A, Távora, Oliveira E, Diaz M. Inflammatory fibroid polyp of the esophagus. </w:t>
      </w:r>
      <w:r w:rsidRPr="00AC364E">
        <w:rPr>
          <w:rFonts w:ascii="Book Antiqua" w:hAnsi="Book Antiqua"/>
          <w:i/>
          <w:iCs/>
        </w:rPr>
        <w:t>Dis Esophagus</w:t>
      </w:r>
      <w:r w:rsidRPr="00AC364E">
        <w:rPr>
          <w:rFonts w:ascii="Book Antiqua" w:hAnsi="Book Antiqua"/>
        </w:rPr>
        <w:t xml:space="preserve"> 2000; </w:t>
      </w:r>
      <w:r w:rsidRPr="00AC364E">
        <w:rPr>
          <w:rFonts w:ascii="Book Antiqua" w:hAnsi="Book Antiqua"/>
          <w:b/>
          <w:bCs/>
        </w:rPr>
        <w:t>13</w:t>
      </w:r>
      <w:r w:rsidRPr="00AC364E">
        <w:rPr>
          <w:rFonts w:ascii="Book Antiqua" w:hAnsi="Book Antiqua"/>
        </w:rPr>
        <w:t>: 75-79 [</w:t>
      </w:r>
      <w:proofErr w:type="spellStart"/>
      <w:r w:rsidRPr="00AC364E">
        <w:rPr>
          <w:rFonts w:ascii="Book Antiqua" w:hAnsi="Book Antiqua"/>
        </w:rPr>
        <w:t>PMID</w:t>
      </w:r>
      <w:proofErr w:type="spellEnd"/>
      <w:r w:rsidRPr="00AC364E">
        <w:rPr>
          <w:rFonts w:ascii="Book Antiqua" w:hAnsi="Book Antiqua"/>
        </w:rPr>
        <w:t>: 11005337 DOI: 10.1046/</w:t>
      </w:r>
      <w:proofErr w:type="spellStart"/>
      <w:r w:rsidRPr="00AC364E">
        <w:rPr>
          <w:rFonts w:ascii="Book Antiqua" w:hAnsi="Book Antiqua"/>
        </w:rPr>
        <w:t>j.1442-2050.2000.00086.x</w:t>
      </w:r>
      <w:proofErr w:type="spellEnd"/>
      <w:r w:rsidRPr="00AC364E">
        <w:rPr>
          <w:rFonts w:ascii="Book Antiqua" w:hAnsi="Book Antiqua"/>
        </w:rPr>
        <w:t>]</w:t>
      </w:r>
    </w:p>
    <w:p w14:paraId="6FFB5716" w14:textId="5C8D5A54" w:rsidR="00021CAE" w:rsidRPr="00AC364E" w:rsidRDefault="00021CAE" w:rsidP="00AC364E">
      <w:pPr>
        <w:spacing w:line="360" w:lineRule="auto"/>
        <w:jc w:val="both"/>
        <w:rPr>
          <w:rFonts w:ascii="Book Antiqua" w:hAnsi="Book Antiqua"/>
        </w:rPr>
      </w:pPr>
      <w:r w:rsidRPr="00AC364E">
        <w:rPr>
          <w:rFonts w:ascii="Book Antiqua" w:hAnsi="Book Antiqua"/>
        </w:rPr>
        <w:t>1</w:t>
      </w:r>
      <w:r w:rsidR="00C21D1B" w:rsidRPr="005E04DE">
        <w:rPr>
          <w:rFonts w:ascii="Book Antiqua" w:hAnsi="Book Antiqua"/>
        </w:rPr>
        <w:t>8</w:t>
      </w:r>
      <w:r w:rsidRPr="00AC364E">
        <w:rPr>
          <w:rFonts w:ascii="Book Antiqua" w:hAnsi="Book Antiqua"/>
        </w:rPr>
        <w:t xml:space="preserve"> </w:t>
      </w:r>
      <w:proofErr w:type="spellStart"/>
      <w:r w:rsidRPr="00AC364E">
        <w:rPr>
          <w:rFonts w:ascii="Book Antiqua" w:hAnsi="Book Antiqua"/>
          <w:b/>
          <w:bCs/>
        </w:rPr>
        <w:t>Yannopoulos</w:t>
      </w:r>
      <w:proofErr w:type="spellEnd"/>
      <w:r w:rsidRPr="00AC364E">
        <w:rPr>
          <w:rFonts w:ascii="Book Antiqua" w:hAnsi="Book Antiqua"/>
          <w:b/>
          <w:bCs/>
        </w:rPr>
        <w:t xml:space="preserve"> P</w:t>
      </w:r>
      <w:r w:rsidRPr="00AC364E">
        <w:rPr>
          <w:rFonts w:ascii="Book Antiqua" w:hAnsi="Book Antiqua"/>
        </w:rPr>
        <w:t xml:space="preserve">, Manes K. Giant fibrovascular polyp of the esophagus - imaging techniques can localize, preoperatively, the origin of the stalk and designate the way of surgical approach: a case report. </w:t>
      </w:r>
      <w:r w:rsidRPr="00AC364E">
        <w:rPr>
          <w:rFonts w:ascii="Book Antiqua" w:hAnsi="Book Antiqua"/>
          <w:i/>
          <w:iCs/>
        </w:rPr>
        <w:t>Cases J</w:t>
      </w:r>
      <w:r w:rsidRPr="00AC364E">
        <w:rPr>
          <w:rFonts w:ascii="Book Antiqua" w:hAnsi="Book Antiqua"/>
        </w:rPr>
        <w:t xml:space="preserve"> 2009; </w:t>
      </w:r>
      <w:r w:rsidRPr="00AC364E">
        <w:rPr>
          <w:rFonts w:ascii="Book Antiqua" w:hAnsi="Book Antiqua"/>
          <w:b/>
          <w:bCs/>
        </w:rPr>
        <w:t>2</w:t>
      </w:r>
      <w:r w:rsidRPr="00AC364E">
        <w:rPr>
          <w:rFonts w:ascii="Book Antiqua" w:hAnsi="Book Antiqua"/>
        </w:rPr>
        <w:t>: 6854 [</w:t>
      </w:r>
      <w:proofErr w:type="spellStart"/>
      <w:r w:rsidRPr="00AC364E">
        <w:rPr>
          <w:rFonts w:ascii="Book Antiqua" w:hAnsi="Book Antiqua"/>
        </w:rPr>
        <w:t>PMID</w:t>
      </w:r>
      <w:proofErr w:type="spellEnd"/>
      <w:r w:rsidRPr="00AC364E">
        <w:rPr>
          <w:rFonts w:ascii="Book Antiqua" w:hAnsi="Book Antiqua"/>
        </w:rPr>
        <w:t>: 19829872 DOI: 10.4076/1757-1626-2-6854]</w:t>
      </w:r>
    </w:p>
    <w:p w14:paraId="1848E027" w14:textId="35CF26C7" w:rsidR="00021CAE" w:rsidRPr="00AC364E" w:rsidRDefault="00C21D1B" w:rsidP="00AC364E">
      <w:pPr>
        <w:spacing w:line="360" w:lineRule="auto"/>
        <w:jc w:val="both"/>
        <w:rPr>
          <w:rFonts w:ascii="Book Antiqua" w:hAnsi="Book Antiqua"/>
        </w:rPr>
      </w:pPr>
      <w:r w:rsidRPr="005E04DE">
        <w:rPr>
          <w:rFonts w:ascii="Book Antiqua" w:hAnsi="Book Antiqua"/>
        </w:rPr>
        <w:t>19</w:t>
      </w:r>
      <w:r w:rsidR="00021CAE" w:rsidRPr="00AC364E">
        <w:rPr>
          <w:rFonts w:ascii="Book Antiqua" w:hAnsi="Book Antiqua"/>
        </w:rPr>
        <w:t xml:space="preserve"> </w:t>
      </w:r>
      <w:r w:rsidR="00021CAE" w:rsidRPr="00AC364E">
        <w:rPr>
          <w:rFonts w:ascii="Book Antiqua" w:hAnsi="Book Antiqua"/>
          <w:b/>
          <w:bCs/>
        </w:rPr>
        <w:t>Ferri V</w:t>
      </w:r>
      <w:r w:rsidR="00021CAE" w:rsidRPr="00AC364E">
        <w:rPr>
          <w:rFonts w:ascii="Book Antiqua" w:hAnsi="Book Antiqua"/>
        </w:rPr>
        <w:t xml:space="preserve">, Vicente E, Quijano Y, Duran H, Diaz E, Fabra I, Malave L, Ruiz P, Isernia R, Caruso R. Giant fibrovascular polyps of the esophagus. Trans oral versus surgical approach. Case report and systematic literature review. </w:t>
      </w:r>
      <w:r w:rsidR="00021CAE" w:rsidRPr="00AC364E">
        <w:rPr>
          <w:rFonts w:ascii="Book Antiqua" w:hAnsi="Book Antiqua"/>
          <w:i/>
          <w:iCs/>
        </w:rPr>
        <w:t>Int J Surg Case Rep</w:t>
      </w:r>
      <w:r w:rsidR="00021CAE" w:rsidRPr="00AC364E">
        <w:rPr>
          <w:rFonts w:ascii="Book Antiqua" w:hAnsi="Book Antiqua"/>
        </w:rPr>
        <w:t xml:space="preserve"> 2022; </w:t>
      </w:r>
      <w:r w:rsidR="00021CAE" w:rsidRPr="00AC364E">
        <w:rPr>
          <w:rFonts w:ascii="Book Antiqua" w:hAnsi="Book Antiqua"/>
          <w:b/>
          <w:bCs/>
        </w:rPr>
        <w:t>97</w:t>
      </w:r>
      <w:r w:rsidR="00021CAE" w:rsidRPr="00AC364E">
        <w:rPr>
          <w:rFonts w:ascii="Book Antiqua" w:hAnsi="Book Antiqua"/>
        </w:rPr>
        <w:t>: 107412 [</w:t>
      </w:r>
      <w:proofErr w:type="spellStart"/>
      <w:r w:rsidR="00021CAE" w:rsidRPr="00AC364E">
        <w:rPr>
          <w:rFonts w:ascii="Book Antiqua" w:hAnsi="Book Antiqua"/>
        </w:rPr>
        <w:t>PMID</w:t>
      </w:r>
      <w:proofErr w:type="spellEnd"/>
      <w:r w:rsidR="00021CAE" w:rsidRPr="00AC364E">
        <w:rPr>
          <w:rFonts w:ascii="Book Antiqua" w:hAnsi="Book Antiqua"/>
        </w:rPr>
        <w:t>: 35917607 DOI: 10.1016/</w:t>
      </w:r>
      <w:proofErr w:type="spellStart"/>
      <w:r w:rsidR="00021CAE" w:rsidRPr="00AC364E">
        <w:rPr>
          <w:rFonts w:ascii="Book Antiqua" w:hAnsi="Book Antiqua"/>
        </w:rPr>
        <w:t>j.ijscr.2022.107412</w:t>
      </w:r>
      <w:proofErr w:type="spellEnd"/>
      <w:r w:rsidR="00021CAE" w:rsidRPr="00AC364E">
        <w:rPr>
          <w:rFonts w:ascii="Book Antiqua" w:hAnsi="Book Antiqua"/>
        </w:rPr>
        <w:t>]</w:t>
      </w:r>
    </w:p>
    <w:p w14:paraId="3ECC0711" w14:textId="670F6719" w:rsidR="00021CAE" w:rsidRPr="00AC364E" w:rsidRDefault="00021CAE" w:rsidP="00AC364E">
      <w:pPr>
        <w:spacing w:line="360" w:lineRule="auto"/>
        <w:jc w:val="both"/>
        <w:rPr>
          <w:rFonts w:ascii="Book Antiqua" w:hAnsi="Book Antiqua"/>
        </w:rPr>
      </w:pPr>
      <w:r w:rsidRPr="00AC364E">
        <w:rPr>
          <w:rFonts w:ascii="Book Antiqua" w:hAnsi="Book Antiqua"/>
        </w:rPr>
        <w:lastRenderedPageBreak/>
        <w:t>2</w:t>
      </w:r>
      <w:r w:rsidR="00C21D1B" w:rsidRPr="005E04DE">
        <w:rPr>
          <w:rFonts w:ascii="Book Antiqua" w:hAnsi="Book Antiqua"/>
        </w:rPr>
        <w:t>0</w:t>
      </w:r>
      <w:r w:rsidRPr="00AC364E">
        <w:rPr>
          <w:rFonts w:ascii="Book Antiqua" w:hAnsi="Book Antiqua"/>
        </w:rPr>
        <w:t xml:space="preserve"> </w:t>
      </w:r>
      <w:proofErr w:type="spellStart"/>
      <w:r w:rsidRPr="00AC364E">
        <w:rPr>
          <w:rFonts w:ascii="Book Antiqua" w:hAnsi="Book Antiqua"/>
          <w:b/>
          <w:bCs/>
        </w:rPr>
        <w:t>Chourmouzi</w:t>
      </w:r>
      <w:proofErr w:type="spellEnd"/>
      <w:r w:rsidRPr="00AC364E">
        <w:rPr>
          <w:rFonts w:ascii="Book Antiqua" w:hAnsi="Book Antiqua"/>
          <w:b/>
          <w:bCs/>
        </w:rPr>
        <w:t xml:space="preserve"> D</w:t>
      </w:r>
      <w:r w:rsidRPr="00AC364E">
        <w:rPr>
          <w:rFonts w:ascii="Book Antiqua" w:hAnsi="Book Antiqua"/>
        </w:rPr>
        <w:t xml:space="preserve">, </w:t>
      </w:r>
      <w:proofErr w:type="spellStart"/>
      <w:r w:rsidRPr="00AC364E">
        <w:rPr>
          <w:rFonts w:ascii="Book Antiqua" w:hAnsi="Book Antiqua"/>
        </w:rPr>
        <w:t>Drevelegas</w:t>
      </w:r>
      <w:proofErr w:type="spellEnd"/>
      <w:r w:rsidRPr="00AC364E">
        <w:rPr>
          <w:rFonts w:ascii="Book Antiqua" w:hAnsi="Book Antiqua"/>
        </w:rPr>
        <w:t xml:space="preserve"> A. Giant fibrovascular polyp of the </w:t>
      </w:r>
      <w:proofErr w:type="spellStart"/>
      <w:r w:rsidRPr="00AC364E">
        <w:rPr>
          <w:rFonts w:ascii="Book Antiqua" w:hAnsi="Book Antiqua"/>
        </w:rPr>
        <w:t>oesophagus</w:t>
      </w:r>
      <w:proofErr w:type="spellEnd"/>
      <w:r w:rsidRPr="00AC364E">
        <w:rPr>
          <w:rFonts w:ascii="Book Antiqua" w:hAnsi="Book Antiqua"/>
        </w:rPr>
        <w:t xml:space="preserve">: a case report and review of the literature. </w:t>
      </w:r>
      <w:r w:rsidRPr="00AC364E">
        <w:rPr>
          <w:rFonts w:ascii="Book Antiqua" w:hAnsi="Book Antiqua"/>
          <w:i/>
          <w:iCs/>
        </w:rPr>
        <w:t>J Med Case Rep</w:t>
      </w:r>
      <w:r w:rsidRPr="00AC364E">
        <w:rPr>
          <w:rFonts w:ascii="Book Antiqua" w:hAnsi="Book Antiqua"/>
        </w:rPr>
        <w:t xml:space="preserve"> 2008; </w:t>
      </w:r>
      <w:r w:rsidRPr="00AC364E">
        <w:rPr>
          <w:rFonts w:ascii="Book Antiqua" w:hAnsi="Book Antiqua"/>
          <w:b/>
          <w:bCs/>
        </w:rPr>
        <w:t>2</w:t>
      </w:r>
      <w:r w:rsidRPr="00AC364E">
        <w:rPr>
          <w:rFonts w:ascii="Book Antiqua" w:hAnsi="Book Antiqua"/>
        </w:rPr>
        <w:t>: 337 [</w:t>
      </w:r>
      <w:proofErr w:type="spellStart"/>
      <w:r w:rsidRPr="00AC364E">
        <w:rPr>
          <w:rFonts w:ascii="Book Antiqua" w:hAnsi="Book Antiqua"/>
        </w:rPr>
        <w:t>PMID</w:t>
      </w:r>
      <w:proofErr w:type="spellEnd"/>
      <w:r w:rsidRPr="00AC364E">
        <w:rPr>
          <w:rFonts w:ascii="Book Antiqua" w:hAnsi="Book Antiqua"/>
        </w:rPr>
        <w:t>: 18957112 DOI: 10.1186/1752-1947-2-337]</w:t>
      </w:r>
    </w:p>
    <w:p w14:paraId="3437FB48" w14:textId="54F31CDF" w:rsidR="00021CAE" w:rsidRPr="00AC364E" w:rsidRDefault="00021CAE" w:rsidP="00AC364E">
      <w:pPr>
        <w:spacing w:line="360" w:lineRule="auto"/>
        <w:jc w:val="both"/>
        <w:rPr>
          <w:rFonts w:ascii="Book Antiqua" w:hAnsi="Book Antiqua"/>
        </w:rPr>
      </w:pPr>
      <w:r w:rsidRPr="00AC364E">
        <w:rPr>
          <w:rFonts w:ascii="Book Antiqua" w:hAnsi="Book Antiqua"/>
        </w:rPr>
        <w:t>2</w:t>
      </w:r>
      <w:r w:rsidR="00C21D1B" w:rsidRPr="005E04DE">
        <w:rPr>
          <w:rFonts w:ascii="Book Antiqua" w:hAnsi="Book Antiqua"/>
        </w:rPr>
        <w:t>1</w:t>
      </w:r>
      <w:r w:rsidRPr="00AC364E">
        <w:rPr>
          <w:rFonts w:ascii="Book Antiqua" w:hAnsi="Book Antiqua"/>
        </w:rPr>
        <w:t xml:space="preserve"> </w:t>
      </w:r>
      <w:r w:rsidRPr="00AC364E">
        <w:rPr>
          <w:rFonts w:ascii="Book Antiqua" w:hAnsi="Book Antiqua"/>
          <w:b/>
          <w:bCs/>
        </w:rPr>
        <w:t>Lee SY</w:t>
      </w:r>
      <w:r w:rsidRPr="00AC364E">
        <w:rPr>
          <w:rFonts w:ascii="Book Antiqua" w:hAnsi="Book Antiqua"/>
        </w:rPr>
        <w:t xml:space="preserve">, Chan </w:t>
      </w:r>
      <w:proofErr w:type="spellStart"/>
      <w:r w:rsidRPr="00AC364E">
        <w:rPr>
          <w:rFonts w:ascii="Book Antiqua" w:hAnsi="Book Antiqua"/>
        </w:rPr>
        <w:t>WH</w:t>
      </w:r>
      <w:proofErr w:type="spellEnd"/>
      <w:r w:rsidRPr="00AC364E">
        <w:rPr>
          <w:rFonts w:ascii="Book Antiqua" w:hAnsi="Book Antiqua"/>
        </w:rPr>
        <w:t xml:space="preserve">, </w:t>
      </w:r>
      <w:proofErr w:type="spellStart"/>
      <w:r w:rsidRPr="00AC364E">
        <w:rPr>
          <w:rFonts w:ascii="Book Antiqua" w:hAnsi="Book Antiqua"/>
        </w:rPr>
        <w:t>Sivanandan</w:t>
      </w:r>
      <w:proofErr w:type="spellEnd"/>
      <w:r w:rsidRPr="00AC364E">
        <w:rPr>
          <w:rFonts w:ascii="Book Antiqua" w:hAnsi="Book Antiqua"/>
        </w:rPr>
        <w:t xml:space="preserve"> R, Lim DT, Wong WK. Recurrent giant fibrovascular polyp of the esophagus. </w:t>
      </w:r>
      <w:r w:rsidRPr="00AC364E">
        <w:rPr>
          <w:rFonts w:ascii="Book Antiqua" w:hAnsi="Book Antiqua"/>
          <w:i/>
          <w:iCs/>
        </w:rPr>
        <w:t>World J Gastroenterol</w:t>
      </w:r>
      <w:r w:rsidRPr="00AC364E">
        <w:rPr>
          <w:rFonts w:ascii="Book Antiqua" w:hAnsi="Book Antiqua"/>
        </w:rPr>
        <w:t xml:space="preserve"> 2009; </w:t>
      </w:r>
      <w:r w:rsidRPr="00AC364E">
        <w:rPr>
          <w:rFonts w:ascii="Book Antiqua" w:hAnsi="Book Antiqua"/>
          <w:b/>
          <w:bCs/>
        </w:rPr>
        <w:t>15</w:t>
      </w:r>
      <w:r w:rsidRPr="00AC364E">
        <w:rPr>
          <w:rFonts w:ascii="Book Antiqua" w:hAnsi="Book Antiqua"/>
        </w:rPr>
        <w:t>: 3697-3700 [</w:t>
      </w:r>
      <w:proofErr w:type="spellStart"/>
      <w:r w:rsidRPr="00AC364E">
        <w:rPr>
          <w:rFonts w:ascii="Book Antiqua" w:hAnsi="Book Antiqua"/>
        </w:rPr>
        <w:t>PMID</w:t>
      </w:r>
      <w:proofErr w:type="spellEnd"/>
      <w:r w:rsidRPr="00AC364E">
        <w:rPr>
          <w:rFonts w:ascii="Book Antiqua" w:hAnsi="Book Antiqua"/>
        </w:rPr>
        <w:t>: 19653354 DOI: 10.3748/</w:t>
      </w:r>
      <w:proofErr w:type="spellStart"/>
      <w:r w:rsidRPr="00AC364E">
        <w:rPr>
          <w:rFonts w:ascii="Book Antiqua" w:hAnsi="Book Antiqua"/>
        </w:rPr>
        <w:t>wjg.15.3697</w:t>
      </w:r>
      <w:proofErr w:type="spellEnd"/>
      <w:r w:rsidRPr="00AC364E">
        <w:rPr>
          <w:rFonts w:ascii="Book Antiqua" w:hAnsi="Book Antiqua"/>
        </w:rPr>
        <w:t>]</w:t>
      </w:r>
    </w:p>
    <w:p w14:paraId="62AFC668" w14:textId="0DA77B58" w:rsidR="00021CAE" w:rsidRPr="00AC364E" w:rsidRDefault="00021CAE" w:rsidP="00AC364E">
      <w:pPr>
        <w:spacing w:line="360" w:lineRule="auto"/>
        <w:jc w:val="both"/>
        <w:rPr>
          <w:rFonts w:ascii="Book Antiqua" w:hAnsi="Book Antiqua"/>
        </w:rPr>
      </w:pPr>
      <w:r w:rsidRPr="00AC364E">
        <w:rPr>
          <w:rFonts w:ascii="Book Antiqua" w:hAnsi="Book Antiqua"/>
        </w:rPr>
        <w:t>2</w:t>
      </w:r>
      <w:r w:rsidR="00C21D1B" w:rsidRPr="005E04DE">
        <w:rPr>
          <w:rFonts w:ascii="Book Antiqua" w:hAnsi="Book Antiqua"/>
        </w:rPr>
        <w:t>2</w:t>
      </w:r>
      <w:r w:rsidRPr="00AC364E">
        <w:rPr>
          <w:rFonts w:ascii="Book Antiqua" w:hAnsi="Book Antiqua"/>
        </w:rPr>
        <w:t xml:space="preserve"> </w:t>
      </w:r>
      <w:r w:rsidRPr="00AC364E">
        <w:rPr>
          <w:rFonts w:ascii="Book Antiqua" w:hAnsi="Book Antiqua"/>
          <w:b/>
          <w:bCs/>
        </w:rPr>
        <w:t>Dutta R</w:t>
      </w:r>
      <w:r w:rsidRPr="00AC364E">
        <w:rPr>
          <w:rFonts w:ascii="Book Antiqua" w:hAnsi="Book Antiqua"/>
        </w:rPr>
        <w:t xml:space="preserve">, Kumar A, Handa KK, Dinda AK. Large pedunculated fibrovascular polyp of </w:t>
      </w:r>
      <w:proofErr w:type="spellStart"/>
      <w:r w:rsidRPr="00AC364E">
        <w:rPr>
          <w:rFonts w:ascii="Book Antiqua" w:hAnsi="Book Antiqua"/>
        </w:rPr>
        <w:t>oesophagus</w:t>
      </w:r>
      <w:proofErr w:type="spellEnd"/>
      <w:r w:rsidRPr="00AC364E">
        <w:rPr>
          <w:rFonts w:ascii="Book Antiqua" w:hAnsi="Book Antiqua"/>
        </w:rPr>
        <w:t xml:space="preserve"> in a young woman. </w:t>
      </w:r>
      <w:r w:rsidRPr="00AC364E">
        <w:rPr>
          <w:rFonts w:ascii="Book Antiqua" w:hAnsi="Book Antiqua"/>
          <w:i/>
          <w:iCs/>
        </w:rPr>
        <w:t xml:space="preserve">Interact Cardiovasc </w:t>
      </w:r>
      <w:proofErr w:type="spellStart"/>
      <w:r w:rsidRPr="00AC364E">
        <w:rPr>
          <w:rFonts w:ascii="Book Antiqua" w:hAnsi="Book Antiqua"/>
          <w:i/>
          <w:iCs/>
        </w:rPr>
        <w:t>Thorac</w:t>
      </w:r>
      <w:proofErr w:type="spellEnd"/>
      <w:r w:rsidRPr="00AC364E">
        <w:rPr>
          <w:rFonts w:ascii="Book Antiqua" w:hAnsi="Book Antiqua"/>
          <w:i/>
          <w:iCs/>
        </w:rPr>
        <w:t xml:space="preserve"> Surg</w:t>
      </w:r>
      <w:r w:rsidRPr="00AC364E">
        <w:rPr>
          <w:rFonts w:ascii="Book Antiqua" w:hAnsi="Book Antiqua"/>
        </w:rPr>
        <w:t xml:space="preserve"> 2009; </w:t>
      </w:r>
      <w:r w:rsidRPr="00AC364E">
        <w:rPr>
          <w:rFonts w:ascii="Book Antiqua" w:hAnsi="Book Antiqua"/>
          <w:b/>
          <w:bCs/>
        </w:rPr>
        <w:t>9</w:t>
      </w:r>
      <w:r w:rsidRPr="00AC364E">
        <w:rPr>
          <w:rFonts w:ascii="Book Antiqua" w:hAnsi="Book Antiqua"/>
        </w:rPr>
        <w:t>: 352-353 [</w:t>
      </w:r>
      <w:proofErr w:type="spellStart"/>
      <w:r w:rsidRPr="00AC364E">
        <w:rPr>
          <w:rFonts w:ascii="Book Antiqua" w:hAnsi="Book Antiqua"/>
        </w:rPr>
        <w:t>PMID</w:t>
      </w:r>
      <w:proofErr w:type="spellEnd"/>
      <w:r w:rsidRPr="00AC364E">
        <w:rPr>
          <w:rFonts w:ascii="Book Antiqua" w:hAnsi="Book Antiqua"/>
        </w:rPr>
        <w:t>: 19457898 DOI: 10.1510/</w:t>
      </w:r>
      <w:proofErr w:type="spellStart"/>
      <w:r w:rsidRPr="00AC364E">
        <w:rPr>
          <w:rFonts w:ascii="Book Antiqua" w:hAnsi="Book Antiqua"/>
        </w:rPr>
        <w:t>icvts.2009.207696</w:t>
      </w:r>
      <w:proofErr w:type="spellEnd"/>
      <w:r w:rsidRPr="00AC364E">
        <w:rPr>
          <w:rFonts w:ascii="Book Antiqua" w:hAnsi="Book Antiqua"/>
        </w:rPr>
        <w:t>]</w:t>
      </w:r>
    </w:p>
    <w:p w14:paraId="0C5B680A" w14:textId="6D339AC2" w:rsidR="00021CAE" w:rsidRPr="00AC364E" w:rsidRDefault="00021CAE" w:rsidP="00AC364E">
      <w:pPr>
        <w:spacing w:line="360" w:lineRule="auto"/>
        <w:jc w:val="both"/>
        <w:rPr>
          <w:rFonts w:ascii="Book Antiqua" w:hAnsi="Book Antiqua"/>
        </w:rPr>
      </w:pPr>
      <w:r w:rsidRPr="00AC364E">
        <w:rPr>
          <w:rFonts w:ascii="Book Antiqua" w:hAnsi="Book Antiqua"/>
        </w:rPr>
        <w:t>2</w:t>
      </w:r>
      <w:r w:rsidR="00C21D1B" w:rsidRPr="005E04DE">
        <w:rPr>
          <w:rFonts w:ascii="Book Antiqua" w:hAnsi="Book Antiqua"/>
        </w:rPr>
        <w:t>3</w:t>
      </w:r>
      <w:r w:rsidRPr="00AC364E">
        <w:rPr>
          <w:rFonts w:ascii="Book Antiqua" w:hAnsi="Book Antiqua"/>
        </w:rPr>
        <w:t xml:space="preserve"> </w:t>
      </w:r>
      <w:r w:rsidRPr="00AC364E">
        <w:rPr>
          <w:rFonts w:ascii="Book Antiqua" w:hAnsi="Book Antiqua"/>
          <w:b/>
          <w:bCs/>
        </w:rPr>
        <w:t>Lorenzo D</w:t>
      </w:r>
      <w:r w:rsidRPr="00AC364E">
        <w:rPr>
          <w:rFonts w:ascii="Book Antiqua" w:hAnsi="Book Antiqua"/>
        </w:rPr>
        <w:t xml:space="preserve">, Gonzalez JM, Barthet M. Endoscopic resection of a giant esophageal fibrovascular polyp. </w:t>
      </w:r>
      <w:r w:rsidRPr="00AC364E">
        <w:rPr>
          <w:rFonts w:ascii="Book Antiqua" w:hAnsi="Book Antiqua"/>
          <w:i/>
          <w:iCs/>
        </w:rPr>
        <w:t>Endoscopy</w:t>
      </w:r>
      <w:r w:rsidRPr="00AC364E">
        <w:rPr>
          <w:rFonts w:ascii="Book Antiqua" w:hAnsi="Book Antiqua"/>
        </w:rPr>
        <w:t xml:space="preserve"> 2016; </w:t>
      </w:r>
      <w:r w:rsidRPr="00AC364E">
        <w:rPr>
          <w:rFonts w:ascii="Book Antiqua" w:hAnsi="Book Antiqua"/>
          <w:b/>
          <w:bCs/>
        </w:rPr>
        <w:t xml:space="preserve">48 Suppl 1 </w:t>
      </w:r>
      <w:proofErr w:type="spellStart"/>
      <w:r w:rsidRPr="00AC364E">
        <w:rPr>
          <w:rFonts w:ascii="Book Antiqua" w:hAnsi="Book Antiqua"/>
          <w:b/>
          <w:bCs/>
        </w:rPr>
        <w:t>UCTN</w:t>
      </w:r>
      <w:proofErr w:type="spellEnd"/>
      <w:r w:rsidRPr="00AC364E">
        <w:rPr>
          <w:rFonts w:ascii="Book Antiqua" w:hAnsi="Book Antiqua"/>
        </w:rPr>
        <w:t xml:space="preserve">: </w:t>
      </w:r>
      <w:proofErr w:type="spellStart"/>
      <w:r w:rsidRPr="00AC364E">
        <w:rPr>
          <w:rFonts w:ascii="Book Antiqua" w:hAnsi="Book Antiqua"/>
        </w:rPr>
        <w:t>E69-E70</w:t>
      </w:r>
      <w:proofErr w:type="spellEnd"/>
      <w:r w:rsidRPr="00AC364E">
        <w:rPr>
          <w:rFonts w:ascii="Book Antiqua" w:hAnsi="Book Antiqua"/>
        </w:rPr>
        <w:t xml:space="preserve"> [</w:t>
      </w:r>
      <w:proofErr w:type="spellStart"/>
      <w:r w:rsidRPr="00AC364E">
        <w:rPr>
          <w:rFonts w:ascii="Book Antiqua" w:hAnsi="Book Antiqua"/>
        </w:rPr>
        <w:t>PMID</w:t>
      </w:r>
      <w:proofErr w:type="spellEnd"/>
      <w:r w:rsidRPr="00AC364E">
        <w:rPr>
          <w:rFonts w:ascii="Book Antiqua" w:hAnsi="Book Antiqua"/>
        </w:rPr>
        <w:t>: 26890548 DOI: 10.1055/s-0042-101857]</w:t>
      </w:r>
    </w:p>
    <w:p w14:paraId="29B2FC75" w14:textId="6FC502BA" w:rsidR="00021CAE" w:rsidRPr="00AC364E" w:rsidRDefault="00021CAE" w:rsidP="00AC364E">
      <w:pPr>
        <w:spacing w:line="360" w:lineRule="auto"/>
        <w:jc w:val="both"/>
        <w:rPr>
          <w:rFonts w:ascii="Book Antiqua" w:hAnsi="Book Antiqua"/>
        </w:rPr>
      </w:pPr>
      <w:r w:rsidRPr="00AC364E">
        <w:rPr>
          <w:rFonts w:ascii="Book Antiqua" w:hAnsi="Book Antiqua"/>
        </w:rPr>
        <w:t>2</w:t>
      </w:r>
      <w:r w:rsidR="00C21D1B" w:rsidRPr="005E04DE">
        <w:rPr>
          <w:rFonts w:ascii="Book Antiqua" w:hAnsi="Book Antiqua"/>
        </w:rPr>
        <w:t>4</w:t>
      </w:r>
      <w:r w:rsidRPr="00AC364E">
        <w:rPr>
          <w:rFonts w:ascii="Book Antiqua" w:hAnsi="Book Antiqua"/>
        </w:rPr>
        <w:t xml:space="preserve"> </w:t>
      </w:r>
      <w:r w:rsidRPr="00AC364E">
        <w:rPr>
          <w:rFonts w:ascii="Book Antiqua" w:hAnsi="Book Antiqua"/>
          <w:b/>
          <w:bCs/>
        </w:rPr>
        <w:t>Murino A</w:t>
      </w:r>
      <w:r w:rsidRPr="00AC364E">
        <w:rPr>
          <w:rFonts w:ascii="Book Antiqua" w:hAnsi="Book Antiqua"/>
        </w:rPr>
        <w:t xml:space="preserve">, Eisendrath P, </w:t>
      </w:r>
      <w:proofErr w:type="spellStart"/>
      <w:r w:rsidRPr="00AC364E">
        <w:rPr>
          <w:rFonts w:ascii="Book Antiqua" w:hAnsi="Book Antiqua"/>
        </w:rPr>
        <w:t>Blero</w:t>
      </w:r>
      <w:proofErr w:type="spellEnd"/>
      <w:r w:rsidRPr="00AC364E">
        <w:rPr>
          <w:rFonts w:ascii="Book Antiqua" w:hAnsi="Book Antiqua"/>
        </w:rPr>
        <w:t xml:space="preserve"> D, Ibrahim M, Neuhaus H, </w:t>
      </w:r>
      <w:proofErr w:type="spellStart"/>
      <w:r w:rsidRPr="00AC364E">
        <w:rPr>
          <w:rFonts w:ascii="Book Antiqua" w:hAnsi="Book Antiqua"/>
        </w:rPr>
        <w:t>Devière</w:t>
      </w:r>
      <w:proofErr w:type="spellEnd"/>
      <w:r w:rsidRPr="00AC364E">
        <w:rPr>
          <w:rFonts w:ascii="Book Antiqua" w:hAnsi="Book Antiqua"/>
        </w:rPr>
        <w:t xml:space="preserve"> J. A giant fibrovascular esophageal polyp endoscopically resected using 2 gastroscopes simultaneously (with videos). </w:t>
      </w:r>
      <w:proofErr w:type="spellStart"/>
      <w:r w:rsidRPr="00AC364E">
        <w:rPr>
          <w:rFonts w:ascii="Book Antiqua" w:hAnsi="Book Antiqua"/>
          <w:i/>
          <w:iCs/>
        </w:rPr>
        <w:t>Gastrointest</w:t>
      </w:r>
      <w:proofErr w:type="spellEnd"/>
      <w:r w:rsidRPr="00AC364E">
        <w:rPr>
          <w:rFonts w:ascii="Book Antiqua" w:hAnsi="Book Antiqua"/>
          <w:i/>
          <w:iCs/>
        </w:rPr>
        <w:t xml:space="preserve"> </w:t>
      </w:r>
      <w:proofErr w:type="spellStart"/>
      <w:r w:rsidRPr="00AC364E">
        <w:rPr>
          <w:rFonts w:ascii="Book Antiqua" w:hAnsi="Book Antiqua"/>
          <w:i/>
          <w:iCs/>
        </w:rPr>
        <w:t>Endosc</w:t>
      </w:r>
      <w:proofErr w:type="spellEnd"/>
      <w:r w:rsidRPr="00AC364E">
        <w:rPr>
          <w:rFonts w:ascii="Book Antiqua" w:hAnsi="Book Antiqua"/>
        </w:rPr>
        <w:t xml:space="preserve"> 2014; </w:t>
      </w:r>
      <w:r w:rsidRPr="00AC364E">
        <w:rPr>
          <w:rFonts w:ascii="Book Antiqua" w:hAnsi="Book Antiqua"/>
          <w:b/>
          <w:bCs/>
        </w:rPr>
        <w:t>79</w:t>
      </w:r>
      <w:r w:rsidRPr="00AC364E">
        <w:rPr>
          <w:rFonts w:ascii="Book Antiqua" w:hAnsi="Book Antiqua"/>
        </w:rPr>
        <w:t>: 834-835 [</w:t>
      </w:r>
      <w:proofErr w:type="spellStart"/>
      <w:r w:rsidRPr="00AC364E">
        <w:rPr>
          <w:rFonts w:ascii="Book Antiqua" w:hAnsi="Book Antiqua"/>
        </w:rPr>
        <w:t>PMID</w:t>
      </w:r>
      <w:proofErr w:type="spellEnd"/>
      <w:r w:rsidRPr="00AC364E">
        <w:rPr>
          <w:rFonts w:ascii="Book Antiqua" w:hAnsi="Book Antiqua"/>
        </w:rPr>
        <w:t>: 24556047 DOI: 10.1016/</w:t>
      </w:r>
      <w:proofErr w:type="spellStart"/>
      <w:r w:rsidRPr="00AC364E">
        <w:rPr>
          <w:rFonts w:ascii="Book Antiqua" w:hAnsi="Book Antiqua"/>
        </w:rPr>
        <w:t>j.gie.2014.01.001</w:t>
      </w:r>
      <w:proofErr w:type="spellEnd"/>
      <w:r w:rsidRPr="00AC364E">
        <w:rPr>
          <w:rFonts w:ascii="Book Antiqua" w:hAnsi="Book Antiqua"/>
        </w:rPr>
        <w:t>]</w:t>
      </w:r>
    </w:p>
    <w:p w14:paraId="528BF084" w14:textId="74069C51" w:rsidR="00021CAE" w:rsidRPr="00AC364E" w:rsidRDefault="00021CAE" w:rsidP="00AC364E">
      <w:pPr>
        <w:spacing w:line="360" w:lineRule="auto"/>
        <w:jc w:val="both"/>
        <w:rPr>
          <w:rFonts w:ascii="Book Antiqua" w:hAnsi="Book Antiqua"/>
        </w:rPr>
      </w:pPr>
      <w:r w:rsidRPr="00AC364E">
        <w:rPr>
          <w:rFonts w:ascii="Book Antiqua" w:hAnsi="Book Antiqua"/>
        </w:rPr>
        <w:t>2</w:t>
      </w:r>
      <w:r w:rsidR="00C21D1B" w:rsidRPr="005E04DE">
        <w:rPr>
          <w:rFonts w:ascii="Book Antiqua" w:hAnsi="Book Antiqua"/>
        </w:rPr>
        <w:t>5</w:t>
      </w:r>
      <w:r w:rsidRPr="00AC364E">
        <w:rPr>
          <w:rFonts w:ascii="Book Antiqua" w:hAnsi="Book Antiqua"/>
        </w:rPr>
        <w:t xml:space="preserve"> </w:t>
      </w:r>
      <w:proofErr w:type="spellStart"/>
      <w:r w:rsidRPr="00AC364E">
        <w:rPr>
          <w:rFonts w:ascii="Book Antiqua" w:hAnsi="Book Antiqua"/>
          <w:b/>
          <w:bCs/>
        </w:rPr>
        <w:t>Cockbain</w:t>
      </w:r>
      <w:proofErr w:type="spellEnd"/>
      <w:r w:rsidRPr="00AC364E">
        <w:rPr>
          <w:rFonts w:ascii="Book Antiqua" w:hAnsi="Book Antiqua"/>
          <w:b/>
          <w:bCs/>
        </w:rPr>
        <w:t xml:space="preserve"> AJ</w:t>
      </w:r>
      <w:r w:rsidRPr="00AC364E">
        <w:rPr>
          <w:rFonts w:ascii="Book Antiqua" w:hAnsi="Book Antiqua"/>
        </w:rPr>
        <w:t xml:space="preserve">, England R, Dexter SPL, Sarela AI. Surveillance Is Important After Surgical Excision of Giant Fibrovascular Polyps of the Esophagus. </w:t>
      </w:r>
      <w:r w:rsidRPr="00AC364E">
        <w:rPr>
          <w:rFonts w:ascii="Book Antiqua" w:hAnsi="Book Antiqua"/>
          <w:i/>
          <w:iCs/>
        </w:rPr>
        <w:t xml:space="preserve">Ann </w:t>
      </w:r>
      <w:proofErr w:type="spellStart"/>
      <w:r w:rsidRPr="00AC364E">
        <w:rPr>
          <w:rFonts w:ascii="Book Antiqua" w:hAnsi="Book Antiqua"/>
          <w:i/>
          <w:iCs/>
        </w:rPr>
        <w:t>Thorac</w:t>
      </w:r>
      <w:proofErr w:type="spellEnd"/>
      <w:r w:rsidRPr="00AC364E">
        <w:rPr>
          <w:rFonts w:ascii="Book Antiqua" w:hAnsi="Book Antiqua"/>
          <w:i/>
          <w:iCs/>
        </w:rPr>
        <w:t xml:space="preserve"> Surg</w:t>
      </w:r>
      <w:r w:rsidRPr="00AC364E">
        <w:rPr>
          <w:rFonts w:ascii="Book Antiqua" w:hAnsi="Book Antiqua"/>
        </w:rPr>
        <w:t xml:space="preserve"> 2017; </w:t>
      </w:r>
      <w:r w:rsidRPr="00AC364E">
        <w:rPr>
          <w:rFonts w:ascii="Book Antiqua" w:hAnsi="Book Antiqua"/>
          <w:b/>
          <w:bCs/>
        </w:rPr>
        <w:t>104</w:t>
      </w:r>
      <w:r w:rsidRPr="00AC364E">
        <w:rPr>
          <w:rFonts w:ascii="Book Antiqua" w:hAnsi="Book Antiqua"/>
        </w:rPr>
        <w:t xml:space="preserve">: </w:t>
      </w:r>
      <w:proofErr w:type="spellStart"/>
      <w:r w:rsidRPr="00AC364E">
        <w:rPr>
          <w:rFonts w:ascii="Book Antiqua" w:hAnsi="Book Antiqua"/>
        </w:rPr>
        <w:t>e341-e343</w:t>
      </w:r>
      <w:proofErr w:type="spellEnd"/>
      <w:r w:rsidRPr="00AC364E">
        <w:rPr>
          <w:rFonts w:ascii="Book Antiqua" w:hAnsi="Book Antiqua"/>
        </w:rPr>
        <w:t xml:space="preserve"> [</w:t>
      </w:r>
      <w:proofErr w:type="spellStart"/>
      <w:r w:rsidRPr="00AC364E">
        <w:rPr>
          <w:rFonts w:ascii="Book Antiqua" w:hAnsi="Book Antiqua"/>
        </w:rPr>
        <w:t>PMID</w:t>
      </w:r>
      <w:proofErr w:type="spellEnd"/>
      <w:r w:rsidRPr="00AC364E">
        <w:rPr>
          <w:rFonts w:ascii="Book Antiqua" w:hAnsi="Book Antiqua"/>
        </w:rPr>
        <w:t>: 28935332 DOI: 10.1016/</w:t>
      </w:r>
      <w:proofErr w:type="spellStart"/>
      <w:r w:rsidRPr="00AC364E">
        <w:rPr>
          <w:rFonts w:ascii="Book Antiqua" w:hAnsi="Book Antiqua"/>
        </w:rPr>
        <w:t>j.athoracsur.2017.05.049</w:t>
      </w:r>
      <w:proofErr w:type="spellEnd"/>
      <w:r w:rsidRPr="00AC364E">
        <w:rPr>
          <w:rFonts w:ascii="Book Antiqua" w:hAnsi="Book Antiqua"/>
        </w:rPr>
        <w:t>]</w:t>
      </w:r>
    </w:p>
    <w:p w14:paraId="5D96D3E3" w14:textId="3CA7CE48" w:rsidR="00021CAE" w:rsidRPr="00AC364E" w:rsidRDefault="00021CAE" w:rsidP="00AC364E">
      <w:pPr>
        <w:spacing w:line="360" w:lineRule="auto"/>
        <w:jc w:val="both"/>
        <w:rPr>
          <w:rFonts w:ascii="Book Antiqua" w:hAnsi="Book Antiqua"/>
        </w:rPr>
      </w:pPr>
      <w:r w:rsidRPr="00AC364E">
        <w:rPr>
          <w:rFonts w:ascii="Book Antiqua" w:hAnsi="Book Antiqua"/>
        </w:rPr>
        <w:t>2</w:t>
      </w:r>
      <w:r w:rsidR="00C21D1B" w:rsidRPr="005E04DE">
        <w:rPr>
          <w:rFonts w:ascii="Book Antiqua" w:hAnsi="Book Antiqua"/>
        </w:rPr>
        <w:t>6</w:t>
      </w:r>
      <w:r w:rsidRPr="00AC364E">
        <w:rPr>
          <w:rFonts w:ascii="Book Antiqua" w:hAnsi="Book Antiqua"/>
        </w:rPr>
        <w:t xml:space="preserve"> </w:t>
      </w:r>
      <w:r w:rsidRPr="00AC364E">
        <w:rPr>
          <w:rFonts w:ascii="Book Antiqua" w:hAnsi="Book Antiqua"/>
          <w:b/>
          <w:bCs/>
        </w:rPr>
        <w:t>Quijano Y</w:t>
      </w:r>
      <w:r w:rsidRPr="00AC364E">
        <w:rPr>
          <w:rFonts w:ascii="Book Antiqua" w:hAnsi="Book Antiqua"/>
        </w:rPr>
        <w:t xml:space="preserve">, Ferri V, Duran H, Diaz E, Fabra I, Malave L, Ruiz P, de Nobili G, Caruso R, Vicente E. Recurrent giant </w:t>
      </w:r>
      <w:proofErr w:type="spellStart"/>
      <w:r w:rsidRPr="00AC364E">
        <w:rPr>
          <w:rFonts w:ascii="Book Antiqua" w:hAnsi="Book Antiqua"/>
        </w:rPr>
        <w:t>fibrovascualr</w:t>
      </w:r>
      <w:proofErr w:type="spellEnd"/>
      <w:r w:rsidRPr="00AC364E">
        <w:rPr>
          <w:rFonts w:ascii="Book Antiqua" w:hAnsi="Book Antiqua"/>
        </w:rPr>
        <w:t xml:space="preserve"> </w:t>
      </w:r>
      <w:proofErr w:type="spellStart"/>
      <w:r w:rsidRPr="00AC364E">
        <w:rPr>
          <w:rFonts w:ascii="Book Antiqua" w:hAnsi="Book Antiqua"/>
        </w:rPr>
        <w:t>oesophageal</w:t>
      </w:r>
      <w:proofErr w:type="spellEnd"/>
      <w:r w:rsidRPr="00AC364E">
        <w:rPr>
          <w:rFonts w:ascii="Book Antiqua" w:hAnsi="Book Antiqua"/>
        </w:rPr>
        <w:t xml:space="preserve"> polyp: Benefits and pitfalls of a multimodal approach. </w:t>
      </w:r>
      <w:r w:rsidRPr="00AC364E">
        <w:rPr>
          <w:rFonts w:ascii="Book Antiqua" w:hAnsi="Book Antiqua"/>
          <w:i/>
          <w:iCs/>
        </w:rPr>
        <w:t>Int J Surg Case Rep</w:t>
      </w:r>
      <w:r w:rsidRPr="00AC364E">
        <w:rPr>
          <w:rFonts w:ascii="Book Antiqua" w:hAnsi="Book Antiqua"/>
        </w:rPr>
        <w:t xml:space="preserve"> 2021; </w:t>
      </w:r>
      <w:r w:rsidRPr="00AC364E">
        <w:rPr>
          <w:rFonts w:ascii="Book Antiqua" w:hAnsi="Book Antiqua"/>
          <w:b/>
          <w:bCs/>
        </w:rPr>
        <w:t>83</w:t>
      </w:r>
      <w:r w:rsidRPr="00AC364E">
        <w:rPr>
          <w:rFonts w:ascii="Book Antiqua" w:hAnsi="Book Antiqua"/>
        </w:rPr>
        <w:t>: 105935 [</w:t>
      </w:r>
      <w:proofErr w:type="spellStart"/>
      <w:r w:rsidRPr="00AC364E">
        <w:rPr>
          <w:rFonts w:ascii="Book Antiqua" w:hAnsi="Book Antiqua"/>
        </w:rPr>
        <w:t>PMID</w:t>
      </w:r>
      <w:proofErr w:type="spellEnd"/>
      <w:r w:rsidRPr="00AC364E">
        <w:rPr>
          <w:rFonts w:ascii="Book Antiqua" w:hAnsi="Book Antiqua"/>
        </w:rPr>
        <w:t>: 34023549 DOI: 10.1016/</w:t>
      </w:r>
      <w:proofErr w:type="spellStart"/>
      <w:r w:rsidRPr="00AC364E">
        <w:rPr>
          <w:rFonts w:ascii="Book Antiqua" w:hAnsi="Book Antiqua"/>
        </w:rPr>
        <w:t>j.ijscr.2021.105935</w:t>
      </w:r>
      <w:proofErr w:type="spellEnd"/>
      <w:r w:rsidRPr="00AC364E">
        <w:rPr>
          <w:rFonts w:ascii="Book Antiqua" w:hAnsi="Book Antiqua"/>
        </w:rPr>
        <w:t>]</w:t>
      </w:r>
    </w:p>
    <w:p w14:paraId="7E4BA6CB" w14:textId="0CA16791" w:rsidR="00021CAE" w:rsidRPr="00AC364E" w:rsidRDefault="00021CAE" w:rsidP="00AC364E">
      <w:pPr>
        <w:spacing w:line="360" w:lineRule="auto"/>
        <w:jc w:val="both"/>
        <w:rPr>
          <w:rFonts w:ascii="Book Antiqua" w:hAnsi="Book Antiqua"/>
        </w:rPr>
      </w:pPr>
      <w:r w:rsidRPr="00AC364E">
        <w:rPr>
          <w:rFonts w:ascii="Book Antiqua" w:hAnsi="Book Antiqua"/>
        </w:rPr>
        <w:t>2</w:t>
      </w:r>
      <w:r w:rsidR="00C21D1B" w:rsidRPr="005E04DE">
        <w:rPr>
          <w:rFonts w:ascii="Book Antiqua" w:hAnsi="Book Antiqua"/>
        </w:rPr>
        <w:t>7</w:t>
      </w:r>
      <w:r w:rsidRPr="00AC364E">
        <w:rPr>
          <w:rFonts w:ascii="Book Antiqua" w:hAnsi="Book Antiqua"/>
        </w:rPr>
        <w:t xml:space="preserve"> </w:t>
      </w:r>
      <w:r w:rsidRPr="00AC364E">
        <w:rPr>
          <w:rFonts w:ascii="Book Antiqua" w:hAnsi="Book Antiqua"/>
          <w:b/>
          <w:bCs/>
        </w:rPr>
        <w:t>Iván L</w:t>
      </w:r>
      <w:r w:rsidRPr="00AC364E">
        <w:rPr>
          <w:rFonts w:ascii="Book Antiqua" w:hAnsi="Book Antiqua"/>
        </w:rPr>
        <w:t xml:space="preserve">, Paczona R, Szentpáli K, Jóri J. Peroral endoscopic removal: as a minimally invasive long-term surgical treatment of a regurgitated giant </w:t>
      </w:r>
      <w:proofErr w:type="spellStart"/>
      <w:r w:rsidRPr="00AC364E">
        <w:rPr>
          <w:rFonts w:ascii="Book Antiqua" w:hAnsi="Book Antiqua"/>
        </w:rPr>
        <w:t>polisegmented</w:t>
      </w:r>
      <w:proofErr w:type="spellEnd"/>
      <w:r w:rsidRPr="00AC364E">
        <w:rPr>
          <w:rFonts w:ascii="Book Antiqua" w:hAnsi="Book Antiqua"/>
        </w:rPr>
        <w:t xml:space="preserve"> fibrovascular polyp of the esophagus. </w:t>
      </w:r>
      <w:proofErr w:type="spellStart"/>
      <w:r w:rsidRPr="00AC364E">
        <w:rPr>
          <w:rFonts w:ascii="Book Antiqua" w:hAnsi="Book Antiqua"/>
          <w:i/>
          <w:iCs/>
        </w:rPr>
        <w:t>Eur</w:t>
      </w:r>
      <w:proofErr w:type="spellEnd"/>
      <w:r w:rsidRPr="00AC364E">
        <w:rPr>
          <w:rFonts w:ascii="Book Antiqua" w:hAnsi="Book Antiqua"/>
          <w:i/>
          <w:iCs/>
        </w:rPr>
        <w:t xml:space="preserve"> Arch </w:t>
      </w:r>
      <w:proofErr w:type="spellStart"/>
      <w:r w:rsidRPr="00AC364E">
        <w:rPr>
          <w:rFonts w:ascii="Book Antiqua" w:hAnsi="Book Antiqua"/>
          <w:i/>
          <w:iCs/>
        </w:rPr>
        <w:t>Otorhinolaryngol</w:t>
      </w:r>
      <w:proofErr w:type="spellEnd"/>
      <w:r w:rsidRPr="00AC364E">
        <w:rPr>
          <w:rFonts w:ascii="Book Antiqua" w:hAnsi="Book Antiqua"/>
        </w:rPr>
        <w:t xml:space="preserve"> 2009; </w:t>
      </w:r>
      <w:r w:rsidRPr="00AC364E">
        <w:rPr>
          <w:rFonts w:ascii="Book Antiqua" w:hAnsi="Book Antiqua"/>
          <w:b/>
          <w:bCs/>
        </w:rPr>
        <w:t>266</w:t>
      </w:r>
      <w:r w:rsidRPr="00AC364E">
        <w:rPr>
          <w:rFonts w:ascii="Book Antiqua" w:hAnsi="Book Antiqua"/>
        </w:rPr>
        <w:t>: 1031-1034 [</w:t>
      </w:r>
      <w:proofErr w:type="spellStart"/>
      <w:r w:rsidRPr="00AC364E">
        <w:rPr>
          <w:rFonts w:ascii="Book Antiqua" w:hAnsi="Book Antiqua"/>
        </w:rPr>
        <w:t>PMID</w:t>
      </w:r>
      <w:proofErr w:type="spellEnd"/>
      <w:r w:rsidRPr="00AC364E">
        <w:rPr>
          <w:rFonts w:ascii="Book Antiqua" w:hAnsi="Book Antiqua"/>
        </w:rPr>
        <w:t>: 18688632 DOI: 10.1007/</w:t>
      </w:r>
      <w:proofErr w:type="spellStart"/>
      <w:r w:rsidRPr="00AC364E">
        <w:rPr>
          <w:rFonts w:ascii="Book Antiqua" w:hAnsi="Book Antiqua"/>
        </w:rPr>
        <w:t>s00405</w:t>
      </w:r>
      <w:proofErr w:type="spellEnd"/>
      <w:r w:rsidRPr="00AC364E">
        <w:rPr>
          <w:rFonts w:ascii="Book Antiqua" w:hAnsi="Book Antiqua"/>
        </w:rPr>
        <w:t>-008-0766-x]</w:t>
      </w:r>
    </w:p>
    <w:p w14:paraId="374AB933" w14:textId="270EDD20" w:rsidR="00021CAE" w:rsidRPr="00AC364E" w:rsidRDefault="00021CAE" w:rsidP="00AC364E">
      <w:pPr>
        <w:spacing w:line="360" w:lineRule="auto"/>
        <w:jc w:val="both"/>
        <w:rPr>
          <w:rFonts w:ascii="Book Antiqua" w:hAnsi="Book Antiqua"/>
        </w:rPr>
      </w:pPr>
      <w:r w:rsidRPr="00AC364E">
        <w:rPr>
          <w:rFonts w:ascii="Book Antiqua" w:hAnsi="Book Antiqua"/>
        </w:rPr>
        <w:lastRenderedPageBreak/>
        <w:t>2</w:t>
      </w:r>
      <w:r w:rsidR="00C21D1B" w:rsidRPr="005E04DE">
        <w:rPr>
          <w:rFonts w:ascii="Book Antiqua" w:hAnsi="Book Antiqua"/>
        </w:rPr>
        <w:t>8</w:t>
      </w:r>
      <w:r w:rsidRPr="00AC364E">
        <w:rPr>
          <w:rFonts w:ascii="Book Antiqua" w:hAnsi="Book Antiqua"/>
        </w:rPr>
        <w:t xml:space="preserve"> </w:t>
      </w:r>
      <w:r w:rsidRPr="00AC364E">
        <w:rPr>
          <w:rFonts w:ascii="Book Antiqua" w:hAnsi="Book Antiqua"/>
          <w:b/>
          <w:bCs/>
        </w:rPr>
        <w:t>Yamazaki K</w:t>
      </w:r>
      <w:r w:rsidRPr="00AC364E">
        <w:rPr>
          <w:rFonts w:ascii="Book Antiqua" w:hAnsi="Book Antiqua"/>
        </w:rPr>
        <w:t xml:space="preserve">, Yoshida Y, Maruta A, Shimizu M, </w:t>
      </w:r>
      <w:proofErr w:type="spellStart"/>
      <w:r w:rsidRPr="00AC364E">
        <w:rPr>
          <w:rFonts w:ascii="Book Antiqua" w:hAnsi="Book Antiqua"/>
        </w:rPr>
        <w:t>Kushima</w:t>
      </w:r>
      <w:proofErr w:type="spellEnd"/>
      <w:r w:rsidRPr="00AC364E">
        <w:rPr>
          <w:rFonts w:ascii="Book Antiqua" w:hAnsi="Book Antiqua"/>
        </w:rPr>
        <w:t xml:space="preserve"> R. Endoscopic resection of a giant fibrovascular esophageal polyp by use of a scissor-type knife. </w:t>
      </w:r>
      <w:proofErr w:type="spellStart"/>
      <w:r w:rsidRPr="00AC364E">
        <w:rPr>
          <w:rFonts w:ascii="Book Antiqua" w:hAnsi="Book Antiqua"/>
          <w:i/>
          <w:iCs/>
        </w:rPr>
        <w:t>VideoGIE</w:t>
      </w:r>
      <w:proofErr w:type="spellEnd"/>
      <w:r w:rsidRPr="00AC364E">
        <w:rPr>
          <w:rFonts w:ascii="Book Antiqua" w:hAnsi="Book Antiqua"/>
        </w:rPr>
        <w:t xml:space="preserve"> 2019; </w:t>
      </w:r>
      <w:r w:rsidRPr="00AC364E">
        <w:rPr>
          <w:rFonts w:ascii="Book Antiqua" w:hAnsi="Book Antiqua"/>
          <w:b/>
          <w:bCs/>
        </w:rPr>
        <w:t>4</w:t>
      </w:r>
      <w:r w:rsidRPr="00AC364E">
        <w:rPr>
          <w:rFonts w:ascii="Book Antiqua" w:hAnsi="Book Antiqua"/>
        </w:rPr>
        <w:t>: 451-453 [</w:t>
      </w:r>
      <w:proofErr w:type="spellStart"/>
      <w:r w:rsidRPr="00AC364E">
        <w:rPr>
          <w:rFonts w:ascii="Book Antiqua" w:hAnsi="Book Antiqua"/>
        </w:rPr>
        <w:t>PMID</w:t>
      </w:r>
      <w:proofErr w:type="spellEnd"/>
      <w:r w:rsidRPr="00AC364E">
        <w:rPr>
          <w:rFonts w:ascii="Book Antiqua" w:hAnsi="Book Antiqua"/>
        </w:rPr>
        <w:t>: 31709327 DOI: 10.1016/</w:t>
      </w:r>
      <w:proofErr w:type="spellStart"/>
      <w:r w:rsidRPr="00AC364E">
        <w:rPr>
          <w:rFonts w:ascii="Book Antiqua" w:hAnsi="Book Antiqua"/>
        </w:rPr>
        <w:t>j.vgie.2019.06.004</w:t>
      </w:r>
      <w:proofErr w:type="spellEnd"/>
      <w:r w:rsidRPr="00AC364E">
        <w:rPr>
          <w:rFonts w:ascii="Book Antiqua" w:hAnsi="Book Antiqua"/>
        </w:rPr>
        <w:t>]</w:t>
      </w:r>
    </w:p>
    <w:p w14:paraId="48AFB251" w14:textId="0045D7FD" w:rsidR="00021CAE" w:rsidRPr="00AC364E" w:rsidRDefault="00C21D1B" w:rsidP="00AC364E">
      <w:pPr>
        <w:spacing w:line="360" w:lineRule="auto"/>
        <w:jc w:val="both"/>
        <w:rPr>
          <w:rFonts w:ascii="Book Antiqua" w:hAnsi="Book Antiqua"/>
        </w:rPr>
      </w:pPr>
      <w:r w:rsidRPr="005E04DE">
        <w:rPr>
          <w:rFonts w:ascii="Book Antiqua" w:hAnsi="Book Antiqua"/>
        </w:rPr>
        <w:t>29</w:t>
      </w:r>
      <w:r w:rsidR="00021CAE" w:rsidRPr="00AC364E">
        <w:rPr>
          <w:rFonts w:ascii="Book Antiqua" w:hAnsi="Book Antiqua"/>
        </w:rPr>
        <w:t xml:space="preserve"> </w:t>
      </w:r>
      <w:r w:rsidR="00021CAE" w:rsidRPr="00AC364E">
        <w:rPr>
          <w:rFonts w:ascii="Book Antiqua" w:hAnsi="Book Antiqua"/>
          <w:b/>
          <w:bCs/>
        </w:rPr>
        <w:t>Park JS</w:t>
      </w:r>
      <w:r w:rsidR="00021CAE" w:rsidRPr="00AC364E">
        <w:rPr>
          <w:rFonts w:ascii="Book Antiqua" w:hAnsi="Book Antiqua"/>
        </w:rPr>
        <w:t xml:space="preserve">, Bang BW, Shin J, Kwon KS, Kim HG, Shin </w:t>
      </w:r>
      <w:proofErr w:type="spellStart"/>
      <w:r w:rsidR="00021CAE" w:rsidRPr="00AC364E">
        <w:rPr>
          <w:rFonts w:ascii="Book Antiqua" w:hAnsi="Book Antiqua"/>
        </w:rPr>
        <w:t>YW</w:t>
      </w:r>
      <w:proofErr w:type="spellEnd"/>
      <w:r w:rsidR="00021CAE" w:rsidRPr="00AC364E">
        <w:rPr>
          <w:rFonts w:ascii="Book Antiqua" w:hAnsi="Book Antiqua"/>
        </w:rPr>
        <w:t xml:space="preserve">, Choi </w:t>
      </w:r>
      <w:proofErr w:type="spellStart"/>
      <w:r w:rsidR="00021CAE" w:rsidRPr="00AC364E">
        <w:rPr>
          <w:rFonts w:ascii="Book Antiqua" w:hAnsi="Book Antiqua"/>
        </w:rPr>
        <w:t>SJ</w:t>
      </w:r>
      <w:proofErr w:type="spellEnd"/>
      <w:r w:rsidR="00021CAE" w:rsidRPr="00AC364E">
        <w:rPr>
          <w:rFonts w:ascii="Book Antiqua" w:hAnsi="Book Antiqua"/>
        </w:rPr>
        <w:t xml:space="preserve">. A Case of Esophageal Fibrovascular Polyp That Induced Asphyxia during Sleep. </w:t>
      </w:r>
      <w:r w:rsidR="00021CAE" w:rsidRPr="00AC364E">
        <w:rPr>
          <w:rFonts w:ascii="Book Antiqua" w:hAnsi="Book Antiqua"/>
          <w:i/>
          <w:iCs/>
        </w:rPr>
        <w:t xml:space="preserve">Clin </w:t>
      </w:r>
      <w:proofErr w:type="spellStart"/>
      <w:r w:rsidR="00021CAE" w:rsidRPr="00AC364E">
        <w:rPr>
          <w:rFonts w:ascii="Book Antiqua" w:hAnsi="Book Antiqua"/>
          <w:i/>
          <w:iCs/>
        </w:rPr>
        <w:t>Endosc</w:t>
      </w:r>
      <w:proofErr w:type="spellEnd"/>
      <w:r w:rsidR="00021CAE" w:rsidRPr="00AC364E">
        <w:rPr>
          <w:rFonts w:ascii="Book Antiqua" w:hAnsi="Book Antiqua"/>
        </w:rPr>
        <w:t xml:space="preserve"> 2014; </w:t>
      </w:r>
      <w:r w:rsidR="00021CAE" w:rsidRPr="00AC364E">
        <w:rPr>
          <w:rFonts w:ascii="Book Antiqua" w:hAnsi="Book Antiqua"/>
          <w:b/>
          <w:bCs/>
        </w:rPr>
        <w:t>47</w:t>
      </w:r>
      <w:r w:rsidR="00021CAE" w:rsidRPr="00AC364E">
        <w:rPr>
          <w:rFonts w:ascii="Book Antiqua" w:hAnsi="Book Antiqua"/>
        </w:rPr>
        <w:t>: 101-103 [</w:t>
      </w:r>
      <w:proofErr w:type="spellStart"/>
      <w:r w:rsidR="00021CAE" w:rsidRPr="00AC364E">
        <w:rPr>
          <w:rFonts w:ascii="Book Antiqua" w:hAnsi="Book Antiqua"/>
        </w:rPr>
        <w:t>PMID</w:t>
      </w:r>
      <w:proofErr w:type="spellEnd"/>
      <w:r w:rsidR="00021CAE" w:rsidRPr="00AC364E">
        <w:rPr>
          <w:rFonts w:ascii="Book Antiqua" w:hAnsi="Book Antiqua"/>
        </w:rPr>
        <w:t>: 24570890 DOI: 10.5946/</w:t>
      </w:r>
      <w:proofErr w:type="spellStart"/>
      <w:r w:rsidR="00021CAE" w:rsidRPr="00AC364E">
        <w:rPr>
          <w:rFonts w:ascii="Book Antiqua" w:hAnsi="Book Antiqua"/>
        </w:rPr>
        <w:t>ce.2014.47.1.101</w:t>
      </w:r>
      <w:proofErr w:type="spellEnd"/>
      <w:r w:rsidR="00021CAE" w:rsidRPr="00AC364E">
        <w:rPr>
          <w:rFonts w:ascii="Book Antiqua" w:hAnsi="Book Antiqua"/>
        </w:rPr>
        <w:t>]</w:t>
      </w:r>
    </w:p>
    <w:p w14:paraId="1758B0A2" w14:textId="127BC3B4" w:rsidR="00021CAE" w:rsidRPr="00AC364E" w:rsidRDefault="00021CAE" w:rsidP="00AC364E">
      <w:pPr>
        <w:spacing w:line="360" w:lineRule="auto"/>
        <w:jc w:val="both"/>
        <w:rPr>
          <w:rFonts w:ascii="Book Antiqua" w:hAnsi="Book Antiqua"/>
        </w:rPr>
      </w:pPr>
      <w:r w:rsidRPr="00AC364E">
        <w:rPr>
          <w:rFonts w:ascii="Book Antiqua" w:hAnsi="Book Antiqua"/>
        </w:rPr>
        <w:t>3</w:t>
      </w:r>
      <w:r w:rsidR="00C21D1B" w:rsidRPr="005E04DE">
        <w:rPr>
          <w:rFonts w:ascii="Book Antiqua" w:hAnsi="Book Antiqua"/>
        </w:rPr>
        <w:t>0</w:t>
      </w:r>
      <w:r w:rsidRPr="00AC364E">
        <w:rPr>
          <w:rFonts w:ascii="Book Antiqua" w:hAnsi="Book Antiqua"/>
        </w:rPr>
        <w:t xml:space="preserve"> </w:t>
      </w:r>
      <w:r w:rsidRPr="00AC364E">
        <w:rPr>
          <w:rFonts w:ascii="Book Antiqua" w:hAnsi="Book Antiqua"/>
          <w:b/>
          <w:bCs/>
        </w:rPr>
        <w:t>Goenka AH</w:t>
      </w:r>
      <w:r w:rsidRPr="00AC364E">
        <w:rPr>
          <w:rFonts w:ascii="Book Antiqua" w:hAnsi="Book Antiqua"/>
        </w:rPr>
        <w:t xml:space="preserve">, Sharma S, Ramachandran V, Chattopadhyay TK, Ray R. Giant fibrovascular polyp of the esophagus: report of a case. </w:t>
      </w:r>
      <w:r w:rsidRPr="00AC364E">
        <w:rPr>
          <w:rFonts w:ascii="Book Antiqua" w:hAnsi="Book Antiqua"/>
          <w:i/>
          <w:iCs/>
        </w:rPr>
        <w:t>Surg Today</w:t>
      </w:r>
      <w:r w:rsidRPr="00AC364E">
        <w:rPr>
          <w:rFonts w:ascii="Book Antiqua" w:hAnsi="Book Antiqua"/>
        </w:rPr>
        <w:t xml:space="preserve"> 2011; </w:t>
      </w:r>
      <w:r w:rsidRPr="00AC364E">
        <w:rPr>
          <w:rFonts w:ascii="Book Antiqua" w:hAnsi="Book Antiqua"/>
          <w:b/>
          <w:bCs/>
        </w:rPr>
        <w:t>41</w:t>
      </w:r>
      <w:r w:rsidRPr="00AC364E">
        <w:rPr>
          <w:rFonts w:ascii="Book Antiqua" w:hAnsi="Book Antiqua"/>
        </w:rPr>
        <w:t>: 120-124 [</w:t>
      </w:r>
      <w:proofErr w:type="spellStart"/>
      <w:r w:rsidRPr="00AC364E">
        <w:rPr>
          <w:rFonts w:ascii="Book Antiqua" w:hAnsi="Book Antiqua"/>
        </w:rPr>
        <w:t>PMID</w:t>
      </w:r>
      <w:proofErr w:type="spellEnd"/>
      <w:r w:rsidRPr="00AC364E">
        <w:rPr>
          <w:rFonts w:ascii="Book Antiqua" w:hAnsi="Book Antiqua"/>
        </w:rPr>
        <w:t>: 21191703 DOI: 10.1007/</w:t>
      </w:r>
      <w:proofErr w:type="spellStart"/>
      <w:r w:rsidRPr="00AC364E">
        <w:rPr>
          <w:rFonts w:ascii="Book Antiqua" w:hAnsi="Book Antiqua"/>
        </w:rPr>
        <w:t>s00595</w:t>
      </w:r>
      <w:proofErr w:type="spellEnd"/>
      <w:r w:rsidRPr="00AC364E">
        <w:rPr>
          <w:rFonts w:ascii="Book Antiqua" w:hAnsi="Book Antiqua"/>
        </w:rPr>
        <w:t>-009-4212-5]</w:t>
      </w:r>
    </w:p>
    <w:p w14:paraId="1F85F784" w14:textId="77777777" w:rsidR="00A77B3E" w:rsidRPr="00AC364E" w:rsidRDefault="00A77B3E" w:rsidP="00AC364E">
      <w:pPr>
        <w:spacing w:line="360" w:lineRule="auto"/>
        <w:jc w:val="both"/>
        <w:rPr>
          <w:rFonts w:ascii="Book Antiqua" w:hAnsi="Book Antiqua"/>
        </w:rPr>
        <w:sectPr w:rsidR="00A77B3E" w:rsidRPr="00AC364E">
          <w:pgSz w:w="12240" w:h="15840"/>
          <w:pgMar w:top="1440" w:right="1440" w:bottom="1440" w:left="1440" w:header="720" w:footer="720" w:gutter="0"/>
          <w:cols w:space="720"/>
          <w:docGrid w:linePitch="360"/>
        </w:sectPr>
      </w:pPr>
    </w:p>
    <w:p w14:paraId="717546D6" w14:textId="77777777"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b/>
          <w:color w:val="000000"/>
        </w:rPr>
        <w:lastRenderedPageBreak/>
        <w:t>Footnotes</w:t>
      </w:r>
    </w:p>
    <w:p w14:paraId="3B2B6F50" w14:textId="77777777"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b/>
          <w:bCs/>
        </w:rPr>
        <w:t>Informed</w:t>
      </w:r>
      <w:r w:rsidR="00227905" w:rsidRPr="00AC364E">
        <w:rPr>
          <w:rFonts w:ascii="Book Antiqua" w:eastAsia="Book Antiqua" w:hAnsi="Book Antiqua" w:cs="Book Antiqua"/>
          <w:b/>
          <w:bCs/>
        </w:rPr>
        <w:t xml:space="preserve"> </w:t>
      </w:r>
      <w:r w:rsidRPr="00AC364E">
        <w:rPr>
          <w:rFonts w:ascii="Book Antiqua" w:eastAsia="Book Antiqua" w:hAnsi="Book Antiqua" w:cs="Book Antiqua"/>
          <w:b/>
          <w:bCs/>
        </w:rPr>
        <w:t>consent</w:t>
      </w:r>
      <w:r w:rsidR="00227905" w:rsidRPr="00AC364E">
        <w:rPr>
          <w:rFonts w:ascii="Book Antiqua" w:eastAsia="Book Antiqua" w:hAnsi="Book Antiqua" w:cs="Book Antiqua"/>
          <w:b/>
          <w:bCs/>
        </w:rPr>
        <w:t xml:space="preserve"> </w:t>
      </w:r>
      <w:r w:rsidRPr="00AC364E">
        <w:rPr>
          <w:rFonts w:ascii="Book Antiqua" w:eastAsia="Book Antiqua" w:hAnsi="Book Antiqua" w:cs="Book Antiqua"/>
          <w:b/>
          <w:bCs/>
        </w:rPr>
        <w:t>statement:</w:t>
      </w:r>
      <w:r w:rsidR="00227905" w:rsidRPr="00AC364E">
        <w:rPr>
          <w:rFonts w:ascii="Book Antiqua" w:eastAsia="Book Antiqua" w:hAnsi="Book Antiqua" w:cs="Book Antiqua"/>
          <w:b/>
          <w:bCs/>
        </w:rPr>
        <w:t xml:space="preserve"> </w:t>
      </w:r>
      <w:r w:rsidRPr="00AC364E">
        <w:rPr>
          <w:rFonts w:ascii="Book Antiqua" w:eastAsia="Book Antiqua" w:hAnsi="Book Antiqua" w:cs="Book Antiqua"/>
        </w:rPr>
        <w:t>All</w:t>
      </w:r>
      <w:r w:rsidR="00227905" w:rsidRPr="00AC364E">
        <w:rPr>
          <w:rFonts w:ascii="Book Antiqua" w:eastAsia="Book Antiqua" w:hAnsi="Book Antiqua" w:cs="Book Antiqua"/>
        </w:rPr>
        <w:t xml:space="preserve"> </w:t>
      </w:r>
      <w:r w:rsidRPr="00AC364E">
        <w:rPr>
          <w:rFonts w:ascii="Book Antiqua" w:eastAsia="Book Antiqua" w:hAnsi="Book Antiqua" w:cs="Book Antiqua"/>
        </w:rPr>
        <w:t>study</w:t>
      </w:r>
      <w:r w:rsidR="00227905" w:rsidRPr="00AC364E">
        <w:rPr>
          <w:rFonts w:ascii="Book Antiqua" w:eastAsia="Book Antiqua" w:hAnsi="Book Antiqua" w:cs="Book Antiqua"/>
        </w:rPr>
        <w:t xml:space="preserve"> </w:t>
      </w:r>
      <w:r w:rsidRPr="00AC364E">
        <w:rPr>
          <w:rFonts w:ascii="Book Antiqua" w:eastAsia="Book Antiqua" w:hAnsi="Book Antiqua" w:cs="Book Antiqua"/>
        </w:rPr>
        <w:t>participants,</w:t>
      </w:r>
      <w:r w:rsidR="00227905" w:rsidRPr="00AC364E">
        <w:rPr>
          <w:rFonts w:ascii="Book Antiqua" w:eastAsia="Book Antiqua" w:hAnsi="Book Antiqua" w:cs="Book Antiqua"/>
        </w:rPr>
        <w:t xml:space="preserve"> </w:t>
      </w:r>
      <w:r w:rsidRPr="00AC364E">
        <w:rPr>
          <w:rFonts w:ascii="Book Antiqua" w:eastAsia="Book Antiqua" w:hAnsi="Book Antiqua" w:cs="Book Antiqua"/>
        </w:rPr>
        <w:t>or</w:t>
      </w:r>
      <w:r w:rsidR="00227905" w:rsidRPr="00AC364E">
        <w:rPr>
          <w:rFonts w:ascii="Book Antiqua" w:eastAsia="Book Antiqua" w:hAnsi="Book Antiqua" w:cs="Book Antiqua"/>
        </w:rPr>
        <w:t xml:space="preserve"> </w:t>
      </w:r>
      <w:r w:rsidRPr="00AC364E">
        <w:rPr>
          <w:rFonts w:ascii="Book Antiqua" w:eastAsia="Book Antiqua" w:hAnsi="Book Antiqua" w:cs="Book Antiqua"/>
        </w:rPr>
        <w:t>their</w:t>
      </w:r>
      <w:r w:rsidR="00227905" w:rsidRPr="00AC364E">
        <w:rPr>
          <w:rFonts w:ascii="Book Antiqua" w:eastAsia="Book Antiqua" w:hAnsi="Book Antiqua" w:cs="Book Antiqua"/>
        </w:rPr>
        <w:t xml:space="preserve"> </w:t>
      </w:r>
      <w:r w:rsidRPr="00AC364E">
        <w:rPr>
          <w:rFonts w:ascii="Book Antiqua" w:eastAsia="Book Antiqua" w:hAnsi="Book Antiqua" w:cs="Book Antiqua"/>
        </w:rPr>
        <w:t>legal</w:t>
      </w:r>
      <w:r w:rsidR="00227905" w:rsidRPr="00AC364E">
        <w:rPr>
          <w:rFonts w:ascii="Book Antiqua" w:eastAsia="Book Antiqua" w:hAnsi="Book Antiqua" w:cs="Book Antiqua"/>
        </w:rPr>
        <w:t xml:space="preserve"> </w:t>
      </w:r>
      <w:r w:rsidRPr="00AC364E">
        <w:rPr>
          <w:rFonts w:ascii="Book Antiqua" w:eastAsia="Book Antiqua" w:hAnsi="Book Antiqua" w:cs="Book Antiqua"/>
        </w:rPr>
        <w:t>guardian,</w:t>
      </w:r>
      <w:r w:rsidR="00227905" w:rsidRPr="00AC364E">
        <w:rPr>
          <w:rFonts w:ascii="Book Antiqua" w:eastAsia="Book Antiqua" w:hAnsi="Book Antiqua" w:cs="Book Antiqua"/>
        </w:rPr>
        <w:t xml:space="preserve"> </w:t>
      </w:r>
      <w:r w:rsidRPr="00AC364E">
        <w:rPr>
          <w:rFonts w:ascii="Book Antiqua" w:eastAsia="Book Antiqua" w:hAnsi="Book Antiqua" w:cs="Book Antiqua"/>
        </w:rPr>
        <w:t>provided</w:t>
      </w:r>
      <w:r w:rsidR="00227905" w:rsidRPr="00AC364E">
        <w:rPr>
          <w:rFonts w:ascii="Book Antiqua" w:eastAsia="Book Antiqua" w:hAnsi="Book Antiqua" w:cs="Book Antiqua"/>
        </w:rPr>
        <w:t xml:space="preserve"> </w:t>
      </w:r>
      <w:r w:rsidRPr="00AC364E">
        <w:rPr>
          <w:rFonts w:ascii="Book Antiqua" w:eastAsia="Book Antiqua" w:hAnsi="Book Antiqua" w:cs="Book Antiqua"/>
        </w:rPr>
        <w:t>informed</w:t>
      </w:r>
      <w:r w:rsidR="00227905" w:rsidRPr="00AC364E">
        <w:rPr>
          <w:rFonts w:ascii="Book Antiqua" w:eastAsia="Book Antiqua" w:hAnsi="Book Antiqua" w:cs="Book Antiqua"/>
        </w:rPr>
        <w:t xml:space="preserve"> </w:t>
      </w:r>
      <w:r w:rsidRPr="00AC364E">
        <w:rPr>
          <w:rFonts w:ascii="Book Antiqua" w:eastAsia="Book Antiqua" w:hAnsi="Book Antiqua" w:cs="Book Antiqua"/>
        </w:rPr>
        <w:t>written</w:t>
      </w:r>
      <w:r w:rsidR="00227905" w:rsidRPr="00AC364E">
        <w:rPr>
          <w:rFonts w:ascii="Book Antiqua" w:eastAsia="Book Antiqua" w:hAnsi="Book Antiqua" w:cs="Book Antiqua"/>
        </w:rPr>
        <w:t xml:space="preserve"> </w:t>
      </w:r>
      <w:r w:rsidRPr="00AC364E">
        <w:rPr>
          <w:rFonts w:ascii="Book Antiqua" w:eastAsia="Book Antiqua" w:hAnsi="Book Antiqua" w:cs="Book Antiqua"/>
        </w:rPr>
        <w:t>consent</w:t>
      </w:r>
      <w:r w:rsidR="00227905" w:rsidRPr="00AC364E">
        <w:rPr>
          <w:rFonts w:ascii="Book Antiqua" w:eastAsia="Book Antiqua" w:hAnsi="Book Antiqua" w:cs="Book Antiqua"/>
        </w:rPr>
        <w:t xml:space="preserve"> </w:t>
      </w:r>
      <w:r w:rsidRPr="00AC364E">
        <w:rPr>
          <w:rFonts w:ascii="Book Antiqua" w:eastAsia="Book Antiqua" w:hAnsi="Book Antiqua" w:cs="Book Antiqua"/>
        </w:rPr>
        <w:t>prior</w:t>
      </w:r>
      <w:r w:rsidR="00227905" w:rsidRPr="00AC364E">
        <w:rPr>
          <w:rFonts w:ascii="Book Antiqua" w:eastAsia="Book Antiqua" w:hAnsi="Book Antiqua" w:cs="Book Antiqua"/>
        </w:rPr>
        <w:t xml:space="preserve"> </w:t>
      </w:r>
      <w:r w:rsidRPr="00AC364E">
        <w:rPr>
          <w:rFonts w:ascii="Book Antiqua" w:eastAsia="Book Antiqua" w:hAnsi="Book Antiqua" w:cs="Book Antiqua"/>
        </w:rPr>
        <w:t>to</w:t>
      </w:r>
      <w:r w:rsidR="00227905" w:rsidRPr="00AC364E">
        <w:rPr>
          <w:rFonts w:ascii="Book Antiqua" w:eastAsia="Book Antiqua" w:hAnsi="Book Antiqua" w:cs="Book Antiqua"/>
        </w:rPr>
        <w:t xml:space="preserve"> </w:t>
      </w:r>
      <w:r w:rsidRPr="00AC364E">
        <w:rPr>
          <w:rFonts w:ascii="Book Antiqua" w:eastAsia="Book Antiqua" w:hAnsi="Book Antiqua" w:cs="Book Antiqua"/>
        </w:rPr>
        <w:t>study</w:t>
      </w:r>
      <w:r w:rsidR="00227905" w:rsidRPr="00AC364E">
        <w:rPr>
          <w:rFonts w:ascii="Book Antiqua" w:eastAsia="Book Antiqua" w:hAnsi="Book Antiqua" w:cs="Book Antiqua"/>
        </w:rPr>
        <w:t xml:space="preserve"> </w:t>
      </w:r>
      <w:r w:rsidRPr="00AC364E">
        <w:rPr>
          <w:rFonts w:ascii="Book Antiqua" w:eastAsia="Book Antiqua" w:hAnsi="Book Antiqua" w:cs="Book Antiqua"/>
        </w:rPr>
        <w:t>enrollment.</w:t>
      </w:r>
    </w:p>
    <w:p w14:paraId="0C5A1560" w14:textId="77777777" w:rsidR="00A77B3E" w:rsidRPr="00AC364E" w:rsidRDefault="00A77B3E" w:rsidP="00AC364E">
      <w:pPr>
        <w:spacing w:line="360" w:lineRule="auto"/>
        <w:jc w:val="both"/>
        <w:rPr>
          <w:rFonts w:ascii="Book Antiqua" w:hAnsi="Book Antiqua"/>
        </w:rPr>
      </w:pPr>
    </w:p>
    <w:p w14:paraId="76F2B806" w14:textId="77777777"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b/>
          <w:bCs/>
          <w:color w:val="000000"/>
        </w:rPr>
        <w:t>Conflict-of-interest</w:t>
      </w:r>
      <w:r w:rsidR="00227905" w:rsidRPr="00AC364E">
        <w:rPr>
          <w:rFonts w:ascii="Book Antiqua" w:eastAsia="Book Antiqua" w:hAnsi="Book Antiqua" w:cs="Book Antiqua"/>
          <w:b/>
          <w:bCs/>
          <w:color w:val="000000"/>
        </w:rPr>
        <w:t xml:space="preserve"> </w:t>
      </w:r>
      <w:r w:rsidRPr="00AC364E">
        <w:rPr>
          <w:rFonts w:ascii="Book Antiqua" w:eastAsia="Book Antiqua" w:hAnsi="Book Antiqua" w:cs="Book Antiqua"/>
          <w:b/>
          <w:bCs/>
          <w:color w:val="000000"/>
        </w:rPr>
        <w:t>statement:</w:t>
      </w:r>
      <w:r w:rsidR="00227905" w:rsidRPr="00AC364E">
        <w:rPr>
          <w:rFonts w:ascii="Book Antiqua" w:eastAsia="Book Antiqua" w:hAnsi="Book Antiqua" w:cs="Book Antiqua"/>
          <w:b/>
          <w:bCs/>
          <w:color w:val="000000"/>
        </w:rPr>
        <w:t xml:space="preserve"> </w:t>
      </w:r>
      <w:r w:rsidRPr="00AC364E">
        <w:rPr>
          <w:rFonts w:ascii="Book Antiqua" w:eastAsia="Book Antiqua" w:hAnsi="Book Antiqua" w:cs="Book Antiqua"/>
          <w:color w:val="000000"/>
        </w:rPr>
        <w:t>Author(s)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certify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that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there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no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conflict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of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interest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related</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to</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the</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manuscript.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If</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any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potential</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conflict-of-interest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exists,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author(s)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certify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that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it</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is</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fully</w:t>
      </w:r>
      <w:r w:rsidR="00227905"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disclosed.</w:t>
      </w:r>
    </w:p>
    <w:p w14:paraId="536A1C7E" w14:textId="77777777" w:rsidR="00A451D9" w:rsidRPr="00AC364E" w:rsidRDefault="00A451D9" w:rsidP="00AC364E">
      <w:pPr>
        <w:spacing w:line="360" w:lineRule="auto"/>
        <w:jc w:val="both"/>
        <w:rPr>
          <w:rFonts w:ascii="Book Antiqua" w:eastAsia="Book Antiqua" w:hAnsi="Book Antiqua" w:cs="Book Antiqua"/>
          <w:b/>
          <w:bCs/>
          <w:color w:val="000000"/>
        </w:rPr>
      </w:pPr>
    </w:p>
    <w:p w14:paraId="5CE44F79" w14:textId="2AA79ED0" w:rsidR="00C37247" w:rsidRPr="00AC364E" w:rsidRDefault="00C37247" w:rsidP="00AC364E">
      <w:pPr>
        <w:spacing w:line="360" w:lineRule="auto"/>
        <w:jc w:val="both"/>
        <w:rPr>
          <w:rFonts w:ascii="Book Antiqua" w:eastAsia="Book Antiqua" w:hAnsi="Book Antiqua" w:cs="Book Antiqua"/>
          <w:b/>
          <w:bCs/>
          <w:color w:val="000000"/>
        </w:rPr>
      </w:pPr>
      <w:r w:rsidRPr="00AC364E">
        <w:rPr>
          <w:rFonts w:ascii="Book Antiqua" w:eastAsia="Book Antiqua" w:hAnsi="Book Antiqua" w:cs="Book Antiqua"/>
          <w:b/>
          <w:bCs/>
          <w:color w:val="000000"/>
        </w:rPr>
        <w:t xml:space="preserve">CARE Checklist (2016) statement: </w:t>
      </w:r>
      <w:r w:rsidRPr="00AC364E">
        <w:rPr>
          <w:rFonts w:ascii="Book Antiqua" w:eastAsia="Book Antiqua" w:hAnsi="Book Antiqua" w:cs="Book Antiqua"/>
          <w:bCs/>
          <w:color w:val="000000"/>
        </w:rPr>
        <w:t>The authors have read the CARE Checklist (2016), and the manuscript was prepared and revised according to the CARE Checklist (2016).</w:t>
      </w:r>
    </w:p>
    <w:p w14:paraId="28D3F8D9" w14:textId="77777777" w:rsidR="00A451D9" w:rsidRPr="00AC364E" w:rsidRDefault="00A451D9" w:rsidP="00AC364E">
      <w:pPr>
        <w:spacing w:line="360" w:lineRule="auto"/>
        <w:jc w:val="both"/>
        <w:rPr>
          <w:rFonts w:ascii="Book Antiqua" w:eastAsia="Book Antiqua" w:hAnsi="Book Antiqua" w:cs="Book Antiqua"/>
          <w:b/>
          <w:bCs/>
          <w:color w:val="000000"/>
        </w:rPr>
      </w:pPr>
    </w:p>
    <w:p w14:paraId="6E8B8C11" w14:textId="77777777"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b/>
          <w:bCs/>
        </w:rPr>
        <w:t>Open-Access:</w:t>
      </w:r>
      <w:r w:rsidR="00227905" w:rsidRPr="00AC364E">
        <w:rPr>
          <w:rFonts w:ascii="Book Antiqua" w:eastAsia="Book Antiqua" w:hAnsi="Book Antiqua" w:cs="Book Antiqua"/>
          <w:b/>
          <w:bCs/>
        </w:rPr>
        <w:t xml:space="preserve"> </w:t>
      </w:r>
      <w:r w:rsidRPr="00AC364E">
        <w:rPr>
          <w:rFonts w:ascii="Book Antiqua" w:eastAsia="Book Antiqua" w:hAnsi="Book Antiqua" w:cs="Book Antiqua"/>
        </w:rPr>
        <w:t>This</w:t>
      </w:r>
      <w:r w:rsidR="00227905" w:rsidRPr="00AC364E">
        <w:rPr>
          <w:rFonts w:ascii="Book Antiqua" w:eastAsia="Book Antiqua" w:hAnsi="Book Antiqua" w:cs="Book Antiqua"/>
        </w:rPr>
        <w:t xml:space="preserve"> </w:t>
      </w:r>
      <w:r w:rsidRPr="00AC364E">
        <w:rPr>
          <w:rFonts w:ascii="Book Antiqua" w:eastAsia="Book Antiqua" w:hAnsi="Book Antiqua" w:cs="Book Antiqua"/>
        </w:rPr>
        <w:t>article</w:t>
      </w:r>
      <w:r w:rsidR="00227905" w:rsidRPr="00AC364E">
        <w:rPr>
          <w:rFonts w:ascii="Book Antiqua" w:eastAsia="Book Antiqua" w:hAnsi="Book Antiqua" w:cs="Book Antiqua"/>
        </w:rPr>
        <w:t xml:space="preserve"> </w:t>
      </w:r>
      <w:r w:rsidRPr="00AC364E">
        <w:rPr>
          <w:rFonts w:ascii="Book Antiqua" w:eastAsia="Book Antiqua" w:hAnsi="Book Antiqua" w:cs="Book Antiqua"/>
        </w:rPr>
        <w:t>is</w:t>
      </w:r>
      <w:r w:rsidR="00227905" w:rsidRPr="00AC364E">
        <w:rPr>
          <w:rFonts w:ascii="Book Antiqua" w:eastAsia="Book Antiqua" w:hAnsi="Book Antiqua" w:cs="Book Antiqua"/>
        </w:rPr>
        <w:t xml:space="preserve"> </w:t>
      </w:r>
      <w:r w:rsidRPr="00AC364E">
        <w:rPr>
          <w:rFonts w:ascii="Book Antiqua" w:eastAsia="Book Antiqua" w:hAnsi="Book Antiqua" w:cs="Book Antiqua"/>
        </w:rPr>
        <w:t>an</w:t>
      </w:r>
      <w:r w:rsidR="00227905" w:rsidRPr="00AC364E">
        <w:rPr>
          <w:rFonts w:ascii="Book Antiqua" w:eastAsia="Book Antiqua" w:hAnsi="Book Antiqua" w:cs="Book Antiqua"/>
        </w:rPr>
        <w:t xml:space="preserve"> </w:t>
      </w:r>
      <w:r w:rsidRPr="00AC364E">
        <w:rPr>
          <w:rFonts w:ascii="Book Antiqua" w:eastAsia="Book Antiqua" w:hAnsi="Book Antiqua" w:cs="Book Antiqua"/>
        </w:rPr>
        <w:t>open-access</w:t>
      </w:r>
      <w:r w:rsidR="00227905" w:rsidRPr="00AC364E">
        <w:rPr>
          <w:rFonts w:ascii="Book Antiqua" w:eastAsia="Book Antiqua" w:hAnsi="Book Antiqua" w:cs="Book Antiqua"/>
        </w:rPr>
        <w:t xml:space="preserve"> </w:t>
      </w:r>
      <w:r w:rsidRPr="00AC364E">
        <w:rPr>
          <w:rFonts w:ascii="Book Antiqua" w:eastAsia="Book Antiqua" w:hAnsi="Book Antiqua" w:cs="Book Antiqua"/>
        </w:rPr>
        <w:t>article</w:t>
      </w:r>
      <w:r w:rsidR="00227905" w:rsidRPr="00AC364E">
        <w:rPr>
          <w:rFonts w:ascii="Book Antiqua" w:eastAsia="Book Antiqua" w:hAnsi="Book Antiqua" w:cs="Book Antiqua"/>
        </w:rPr>
        <w:t xml:space="preserve"> </w:t>
      </w:r>
      <w:r w:rsidRPr="00AC364E">
        <w:rPr>
          <w:rFonts w:ascii="Book Antiqua" w:eastAsia="Book Antiqua" w:hAnsi="Book Antiqua" w:cs="Book Antiqua"/>
        </w:rPr>
        <w:t>that</w:t>
      </w:r>
      <w:r w:rsidR="00227905" w:rsidRPr="00AC364E">
        <w:rPr>
          <w:rFonts w:ascii="Book Antiqua" w:eastAsia="Book Antiqua" w:hAnsi="Book Antiqua" w:cs="Book Antiqua"/>
        </w:rPr>
        <w:t xml:space="preserve"> </w:t>
      </w:r>
      <w:r w:rsidRPr="00AC364E">
        <w:rPr>
          <w:rFonts w:ascii="Book Antiqua" w:eastAsia="Book Antiqua" w:hAnsi="Book Antiqua" w:cs="Book Antiqua"/>
        </w:rPr>
        <w:t>was</w:t>
      </w:r>
      <w:r w:rsidR="00227905" w:rsidRPr="00AC364E">
        <w:rPr>
          <w:rFonts w:ascii="Book Antiqua" w:eastAsia="Book Antiqua" w:hAnsi="Book Antiqua" w:cs="Book Antiqua"/>
        </w:rPr>
        <w:t xml:space="preserve"> </w:t>
      </w:r>
      <w:r w:rsidRPr="00AC364E">
        <w:rPr>
          <w:rFonts w:ascii="Book Antiqua" w:eastAsia="Book Antiqua" w:hAnsi="Book Antiqua" w:cs="Book Antiqua"/>
        </w:rPr>
        <w:t>selected</w:t>
      </w:r>
      <w:r w:rsidR="00227905" w:rsidRPr="00AC364E">
        <w:rPr>
          <w:rFonts w:ascii="Book Antiqua" w:eastAsia="Book Antiqua" w:hAnsi="Book Antiqua" w:cs="Book Antiqua"/>
        </w:rPr>
        <w:t xml:space="preserve"> </w:t>
      </w:r>
      <w:r w:rsidRPr="00AC364E">
        <w:rPr>
          <w:rFonts w:ascii="Book Antiqua" w:eastAsia="Book Antiqua" w:hAnsi="Book Antiqua" w:cs="Book Antiqua"/>
        </w:rPr>
        <w:t>by</w:t>
      </w:r>
      <w:r w:rsidR="00227905" w:rsidRPr="00AC364E">
        <w:rPr>
          <w:rFonts w:ascii="Book Antiqua" w:eastAsia="Book Antiqua" w:hAnsi="Book Antiqua" w:cs="Book Antiqua"/>
        </w:rPr>
        <w:t xml:space="preserve"> </w:t>
      </w:r>
      <w:r w:rsidRPr="00AC364E">
        <w:rPr>
          <w:rFonts w:ascii="Book Antiqua" w:eastAsia="Book Antiqua" w:hAnsi="Book Antiqua" w:cs="Book Antiqua"/>
        </w:rPr>
        <w:t>an</w:t>
      </w:r>
      <w:r w:rsidR="00227905" w:rsidRPr="00AC364E">
        <w:rPr>
          <w:rFonts w:ascii="Book Antiqua" w:eastAsia="Book Antiqua" w:hAnsi="Book Antiqua" w:cs="Book Antiqua"/>
        </w:rPr>
        <w:t xml:space="preserve"> </w:t>
      </w:r>
      <w:r w:rsidRPr="00AC364E">
        <w:rPr>
          <w:rFonts w:ascii="Book Antiqua" w:eastAsia="Book Antiqua" w:hAnsi="Book Antiqua" w:cs="Book Antiqua"/>
        </w:rPr>
        <w:t>in-house</w:t>
      </w:r>
      <w:r w:rsidR="00227905" w:rsidRPr="00AC364E">
        <w:rPr>
          <w:rFonts w:ascii="Book Antiqua" w:eastAsia="Book Antiqua" w:hAnsi="Book Antiqua" w:cs="Book Antiqua"/>
        </w:rPr>
        <w:t xml:space="preserve"> </w:t>
      </w:r>
      <w:r w:rsidRPr="00AC364E">
        <w:rPr>
          <w:rFonts w:ascii="Book Antiqua" w:eastAsia="Book Antiqua" w:hAnsi="Book Antiqua" w:cs="Book Antiqua"/>
        </w:rPr>
        <w:t>editor</w:t>
      </w:r>
      <w:r w:rsidR="00227905" w:rsidRPr="00AC364E">
        <w:rPr>
          <w:rFonts w:ascii="Book Antiqua" w:eastAsia="Book Antiqua" w:hAnsi="Book Antiqua" w:cs="Book Antiqua"/>
        </w:rPr>
        <w:t xml:space="preserve"> </w:t>
      </w:r>
      <w:r w:rsidRPr="00AC364E">
        <w:rPr>
          <w:rFonts w:ascii="Book Antiqua" w:eastAsia="Book Antiqua" w:hAnsi="Book Antiqua" w:cs="Book Antiqua"/>
        </w:rPr>
        <w:t>and</w:t>
      </w:r>
      <w:r w:rsidR="00227905" w:rsidRPr="00AC364E">
        <w:rPr>
          <w:rFonts w:ascii="Book Antiqua" w:eastAsia="Book Antiqua" w:hAnsi="Book Antiqua" w:cs="Book Antiqua"/>
        </w:rPr>
        <w:t xml:space="preserve"> </w:t>
      </w:r>
      <w:r w:rsidRPr="00AC364E">
        <w:rPr>
          <w:rFonts w:ascii="Book Antiqua" w:eastAsia="Book Antiqua" w:hAnsi="Book Antiqua" w:cs="Book Antiqua"/>
        </w:rPr>
        <w:t>fully</w:t>
      </w:r>
      <w:r w:rsidR="00227905" w:rsidRPr="00AC364E">
        <w:rPr>
          <w:rFonts w:ascii="Book Antiqua" w:eastAsia="Book Antiqua" w:hAnsi="Book Antiqua" w:cs="Book Antiqua"/>
        </w:rPr>
        <w:t xml:space="preserve"> </w:t>
      </w:r>
      <w:r w:rsidRPr="00AC364E">
        <w:rPr>
          <w:rFonts w:ascii="Book Antiqua" w:eastAsia="Book Antiqua" w:hAnsi="Book Antiqua" w:cs="Book Antiqua"/>
        </w:rPr>
        <w:t>peer-reviewed</w:t>
      </w:r>
      <w:r w:rsidR="00227905" w:rsidRPr="00AC364E">
        <w:rPr>
          <w:rFonts w:ascii="Book Antiqua" w:eastAsia="Book Antiqua" w:hAnsi="Book Antiqua" w:cs="Book Antiqua"/>
        </w:rPr>
        <w:t xml:space="preserve"> </w:t>
      </w:r>
      <w:r w:rsidRPr="00AC364E">
        <w:rPr>
          <w:rFonts w:ascii="Book Antiqua" w:eastAsia="Book Antiqua" w:hAnsi="Book Antiqua" w:cs="Book Antiqua"/>
        </w:rPr>
        <w:t>by</w:t>
      </w:r>
      <w:r w:rsidR="00227905" w:rsidRPr="00AC364E">
        <w:rPr>
          <w:rFonts w:ascii="Book Antiqua" w:eastAsia="Book Antiqua" w:hAnsi="Book Antiqua" w:cs="Book Antiqua"/>
        </w:rPr>
        <w:t xml:space="preserve"> </w:t>
      </w:r>
      <w:r w:rsidRPr="00AC364E">
        <w:rPr>
          <w:rFonts w:ascii="Book Antiqua" w:eastAsia="Book Antiqua" w:hAnsi="Book Antiqua" w:cs="Book Antiqua"/>
        </w:rPr>
        <w:t>external</w:t>
      </w:r>
      <w:r w:rsidR="00227905" w:rsidRPr="00AC364E">
        <w:rPr>
          <w:rFonts w:ascii="Book Antiqua" w:eastAsia="Book Antiqua" w:hAnsi="Book Antiqua" w:cs="Book Antiqua"/>
        </w:rPr>
        <w:t xml:space="preserve"> </w:t>
      </w:r>
      <w:r w:rsidRPr="00AC364E">
        <w:rPr>
          <w:rFonts w:ascii="Book Antiqua" w:eastAsia="Book Antiqua" w:hAnsi="Book Antiqua" w:cs="Book Antiqua"/>
        </w:rPr>
        <w:t>reviewers.</w:t>
      </w:r>
      <w:r w:rsidR="00227905" w:rsidRPr="00AC364E">
        <w:rPr>
          <w:rFonts w:ascii="Book Antiqua" w:eastAsia="Book Antiqua" w:hAnsi="Book Antiqua" w:cs="Book Antiqua"/>
        </w:rPr>
        <w:t xml:space="preserve"> </w:t>
      </w:r>
      <w:r w:rsidRPr="00AC364E">
        <w:rPr>
          <w:rFonts w:ascii="Book Antiqua" w:eastAsia="Book Antiqua" w:hAnsi="Book Antiqua" w:cs="Book Antiqua"/>
        </w:rPr>
        <w:t>It</w:t>
      </w:r>
      <w:r w:rsidR="00227905" w:rsidRPr="00AC364E">
        <w:rPr>
          <w:rFonts w:ascii="Book Antiqua" w:eastAsia="Book Antiqua" w:hAnsi="Book Antiqua" w:cs="Book Antiqua"/>
        </w:rPr>
        <w:t xml:space="preserve"> </w:t>
      </w:r>
      <w:r w:rsidRPr="00AC364E">
        <w:rPr>
          <w:rFonts w:ascii="Book Antiqua" w:eastAsia="Book Antiqua" w:hAnsi="Book Antiqua" w:cs="Book Antiqua"/>
        </w:rPr>
        <w:t>is</w:t>
      </w:r>
      <w:r w:rsidR="00227905" w:rsidRPr="00AC364E">
        <w:rPr>
          <w:rFonts w:ascii="Book Antiqua" w:eastAsia="Book Antiqua" w:hAnsi="Book Antiqua" w:cs="Book Antiqua"/>
        </w:rPr>
        <w:t xml:space="preserve"> </w:t>
      </w:r>
      <w:r w:rsidRPr="00AC364E">
        <w:rPr>
          <w:rFonts w:ascii="Book Antiqua" w:eastAsia="Book Antiqua" w:hAnsi="Book Antiqua" w:cs="Book Antiqua"/>
        </w:rPr>
        <w:t>distributed</w:t>
      </w:r>
      <w:r w:rsidR="00227905" w:rsidRPr="00AC364E">
        <w:rPr>
          <w:rFonts w:ascii="Book Antiqua" w:eastAsia="Book Antiqua" w:hAnsi="Book Antiqua" w:cs="Book Antiqua"/>
        </w:rPr>
        <w:t xml:space="preserve"> </w:t>
      </w:r>
      <w:r w:rsidRPr="00AC364E">
        <w:rPr>
          <w:rFonts w:ascii="Book Antiqua" w:eastAsia="Book Antiqua" w:hAnsi="Book Antiqua" w:cs="Book Antiqua"/>
        </w:rPr>
        <w:t>in</w:t>
      </w:r>
      <w:r w:rsidR="00227905" w:rsidRPr="00AC364E">
        <w:rPr>
          <w:rFonts w:ascii="Book Antiqua" w:eastAsia="Book Antiqua" w:hAnsi="Book Antiqua" w:cs="Book Antiqua"/>
        </w:rPr>
        <w:t xml:space="preserve"> </w:t>
      </w:r>
      <w:r w:rsidRPr="00AC364E">
        <w:rPr>
          <w:rFonts w:ascii="Book Antiqua" w:eastAsia="Book Antiqua" w:hAnsi="Book Antiqua" w:cs="Book Antiqua"/>
        </w:rPr>
        <w:t>accordance</w:t>
      </w:r>
      <w:r w:rsidR="00227905" w:rsidRPr="00AC364E">
        <w:rPr>
          <w:rFonts w:ascii="Book Antiqua" w:eastAsia="Book Antiqua" w:hAnsi="Book Antiqua" w:cs="Book Antiqua"/>
        </w:rPr>
        <w:t xml:space="preserve"> </w:t>
      </w:r>
      <w:r w:rsidRPr="00AC364E">
        <w:rPr>
          <w:rFonts w:ascii="Book Antiqua" w:eastAsia="Book Antiqua" w:hAnsi="Book Antiqua" w:cs="Book Antiqua"/>
        </w:rPr>
        <w:t>with</w:t>
      </w:r>
      <w:r w:rsidR="00227905" w:rsidRPr="00AC364E">
        <w:rPr>
          <w:rFonts w:ascii="Book Antiqua" w:eastAsia="Book Antiqua" w:hAnsi="Book Antiqua" w:cs="Book Antiqua"/>
        </w:rPr>
        <w:t xml:space="preserve"> </w:t>
      </w:r>
      <w:r w:rsidRPr="00AC364E">
        <w:rPr>
          <w:rFonts w:ascii="Book Antiqua" w:eastAsia="Book Antiqua" w:hAnsi="Book Antiqua" w:cs="Book Antiqua"/>
        </w:rPr>
        <w:t>the</w:t>
      </w:r>
      <w:r w:rsidR="00227905" w:rsidRPr="00AC364E">
        <w:rPr>
          <w:rFonts w:ascii="Book Antiqua" w:eastAsia="Book Antiqua" w:hAnsi="Book Antiqua" w:cs="Book Antiqua"/>
        </w:rPr>
        <w:t xml:space="preserve"> </w:t>
      </w:r>
      <w:r w:rsidRPr="00AC364E">
        <w:rPr>
          <w:rFonts w:ascii="Book Antiqua" w:eastAsia="Book Antiqua" w:hAnsi="Book Antiqua" w:cs="Book Antiqua"/>
        </w:rPr>
        <w:t>Creative</w:t>
      </w:r>
      <w:r w:rsidR="00227905" w:rsidRPr="00AC364E">
        <w:rPr>
          <w:rFonts w:ascii="Book Antiqua" w:eastAsia="Book Antiqua" w:hAnsi="Book Antiqua" w:cs="Book Antiqua"/>
        </w:rPr>
        <w:t xml:space="preserve"> </w:t>
      </w:r>
      <w:r w:rsidRPr="00AC364E">
        <w:rPr>
          <w:rFonts w:ascii="Book Antiqua" w:eastAsia="Book Antiqua" w:hAnsi="Book Antiqua" w:cs="Book Antiqua"/>
        </w:rPr>
        <w:t>Commons</w:t>
      </w:r>
      <w:r w:rsidR="00227905" w:rsidRPr="00AC364E">
        <w:rPr>
          <w:rFonts w:ascii="Book Antiqua" w:eastAsia="Book Antiqua" w:hAnsi="Book Antiqua" w:cs="Book Antiqua"/>
        </w:rPr>
        <w:t xml:space="preserve"> </w:t>
      </w:r>
      <w:r w:rsidRPr="00AC364E">
        <w:rPr>
          <w:rFonts w:ascii="Book Antiqua" w:eastAsia="Book Antiqua" w:hAnsi="Book Antiqua" w:cs="Book Antiqua"/>
        </w:rPr>
        <w:t>Attribution</w:t>
      </w:r>
      <w:r w:rsidR="00227905" w:rsidRPr="00AC364E">
        <w:rPr>
          <w:rFonts w:ascii="Book Antiqua" w:eastAsia="Book Antiqua" w:hAnsi="Book Antiqua" w:cs="Book Antiqua"/>
        </w:rPr>
        <w:t xml:space="preserve"> </w:t>
      </w:r>
      <w:proofErr w:type="spellStart"/>
      <w:r w:rsidRPr="00AC364E">
        <w:rPr>
          <w:rFonts w:ascii="Book Antiqua" w:eastAsia="Book Antiqua" w:hAnsi="Book Antiqua" w:cs="Book Antiqua"/>
        </w:rPr>
        <w:t>NonCommercial</w:t>
      </w:r>
      <w:proofErr w:type="spellEnd"/>
      <w:r w:rsidR="00227905" w:rsidRPr="00AC364E">
        <w:rPr>
          <w:rFonts w:ascii="Book Antiqua" w:eastAsia="Book Antiqua" w:hAnsi="Book Antiqua" w:cs="Book Antiqua"/>
        </w:rPr>
        <w:t xml:space="preserve"> </w:t>
      </w:r>
      <w:r w:rsidRPr="00AC364E">
        <w:rPr>
          <w:rFonts w:ascii="Book Antiqua" w:eastAsia="Book Antiqua" w:hAnsi="Book Antiqua" w:cs="Book Antiqua"/>
        </w:rPr>
        <w:t>(CC</w:t>
      </w:r>
      <w:r w:rsidR="00227905" w:rsidRPr="00AC364E">
        <w:rPr>
          <w:rFonts w:ascii="Book Antiqua" w:eastAsia="Book Antiqua" w:hAnsi="Book Antiqua" w:cs="Book Antiqua"/>
        </w:rPr>
        <w:t xml:space="preserve"> </w:t>
      </w:r>
      <w:r w:rsidRPr="00AC364E">
        <w:rPr>
          <w:rFonts w:ascii="Book Antiqua" w:eastAsia="Book Antiqua" w:hAnsi="Book Antiqua" w:cs="Book Antiqua"/>
        </w:rPr>
        <w:t>BY-NC</w:t>
      </w:r>
      <w:r w:rsidR="00227905" w:rsidRPr="00AC364E">
        <w:rPr>
          <w:rFonts w:ascii="Book Antiqua" w:eastAsia="Book Antiqua" w:hAnsi="Book Antiqua" w:cs="Book Antiqua"/>
        </w:rPr>
        <w:t xml:space="preserve"> </w:t>
      </w:r>
      <w:r w:rsidRPr="00AC364E">
        <w:rPr>
          <w:rFonts w:ascii="Book Antiqua" w:eastAsia="Book Antiqua" w:hAnsi="Book Antiqua" w:cs="Book Antiqua"/>
        </w:rPr>
        <w:t>4.0)</w:t>
      </w:r>
      <w:r w:rsidR="00227905" w:rsidRPr="00AC364E">
        <w:rPr>
          <w:rFonts w:ascii="Book Antiqua" w:eastAsia="Book Antiqua" w:hAnsi="Book Antiqua" w:cs="Book Antiqua"/>
        </w:rPr>
        <w:t xml:space="preserve"> </w:t>
      </w:r>
      <w:r w:rsidRPr="00AC364E">
        <w:rPr>
          <w:rFonts w:ascii="Book Antiqua" w:eastAsia="Book Antiqua" w:hAnsi="Book Antiqua" w:cs="Book Antiqua"/>
        </w:rPr>
        <w:t>license,</w:t>
      </w:r>
      <w:r w:rsidR="00227905" w:rsidRPr="00AC364E">
        <w:rPr>
          <w:rFonts w:ascii="Book Antiqua" w:eastAsia="Book Antiqua" w:hAnsi="Book Antiqua" w:cs="Book Antiqua"/>
        </w:rPr>
        <w:t xml:space="preserve"> </w:t>
      </w:r>
      <w:r w:rsidRPr="00AC364E">
        <w:rPr>
          <w:rFonts w:ascii="Book Antiqua" w:eastAsia="Book Antiqua" w:hAnsi="Book Antiqua" w:cs="Book Antiqua"/>
        </w:rPr>
        <w:t>which</w:t>
      </w:r>
      <w:r w:rsidR="00227905" w:rsidRPr="00AC364E">
        <w:rPr>
          <w:rFonts w:ascii="Book Antiqua" w:eastAsia="Book Antiqua" w:hAnsi="Book Antiqua" w:cs="Book Antiqua"/>
        </w:rPr>
        <w:t xml:space="preserve"> </w:t>
      </w:r>
      <w:r w:rsidRPr="00AC364E">
        <w:rPr>
          <w:rFonts w:ascii="Book Antiqua" w:eastAsia="Book Antiqua" w:hAnsi="Book Antiqua" w:cs="Book Antiqua"/>
        </w:rPr>
        <w:t>permits</w:t>
      </w:r>
      <w:r w:rsidR="00227905" w:rsidRPr="00AC364E">
        <w:rPr>
          <w:rFonts w:ascii="Book Antiqua" w:eastAsia="Book Antiqua" w:hAnsi="Book Antiqua" w:cs="Book Antiqua"/>
        </w:rPr>
        <w:t xml:space="preserve"> </w:t>
      </w:r>
      <w:r w:rsidRPr="00AC364E">
        <w:rPr>
          <w:rFonts w:ascii="Book Antiqua" w:eastAsia="Book Antiqua" w:hAnsi="Book Antiqua" w:cs="Book Antiqua"/>
        </w:rPr>
        <w:t>others</w:t>
      </w:r>
      <w:r w:rsidR="00227905" w:rsidRPr="00AC364E">
        <w:rPr>
          <w:rFonts w:ascii="Book Antiqua" w:eastAsia="Book Antiqua" w:hAnsi="Book Antiqua" w:cs="Book Antiqua"/>
        </w:rPr>
        <w:t xml:space="preserve"> </w:t>
      </w:r>
      <w:r w:rsidRPr="00AC364E">
        <w:rPr>
          <w:rFonts w:ascii="Book Antiqua" w:eastAsia="Book Antiqua" w:hAnsi="Book Antiqua" w:cs="Book Antiqua"/>
        </w:rPr>
        <w:t>to</w:t>
      </w:r>
      <w:r w:rsidR="00227905" w:rsidRPr="00AC364E">
        <w:rPr>
          <w:rFonts w:ascii="Book Antiqua" w:eastAsia="Book Antiqua" w:hAnsi="Book Antiqua" w:cs="Book Antiqua"/>
        </w:rPr>
        <w:t xml:space="preserve"> </w:t>
      </w:r>
      <w:r w:rsidRPr="00AC364E">
        <w:rPr>
          <w:rFonts w:ascii="Book Antiqua" w:eastAsia="Book Antiqua" w:hAnsi="Book Antiqua" w:cs="Book Antiqua"/>
        </w:rPr>
        <w:t>distribute,</w:t>
      </w:r>
      <w:r w:rsidR="00227905" w:rsidRPr="00AC364E">
        <w:rPr>
          <w:rFonts w:ascii="Book Antiqua" w:eastAsia="Book Antiqua" w:hAnsi="Book Antiqua" w:cs="Book Antiqua"/>
        </w:rPr>
        <w:t xml:space="preserve"> </w:t>
      </w:r>
      <w:r w:rsidRPr="00AC364E">
        <w:rPr>
          <w:rFonts w:ascii="Book Antiqua" w:eastAsia="Book Antiqua" w:hAnsi="Book Antiqua" w:cs="Book Antiqua"/>
        </w:rPr>
        <w:t>remix,</w:t>
      </w:r>
      <w:r w:rsidR="00227905" w:rsidRPr="00AC364E">
        <w:rPr>
          <w:rFonts w:ascii="Book Antiqua" w:eastAsia="Book Antiqua" w:hAnsi="Book Antiqua" w:cs="Book Antiqua"/>
        </w:rPr>
        <w:t xml:space="preserve"> </w:t>
      </w:r>
      <w:r w:rsidRPr="00AC364E">
        <w:rPr>
          <w:rFonts w:ascii="Book Antiqua" w:eastAsia="Book Antiqua" w:hAnsi="Book Antiqua" w:cs="Book Antiqua"/>
        </w:rPr>
        <w:t>adapt,</w:t>
      </w:r>
      <w:r w:rsidR="00227905" w:rsidRPr="00AC364E">
        <w:rPr>
          <w:rFonts w:ascii="Book Antiqua" w:eastAsia="Book Antiqua" w:hAnsi="Book Antiqua" w:cs="Book Antiqua"/>
        </w:rPr>
        <w:t xml:space="preserve"> </w:t>
      </w:r>
      <w:r w:rsidRPr="00AC364E">
        <w:rPr>
          <w:rFonts w:ascii="Book Antiqua" w:eastAsia="Book Antiqua" w:hAnsi="Book Antiqua" w:cs="Book Antiqua"/>
        </w:rPr>
        <w:t>build</w:t>
      </w:r>
      <w:r w:rsidR="00227905" w:rsidRPr="00AC364E">
        <w:rPr>
          <w:rFonts w:ascii="Book Antiqua" w:eastAsia="Book Antiqua" w:hAnsi="Book Antiqua" w:cs="Book Antiqua"/>
        </w:rPr>
        <w:t xml:space="preserve"> </w:t>
      </w:r>
      <w:r w:rsidRPr="00AC364E">
        <w:rPr>
          <w:rFonts w:ascii="Book Antiqua" w:eastAsia="Book Antiqua" w:hAnsi="Book Antiqua" w:cs="Book Antiqua"/>
        </w:rPr>
        <w:t>upon</w:t>
      </w:r>
      <w:r w:rsidR="00227905" w:rsidRPr="00AC364E">
        <w:rPr>
          <w:rFonts w:ascii="Book Antiqua" w:eastAsia="Book Antiqua" w:hAnsi="Book Antiqua" w:cs="Book Antiqua"/>
        </w:rPr>
        <w:t xml:space="preserve"> </w:t>
      </w:r>
      <w:r w:rsidRPr="00AC364E">
        <w:rPr>
          <w:rFonts w:ascii="Book Antiqua" w:eastAsia="Book Antiqua" w:hAnsi="Book Antiqua" w:cs="Book Antiqua"/>
        </w:rPr>
        <w:t>this</w:t>
      </w:r>
      <w:r w:rsidR="00227905" w:rsidRPr="00AC364E">
        <w:rPr>
          <w:rFonts w:ascii="Book Antiqua" w:eastAsia="Book Antiqua" w:hAnsi="Book Antiqua" w:cs="Book Antiqua"/>
        </w:rPr>
        <w:t xml:space="preserve"> </w:t>
      </w:r>
      <w:r w:rsidRPr="00AC364E">
        <w:rPr>
          <w:rFonts w:ascii="Book Antiqua" w:eastAsia="Book Antiqua" w:hAnsi="Book Antiqua" w:cs="Book Antiqua"/>
        </w:rPr>
        <w:t>work</w:t>
      </w:r>
      <w:r w:rsidR="00227905" w:rsidRPr="00AC364E">
        <w:rPr>
          <w:rFonts w:ascii="Book Antiqua" w:eastAsia="Book Antiqua" w:hAnsi="Book Antiqua" w:cs="Book Antiqua"/>
        </w:rPr>
        <w:t xml:space="preserve"> </w:t>
      </w:r>
      <w:r w:rsidRPr="00AC364E">
        <w:rPr>
          <w:rFonts w:ascii="Book Antiqua" w:eastAsia="Book Antiqua" w:hAnsi="Book Antiqua" w:cs="Book Antiqua"/>
        </w:rPr>
        <w:t>non-commercially,</w:t>
      </w:r>
      <w:r w:rsidR="00227905" w:rsidRPr="00AC364E">
        <w:rPr>
          <w:rFonts w:ascii="Book Antiqua" w:eastAsia="Book Antiqua" w:hAnsi="Book Antiqua" w:cs="Book Antiqua"/>
        </w:rPr>
        <w:t xml:space="preserve"> </w:t>
      </w:r>
      <w:r w:rsidRPr="00AC364E">
        <w:rPr>
          <w:rFonts w:ascii="Book Antiqua" w:eastAsia="Book Antiqua" w:hAnsi="Book Antiqua" w:cs="Book Antiqua"/>
        </w:rPr>
        <w:t>and</w:t>
      </w:r>
      <w:r w:rsidR="00227905" w:rsidRPr="00AC364E">
        <w:rPr>
          <w:rFonts w:ascii="Book Antiqua" w:eastAsia="Book Antiqua" w:hAnsi="Book Antiqua" w:cs="Book Antiqua"/>
        </w:rPr>
        <w:t xml:space="preserve"> </w:t>
      </w:r>
      <w:r w:rsidRPr="00AC364E">
        <w:rPr>
          <w:rFonts w:ascii="Book Antiqua" w:eastAsia="Book Antiqua" w:hAnsi="Book Antiqua" w:cs="Book Antiqua"/>
        </w:rPr>
        <w:t>license</w:t>
      </w:r>
      <w:r w:rsidR="00227905" w:rsidRPr="00AC364E">
        <w:rPr>
          <w:rFonts w:ascii="Book Antiqua" w:eastAsia="Book Antiqua" w:hAnsi="Book Antiqua" w:cs="Book Antiqua"/>
        </w:rPr>
        <w:t xml:space="preserve"> </w:t>
      </w:r>
      <w:r w:rsidRPr="00AC364E">
        <w:rPr>
          <w:rFonts w:ascii="Book Antiqua" w:eastAsia="Book Antiqua" w:hAnsi="Book Antiqua" w:cs="Book Antiqua"/>
        </w:rPr>
        <w:t>their</w:t>
      </w:r>
      <w:r w:rsidR="00227905" w:rsidRPr="00AC364E">
        <w:rPr>
          <w:rFonts w:ascii="Book Antiqua" w:eastAsia="Book Antiqua" w:hAnsi="Book Antiqua" w:cs="Book Antiqua"/>
        </w:rPr>
        <w:t xml:space="preserve"> </w:t>
      </w:r>
      <w:r w:rsidRPr="00AC364E">
        <w:rPr>
          <w:rFonts w:ascii="Book Antiqua" w:eastAsia="Book Antiqua" w:hAnsi="Book Antiqua" w:cs="Book Antiqua"/>
        </w:rPr>
        <w:t>derivative</w:t>
      </w:r>
      <w:r w:rsidR="00227905" w:rsidRPr="00AC364E">
        <w:rPr>
          <w:rFonts w:ascii="Book Antiqua" w:eastAsia="Book Antiqua" w:hAnsi="Book Antiqua" w:cs="Book Antiqua"/>
        </w:rPr>
        <w:t xml:space="preserve"> </w:t>
      </w:r>
      <w:r w:rsidRPr="00AC364E">
        <w:rPr>
          <w:rFonts w:ascii="Book Antiqua" w:eastAsia="Book Antiqua" w:hAnsi="Book Antiqua" w:cs="Book Antiqua"/>
        </w:rPr>
        <w:t>works</w:t>
      </w:r>
      <w:r w:rsidR="00227905" w:rsidRPr="00AC364E">
        <w:rPr>
          <w:rFonts w:ascii="Book Antiqua" w:eastAsia="Book Antiqua" w:hAnsi="Book Antiqua" w:cs="Book Antiqua"/>
        </w:rPr>
        <w:t xml:space="preserve"> </w:t>
      </w:r>
      <w:r w:rsidRPr="00AC364E">
        <w:rPr>
          <w:rFonts w:ascii="Book Antiqua" w:eastAsia="Book Antiqua" w:hAnsi="Book Antiqua" w:cs="Book Antiqua"/>
        </w:rPr>
        <w:t>on</w:t>
      </w:r>
      <w:r w:rsidR="00227905" w:rsidRPr="00AC364E">
        <w:rPr>
          <w:rFonts w:ascii="Book Antiqua" w:eastAsia="Book Antiqua" w:hAnsi="Book Antiqua" w:cs="Book Antiqua"/>
        </w:rPr>
        <w:t xml:space="preserve"> </w:t>
      </w:r>
      <w:r w:rsidRPr="00AC364E">
        <w:rPr>
          <w:rFonts w:ascii="Book Antiqua" w:eastAsia="Book Antiqua" w:hAnsi="Book Antiqua" w:cs="Book Antiqua"/>
        </w:rPr>
        <w:t>different</w:t>
      </w:r>
      <w:r w:rsidR="00227905" w:rsidRPr="00AC364E">
        <w:rPr>
          <w:rFonts w:ascii="Book Antiqua" w:eastAsia="Book Antiqua" w:hAnsi="Book Antiqua" w:cs="Book Antiqua"/>
        </w:rPr>
        <w:t xml:space="preserve"> </w:t>
      </w:r>
      <w:r w:rsidRPr="00AC364E">
        <w:rPr>
          <w:rFonts w:ascii="Book Antiqua" w:eastAsia="Book Antiqua" w:hAnsi="Book Antiqua" w:cs="Book Antiqua"/>
        </w:rPr>
        <w:t>terms,</w:t>
      </w:r>
      <w:r w:rsidR="00227905" w:rsidRPr="00AC364E">
        <w:rPr>
          <w:rFonts w:ascii="Book Antiqua" w:eastAsia="Book Antiqua" w:hAnsi="Book Antiqua" w:cs="Book Antiqua"/>
        </w:rPr>
        <w:t xml:space="preserve"> </w:t>
      </w:r>
      <w:r w:rsidRPr="00AC364E">
        <w:rPr>
          <w:rFonts w:ascii="Book Antiqua" w:eastAsia="Book Antiqua" w:hAnsi="Book Antiqua" w:cs="Book Antiqua"/>
        </w:rPr>
        <w:t>provided</w:t>
      </w:r>
      <w:r w:rsidR="00227905" w:rsidRPr="00AC364E">
        <w:rPr>
          <w:rFonts w:ascii="Book Antiqua" w:eastAsia="Book Antiqua" w:hAnsi="Book Antiqua" w:cs="Book Antiqua"/>
        </w:rPr>
        <w:t xml:space="preserve"> </w:t>
      </w:r>
      <w:r w:rsidRPr="00AC364E">
        <w:rPr>
          <w:rFonts w:ascii="Book Antiqua" w:eastAsia="Book Antiqua" w:hAnsi="Book Antiqua" w:cs="Book Antiqua"/>
        </w:rPr>
        <w:t>the</w:t>
      </w:r>
      <w:r w:rsidR="00227905" w:rsidRPr="00AC364E">
        <w:rPr>
          <w:rFonts w:ascii="Book Antiqua" w:eastAsia="Book Antiqua" w:hAnsi="Book Antiqua" w:cs="Book Antiqua"/>
        </w:rPr>
        <w:t xml:space="preserve"> </w:t>
      </w:r>
      <w:r w:rsidRPr="00AC364E">
        <w:rPr>
          <w:rFonts w:ascii="Book Antiqua" w:eastAsia="Book Antiqua" w:hAnsi="Book Antiqua" w:cs="Book Antiqua"/>
        </w:rPr>
        <w:t>original</w:t>
      </w:r>
      <w:r w:rsidR="00227905" w:rsidRPr="00AC364E">
        <w:rPr>
          <w:rFonts w:ascii="Book Antiqua" w:eastAsia="Book Antiqua" w:hAnsi="Book Antiqua" w:cs="Book Antiqua"/>
        </w:rPr>
        <w:t xml:space="preserve"> </w:t>
      </w:r>
      <w:r w:rsidRPr="00AC364E">
        <w:rPr>
          <w:rFonts w:ascii="Book Antiqua" w:eastAsia="Book Antiqua" w:hAnsi="Book Antiqua" w:cs="Book Antiqua"/>
        </w:rPr>
        <w:t>work</w:t>
      </w:r>
      <w:r w:rsidR="00227905" w:rsidRPr="00AC364E">
        <w:rPr>
          <w:rFonts w:ascii="Book Antiqua" w:eastAsia="Book Antiqua" w:hAnsi="Book Antiqua" w:cs="Book Antiqua"/>
        </w:rPr>
        <w:t xml:space="preserve"> </w:t>
      </w:r>
      <w:r w:rsidRPr="00AC364E">
        <w:rPr>
          <w:rFonts w:ascii="Book Antiqua" w:eastAsia="Book Antiqua" w:hAnsi="Book Antiqua" w:cs="Book Antiqua"/>
        </w:rPr>
        <w:t>is</w:t>
      </w:r>
      <w:r w:rsidR="00227905" w:rsidRPr="00AC364E">
        <w:rPr>
          <w:rFonts w:ascii="Book Antiqua" w:eastAsia="Book Antiqua" w:hAnsi="Book Antiqua" w:cs="Book Antiqua"/>
        </w:rPr>
        <w:t xml:space="preserve"> </w:t>
      </w:r>
      <w:r w:rsidRPr="00AC364E">
        <w:rPr>
          <w:rFonts w:ascii="Book Antiqua" w:eastAsia="Book Antiqua" w:hAnsi="Book Antiqua" w:cs="Book Antiqua"/>
        </w:rPr>
        <w:t>properly</w:t>
      </w:r>
      <w:r w:rsidR="00227905" w:rsidRPr="00AC364E">
        <w:rPr>
          <w:rFonts w:ascii="Book Antiqua" w:eastAsia="Book Antiqua" w:hAnsi="Book Antiqua" w:cs="Book Antiqua"/>
        </w:rPr>
        <w:t xml:space="preserve"> </w:t>
      </w:r>
      <w:r w:rsidRPr="00AC364E">
        <w:rPr>
          <w:rFonts w:ascii="Book Antiqua" w:eastAsia="Book Antiqua" w:hAnsi="Book Antiqua" w:cs="Book Antiqua"/>
        </w:rPr>
        <w:t>cited</w:t>
      </w:r>
      <w:r w:rsidR="00227905" w:rsidRPr="00AC364E">
        <w:rPr>
          <w:rFonts w:ascii="Book Antiqua" w:eastAsia="Book Antiqua" w:hAnsi="Book Antiqua" w:cs="Book Antiqua"/>
        </w:rPr>
        <w:t xml:space="preserve"> </w:t>
      </w:r>
      <w:r w:rsidRPr="00AC364E">
        <w:rPr>
          <w:rFonts w:ascii="Book Antiqua" w:eastAsia="Book Antiqua" w:hAnsi="Book Antiqua" w:cs="Book Antiqua"/>
        </w:rPr>
        <w:t>and</w:t>
      </w:r>
      <w:r w:rsidR="00227905" w:rsidRPr="00AC364E">
        <w:rPr>
          <w:rFonts w:ascii="Book Antiqua" w:eastAsia="Book Antiqua" w:hAnsi="Book Antiqua" w:cs="Book Antiqua"/>
        </w:rPr>
        <w:t xml:space="preserve"> </w:t>
      </w:r>
      <w:r w:rsidRPr="00AC364E">
        <w:rPr>
          <w:rFonts w:ascii="Book Antiqua" w:eastAsia="Book Antiqua" w:hAnsi="Book Antiqua" w:cs="Book Antiqua"/>
        </w:rPr>
        <w:t>the</w:t>
      </w:r>
      <w:r w:rsidR="00227905" w:rsidRPr="00AC364E">
        <w:rPr>
          <w:rFonts w:ascii="Book Antiqua" w:eastAsia="Book Antiqua" w:hAnsi="Book Antiqua" w:cs="Book Antiqua"/>
        </w:rPr>
        <w:t xml:space="preserve"> </w:t>
      </w:r>
      <w:r w:rsidRPr="00AC364E">
        <w:rPr>
          <w:rFonts w:ascii="Book Antiqua" w:eastAsia="Book Antiqua" w:hAnsi="Book Antiqua" w:cs="Book Antiqua"/>
        </w:rPr>
        <w:t>use</w:t>
      </w:r>
      <w:r w:rsidR="00227905" w:rsidRPr="00AC364E">
        <w:rPr>
          <w:rFonts w:ascii="Book Antiqua" w:eastAsia="Book Antiqua" w:hAnsi="Book Antiqua" w:cs="Book Antiqua"/>
        </w:rPr>
        <w:t xml:space="preserve"> </w:t>
      </w:r>
      <w:r w:rsidRPr="00AC364E">
        <w:rPr>
          <w:rFonts w:ascii="Book Antiqua" w:eastAsia="Book Antiqua" w:hAnsi="Book Antiqua" w:cs="Book Antiqua"/>
        </w:rPr>
        <w:t>is</w:t>
      </w:r>
      <w:r w:rsidR="00227905" w:rsidRPr="00AC364E">
        <w:rPr>
          <w:rFonts w:ascii="Book Antiqua" w:eastAsia="Book Antiqua" w:hAnsi="Book Antiqua" w:cs="Book Antiqua"/>
        </w:rPr>
        <w:t xml:space="preserve"> </w:t>
      </w:r>
      <w:r w:rsidRPr="00AC364E">
        <w:rPr>
          <w:rFonts w:ascii="Book Antiqua" w:eastAsia="Book Antiqua" w:hAnsi="Book Antiqua" w:cs="Book Antiqua"/>
        </w:rPr>
        <w:t>non-commercial.</w:t>
      </w:r>
      <w:r w:rsidR="00227905" w:rsidRPr="00AC364E">
        <w:rPr>
          <w:rFonts w:ascii="Book Antiqua" w:eastAsia="Book Antiqua" w:hAnsi="Book Antiqua" w:cs="Book Antiqua"/>
        </w:rPr>
        <w:t xml:space="preserve"> </w:t>
      </w:r>
      <w:r w:rsidRPr="00AC364E">
        <w:rPr>
          <w:rFonts w:ascii="Book Antiqua" w:eastAsia="Book Antiqua" w:hAnsi="Book Antiqua" w:cs="Book Antiqua"/>
        </w:rPr>
        <w:t>See:</w:t>
      </w:r>
      <w:r w:rsidR="00227905" w:rsidRPr="00AC364E">
        <w:rPr>
          <w:rFonts w:ascii="Book Antiqua" w:eastAsia="Book Antiqua" w:hAnsi="Book Antiqua" w:cs="Book Antiqua"/>
        </w:rPr>
        <w:t xml:space="preserve"> </w:t>
      </w:r>
      <w:r w:rsidRPr="00AC364E">
        <w:rPr>
          <w:rFonts w:ascii="Book Antiqua" w:eastAsia="Book Antiqua" w:hAnsi="Book Antiqua" w:cs="Book Antiqua"/>
        </w:rPr>
        <w:t>https://</w:t>
      </w:r>
      <w:proofErr w:type="spellStart"/>
      <w:r w:rsidRPr="00AC364E">
        <w:rPr>
          <w:rFonts w:ascii="Book Antiqua" w:eastAsia="Book Antiqua" w:hAnsi="Book Antiqua" w:cs="Book Antiqua"/>
        </w:rPr>
        <w:t>creativecommons.org</w:t>
      </w:r>
      <w:proofErr w:type="spellEnd"/>
      <w:r w:rsidRPr="00AC364E">
        <w:rPr>
          <w:rFonts w:ascii="Book Antiqua" w:eastAsia="Book Antiqua" w:hAnsi="Book Antiqua" w:cs="Book Antiqua"/>
        </w:rPr>
        <w:t>/Licenses/by-</w:t>
      </w:r>
      <w:proofErr w:type="spellStart"/>
      <w:r w:rsidRPr="00AC364E">
        <w:rPr>
          <w:rFonts w:ascii="Book Antiqua" w:eastAsia="Book Antiqua" w:hAnsi="Book Antiqua" w:cs="Book Antiqua"/>
        </w:rPr>
        <w:t>nc</w:t>
      </w:r>
      <w:proofErr w:type="spellEnd"/>
      <w:r w:rsidRPr="00AC364E">
        <w:rPr>
          <w:rFonts w:ascii="Book Antiqua" w:eastAsia="Book Antiqua" w:hAnsi="Book Antiqua" w:cs="Book Antiqua"/>
        </w:rPr>
        <w:t>/4.0/</w:t>
      </w:r>
    </w:p>
    <w:p w14:paraId="7A894FB9" w14:textId="77777777" w:rsidR="00A77B3E" w:rsidRPr="00AC364E" w:rsidRDefault="00A77B3E" w:rsidP="00AC364E">
      <w:pPr>
        <w:spacing w:line="360" w:lineRule="auto"/>
        <w:jc w:val="both"/>
        <w:rPr>
          <w:rFonts w:ascii="Book Antiqua" w:hAnsi="Book Antiqua"/>
        </w:rPr>
      </w:pPr>
    </w:p>
    <w:p w14:paraId="00C46D9D" w14:textId="77777777"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b/>
          <w:color w:val="000000"/>
        </w:rPr>
        <w:t>Provenance</w:t>
      </w:r>
      <w:r w:rsidR="00227905" w:rsidRPr="00AC364E">
        <w:rPr>
          <w:rFonts w:ascii="Book Antiqua" w:eastAsia="Book Antiqua" w:hAnsi="Book Antiqua" w:cs="Book Antiqua"/>
          <w:b/>
          <w:color w:val="000000"/>
        </w:rPr>
        <w:t xml:space="preserve"> </w:t>
      </w:r>
      <w:r w:rsidRPr="00AC364E">
        <w:rPr>
          <w:rFonts w:ascii="Book Antiqua" w:eastAsia="Book Antiqua" w:hAnsi="Book Antiqua" w:cs="Book Antiqua"/>
          <w:b/>
          <w:color w:val="000000"/>
        </w:rPr>
        <w:t>and</w:t>
      </w:r>
      <w:r w:rsidR="00227905" w:rsidRPr="00AC364E">
        <w:rPr>
          <w:rFonts w:ascii="Book Antiqua" w:eastAsia="Book Antiqua" w:hAnsi="Book Antiqua" w:cs="Book Antiqua"/>
          <w:b/>
          <w:color w:val="000000"/>
        </w:rPr>
        <w:t xml:space="preserve"> </w:t>
      </w:r>
      <w:r w:rsidRPr="00AC364E">
        <w:rPr>
          <w:rFonts w:ascii="Book Antiqua" w:eastAsia="Book Antiqua" w:hAnsi="Book Antiqua" w:cs="Book Antiqua"/>
          <w:b/>
          <w:color w:val="000000"/>
        </w:rPr>
        <w:t>peer</w:t>
      </w:r>
      <w:r w:rsidR="00227905" w:rsidRPr="00AC364E">
        <w:rPr>
          <w:rFonts w:ascii="Book Antiqua" w:eastAsia="Book Antiqua" w:hAnsi="Book Antiqua" w:cs="Book Antiqua"/>
          <w:b/>
          <w:color w:val="000000"/>
        </w:rPr>
        <w:t xml:space="preserve"> </w:t>
      </w:r>
      <w:r w:rsidRPr="00AC364E">
        <w:rPr>
          <w:rFonts w:ascii="Book Antiqua" w:eastAsia="Book Antiqua" w:hAnsi="Book Antiqua" w:cs="Book Antiqua"/>
          <w:b/>
          <w:color w:val="000000"/>
        </w:rPr>
        <w:t>review:</w:t>
      </w:r>
      <w:r w:rsidR="00227905" w:rsidRPr="00AC364E">
        <w:rPr>
          <w:rFonts w:ascii="Book Antiqua" w:eastAsia="Book Antiqua" w:hAnsi="Book Antiqua" w:cs="Book Antiqua"/>
          <w:b/>
          <w:color w:val="000000"/>
        </w:rPr>
        <w:t xml:space="preserve"> </w:t>
      </w:r>
      <w:r w:rsidRPr="00AC364E">
        <w:rPr>
          <w:rFonts w:ascii="Book Antiqua" w:eastAsia="Book Antiqua" w:hAnsi="Book Antiqua" w:cs="Book Antiqua"/>
        </w:rPr>
        <w:t>Unsolicited</w:t>
      </w:r>
      <w:r w:rsidR="00227905" w:rsidRPr="00AC364E">
        <w:rPr>
          <w:rFonts w:ascii="Book Antiqua" w:eastAsia="Book Antiqua" w:hAnsi="Book Antiqua" w:cs="Book Antiqua"/>
        </w:rPr>
        <w:t xml:space="preserve"> </w:t>
      </w:r>
      <w:r w:rsidRPr="00AC364E">
        <w:rPr>
          <w:rFonts w:ascii="Book Antiqua" w:eastAsia="Book Antiqua" w:hAnsi="Book Antiqua" w:cs="Book Antiqua"/>
        </w:rPr>
        <w:t>article;</w:t>
      </w:r>
      <w:r w:rsidR="00227905" w:rsidRPr="00AC364E">
        <w:rPr>
          <w:rFonts w:ascii="Book Antiqua" w:eastAsia="Book Antiqua" w:hAnsi="Book Antiqua" w:cs="Book Antiqua"/>
        </w:rPr>
        <w:t xml:space="preserve"> </w:t>
      </w:r>
      <w:r w:rsidRPr="00AC364E">
        <w:rPr>
          <w:rFonts w:ascii="Book Antiqua" w:eastAsia="Book Antiqua" w:hAnsi="Book Antiqua" w:cs="Book Antiqua"/>
        </w:rPr>
        <w:t>Externally</w:t>
      </w:r>
      <w:r w:rsidR="00227905" w:rsidRPr="00AC364E">
        <w:rPr>
          <w:rFonts w:ascii="Book Antiqua" w:eastAsia="Book Antiqua" w:hAnsi="Book Antiqua" w:cs="Book Antiqua"/>
        </w:rPr>
        <w:t xml:space="preserve"> </w:t>
      </w:r>
      <w:r w:rsidRPr="00AC364E">
        <w:rPr>
          <w:rFonts w:ascii="Book Antiqua" w:eastAsia="Book Antiqua" w:hAnsi="Book Antiqua" w:cs="Book Antiqua"/>
        </w:rPr>
        <w:t>peer</w:t>
      </w:r>
      <w:r w:rsidR="00227905" w:rsidRPr="00AC364E">
        <w:rPr>
          <w:rFonts w:ascii="Book Antiqua" w:eastAsia="Book Antiqua" w:hAnsi="Book Antiqua" w:cs="Book Antiqua"/>
        </w:rPr>
        <w:t xml:space="preserve"> </w:t>
      </w:r>
      <w:r w:rsidRPr="00AC364E">
        <w:rPr>
          <w:rFonts w:ascii="Book Antiqua" w:eastAsia="Book Antiqua" w:hAnsi="Book Antiqua" w:cs="Book Antiqua"/>
        </w:rPr>
        <w:t>reviewed.</w:t>
      </w:r>
    </w:p>
    <w:p w14:paraId="0AADC7D3" w14:textId="77777777"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b/>
          <w:color w:val="000000"/>
        </w:rPr>
        <w:t>Peer-review</w:t>
      </w:r>
      <w:r w:rsidR="00227905" w:rsidRPr="00AC364E">
        <w:rPr>
          <w:rFonts w:ascii="Book Antiqua" w:eastAsia="Book Antiqua" w:hAnsi="Book Antiqua" w:cs="Book Antiqua"/>
          <w:b/>
          <w:color w:val="000000"/>
        </w:rPr>
        <w:t xml:space="preserve"> </w:t>
      </w:r>
      <w:r w:rsidRPr="00AC364E">
        <w:rPr>
          <w:rFonts w:ascii="Book Antiqua" w:eastAsia="Book Antiqua" w:hAnsi="Book Antiqua" w:cs="Book Antiqua"/>
          <w:b/>
          <w:color w:val="000000"/>
        </w:rPr>
        <w:t>model:</w:t>
      </w:r>
      <w:r w:rsidR="00227905" w:rsidRPr="00AC364E">
        <w:rPr>
          <w:rFonts w:ascii="Book Antiqua" w:eastAsia="Book Antiqua" w:hAnsi="Book Antiqua" w:cs="Book Antiqua"/>
          <w:b/>
          <w:color w:val="000000"/>
        </w:rPr>
        <w:t xml:space="preserve"> </w:t>
      </w:r>
      <w:r w:rsidRPr="00AC364E">
        <w:rPr>
          <w:rFonts w:ascii="Book Antiqua" w:eastAsia="Book Antiqua" w:hAnsi="Book Antiqua" w:cs="Book Antiqua"/>
        </w:rPr>
        <w:t>Single</w:t>
      </w:r>
      <w:r w:rsidR="00227905" w:rsidRPr="00AC364E">
        <w:rPr>
          <w:rFonts w:ascii="Book Antiqua" w:eastAsia="Book Antiqua" w:hAnsi="Book Antiqua" w:cs="Book Antiqua"/>
        </w:rPr>
        <w:t xml:space="preserve"> </w:t>
      </w:r>
      <w:r w:rsidRPr="00AC364E">
        <w:rPr>
          <w:rFonts w:ascii="Book Antiqua" w:eastAsia="Book Antiqua" w:hAnsi="Book Antiqua" w:cs="Book Antiqua"/>
        </w:rPr>
        <w:t>blind</w:t>
      </w:r>
    </w:p>
    <w:p w14:paraId="47D7AE70" w14:textId="77777777" w:rsidR="00A77B3E" w:rsidRPr="00AC364E" w:rsidRDefault="00A77B3E" w:rsidP="00AC364E">
      <w:pPr>
        <w:spacing w:line="360" w:lineRule="auto"/>
        <w:jc w:val="both"/>
        <w:rPr>
          <w:rFonts w:ascii="Book Antiqua" w:hAnsi="Book Antiqua"/>
        </w:rPr>
      </w:pPr>
    </w:p>
    <w:p w14:paraId="384BDA4A" w14:textId="77777777"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b/>
          <w:color w:val="000000"/>
        </w:rPr>
        <w:t>Peer-review</w:t>
      </w:r>
      <w:r w:rsidR="00227905" w:rsidRPr="00AC364E">
        <w:rPr>
          <w:rFonts w:ascii="Book Antiqua" w:eastAsia="Book Antiqua" w:hAnsi="Book Antiqua" w:cs="Book Antiqua"/>
          <w:b/>
          <w:color w:val="000000"/>
        </w:rPr>
        <w:t xml:space="preserve"> </w:t>
      </w:r>
      <w:r w:rsidRPr="00AC364E">
        <w:rPr>
          <w:rFonts w:ascii="Book Antiqua" w:eastAsia="Book Antiqua" w:hAnsi="Book Antiqua" w:cs="Book Antiqua"/>
          <w:b/>
          <w:color w:val="000000"/>
        </w:rPr>
        <w:t>started:</w:t>
      </w:r>
      <w:r w:rsidR="00227905" w:rsidRPr="00AC364E">
        <w:rPr>
          <w:rFonts w:ascii="Book Antiqua" w:eastAsia="Book Antiqua" w:hAnsi="Book Antiqua" w:cs="Book Antiqua"/>
          <w:b/>
          <w:color w:val="000000"/>
        </w:rPr>
        <w:t xml:space="preserve"> </w:t>
      </w:r>
      <w:r w:rsidRPr="00AC364E">
        <w:rPr>
          <w:rFonts w:ascii="Book Antiqua" w:eastAsia="Book Antiqua" w:hAnsi="Book Antiqua" w:cs="Book Antiqua"/>
        </w:rPr>
        <w:t>May</w:t>
      </w:r>
      <w:r w:rsidR="00227905" w:rsidRPr="00AC364E">
        <w:rPr>
          <w:rFonts w:ascii="Book Antiqua" w:eastAsia="Book Antiqua" w:hAnsi="Book Antiqua" w:cs="Book Antiqua"/>
        </w:rPr>
        <w:t xml:space="preserve"> </w:t>
      </w:r>
      <w:r w:rsidRPr="00AC364E">
        <w:rPr>
          <w:rFonts w:ascii="Book Antiqua" w:eastAsia="Book Antiqua" w:hAnsi="Book Antiqua" w:cs="Book Antiqua"/>
        </w:rPr>
        <w:t>10,</w:t>
      </w:r>
      <w:r w:rsidR="00227905" w:rsidRPr="00AC364E">
        <w:rPr>
          <w:rFonts w:ascii="Book Antiqua" w:eastAsia="Book Antiqua" w:hAnsi="Book Antiqua" w:cs="Book Antiqua"/>
        </w:rPr>
        <w:t xml:space="preserve"> </w:t>
      </w:r>
      <w:r w:rsidRPr="00AC364E">
        <w:rPr>
          <w:rFonts w:ascii="Book Antiqua" w:eastAsia="Book Antiqua" w:hAnsi="Book Antiqua" w:cs="Book Antiqua"/>
        </w:rPr>
        <w:t>2023</w:t>
      </w:r>
    </w:p>
    <w:p w14:paraId="510211B6" w14:textId="77777777"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b/>
          <w:color w:val="000000"/>
        </w:rPr>
        <w:t>First</w:t>
      </w:r>
      <w:r w:rsidR="00227905" w:rsidRPr="00AC364E">
        <w:rPr>
          <w:rFonts w:ascii="Book Antiqua" w:eastAsia="Book Antiqua" w:hAnsi="Book Antiqua" w:cs="Book Antiqua"/>
          <w:b/>
          <w:color w:val="000000"/>
        </w:rPr>
        <w:t xml:space="preserve"> </w:t>
      </w:r>
      <w:r w:rsidRPr="00AC364E">
        <w:rPr>
          <w:rFonts w:ascii="Book Antiqua" w:eastAsia="Book Antiqua" w:hAnsi="Book Antiqua" w:cs="Book Antiqua"/>
          <w:b/>
          <w:color w:val="000000"/>
        </w:rPr>
        <w:t>decision:</w:t>
      </w:r>
      <w:r w:rsidR="00227905" w:rsidRPr="00AC364E">
        <w:rPr>
          <w:rFonts w:ascii="Book Antiqua" w:eastAsia="Book Antiqua" w:hAnsi="Book Antiqua" w:cs="Book Antiqua"/>
          <w:b/>
          <w:color w:val="000000"/>
        </w:rPr>
        <w:t xml:space="preserve"> </w:t>
      </w:r>
      <w:r w:rsidRPr="00AC364E">
        <w:rPr>
          <w:rFonts w:ascii="Book Antiqua" w:eastAsia="Book Antiqua" w:hAnsi="Book Antiqua" w:cs="Book Antiqua"/>
        </w:rPr>
        <w:t>July</w:t>
      </w:r>
      <w:r w:rsidR="00227905" w:rsidRPr="00AC364E">
        <w:rPr>
          <w:rFonts w:ascii="Book Antiqua" w:eastAsia="Book Antiqua" w:hAnsi="Book Antiqua" w:cs="Book Antiqua"/>
        </w:rPr>
        <w:t xml:space="preserve"> </w:t>
      </w:r>
      <w:r w:rsidRPr="00AC364E">
        <w:rPr>
          <w:rFonts w:ascii="Book Antiqua" w:eastAsia="Book Antiqua" w:hAnsi="Book Antiqua" w:cs="Book Antiqua"/>
        </w:rPr>
        <w:t>4,</w:t>
      </w:r>
      <w:r w:rsidR="00227905" w:rsidRPr="00AC364E">
        <w:rPr>
          <w:rFonts w:ascii="Book Antiqua" w:eastAsia="Book Antiqua" w:hAnsi="Book Antiqua" w:cs="Book Antiqua"/>
        </w:rPr>
        <w:t xml:space="preserve"> </w:t>
      </w:r>
      <w:r w:rsidRPr="00AC364E">
        <w:rPr>
          <w:rFonts w:ascii="Book Antiqua" w:eastAsia="Book Antiqua" w:hAnsi="Book Antiqua" w:cs="Book Antiqua"/>
        </w:rPr>
        <w:t>2023</w:t>
      </w:r>
    </w:p>
    <w:p w14:paraId="576E623C" w14:textId="5ABEE5B4"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b/>
          <w:color w:val="000000"/>
        </w:rPr>
        <w:t>Article</w:t>
      </w:r>
      <w:r w:rsidR="00227905" w:rsidRPr="00AC364E">
        <w:rPr>
          <w:rFonts w:ascii="Book Antiqua" w:eastAsia="Book Antiqua" w:hAnsi="Book Antiqua" w:cs="Book Antiqua"/>
          <w:b/>
          <w:color w:val="000000"/>
        </w:rPr>
        <w:t xml:space="preserve"> </w:t>
      </w:r>
      <w:r w:rsidRPr="00AC364E">
        <w:rPr>
          <w:rFonts w:ascii="Book Antiqua" w:eastAsia="Book Antiqua" w:hAnsi="Book Antiqua" w:cs="Book Antiqua"/>
          <w:b/>
          <w:color w:val="000000"/>
        </w:rPr>
        <w:t>in</w:t>
      </w:r>
      <w:r w:rsidR="00227905" w:rsidRPr="00AC364E">
        <w:rPr>
          <w:rFonts w:ascii="Book Antiqua" w:eastAsia="Book Antiqua" w:hAnsi="Book Antiqua" w:cs="Book Antiqua"/>
          <w:b/>
          <w:color w:val="000000"/>
        </w:rPr>
        <w:t xml:space="preserve"> </w:t>
      </w:r>
      <w:r w:rsidRPr="00AC364E">
        <w:rPr>
          <w:rFonts w:ascii="Book Antiqua" w:eastAsia="Book Antiqua" w:hAnsi="Book Antiqua" w:cs="Book Antiqua"/>
          <w:b/>
          <w:color w:val="000000"/>
        </w:rPr>
        <w:t>press:</w:t>
      </w:r>
      <w:r w:rsidR="00227905" w:rsidRPr="00AC364E">
        <w:rPr>
          <w:rFonts w:ascii="Book Antiqua" w:eastAsia="Book Antiqua" w:hAnsi="Book Antiqua" w:cs="Book Antiqua"/>
          <w:b/>
          <w:color w:val="000000"/>
        </w:rPr>
        <w:t xml:space="preserve"> </w:t>
      </w:r>
      <w:r w:rsidR="0092282B" w:rsidRPr="00743716">
        <w:rPr>
          <w:rFonts w:ascii="Book Antiqua" w:eastAsia="Book Antiqua" w:hAnsi="Book Antiqua" w:cs="Book Antiqua"/>
        </w:rPr>
        <w:t>September 22, 2023</w:t>
      </w:r>
    </w:p>
    <w:p w14:paraId="40BB7FF3" w14:textId="77777777" w:rsidR="00A77B3E" w:rsidRPr="00AC364E" w:rsidRDefault="00A77B3E" w:rsidP="00AC364E">
      <w:pPr>
        <w:spacing w:line="360" w:lineRule="auto"/>
        <w:jc w:val="both"/>
        <w:rPr>
          <w:rFonts w:ascii="Book Antiqua" w:hAnsi="Book Antiqua"/>
        </w:rPr>
      </w:pPr>
    </w:p>
    <w:p w14:paraId="7428532F" w14:textId="77777777"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b/>
          <w:color w:val="000000"/>
        </w:rPr>
        <w:t>Specialty</w:t>
      </w:r>
      <w:r w:rsidR="00227905" w:rsidRPr="00AC364E">
        <w:rPr>
          <w:rFonts w:ascii="Book Antiqua" w:eastAsia="Book Antiqua" w:hAnsi="Book Antiqua" w:cs="Book Antiqua"/>
          <w:b/>
          <w:color w:val="000000"/>
        </w:rPr>
        <w:t xml:space="preserve"> </w:t>
      </w:r>
      <w:r w:rsidRPr="00AC364E">
        <w:rPr>
          <w:rFonts w:ascii="Book Antiqua" w:eastAsia="Book Antiqua" w:hAnsi="Book Antiqua" w:cs="Book Antiqua"/>
          <w:b/>
          <w:color w:val="000000"/>
        </w:rPr>
        <w:t>type:</w:t>
      </w:r>
      <w:r w:rsidR="00227905" w:rsidRPr="00AC364E">
        <w:rPr>
          <w:rFonts w:ascii="Book Antiqua" w:eastAsia="Book Antiqua" w:hAnsi="Book Antiqua" w:cs="Book Antiqua"/>
          <w:b/>
          <w:color w:val="000000"/>
        </w:rPr>
        <w:t xml:space="preserve"> </w:t>
      </w:r>
      <w:r w:rsidRPr="00AC364E">
        <w:rPr>
          <w:rFonts w:ascii="Book Antiqua" w:eastAsia="Book Antiqua" w:hAnsi="Book Antiqua" w:cs="Book Antiqua"/>
        </w:rPr>
        <w:t>Surgery</w:t>
      </w:r>
    </w:p>
    <w:p w14:paraId="4A0C1DF8" w14:textId="77777777"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b/>
          <w:color w:val="000000"/>
        </w:rPr>
        <w:t>Country/Territory</w:t>
      </w:r>
      <w:r w:rsidR="00227905" w:rsidRPr="00AC364E">
        <w:rPr>
          <w:rFonts w:ascii="Book Antiqua" w:eastAsia="Book Antiqua" w:hAnsi="Book Antiqua" w:cs="Book Antiqua"/>
          <w:b/>
          <w:color w:val="000000"/>
        </w:rPr>
        <w:t xml:space="preserve"> </w:t>
      </w:r>
      <w:r w:rsidRPr="00AC364E">
        <w:rPr>
          <w:rFonts w:ascii="Book Antiqua" w:eastAsia="Book Antiqua" w:hAnsi="Book Antiqua" w:cs="Book Antiqua"/>
          <w:b/>
          <w:color w:val="000000"/>
        </w:rPr>
        <w:t>of</w:t>
      </w:r>
      <w:r w:rsidR="00227905" w:rsidRPr="00AC364E">
        <w:rPr>
          <w:rFonts w:ascii="Book Antiqua" w:eastAsia="Book Antiqua" w:hAnsi="Book Antiqua" w:cs="Book Antiqua"/>
          <w:b/>
          <w:color w:val="000000"/>
        </w:rPr>
        <w:t xml:space="preserve"> </w:t>
      </w:r>
      <w:r w:rsidRPr="00AC364E">
        <w:rPr>
          <w:rFonts w:ascii="Book Antiqua" w:eastAsia="Book Antiqua" w:hAnsi="Book Antiqua" w:cs="Book Antiqua"/>
          <w:b/>
          <w:color w:val="000000"/>
        </w:rPr>
        <w:t>origin:</w:t>
      </w:r>
      <w:r w:rsidR="00227905" w:rsidRPr="00AC364E">
        <w:rPr>
          <w:rFonts w:ascii="Book Antiqua" w:eastAsia="Book Antiqua" w:hAnsi="Book Antiqua" w:cs="Book Antiqua"/>
          <w:b/>
          <w:color w:val="000000"/>
        </w:rPr>
        <w:t xml:space="preserve"> </w:t>
      </w:r>
      <w:r w:rsidRPr="00AC364E">
        <w:rPr>
          <w:rFonts w:ascii="Book Antiqua" w:eastAsia="Book Antiqua" w:hAnsi="Book Antiqua" w:cs="Book Antiqua"/>
        </w:rPr>
        <w:t>Russia</w:t>
      </w:r>
    </w:p>
    <w:p w14:paraId="4DE6A283" w14:textId="77777777"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b/>
          <w:color w:val="000000"/>
        </w:rPr>
        <w:t>Peer-review</w:t>
      </w:r>
      <w:r w:rsidR="00227905" w:rsidRPr="00AC364E">
        <w:rPr>
          <w:rFonts w:ascii="Book Antiqua" w:eastAsia="Book Antiqua" w:hAnsi="Book Antiqua" w:cs="Book Antiqua"/>
          <w:b/>
          <w:color w:val="000000"/>
        </w:rPr>
        <w:t xml:space="preserve"> </w:t>
      </w:r>
      <w:r w:rsidRPr="00AC364E">
        <w:rPr>
          <w:rFonts w:ascii="Book Antiqua" w:eastAsia="Book Antiqua" w:hAnsi="Book Antiqua" w:cs="Book Antiqua"/>
          <w:b/>
          <w:color w:val="000000"/>
        </w:rPr>
        <w:t>report’s</w:t>
      </w:r>
      <w:r w:rsidR="00227905" w:rsidRPr="00AC364E">
        <w:rPr>
          <w:rFonts w:ascii="Book Antiqua" w:eastAsia="Book Antiqua" w:hAnsi="Book Antiqua" w:cs="Book Antiqua"/>
          <w:b/>
          <w:color w:val="000000"/>
        </w:rPr>
        <w:t xml:space="preserve"> </w:t>
      </w:r>
      <w:r w:rsidRPr="00AC364E">
        <w:rPr>
          <w:rFonts w:ascii="Book Antiqua" w:eastAsia="Book Antiqua" w:hAnsi="Book Antiqua" w:cs="Book Antiqua"/>
          <w:b/>
          <w:color w:val="000000"/>
        </w:rPr>
        <w:t>scientific</w:t>
      </w:r>
      <w:r w:rsidR="00227905" w:rsidRPr="00AC364E">
        <w:rPr>
          <w:rFonts w:ascii="Book Antiqua" w:eastAsia="Book Antiqua" w:hAnsi="Book Antiqua" w:cs="Book Antiqua"/>
          <w:b/>
          <w:color w:val="000000"/>
        </w:rPr>
        <w:t xml:space="preserve"> </w:t>
      </w:r>
      <w:r w:rsidRPr="00AC364E">
        <w:rPr>
          <w:rFonts w:ascii="Book Antiqua" w:eastAsia="Book Antiqua" w:hAnsi="Book Antiqua" w:cs="Book Antiqua"/>
          <w:b/>
          <w:color w:val="000000"/>
        </w:rPr>
        <w:t>quality</w:t>
      </w:r>
      <w:r w:rsidR="00227905" w:rsidRPr="00AC364E">
        <w:rPr>
          <w:rFonts w:ascii="Book Antiqua" w:eastAsia="Book Antiqua" w:hAnsi="Book Antiqua" w:cs="Book Antiqua"/>
          <w:b/>
          <w:color w:val="000000"/>
        </w:rPr>
        <w:t xml:space="preserve"> </w:t>
      </w:r>
      <w:r w:rsidRPr="00AC364E">
        <w:rPr>
          <w:rFonts w:ascii="Book Antiqua" w:eastAsia="Book Antiqua" w:hAnsi="Book Antiqua" w:cs="Book Antiqua"/>
          <w:b/>
          <w:color w:val="000000"/>
        </w:rPr>
        <w:t>classification</w:t>
      </w:r>
    </w:p>
    <w:p w14:paraId="23F55941" w14:textId="77777777"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rPr>
        <w:lastRenderedPageBreak/>
        <w:t>Grade</w:t>
      </w:r>
      <w:r w:rsidR="00227905" w:rsidRPr="00AC364E">
        <w:rPr>
          <w:rFonts w:ascii="Book Antiqua" w:eastAsia="Book Antiqua" w:hAnsi="Book Antiqua" w:cs="Book Antiqua"/>
        </w:rPr>
        <w:t xml:space="preserve"> </w:t>
      </w:r>
      <w:r w:rsidRPr="00AC364E">
        <w:rPr>
          <w:rFonts w:ascii="Book Antiqua" w:eastAsia="Book Antiqua" w:hAnsi="Book Antiqua" w:cs="Book Antiqua"/>
        </w:rPr>
        <w:t>A</w:t>
      </w:r>
      <w:r w:rsidR="00227905" w:rsidRPr="00AC364E">
        <w:rPr>
          <w:rFonts w:ascii="Book Antiqua" w:eastAsia="Book Antiqua" w:hAnsi="Book Antiqua" w:cs="Book Antiqua"/>
        </w:rPr>
        <w:t xml:space="preserve"> </w:t>
      </w:r>
      <w:r w:rsidRPr="00AC364E">
        <w:rPr>
          <w:rFonts w:ascii="Book Antiqua" w:eastAsia="Book Antiqua" w:hAnsi="Book Antiqua" w:cs="Book Antiqua"/>
        </w:rPr>
        <w:t>(Excellent):</w:t>
      </w:r>
      <w:r w:rsidR="00227905" w:rsidRPr="00AC364E">
        <w:rPr>
          <w:rFonts w:ascii="Book Antiqua" w:eastAsia="Book Antiqua" w:hAnsi="Book Antiqua" w:cs="Book Antiqua"/>
        </w:rPr>
        <w:t xml:space="preserve"> </w:t>
      </w:r>
      <w:r w:rsidRPr="00AC364E">
        <w:rPr>
          <w:rFonts w:ascii="Book Antiqua" w:eastAsia="Book Antiqua" w:hAnsi="Book Antiqua" w:cs="Book Antiqua"/>
        </w:rPr>
        <w:t>0</w:t>
      </w:r>
    </w:p>
    <w:p w14:paraId="166DC80A" w14:textId="77777777"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rPr>
        <w:t>Grade</w:t>
      </w:r>
      <w:r w:rsidR="00227905" w:rsidRPr="00AC364E">
        <w:rPr>
          <w:rFonts w:ascii="Book Antiqua" w:eastAsia="Book Antiqua" w:hAnsi="Book Antiqua" w:cs="Book Antiqua"/>
        </w:rPr>
        <w:t xml:space="preserve"> </w:t>
      </w:r>
      <w:r w:rsidRPr="00AC364E">
        <w:rPr>
          <w:rFonts w:ascii="Book Antiqua" w:eastAsia="Book Antiqua" w:hAnsi="Book Antiqua" w:cs="Book Antiqua"/>
        </w:rPr>
        <w:t>B</w:t>
      </w:r>
      <w:r w:rsidR="00227905" w:rsidRPr="00AC364E">
        <w:rPr>
          <w:rFonts w:ascii="Book Antiqua" w:eastAsia="Book Antiqua" w:hAnsi="Book Antiqua" w:cs="Book Antiqua"/>
        </w:rPr>
        <w:t xml:space="preserve"> </w:t>
      </w:r>
      <w:r w:rsidRPr="00AC364E">
        <w:rPr>
          <w:rFonts w:ascii="Book Antiqua" w:eastAsia="Book Antiqua" w:hAnsi="Book Antiqua" w:cs="Book Antiqua"/>
        </w:rPr>
        <w:t>(Very</w:t>
      </w:r>
      <w:r w:rsidR="00227905" w:rsidRPr="00AC364E">
        <w:rPr>
          <w:rFonts w:ascii="Book Antiqua" w:eastAsia="Book Antiqua" w:hAnsi="Book Antiqua" w:cs="Book Antiqua"/>
        </w:rPr>
        <w:t xml:space="preserve"> </w:t>
      </w:r>
      <w:r w:rsidRPr="00AC364E">
        <w:rPr>
          <w:rFonts w:ascii="Book Antiqua" w:eastAsia="Book Antiqua" w:hAnsi="Book Antiqua" w:cs="Book Antiqua"/>
        </w:rPr>
        <w:t>good):</w:t>
      </w:r>
      <w:r w:rsidR="00227905" w:rsidRPr="00AC364E">
        <w:rPr>
          <w:rFonts w:ascii="Book Antiqua" w:eastAsia="Book Antiqua" w:hAnsi="Book Antiqua" w:cs="Book Antiqua"/>
        </w:rPr>
        <w:t xml:space="preserve"> </w:t>
      </w:r>
      <w:r w:rsidRPr="00AC364E">
        <w:rPr>
          <w:rFonts w:ascii="Book Antiqua" w:eastAsia="Book Antiqua" w:hAnsi="Book Antiqua" w:cs="Book Antiqua"/>
        </w:rPr>
        <w:t>B</w:t>
      </w:r>
    </w:p>
    <w:p w14:paraId="0C9FEEAB" w14:textId="77777777"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rPr>
        <w:t>Grade</w:t>
      </w:r>
      <w:r w:rsidR="00227905" w:rsidRPr="00AC364E">
        <w:rPr>
          <w:rFonts w:ascii="Book Antiqua" w:eastAsia="Book Antiqua" w:hAnsi="Book Antiqua" w:cs="Book Antiqua"/>
        </w:rPr>
        <w:t xml:space="preserve"> </w:t>
      </w:r>
      <w:r w:rsidRPr="00AC364E">
        <w:rPr>
          <w:rFonts w:ascii="Book Antiqua" w:eastAsia="Book Antiqua" w:hAnsi="Book Antiqua" w:cs="Book Antiqua"/>
        </w:rPr>
        <w:t>C</w:t>
      </w:r>
      <w:r w:rsidR="00227905" w:rsidRPr="00AC364E">
        <w:rPr>
          <w:rFonts w:ascii="Book Antiqua" w:eastAsia="Book Antiqua" w:hAnsi="Book Antiqua" w:cs="Book Antiqua"/>
        </w:rPr>
        <w:t xml:space="preserve"> </w:t>
      </w:r>
      <w:r w:rsidRPr="00AC364E">
        <w:rPr>
          <w:rFonts w:ascii="Book Antiqua" w:eastAsia="Book Antiqua" w:hAnsi="Book Antiqua" w:cs="Book Antiqua"/>
        </w:rPr>
        <w:t>(Good):</w:t>
      </w:r>
      <w:r w:rsidR="00227905" w:rsidRPr="00AC364E">
        <w:rPr>
          <w:rFonts w:ascii="Book Antiqua" w:eastAsia="Book Antiqua" w:hAnsi="Book Antiqua" w:cs="Book Antiqua"/>
        </w:rPr>
        <w:t xml:space="preserve"> </w:t>
      </w:r>
      <w:r w:rsidRPr="00AC364E">
        <w:rPr>
          <w:rFonts w:ascii="Book Antiqua" w:eastAsia="Book Antiqua" w:hAnsi="Book Antiqua" w:cs="Book Antiqua"/>
        </w:rPr>
        <w:t>C</w:t>
      </w:r>
    </w:p>
    <w:p w14:paraId="6E93D116" w14:textId="77777777"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rPr>
        <w:t>Grade</w:t>
      </w:r>
      <w:r w:rsidR="00227905" w:rsidRPr="00AC364E">
        <w:rPr>
          <w:rFonts w:ascii="Book Antiqua" w:eastAsia="Book Antiqua" w:hAnsi="Book Antiqua" w:cs="Book Antiqua"/>
        </w:rPr>
        <w:t xml:space="preserve"> </w:t>
      </w:r>
      <w:r w:rsidRPr="00AC364E">
        <w:rPr>
          <w:rFonts w:ascii="Book Antiqua" w:eastAsia="Book Antiqua" w:hAnsi="Book Antiqua" w:cs="Book Antiqua"/>
        </w:rPr>
        <w:t>D</w:t>
      </w:r>
      <w:r w:rsidR="00227905" w:rsidRPr="00AC364E">
        <w:rPr>
          <w:rFonts w:ascii="Book Antiqua" w:eastAsia="Book Antiqua" w:hAnsi="Book Antiqua" w:cs="Book Antiqua"/>
        </w:rPr>
        <w:t xml:space="preserve"> </w:t>
      </w:r>
      <w:r w:rsidRPr="00AC364E">
        <w:rPr>
          <w:rFonts w:ascii="Book Antiqua" w:eastAsia="Book Antiqua" w:hAnsi="Book Antiqua" w:cs="Book Antiqua"/>
        </w:rPr>
        <w:t>(Fair):</w:t>
      </w:r>
      <w:r w:rsidR="00227905" w:rsidRPr="00AC364E">
        <w:rPr>
          <w:rFonts w:ascii="Book Antiqua" w:eastAsia="Book Antiqua" w:hAnsi="Book Antiqua" w:cs="Book Antiqua"/>
        </w:rPr>
        <w:t xml:space="preserve"> </w:t>
      </w:r>
      <w:r w:rsidRPr="00AC364E">
        <w:rPr>
          <w:rFonts w:ascii="Book Antiqua" w:eastAsia="Book Antiqua" w:hAnsi="Book Antiqua" w:cs="Book Antiqua"/>
        </w:rPr>
        <w:t>0</w:t>
      </w:r>
    </w:p>
    <w:p w14:paraId="37C93752" w14:textId="77777777" w:rsidR="00A77B3E" w:rsidRPr="00AC364E" w:rsidRDefault="00297A32" w:rsidP="00AC364E">
      <w:pPr>
        <w:spacing w:line="360" w:lineRule="auto"/>
        <w:jc w:val="both"/>
        <w:rPr>
          <w:rFonts w:ascii="Book Antiqua" w:hAnsi="Book Antiqua"/>
        </w:rPr>
      </w:pPr>
      <w:r w:rsidRPr="00AC364E">
        <w:rPr>
          <w:rFonts w:ascii="Book Antiqua" w:eastAsia="Book Antiqua" w:hAnsi="Book Antiqua" w:cs="Book Antiqua"/>
        </w:rPr>
        <w:t>Grade</w:t>
      </w:r>
      <w:r w:rsidR="00227905" w:rsidRPr="00AC364E">
        <w:rPr>
          <w:rFonts w:ascii="Book Antiqua" w:eastAsia="Book Antiqua" w:hAnsi="Book Antiqua" w:cs="Book Antiqua"/>
        </w:rPr>
        <w:t xml:space="preserve"> </w:t>
      </w:r>
      <w:r w:rsidRPr="00AC364E">
        <w:rPr>
          <w:rFonts w:ascii="Book Antiqua" w:eastAsia="Book Antiqua" w:hAnsi="Book Antiqua" w:cs="Book Antiqua"/>
        </w:rPr>
        <w:t>E</w:t>
      </w:r>
      <w:r w:rsidR="00227905" w:rsidRPr="00AC364E">
        <w:rPr>
          <w:rFonts w:ascii="Book Antiqua" w:eastAsia="Book Antiqua" w:hAnsi="Book Antiqua" w:cs="Book Antiqua"/>
        </w:rPr>
        <w:t xml:space="preserve"> </w:t>
      </w:r>
      <w:r w:rsidRPr="00AC364E">
        <w:rPr>
          <w:rFonts w:ascii="Book Antiqua" w:eastAsia="Book Antiqua" w:hAnsi="Book Antiqua" w:cs="Book Antiqua"/>
        </w:rPr>
        <w:t>(Poor):</w:t>
      </w:r>
      <w:r w:rsidR="00227905" w:rsidRPr="00AC364E">
        <w:rPr>
          <w:rFonts w:ascii="Book Antiqua" w:eastAsia="Book Antiqua" w:hAnsi="Book Antiqua" w:cs="Book Antiqua"/>
        </w:rPr>
        <w:t xml:space="preserve"> </w:t>
      </w:r>
      <w:r w:rsidRPr="00AC364E">
        <w:rPr>
          <w:rFonts w:ascii="Book Antiqua" w:eastAsia="Book Antiqua" w:hAnsi="Book Antiqua" w:cs="Book Antiqua"/>
        </w:rPr>
        <w:t>0</w:t>
      </w:r>
    </w:p>
    <w:p w14:paraId="3D5C2838" w14:textId="77777777" w:rsidR="00A77B3E" w:rsidRPr="00AC364E" w:rsidRDefault="00A77B3E" w:rsidP="00AC364E">
      <w:pPr>
        <w:spacing w:line="360" w:lineRule="auto"/>
        <w:jc w:val="both"/>
        <w:rPr>
          <w:rFonts w:ascii="Book Antiqua" w:hAnsi="Book Antiqua"/>
        </w:rPr>
      </w:pPr>
    </w:p>
    <w:p w14:paraId="137FC79C" w14:textId="52A4B072" w:rsidR="00DE7E98" w:rsidRPr="00AC364E" w:rsidRDefault="00297A32" w:rsidP="00AC364E">
      <w:pPr>
        <w:spacing w:line="360" w:lineRule="auto"/>
        <w:jc w:val="both"/>
        <w:rPr>
          <w:rFonts w:ascii="Book Antiqua" w:eastAsia="Book Antiqua" w:hAnsi="Book Antiqua" w:cs="Book Antiqua"/>
          <w:b/>
          <w:color w:val="000000"/>
        </w:rPr>
      </w:pPr>
      <w:r w:rsidRPr="00AC364E">
        <w:rPr>
          <w:rFonts w:ascii="Book Antiqua" w:eastAsia="Book Antiqua" w:hAnsi="Book Antiqua" w:cs="Book Antiqua"/>
          <w:b/>
          <w:color w:val="000000"/>
        </w:rPr>
        <w:t>P-Reviewer:</w:t>
      </w:r>
      <w:r w:rsidR="00227905" w:rsidRPr="00AC364E">
        <w:rPr>
          <w:rFonts w:ascii="Book Antiqua" w:eastAsia="Book Antiqua" w:hAnsi="Book Antiqua" w:cs="Book Antiqua"/>
          <w:b/>
          <w:color w:val="000000"/>
        </w:rPr>
        <w:t xml:space="preserve"> </w:t>
      </w:r>
      <w:proofErr w:type="spellStart"/>
      <w:r w:rsidRPr="00AC364E">
        <w:rPr>
          <w:rFonts w:ascii="Book Antiqua" w:eastAsia="Book Antiqua" w:hAnsi="Book Antiqua" w:cs="Book Antiqua"/>
        </w:rPr>
        <w:t>Kanetaka</w:t>
      </w:r>
      <w:proofErr w:type="spellEnd"/>
      <w:r w:rsidR="00227905" w:rsidRPr="00AC364E">
        <w:rPr>
          <w:rFonts w:ascii="Book Antiqua" w:eastAsia="Book Antiqua" w:hAnsi="Book Antiqua" w:cs="Book Antiqua"/>
        </w:rPr>
        <w:t xml:space="preserve"> </w:t>
      </w:r>
      <w:r w:rsidRPr="00AC364E">
        <w:rPr>
          <w:rFonts w:ascii="Book Antiqua" w:eastAsia="Book Antiqua" w:hAnsi="Book Antiqua" w:cs="Book Antiqua"/>
        </w:rPr>
        <w:t>K,</w:t>
      </w:r>
      <w:r w:rsidR="00227905" w:rsidRPr="00AC364E">
        <w:rPr>
          <w:rFonts w:ascii="Book Antiqua" w:eastAsia="Book Antiqua" w:hAnsi="Book Antiqua" w:cs="Book Antiqua"/>
        </w:rPr>
        <w:t xml:space="preserve"> </w:t>
      </w:r>
      <w:r w:rsidRPr="00AC364E">
        <w:rPr>
          <w:rFonts w:ascii="Book Antiqua" w:eastAsia="Book Antiqua" w:hAnsi="Book Antiqua" w:cs="Book Antiqua"/>
        </w:rPr>
        <w:t>Japan;</w:t>
      </w:r>
      <w:r w:rsidR="00227905" w:rsidRPr="00AC364E">
        <w:rPr>
          <w:rFonts w:ascii="Book Antiqua" w:eastAsia="Book Antiqua" w:hAnsi="Book Antiqua" w:cs="Book Antiqua"/>
        </w:rPr>
        <w:t xml:space="preserve"> </w:t>
      </w:r>
      <w:r w:rsidRPr="00AC364E">
        <w:rPr>
          <w:rFonts w:ascii="Book Antiqua" w:eastAsia="Book Antiqua" w:hAnsi="Book Antiqua" w:cs="Book Antiqua"/>
        </w:rPr>
        <w:t>Zhang</w:t>
      </w:r>
      <w:r w:rsidR="00227905" w:rsidRPr="00AC364E">
        <w:rPr>
          <w:rFonts w:ascii="Book Antiqua" w:eastAsia="Book Antiqua" w:hAnsi="Book Antiqua" w:cs="Book Antiqua"/>
        </w:rPr>
        <w:t xml:space="preserve"> </w:t>
      </w:r>
      <w:r w:rsidRPr="00AC364E">
        <w:rPr>
          <w:rFonts w:ascii="Book Antiqua" w:eastAsia="Book Antiqua" w:hAnsi="Book Antiqua" w:cs="Book Antiqua"/>
        </w:rPr>
        <w:t>J,</w:t>
      </w:r>
      <w:r w:rsidR="00227905" w:rsidRPr="00AC364E">
        <w:rPr>
          <w:rFonts w:ascii="Book Antiqua" w:eastAsia="Book Antiqua" w:hAnsi="Book Antiqua" w:cs="Book Antiqua"/>
        </w:rPr>
        <w:t xml:space="preserve"> </w:t>
      </w:r>
      <w:r w:rsidRPr="00AC364E">
        <w:rPr>
          <w:rFonts w:ascii="Book Antiqua" w:eastAsia="Book Antiqua" w:hAnsi="Book Antiqua" w:cs="Book Antiqua"/>
        </w:rPr>
        <w:t>China</w:t>
      </w:r>
      <w:r w:rsidR="00227905" w:rsidRPr="00AC364E">
        <w:rPr>
          <w:rFonts w:ascii="Book Antiqua" w:eastAsia="Book Antiqua" w:hAnsi="Book Antiqua" w:cs="Book Antiqua"/>
          <w:b/>
          <w:color w:val="000000"/>
        </w:rPr>
        <w:t xml:space="preserve"> </w:t>
      </w:r>
      <w:r w:rsidRPr="00AC364E">
        <w:rPr>
          <w:rFonts w:ascii="Book Antiqua" w:eastAsia="Book Antiqua" w:hAnsi="Book Antiqua" w:cs="Book Antiqua"/>
          <w:b/>
          <w:color w:val="000000"/>
        </w:rPr>
        <w:t>S-Editor:</w:t>
      </w:r>
      <w:r w:rsidR="00227905" w:rsidRPr="00AC364E">
        <w:rPr>
          <w:rFonts w:ascii="Book Antiqua" w:eastAsia="Book Antiqua" w:hAnsi="Book Antiqua" w:cs="Book Antiqua"/>
          <w:b/>
          <w:color w:val="000000"/>
        </w:rPr>
        <w:t xml:space="preserve"> </w:t>
      </w:r>
      <w:r w:rsidR="001F7A86" w:rsidRPr="00AC364E">
        <w:rPr>
          <w:rFonts w:ascii="Book Antiqua" w:eastAsia="Book Antiqua" w:hAnsi="Book Antiqua" w:cs="Book Antiqua"/>
          <w:color w:val="000000"/>
        </w:rPr>
        <w:t>Liu JH</w:t>
      </w:r>
      <w:r w:rsidR="00227905" w:rsidRPr="00AC364E">
        <w:rPr>
          <w:rFonts w:ascii="Book Antiqua" w:eastAsia="Book Antiqua" w:hAnsi="Book Antiqua" w:cs="Book Antiqua"/>
          <w:b/>
          <w:color w:val="000000"/>
        </w:rPr>
        <w:t xml:space="preserve"> </w:t>
      </w:r>
      <w:r w:rsidRPr="00AC364E">
        <w:rPr>
          <w:rFonts w:ascii="Book Antiqua" w:eastAsia="Book Antiqua" w:hAnsi="Book Antiqua" w:cs="Book Antiqua"/>
          <w:b/>
          <w:color w:val="000000"/>
        </w:rPr>
        <w:t>L-Editor:</w:t>
      </w:r>
      <w:r w:rsidR="00227905" w:rsidRPr="00AC364E">
        <w:rPr>
          <w:rFonts w:ascii="Book Antiqua" w:eastAsia="Book Antiqua" w:hAnsi="Book Antiqua" w:cs="Book Antiqua"/>
          <w:b/>
          <w:color w:val="000000"/>
        </w:rPr>
        <w:t xml:space="preserve"> </w:t>
      </w:r>
      <w:r w:rsidR="001F7A86" w:rsidRPr="00AC364E">
        <w:rPr>
          <w:rFonts w:ascii="Book Antiqua" w:eastAsia="Book Antiqua" w:hAnsi="Book Antiqua" w:cs="Book Antiqua"/>
          <w:color w:val="000000"/>
        </w:rPr>
        <w:t>A</w:t>
      </w:r>
      <w:r w:rsidR="00227905" w:rsidRPr="00AC364E">
        <w:rPr>
          <w:rFonts w:ascii="Book Antiqua" w:eastAsia="Book Antiqua" w:hAnsi="Book Antiqua" w:cs="Book Antiqua"/>
          <w:b/>
          <w:color w:val="000000"/>
        </w:rPr>
        <w:t xml:space="preserve"> </w:t>
      </w:r>
      <w:r w:rsidRPr="00AC364E">
        <w:rPr>
          <w:rFonts w:ascii="Book Antiqua" w:eastAsia="Book Antiqua" w:hAnsi="Book Antiqua" w:cs="Book Antiqua"/>
          <w:b/>
          <w:color w:val="000000"/>
        </w:rPr>
        <w:t>P-Editor:</w:t>
      </w:r>
      <w:r w:rsidR="00227905" w:rsidRPr="00AC364E">
        <w:rPr>
          <w:rFonts w:ascii="Book Antiqua" w:eastAsia="Book Antiqua" w:hAnsi="Book Antiqua" w:cs="Book Antiqua"/>
          <w:b/>
          <w:color w:val="000000"/>
        </w:rPr>
        <w:t xml:space="preserve"> </w:t>
      </w:r>
      <w:r w:rsidR="0092282B" w:rsidRPr="0092282B">
        <w:rPr>
          <w:rFonts w:ascii="Book Antiqua" w:eastAsia="Book Antiqua" w:hAnsi="Book Antiqua" w:cs="Book Antiqua"/>
          <w:bCs/>
          <w:color w:val="000000"/>
        </w:rPr>
        <w:t xml:space="preserve">Cai </w:t>
      </w:r>
      <w:proofErr w:type="spellStart"/>
      <w:r w:rsidR="0092282B" w:rsidRPr="0092282B">
        <w:rPr>
          <w:rFonts w:ascii="Book Antiqua" w:eastAsia="Book Antiqua" w:hAnsi="Book Antiqua" w:cs="Book Antiqua"/>
          <w:bCs/>
          <w:color w:val="000000"/>
        </w:rPr>
        <w:t>YX</w:t>
      </w:r>
      <w:proofErr w:type="spellEnd"/>
    </w:p>
    <w:p w14:paraId="31AB2928" w14:textId="684EFB04" w:rsidR="00A77B3E" w:rsidRPr="00AC364E" w:rsidRDefault="00DE7E98" w:rsidP="00AC364E">
      <w:pPr>
        <w:spacing w:line="360" w:lineRule="auto"/>
        <w:jc w:val="both"/>
        <w:rPr>
          <w:rFonts w:ascii="Book Antiqua" w:eastAsia="Book Antiqua" w:hAnsi="Book Antiqua" w:cs="Book Antiqua"/>
          <w:b/>
          <w:color w:val="000000"/>
        </w:rPr>
      </w:pPr>
      <w:r w:rsidRPr="00AC364E">
        <w:rPr>
          <w:rFonts w:ascii="Book Antiqua" w:eastAsia="Book Antiqua" w:hAnsi="Book Antiqua" w:cs="Book Antiqua"/>
          <w:b/>
          <w:color w:val="000000"/>
        </w:rPr>
        <w:br w:type="page"/>
      </w:r>
      <w:r w:rsidR="00F768FC" w:rsidRPr="00AC364E">
        <w:rPr>
          <w:rFonts w:ascii="Book Antiqua" w:eastAsia="Book Antiqua" w:hAnsi="Book Antiqua" w:cs="Book Antiqua"/>
          <w:b/>
          <w:color w:val="000000"/>
        </w:rPr>
        <w:lastRenderedPageBreak/>
        <w:t>Figure Legends</w:t>
      </w:r>
    </w:p>
    <w:p w14:paraId="2DBD78F0" w14:textId="305C3342" w:rsidR="00DE7E98" w:rsidRPr="00AC364E" w:rsidRDefault="00546D6C" w:rsidP="00AC364E">
      <w:pPr>
        <w:spacing w:line="360" w:lineRule="auto"/>
        <w:jc w:val="both"/>
        <w:rPr>
          <w:rFonts w:ascii="Book Antiqua" w:eastAsia="Book Antiqua" w:hAnsi="Book Antiqua" w:cs="Book Antiqua"/>
          <w:b/>
          <w:color w:val="000000"/>
        </w:rPr>
      </w:pPr>
      <w:r>
        <w:rPr>
          <w:noProof/>
        </w:rPr>
        <w:drawing>
          <wp:inline distT="0" distB="0" distL="0" distR="0" wp14:anchorId="531B1F3F" wp14:editId="33C9E340">
            <wp:extent cx="4476750" cy="1895475"/>
            <wp:effectExtent l="0" t="0" r="0" b="0"/>
            <wp:docPr id="16876806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750" cy="1895475"/>
                    </a:xfrm>
                    <a:prstGeom prst="rect">
                      <a:avLst/>
                    </a:prstGeom>
                    <a:noFill/>
                    <a:ln>
                      <a:noFill/>
                    </a:ln>
                  </pic:spPr>
                </pic:pic>
              </a:graphicData>
            </a:graphic>
          </wp:inline>
        </w:drawing>
      </w:r>
    </w:p>
    <w:p w14:paraId="025F2767" w14:textId="691B074B" w:rsidR="00B927B3" w:rsidRPr="00AC364E" w:rsidRDefault="00B82BDC" w:rsidP="00AC364E">
      <w:pPr>
        <w:spacing w:line="360" w:lineRule="auto"/>
        <w:jc w:val="both"/>
        <w:rPr>
          <w:rFonts w:ascii="Book Antiqua" w:eastAsia="Book Antiqua" w:hAnsi="Book Antiqua" w:cs="Book Antiqua"/>
          <w:b/>
          <w:color w:val="000000"/>
        </w:rPr>
      </w:pPr>
      <w:r w:rsidRPr="00AC364E">
        <w:rPr>
          <w:rFonts w:ascii="Book Antiqua" w:eastAsia="Book Antiqua" w:hAnsi="Book Antiqua" w:cs="Book Antiqua"/>
          <w:b/>
          <w:color w:val="000000"/>
        </w:rPr>
        <w:t>Figure 1</w:t>
      </w:r>
      <w:r w:rsidR="00B927B3" w:rsidRPr="00AC364E">
        <w:rPr>
          <w:rFonts w:ascii="Book Antiqua" w:eastAsia="Book Antiqua" w:hAnsi="Book Antiqua" w:cs="Book Antiqua"/>
          <w:b/>
          <w:color w:val="000000"/>
        </w:rPr>
        <w:t xml:space="preserve"> Esophagogastroduodenoscopy</w:t>
      </w:r>
      <w:r w:rsidR="00B927B3" w:rsidRPr="005E04DE">
        <w:rPr>
          <w:rFonts w:ascii="Book Antiqua" w:hAnsi="Book Antiqua" w:cs="Book Antiqua"/>
          <w:b/>
          <w:color w:val="000000"/>
          <w:lang w:eastAsia="zh-CN"/>
        </w:rPr>
        <w:t>.</w:t>
      </w:r>
      <w:r w:rsidR="00B927B3" w:rsidRPr="00AC364E">
        <w:rPr>
          <w:rFonts w:ascii="Book Antiqua" w:hAnsi="Book Antiqua" w:cs="Book Antiqua"/>
          <w:b/>
          <w:color w:val="000000"/>
          <w:lang w:eastAsia="zh-CN"/>
        </w:rPr>
        <w:t xml:space="preserve"> </w:t>
      </w:r>
      <w:r w:rsidR="00B927B3" w:rsidRPr="00AC364E">
        <w:rPr>
          <w:rFonts w:ascii="Book Antiqua" w:eastAsia="Book Antiqua" w:hAnsi="Book Antiqua" w:cs="Book Antiqua"/>
          <w:color w:val="000000"/>
        </w:rPr>
        <w:t xml:space="preserve">A: Right behind the upper esophageal sphincter is visualizing the base of a non-epithelial tumor, which continues distally throughout the esophagus, freely locating and occupying almost the entire space of the esophageal lumen; B: On retroflection, the distal part  of the non-epithelial neoplasm splits into two parts, visible in the gastric lumen. Diastases of the diaphragmatic crura is up to 5-6 cm with sliding of cardia and fungus above the diaphragm during examination - signs of sliding hiatal </w:t>
      </w:r>
      <w:proofErr w:type="spellStart"/>
      <w:r w:rsidR="00B927B3" w:rsidRPr="00AC364E">
        <w:rPr>
          <w:rFonts w:ascii="Book Antiqua" w:eastAsia="Book Antiqua" w:hAnsi="Book Antiqua" w:cs="Book Antiqua"/>
          <w:color w:val="000000"/>
        </w:rPr>
        <w:t>cardiofundal</w:t>
      </w:r>
      <w:proofErr w:type="spellEnd"/>
      <w:r w:rsidR="00B927B3" w:rsidRPr="00AC364E">
        <w:rPr>
          <w:rFonts w:ascii="Book Antiqua" w:eastAsia="Book Antiqua" w:hAnsi="Book Antiqua" w:cs="Book Antiqua"/>
          <w:color w:val="000000"/>
        </w:rPr>
        <w:t xml:space="preserve"> hernia.</w:t>
      </w:r>
    </w:p>
    <w:p w14:paraId="58D56A00" w14:textId="77777777" w:rsidR="00DE7E98" w:rsidRDefault="00DE7E98" w:rsidP="00AC364E">
      <w:pPr>
        <w:spacing w:line="360" w:lineRule="auto"/>
        <w:jc w:val="both"/>
        <w:rPr>
          <w:rFonts w:ascii="Book Antiqua" w:eastAsia="Book Antiqua" w:hAnsi="Book Antiqua" w:cs="Book Antiqua"/>
          <w:b/>
          <w:color w:val="000000"/>
        </w:rPr>
      </w:pPr>
    </w:p>
    <w:p w14:paraId="1E8DA4F9" w14:textId="77777777" w:rsidR="003F7E14" w:rsidRPr="00AC364E" w:rsidRDefault="003F7E14" w:rsidP="00AC364E">
      <w:pPr>
        <w:spacing w:line="360" w:lineRule="auto"/>
        <w:jc w:val="both"/>
        <w:rPr>
          <w:rFonts w:ascii="Book Antiqua" w:eastAsia="Book Antiqua" w:hAnsi="Book Antiqua" w:cs="Book Antiqua"/>
          <w:b/>
          <w:color w:val="000000"/>
        </w:rPr>
      </w:pPr>
    </w:p>
    <w:p w14:paraId="0E506189" w14:textId="6284958C" w:rsidR="00DE7E98" w:rsidRPr="00AC364E" w:rsidRDefault="003F7E14" w:rsidP="00AC364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001502FE">
        <w:rPr>
          <w:noProof/>
        </w:rPr>
        <w:lastRenderedPageBreak/>
        <w:drawing>
          <wp:inline distT="0" distB="0" distL="0" distR="0" wp14:anchorId="4DAE5BFF" wp14:editId="1369F780">
            <wp:extent cx="4476750" cy="1543050"/>
            <wp:effectExtent l="0" t="0" r="0" b="0"/>
            <wp:docPr id="12977847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6750" cy="1543050"/>
                    </a:xfrm>
                    <a:prstGeom prst="rect">
                      <a:avLst/>
                    </a:prstGeom>
                    <a:noFill/>
                    <a:ln>
                      <a:noFill/>
                    </a:ln>
                  </pic:spPr>
                </pic:pic>
              </a:graphicData>
            </a:graphic>
          </wp:inline>
        </w:drawing>
      </w:r>
    </w:p>
    <w:p w14:paraId="677B3E3A" w14:textId="0C3CE5B0" w:rsidR="003F7E14" w:rsidRDefault="00E116A8" w:rsidP="00AC364E">
      <w:pPr>
        <w:spacing w:line="360" w:lineRule="auto"/>
        <w:jc w:val="both"/>
        <w:rPr>
          <w:rFonts w:ascii="Book Antiqua" w:eastAsia="Book Antiqua" w:hAnsi="Book Antiqua" w:cs="Book Antiqua"/>
          <w:color w:val="000000"/>
        </w:rPr>
      </w:pPr>
      <w:r w:rsidRPr="00AC364E">
        <w:rPr>
          <w:rFonts w:ascii="Book Antiqua" w:eastAsia="Book Antiqua" w:hAnsi="Book Antiqua" w:cs="Book Antiqua"/>
          <w:b/>
          <w:color w:val="000000"/>
        </w:rPr>
        <w:t xml:space="preserve">Figure 2 </w:t>
      </w:r>
      <w:proofErr w:type="spellStart"/>
      <w:r w:rsidRPr="00AC364E">
        <w:rPr>
          <w:rFonts w:ascii="Book Antiqua" w:eastAsia="Book Antiqua" w:hAnsi="Book Antiqua" w:cs="Book Antiqua"/>
          <w:b/>
          <w:color w:val="000000"/>
        </w:rPr>
        <w:t>Endosonography</w:t>
      </w:r>
      <w:proofErr w:type="spellEnd"/>
      <w:r w:rsidRPr="00AC364E">
        <w:rPr>
          <w:rFonts w:ascii="Book Antiqua" w:eastAsia="Book Antiqua" w:hAnsi="Book Antiqua" w:cs="Book Antiqua"/>
          <w:b/>
          <w:color w:val="000000"/>
        </w:rPr>
        <w:t xml:space="preserve"> of the esophagus.</w:t>
      </w:r>
      <w:r w:rsidR="00813250" w:rsidRPr="005E04DE">
        <w:rPr>
          <w:rFonts w:ascii="Book Antiqua" w:hAnsi="Book Antiqua" w:cs="Book Antiqua"/>
          <w:b/>
          <w:color w:val="000000"/>
          <w:lang w:eastAsia="zh-CN"/>
        </w:rPr>
        <w:t xml:space="preserve"> </w:t>
      </w:r>
      <w:r w:rsidRPr="00AC364E">
        <w:rPr>
          <w:rFonts w:ascii="Book Antiqua" w:eastAsia="Book Antiqua" w:hAnsi="Book Antiqua" w:cs="Book Antiqua"/>
          <w:color w:val="000000"/>
        </w:rPr>
        <w:t>A</w:t>
      </w:r>
      <w:r w:rsidR="00813250" w:rsidRPr="00AC364E">
        <w:rPr>
          <w:rFonts w:ascii="Book Antiqua" w:eastAsia="Book Antiqua" w:hAnsi="Book Antiqua" w:cs="Book Antiqua"/>
          <w:color w:val="000000"/>
        </w:rPr>
        <w:t>:</w:t>
      </w:r>
      <w:r w:rsidRPr="00AC364E">
        <w:rPr>
          <w:rFonts w:ascii="Book Antiqua" w:eastAsia="Book Antiqua" w:hAnsi="Book Antiqua" w:cs="Book Antiqua"/>
          <w:color w:val="000000"/>
        </w:rPr>
        <w:t xml:space="preserve"> A heterogeneous hypoechoic mass with a smooth and clear borders, cylindrically shaped, originating from submucosal layer (3</w:t>
      </w:r>
      <w:r w:rsidRPr="00AC364E">
        <w:rPr>
          <w:rFonts w:ascii="Book Antiqua" w:eastAsia="Book Antiqua" w:hAnsi="Book Antiqua" w:cs="Book Antiqua"/>
          <w:color w:val="000000"/>
          <w:vertAlign w:val="superscript"/>
        </w:rPr>
        <w:t>rd</w:t>
      </w:r>
      <w:r w:rsidRPr="00AC364E">
        <w:rPr>
          <w:rFonts w:ascii="Book Antiqua" w:eastAsia="Book Antiqua" w:hAnsi="Book Antiqua" w:cs="Book Antiqua"/>
          <w:color w:val="000000"/>
        </w:rPr>
        <w:t xml:space="preserve"> echo layer)</w:t>
      </w:r>
      <w:r w:rsidR="008317FA" w:rsidRPr="00AC364E">
        <w:rPr>
          <w:rFonts w:ascii="Book Antiqua" w:eastAsia="Book Antiqua" w:hAnsi="Book Antiqua" w:cs="Book Antiqua"/>
          <w:color w:val="000000"/>
        </w:rPr>
        <w:t>;</w:t>
      </w:r>
      <w:r w:rsidR="008317FA" w:rsidRPr="005E04DE">
        <w:rPr>
          <w:rFonts w:ascii="Book Antiqua" w:hAnsi="Book Antiqua" w:cs="Book Antiqua"/>
          <w:b/>
          <w:color w:val="000000"/>
          <w:lang w:eastAsia="zh-CN"/>
        </w:rPr>
        <w:t xml:space="preserve"> </w:t>
      </w:r>
      <w:r w:rsidRPr="00AC364E">
        <w:rPr>
          <w:rFonts w:ascii="Book Antiqua" w:eastAsia="Book Antiqua" w:hAnsi="Book Antiqua" w:cs="Book Antiqua"/>
          <w:color w:val="000000"/>
        </w:rPr>
        <w:t>B</w:t>
      </w:r>
      <w:r w:rsidR="008317FA" w:rsidRPr="00AC364E">
        <w:rPr>
          <w:rFonts w:ascii="Book Antiqua" w:eastAsia="Book Antiqua" w:hAnsi="Book Antiqua" w:cs="Book Antiqua"/>
          <w:color w:val="000000"/>
        </w:rPr>
        <w:t>:</w:t>
      </w:r>
      <w:r w:rsidRPr="00AC364E">
        <w:rPr>
          <w:rFonts w:ascii="Book Antiqua" w:eastAsia="Book Antiqua" w:hAnsi="Book Antiqua" w:cs="Book Antiqua"/>
          <w:color w:val="000000"/>
        </w:rPr>
        <w:t xml:space="preserve"> A doppler color mode shows a </w:t>
      </w:r>
      <w:proofErr w:type="spellStart"/>
      <w:r w:rsidRPr="00AC364E">
        <w:rPr>
          <w:rFonts w:ascii="Book Antiqua" w:eastAsia="Book Antiqua" w:hAnsi="Book Antiqua" w:cs="Book Antiqua"/>
          <w:color w:val="000000"/>
        </w:rPr>
        <w:t>hypervascular</w:t>
      </w:r>
      <w:proofErr w:type="spellEnd"/>
      <w:r w:rsidRPr="00AC364E">
        <w:rPr>
          <w:rFonts w:ascii="Book Antiqua" w:eastAsia="Book Antiqua" w:hAnsi="Book Antiqua" w:cs="Book Antiqua"/>
          <w:color w:val="000000"/>
        </w:rPr>
        <w:t xml:space="preserve"> zone at the base of the tumor with multiple large feeding vessels, up to 4-5 mm in diameter, extending along the wall of the esophagus.</w:t>
      </w:r>
    </w:p>
    <w:p w14:paraId="3CBA8EF3" w14:textId="1506328B" w:rsidR="00DE7E98" w:rsidRPr="00AC364E" w:rsidRDefault="003F7E14" w:rsidP="00AC364E">
      <w:pPr>
        <w:spacing w:line="360" w:lineRule="auto"/>
        <w:jc w:val="both"/>
        <w:rPr>
          <w:rFonts w:ascii="Book Antiqua" w:eastAsia="Book Antiqua" w:hAnsi="Book Antiqua" w:cs="Book Antiqua"/>
          <w:b/>
          <w:color w:val="000000"/>
        </w:rPr>
      </w:pPr>
      <w:r>
        <w:rPr>
          <w:rFonts w:ascii="Book Antiqua" w:eastAsia="Book Antiqua" w:hAnsi="Book Antiqua" w:cs="Book Antiqua"/>
          <w:color w:val="000000"/>
        </w:rPr>
        <w:br w:type="page"/>
      </w:r>
      <w:r w:rsidR="005E6F1E">
        <w:rPr>
          <w:noProof/>
        </w:rPr>
        <w:lastRenderedPageBreak/>
        <w:drawing>
          <wp:inline distT="0" distB="0" distL="0" distR="0" wp14:anchorId="00FF8AE1" wp14:editId="29CDA876">
            <wp:extent cx="4476750" cy="2386330"/>
            <wp:effectExtent l="0" t="0" r="0" b="0"/>
            <wp:docPr id="16988718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76750" cy="2386330"/>
                    </a:xfrm>
                    <a:prstGeom prst="rect">
                      <a:avLst/>
                    </a:prstGeom>
                    <a:noFill/>
                    <a:ln>
                      <a:noFill/>
                    </a:ln>
                  </pic:spPr>
                </pic:pic>
              </a:graphicData>
            </a:graphic>
          </wp:inline>
        </w:drawing>
      </w:r>
    </w:p>
    <w:p w14:paraId="1A43B35B" w14:textId="07D58BEE" w:rsidR="00ED4AD0" w:rsidRPr="00AC364E" w:rsidRDefault="000F3DAF" w:rsidP="00AC364E">
      <w:pPr>
        <w:spacing w:line="360" w:lineRule="auto"/>
        <w:jc w:val="both"/>
        <w:rPr>
          <w:rFonts w:ascii="Book Antiqua" w:eastAsia="Book Antiqua" w:hAnsi="Book Antiqua" w:cs="Book Antiqua"/>
          <w:b/>
          <w:color w:val="000000"/>
        </w:rPr>
      </w:pPr>
      <w:r w:rsidRPr="00AC364E">
        <w:rPr>
          <w:rFonts w:ascii="Book Antiqua" w:eastAsia="Book Antiqua" w:hAnsi="Book Antiqua" w:cs="Book Antiqua"/>
          <w:b/>
          <w:color w:val="000000"/>
        </w:rPr>
        <w:t>Figure 3</w:t>
      </w:r>
      <w:r w:rsidR="00ED4AD0" w:rsidRPr="00AC364E">
        <w:rPr>
          <w:rFonts w:ascii="Book Antiqua" w:eastAsia="Book Antiqua" w:hAnsi="Book Antiqua" w:cs="Book Antiqua"/>
          <w:b/>
          <w:color w:val="000000"/>
        </w:rPr>
        <w:t xml:space="preserve"> Chest </w:t>
      </w:r>
      <w:r w:rsidR="00273B5D" w:rsidRPr="00AC364E">
        <w:rPr>
          <w:rFonts w:ascii="Book Antiqua" w:eastAsia="Book Antiqua" w:hAnsi="Book Antiqua" w:cs="Book Antiqua"/>
          <w:b/>
          <w:color w:val="000000"/>
        </w:rPr>
        <w:t xml:space="preserve">computed tomography </w:t>
      </w:r>
      <w:r w:rsidR="00ED4AD0" w:rsidRPr="00AC364E">
        <w:rPr>
          <w:rFonts w:ascii="Book Antiqua" w:eastAsia="Book Antiqua" w:hAnsi="Book Antiqua" w:cs="Book Antiqua"/>
          <w:b/>
          <w:color w:val="000000"/>
        </w:rPr>
        <w:t>scan</w:t>
      </w:r>
      <w:r w:rsidR="00273B5D" w:rsidRPr="00AC364E">
        <w:rPr>
          <w:rFonts w:ascii="Book Antiqua" w:eastAsia="Book Antiqua" w:hAnsi="Book Antiqua" w:cs="Book Antiqua"/>
          <w:b/>
          <w:color w:val="000000"/>
        </w:rPr>
        <w:t>.</w:t>
      </w:r>
      <w:r w:rsidR="009C6993" w:rsidRPr="00AC364E">
        <w:rPr>
          <w:rFonts w:ascii="Book Antiqua" w:eastAsia="Book Antiqua" w:hAnsi="Book Antiqua" w:cs="Book Antiqua"/>
          <w:color w:val="000000"/>
        </w:rPr>
        <w:t xml:space="preserve"> A: Coronal plane; B: Sagittal plane.</w:t>
      </w:r>
      <w:r w:rsidR="00AC1208" w:rsidRPr="005E04DE">
        <w:rPr>
          <w:rFonts w:ascii="Book Antiqua" w:hAnsi="Book Antiqua" w:cs="Book Antiqua"/>
          <w:b/>
          <w:color w:val="000000"/>
          <w:lang w:eastAsia="zh-CN"/>
        </w:rPr>
        <w:t xml:space="preserve"> </w:t>
      </w:r>
      <w:r w:rsidR="00604789" w:rsidRPr="00AC364E">
        <w:rPr>
          <w:rFonts w:ascii="Book Antiqua" w:eastAsia="Book Antiqua" w:hAnsi="Book Antiqua" w:cs="Book Antiqua"/>
          <w:color w:val="000000"/>
        </w:rPr>
        <w:t>Computed tomography</w:t>
      </w:r>
      <w:r w:rsidR="00ED4AD0" w:rsidRPr="00AC364E">
        <w:rPr>
          <w:rFonts w:ascii="Book Antiqua" w:eastAsia="Book Antiqua" w:hAnsi="Book Antiqua" w:cs="Book Antiqua"/>
          <w:color w:val="000000"/>
        </w:rPr>
        <w:t xml:space="preserve"> with intravenous contrast enhancement revealed an expansion of the esophagus up to 5-6 cm in the distal part, a </w:t>
      </w:r>
      <w:proofErr w:type="spellStart"/>
      <w:r w:rsidR="00ED4AD0" w:rsidRPr="00AC364E">
        <w:rPr>
          <w:rFonts w:ascii="Book Antiqua" w:eastAsia="Book Antiqua" w:hAnsi="Book Antiqua" w:cs="Book Antiqua"/>
          <w:color w:val="000000"/>
        </w:rPr>
        <w:t>hypervascular</w:t>
      </w:r>
      <w:proofErr w:type="spellEnd"/>
      <w:r w:rsidR="00ED4AD0" w:rsidRPr="00AC364E">
        <w:rPr>
          <w:rFonts w:ascii="Book Antiqua" w:eastAsia="Book Antiqua" w:hAnsi="Book Antiqua" w:cs="Book Antiqua"/>
          <w:color w:val="000000"/>
        </w:rPr>
        <w:t xml:space="preserve"> neoplasm in the lumen of the esophagus extending throughout the entire esophageal length from upper esophageal sphincter to the gastric cardia with the maximum di</w:t>
      </w:r>
      <w:r w:rsidR="00604789" w:rsidRPr="00AC364E">
        <w:rPr>
          <w:rFonts w:ascii="Book Antiqua" w:eastAsia="Book Antiqua" w:hAnsi="Book Antiqua" w:cs="Book Antiqua"/>
          <w:color w:val="000000"/>
        </w:rPr>
        <w:t>ameter of the tumor up to 6 cm.</w:t>
      </w:r>
    </w:p>
    <w:p w14:paraId="31375F56" w14:textId="6E09427B" w:rsidR="00CA216A" w:rsidRPr="00896139" w:rsidRDefault="00CA216A" w:rsidP="00AC364E">
      <w:pPr>
        <w:spacing w:line="360" w:lineRule="auto"/>
        <w:jc w:val="both"/>
        <w:rPr>
          <w:rFonts w:ascii="Book Antiqua" w:eastAsia="Book Antiqua" w:hAnsi="Book Antiqua" w:cs="Book Antiqua"/>
          <w:color w:val="000000"/>
        </w:rPr>
      </w:pPr>
      <w:r w:rsidRPr="00AC364E">
        <w:rPr>
          <w:rFonts w:ascii="Book Antiqua" w:eastAsia="Book Antiqua" w:hAnsi="Book Antiqua" w:cs="Book Antiqua"/>
          <w:color w:val="000000"/>
        </w:rPr>
        <w:br w:type="page"/>
      </w:r>
      <w:r w:rsidR="00896139">
        <w:rPr>
          <w:noProof/>
        </w:rPr>
        <w:lastRenderedPageBreak/>
        <w:drawing>
          <wp:inline distT="0" distB="0" distL="0" distR="0" wp14:anchorId="3375C994" wp14:editId="0ADC3902">
            <wp:extent cx="4476750" cy="3600450"/>
            <wp:effectExtent l="0" t="0" r="0" b="0"/>
            <wp:docPr id="9643002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6750" cy="3600450"/>
                    </a:xfrm>
                    <a:prstGeom prst="rect">
                      <a:avLst/>
                    </a:prstGeom>
                    <a:noFill/>
                    <a:ln>
                      <a:noFill/>
                    </a:ln>
                  </pic:spPr>
                </pic:pic>
              </a:graphicData>
            </a:graphic>
          </wp:inline>
        </w:drawing>
      </w:r>
    </w:p>
    <w:p w14:paraId="7B28CF6A" w14:textId="20EC10AB" w:rsidR="00EF7419" w:rsidRPr="00AC364E" w:rsidRDefault="00E35DB9" w:rsidP="00AC364E">
      <w:pPr>
        <w:spacing w:line="360" w:lineRule="auto"/>
        <w:jc w:val="both"/>
        <w:rPr>
          <w:rFonts w:ascii="Book Antiqua" w:eastAsia="Book Antiqua" w:hAnsi="Book Antiqua" w:cs="Book Antiqua"/>
          <w:color w:val="000000"/>
        </w:rPr>
      </w:pPr>
      <w:r w:rsidRPr="00AC364E">
        <w:rPr>
          <w:rFonts w:ascii="Book Antiqua" w:eastAsia="Book Antiqua" w:hAnsi="Book Antiqua" w:cs="Book Antiqua"/>
          <w:b/>
          <w:color w:val="000000"/>
        </w:rPr>
        <w:t>Figure 4</w:t>
      </w:r>
      <w:r w:rsidR="00EF7419" w:rsidRPr="00AC364E">
        <w:rPr>
          <w:rFonts w:ascii="Book Antiqua" w:eastAsia="Book Antiqua" w:hAnsi="Book Antiqua" w:cs="Book Antiqua"/>
          <w:b/>
          <w:color w:val="000000"/>
        </w:rPr>
        <w:t xml:space="preserve"> </w:t>
      </w:r>
      <w:r w:rsidRPr="00AC364E">
        <w:rPr>
          <w:rFonts w:ascii="Book Antiqua" w:eastAsia="Book Antiqua" w:hAnsi="Book Antiqua" w:cs="Book Antiqua"/>
          <w:b/>
          <w:color w:val="000000"/>
        </w:rPr>
        <w:t>Endoscopic steps of the surgery.</w:t>
      </w:r>
      <w:r w:rsidRPr="005E04DE">
        <w:rPr>
          <w:rFonts w:ascii="Book Antiqua" w:hAnsi="Book Antiqua" w:cs="Book Antiqua"/>
          <w:b/>
          <w:color w:val="000000"/>
          <w:lang w:eastAsia="zh-CN"/>
        </w:rPr>
        <w:t xml:space="preserve"> </w:t>
      </w:r>
      <w:r w:rsidRPr="00AC364E">
        <w:rPr>
          <w:rFonts w:ascii="Book Antiqua" w:eastAsia="Book Antiqua" w:hAnsi="Book Antiqua" w:cs="Book Antiqua"/>
          <w:color w:val="000000"/>
        </w:rPr>
        <w:t>A:</w:t>
      </w:r>
      <w:r w:rsidR="00EF7419"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 xml:space="preserve">Dissection </w:t>
      </w:r>
      <w:r w:rsidR="00EF7419" w:rsidRPr="00AC364E">
        <w:rPr>
          <w:rFonts w:ascii="Book Antiqua" w:eastAsia="Book Antiqua" w:hAnsi="Book Antiqua" w:cs="Book Antiqua"/>
          <w:color w:val="000000"/>
        </w:rPr>
        <w:t xml:space="preserve">of the mucosal and submucosal layers behind </w:t>
      </w:r>
      <w:proofErr w:type="spellStart"/>
      <w:r w:rsidR="00EF7419" w:rsidRPr="00AC364E">
        <w:rPr>
          <w:rFonts w:ascii="Book Antiqua" w:eastAsia="Book Antiqua" w:hAnsi="Book Antiqua" w:cs="Book Antiqua"/>
          <w:color w:val="000000"/>
        </w:rPr>
        <w:t>UES</w:t>
      </w:r>
      <w:proofErr w:type="spellEnd"/>
      <w:r w:rsidR="00EF7419" w:rsidRPr="00AC364E">
        <w:rPr>
          <w:rFonts w:ascii="Book Antiqua" w:eastAsia="Book Antiqua" w:hAnsi="Book Antiqua" w:cs="Book Antiqua"/>
          <w:color w:val="000000"/>
        </w:rPr>
        <w:t xml:space="preserve"> at the base of the tumor</w:t>
      </w:r>
      <w:r w:rsidRPr="005E04DE">
        <w:rPr>
          <w:rFonts w:ascii="Book Antiqua" w:hAnsi="Book Antiqua" w:cs="Book Antiqua"/>
          <w:color w:val="000000"/>
          <w:lang w:eastAsia="zh-CN"/>
        </w:rPr>
        <w:t>;</w:t>
      </w:r>
      <w:r w:rsidRPr="00AC364E">
        <w:rPr>
          <w:rFonts w:ascii="Book Antiqua" w:hAnsi="Book Antiqua" w:cs="Book Antiqua"/>
          <w:color w:val="000000"/>
          <w:lang w:eastAsia="zh-CN"/>
        </w:rPr>
        <w:t xml:space="preserve"> </w:t>
      </w:r>
      <w:r w:rsidR="00EF7419" w:rsidRPr="00AC364E">
        <w:rPr>
          <w:rFonts w:ascii="Book Antiqua" w:eastAsia="Book Antiqua" w:hAnsi="Book Antiqua" w:cs="Book Antiqua"/>
          <w:color w:val="000000"/>
        </w:rPr>
        <w:t>B</w:t>
      </w:r>
      <w:r w:rsidRPr="00AC364E">
        <w:rPr>
          <w:rFonts w:ascii="Book Antiqua" w:eastAsia="Book Antiqua" w:hAnsi="Book Antiqua" w:cs="Book Antiqua"/>
          <w:color w:val="000000"/>
        </w:rPr>
        <w:t>:</w:t>
      </w:r>
      <w:r w:rsidR="00EF7419"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 xml:space="preserve">Endoscopic </w:t>
      </w:r>
      <w:r w:rsidR="00EF7419" w:rsidRPr="00AC364E">
        <w:rPr>
          <w:rFonts w:ascii="Book Antiqua" w:eastAsia="Book Antiqua" w:hAnsi="Book Antiqua" w:cs="Book Antiqua"/>
          <w:color w:val="000000"/>
        </w:rPr>
        <w:t>submucosal dissection using endoscopic needle-knife</w:t>
      </w:r>
      <w:r w:rsidR="00CA216A" w:rsidRPr="00AC364E">
        <w:rPr>
          <w:rFonts w:ascii="Book Antiqua" w:eastAsia="Book Antiqua" w:hAnsi="Book Antiqua" w:cs="Book Antiqua"/>
          <w:color w:val="000000"/>
        </w:rPr>
        <w:t>;</w:t>
      </w:r>
      <w:r w:rsidR="00CA216A" w:rsidRPr="005E04DE">
        <w:rPr>
          <w:rFonts w:ascii="Book Antiqua" w:hAnsi="Book Antiqua" w:cstheme="minorBidi"/>
          <w:color w:val="000000"/>
          <w:kern w:val="24"/>
          <w:lang w:eastAsia="zh-CN"/>
        </w:rPr>
        <w:t xml:space="preserve"> </w:t>
      </w:r>
      <w:r w:rsidR="00CA216A" w:rsidRPr="00AC364E">
        <w:rPr>
          <w:rFonts w:ascii="Book Antiqua" w:eastAsia="Book Antiqua" w:hAnsi="Book Antiqua" w:cs="Book Antiqua"/>
          <w:color w:val="000000"/>
        </w:rPr>
        <w:t xml:space="preserve">C: </w:t>
      </w:r>
      <w:r w:rsidR="008A3B8F" w:rsidRPr="00AC364E">
        <w:rPr>
          <w:rFonts w:ascii="Book Antiqua" w:eastAsia="Book Antiqua" w:hAnsi="Book Antiqua" w:cs="Book Antiqua"/>
          <w:color w:val="000000"/>
        </w:rPr>
        <w:t xml:space="preserve">Coagulation </w:t>
      </w:r>
      <w:r w:rsidR="00CA216A" w:rsidRPr="00AC364E">
        <w:rPr>
          <w:rFonts w:ascii="Book Antiqua" w:eastAsia="Book Antiqua" w:hAnsi="Book Antiqua" w:cs="Book Antiqua"/>
          <w:color w:val="000000"/>
        </w:rPr>
        <w:t xml:space="preserve">of large feeding vessels in the submucosal layer using the </w:t>
      </w:r>
      <w:proofErr w:type="spellStart"/>
      <w:r w:rsidR="00CA216A" w:rsidRPr="00AC364E">
        <w:rPr>
          <w:rFonts w:ascii="Book Antiqua" w:eastAsia="Book Antiqua" w:hAnsi="Book Antiqua" w:cs="Book Antiqua"/>
          <w:color w:val="000000"/>
        </w:rPr>
        <w:t>coagrasper</w:t>
      </w:r>
      <w:proofErr w:type="spellEnd"/>
      <w:r w:rsidR="00CA216A" w:rsidRPr="005E04DE">
        <w:rPr>
          <w:rFonts w:ascii="Book Antiqua" w:hAnsi="Book Antiqua" w:cs="Book Antiqua"/>
          <w:color w:val="000000"/>
          <w:lang w:eastAsia="zh-CN"/>
        </w:rPr>
        <w:t>;</w:t>
      </w:r>
      <w:r w:rsidR="00CA216A" w:rsidRPr="00AC364E">
        <w:rPr>
          <w:rFonts w:ascii="Book Antiqua" w:hAnsi="Book Antiqua" w:cs="Book Antiqua"/>
          <w:color w:val="000000"/>
          <w:lang w:eastAsia="zh-CN"/>
        </w:rPr>
        <w:t xml:space="preserve"> </w:t>
      </w:r>
      <w:r w:rsidR="00CA216A" w:rsidRPr="00AC364E">
        <w:rPr>
          <w:rFonts w:ascii="Book Antiqua" w:eastAsia="Book Antiqua" w:hAnsi="Book Antiqua" w:cs="Book Antiqua"/>
          <w:color w:val="000000"/>
        </w:rPr>
        <w:t xml:space="preserve">D: </w:t>
      </w:r>
      <w:r w:rsidR="008A3B8F" w:rsidRPr="00AC364E">
        <w:rPr>
          <w:rFonts w:ascii="Book Antiqua" w:eastAsia="Book Antiqua" w:hAnsi="Book Antiqua" w:cs="Book Antiqua"/>
          <w:color w:val="000000"/>
        </w:rPr>
        <w:t xml:space="preserve">The </w:t>
      </w:r>
      <w:r w:rsidR="00CA216A" w:rsidRPr="00AC364E">
        <w:rPr>
          <w:rFonts w:ascii="Book Antiqua" w:eastAsia="Book Antiqua" w:hAnsi="Book Antiqua" w:cs="Book Antiqua"/>
          <w:color w:val="000000"/>
        </w:rPr>
        <w:t>tumor is almost fully mobilized from the esophageal wall at its base.</w:t>
      </w:r>
    </w:p>
    <w:p w14:paraId="7B97FD1C" w14:textId="77777777" w:rsidR="00A93942" w:rsidRPr="00AC364E" w:rsidRDefault="00A93942" w:rsidP="00AC364E">
      <w:pPr>
        <w:spacing w:line="360" w:lineRule="auto"/>
        <w:jc w:val="both"/>
        <w:rPr>
          <w:rFonts w:ascii="Book Antiqua" w:eastAsia="Book Antiqua" w:hAnsi="Book Antiqua" w:cs="Book Antiqua"/>
          <w:color w:val="000000"/>
        </w:rPr>
      </w:pPr>
    </w:p>
    <w:p w14:paraId="10D61FCC" w14:textId="169998E9" w:rsidR="00A93942" w:rsidRPr="00AC364E" w:rsidRDefault="00A93942" w:rsidP="00AC364E">
      <w:pPr>
        <w:spacing w:line="360" w:lineRule="auto"/>
        <w:jc w:val="both"/>
        <w:rPr>
          <w:rFonts w:ascii="Book Antiqua" w:eastAsia="Book Antiqua" w:hAnsi="Book Antiqua" w:cs="Book Antiqua"/>
          <w:color w:val="000000"/>
        </w:rPr>
      </w:pPr>
    </w:p>
    <w:p w14:paraId="018E9C12" w14:textId="266D6587" w:rsidR="00A93942" w:rsidRPr="00AC364E" w:rsidRDefault="00896139" w:rsidP="00AC364E">
      <w:pPr>
        <w:spacing w:line="360" w:lineRule="auto"/>
        <w:jc w:val="both"/>
        <w:rPr>
          <w:rFonts w:ascii="Book Antiqua" w:eastAsia="Book Antiqua" w:hAnsi="Book Antiqua" w:cs="Book Antiqua"/>
          <w:color w:val="000000"/>
        </w:rPr>
      </w:pPr>
      <w:r>
        <w:rPr>
          <w:noProof/>
        </w:rPr>
        <w:lastRenderedPageBreak/>
        <w:drawing>
          <wp:inline distT="0" distB="0" distL="0" distR="0" wp14:anchorId="1751F9BB" wp14:editId="1F654386">
            <wp:extent cx="4476750" cy="3062605"/>
            <wp:effectExtent l="0" t="0" r="0" b="0"/>
            <wp:docPr id="6207403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6750" cy="3062605"/>
                    </a:xfrm>
                    <a:prstGeom prst="rect">
                      <a:avLst/>
                    </a:prstGeom>
                    <a:noFill/>
                    <a:ln>
                      <a:noFill/>
                    </a:ln>
                  </pic:spPr>
                </pic:pic>
              </a:graphicData>
            </a:graphic>
          </wp:inline>
        </w:drawing>
      </w:r>
    </w:p>
    <w:p w14:paraId="2187214D" w14:textId="1B38AAAF" w:rsidR="00CC3C43" w:rsidRPr="00AC364E" w:rsidRDefault="00E336CA" w:rsidP="00AC364E">
      <w:pPr>
        <w:spacing w:line="360" w:lineRule="auto"/>
        <w:jc w:val="both"/>
        <w:rPr>
          <w:rFonts w:ascii="Book Antiqua" w:eastAsia="Book Antiqua" w:hAnsi="Book Antiqua" w:cs="Book Antiqua"/>
          <w:b/>
          <w:color w:val="000000"/>
        </w:rPr>
      </w:pPr>
      <w:r w:rsidRPr="00AC364E">
        <w:rPr>
          <w:rFonts w:ascii="Book Antiqua" w:eastAsia="Book Antiqua" w:hAnsi="Book Antiqua" w:cs="Book Antiqua"/>
          <w:b/>
          <w:color w:val="000000"/>
        </w:rPr>
        <w:t>Figure 5</w:t>
      </w:r>
      <w:r w:rsidR="00CC3C43" w:rsidRPr="00AC364E">
        <w:rPr>
          <w:rFonts w:ascii="Book Antiqua" w:eastAsia="Book Antiqua" w:hAnsi="Book Antiqua" w:cs="Book Antiqua"/>
          <w:b/>
          <w:color w:val="000000"/>
        </w:rPr>
        <w:t xml:space="preserve"> Laparoscopic steps of the surgery</w:t>
      </w:r>
      <w:r w:rsidRPr="00AC364E">
        <w:rPr>
          <w:rFonts w:ascii="Book Antiqua" w:eastAsia="Book Antiqua" w:hAnsi="Book Antiqua" w:cs="Book Antiqua"/>
          <w:b/>
          <w:color w:val="000000"/>
        </w:rPr>
        <w:t>.</w:t>
      </w:r>
      <w:r w:rsidRPr="005E04DE">
        <w:rPr>
          <w:rFonts w:ascii="Book Antiqua" w:hAnsi="Book Antiqua" w:cs="Book Antiqua"/>
          <w:b/>
          <w:color w:val="000000"/>
          <w:lang w:eastAsia="zh-CN"/>
        </w:rPr>
        <w:t xml:space="preserve"> </w:t>
      </w:r>
      <w:r w:rsidR="00CC3C43" w:rsidRPr="00AC364E">
        <w:rPr>
          <w:rFonts w:ascii="Book Antiqua" w:eastAsia="Book Antiqua" w:hAnsi="Book Antiqua" w:cs="Book Antiqua"/>
          <w:color w:val="000000"/>
        </w:rPr>
        <w:t>A</w:t>
      </w:r>
      <w:r w:rsidRPr="00AC364E">
        <w:rPr>
          <w:rFonts w:ascii="Book Antiqua" w:eastAsia="Book Antiqua" w:hAnsi="Book Antiqua" w:cs="Book Antiqua"/>
          <w:color w:val="000000"/>
        </w:rPr>
        <w:t>:</w:t>
      </w:r>
      <w:r w:rsidR="00CC3C43" w:rsidRPr="00AC364E">
        <w:rPr>
          <w:rFonts w:ascii="Book Antiqua" w:eastAsia="Book Antiqua" w:hAnsi="Book Antiqua" w:cs="Book Antiqua"/>
          <w:color w:val="000000"/>
        </w:rPr>
        <w:t xml:space="preserve"> </w:t>
      </w:r>
      <w:r w:rsidR="0034130E" w:rsidRPr="00AC364E">
        <w:rPr>
          <w:rFonts w:ascii="Book Antiqua" w:eastAsia="Book Antiqua" w:hAnsi="Book Antiqua" w:cs="Book Antiqua"/>
          <w:color w:val="000000"/>
        </w:rPr>
        <w:t xml:space="preserve">Using </w:t>
      </w:r>
      <w:r w:rsidR="00CC3C43" w:rsidRPr="00AC364E">
        <w:rPr>
          <w:rFonts w:ascii="Book Antiqua" w:eastAsia="Book Antiqua" w:hAnsi="Book Antiqua" w:cs="Book Antiqua"/>
          <w:color w:val="000000"/>
        </w:rPr>
        <w:t>a laparoscopic grasper, the tumor is captured through a gastrotomy on the anterior</w:t>
      </w:r>
      <w:r w:rsidRPr="00AC364E">
        <w:rPr>
          <w:rFonts w:ascii="Book Antiqua" w:eastAsia="Book Antiqua" w:hAnsi="Book Antiqua" w:cs="Book Antiqua"/>
          <w:color w:val="000000"/>
        </w:rPr>
        <w:t xml:space="preserve"> wall of the gastric body; </w:t>
      </w:r>
      <w:r w:rsidR="00CC3C43" w:rsidRPr="00AC364E">
        <w:rPr>
          <w:rFonts w:ascii="Book Antiqua" w:eastAsia="Book Antiqua" w:hAnsi="Book Antiqua" w:cs="Book Antiqua"/>
          <w:color w:val="000000"/>
        </w:rPr>
        <w:t>B</w:t>
      </w:r>
      <w:r w:rsidRPr="00AC364E">
        <w:rPr>
          <w:rFonts w:ascii="Book Antiqua" w:eastAsia="Book Antiqua" w:hAnsi="Book Antiqua" w:cs="Book Antiqua"/>
          <w:color w:val="000000"/>
        </w:rPr>
        <w:t>:</w:t>
      </w:r>
      <w:r w:rsidR="00CC3C43" w:rsidRPr="00AC364E">
        <w:rPr>
          <w:rFonts w:ascii="Book Antiqua" w:eastAsia="Book Antiqua" w:hAnsi="Book Antiqua" w:cs="Book Antiqua"/>
          <w:color w:val="000000"/>
        </w:rPr>
        <w:t xml:space="preserve"> </w:t>
      </w:r>
      <w:r w:rsidR="002804D8" w:rsidRPr="00AC364E">
        <w:rPr>
          <w:rFonts w:ascii="Book Antiqua" w:eastAsia="Book Antiqua" w:hAnsi="Book Antiqua" w:cs="Book Antiqua"/>
          <w:color w:val="000000"/>
        </w:rPr>
        <w:t xml:space="preserve">Removal </w:t>
      </w:r>
      <w:r w:rsidR="00CC3C43" w:rsidRPr="00AC364E">
        <w:rPr>
          <w:rFonts w:ascii="Book Antiqua" w:eastAsia="Book Antiqua" w:hAnsi="Book Antiqua" w:cs="Book Antiqua"/>
          <w:color w:val="000000"/>
        </w:rPr>
        <w:t>of the tumor from the gastric body after it was completely brought down from the esophagus</w:t>
      </w:r>
      <w:r w:rsidRPr="005E04DE">
        <w:rPr>
          <w:rFonts w:ascii="Book Antiqua" w:hAnsi="Book Antiqua" w:cs="Book Antiqua"/>
          <w:color w:val="000000"/>
          <w:lang w:eastAsia="zh-CN"/>
        </w:rPr>
        <w:t>;</w:t>
      </w:r>
      <w:r w:rsidRPr="00AC364E">
        <w:rPr>
          <w:rFonts w:ascii="Book Antiqua" w:hAnsi="Book Antiqua" w:cs="Book Antiqua"/>
          <w:color w:val="000000"/>
          <w:lang w:eastAsia="zh-CN"/>
        </w:rPr>
        <w:t xml:space="preserve"> </w:t>
      </w:r>
      <w:r w:rsidR="00CC3C43" w:rsidRPr="00AC364E">
        <w:rPr>
          <w:rFonts w:ascii="Book Antiqua" w:eastAsia="Book Antiqua" w:hAnsi="Book Antiqua" w:cs="Book Antiqua"/>
          <w:color w:val="000000"/>
        </w:rPr>
        <w:t>C</w:t>
      </w:r>
      <w:r w:rsidRPr="00AC364E">
        <w:rPr>
          <w:rFonts w:ascii="Book Antiqua" w:eastAsia="Book Antiqua" w:hAnsi="Book Antiqua" w:cs="Book Antiqua"/>
          <w:color w:val="000000"/>
        </w:rPr>
        <w:t>:</w:t>
      </w:r>
      <w:r w:rsidR="00CC3C43"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 xml:space="preserve">The </w:t>
      </w:r>
      <w:r w:rsidR="00CC3C43" w:rsidRPr="00AC364E">
        <w:rPr>
          <w:rFonts w:ascii="Book Antiqua" w:eastAsia="Book Antiqua" w:hAnsi="Book Antiqua" w:cs="Book Antiqua"/>
          <w:color w:val="000000"/>
        </w:rPr>
        <w:t>complete extraction of the tumor from the stomach into abdominal cavity</w:t>
      </w:r>
      <w:r w:rsidRPr="005E04DE">
        <w:rPr>
          <w:rFonts w:ascii="Book Antiqua" w:hAnsi="Book Antiqua" w:cs="Book Antiqua"/>
          <w:color w:val="000000"/>
          <w:lang w:eastAsia="zh-CN"/>
        </w:rPr>
        <w:t>;</w:t>
      </w:r>
      <w:r w:rsidRPr="00AC364E">
        <w:rPr>
          <w:rFonts w:ascii="Book Antiqua" w:hAnsi="Book Antiqua" w:cs="Book Antiqua"/>
          <w:color w:val="000000"/>
          <w:lang w:eastAsia="zh-CN"/>
        </w:rPr>
        <w:t xml:space="preserve"> </w:t>
      </w:r>
      <w:r w:rsidR="00CC3C43" w:rsidRPr="00AC364E">
        <w:rPr>
          <w:rFonts w:ascii="Book Antiqua" w:eastAsia="Book Antiqua" w:hAnsi="Book Antiqua" w:cs="Book Antiqua"/>
          <w:color w:val="000000"/>
        </w:rPr>
        <w:t>D</w:t>
      </w:r>
      <w:r w:rsidRPr="00AC364E">
        <w:rPr>
          <w:rFonts w:ascii="Book Antiqua" w:eastAsia="Book Antiqua" w:hAnsi="Book Antiqua" w:cs="Book Antiqua"/>
          <w:color w:val="000000"/>
        </w:rPr>
        <w:t>:</w:t>
      </w:r>
      <w:r w:rsidR="00CC3C43"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 xml:space="preserve">Gastrotomy </w:t>
      </w:r>
      <w:r w:rsidR="00CC3C43" w:rsidRPr="00AC364E">
        <w:rPr>
          <w:rFonts w:ascii="Book Antiqua" w:eastAsia="Book Antiqua" w:hAnsi="Book Antiqua" w:cs="Book Antiqua"/>
          <w:color w:val="000000"/>
        </w:rPr>
        <w:t xml:space="preserve">closure with laparoscopic </w:t>
      </w:r>
      <w:proofErr w:type="spellStart"/>
      <w:r w:rsidR="00CC3C43" w:rsidRPr="00AC364E">
        <w:rPr>
          <w:rFonts w:ascii="Book Antiqua" w:eastAsia="Book Antiqua" w:hAnsi="Book Antiqua" w:cs="Book Antiqua"/>
          <w:color w:val="000000"/>
        </w:rPr>
        <w:t>EndoGIA</w:t>
      </w:r>
      <w:proofErr w:type="spellEnd"/>
      <w:r w:rsidR="00CC3C43" w:rsidRPr="00AC364E">
        <w:rPr>
          <w:rFonts w:ascii="Book Antiqua" w:eastAsia="Book Antiqua" w:hAnsi="Book Antiqua" w:cs="Book Antiqua"/>
          <w:color w:val="000000"/>
        </w:rPr>
        <w:t xml:space="preserve"> stapler suture</w:t>
      </w:r>
      <w:r w:rsidR="00A7743D" w:rsidRPr="00AC364E">
        <w:rPr>
          <w:rFonts w:ascii="Book Antiqua" w:eastAsia="Book Antiqua" w:hAnsi="Book Antiqua" w:cs="Book Antiqua"/>
          <w:color w:val="000000"/>
        </w:rPr>
        <w:t>.</w:t>
      </w:r>
    </w:p>
    <w:p w14:paraId="5706128A" w14:textId="77777777" w:rsidR="00A93942" w:rsidRPr="00AC364E" w:rsidRDefault="00A93942" w:rsidP="00AC364E">
      <w:pPr>
        <w:spacing w:line="360" w:lineRule="auto"/>
        <w:jc w:val="both"/>
        <w:rPr>
          <w:rFonts w:ascii="Book Antiqua" w:eastAsia="Book Antiqua" w:hAnsi="Book Antiqua" w:cs="Book Antiqua"/>
          <w:color w:val="000000"/>
        </w:rPr>
      </w:pPr>
    </w:p>
    <w:p w14:paraId="1F021439" w14:textId="243B7069" w:rsidR="00A93942" w:rsidRPr="00AC364E" w:rsidRDefault="00896139" w:rsidP="00AC364E">
      <w:pPr>
        <w:spacing w:line="360" w:lineRule="auto"/>
        <w:jc w:val="both"/>
        <w:rPr>
          <w:rFonts w:ascii="Book Antiqua" w:eastAsia="Book Antiqua" w:hAnsi="Book Antiqua" w:cs="Book Antiqua"/>
          <w:color w:val="000000"/>
        </w:rPr>
      </w:pPr>
      <w:r>
        <w:rPr>
          <w:noProof/>
        </w:rPr>
        <w:drawing>
          <wp:inline distT="0" distB="0" distL="0" distR="0" wp14:anchorId="3A86C8F9" wp14:editId="2427A157">
            <wp:extent cx="3872230" cy="2362200"/>
            <wp:effectExtent l="0" t="0" r="0" b="0"/>
            <wp:docPr id="8693322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72230" cy="2362200"/>
                    </a:xfrm>
                    <a:prstGeom prst="rect">
                      <a:avLst/>
                    </a:prstGeom>
                    <a:noFill/>
                    <a:ln>
                      <a:noFill/>
                    </a:ln>
                  </pic:spPr>
                </pic:pic>
              </a:graphicData>
            </a:graphic>
          </wp:inline>
        </w:drawing>
      </w:r>
    </w:p>
    <w:p w14:paraId="2BE144AD" w14:textId="44B980B9" w:rsidR="00B011CF" w:rsidRPr="00AC364E" w:rsidRDefault="00B011CF" w:rsidP="00AC364E">
      <w:pPr>
        <w:spacing w:line="360" w:lineRule="auto"/>
        <w:jc w:val="both"/>
        <w:rPr>
          <w:rFonts w:ascii="Book Antiqua" w:eastAsia="Book Antiqua" w:hAnsi="Book Antiqua" w:cs="Book Antiqua"/>
          <w:b/>
          <w:color w:val="000000"/>
        </w:rPr>
      </w:pPr>
      <w:r w:rsidRPr="00AC364E">
        <w:rPr>
          <w:rFonts w:ascii="Book Antiqua" w:eastAsia="Book Antiqua" w:hAnsi="Book Antiqua" w:cs="Book Antiqua"/>
          <w:b/>
          <w:color w:val="000000"/>
        </w:rPr>
        <w:t>Figure 6 Specimen.</w:t>
      </w:r>
      <w:r w:rsidRPr="005E04DE">
        <w:rPr>
          <w:rFonts w:ascii="Book Antiqua" w:hAnsi="Book Antiqua" w:cs="Book Antiqua"/>
          <w:b/>
          <w:color w:val="000000"/>
          <w:lang w:eastAsia="zh-CN"/>
        </w:rPr>
        <w:t xml:space="preserve"> </w:t>
      </w:r>
      <w:r w:rsidRPr="00AC364E">
        <w:rPr>
          <w:rFonts w:ascii="Book Antiqua" w:eastAsia="Book Antiqua" w:hAnsi="Book Antiqua" w:cs="Book Antiqua"/>
          <w:color w:val="000000"/>
        </w:rPr>
        <w:t>The removed specimen represents a tumor of an irregular elongated shape splitting into two parts at the distal end, 25</w:t>
      </w:r>
      <w:r w:rsidR="001872FC" w:rsidRPr="00AC364E">
        <w:rPr>
          <w:rFonts w:ascii="Book Antiqua" w:eastAsia="Book Antiqua" w:hAnsi="Book Antiqua" w:cs="Book Antiqua"/>
          <w:color w:val="000000"/>
        </w:rPr>
        <w:t xml:space="preserve"> cm </w:t>
      </w:r>
      <w:r w:rsidR="00453E32" w:rsidRPr="00AC364E">
        <w:rPr>
          <w:rFonts w:ascii="Book Antiqua" w:eastAsia="Book Antiqua" w:hAnsi="Book Antiqua" w:cs="Book Antiqua"/>
          <w:color w:val="000000"/>
        </w:rPr>
        <w:t>×</w:t>
      </w:r>
      <w:r w:rsidR="001872FC"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4</w:t>
      </w:r>
      <w:r w:rsidR="001872FC" w:rsidRPr="00AC364E">
        <w:rPr>
          <w:rFonts w:ascii="Book Antiqua" w:eastAsia="Book Antiqua" w:hAnsi="Book Antiqua" w:cs="Book Antiqua"/>
          <w:color w:val="000000"/>
        </w:rPr>
        <w:t xml:space="preserve"> cm </w:t>
      </w:r>
      <w:r w:rsidR="00453E32" w:rsidRPr="00AC364E">
        <w:rPr>
          <w:rFonts w:ascii="Book Antiqua" w:eastAsia="Book Antiqua" w:hAnsi="Book Antiqua" w:cs="Book Antiqua"/>
          <w:color w:val="000000"/>
        </w:rPr>
        <w:t>×</w:t>
      </w:r>
      <w:r w:rsidR="001872FC"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rPr>
        <w:t xml:space="preserve">6 cm in size, </w:t>
      </w:r>
      <w:r w:rsidRPr="00AC364E">
        <w:rPr>
          <w:rFonts w:ascii="Book Antiqua" w:eastAsia="Book Antiqua" w:hAnsi="Book Antiqua" w:cs="Book Antiqua"/>
          <w:color w:val="000000"/>
        </w:rPr>
        <w:lastRenderedPageBreak/>
        <w:t>with a smooth surface covered by intact mucosa. The area of endoscopic submucosal dissection at the tumor's base is 11 centimeters long (marked with square bracket).</w:t>
      </w:r>
    </w:p>
    <w:p w14:paraId="6978B34F" w14:textId="469282D2" w:rsidR="00A93942" w:rsidRPr="00AC364E" w:rsidRDefault="00EB07B7" w:rsidP="00AC364E">
      <w:pPr>
        <w:spacing w:line="360" w:lineRule="auto"/>
        <w:jc w:val="both"/>
        <w:rPr>
          <w:rFonts w:ascii="Book Antiqua" w:eastAsia="Book Antiqua" w:hAnsi="Book Antiqua" w:cs="Book Antiqua"/>
          <w:b/>
          <w:color w:val="000000"/>
        </w:rPr>
      </w:pPr>
      <w:r>
        <w:rPr>
          <w:rFonts w:ascii="Book Antiqua" w:eastAsia="Book Antiqua" w:hAnsi="Book Antiqua" w:cs="Book Antiqua"/>
          <w:color w:val="000000"/>
        </w:rPr>
        <w:br w:type="page"/>
      </w:r>
      <w:r w:rsidR="00896139">
        <w:rPr>
          <w:noProof/>
        </w:rPr>
        <w:lastRenderedPageBreak/>
        <w:drawing>
          <wp:inline distT="0" distB="0" distL="0" distR="0" wp14:anchorId="167951D6" wp14:editId="7CCEC9FB">
            <wp:extent cx="4476750" cy="1438275"/>
            <wp:effectExtent l="0" t="0" r="0" b="0"/>
            <wp:docPr id="160324996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76750" cy="1438275"/>
                    </a:xfrm>
                    <a:prstGeom prst="rect">
                      <a:avLst/>
                    </a:prstGeom>
                    <a:noFill/>
                    <a:ln>
                      <a:noFill/>
                    </a:ln>
                  </pic:spPr>
                </pic:pic>
              </a:graphicData>
            </a:graphic>
          </wp:inline>
        </w:drawing>
      </w:r>
    </w:p>
    <w:p w14:paraId="2CCA8B5D" w14:textId="1A208F8B" w:rsidR="00866B68" w:rsidRPr="00AC364E" w:rsidRDefault="00866B68" w:rsidP="00AC364E">
      <w:pPr>
        <w:spacing w:line="360" w:lineRule="auto"/>
        <w:jc w:val="both"/>
        <w:rPr>
          <w:rFonts w:ascii="Book Antiqua" w:eastAsia="Book Antiqua" w:hAnsi="Book Antiqua" w:cs="Book Antiqua"/>
          <w:color w:val="000000"/>
        </w:rPr>
      </w:pPr>
      <w:r w:rsidRPr="00AC364E">
        <w:rPr>
          <w:rFonts w:ascii="Book Antiqua" w:eastAsia="Book Antiqua" w:hAnsi="Book Antiqua" w:cs="Book Antiqua"/>
          <w:b/>
          <w:color w:val="000000"/>
        </w:rPr>
        <w:t>Figure 7 Morphology.</w:t>
      </w:r>
      <w:r w:rsidRPr="005E04DE">
        <w:rPr>
          <w:rFonts w:ascii="Book Antiqua" w:hAnsi="Book Antiqua" w:cs="Book Antiqua"/>
          <w:b/>
          <w:color w:val="000000"/>
          <w:lang w:eastAsia="zh-CN"/>
        </w:rPr>
        <w:t xml:space="preserve"> </w:t>
      </w:r>
      <w:r w:rsidR="004508F5" w:rsidRPr="00AC364E">
        <w:rPr>
          <w:rFonts w:ascii="Book Antiqua" w:eastAsia="Book Antiqua" w:hAnsi="Book Antiqua" w:cs="Book Antiqua"/>
          <w:color w:val="000000"/>
        </w:rPr>
        <w:t>A and B: The</w:t>
      </w:r>
      <w:r w:rsidRPr="00AC364E">
        <w:rPr>
          <w:rFonts w:ascii="Book Antiqua" w:eastAsia="Book Antiqua" w:hAnsi="Book Antiqua" w:cs="Book Antiqua"/>
          <w:color w:val="000000"/>
        </w:rPr>
        <w:t xml:space="preserve"> tumor is represented by adipose tissue, separated by wide fields of sclerotic fibrous tissue with numerous vessels and cells of the inflammatory infiltrate. </w:t>
      </w:r>
      <w:r w:rsidR="000114BD" w:rsidRPr="00AC364E">
        <w:rPr>
          <w:rFonts w:ascii="Book Antiqua" w:eastAsia="Book Antiqua" w:hAnsi="Book Antiqua" w:cs="Book Antiqua"/>
          <w:color w:val="000000"/>
        </w:rPr>
        <w:t xml:space="preserve">The </w:t>
      </w:r>
      <w:r w:rsidRPr="00AC364E">
        <w:rPr>
          <w:rFonts w:ascii="Book Antiqua" w:eastAsia="Book Antiqua" w:hAnsi="Book Antiqua" w:cs="Book Antiqua"/>
          <w:color w:val="000000"/>
        </w:rPr>
        <w:t xml:space="preserve">adipocytes are uninuclear and different-sized. Among the fibrous tissue there are hyperchromic cells with angular nuclei. Morphology report: fibrovascular polyp with foci of highly differentiated liposarcoma, tumor tissue at the sight </w:t>
      </w:r>
      <w:r w:rsidR="000114BD" w:rsidRPr="00AC364E">
        <w:rPr>
          <w:rFonts w:ascii="Book Antiqua" w:eastAsia="Book Antiqua" w:hAnsi="Book Antiqua" w:cs="Book Antiqua"/>
          <w:color w:val="000000"/>
        </w:rPr>
        <w:t>of endoscopic dissection is not</w:t>
      </w:r>
      <w:r w:rsidRPr="00AC364E">
        <w:rPr>
          <w:rFonts w:ascii="Book Antiqua" w:eastAsia="Book Antiqua" w:hAnsi="Book Antiqua" w:cs="Book Antiqua"/>
          <w:color w:val="000000"/>
        </w:rPr>
        <w:t xml:space="preserve"> determined, </w:t>
      </w:r>
      <w:proofErr w:type="spellStart"/>
      <w:r w:rsidRPr="00AC364E">
        <w:rPr>
          <w:rFonts w:ascii="Book Antiqua" w:eastAsia="Book Antiqua" w:hAnsi="Book Antiqua" w:cs="Book Antiqua"/>
          <w:color w:val="000000"/>
        </w:rPr>
        <w:t>R0</w:t>
      </w:r>
      <w:proofErr w:type="spellEnd"/>
      <w:r w:rsidRPr="00AC364E">
        <w:rPr>
          <w:rFonts w:ascii="Book Antiqua" w:eastAsia="Book Antiqua" w:hAnsi="Book Antiqua" w:cs="Book Antiqua"/>
          <w:color w:val="000000"/>
        </w:rPr>
        <w:t xml:space="preserve">, </w:t>
      </w:r>
      <w:r w:rsidRPr="00AC364E">
        <w:rPr>
          <w:rFonts w:ascii="Book Antiqua" w:eastAsia="Book Antiqua" w:hAnsi="Book Antiqua" w:cs="Book Antiqua"/>
          <w:color w:val="000000"/>
          <w:lang w:val="ru-RU"/>
        </w:rPr>
        <w:t>М</w:t>
      </w:r>
      <w:r w:rsidRPr="005E04DE">
        <w:rPr>
          <w:rFonts w:ascii="Book Antiqua" w:eastAsia="Book Antiqua" w:hAnsi="Book Antiqua" w:cs="Book Antiqua"/>
          <w:color w:val="000000"/>
        </w:rPr>
        <w:t xml:space="preserve"> 8850/3; </w:t>
      </w:r>
      <w:r w:rsidRPr="00AC364E">
        <w:rPr>
          <w:rFonts w:ascii="Book Antiqua" w:eastAsia="Book Antiqua" w:hAnsi="Book Antiqua" w:cs="Book Antiqua"/>
          <w:color w:val="000000"/>
        </w:rPr>
        <w:t>Grade 1</w:t>
      </w:r>
      <w:r w:rsidR="00111139" w:rsidRPr="00AC364E">
        <w:rPr>
          <w:rFonts w:ascii="Book Antiqua" w:eastAsia="Book Antiqua" w:hAnsi="Book Antiqua" w:cs="Book Antiqua"/>
          <w:color w:val="000000"/>
        </w:rPr>
        <w:t>.</w:t>
      </w:r>
    </w:p>
    <w:p w14:paraId="265BCE36" w14:textId="04499C5C" w:rsidR="00DE7E98" w:rsidRPr="00AC364E" w:rsidRDefault="00EB07B7" w:rsidP="00AC364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00896139">
        <w:rPr>
          <w:noProof/>
        </w:rPr>
        <w:lastRenderedPageBreak/>
        <w:drawing>
          <wp:inline distT="0" distB="0" distL="0" distR="0" wp14:anchorId="417DC3C2" wp14:editId="17002D19">
            <wp:extent cx="4400550" cy="1838325"/>
            <wp:effectExtent l="0" t="0" r="0" b="0"/>
            <wp:docPr id="16613414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00550" cy="1838325"/>
                    </a:xfrm>
                    <a:prstGeom prst="rect">
                      <a:avLst/>
                    </a:prstGeom>
                    <a:noFill/>
                    <a:ln>
                      <a:noFill/>
                    </a:ln>
                  </pic:spPr>
                </pic:pic>
              </a:graphicData>
            </a:graphic>
          </wp:inline>
        </w:drawing>
      </w:r>
    </w:p>
    <w:p w14:paraId="720F5977" w14:textId="7D905C57" w:rsidR="00F52F6C" w:rsidRPr="00AC364E" w:rsidRDefault="004E1256" w:rsidP="00AC364E">
      <w:pPr>
        <w:spacing w:line="360" w:lineRule="auto"/>
        <w:jc w:val="both"/>
        <w:rPr>
          <w:rFonts w:ascii="Book Antiqua" w:eastAsia="Book Antiqua" w:hAnsi="Book Antiqua" w:cs="Book Antiqua"/>
          <w:b/>
          <w:color w:val="000000"/>
        </w:rPr>
      </w:pPr>
      <w:r w:rsidRPr="00AC364E">
        <w:rPr>
          <w:rFonts w:ascii="Book Antiqua" w:eastAsia="Book Antiqua" w:hAnsi="Book Antiqua" w:cs="Book Antiqua"/>
          <w:b/>
          <w:color w:val="000000"/>
        </w:rPr>
        <w:t>Figure 8</w:t>
      </w:r>
      <w:r w:rsidR="00F52F6C" w:rsidRPr="00AC364E">
        <w:rPr>
          <w:rFonts w:ascii="Book Antiqua" w:eastAsia="Book Antiqua" w:hAnsi="Book Antiqua" w:cs="Book Antiqua"/>
          <w:b/>
          <w:color w:val="000000"/>
        </w:rPr>
        <w:t xml:space="preserve"> Follow-up esophagoscopy three months after surgery</w:t>
      </w:r>
      <w:r w:rsidRPr="00AC364E">
        <w:rPr>
          <w:rFonts w:ascii="Book Antiqua" w:eastAsia="Book Antiqua" w:hAnsi="Book Antiqua" w:cs="Book Antiqua"/>
          <w:b/>
          <w:color w:val="000000"/>
        </w:rPr>
        <w:t>.</w:t>
      </w:r>
      <w:r w:rsidR="00F103DA" w:rsidRPr="005E04DE">
        <w:rPr>
          <w:rFonts w:ascii="Book Antiqua" w:hAnsi="Book Antiqua" w:cs="Book Antiqua"/>
          <w:b/>
          <w:color w:val="000000"/>
          <w:lang w:eastAsia="zh-CN"/>
        </w:rPr>
        <w:t xml:space="preserve"> </w:t>
      </w:r>
      <w:r w:rsidR="00657425" w:rsidRPr="00AC364E">
        <w:rPr>
          <w:rFonts w:ascii="Book Antiqua" w:eastAsia="Book Antiqua" w:hAnsi="Book Antiqua" w:cs="Book Antiqua"/>
          <w:color w:val="000000"/>
        </w:rPr>
        <w:t xml:space="preserve">A: A </w:t>
      </w:r>
      <w:r w:rsidR="00F52F6C" w:rsidRPr="00AC364E">
        <w:rPr>
          <w:rFonts w:ascii="Book Antiqua" w:eastAsia="Book Antiqua" w:hAnsi="Book Antiqua" w:cs="Book Antiqua"/>
          <w:color w:val="000000"/>
        </w:rPr>
        <w:t xml:space="preserve">white linear scar is observed in the </w:t>
      </w:r>
      <w:proofErr w:type="spellStart"/>
      <w:r w:rsidR="00F52F6C" w:rsidRPr="00AC364E">
        <w:rPr>
          <w:rFonts w:ascii="Book Antiqua" w:eastAsia="Book Antiqua" w:hAnsi="Book Antiqua" w:cs="Book Antiqua"/>
          <w:color w:val="000000"/>
        </w:rPr>
        <w:t>submucosa</w:t>
      </w:r>
      <w:r w:rsidR="00332CF2">
        <w:rPr>
          <w:rFonts w:ascii="Book Antiqua" w:eastAsia="Book Antiqua" w:hAnsi="Book Antiqua" w:cs="Book Antiqua"/>
          <w:color w:val="000000"/>
        </w:rPr>
        <w:t>s</w:t>
      </w:r>
      <w:r w:rsidR="00F52F6C" w:rsidRPr="00AC364E">
        <w:rPr>
          <w:rFonts w:ascii="Book Antiqua" w:eastAsia="Book Antiqua" w:hAnsi="Book Antiqua" w:cs="Book Antiqua"/>
          <w:color w:val="000000"/>
        </w:rPr>
        <w:t>l</w:t>
      </w:r>
      <w:proofErr w:type="spellEnd"/>
      <w:r w:rsidR="00F52F6C" w:rsidRPr="00AC364E">
        <w:rPr>
          <w:rFonts w:ascii="Book Antiqua" w:eastAsia="Book Antiqua" w:hAnsi="Book Antiqua" w:cs="Book Antiqua"/>
          <w:color w:val="000000"/>
        </w:rPr>
        <w:t xml:space="preserve"> layer behind the </w:t>
      </w:r>
      <w:r w:rsidR="00434023" w:rsidRPr="00AC364E">
        <w:rPr>
          <w:rFonts w:ascii="Book Antiqua" w:eastAsia="Book Antiqua" w:hAnsi="Book Antiqua" w:cs="Book Antiqua"/>
          <w:color w:val="000000"/>
        </w:rPr>
        <w:t>upper esophageal sphincter</w:t>
      </w:r>
      <w:r w:rsidR="00F52F6C" w:rsidRPr="00AC364E">
        <w:rPr>
          <w:rFonts w:ascii="Book Antiqua" w:eastAsia="Book Antiqua" w:hAnsi="Book Antiqua" w:cs="Book Antiqua"/>
          <w:color w:val="000000"/>
        </w:rPr>
        <w:t>, where endoscopic dissection was previously performed</w:t>
      </w:r>
      <w:r w:rsidR="00F52F6C" w:rsidRPr="005E04DE">
        <w:rPr>
          <w:rFonts w:ascii="Book Antiqua" w:eastAsia="Book Antiqua" w:hAnsi="Book Antiqua" w:cs="Book Antiqua"/>
          <w:color w:val="000000"/>
        </w:rPr>
        <w:t xml:space="preserve"> (</w:t>
      </w:r>
      <w:r w:rsidR="00F52F6C" w:rsidRPr="00AC364E">
        <w:rPr>
          <w:rFonts w:ascii="Book Antiqua" w:eastAsia="Book Antiqua" w:hAnsi="Book Antiqua" w:cs="Book Antiqua"/>
          <w:color w:val="000000"/>
        </w:rPr>
        <w:t>marked with white arrows). There are no residual tumor fragments and no signs of narrowing of the lumen at the sight of dissection</w:t>
      </w:r>
      <w:r w:rsidR="00D53F98" w:rsidRPr="00AC364E">
        <w:rPr>
          <w:rFonts w:ascii="Book Antiqua" w:eastAsia="Book Antiqua" w:hAnsi="Book Antiqua" w:cs="Book Antiqua"/>
          <w:color w:val="000000"/>
        </w:rPr>
        <w:t>;</w:t>
      </w:r>
      <w:r w:rsidR="00F85BFA" w:rsidRPr="005E04DE">
        <w:rPr>
          <w:rFonts w:ascii="Book Antiqua" w:hAnsi="Book Antiqua" w:cs="Book Antiqua"/>
          <w:color w:val="000000"/>
          <w:lang w:eastAsia="zh-CN"/>
        </w:rPr>
        <w:t xml:space="preserve"> </w:t>
      </w:r>
      <w:r w:rsidR="00F52F6C" w:rsidRPr="00AC364E">
        <w:rPr>
          <w:rFonts w:ascii="Book Antiqua" w:eastAsia="Book Antiqua" w:hAnsi="Book Antiqua" w:cs="Book Antiqua"/>
          <w:color w:val="000000"/>
        </w:rPr>
        <w:t>B</w:t>
      </w:r>
      <w:r w:rsidR="00D53F98" w:rsidRPr="00AC364E">
        <w:rPr>
          <w:rFonts w:ascii="Book Antiqua" w:eastAsia="Book Antiqua" w:hAnsi="Book Antiqua" w:cs="Book Antiqua"/>
          <w:color w:val="000000"/>
        </w:rPr>
        <w:t>:</w:t>
      </w:r>
      <w:r w:rsidR="00F52F6C" w:rsidRPr="00AC364E">
        <w:rPr>
          <w:rFonts w:ascii="Book Antiqua" w:eastAsia="Book Antiqua" w:hAnsi="Book Antiqua" w:cs="Book Antiqua"/>
          <w:color w:val="000000"/>
        </w:rPr>
        <w:t xml:space="preserve"> </w:t>
      </w:r>
      <w:r w:rsidR="00D53F98" w:rsidRPr="00AC364E">
        <w:rPr>
          <w:rFonts w:ascii="Book Antiqua" w:eastAsia="Book Antiqua" w:hAnsi="Book Antiqua" w:cs="Book Antiqua"/>
          <w:color w:val="000000"/>
        </w:rPr>
        <w:t xml:space="preserve">No </w:t>
      </w:r>
      <w:r w:rsidR="00F52F6C" w:rsidRPr="00AC364E">
        <w:rPr>
          <w:rFonts w:ascii="Book Antiqua" w:eastAsia="Book Antiqua" w:hAnsi="Book Antiqua" w:cs="Book Antiqua"/>
          <w:color w:val="000000"/>
        </w:rPr>
        <w:t>alterations in the esophageal lumen along its entire length</w:t>
      </w:r>
      <w:r w:rsidR="00F85BFA" w:rsidRPr="00AC364E">
        <w:rPr>
          <w:rFonts w:ascii="Book Antiqua" w:eastAsia="Book Antiqua" w:hAnsi="Book Antiqua" w:cs="Book Antiqua"/>
          <w:color w:val="000000"/>
        </w:rPr>
        <w:t>.</w:t>
      </w:r>
    </w:p>
    <w:p w14:paraId="1A34F68B" w14:textId="77777777" w:rsidR="00F52F6C" w:rsidRPr="00AC364E" w:rsidRDefault="00F52F6C" w:rsidP="00AC364E">
      <w:pPr>
        <w:spacing w:line="360" w:lineRule="auto"/>
        <w:jc w:val="both"/>
        <w:rPr>
          <w:rFonts w:ascii="Book Antiqua" w:eastAsia="Book Antiqua" w:hAnsi="Book Antiqua" w:cs="Book Antiqua"/>
          <w:b/>
          <w:color w:val="000000"/>
        </w:rPr>
      </w:pPr>
    </w:p>
    <w:p w14:paraId="7CE3042A" w14:textId="77777777" w:rsidR="00F52F6C" w:rsidRPr="00AC364E" w:rsidRDefault="00F52F6C" w:rsidP="00AC364E">
      <w:pPr>
        <w:spacing w:line="360" w:lineRule="auto"/>
        <w:jc w:val="both"/>
        <w:rPr>
          <w:rFonts w:ascii="Book Antiqua" w:eastAsia="Book Antiqua" w:hAnsi="Book Antiqua" w:cs="Book Antiqua"/>
          <w:b/>
          <w:color w:val="000000"/>
        </w:rPr>
      </w:pPr>
    </w:p>
    <w:p w14:paraId="2C23BF03" w14:textId="77777777" w:rsidR="00F52F6C" w:rsidRPr="00AC364E" w:rsidRDefault="00F52F6C" w:rsidP="00AC364E">
      <w:pPr>
        <w:spacing w:line="360" w:lineRule="auto"/>
        <w:jc w:val="both"/>
        <w:rPr>
          <w:rFonts w:ascii="Book Antiqua" w:eastAsia="Book Antiqua" w:hAnsi="Book Antiqua" w:cs="Book Antiqua"/>
          <w:b/>
          <w:color w:val="000000"/>
        </w:rPr>
      </w:pPr>
    </w:p>
    <w:p w14:paraId="7263A463" w14:textId="77777777" w:rsidR="00F52F6C" w:rsidRPr="00AC364E" w:rsidRDefault="00F52F6C" w:rsidP="00AC364E">
      <w:pPr>
        <w:spacing w:line="360" w:lineRule="auto"/>
        <w:jc w:val="both"/>
        <w:rPr>
          <w:rFonts w:ascii="Book Antiqua" w:eastAsia="Book Antiqua" w:hAnsi="Book Antiqua" w:cs="Book Antiqua"/>
          <w:b/>
          <w:color w:val="000000"/>
        </w:rPr>
      </w:pPr>
    </w:p>
    <w:p w14:paraId="2B02BA45" w14:textId="77777777" w:rsidR="00DE7E98" w:rsidRPr="00AC364E" w:rsidRDefault="00DE7E98" w:rsidP="00AC364E">
      <w:pPr>
        <w:spacing w:line="360" w:lineRule="auto"/>
        <w:jc w:val="both"/>
        <w:rPr>
          <w:rFonts w:ascii="Book Antiqua" w:eastAsia="Book Antiqua" w:hAnsi="Book Antiqua" w:cs="Book Antiqua"/>
          <w:b/>
          <w:color w:val="000000"/>
        </w:rPr>
      </w:pPr>
    </w:p>
    <w:p w14:paraId="26B616B2" w14:textId="07C10036" w:rsidR="009F6D42" w:rsidRPr="00AC364E" w:rsidRDefault="009F6D42" w:rsidP="00AC364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00BD3105">
        <w:rPr>
          <w:rFonts w:ascii="Book Antiqua" w:eastAsia="Book Antiqua" w:hAnsi="Book Antiqua" w:cs="Book Antiqua"/>
          <w:b/>
          <w:color w:val="000000"/>
        </w:rPr>
        <w:lastRenderedPageBreak/>
        <w:t>Table 1</w:t>
      </w:r>
      <w:r w:rsidR="00DF50E3">
        <w:rPr>
          <w:rFonts w:ascii="Book Antiqua" w:eastAsia="Book Antiqua" w:hAnsi="Book Antiqua" w:cs="Book Antiqua"/>
          <w:b/>
          <w:color w:val="000000"/>
        </w:rPr>
        <w:t xml:space="preserve"> </w:t>
      </w:r>
      <w:r w:rsidR="00B73835" w:rsidRPr="00B73835">
        <w:rPr>
          <w:rFonts w:ascii="Book Antiqua" w:eastAsia="Book Antiqua" w:hAnsi="Book Antiqua" w:cs="Book Antiqua"/>
          <w:b/>
          <w:color w:val="000000"/>
        </w:rPr>
        <w:t>The blood count and coagulation assessment results revealed that all measured parameters resided comfortably within established normative reference intervals</w:t>
      </w:r>
      <w:r w:rsidR="00DF50E3">
        <w:rPr>
          <w:rFonts w:ascii="Book Antiqua" w:eastAsia="Book Antiqua" w:hAnsi="Book Antiqua" w:cs="Book Antiqua"/>
          <w:b/>
          <w:color w:val="000000"/>
        </w:rPr>
        <w:t xml:space="preserve"> </w:t>
      </w:r>
    </w:p>
    <w:tbl>
      <w:tblPr>
        <w:tblW w:w="0" w:type="auto"/>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000"/>
        <w:gridCol w:w="1276"/>
        <w:gridCol w:w="2126"/>
      </w:tblGrid>
      <w:tr w:rsidR="00834950" w:rsidRPr="004465C1" w14:paraId="6448D9C1" w14:textId="77777777" w:rsidTr="008D2A85">
        <w:tc>
          <w:tcPr>
            <w:tcW w:w="2000" w:type="dxa"/>
            <w:shd w:val="clear" w:color="auto" w:fill="auto"/>
            <w:vAlign w:val="center"/>
            <w:hideMark/>
          </w:tcPr>
          <w:p w14:paraId="6A717AF2" w14:textId="77777777" w:rsidR="009F6D42" w:rsidRPr="004465C1" w:rsidRDefault="009F6D42" w:rsidP="004465C1">
            <w:pPr>
              <w:spacing w:line="360" w:lineRule="auto"/>
              <w:jc w:val="both"/>
              <w:rPr>
                <w:rFonts w:ascii="Book Antiqua" w:eastAsia="Times New Roman" w:hAnsi="Book Antiqua"/>
                <w:lang w:val="ru-RU" w:eastAsia="ru-RU"/>
              </w:rPr>
            </w:pPr>
            <w:r w:rsidRPr="004465C1">
              <w:rPr>
                <w:rFonts w:ascii="Book Antiqua" w:eastAsia="Times New Roman" w:hAnsi="Book Antiqua"/>
                <w:lang w:val="ru-RU" w:eastAsia="ru-RU"/>
              </w:rPr>
              <w:t xml:space="preserve">AST </w:t>
            </w:r>
          </w:p>
        </w:tc>
        <w:tc>
          <w:tcPr>
            <w:tcW w:w="1276" w:type="dxa"/>
            <w:shd w:val="clear" w:color="auto" w:fill="auto"/>
            <w:vAlign w:val="center"/>
            <w:hideMark/>
          </w:tcPr>
          <w:p w14:paraId="1E869119" w14:textId="77777777" w:rsidR="009F6D42" w:rsidRPr="004465C1" w:rsidRDefault="009F6D42" w:rsidP="004465C1">
            <w:pPr>
              <w:spacing w:line="360" w:lineRule="auto"/>
              <w:jc w:val="both"/>
              <w:rPr>
                <w:rFonts w:ascii="Book Antiqua" w:eastAsia="Times New Roman" w:hAnsi="Book Antiqua"/>
                <w:lang w:val="ru-RU" w:eastAsia="ru-RU"/>
              </w:rPr>
            </w:pPr>
            <w:r w:rsidRPr="004465C1">
              <w:rPr>
                <w:rFonts w:ascii="Book Antiqua" w:eastAsia="Times New Roman" w:hAnsi="Book Antiqua"/>
                <w:lang w:val="ru-RU" w:eastAsia="ru-RU"/>
              </w:rPr>
              <w:t xml:space="preserve">26 </w:t>
            </w:r>
          </w:p>
        </w:tc>
        <w:tc>
          <w:tcPr>
            <w:tcW w:w="2126" w:type="dxa"/>
            <w:shd w:val="clear" w:color="auto" w:fill="auto"/>
            <w:vAlign w:val="center"/>
            <w:hideMark/>
          </w:tcPr>
          <w:p w14:paraId="2B79373D" w14:textId="77777777" w:rsidR="009F6D42" w:rsidRPr="004465C1" w:rsidRDefault="009F6D42" w:rsidP="004465C1">
            <w:pPr>
              <w:spacing w:line="360" w:lineRule="auto"/>
              <w:jc w:val="both"/>
              <w:rPr>
                <w:rFonts w:ascii="Book Antiqua" w:eastAsia="Times New Roman" w:hAnsi="Book Antiqua"/>
                <w:lang w:val="ru-RU" w:eastAsia="ru-RU"/>
              </w:rPr>
            </w:pPr>
            <w:r w:rsidRPr="004465C1">
              <w:rPr>
                <w:rFonts w:ascii="Book Antiqua" w:eastAsia="Times New Roman" w:hAnsi="Book Antiqua"/>
                <w:lang w:val="ru-RU" w:eastAsia="ru-RU"/>
              </w:rPr>
              <w:t xml:space="preserve">0-40 U/L </w:t>
            </w:r>
          </w:p>
        </w:tc>
      </w:tr>
      <w:tr w:rsidR="00834950" w:rsidRPr="004465C1" w14:paraId="3017C6D4" w14:textId="77777777" w:rsidTr="008D2A85">
        <w:tc>
          <w:tcPr>
            <w:tcW w:w="2000" w:type="dxa"/>
            <w:shd w:val="clear" w:color="auto" w:fill="auto"/>
            <w:vAlign w:val="center"/>
            <w:hideMark/>
          </w:tcPr>
          <w:p w14:paraId="59D69C99" w14:textId="77777777" w:rsidR="009F6D42" w:rsidRPr="004465C1" w:rsidRDefault="009F6D42" w:rsidP="004465C1">
            <w:pPr>
              <w:spacing w:line="360" w:lineRule="auto"/>
              <w:jc w:val="both"/>
              <w:rPr>
                <w:rFonts w:ascii="Book Antiqua" w:eastAsia="Times New Roman" w:hAnsi="Book Antiqua"/>
                <w:lang w:val="ru-RU" w:eastAsia="ru-RU"/>
              </w:rPr>
            </w:pPr>
            <w:r w:rsidRPr="004465C1">
              <w:rPr>
                <w:rFonts w:ascii="Book Antiqua" w:eastAsia="Times New Roman" w:hAnsi="Book Antiqua"/>
                <w:lang w:val="ru-RU" w:eastAsia="ru-RU"/>
              </w:rPr>
              <w:t xml:space="preserve">ALT </w:t>
            </w:r>
          </w:p>
        </w:tc>
        <w:tc>
          <w:tcPr>
            <w:tcW w:w="1276" w:type="dxa"/>
            <w:shd w:val="clear" w:color="auto" w:fill="auto"/>
            <w:vAlign w:val="center"/>
            <w:hideMark/>
          </w:tcPr>
          <w:p w14:paraId="19429178" w14:textId="77777777" w:rsidR="009F6D42" w:rsidRPr="004465C1" w:rsidRDefault="009F6D42" w:rsidP="004465C1">
            <w:pPr>
              <w:spacing w:line="360" w:lineRule="auto"/>
              <w:jc w:val="both"/>
              <w:rPr>
                <w:rFonts w:ascii="Book Antiqua" w:eastAsia="Times New Roman" w:hAnsi="Book Antiqua"/>
                <w:lang w:val="ru-RU" w:eastAsia="ru-RU"/>
              </w:rPr>
            </w:pPr>
            <w:r w:rsidRPr="004465C1">
              <w:rPr>
                <w:rFonts w:ascii="Book Antiqua" w:eastAsia="Times New Roman" w:hAnsi="Book Antiqua"/>
                <w:lang w:val="ru-RU" w:eastAsia="ru-RU"/>
              </w:rPr>
              <w:t xml:space="preserve">8 </w:t>
            </w:r>
          </w:p>
        </w:tc>
        <w:tc>
          <w:tcPr>
            <w:tcW w:w="2126" w:type="dxa"/>
            <w:shd w:val="clear" w:color="auto" w:fill="auto"/>
            <w:vAlign w:val="center"/>
            <w:hideMark/>
          </w:tcPr>
          <w:p w14:paraId="29D3740C" w14:textId="77777777" w:rsidR="009F6D42" w:rsidRPr="004465C1" w:rsidRDefault="009F6D42" w:rsidP="004465C1">
            <w:pPr>
              <w:spacing w:line="360" w:lineRule="auto"/>
              <w:jc w:val="both"/>
              <w:rPr>
                <w:rFonts w:ascii="Book Antiqua" w:eastAsia="Times New Roman" w:hAnsi="Book Antiqua"/>
                <w:lang w:val="ru-RU" w:eastAsia="ru-RU"/>
              </w:rPr>
            </w:pPr>
            <w:r w:rsidRPr="004465C1">
              <w:rPr>
                <w:rFonts w:ascii="Book Antiqua" w:eastAsia="Times New Roman" w:hAnsi="Book Antiqua"/>
                <w:lang w:val="ru-RU" w:eastAsia="ru-RU"/>
              </w:rPr>
              <w:t xml:space="preserve">0-41 U/L </w:t>
            </w:r>
          </w:p>
        </w:tc>
      </w:tr>
      <w:tr w:rsidR="00834950" w:rsidRPr="004465C1" w14:paraId="73B50BBA" w14:textId="77777777" w:rsidTr="008D2A85">
        <w:tc>
          <w:tcPr>
            <w:tcW w:w="2000" w:type="dxa"/>
            <w:shd w:val="clear" w:color="auto" w:fill="auto"/>
            <w:vAlign w:val="center"/>
            <w:hideMark/>
          </w:tcPr>
          <w:p w14:paraId="1B337E05" w14:textId="77777777" w:rsidR="009F6D42" w:rsidRPr="004465C1" w:rsidRDefault="009F6D42" w:rsidP="004465C1">
            <w:pPr>
              <w:spacing w:line="360" w:lineRule="auto"/>
              <w:jc w:val="both"/>
              <w:rPr>
                <w:rFonts w:ascii="Book Antiqua" w:eastAsia="Times New Roman" w:hAnsi="Book Antiqua"/>
                <w:lang w:val="ru-RU" w:eastAsia="ru-RU"/>
              </w:rPr>
            </w:pPr>
            <w:r w:rsidRPr="004465C1">
              <w:rPr>
                <w:rFonts w:ascii="Book Antiqua" w:eastAsia="Times New Roman" w:hAnsi="Book Antiqua"/>
                <w:lang w:val="ru-RU" w:eastAsia="ru-RU"/>
              </w:rPr>
              <w:t xml:space="preserve">Albumin </w:t>
            </w:r>
          </w:p>
        </w:tc>
        <w:tc>
          <w:tcPr>
            <w:tcW w:w="1276" w:type="dxa"/>
            <w:shd w:val="clear" w:color="auto" w:fill="auto"/>
            <w:vAlign w:val="center"/>
            <w:hideMark/>
          </w:tcPr>
          <w:p w14:paraId="217658D7" w14:textId="77777777" w:rsidR="009F6D42" w:rsidRPr="004465C1" w:rsidRDefault="009F6D42" w:rsidP="004465C1">
            <w:pPr>
              <w:spacing w:line="360" w:lineRule="auto"/>
              <w:jc w:val="both"/>
              <w:rPr>
                <w:rFonts w:ascii="Book Antiqua" w:eastAsia="Times New Roman" w:hAnsi="Book Antiqua"/>
                <w:lang w:val="ru-RU" w:eastAsia="ru-RU"/>
              </w:rPr>
            </w:pPr>
            <w:r w:rsidRPr="004465C1">
              <w:rPr>
                <w:rFonts w:ascii="Book Antiqua" w:eastAsia="Times New Roman" w:hAnsi="Book Antiqua"/>
                <w:lang w:val="ru-RU" w:eastAsia="ru-RU"/>
              </w:rPr>
              <w:t>3.73</w:t>
            </w:r>
          </w:p>
        </w:tc>
        <w:tc>
          <w:tcPr>
            <w:tcW w:w="2126" w:type="dxa"/>
            <w:shd w:val="clear" w:color="auto" w:fill="auto"/>
            <w:vAlign w:val="center"/>
            <w:hideMark/>
          </w:tcPr>
          <w:p w14:paraId="543AED79" w14:textId="77777777" w:rsidR="009F6D42" w:rsidRPr="004465C1" w:rsidRDefault="009F6D42" w:rsidP="004465C1">
            <w:pPr>
              <w:spacing w:line="360" w:lineRule="auto"/>
              <w:jc w:val="both"/>
              <w:rPr>
                <w:rFonts w:ascii="Book Antiqua" w:eastAsia="Times New Roman" w:hAnsi="Book Antiqua"/>
                <w:lang w:val="ru-RU" w:eastAsia="ru-RU"/>
              </w:rPr>
            </w:pPr>
            <w:r w:rsidRPr="004465C1">
              <w:rPr>
                <w:rFonts w:ascii="Book Antiqua" w:eastAsia="Times New Roman" w:hAnsi="Book Antiqua"/>
                <w:lang w:val="ru-RU" w:eastAsia="ru-RU"/>
              </w:rPr>
              <w:t xml:space="preserve">3.5-5.5 g/dL </w:t>
            </w:r>
          </w:p>
        </w:tc>
      </w:tr>
      <w:tr w:rsidR="00834950" w:rsidRPr="004465C1" w14:paraId="5E48FB7C" w14:textId="77777777" w:rsidTr="008D2A85">
        <w:tc>
          <w:tcPr>
            <w:tcW w:w="2000" w:type="dxa"/>
            <w:shd w:val="clear" w:color="auto" w:fill="auto"/>
            <w:vAlign w:val="center"/>
            <w:hideMark/>
          </w:tcPr>
          <w:p w14:paraId="038FD76F" w14:textId="77777777" w:rsidR="009F6D42" w:rsidRPr="004465C1" w:rsidRDefault="009F6D42" w:rsidP="004465C1">
            <w:pPr>
              <w:spacing w:line="360" w:lineRule="auto"/>
              <w:jc w:val="both"/>
              <w:rPr>
                <w:rFonts w:ascii="Book Antiqua" w:eastAsia="Times New Roman" w:hAnsi="Book Antiqua"/>
                <w:lang w:val="ru-RU" w:eastAsia="ru-RU"/>
              </w:rPr>
            </w:pPr>
            <w:r w:rsidRPr="004465C1">
              <w:rPr>
                <w:rFonts w:ascii="Book Antiqua" w:eastAsia="Times New Roman" w:hAnsi="Book Antiqua"/>
                <w:lang w:val="ru-RU" w:eastAsia="ru-RU"/>
              </w:rPr>
              <w:t xml:space="preserve">Urea </w:t>
            </w:r>
          </w:p>
        </w:tc>
        <w:tc>
          <w:tcPr>
            <w:tcW w:w="1276" w:type="dxa"/>
            <w:shd w:val="clear" w:color="auto" w:fill="auto"/>
            <w:vAlign w:val="center"/>
            <w:hideMark/>
          </w:tcPr>
          <w:p w14:paraId="4048705A" w14:textId="77777777" w:rsidR="009F6D42" w:rsidRPr="004465C1" w:rsidRDefault="009F6D42" w:rsidP="004465C1">
            <w:pPr>
              <w:spacing w:line="360" w:lineRule="auto"/>
              <w:jc w:val="both"/>
              <w:rPr>
                <w:rFonts w:ascii="Book Antiqua" w:eastAsia="Times New Roman" w:hAnsi="Book Antiqua"/>
                <w:lang w:val="ru-RU" w:eastAsia="ru-RU"/>
              </w:rPr>
            </w:pPr>
            <w:r w:rsidRPr="004465C1">
              <w:rPr>
                <w:rFonts w:ascii="Book Antiqua" w:eastAsia="Times New Roman" w:hAnsi="Book Antiqua"/>
                <w:lang w:val="ru-RU" w:eastAsia="ru-RU"/>
              </w:rPr>
              <w:t>25.2</w:t>
            </w:r>
          </w:p>
        </w:tc>
        <w:tc>
          <w:tcPr>
            <w:tcW w:w="2126" w:type="dxa"/>
            <w:shd w:val="clear" w:color="auto" w:fill="auto"/>
            <w:vAlign w:val="center"/>
            <w:hideMark/>
          </w:tcPr>
          <w:p w14:paraId="360AFAEC" w14:textId="77777777" w:rsidR="009F6D42" w:rsidRPr="004465C1" w:rsidRDefault="009F6D42" w:rsidP="004465C1">
            <w:pPr>
              <w:spacing w:line="360" w:lineRule="auto"/>
              <w:jc w:val="both"/>
              <w:rPr>
                <w:rFonts w:ascii="Book Antiqua" w:eastAsia="Times New Roman" w:hAnsi="Book Antiqua"/>
                <w:lang w:val="ru-RU" w:eastAsia="ru-RU"/>
              </w:rPr>
            </w:pPr>
            <w:r w:rsidRPr="004465C1">
              <w:rPr>
                <w:rFonts w:ascii="Book Antiqua" w:eastAsia="Times New Roman" w:hAnsi="Book Antiqua"/>
                <w:lang w:val="ru-RU" w:eastAsia="ru-RU"/>
              </w:rPr>
              <w:t xml:space="preserve">16.6-48.5 mg/dL </w:t>
            </w:r>
          </w:p>
        </w:tc>
      </w:tr>
      <w:tr w:rsidR="00834950" w:rsidRPr="004465C1" w14:paraId="62911B56" w14:textId="77777777" w:rsidTr="008D2A85">
        <w:tc>
          <w:tcPr>
            <w:tcW w:w="2000" w:type="dxa"/>
            <w:shd w:val="clear" w:color="auto" w:fill="auto"/>
            <w:vAlign w:val="center"/>
            <w:hideMark/>
          </w:tcPr>
          <w:p w14:paraId="30E4B664" w14:textId="77777777" w:rsidR="009F6D42" w:rsidRPr="004465C1" w:rsidRDefault="009F6D42" w:rsidP="004465C1">
            <w:pPr>
              <w:spacing w:line="360" w:lineRule="auto"/>
              <w:jc w:val="both"/>
              <w:rPr>
                <w:rFonts w:ascii="Book Antiqua" w:eastAsia="Times New Roman" w:hAnsi="Book Antiqua"/>
                <w:lang w:val="ru-RU" w:eastAsia="ru-RU"/>
              </w:rPr>
            </w:pPr>
            <w:r w:rsidRPr="004465C1">
              <w:rPr>
                <w:rFonts w:ascii="Book Antiqua" w:eastAsia="Times New Roman" w:hAnsi="Book Antiqua"/>
                <w:lang w:val="ru-RU" w:eastAsia="ru-RU"/>
              </w:rPr>
              <w:t xml:space="preserve">Creatinine </w:t>
            </w:r>
          </w:p>
        </w:tc>
        <w:tc>
          <w:tcPr>
            <w:tcW w:w="1276" w:type="dxa"/>
            <w:shd w:val="clear" w:color="auto" w:fill="auto"/>
            <w:vAlign w:val="center"/>
            <w:hideMark/>
          </w:tcPr>
          <w:p w14:paraId="5135D4D9" w14:textId="77777777" w:rsidR="009F6D42" w:rsidRPr="004465C1" w:rsidRDefault="009F6D42" w:rsidP="004465C1">
            <w:pPr>
              <w:spacing w:line="360" w:lineRule="auto"/>
              <w:jc w:val="both"/>
              <w:rPr>
                <w:rFonts w:ascii="Book Antiqua" w:eastAsia="Times New Roman" w:hAnsi="Book Antiqua"/>
                <w:lang w:val="ru-RU" w:eastAsia="ru-RU"/>
              </w:rPr>
            </w:pPr>
            <w:r w:rsidRPr="004465C1">
              <w:rPr>
                <w:rFonts w:ascii="Book Antiqua" w:eastAsia="Times New Roman" w:hAnsi="Book Antiqua"/>
                <w:lang w:val="ru-RU" w:eastAsia="ru-RU"/>
              </w:rPr>
              <w:t>0.42</w:t>
            </w:r>
          </w:p>
        </w:tc>
        <w:tc>
          <w:tcPr>
            <w:tcW w:w="2126" w:type="dxa"/>
            <w:shd w:val="clear" w:color="auto" w:fill="auto"/>
            <w:vAlign w:val="center"/>
            <w:hideMark/>
          </w:tcPr>
          <w:p w14:paraId="19335D5B" w14:textId="7FAFB6A2" w:rsidR="009F6D42" w:rsidRPr="004465C1" w:rsidRDefault="009F6D42" w:rsidP="004465C1">
            <w:pPr>
              <w:spacing w:line="360" w:lineRule="auto"/>
              <w:jc w:val="both"/>
              <w:rPr>
                <w:rFonts w:ascii="Book Antiqua" w:eastAsia="Times New Roman" w:hAnsi="Book Antiqua"/>
                <w:lang w:val="ru-RU" w:eastAsia="ru-RU"/>
              </w:rPr>
            </w:pPr>
            <w:r w:rsidRPr="004465C1">
              <w:rPr>
                <w:rFonts w:ascii="Book Antiqua" w:eastAsia="Times New Roman" w:hAnsi="Book Antiqua"/>
                <w:lang w:val="ru-RU" w:eastAsia="ru-RU"/>
              </w:rPr>
              <w:t>&lt;</w:t>
            </w:r>
            <w:r w:rsidR="00834950">
              <w:rPr>
                <w:rFonts w:ascii="Book Antiqua" w:eastAsia="Times New Roman" w:hAnsi="Book Antiqua"/>
                <w:lang w:val="ru-RU" w:eastAsia="ru-RU"/>
              </w:rPr>
              <w:t xml:space="preserve"> </w:t>
            </w:r>
            <w:r w:rsidRPr="004465C1">
              <w:rPr>
                <w:rFonts w:ascii="Book Antiqua" w:eastAsia="Times New Roman" w:hAnsi="Book Antiqua"/>
                <w:lang w:val="ru-RU" w:eastAsia="ru-RU"/>
              </w:rPr>
              <w:t xml:space="preserve">1.2 mg/dL </w:t>
            </w:r>
          </w:p>
        </w:tc>
      </w:tr>
      <w:tr w:rsidR="00834950" w:rsidRPr="004465C1" w14:paraId="16F2EFD5" w14:textId="77777777" w:rsidTr="008D2A85">
        <w:tc>
          <w:tcPr>
            <w:tcW w:w="2000" w:type="dxa"/>
            <w:shd w:val="clear" w:color="auto" w:fill="auto"/>
            <w:vAlign w:val="center"/>
            <w:hideMark/>
          </w:tcPr>
          <w:p w14:paraId="73D2A3AE" w14:textId="77777777" w:rsidR="009F6D42" w:rsidRPr="004465C1" w:rsidRDefault="009F6D42" w:rsidP="004465C1">
            <w:pPr>
              <w:spacing w:line="360" w:lineRule="auto"/>
              <w:jc w:val="both"/>
              <w:rPr>
                <w:rFonts w:ascii="Book Antiqua" w:eastAsia="Times New Roman" w:hAnsi="Book Antiqua"/>
                <w:lang w:val="ru-RU" w:eastAsia="ru-RU"/>
              </w:rPr>
            </w:pPr>
            <w:r w:rsidRPr="004465C1">
              <w:rPr>
                <w:rFonts w:ascii="Book Antiqua" w:eastAsia="Times New Roman" w:hAnsi="Book Antiqua"/>
                <w:lang w:val="ru-RU" w:eastAsia="ru-RU"/>
              </w:rPr>
              <w:t xml:space="preserve">Sodium </w:t>
            </w:r>
          </w:p>
        </w:tc>
        <w:tc>
          <w:tcPr>
            <w:tcW w:w="1276" w:type="dxa"/>
            <w:shd w:val="clear" w:color="auto" w:fill="auto"/>
            <w:vAlign w:val="center"/>
            <w:hideMark/>
          </w:tcPr>
          <w:p w14:paraId="72DE4A8F" w14:textId="77777777" w:rsidR="009F6D42" w:rsidRPr="004465C1" w:rsidRDefault="009F6D42" w:rsidP="004465C1">
            <w:pPr>
              <w:spacing w:line="360" w:lineRule="auto"/>
              <w:jc w:val="both"/>
              <w:rPr>
                <w:rFonts w:ascii="Book Antiqua" w:eastAsia="Times New Roman" w:hAnsi="Book Antiqua"/>
                <w:lang w:val="ru-RU" w:eastAsia="ru-RU"/>
              </w:rPr>
            </w:pPr>
            <w:r w:rsidRPr="004465C1">
              <w:rPr>
                <w:rFonts w:ascii="Book Antiqua" w:eastAsia="Times New Roman" w:hAnsi="Book Antiqua"/>
                <w:lang w:val="ru-RU" w:eastAsia="ru-RU"/>
              </w:rPr>
              <w:t xml:space="preserve">140 </w:t>
            </w:r>
          </w:p>
        </w:tc>
        <w:tc>
          <w:tcPr>
            <w:tcW w:w="2126" w:type="dxa"/>
            <w:shd w:val="clear" w:color="auto" w:fill="auto"/>
            <w:vAlign w:val="center"/>
            <w:hideMark/>
          </w:tcPr>
          <w:p w14:paraId="54DF55FF" w14:textId="77777777" w:rsidR="009F6D42" w:rsidRPr="004465C1" w:rsidRDefault="009F6D42" w:rsidP="004465C1">
            <w:pPr>
              <w:spacing w:line="360" w:lineRule="auto"/>
              <w:jc w:val="both"/>
              <w:rPr>
                <w:rFonts w:ascii="Book Antiqua" w:eastAsia="Times New Roman" w:hAnsi="Book Antiqua"/>
                <w:lang w:val="ru-RU" w:eastAsia="ru-RU"/>
              </w:rPr>
            </w:pPr>
            <w:r w:rsidRPr="004465C1">
              <w:rPr>
                <w:rFonts w:ascii="Book Antiqua" w:eastAsia="Times New Roman" w:hAnsi="Book Antiqua"/>
                <w:lang w:val="ru-RU" w:eastAsia="ru-RU"/>
              </w:rPr>
              <w:t xml:space="preserve">136-145 mmol/L </w:t>
            </w:r>
          </w:p>
        </w:tc>
      </w:tr>
      <w:tr w:rsidR="00834950" w:rsidRPr="004465C1" w14:paraId="664112A5" w14:textId="77777777" w:rsidTr="008D2A85">
        <w:tc>
          <w:tcPr>
            <w:tcW w:w="2000" w:type="dxa"/>
            <w:shd w:val="clear" w:color="auto" w:fill="auto"/>
            <w:vAlign w:val="center"/>
            <w:hideMark/>
          </w:tcPr>
          <w:p w14:paraId="00E769D7" w14:textId="77777777" w:rsidR="009F6D42" w:rsidRPr="004465C1" w:rsidRDefault="009F6D42" w:rsidP="004465C1">
            <w:pPr>
              <w:spacing w:line="360" w:lineRule="auto"/>
              <w:jc w:val="both"/>
              <w:rPr>
                <w:rFonts w:ascii="Book Antiqua" w:eastAsia="Times New Roman" w:hAnsi="Book Antiqua"/>
                <w:lang w:val="ru-RU" w:eastAsia="ru-RU"/>
              </w:rPr>
            </w:pPr>
            <w:r w:rsidRPr="004465C1">
              <w:rPr>
                <w:rFonts w:ascii="Book Antiqua" w:eastAsia="Times New Roman" w:hAnsi="Book Antiqua"/>
                <w:lang w:val="ru-RU" w:eastAsia="ru-RU"/>
              </w:rPr>
              <w:t xml:space="preserve">Potassium </w:t>
            </w:r>
          </w:p>
        </w:tc>
        <w:tc>
          <w:tcPr>
            <w:tcW w:w="1276" w:type="dxa"/>
            <w:shd w:val="clear" w:color="auto" w:fill="auto"/>
            <w:vAlign w:val="center"/>
            <w:hideMark/>
          </w:tcPr>
          <w:p w14:paraId="48D41E11" w14:textId="77777777" w:rsidR="009F6D42" w:rsidRPr="004465C1" w:rsidRDefault="009F6D42" w:rsidP="004465C1">
            <w:pPr>
              <w:spacing w:line="360" w:lineRule="auto"/>
              <w:jc w:val="both"/>
              <w:rPr>
                <w:rFonts w:ascii="Book Antiqua" w:eastAsia="Times New Roman" w:hAnsi="Book Antiqua"/>
                <w:lang w:val="ru-RU" w:eastAsia="ru-RU"/>
              </w:rPr>
            </w:pPr>
            <w:r w:rsidRPr="004465C1">
              <w:rPr>
                <w:rFonts w:ascii="Book Antiqua" w:eastAsia="Times New Roman" w:hAnsi="Book Antiqua"/>
                <w:lang w:val="ru-RU" w:eastAsia="ru-RU"/>
              </w:rPr>
              <w:t xml:space="preserve">4.61 </w:t>
            </w:r>
          </w:p>
        </w:tc>
        <w:tc>
          <w:tcPr>
            <w:tcW w:w="2126" w:type="dxa"/>
            <w:shd w:val="clear" w:color="auto" w:fill="auto"/>
            <w:vAlign w:val="center"/>
            <w:hideMark/>
          </w:tcPr>
          <w:p w14:paraId="0C925E87" w14:textId="77777777" w:rsidR="009F6D42" w:rsidRPr="004465C1" w:rsidRDefault="009F6D42" w:rsidP="004465C1">
            <w:pPr>
              <w:spacing w:line="360" w:lineRule="auto"/>
              <w:jc w:val="both"/>
              <w:rPr>
                <w:rFonts w:ascii="Book Antiqua" w:eastAsia="Times New Roman" w:hAnsi="Book Antiqua"/>
                <w:lang w:val="ru-RU" w:eastAsia="ru-RU"/>
              </w:rPr>
            </w:pPr>
            <w:r w:rsidRPr="004465C1">
              <w:rPr>
                <w:rFonts w:ascii="Book Antiqua" w:eastAsia="Times New Roman" w:hAnsi="Book Antiqua"/>
                <w:lang w:val="ru-RU" w:eastAsia="ru-RU"/>
              </w:rPr>
              <w:t xml:space="preserve">3.5-5 mmol/L </w:t>
            </w:r>
          </w:p>
        </w:tc>
      </w:tr>
      <w:tr w:rsidR="00834950" w:rsidRPr="004465C1" w14:paraId="70228A0D" w14:textId="77777777" w:rsidTr="008D2A85">
        <w:tc>
          <w:tcPr>
            <w:tcW w:w="2000" w:type="dxa"/>
            <w:shd w:val="clear" w:color="auto" w:fill="auto"/>
            <w:vAlign w:val="center"/>
            <w:hideMark/>
          </w:tcPr>
          <w:p w14:paraId="69752738" w14:textId="77777777" w:rsidR="009F6D42" w:rsidRPr="004465C1" w:rsidRDefault="009F6D42" w:rsidP="004465C1">
            <w:pPr>
              <w:spacing w:line="360" w:lineRule="auto"/>
              <w:jc w:val="both"/>
              <w:rPr>
                <w:rFonts w:ascii="Book Antiqua" w:eastAsia="Times New Roman" w:hAnsi="Book Antiqua"/>
                <w:lang w:val="ru-RU" w:eastAsia="ru-RU"/>
              </w:rPr>
            </w:pPr>
            <w:r w:rsidRPr="004465C1">
              <w:rPr>
                <w:rFonts w:ascii="Book Antiqua" w:eastAsia="Times New Roman" w:hAnsi="Book Antiqua"/>
                <w:lang w:val="ru-RU" w:eastAsia="ru-RU"/>
              </w:rPr>
              <w:t xml:space="preserve">Chloride </w:t>
            </w:r>
          </w:p>
        </w:tc>
        <w:tc>
          <w:tcPr>
            <w:tcW w:w="1276" w:type="dxa"/>
            <w:shd w:val="clear" w:color="auto" w:fill="auto"/>
            <w:vAlign w:val="center"/>
            <w:hideMark/>
          </w:tcPr>
          <w:p w14:paraId="4E6E8308" w14:textId="77777777" w:rsidR="009F6D42" w:rsidRPr="004465C1" w:rsidRDefault="009F6D42" w:rsidP="004465C1">
            <w:pPr>
              <w:spacing w:line="360" w:lineRule="auto"/>
              <w:jc w:val="both"/>
              <w:rPr>
                <w:rFonts w:ascii="Book Antiqua" w:eastAsia="Times New Roman" w:hAnsi="Book Antiqua"/>
                <w:lang w:val="ru-RU" w:eastAsia="ru-RU"/>
              </w:rPr>
            </w:pPr>
            <w:r w:rsidRPr="004465C1">
              <w:rPr>
                <w:rFonts w:ascii="Book Antiqua" w:eastAsia="Times New Roman" w:hAnsi="Book Antiqua"/>
                <w:lang w:val="ru-RU" w:eastAsia="ru-RU"/>
              </w:rPr>
              <w:t xml:space="preserve">104 </w:t>
            </w:r>
          </w:p>
        </w:tc>
        <w:tc>
          <w:tcPr>
            <w:tcW w:w="2126" w:type="dxa"/>
            <w:shd w:val="clear" w:color="auto" w:fill="auto"/>
            <w:vAlign w:val="center"/>
            <w:hideMark/>
          </w:tcPr>
          <w:p w14:paraId="00A5B522" w14:textId="77777777" w:rsidR="009F6D42" w:rsidRPr="004465C1" w:rsidRDefault="009F6D42" w:rsidP="004465C1">
            <w:pPr>
              <w:spacing w:line="360" w:lineRule="auto"/>
              <w:jc w:val="both"/>
              <w:rPr>
                <w:rFonts w:ascii="Book Antiqua" w:eastAsia="Times New Roman" w:hAnsi="Book Antiqua"/>
                <w:lang w:val="ru-RU" w:eastAsia="ru-RU"/>
              </w:rPr>
            </w:pPr>
            <w:r w:rsidRPr="004465C1">
              <w:rPr>
                <w:rFonts w:ascii="Book Antiqua" w:eastAsia="Times New Roman" w:hAnsi="Book Antiqua"/>
                <w:lang w:val="ru-RU" w:eastAsia="ru-RU"/>
              </w:rPr>
              <w:t xml:space="preserve">98-106 mmol/L </w:t>
            </w:r>
          </w:p>
        </w:tc>
      </w:tr>
      <w:tr w:rsidR="00834950" w:rsidRPr="004465C1" w14:paraId="4718700C" w14:textId="77777777" w:rsidTr="008D2A85">
        <w:tc>
          <w:tcPr>
            <w:tcW w:w="2000" w:type="dxa"/>
            <w:shd w:val="clear" w:color="auto" w:fill="auto"/>
            <w:vAlign w:val="center"/>
            <w:hideMark/>
          </w:tcPr>
          <w:p w14:paraId="78171778" w14:textId="77777777" w:rsidR="009F6D42" w:rsidRPr="004465C1" w:rsidRDefault="009F6D42" w:rsidP="004465C1">
            <w:pPr>
              <w:spacing w:line="360" w:lineRule="auto"/>
              <w:jc w:val="both"/>
              <w:rPr>
                <w:rFonts w:ascii="Book Antiqua" w:eastAsia="Times New Roman" w:hAnsi="Book Antiqua"/>
                <w:lang w:val="ru-RU" w:eastAsia="ru-RU"/>
              </w:rPr>
            </w:pPr>
            <w:r w:rsidRPr="004465C1">
              <w:rPr>
                <w:rFonts w:ascii="Book Antiqua" w:eastAsia="Times New Roman" w:hAnsi="Book Antiqua"/>
                <w:lang w:val="ru-RU" w:eastAsia="ru-RU"/>
              </w:rPr>
              <w:t xml:space="preserve">Calcium </w:t>
            </w:r>
          </w:p>
        </w:tc>
        <w:tc>
          <w:tcPr>
            <w:tcW w:w="1276" w:type="dxa"/>
            <w:shd w:val="clear" w:color="auto" w:fill="auto"/>
            <w:vAlign w:val="center"/>
            <w:hideMark/>
          </w:tcPr>
          <w:p w14:paraId="28EC60FD" w14:textId="77777777" w:rsidR="009F6D42" w:rsidRPr="004465C1" w:rsidRDefault="009F6D42" w:rsidP="004465C1">
            <w:pPr>
              <w:spacing w:line="360" w:lineRule="auto"/>
              <w:jc w:val="both"/>
              <w:rPr>
                <w:rFonts w:ascii="Book Antiqua" w:eastAsia="Times New Roman" w:hAnsi="Book Antiqua"/>
                <w:lang w:val="ru-RU" w:eastAsia="ru-RU"/>
              </w:rPr>
            </w:pPr>
            <w:r w:rsidRPr="004465C1">
              <w:rPr>
                <w:rFonts w:ascii="Book Antiqua" w:eastAsia="Times New Roman" w:hAnsi="Book Antiqua"/>
                <w:lang w:val="ru-RU" w:eastAsia="ru-RU"/>
              </w:rPr>
              <w:t xml:space="preserve">7.9 </w:t>
            </w:r>
          </w:p>
        </w:tc>
        <w:tc>
          <w:tcPr>
            <w:tcW w:w="2126" w:type="dxa"/>
            <w:shd w:val="clear" w:color="auto" w:fill="auto"/>
            <w:vAlign w:val="center"/>
            <w:hideMark/>
          </w:tcPr>
          <w:p w14:paraId="0F519045" w14:textId="77777777" w:rsidR="009F6D42" w:rsidRPr="004465C1" w:rsidRDefault="009F6D42" w:rsidP="004465C1">
            <w:pPr>
              <w:spacing w:line="360" w:lineRule="auto"/>
              <w:jc w:val="both"/>
              <w:rPr>
                <w:rFonts w:ascii="Book Antiqua" w:eastAsia="Times New Roman" w:hAnsi="Book Antiqua"/>
                <w:lang w:val="ru-RU" w:eastAsia="ru-RU"/>
              </w:rPr>
            </w:pPr>
            <w:r w:rsidRPr="004465C1">
              <w:rPr>
                <w:rFonts w:ascii="Book Antiqua" w:eastAsia="Times New Roman" w:hAnsi="Book Antiqua"/>
                <w:lang w:val="ru-RU" w:eastAsia="ru-RU"/>
              </w:rPr>
              <w:t xml:space="preserve">7.6-11 mg/dL </w:t>
            </w:r>
          </w:p>
        </w:tc>
      </w:tr>
      <w:tr w:rsidR="00834950" w:rsidRPr="004465C1" w14:paraId="04D59A15" w14:textId="77777777" w:rsidTr="008D2A85">
        <w:tc>
          <w:tcPr>
            <w:tcW w:w="2000" w:type="dxa"/>
            <w:shd w:val="clear" w:color="auto" w:fill="auto"/>
            <w:vAlign w:val="center"/>
            <w:hideMark/>
          </w:tcPr>
          <w:p w14:paraId="0F8F530E" w14:textId="77777777" w:rsidR="009F6D42" w:rsidRPr="004465C1" w:rsidRDefault="009F6D42" w:rsidP="004465C1">
            <w:pPr>
              <w:spacing w:line="360" w:lineRule="auto"/>
              <w:jc w:val="both"/>
              <w:rPr>
                <w:rFonts w:ascii="Book Antiqua" w:eastAsia="Times New Roman" w:hAnsi="Book Antiqua"/>
                <w:lang w:val="ru-RU" w:eastAsia="ru-RU"/>
              </w:rPr>
            </w:pPr>
            <w:r w:rsidRPr="004465C1">
              <w:rPr>
                <w:rFonts w:ascii="Book Antiqua" w:eastAsia="Times New Roman" w:hAnsi="Book Antiqua"/>
                <w:lang w:val="ru-RU" w:eastAsia="ru-RU"/>
              </w:rPr>
              <w:t xml:space="preserve">Procalcitonin </w:t>
            </w:r>
          </w:p>
        </w:tc>
        <w:tc>
          <w:tcPr>
            <w:tcW w:w="1276" w:type="dxa"/>
            <w:shd w:val="clear" w:color="auto" w:fill="auto"/>
            <w:vAlign w:val="center"/>
            <w:hideMark/>
          </w:tcPr>
          <w:p w14:paraId="0871F9A2" w14:textId="77777777" w:rsidR="009F6D42" w:rsidRPr="004465C1" w:rsidRDefault="009F6D42" w:rsidP="004465C1">
            <w:pPr>
              <w:spacing w:line="360" w:lineRule="auto"/>
              <w:jc w:val="both"/>
              <w:rPr>
                <w:rFonts w:ascii="Book Antiqua" w:eastAsia="Times New Roman" w:hAnsi="Book Antiqua"/>
                <w:lang w:val="ru-RU" w:eastAsia="ru-RU"/>
              </w:rPr>
            </w:pPr>
            <w:r w:rsidRPr="004465C1">
              <w:rPr>
                <w:rFonts w:ascii="Book Antiqua" w:eastAsia="Times New Roman" w:hAnsi="Book Antiqua"/>
                <w:lang w:val="ru-RU" w:eastAsia="ru-RU"/>
              </w:rPr>
              <w:t xml:space="preserve">0.26 </w:t>
            </w:r>
          </w:p>
        </w:tc>
        <w:tc>
          <w:tcPr>
            <w:tcW w:w="2126" w:type="dxa"/>
            <w:shd w:val="clear" w:color="auto" w:fill="auto"/>
            <w:vAlign w:val="center"/>
            <w:hideMark/>
          </w:tcPr>
          <w:p w14:paraId="17828283" w14:textId="2557F142" w:rsidR="009F6D42" w:rsidRPr="004465C1" w:rsidRDefault="009F6D42" w:rsidP="004465C1">
            <w:pPr>
              <w:spacing w:line="360" w:lineRule="auto"/>
              <w:jc w:val="both"/>
              <w:rPr>
                <w:rFonts w:ascii="Book Antiqua" w:eastAsia="Times New Roman" w:hAnsi="Book Antiqua"/>
                <w:lang w:val="ru-RU" w:eastAsia="ru-RU"/>
              </w:rPr>
            </w:pPr>
            <w:r w:rsidRPr="004465C1">
              <w:rPr>
                <w:rFonts w:ascii="Book Antiqua" w:eastAsia="Times New Roman" w:hAnsi="Book Antiqua"/>
                <w:lang w:val="ru-RU" w:eastAsia="ru-RU"/>
              </w:rPr>
              <w:t>&lt;</w:t>
            </w:r>
            <w:r w:rsidR="005125D5">
              <w:rPr>
                <w:rFonts w:ascii="Book Antiqua" w:eastAsia="Times New Roman" w:hAnsi="Book Antiqua"/>
                <w:lang w:val="ru-RU" w:eastAsia="ru-RU"/>
              </w:rPr>
              <w:t xml:space="preserve"> </w:t>
            </w:r>
            <w:r w:rsidRPr="004465C1">
              <w:rPr>
                <w:rFonts w:ascii="Book Antiqua" w:eastAsia="Times New Roman" w:hAnsi="Book Antiqua"/>
                <w:lang w:val="ru-RU" w:eastAsia="ru-RU"/>
              </w:rPr>
              <w:t xml:space="preserve">0.5 ng/mL </w:t>
            </w:r>
          </w:p>
        </w:tc>
      </w:tr>
      <w:tr w:rsidR="00834950" w:rsidRPr="004465C1" w14:paraId="50399DD2" w14:textId="77777777" w:rsidTr="008D2A85">
        <w:tc>
          <w:tcPr>
            <w:tcW w:w="2000" w:type="dxa"/>
            <w:shd w:val="clear" w:color="auto" w:fill="auto"/>
            <w:vAlign w:val="center"/>
            <w:hideMark/>
          </w:tcPr>
          <w:p w14:paraId="1184DDD7" w14:textId="77777777" w:rsidR="009F6D42" w:rsidRPr="004465C1" w:rsidRDefault="009F6D42" w:rsidP="004465C1">
            <w:pPr>
              <w:spacing w:line="360" w:lineRule="auto"/>
              <w:jc w:val="both"/>
              <w:rPr>
                <w:rFonts w:ascii="Book Antiqua" w:eastAsia="Times New Roman" w:hAnsi="Book Antiqua"/>
                <w:lang w:val="ru-RU" w:eastAsia="ru-RU"/>
              </w:rPr>
            </w:pPr>
            <w:r w:rsidRPr="004465C1">
              <w:rPr>
                <w:rFonts w:ascii="Book Antiqua" w:eastAsia="Times New Roman" w:hAnsi="Book Antiqua"/>
                <w:lang w:val="ru-RU" w:eastAsia="ru-RU"/>
              </w:rPr>
              <w:t xml:space="preserve">Blood culture </w:t>
            </w:r>
          </w:p>
        </w:tc>
        <w:tc>
          <w:tcPr>
            <w:tcW w:w="1276" w:type="dxa"/>
            <w:shd w:val="clear" w:color="auto" w:fill="auto"/>
            <w:vAlign w:val="center"/>
            <w:hideMark/>
          </w:tcPr>
          <w:p w14:paraId="313F3C26" w14:textId="77777777" w:rsidR="009F6D42" w:rsidRPr="004465C1" w:rsidRDefault="009F6D42" w:rsidP="004465C1">
            <w:pPr>
              <w:spacing w:line="360" w:lineRule="auto"/>
              <w:jc w:val="both"/>
              <w:rPr>
                <w:rFonts w:ascii="Book Antiqua" w:eastAsia="Times New Roman" w:hAnsi="Book Antiqua"/>
                <w:lang w:val="ru-RU" w:eastAsia="ru-RU"/>
              </w:rPr>
            </w:pPr>
            <w:r w:rsidRPr="004465C1">
              <w:rPr>
                <w:rFonts w:ascii="Book Antiqua" w:eastAsia="Times New Roman" w:hAnsi="Book Antiqua"/>
                <w:lang w:val="ru-RU" w:eastAsia="ru-RU"/>
              </w:rPr>
              <w:t xml:space="preserve">Sterile </w:t>
            </w:r>
          </w:p>
        </w:tc>
        <w:tc>
          <w:tcPr>
            <w:tcW w:w="2126" w:type="dxa"/>
            <w:shd w:val="clear" w:color="auto" w:fill="auto"/>
            <w:vAlign w:val="center"/>
            <w:hideMark/>
          </w:tcPr>
          <w:p w14:paraId="61F35CBD" w14:textId="77777777" w:rsidR="009F6D42" w:rsidRPr="004465C1" w:rsidRDefault="009F6D42" w:rsidP="004465C1">
            <w:pPr>
              <w:spacing w:line="360" w:lineRule="auto"/>
              <w:jc w:val="both"/>
              <w:rPr>
                <w:rFonts w:ascii="Book Antiqua" w:eastAsia="Times New Roman" w:hAnsi="Book Antiqua"/>
                <w:lang w:val="ru-RU" w:eastAsia="ru-RU"/>
              </w:rPr>
            </w:pPr>
            <w:r w:rsidRPr="004465C1">
              <w:rPr>
                <w:rFonts w:ascii="Book Antiqua" w:eastAsia="Times New Roman" w:hAnsi="Book Antiqua"/>
                <w:lang w:val="ru-RU" w:eastAsia="ru-RU"/>
              </w:rPr>
              <w:t xml:space="preserve">Sterile </w:t>
            </w:r>
          </w:p>
        </w:tc>
      </w:tr>
    </w:tbl>
    <w:p w14:paraId="22B0BBF0" w14:textId="4D9A9EB9" w:rsidR="00DE7E98" w:rsidRPr="00AC364E" w:rsidRDefault="00F258E1" w:rsidP="00AC364E">
      <w:pPr>
        <w:spacing w:line="360" w:lineRule="auto"/>
        <w:jc w:val="both"/>
        <w:rPr>
          <w:rFonts w:ascii="Book Antiqua" w:eastAsia="Book Antiqua" w:hAnsi="Book Antiqua" w:cs="Book Antiqua"/>
          <w:b/>
          <w:color w:val="000000"/>
        </w:rPr>
      </w:pPr>
      <w:r w:rsidRPr="008D2A85">
        <w:rPr>
          <w:rFonts w:ascii="Book Antiqua" w:eastAsia="Times New Roman" w:hAnsi="Book Antiqua"/>
          <w:lang w:eastAsia="ru-RU"/>
        </w:rPr>
        <w:t xml:space="preserve">ALT: </w:t>
      </w:r>
      <w:r w:rsidR="00023D29" w:rsidRPr="008D2A85">
        <w:rPr>
          <w:rFonts w:ascii="Book Antiqua" w:eastAsia="Times New Roman" w:hAnsi="Book Antiqua"/>
          <w:lang w:eastAsia="ru-RU"/>
        </w:rPr>
        <w:t xml:space="preserve">Alanine </w:t>
      </w:r>
      <w:r w:rsidR="00A57BCD" w:rsidRPr="008D2A85">
        <w:rPr>
          <w:rFonts w:ascii="Book Antiqua" w:eastAsia="Times New Roman" w:hAnsi="Book Antiqua"/>
          <w:lang w:eastAsia="ru-RU"/>
        </w:rPr>
        <w:t>transaminase;</w:t>
      </w:r>
      <w:r w:rsidRPr="008D2A85">
        <w:rPr>
          <w:rFonts w:ascii="Book Antiqua" w:eastAsia="Times New Roman" w:hAnsi="Book Antiqua"/>
          <w:lang w:eastAsia="ru-RU"/>
        </w:rPr>
        <w:t xml:space="preserve"> AST: </w:t>
      </w:r>
      <w:r w:rsidR="00A57BCD" w:rsidRPr="008D2A85">
        <w:rPr>
          <w:rFonts w:ascii="Book Antiqua" w:eastAsia="Times New Roman" w:hAnsi="Book Antiqua"/>
          <w:lang w:eastAsia="ru-RU"/>
        </w:rPr>
        <w:t>Aspartate transaminase.</w:t>
      </w:r>
    </w:p>
    <w:p w14:paraId="7126BBFA" w14:textId="77777777" w:rsidR="00DE7E98" w:rsidRPr="00AC364E" w:rsidRDefault="00DE7E98" w:rsidP="00AC364E">
      <w:pPr>
        <w:spacing w:line="360" w:lineRule="auto"/>
        <w:jc w:val="both"/>
        <w:rPr>
          <w:rFonts w:ascii="Book Antiqua" w:eastAsia="Book Antiqua" w:hAnsi="Book Antiqua" w:cs="Book Antiqua"/>
          <w:b/>
          <w:color w:val="000000"/>
        </w:rPr>
      </w:pPr>
    </w:p>
    <w:p w14:paraId="76066532" w14:textId="77777777" w:rsidR="00DE7E98" w:rsidRPr="00AC364E" w:rsidRDefault="00DE7E98" w:rsidP="00AC364E">
      <w:pPr>
        <w:spacing w:line="360" w:lineRule="auto"/>
        <w:jc w:val="both"/>
        <w:rPr>
          <w:rFonts w:ascii="Book Antiqua" w:eastAsia="Book Antiqua" w:hAnsi="Book Antiqua" w:cs="Book Antiqua"/>
          <w:b/>
          <w:color w:val="000000"/>
        </w:rPr>
      </w:pPr>
    </w:p>
    <w:p w14:paraId="6E652746" w14:textId="001FADBB" w:rsidR="00C927A8" w:rsidRDefault="00C927A8" w:rsidP="00AC364E">
      <w:pPr>
        <w:spacing w:line="360" w:lineRule="auto"/>
        <w:jc w:val="both"/>
        <w:rPr>
          <w:rFonts w:ascii="Book Antiqua" w:hAnsi="Book Antiqua"/>
        </w:rPr>
      </w:pPr>
    </w:p>
    <w:p w14:paraId="5A588033" w14:textId="77777777" w:rsidR="00C927A8" w:rsidRDefault="00C927A8" w:rsidP="00C927A8">
      <w:pPr>
        <w:snapToGrid w:val="0"/>
        <w:ind w:leftChars="100" w:left="240"/>
        <w:jc w:val="center"/>
        <w:rPr>
          <w:rFonts w:ascii="Book Antiqua" w:hAnsi="Book Antiqua"/>
        </w:rPr>
      </w:pPr>
      <w:r>
        <w:rPr>
          <w:rFonts w:ascii="Book Antiqua" w:hAnsi="Book Antiqua"/>
        </w:rPr>
        <w:br w:type="page"/>
      </w:r>
      <w:bookmarkStart w:id="1" w:name="_Hlk150332040"/>
    </w:p>
    <w:p w14:paraId="103B173F" w14:textId="77777777" w:rsidR="00C927A8" w:rsidRDefault="00C927A8" w:rsidP="00C927A8">
      <w:pPr>
        <w:snapToGrid w:val="0"/>
        <w:ind w:leftChars="100" w:left="240"/>
        <w:jc w:val="center"/>
        <w:rPr>
          <w:rFonts w:ascii="Book Antiqua" w:hAnsi="Book Antiqua"/>
        </w:rPr>
      </w:pPr>
    </w:p>
    <w:p w14:paraId="45F79145" w14:textId="77777777" w:rsidR="00C927A8" w:rsidRDefault="00C927A8" w:rsidP="00C927A8">
      <w:pPr>
        <w:snapToGrid w:val="0"/>
        <w:ind w:leftChars="100" w:left="240"/>
        <w:jc w:val="center"/>
        <w:rPr>
          <w:rFonts w:ascii="Book Antiqua" w:hAnsi="Book Antiqua"/>
        </w:rPr>
      </w:pPr>
    </w:p>
    <w:p w14:paraId="458CE58C" w14:textId="77777777" w:rsidR="00C927A8" w:rsidRDefault="00C927A8" w:rsidP="00C927A8">
      <w:pPr>
        <w:snapToGrid w:val="0"/>
        <w:ind w:leftChars="100" w:left="240"/>
        <w:jc w:val="center"/>
        <w:rPr>
          <w:rFonts w:ascii="Book Antiqua" w:hAnsi="Book Antiqua"/>
        </w:rPr>
      </w:pPr>
    </w:p>
    <w:p w14:paraId="494F11C3" w14:textId="77777777" w:rsidR="00C927A8" w:rsidRDefault="00C927A8" w:rsidP="00C927A8">
      <w:pPr>
        <w:snapToGrid w:val="0"/>
        <w:ind w:leftChars="100" w:left="240"/>
        <w:jc w:val="center"/>
        <w:rPr>
          <w:rFonts w:ascii="Book Antiqua" w:hAnsi="Book Antiqua"/>
        </w:rPr>
      </w:pPr>
      <w:r>
        <w:rPr>
          <w:rFonts w:ascii="Book Antiqua" w:hAnsi="Book Antiqua"/>
          <w:noProof/>
        </w:rPr>
        <w:drawing>
          <wp:inline distT="0" distB="0" distL="0" distR="0" wp14:anchorId="1780C297" wp14:editId="41B5D72C">
            <wp:extent cx="2499360" cy="1440180"/>
            <wp:effectExtent l="0" t="0" r="0" b="7620"/>
            <wp:docPr id="1519372499" name="图片 1519372499"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96940E0" w14:textId="77777777" w:rsidR="00C927A8" w:rsidRDefault="00C927A8" w:rsidP="00C927A8">
      <w:pPr>
        <w:snapToGrid w:val="0"/>
        <w:ind w:leftChars="100" w:left="240"/>
        <w:jc w:val="center"/>
        <w:rPr>
          <w:rFonts w:ascii="Book Antiqua" w:hAnsi="Book Antiqua"/>
        </w:rPr>
      </w:pPr>
    </w:p>
    <w:p w14:paraId="55EAC5D0" w14:textId="77777777" w:rsidR="00C927A8" w:rsidRDefault="00C927A8" w:rsidP="00C927A8">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2AB3A0E5" w14:textId="77777777" w:rsidR="00C927A8" w:rsidRDefault="00C927A8" w:rsidP="00C927A8">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8302CFC" w14:textId="77777777" w:rsidR="00C927A8" w:rsidRDefault="00C927A8" w:rsidP="00C927A8">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B3A976F" w14:textId="77777777" w:rsidR="00C927A8" w:rsidRDefault="00C927A8" w:rsidP="00C927A8">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proofErr w:type="spellStart"/>
      <w:r>
        <w:rPr>
          <w:rFonts w:ascii="Book Antiqua" w:eastAsia="TimesNewRomanPSMT" w:hAnsi="Book Antiqua" w:cs="Garamond"/>
          <w:color w:val="D56400"/>
          <w:sz w:val="28"/>
          <w:szCs w:val="28"/>
        </w:rPr>
        <w:t>bpgoffice@wjgnet.com</w:t>
      </w:r>
      <w:proofErr w:type="spellEnd"/>
    </w:p>
    <w:p w14:paraId="11D08001" w14:textId="77777777" w:rsidR="00C927A8" w:rsidRDefault="00C927A8" w:rsidP="00C927A8">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t>
      </w:r>
      <w:proofErr w:type="spellStart"/>
      <w:r>
        <w:rPr>
          <w:rFonts w:ascii="Book Antiqua" w:eastAsia="TimesNewRomanPSMT" w:hAnsi="Book Antiqua" w:cs="Garamond"/>
          <w:color w:val="D56400"/>
          <w:sz w:val="28"/>
          <w:szCs w:val="28"/>
        </w:rPr>
        <w:t>www.f6publishing.com</w:t>
      </w:r>
      <w:proofErr w:type="spellEnd"/>
      <w:r>
        <w:rPr>
          <w:rFonts w:ascii="Book Antiqua" w:eastAsia="TimesNewRomanPSMT" w:hAnsi="Book Antiqua" w:cs="Garamond"/>
          <w:color w:val="D56400"/>
          <w:sz w:val="28"/>
          <w:szCs w:val="28"/>
        </w:rPr>
        <w:t>/helpdesk</w:t>
      </w:r>
    </w:p>
    <w:p w14:paraId="06CB5173" w14:textId="77777777" w:rsidR="00C927A8" w:rsidRDefault="00C927A8" w:rsidP="00C927A8">
      <w:pPr>
        <w:snapToGrid w:val="0"/>
        <w:ind w:leftChars="100" w:left="240"/>
        <w:jc w:val="center"/>
        <w:rPr>
          <w:rFonts w:ascii="Book Antiqua" w:hAnsi="Book Antiqua"/>
        </w:rPr>
      </w:pPr>
      <w:r>
        <w:rPr>
          <w:rFonts w:ascii="Book Antiqua" w:eastAsia="TimesNewRomanPSMT" w:hAnsi="Book Antiqua" w:cs="Garamond"/>
          <w:color w:val="D56400"/>
          <w:sz w:val="28"/>
          <w:szCs w:val="28"/>
        </w:rPr>
        <w:t>https://</w:t>
      </w:r>
      <w:proofErr w:type="spellStart"/>
      <w:r>
        <w:rPr>
          <w:rFonts w:ascii="Book Antiqua" w:eastAsia="TimesNewRomanPSMT" w:hAnsi="Book Antiqua" w:cs="Garamond"/>
          <w:color w:val="D56400"/>
          <w:sz w:val="28"/>
          <w:szCs w:val="28"/>
        </w:rPr>
        <w:t>www.wjgnet.com</w:t>
      </w:r>
      <w:proofErr w:type="spellEnd"/>
    </w:p>
    <w:p w14:paraId="41006D43" w14:textId="77777777" w:rsidR="00C927A8" w:rsidRDefault="00C927A8" w:rsidP="00C927A8">
      <w:pPr>
        <w:snapToGrid w:val="0"/>
        <w:ind w:leftChars="100" w:left="240"/>
        <w:jc w:val="center"/>
        <w:rPr>
          <w:rFonts w:ascii="Book Antiqua" w:hAnsi="Book Antiqua"/>
        </w:rPr>
      </w:pPr>
    </w:p>
    <w:p w14:paraId="486C7DEE" w14:textId="77777777" w:rsidR="00C927A8" w:rsidRDefault="00C927A8" w:rsidP="00C927A8">
      <w:pPr>
        <w:snapToGrid w:val="0"/>
        <w:ind w:leftChars="100" w:left="240"/>
        <w:jc w:val="center"/>
        <w:rPr>
          <w:rFonts w:ascii="Book Antiqua" w:hAnsi="Book Antiqua"/>
        </w:rPr>
      </w:pPr>
    </w:p>
    <w:p w14:paraId="0527DE18" w14:textId="77777777" w:rsidR="00C927A8" w:rsidRDefault="00C927A8" w:rsidP="00C927A8">
      <w:pPr>
        <w:snapToGrid w:val="0"/>
        <w:ind w:leftChars="100" w:left="240"/>
        <w:jc w:val="center"/>
        <w:rPr>
          <w:rFonts w:ascii="Book Antiqua" w:hAnsi="Book Antiqua"/>
        </w:rPr>
      </w:pPr>
    </w:p>
    <w:p w14:paraId="657FEEE5" w14:textId="77777777" w:rsidR="00C927A8" w:rsidRDefault="00C927A8" w:rsidP="00C927A8">
      <w:pPr>
        <w:snapToGrid w:val="0"/>
        <w:ind w:leftChars="100" w:left="240"/>
        <w:jc w:val="center"/>
        <w:rPr>
          <w:rFonts w:ascii="Book Antiqua" w:hAnsi="Book Antiqua"/>
        </w:rPr>
      </w:pPr>
      <w:r>
        <w:rPr>
          <w:rFonts w:ascii="Book Antiqua" w:hAnsi="Book Antiqua"/>
          <w:noProof/>
        </w:rPr>
        <w:drawing>
          <wp:inline distT="0" distB="0" distL="0" distR="0" wp14:anchorId="780C954A" wp14:editId="15C81DB7">
            <wp:extent cx="1447800" cy="1440180"/>
            <wp:effectExtent l="0" t="0" r="0" b="7620"/>
            <wp:docPr id="859380726" name="图片 85938072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7FCBF86" w14:textId="77777777" w:rsidR="00C927A8" w:rsidRDefault="00C927A8" w:rsidP="00C927A8">
      <w:pPr>
        <w:snapToGrid w:val="0"/>
        <w:ind w:leftChars="100" w:left="240"/>
        <w:jc w:val="center"/>
        <w:rPr>
          <w:rFonts w:ascii="Book Antiqua" w:hAnsi="Book Antiqua"/>
        </w:rPr>
      </w:pPr>
    </w:p>
    <w:p w14:paraId="364C6CF2" w14:textId="77777777" w:rsidR="00C927A8" w:rsidRDefault="00C927A8" w:rsidP="00C927A8">
      <w:pPr>
        <w:snapToGrid w:val="0"/>
        <w:ind w:leftChars="100" w:left="240"/>
        <w:jc w:val="center"/>
        <w:rPr>
          <w:rFonts w:ascii="Book Antiqua" w:hAnsi="Book Antiqua"/>
        </w:rPr>
      </w:pPr>
    </w:p>
    <w:p w14:paraId="2CFC3DBB" w14:textId="77777777" w:rsidR="00C927A8" w:rsidRDefault="00C927A8" w:rsidP="00C927A8">
      <w:pPr>
        <w:snapToGrid w:val="0"/>
        <w:ind w:leftChars="100" w:left="240"/>
        <w:jc w:val="center"/>
        <w:rPr>
          <w:rFonts w:ascii="Book Antiqua" w:hAnsi="Book Antiqua"/>
        </w:rPr>
      </w:pPr>
    </w:p>
    <w:p w14:paraId="63D90327" w14:textId="77777777" w:rsidR="00C927A8" w:rsidRDefault="00C927A8" w:rsidP="00C927A8">
      <w:pPr>
        <w:snapToGrid w:val="0"/>
        <w:ind w:leftChars="100" w:left="240"/>
        <w:jc w:val="center"/>
        <w:rPr>
          <w:rFonts w:ascii="Book Antiqua" w:hAnsi="Book Antiqua"/>
        </w:rPr>
      </w:pPr>
    </w:p>
    <w:p w14:paraId="175ACF4E" w14:textId="77777777" w:rsidR="00C927A8" w:rsidRDefault="00C927A8" w:rsidP="00C927A8">
      <w:pPr>
        <w:snapToGrid w:val="0"/>
        <w:ind w:leftChars="100" w:left="240"/>
        <w:jc w:val="center"/>
        <w:rPr>
          <w:rFonts w:ascii="Book Antiqua" w:hAnsi="Book Antiqua"/>
        </w:rPr>
      </w:pPr>
    </w:p>
    <w:p w14:paraId="11CF988A" w14:textId="77777777" w:rsidR="00C927A8" w:rsidRDefault="00C927A8" w:rsidP="00C927A8">
      <w:pPr>
        <w:snapToGrid w:val="0"/>
        <w:ind w:leftChars="100" w:left="240"/>
        <w:jc w:val="center"/>
        <w:rPr>
          <w:rFonts w:ascii="Book Antiqua" w:hAnsi="Book Antiqua"/>
        </w:rPr>
      </w:pPr>
    </w:p>
    <w:p w14:paraId="641B9842" w14:textId="77777777" w:rsidR="00C927A8" w:rsidRDefault="00C927A8" w:rsidP="00C927A8">
      <w:pPr>
        <w:snapToGrid w:val="0"/>
        <w:ind w:leftChars="100" w:left="240"/>
        <w:jc w:val="center"/>
        <w:rPr>
          <w:rFonts w:ascii="Book Antiqua" w:hAnsi="Book Antiqua"/>
        </w:rPr>
      </w:pPr>
    </w:p>
    <w:p w14:paraId="11AD09AD" w14:textId="77777777" w:rsidR="00C927A8" w:rsidRDefault="00C927A8" w:rsidP="00C927A8">
      <w:pPr>
        <w:snapToGrid w:val="0"/>
        <w:ind w:leftChars="100" w:left="240"/>
        <w:jc w:val="center"/>
        <w:rPr>
          <w:rFonts w:ascii="Book Antiqua" w:hAnsi="Book Antiqua"/>
        </w:rPr>
      </w:pPr>
    </w:p>
    <w:p w14:paraId="3658E254" w14:textId="77777777" w:rsidR="00C927A8" w:rsidRDefault="00C927A8" w:rsidP="00C927A8">
      <w:pPr>
        <w:snapToGrid w:val="0"/>
        <w:ind w:leftChars="100" w:left="240"/>
        <w:jc w:val="center"/>
        <w:rPr>
          <w:rFonts w:ascii="Book Antiqua" w:hAnsi="Book Antiqua"/>
        </w:rPr>
      </w:pPr>
    </w:p>
    <w:p w14:paraId="0AEF7800" w14:textId="77777777" w:rsidR="00C927A8" w:rsidRDefault="00C927A8" w:rsidP="00C927A8">
      <w:pPr>
        <w:snapToGrid w:val="0"/>
        <w:ind w:leftChars="100" w:left="240"/>
        <w:jc w:val="right"/>
        <w:rPr>
          <w:rFonts w:ascii="Book Antiqua" w:hAnsi="Book Antiqua"/>
          <w:color w:val="000000" w:themeColor="text1"/>
        </w:rPr>
      </w:pPr>
    </w:p>
    <w:p w14:paraId="1FDB566B" w14:textId="77777777" w:rsidR="00C927A8" w:rsidRDefault="00C927A8" w:rsidP="00C927A8">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bookmarkEnd w:id="1"/>
    <w:p w14:paraId="3C8F061C" w14:textId="77777777" w:rsidR="00C927A8" w:rsidRDefault="00C927A8" w:rsidP="00C927A8">
      <w:pPr>
        <w:rPr>
          <w:rFonts w:ascii="Book Antiqua" w:hAnsi="Book Antiqua" w:cs="Book Antiqua"/>
          <w:b/>
          <w:bCs/>
          <w:color w:val="000000"/>
        </w:rPr>
      </w:pPr>
    </w:p>
    <w:p w14:paraId="677EA227" w14:textId="55EA45B3" w:rsidR="00DE7E98" w:rsidRPr="00AC364E" w:rsidRDefault="00DE7E98" w:rsidP="00AC364E">
      <w:pPr>
        <w:spacing w:line="360" w:lineRule="auto"/>
        <w:jc w:val="both"/>
        <w:rPr>
          <w:rFonts w:ascii="Book Antiqua" w:hAnsi="Book Antiqua"/>
        </w:rPr>
      </w:pPr>
    </w:p>
    <w:sectPr w:rsidR="00DE7E98" w:rsidRPr="00AC364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C4C09" w14:textId="77777777" w:rsidR="0041282A" w:rsidRDefault="0041282A" w:rsidP="004B1BF4">
      <w:r>
        <w:separator/>
      </w:r>
    </w:p>
  </w:endnote>
  <w:endnote w:type="continuationSeparator" w:id="0">
    <w:p w14:paraId="0F281286" w14:textId="77777777" w:rsidR="0041282A" w:rsidRDefault="0041282A" w:rsidP="004B1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Helvetica Neue">
    <w:charset w:val="00"/>
    <w:family w:val="auto"/>
    <w:pitch w:val="variable"/>
    <w:sig w:usb0="E50002FF" w:usb1="500079DB" w:usb2="00000010" w:usb3="00000000" w:csb0="00000001"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imesNewRomanPSMT">
    <w:altName w:val="Yu Gothic"/>
    <w:charset w:val="86"/>
    <w:family w:val="auto"/>
    <w:pitch w:val="default"/>
    <w:sig w:usb0="00000001" w:usb1="08070000" w:usb2="00000010" w:usb3="00000000" w:csb0="00060002" w:csb1="00000000"/>
  </w:font>
  <w:font w:name="Garamond-Bold">
    <w:altName w:val="等线"/>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9008347"/>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4148D0B3" w14:textId="77777777" w:rsidR="00297A32" w:rsidRPr="004B1BF4" w:rsidRDefault="00297A32">
            <w:pPr>
              <w:pStyle w:val="a5"/>
              <w:jc w:val="right"/>
              <w:rPr>
                <w:rFonts w:ascii="Book Antiqua" w:hAnsi="Book Antiqua"/>
                <w:sz w:val="24"/>
                <w:szCs w:val="24"/>
              </w:rPr>
            </w:pPr>
            <w:r w:rsidRPr="004B1BF4">
              <w:rPr>
                <w:rFonts w:ascii="Book Antiqua" w:hAnsi="Book Antiqua"/>
                <w:sz w:val="24"/>
                <w:szCs w:val="24"/>
                <w:lang w:val="zh-CN" w:eastAsia="zh-CN"/>
              </w:rPr>
              <w:t xml:space="preserve"> </w:t>
            </w:r>
            <w:r w:rsidRPr="004B1BF4">
              <w:rPr>
                <w:rFonts w:ascii="Book Antiqua" w:hAnsi="Book Antiqua"/>
                <w:b/>
                <w:bCs/>
                <w:sz w:val="24"/>
                <w:szCs w:val="24"/>
              </w:rPr>
              <w:fldChar w:fldCharType="begin"/>
            </w:r>
            <w:r w:rsidRPr="004B1BF4">
              <w:rPr>
                <w:rFonts w:ascii="Book Antiqua" w:hAnsi="Book Antiqua"/>
                <w:b/>
                <w:bCs/>
                <w:sz w:val="24"/>
                <w:szCs w:val="24"/>
              </w:rPr>
              <w:instrText>PAGE</w:instrText>
            </w:r>
            <w:r w:rsidRPr="004B1BF4">
              <w:rPr>
                <w:rFonts w:ascii="Book Antiqua" w:hAnsi="Book Antiqua"/>
                <w:b/>
                <w:bCs/>
                <w:sz w:val="24"/>
                <w:szCs w:val="24"/>
              </w:rPr>
              <w:fldChar w:fldCharType="separate"/>
            </w:r>
            <w:r w:rsidR="003F7E14">
              <w:rPr>
                <w:rFonts w:ascii="Book Antiqua" w:hAnsi="Book Antiqua"/>
                <w:b/>
                <w:bCs/>
                <w:noProof/>
                <w:sz w:val="24"/>
                <w:szCs w:val="24"/>
              </w:rPr>
              <w:t>28</w:t>
            </w:r>
            <w:r w:rsidRPr="004B1BF4">
              <w:rPr>
                <w:rFonts w:ascii="Book Antiqua" w:hAnsi="Book Antiqua"/>
                <w:b/>
                <w:bCs/>
                <w:sz w:val="24"/>
                <w:szCs w:val="24"/>
              </w:rPr>
              <w:fldChar w:fldCharType="end"/>
            </w:r>
            <w:r w:rsidRPr="004B1BF4">
              <w:rPr>
                <w:rFonts w:ascii="Book Antiqua" w:hAnsi="Book Antiqua"/>
                <w:sz w:val="24"/>
                <w:szCs w:val="24"/>
                <w:lang w:val="zh-CN" w:eastAsia="zh-CN"/>
              </w:rPr>
              <w:t xml:space="preserve"> / </w:t>
            </w:r>
            <w:r w:rsidRPr="004B1BF4">
              <w:rPr>
                <w:rFonts w:ascii="Book Antiqua" w:hAnsi="Book Antiqua"/>
                <w:b/>
                <w:bCs/>
                <w:sz w:val="24"/>
                <w:szCs w:val="24"/>
              </w:rPr>
              <w:fldChar w:fldCharType="begin"/>
            </w:r>
            <w:r w:rsidRPr="004B1BF4">
              <w:rPr>
                <w:rFonts w:ascii="Book Antiqua" w:hAnsi="Book Antiqua"/>
                <w:b/>
                <w:bCs/>
                <w:sz w:val="24"/>
                <w:szCs w:val="24"/>
              </w:rPr>
              <w:instrText>NUMPAGES</w:instrText>
            </w:r>
            <w:r w:rsidRPr="004B1BF4">
              <w:rPr>
                <w:rFonts w:ascii="Book Antiqua" w:hAnsi="Book Antiqua"/>
                <w:b/>
                <w:bCs/>
                <w:sz w:val="24"/>
                <w:szCs w:val="24"/>
              </w:rPr>
              <w:fldChar w:fldCharType="separate"/>
            </w:r>
            <w:r w:rsidR="003F7E14">
              <w:rPr>
                <w:rFonts w:ascii="Book Antiqua" w:hAnsi="Book Antiqua"/>
                <w:b/>
                <w:bCs/>
                <w:noProof/>
                <w:sz w:val="24"/>
                <w:szCs w:val="24"/>
              </w:rPr>
              <w:t>28</w:t>
            </w:r>
            <w:r w:rsidRPr="004B1BF4">
              <w:rPr>
                <w:rFonts w:ascii="Book Antiqua" w:hAnsi="Book Antiqua"/>
                <w:b/>
                <w:bCs/>
                <w:sz w:val="24"/>
                <w:szCs w:val="24"/>
              </w:rPr>
              <w:fldChar w:fldCharType="end"/>
            </w:r>
          </w:p>
        </w:sdtContent>
      </w:sdt>
    </w:sdtContent>
  </w:sdt>
  <w:p w14:paraId="217B2C89" w14:textId="77777777" w:rsidR="00297A32" w:rsidRPr="004B1BF4" w:rsidRDefault="00297A32">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3035D" w14:textId="77777777" w:rsidR="0041282A" w:rsidRDefault="0041282A" w:rsidP="004B1BF4">
      <w:r>
        <w:separator/>
      </w:r>
    </w:p>
  </w:footnote>
  <w:footnote w:type="continuationSeparator" w:id="0">
    <w:p w14:paraId="27CB8C21" w14:textId="77777777" w:rsidR="0041282A" w:rsidRDefault="0041282A" w:rsidP="004B1B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14BD"/>
    <w:rsid w:val="000154AF"/>
    <w:rsid w:val="00021CAE"/>
    <w:rsid w:val="00023D29"/>
    <w:rsid w:val="00025121"/>
    <w:rsid w:val="000455A7"/>
    <w:rsid w:val="00066FD6"/>
    <w:rsid w:val="000A4C81"/>
    <w:rsid w:val="000B183E"/>
    <w:rsid w:val="000B2F03"/>
    <w:rsid w:val="000C33D1"/>
    <w:rsid w:val="000F3DAF"/>
    <w:rsid w:val="00106389"/>
    <w:rsid w:val="00111139"/>
    <w:rsid w:val="001443B0"/>
    <w:rsid w:val="001502FE"/>
    <w:rsid w:val="00183021"/>
    <w:rsid w:val="001856E4"/>
    <w:rsid w:val="001872FC"/>
    <w:rsid w:val="00193030"/>
    <w:rsid w:val="001A0F52"/>
    <w:rsid w:val="001B172C"/>
    <w:rsid w:val="001C2055"/>
    <w:rsid w:val="001E4ABB"/>
    <w:rsid w:val="001E59F9"/>
    <w:rsid w:val="001F7A86"/>
    <w:rsid w:val="00210CE0"/>
    <w:rsid w:val="00226F0A"/>
    <w:rsid w:val="00227905"/>
    <w:rsid w:val="00250DF6"/>
    <w:rsid w:val="00271B2B"/>
    <w:rsid w:val="00273B5D"/>
    <w:rsid w:val="002804D8"/>
    <w:rsid w:val="002845A3"/>
    <w:rsid w:val="002960E9"/>
    <w:rsid w:val="00297A32"/>
    <w:rsid w:val="002B41ED"/>
    <w:rsid w:val="002C0DBC"/>
    <w:rsid w:val="002D1036"/>
    <w:rsid w:val="002E3B6A"/>
    <w:rsid w:val="00300A06"/>
    <w:rsid w:val="00301624"/>
    <w:rsid w:val="003125C8"/>
    <w:rsid w:val="00312B46"/>
    <w:rsid w:val="00316024"/>
    <w:rsid w:val="00332CF2"/>
    <w:rsid w:val="003355EE"/>
    <w:rsid w:val="0034130E"/>
    <w:rsid w:val="003457CD"/>
    <w:rsid w:val="00347387"/>
    <w:rsid w:val="00350E15"/>
    <w:rsid w:val="00356534"/>
    <w:rsid w:val="00380492"/>
    <w:rsid w:val="003921B0"/>
    <w:rsid w:val="003A26F7"/>
    <w:rsid w:val="003A3B21"/>
    <w:rsid w:val="003C16F9"/>
    <w:rsid w:val="003C3713"/>
    <w:rsid w:val="003C4123"/>
    <w:rsid w:val="003D1802"/>
    <w:rsid w:val="003E41D4"/>
    <w:rsid w:val="003E4DA6"/>
    <w:rsid w:val="003F7E14"/>
    <w:rsid w:val="004101B5"/>
    <w:rsid w:val="0041282A"/>
    <w:rsid w:val="00431540"/>
    <w:rsid w:val="004327F3"/>
    <w:rsid w:val="00434023"/>
    <w:rsid w:val="00440636"/>
    <w:rsid w:val="004508F5"/>
    <w:rsid w:val="00453E32"/>
    <w:rsid w:val="0046658A"/>
    <w:rsid w:val="0047441A"/>
    <w:rsid w:val="00496F19"/>
    <w:rsid w:val="004B1BF4"/>
    <w:rsid w:val="004C31FA"/>
    <w:rsid w:val="004D0BFE"/>
    <w:rsid w:val="004E1256"/>
    <w:rsid w:val="005125D5"/>
    <w:rsid w:val="00521814"/>
    <w:rsid w:val="00546D6C"/>
    <w:rsid w:val="005472E8"/>
    <w:rsid w:val="00560065"/>
    <w:rsid w:val="00560C98"/>
    <w:rsid w:val="00571DF6"/>
    <w:rsid w:val="005835E7"/>
    <w:rsid w:val="0058787E"/>
    <w:rsid w:val="005D7A39"/>
    <w:rsid w:val="005E04DE"/>
    <w:rsid w:val="005E6F1E"/>
    <w:rsid w:val="00604789"/>
    <w:rsid w:val="00607A9F"/>
    <w:rsid w:val="00610D9B"/>
    <w:rsid w:val="006129A1"/>
    <w:rsid w:val="0062675A"/>
    <w:rsid w:val="00654E86"/>
    <w:rsid w:val="00657425"/>
    <w:rsid w:val="00660BAF"/>
    <w:rsid w:val="006745CA"/>
    <w:rsid w:val="00681B8C"/>
    <w:rsid w:val="00684A6B"/>
    <w:rsid w:val="00691258"/>
    <w:rsid w:val="006A1B13"/>
    <w:rsid w:val="006E5500"/>
    <w:rsid w:val="006F4446"/>
    <w:rsid w:val="006F5FCC"/>
    <w:rsid w:val="00743716"/>
    <w:rsid w:val="007606A8"/>
    <w:rsid w:val="00790AD7"/>
    <w:rsid w:val="007B24BE"/>
    <w:rsid w:val="007E0C8B"/>
    <w:rsid w:val="007E6FEA"/>
    <w:rsid w:val="007F56B4"/>
    <w:rsid w:val="00801C56"/>
    <w:rsid w:val="008112B2"/>
    <w:rsid w:val="00813250"/>
    <w:rsid w:val="008317FA"/>
    <w:rsid w:val="00834950"/>
    <w:rsid w:val="00866B68"/>
    <w:rsid w:val="00866DDF"/>
    <w:rsid w:val="00896139"/>
    <w:rsid w:val="008A2DD7"/>
    <w:rsid w:val="008A3B8F"/>
    <w:rsid w:val="008C7647"/>
    <w:rsid w:val="008D2A85"/>
    <w:rsid w:val="008D690F"/>
    <w:rsid w:val="008F0E46"/>
    <w:rsid w:val="00903100"/>
    <w:rsid w:val="00904551"/>
    <w:rsid w:val="009045FC"/>
    <w:rsid w:val="0090498E"/>
    <w:rsid w:val="0092282B"/>
    <w:rsid w:val="009379B5"/>
    <w:rsid w:val="00967406"/>
    <w:rsid w:val="00975859"/>
    <w:rsid w:val="00981F94"/>
    <w:rsid w:val="00991F17"/>
    <w:rsid w:val="009C5E57"/>
    <w:rsid w:val="009C6993"/>
    <w:rsid w:val="009D39F0"/>
    <w:rsid w:val="009E6266"/>
    <w:rsid w:val="009E6A02"/>
    <w:rsid w:val="009F3A03"/>
    <w:rsid w:val="009F6D42"/>
    <w:rsid w:val="00A00BA4"/>
    <w:rsid w:val="00A17407"/>
    <w:rsid w:val="00A25379"/>
    <w:rsid w:val="00A3003C"/>
    <w:rsid w:val="00A41716"/>
    <w:rsid w:val="00A451D9"/>
    <w:rsid w:val="00A545B8"/>
    <w:rsid w:val="00A57BCD"/>
    <w:rsid w:val="00A57E59"/>
    <w:rsid w:val="00A61A1B"/>
    <w:rsid w:val="00A73707"/>
    <w:rsid w:val="00A7743D"/>
    <w:rsid w:val="00A77B3E"/>
    <w:rsid w:val="00A93942"/>
    <w:rsid w:val="00AC0226"/>
    <w:rsid w:val="00AC1208"/>
    <w:rsid w:val="00AC364E"/>
    <w:rsid w:val="00AE0ABC"/>
    <w:rsid w:val="00AE2B69"/>
    <w:rsid w:val="00B011CF"/>
    <w:rsid w:val="00B3410E"/>
    <w:rsid w:val="00B3682C"/>
    <w:rsid w:val="00B440E1"/>
    <w:rsid w:val="00B64D65"/>
    <w:rsid w:val="00B73835"/>
    <w:rsid w:val="00B76771"/>
    <w:rsid w:val="00B82BDC"/>
    <w:rsid w:val="00B9039C"/>
    <w:rsid w:val="00B927B3"/>
    <w:rsid w:val="00BA6008"/>
    <w:rsid w:val="00BC4BFC"/>
    <w:rsid w:val="00BD3105"/>
    <w:rsid w:val="00BE0ED8"/>
    <w:rsid w:val="00C21122"/>
    <w:rsid w:val="00C21AB5"/>
    <w:rsid w:val="00C21D1B"/>
    <w:rsid w:val="00C37247"/>
    <w:rsid w:val="00C77B77"/>
    <w:rsid w:val="00C85E30"/>
    <w:rsid w:val="00C927A8"/>
    <w:rsid w:val="00CA216A"/>
    <w:rsid w:val="00CA2A55"/>
    <w:rsid w:val="00CA6B80"/>
    <w:rsid w:val="00CC3C43"/>
    <w:rsid w:val="00CC5705"/>
    <w:rsid w:val="00CD5316"/>
    <w:rsid w:val="00CD79A3"/>
    <w:rsid w:val="00CE5763"/>
    <w:rsid w:val="00D06515"/>
    <w:rsid w:val="00D103E1"/>
    <w:rsid w:val="00D31104"/>
    <w:rsid w:val="00D46FF1"/>
    <w:rsid w:val="00D53F98"/>
    <w:rsid w:val="00D55C65"/>
    <w:rsid w:val="00D57428"/>
    <w:rsid w:val="00D67D92"/>
    <w:rsid w:val="00D8034F"/>
    <w:rsid w:val="00D8527C"/>
    <w:rsid w:val="00DA5CDC"/>
    <w:rsid w:val="00DB63AB"/>
    <w:rsid w:val="00DE7C92"/>
    <w:rsid w:val="00DE7E98"/>
    <w:rsid w:val="00DF50E3"/>
    <w:rsid w:val="00E0570F"/>
    <w:rsid w:val="00E116A8"/>
    <w:rsid w:val="00E23EAB"/>
    <w:rsid w:val="00E26544"/>
    <w:rsid w:val="00E336CA"/>
    <w:rsid w:val="00E35DB9"/>
    <w:rsid w:val="00E51E92"/>
    <w:rsid w:val="00E56AE0"/>
    <w:rsid w:val="00E836DF"/>
    <w:rsid w:val="00E90E47"/>
    <w:rsid w:val="00EA3656"/>
    <w:rsid w:val="00EA7D3F"/>
    <w:rsid w:val="00EB07B7"/>
    <w:rsid w:val="00EB5E77"/>
    <w:rsid w:val="00EC369F"/>
    <w:rsid w:val="00ED4AD0"/>
    <w:rsid w:val="00EF56FF"/>
    <w:rsid w:val="00EF7419"/>
    <w:rsid w:val="00F03196"/>
    <w:rsid w:val="00F05699"/>
    <w:rsid w:val="00F07BB5"/>
    <w:rsid w:val="00F103DA"/>
    <w:rsid w:val="00F258E1"/>
    <w:rsid w:val="00F31F27"/>
    <w:rsid w:val="00F31F42"/>
    <w:rsid w:val="00F34B2E"/>
    <w:rsid w:val="00F417A2"/>
    <w:rsid w:val="00F41D57"/>
    <w:rsid w:val="00F52F6C"/>
    <w:rsid w:val="00F6682D"/>
    <w:rsid w:val="00F768A6"/>
    <w:rsid w:val="00F768FC"/>
    <w:rsid w:val="00F85BFA"/>
    <w:rsid w:val="00F9095D"/>
    <w:rsid w:val="00FA71AE"/>
    <w:rsid w:val="00FD3B80"/>
    <w:rsid w:val="00FD6B81"/>
    <w:rsid w:val="00FE6B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36EBA6"/>
  <w15:docId w15:val="{1A9D2114-E8C3-4F90-8945-8A9DDE9DA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paragraph" w:styleId="a3">
    <w:name w:val="header"/>
    <w:basedOn w:val="a"/>
    <w:link w:val="a4"/>
    <w:unhideWhenUsed/>
    <w:rsid w:val="004B1BF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B1BF4"/>
    <w:rPr>
      <w:sz w:val="18"/>
      <w:szCs w:val="18"/>
    </w:rPr>
  </w:style>
  <w:style w:type="paragraph" w:styleId="a5">
    <w:name w:val="footer"/>
    <w:basedOn w:val="a"/>
    <w:link w:val="a6"/>
    <w:uiPriority w:val="99"/>
    <w:unhideWhenUsed/>
    <w:rsid w:val="004B1BF4"/>
    <w:pPr>
      <w:tabs>
        <w:tab w:val="center" w:pos="4153"/>
        <w:tab w:val="right" w:pos="8306"/>
      </w:tabs>
      <w:snapToGrid w:val="0"/>
    </w:pPr>
    <w:rPr>
      <w:sz w:val="18"/>
      <w:szCs w:val="18"/>
    </w:rPr>
  </w:style>
  <w:style w:type="character" w:customStyle="1" w:styleId="a6">
    <w:name w:val="页脚 字符"/>
    <w:basedOn w:val="a0"/>
    <w:link w:val="a5"/>
    <w:uiPriority w:val="99"/>
    <w:rsid w:val="004B1BF4"/>
    <w:rPr>
      <w:sz w:val="18"/>
      <w:szCs w:val="18"/>
    </w:rPr>
  </w:style>
  <w:style w:type="character" w:styleId="a7">
    <w:name w:val="annotation reference"/>
    <w:basedOn w:val="a0"/>
    <w:semiHidden/>
    <w:unhideWhenUsed/>
    <w:rsid w:val="004327F3"/>
    <w:rPr>
      <w:sz w:val="21"/>
      <w:szCs w:val="21"/>
    </w:rPr>
  </w:style>
  <w:style w:type="paragraph" w:styleId="a8">
    <w:name w:val="annotation text"/>
    <w:basedOn w:val="a"/>
    <w:link w:val="a9"/>
    <w:semiHidden/>
    <w:unhideWhenUsed/>
    <w:rsid w:val="004327F3"/>
  </w:style>
  <w:style w:type="character" w:customStyle="1" w:styleId="a9">
    <w:name w:val="批注文字 字符"/>
    <w:basedOn w:val="a0"/>
    <w:link w:val="a8"/>
    <w:semiHidden/>
    <w:rsid w:val="004327F3"/>
    <w:rPr>
      <w:sz w:val="24"/>
      <w:szCs w:val="24"/>
    </w:rPr>
  </w:style>
  <w:style w:type="paragraph" w:styleId="aa">
    <w:name w:val="annotation subject"/>
    <w:basedOn w:val="a8"/>
    <w:next w:val="a8"/>
    <w:link w:val="ab"/>
    <w:semiHidden/>
    <w:unhideWhenUsed/>
    <w:rsid w:val="004327F3"/>
    <w:rPr>
      <w:b/>
      <w:bCs/>
    </w:rPr>
  </w:style>
  <w:style w:type="character" w:customStyle="1" w:styleId="ab">
    <w:name w:val="批注主题 字符"/>
    <w:basedOn w:val="a9"/>
    <w:link w:val="aa"/>
    <w:semiHidden/>
    <w:rsid w:val="004327F3"/>
    <w:rPr>
      <w:b/>
      <w:bCs/>
      <w:sz w:val="24"/>
      <w:szCs w:val="24"/>
    </w:rPr>
  </w:style>
  <w:style w:type="paragraph" w:styleId="ac">
    <w:name w:val="Balloon Text"/>
    <w:basedOn w:val="a"/>
    <w:link w:val="ad"/>
    <w:semiHidden/>
    <w:unhideWhenUsed/>
    <w:rsid w:val="004327F3"/>
    <w:rPr>
      <w:sz w:val="18"/>
      <w:szCs w:val="18"/>
    </w:rPr>
  </w:style>
  <w:style w:type="character" w:customStyle="1" w:styleId="ad">
    <w:name w:val="批注框文本 字符"/>
    <w:basedOn w:val="a0"/>
    <w:link w:val="ac"/>
    <w:semiHidden/>
    <w:rsid w:val="004327F3"/>
    <w:rPr>
      <w:sz w:val="18"/>
      <w:szCs w:val="18"/>
    </w:rPr>
  </w:style>
  <w:style w:type="paragraph" w:styleId="ae">
    <w:name w:val="Normal (Web)"/>
    <w:basedOn w:val="a"/>
    <w:uiPriority w:val="99"/>
    <w:semiHidden/>
    <w:unhideWhenUsed/>
    <w:rsid w:val="00EF7419"/>
    <w:pPr>
      <w:spacing w:before="100" w:beforeAutospacing="1" w:after="100" w:afterAutospacing="1"/>
    </w:pPr>
    <w:rPr>
      <w:rFonts w:ascii="宋体" w:eastAsia="宋体" w:hAnsi="宋体" w:cs="宋体"/>
      <w:lang w:eastAsia="zh-CN"/>
    </w:rPr>
  </w:style>
  <w:style w:type="paragraph" w:styleId="af">
    <w:name w:val="Revision"/>
    <w:hidden/>
    <w:uiPriority w:val="99"/>
    <w:semiHidden/>
    <w:rsid w:val="00066FD6"/>
    <w:rPr>
      <w:sz w:val="24"/>
      <w:szCs w:val="24"/>
    </w:rPr>
  </w:style>
  <w:style w:type="paragraph" w:customStyle="1" w:styleId="AA0">
    <w:name w:val="По умолчанию A A"/>
    <w:rsid w:val="00684A6B"/>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u w:color="000000"/>
      <w:bdr w:val="nil"/>
      <w:lang w:val="da-DK" w:eastAsia="ru-RU"/>
    </w:rPr>
  </w:style>
  <w:style w:type="character" w:styleId="af0">
    <w:name w:val="Hyperlink"/>
    <w:basedOn w:val="a0"/>
    <w:unhideWhenUsed/>
    <w:rsid w:val="00C927A8"/>
    <w:rPr>
      <w:color w:val="0000FF" w:themeColor="hyperlink"/>
      <w:u w:val="single"/>
    </w:rPr>
  </w:style>
  <w:style w:type="character" w:styleId="af1">
    <w:name w:val="Unresolved Mention"/>
    <w:basedOn w:val="a0"/>
    <w:uiPriority w:val="99"/>
    <w:semiHidden/>
    <w:unhideWhenUsed/>
    <w:rsid w:val="00C927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4974">
      <w:bodyDiv w:val="1"/>
      <w:marLeft w:val="0"/>
      <w:marRight w:val="0"/>
      <w:marTop w:val="0"/>
      <w:marBottom w:val="0"/>
      <w:divBdr>
        <w:top w:val="none" w:sz="0" w:space="0" w:color="auto"/>
        <w:left w:val="none" w:sz="0" w:space="0" w:color="auto"/>
        <w:bottom w:val="none" w:sz="0" w:space="0" w:color="auto"/>
        <w:right w:val="none" w:sz="0" w:space="0" w:color="auto"/>
      </w:divBdr>
    </w:div>
    <w:div w:id="179125827">
      <w:bodyDiv w:val="1"/>
      <w:marLeft w:val="0"/>
      <w:marRight w:val="0"/>
      <w:marTop w:val="0"/>
      <w:marBottom w:val="0"/>
      <w:divBdr>
        <w:top w:val="none" w:sz="0" w:space="0" w:color="auto"/>
        <w:left w:val="none" w:sz="0" w:space="0" w:color="auto"/>
        <w:bottom w:val="none" w:sz="0" w:space="0" w:color="auto"/>
        <w:right w:val="none" w:sz="0" w:space="0" w:color="auto"/>
      </w:divBdr>
      <w:divsChild>
        <w:div w:id="667943046">
          <w:marLeft w:val="0"/>
          <w:marRight w:val="0"/>
          <w:marTop w:val="0"/>
          <w:marBottom w:val="0"/>
          <w:divBdr>
            <w:top w:val="none" w:sz="0" w:space="0" w:color="auto"/>
            <w:left w:val="none" w:sz="0" w:space="0" w:color="auto"/>
            <w:bottom w:val="none" w:sz="0" w:space="0" w:color="auto"/>
            <w:right w:val="none" w:sz="0" w:space="0" w:color="auto"/>
          </w:divBdr>
          <w:divsChild>
            <w:div w:id="490408601">
              <w:marLeft w:val="0"/>
              <w:marRight w:val="0"/>
              <w:marTop w:val="0"/>
              <w:marBottom w:val="0"/>
              <w:divBdr>
                <w:top w:val="none" w:sz="0" w:space="0" w:color="auto"/>
                <w:left w:val="none" w:sz="0" w:space="0" w:color="auto"/>
                <w:bottom w:val="none" w:sz="0" w:space="0" w:color="auto"/>
                <w:right w:val="none" w:sz="0" w:space="0" w:color="auto"/>
              </w:divBdr>
              <w:divsChild>
                <w:div w:id="217404409">
                  <w:marLeft w:val="0"/>
                  <w:marRight w:val="0"/>
                  <w:marTop w:val="0"/>
                  <w:marBottom w:val="0"/>
                  <w:divBdr>
                    <w:top w:val="none" w:sz="0" w:space="0" w:color="auto"/>
                    <w:left w:val="none" w:sz="0" w:space="0" w:color="auto"/>
                    <w:bottom w:val="none" w:sz="0" w:space="0" w:color="auto"/>
                    <w:right w:val="none" w:sz="0" w:space="0" w:color="auto"/>
                  </w:divBdr>
                </w:div>
              </w:divsChild>
            </w:div>
            <w:div w:id="1247153037">
              <w:marLeft w:val="0"/>
              <w:marRight w:val="0"/>
              <w:marTop w:val="0"/>
              <w:marBottom w:val="0"/>
              <w:divBdr>
                <w:top w:val="none" w:sz="0" w:space="0" w:color="auto"/>
                <w:left w:val="none" w:sz="0" w:space="0" w:color="auto"/>
                <w:bottom w:val="none" w:sz="0" w:space="0" w:color="auto"/>
                <w:right w:val="none" w:sz="0" w:space="0" w:color="auto"/>
              </w:divBdr>
              <w:divsChild>
                <w:div w:id="200941292">
                  <w:marLeft w:val="0"/>
                  <w:marRight w:val="0"/>
                  <w:marTop w:val="0"/>
                  <w:marBottom w:val="0"/>
                  <w:divBdr>
                    <w:top w:val="none" w:sz="0" w:space="0" w:color="auto"/>
                    <w:left w:val="none" w:sz="0" w:space="0" w:color="auto"/>
                    <w:bottom w:val="none" w:sz="0" w:space="0" w:color="auto"/>
                    <w:right w:val="none" w:sz="0" w:space="0" w:color="auto"/>
                  </w:divBdr>
                </w:div>
              </w:divsChild>
            </w:div>
            <w:div w:id="1537230964">
              <w:marLeft w:val="0"/>
              <w:marRight w:val="0"/>
              <w:marTop w:val="0"/>
              <w:marBottom w:val="0"/>
              <w:divBdr>
                <w:top w:val="none" w:sz="0" w:space="0" w:color="auto"/>
                <w:left w:val="none" w:sz="0" w:space="0" w:color="auto"/>
                <w:bottom w:val="none" w:sz="0" w:space="0" w:color="auto"/>
                <w:right w:val="none" w:sz="0" w:space="0" w:color="auto"/>
              </w:divBdr>
              <w:divsChild>
                <w:div w:id="915360162">
                  <w:marLeft w:val="0"/>
                  <w:marRight w:val="0"/>
                  <w:marTop w:val="0"/>
                  <w:marBottom w:val="0"/>
                  <w:divBdr>
                    <w:top w:val="none" w:sz="0" w:space="0" w:color="auto"/>
                    <w:left w:val="none" w:sz="0" w:space="0" w:color="auto"/>
                    <w:bottom w:val="none" w:sz="0" w:space="0" w:color="auto"/>
                    <w:right w:val="none" w:sz="0" w:space="0" w:color="auto"/>
                  </w:divBdr>
                </w:div>
              </w:divsChild>
            </w:div>
            <w:div w:id="530459198">
              <w:marLeft w:val="0"/>
              <w:marRight w:val="0"/>
              <w:marTop w:val="0"/>
              <w:marBottom w:val="0"/>
              <w:divBdr>
                <w:top w:val="none" w:sz="0" w:space="0" w:color="auto"/>
                <w:left w:val="none" w:sz="0" w:space="0" w:color="auto"/>
                <w:bottom w:val="none" w:sz="0" w:space="0" w:color="auto"/>
                <w:right w:val="none" w:sz="0" w:space="0" w:color="auto"/>
              </w:divBdr>
              <w:divsChild>
                <w:div w:id="658845290">
                  <w:marLeft w:val="0"/>
                  <w:marRight w:val="0"/>
                  <w:marTop w:val="0"/>
                  <w:marBottom w:val="0"/>
                  <w:divBdr>
                    <w:top w:val="none" w:sz="0" w:space="0" w:color="auto"/>
                    <w:left w:val="none" w:sz="0" w:space="0" w:color="auto"/>
                    <w:bottom w:val="none" w:sz="0" w:space="0" w:color="auto"/>
                    <w:right w:val="none" w:sz="0" w:space="0" w:color="auto"/>
                  </w:divBdr>
                </w:div>
              </w:divsChild>
            </w:div>
            <w:div w:id="71319298">
              <w:marLeft w:val="0"/>
              <w:marRight w:val="0"/>
              <w:marTop w:val="0"/>
              <w:marBottom w:val="0"/>
              <w:divBdr>
                <w:top w:val="none" w:sz="0" w:space="0" w:color="auto"/>
                <w:left w:val="none" w:sz="0" w:space="0" w:color="auto"/>
                <w:bottom w:val="none" w:sz="0" w:space="0" w:color="auto"/>
                <w:right w:val="none" w:sz="0" w:space="0" w:color="auto"/>
              </w:divBdr>
              <w:divsChild>
                <w:div w:id="701563284">
                  <w:marLeft w:val="0"/>
                  <w:marRight w:val="0"/>
                  <w:marTop w:val="0"/>
                  <w:marBottom w:val="0"/>
                  <w:divBdr>
                    <w:top w:val="none" w:sz="0" w:space="0" w:color="auto"/>
                    <w:left w:val="none" w:sz="0" w:space="0" w:color="auto"/>
                    <w:bottom w:val="none" w:sz="0" w:space="0" w:color="auto"/>
                    <w:right w:val="none" w:sz="0" w:space="0" w:color="auto"/>
                  </w:divBdr>
                </w:div>
              </w:divsChild>
            </w:div>
            <w:div w:id="1698853982">
              <w:marLeft w:val="0"/>
              <w:marRight w:val="0"/>
              <w:marTop w:val="0"/>
              <w:marBottom w:val="0"/>
              <w:divBdr>
                <w:top w:val="none" w:sz="0" w:space="0" w:color="auto"/>
                <w:left w:val="none" w:sz="0" w:space="0" w:color="auto"/>
                <w:bottom w:val="none" w:sz="0" w:space="0" w:color="auto"/>
                <w:right w:val="none" w:sz="0" w:space="0" w:color="auto"/>
              </w:divBdr>
              <w:divsChild>
                <w:div w:id="1321496383">
                  <w:marLeft w:val="0"/>
                  <w:marRight w:val="0"/>
                  <w:marTop w:val="0"/>
                  <w:marBottom w:val="0"/>
                  <w:divBdr>
                    <w:top w:val="none" w:sz="0" w:space="0" w:color="auto"/>
                    <w:left w:val="none" w:sz="0" w:space="0" w:color="auto"/>
                    <w:bottom w:val="none" w:sz="0" w:space="0" w:color="auto"/>
                    <w:right w:val="none" w:sz="0" w:space="0" w:color="auto"/>
                  </w:divBdr>
                </w:div>
              </w:divsChild>
            </w:div>
            <w:div w:id="1323922690">
              <w:marLeft w:val="0"/>
              <w:marRight w:val="0"/>
              <w:marTop w:val="0"/>
              <w:marBottom w:val="0"/>
              <w:divBdr>
                <w:top w:val="none" w:sz="0" w:space="0" w:color="auto"/>
                <w:left w:val="none" w:sz="0" w:space="0" w:color="auto"/>
                <w:bottom w:val="none" w:sz="0" w:space="0" w:color="auto"/>
                <w:right w:val="none" w:sz="0" w:space="0" w:color="auto"/>
              </w:divBdr>
              <w:divsChild>
                <w:div w:id="1431126593">
                  <w:marLeft w:val="0"/>
                  <w:marRight w:val="0"/>
                  <w:marTop w:val="0"/>
                  <w:marBottom w:val="0"/>
                  <w:divBdr>
                    <w:top w:val="none" w:sz="0" w:space="0" w:color="auto"/>
                    <w:left w:val="none" w:sz="0" w:space="0" w:color="auto"/>
                    <w:bottom w:val="none" w:sz="0" w:space="0" w:color="auto"/>
                    <w:right w:val="none" w:sz="0" w:space="0" w:color="auto"/>
                  </w:divBdr>
                </w:div>
              </w:divsChild>
            </w:div>
            <w:div w:id="385688792">
              <w:marLeft w:val="0"/>
              <w:marRight w:val="0"/>
              <w:marTop w:val="0"/>
              <w:marBottom w:val="0"/>
              <w:divBdr>
                <w:top w:val="none" w:sz="0" w:space="0" w:color="auto"/>
                <w:left w:val="none" w:sz="0" w:space="0" w:color="auto"/>
                <w:bottom w:val="none" w:sz="0" w:space="0" w:color="auto"/>
                <w:right w:val="none" w:sz="0" w:space="0" w:color="auto"/>
              </w:divBdr>
              <w:divsChild>
                <w:div w:id="112675649">
                  <w:marLeft w:val="0"/>
                  <w:marRight w:val="0"/>
                  <w:marTop w:val="0"/>
                  <w:marBottom w:val="0"/>
                  <w:divBdr>
                    <w:top w:val="none" w:sz="0" w:space="0" w:color="auto"/>
                    <w:left w:val="none" w:sz="0" w:space="0" w:color="auto"/>
                    <w:bottom w:val="none" w:sz="0" w:space="0" w:color="auto"/>
                    <w:right w:val="none" w:sz="0" w:space="0" w:color="auto"/>
                  </w:divBdr>
                </w:div>
              </w:divsChild>
            </w:div>
            <w:div w:id="110056684">
              <w:marLeft w:val="0"/>
              <w:marRight w:val="0"/>
              <w:marTop w:val="0"/>
              <w:marBottom w:val="0"/>
              <w:divBdr>
                <w:top w:val="none" w:sz="0" w:space="0" w:color="auto"/>
                <w:left w:val="none" w:sz="0" w:space="0" w:color="auto"/>
                <w:bottom w:val="none" w:sz="0" w:space="0" w:color="auto"/>
                <w:right w:val="none" w:sz="0" w:space="0" w:color="auto"/>
              </w:divBdr>
              <w:divsChild>
                <w:div w:id="104933742">
                  <w:marLeft w:val="0"/>
                  <w:marRight w:val="0"/>
                  <w:marTop w:val="0"/>
                  <w:marBottom w:val="0"/>
                  <w:divBdr>
                    <w:top w:val="none" w:sz="0" w:space="0" w:color="auto"/>
                    <w:left w:val="none" w:sz="0" w:space="0" w:color="auto"/>
                    <w:bottom w:val="none" w:sz="0" w:space="0" w:color="auto"/>
                    <w:right w:val="none" w:sz="0" w:space="0" w:color="auto"/>
                  </w:divBdr>
                </w:div>
              </w:divsChild>
            </w:div>
            <w:div w:id="859585367">
              <w:marLeft w:val="0"/>
              <w:marRight w:val="0"/>
              <w:marTop w:val="0"/>
              <w:marBottom w:val="0"/>
              <w:divBdr>
                <w:top w:val="none" w:sz="0" w:space="0" w:color="auto"/>
                <w:left w:val="none" w:sz="0" w:space="0" w:color="auto"/>
                <w:bottom w:val="none" w:sz="0" w:space="0" w:color="auto"/>
                <w:right w:val="none" w:sz="0" w:space="0" w:color="auto"/>
              </w:divBdr>
              <w:divsChild>
                <w:div w:id="1903178710">
                  <w:marLeft w:val="0"/>
                  <w:marRight w:val="0"/>
                  <w:marTop w:val="0"/>
                  <w:marBottom w:val="0"/>
                  <w:divBdr>
                    <w:top w:val="none" w:sz="0" w:space="0" w:color="auto"/>
                    <w:left w:val="none" w:sz="0" w:space="0" w:color="auto"/>
                    <w:bottom w:val="none" w:sz="0" w:space="0" w:color="auto"/>
                    <w:right w:val="none" w:sz="0" w:space="0" w:color="auto"/>
                  </w:divBdr>
                </w:div>
              </w:divsChild>
            </w:div>
            <w:div w:id="1662463966">
              <w:marLeft w:val="0"/>
              <w:marRight w:val="0"/>
              <w:marTop w:val="0"/>
              <w:marBottom w:val="0"/>
              <w:divBdr>
                <w:top w:val="none" w:sz="0" w:space="0" w:color="auto"/>
                <w:left w:val="none" w:sz="0" w:space="0" w:color="auto"/>
                <w:bottom w:val="none" w:sz="0" w:space="0" w:color="auto"/>
                <w:right w:val="none" w:sz="0" w:space="0" w:color="auto"/>
              </w:divBdr>
              <w:divsChild>
                <w:div w:id="454175229">
                  <w:marLeft w:val="0"/>
                  <w:marRight w:val="0"/>
                  <w:marTop w:val="0"/>
                  <w:marBottom w:val="0"/>
                  <w:divBdr>
                    <w:top w:val="none" w:sz="0" w:space="0" w:color="auto"/>
                    <w:left w:val="none" w:sz="0" w:space="0" w:color="auto"/>
                    <w:bottom w:val="none" w:sz="0" w:space="0" w:color="auto"/>
                    <w:right w:val="none" w:sz="0" w:space="0" w:color="auto"/>
                  </w:divBdr>
                </w:div>
              </w:divsChild>
            </w:div>
            <w:div w:id="270599563">
              <w:marLeft w:val="0"/>
              <w:marRight w:val="0"/>
              <w:marTop w:val="0"/>
              <w:marBottom w:val="0"/>
              <w:divBdr>
                <w:top w:val="none" w:sz="0" w:space="0" w:color="auto"/>
                <w:left w:val="none" w:sz="0" w:space="0" w:color="auto"/>
                <w:bottom w:val="none" w:sz="0" w:space="0" w:color="auto"/>
                <w:right w:val="none" w:sz="0" w:space="0" w:color="auto"/>
              </w:divBdr>
              <w:divsChild>
                <w:div w:id="2042238437">
                  <w:marLeft w:val="0"/>
                  <w:marRight w:val="0"/>
                  <w:marTop w:val="0"/>
                  <w:marBottom w:val="0"/>
                  <w:divBdr>
                    <w:top w:val="none" w:sz="0" w:space="0" w:color="auto"/>
                    <w:left w:val="none" w:sz="0" w:space="0" w:color="auto"/>
                    <w:bottom w:val="none" w:sz="0" w:space="0" w:color="auto"/>
                    <w:right w:val="none" w:sz="0" w:space="0" w:color="auto"/>
                  </w:divBdr>
                </w:div>
              </w:divsChild>
            </w:div>
            <w:div w:id="1858347689">
              <w:marLeft w:val="0"/>
              <w:marRight w:val="0"/>
              <w:marTop w:val="0"/>
              <w:marBottom w:val="0"/>
              <w:divBdr>
                <w:top w:val="none" w:sz="0" w:space="0" w:color="auto"/>
                <w:left w:val="none" w:sz="0" w:space="0" w:color="auto"/>
                <w:bottom w:val="none" w:sz="0" w:space="0" w:color="auto"/>
                <w:right w:val="none" w:sz="0" w:space="0" w:color="auto"/>
              </w:divBdr>
              <w:divsChild>
                <w:div w:id="619606494">
                  <w:marLeft w:val="0"/>
                  <w:marRight w:val="0"/>
                  <w:marTop w:val="0"/>
                  <w:marBottom w:val="0"/>
                  <w:divBdr>
                    <w:top w:val="none" w:sz="0" w:space="0" w:color="auto"/>
                    <w:left w:val="none" w:sz="0" w:space="0" w:color="auto"/>
                    <w:bottom w:val="none" w:sz="0" w:space="0" w:color="auto"/>
                    <w:right w:val="none" w:sz="0" w:space="0" w:color="auto"/>
                  </w:divBdr>
                </w:div>
              </w:divsChild>
            </w:div>
            <w:div w:id="1097362024">
              <w:marLeft w:val="0"/>
              <w:marRight w:val="0"/>
              <w:marTop w:val="0"/>
              <w:marBottom w:val="0"/>
              <w:divBdr>
                <w:top w:val="none" w:sz="0" w:space="0" w:color="auto"/>
                <w:left w:val="none" w:sz="0" w:space="0" w:color="auto"/>
                <w:bottom w:val="none" w:sz="0" w:space="0" w:color="auto"/>
                <w:right w:val="none" w:sz="0" w:space="0" w:color="auto"/>
              </w:divBdr>
              <w:divsChild>
                <w:div w:id="1082752678">
                  <w:marLeft w:val="0"/>
                  <w:marRight w:val="0"/>
                  <w:marTop w:val="0"/>
                  <w:marBottom w:val="0"/>
                  <w:divBdr>
                    <w:top w:val="none" w:sz="0" w:space="0" w:color="auto"/>
                    <w:left w:val="none" w:sz="0" w:space="0" w:color="auto"/>
                    <w:bottom w:val="none" w:sz="0" w:space="0" w:color="auto"/>
                    <w:right w:val="none" w:sz="0" w:space="0" w:color="auto"/>
                  </w:divBdr>
                </w:div>
              </w:divsChild>
            </w:div>
            <w:div w:id="1871726207">
              <w:marLeft w:val="0"/>
              <w:marRight w:val="0"/>
              <w:marTop w:val="0"/>
              <w:marBottom w:val="0"/>
              <w:divBdr>
                <w:top w:val="none" w:sz="0" w:space="0" w:color="auto"/>
                <w:left w:val="none" w:sz="0" w:space="0" w:color="auto"/>
                <w:bottom w:val="none" w:sz="0" w:space="0" w:color="auto"/>
                <w:right w:val="none" w:sz="0" w:space="0" w:color="auto"/>
              </w:divBdr>
              <w:divsChild>
                <w:div w:id="942683743">
                  <w:marLeft w:val="0"/>
                  <w:marRight w:val="0"/>
                  <w:marTop w:val="0"/>
                  <w:marBottom w:val="0"/>
                  <w:divBdr>
                    <w:top w:val="none" w:sz="0" w:space="0" w:color="auto"/>
                    <w:left w:val="none" w:sz="0" w:space="0" w:color="auto"/>
                    <w:bottom w:val="none" w:sz="0" w:space="0" w:color="auto"/>
                    <w:right w:val="none" w:sz="0" w:space="0" w:color="auto"/>
                  </w:divBdr>
                </w:div>
              </w:divsChild>
            </w:div>
            <w:div w:id="1208680495">
              <w:marLeft w:val="0"/>
              <w:marRight w:val="0"/>
              <w:marTop w:val="0"/>
              <w:marBottom w:val="0"/>
              <w:divBdr>
                <w:top w:val="none" w:sz="0" w:space="0" w:color="auto"/>
                <w:left w:val="none" w:sz="0" w:space="0" w:color="auto"/>
                <w:bottom w:val="none" w:sz="0" w:space="0" w:color="auto"/>
                <w:right w:val="none" w:sz="0" w:space="0" w:color="auto"/>
              </w:divBdr>
              <w:divsChild>
                <w:div w:id="160508392">
                  <w:marLeft w:val="0"/>
                  <w:marRight w:val="0"/>
                  <w:marTop w:val="0"/>
                  <w:marBottom w:val="0"/>
                  <w:divBdr>
                    <w:top w:val="none" w:sz="0" w:space="0" w:color="auto"/>
                    <w:left w:val="none" w:sz="0" w:space="0" w:color="auto"/>
                    <w:bottom w:val="none" w:sz="0" w:space="0" w:color="auto"/>
                    <w:right w:val="none" w:sz="0" w:space="0" w:color="auto"/>
                  </w:divBdr>
                </w:div>
              </w:divsChild>
            </w:div>
            <w:div w:id="185295337">
              <w:marLeft w:val="0"/>
              <w:marRight w:val="0"/>
              <w:marTop w:val="0"/>
              <w:marBottom w:val="0"/>
              <w:divBdr>
                <w:top w:val="none" w:sz="0" w:space="0" w:color="auto"/>
                <w:left w:val="none" w:sz="0" w:space="0" w:color="auto"/>
                <w:bottom w:val="none" w:sz="0" w:space="0" w:color="auto"/>
                <w:right w:val="none" w:sz="0" w:space="0" w:color="auto"/>
              </w:divBdr>
              <w:divsChild>
                <w:div w:id="238295162">
                  <w:marLeft w:val="0"/>
                  <w:marRight w:val="0"/>
                  <w:marTop w:val="0"/>
                  <w:marBottom w:val="0"/>
                  <w:divBdr>
                    <w:top w:val="none" w:sz="0" w:space="0" w:color="auto"/>
                    <w:left w:val="none" w:sz="0" w:space="0" w:color="auto"/>
                    <w:bottom w:val="none" w:sz="0" w:space="0" w:color="auto"/>
                    <w:right w:val="none" w:sz="0" w:space="0" w:color="auto"/>
                  </w:divBdr>
                </w:div>
              </w:divsChild>
            </w:div>
            <w:div w:id="1698043873">
              <w:marLeft w:val="0"/>
              <w:marRight w:val="0"/>
              <w:marTop w:val="0"/>
              <w:marBottom w:val="0"/>
              <w:divBdr>
                <w:top w:val="none" w:sz="0" w:space="0" w:color="auto"/>
                <w:left w:val="none" w:sz="0" w:space="0" w:color="auto"/>
                <w:bottom w:val="none" w:sz="0" w:space="0" w:color="auto"/>
                <w:right w:val="none" w:sz="0" w:space="0" w:color="auto"/>
              </w:divBdr>
              <w:divsChild>
                <w:div w:id="1138911876">
                  <w:marLeft w:val="0"/>
                  <w:marRight w:val="0"/>
                  <w:marTop w:val="0"/>
                  <w:marBottom w:val="0"/>
                  <w:divBdr>
                    <w:top w:val="none" w:sz="0" w:space="0" w:color="auto"/>
                    <w:left w:val="none" w:sz="0" w:space="0" w:color="auto"/>
                    <w:bottom w:val="none" w:sz="0" w:space="0" w:color="auto"/>
                    <w:right w:val="none" w:sz="0" w:space="0" w:color="auto"/>
                  </w:divBdr>
                </w:div>
              </w:divsChild>
            </w:div>
            <w:div w:id="1232304381">
              <w:marLeft w:val="0"/>
              <w:marRight w:val="0"/>
              <w:marTop w:val="0"/>
              <w:marBottom w:val="0"/>
              <w:divBdr>
                <w:top w:val="none" w:sz="0" w:space="0" w:color="auto"/>
                <w:left w:val="none" w:sz="0" w:space="0" w:color="auto"/>
                <w:bottom w:val="none" w:sz="0" w:space="0" w:color="auto"/>
                <w:right w:val="none" w:sz="0" w:space="0" w:color="auto"/>
              </w:divBdr>
              <w:divsChild>
                <w:div w:id="711029813">
                  <w:marLeft w:val="0"/>
                  <w:marRight w:val="0"/>
                  <w:marTop w:val="0"/>
                  <w:marBottom w:val="0"/>
                  <w:divBdr>
                    <w:top w:val="none" w:sz="0" w:space="0" w:color="auto"/>
                    <w:left w:val="none" w:sz="0" w:space="0" w:color="auto"/>
                    <w:bottom w:val="none" w:sz="0" w:space="0" w:color="auto"/>
                    <w:right w:val="none" w:sz="0" w:space="0" w:color="auto"/>
                  </w:divBdr>
                </w:div>
              </w:divsChild>
            </w:div>
            <w:div w:id="1456216342">
              <w:marLeft w:val="0"/>
              <w:marRight w:val="0"/>
              <w:marTop w:val="0"/>
              <w:marBottom w:val="0"/>
              <w:divBdr>
                <w:top w:val="none" w:sz="0" w:space="0" w:color="auto"/>
                <w:left w:val="none" w:sz="0" w:space="0" w:color="auto"/>
                <w:bottom w:val="none" w:sz="0" w:space="0" w:color="auto"/>
                <w:right w:val="none" w:sz="0" w:space="0" w:color="auto"/>
              </w:divBdr>
              <w:divsChild>
                <w:div w:id="932512150">
                  <w:marLeft w:val="0"/>
                  <w:marRight w:val="0"/>
                  <w:marTop w:val="0"/>
                  <w:marBottom w:val="0"/>
                  <w:divBdr>
                    <w:top w:val="none" w:sz="0" w:space="0" w:color="auto"/>
                    <w:left w:val="none" w:sz="0" w:space="0" w:color="auto"/>
                    <w:bottom w:val="none" w:sz="0" w:space="0" w:color="auto"/>
                    <w:right w:val="none" w:sz="0" w:space="0" w:color="auto"/>
                  </w:divBdr>
                </w:div>
              </w:divsChild>
            </w:div>
            <w:div w:id="297078597">
              <w:marLeft w:val="0"/>
              <w:marRight w:val="0"/>
              <w:marTop w:val="0"/>
              <w:marBottom w:val="0"/>
              <w:divBdr>
                <w:top w:val="none" w:sz="0" w:space="0" w:color="auto"/>
                <w:left w:val="none" w:sz="0" w:space="0" w:color="auto"/>
                <w:bottom w:val="none" w:sz="0" w:space="0" w:color="auto"/>
                <w:right w:val="none" w:sz="0" w:space="0" w:color="auto"/>
              </w:divBdr>
              <w:divsChild>
                <w:div w:id="1705445367">
                  <w:marLeft w:val="0"/>
                  <w:marRight w:val="0"/>
                  <w:marTop w:val="0"/>
                  <w:marBottom w:val="0"/>
                  <w:divBdr>
                    <w:top w:val="none" w:sz="0" w:space="0" w:color="auto"/>
                    <w:left w:val="none" w:sz="0" w:space="0" w:color="auto"/>
                    <w:bottom w:val="none" w:sz="0" w:space="0" w:color="auto"/>
                    <w:right w:val="none" w:sz="0" w:space="0" w:color="auto"/>
                  </w:divBdr>
                </w:div>
              </w:divsChild>
            </w:div>
            <w:div w:id="1893424812">
              <w:marLeft w:val="0"/>
              <w:marRight w:val="0"/>
              <w:marTop w:val="0"/>
              <w:marBottom w:val="0"/>
              <w:divBdr>
                <w:top w:val="none" w:sz="0" w:space="0" w:color="auto"/>
                <w:left w:val="none" w:sz="0" w:space="0" w:color="auto"/>
                <w:bottom w:val="none" w:sz="0" w:space="0" w:color="auto"/>
                <w:right w:val="none" w:sz="0" w:space="0" w:color="auto"/>
              </w:divBdr>
              <w:divsChild>
                <w:div w:id="1468863826">
                  <w:marLeft w:val="0"/>
                  <w:marRight w:val="0"/>
                  <w:marTop w:val="0"/>
                  <w:marBottom w:val="0"/>
                  <w:divBdr>
                    <w:top w:val="none" w:sz="0" w:space="0" w:color="auto"/>
                    <w:left w:val="none" w:sz="0" w:space="0" w:color="auto"/>
                    <w:bottom w:val="none" w:sz="0" w:space="0" w:color="auto"/>
                    <w:right w:val="none" w:sz="0" w:space="0" w:color="auto"/>
                  </w:divBdr>
                </w:div>
              </w:divsChild>
            </w:div>
            <w:div w:id="899902366">
              <w:marLeft w:val="0"/>
              <w:marRight w:val="0"/>
              <w:marTop w:val="0"/>
              <w:marBottom w:val="0"/>
              <w:divBdr>
                <w:top w:val="none" w:sz="0" w:space="0" w:color="auto"/>
                <w:left w:val="none" w:sz="0" w:space="0" w:color="auto"/>
                <w:bottom w:val="none" w:sz="0" w:space="0" w:color="auto"/>
                <w:right w:val="none" w:sz="0" w:space="0" w:color="auto"/>
              </w:divBdr>
              <w:divsChild>
                <w:div w:id="568810764">
                  <w:marLeft w:val="0"/>
                  <w:marRight w:val="0"/>
                  <w:marTop w:val="0"/>
                  <w:marBottom w:val="0"/>
                  <w:divBdr>
                    <w:top w:val="none" w:sz="0" w:space="0" w:color="auto"/>
                    <w:left w:val="none" w:sz="0" w:space="0" w:color="auto"/>
                    <w:bottom w:val="none" w:sz="0" w:space="0" w:color="auto"/>
                    <w:right w:val="none" w:sz="0" w:space="0" w:color="auto"/>
                  </w:divBdr>
                </w:div>
              </w:divsChild>
            </w:div>
            <w:div w:id="1494490638">
              <w:marLeft w:val="0"/>
              <w:marRight w:val="0"/>
              <w:marTop w:val="0"/>
              <w:marBottom w:val="0"/>
              <w:divBdr>
                <w:top w:val="none" w:sz="0" w:space="0" w:color="auto"/>
                <w:left w:val="none" w:sz="0" w:space="0" w:color="auto"/>
                <w:bottom w:val="none" w:sz="0" w:space="0" w:color="auto"/>
                <w:right w:val="none" w:sz="0" w:space="0" w:color="auto"/>
              </w:divBdr>
              <w:divsChild>
                <w:div w:id="781267623">
                  <w:marLeft w:val="0"/>
                  <w:marRight w:val="0"/>
                  <w:marTop w:val="0"/>
                  <w:marBottom w:val="0"/>
                  <w:divBdr>
                    <w:top w:val="none" w:sz="0" w:space="0" w:color="auto"/>
                    <w:left w:val="none" w:sz="0" w:space="0" w:color="auto"/>
                    <w:bottom w:val="none" w:sz="0" w:space="0" w:color="auto"/>
                    <w:right w:val="none" w:sz="0" w:space="0" w:color="auto"/>
                  </w:divBdr>
                </w:div>
              </w:divsChild>
            </w:div>
            <w:div w:id="1413353678">
              <w:marLeft w:val="0"/>
              <w:marRight w:val="0"/>
              <w:marTop w:val="0"/>
              <w:marBottom w:val="0"/>
              <w:divBdr>
                <w:top w:val="none" w:sz="0" w:space="0" w:color="auto"/>
                <w:left w:val="none" w:sz="0" w:space="0" w:color="auto"/>
                <w:bottom w:val="none" w:sz="0" w:space="0" w:color="auto"/>
                <w:right w:val="none" w:sz="0" w:space="0" w:color="auto"/>
              </w:divBdr>
              <w:divsChild>
                <w:div w:id="426312616">
                  <w:marLeft w:val="0"/>
                  <w:marRight w:val="0"/>
                  <w:marTop w:val="0"/>
                  <w:marBottom w:val="0"/>
                  <w:divBdr>
                    <w:top w:val="none" w:sz="0" w:space="0" w:color="auto"/>
                    <w:left w:val="none" w:sz="0" w:space="0" w:color="auto"/>
                    <w:bottom w:val="none" w:sz="0" w:space="0" w:color="auto"/>
                    <w:right w:val="none" w:sz="0" w:space="0" w:color="auto"/>
                  </w:divBdr>
                </w:div>
              </w:divsChild>
            </w:div>
            <w:div w:id="1137575486">
              <w:marLeft w:val="0"/>
              <w:marRight w:val="0"/>
              <w:marTop w:val="0"/>
              <w:marBottom w:val="0"/>
              <w:divBdr>
                <w:top w:val="none" w:sz="0" w:space="0" w:color="auto"/>
                <w:left w:val="none" w:sz="0" w:space="0" w:color="auto"/>
                <w:bottom w:val="none" w:sz="0" w:space="0" w:color="auto"/>
                <w:right w:val="none" w:sz="0" w:space="0" w:color="auto"/>
              </w:divBdr>
              <w:divsChild>
                <w:div w:id="827668966">
                  <w:marLeft w:val="0"/>
                  <w:marRight w:val="0"/>
                  <w:marTop w:val="0"/>
                  <w:marBottom w:val="0"/>
                  <w:divBdr>
                    <w:top w:val="none" w:sz="0" w:space="0" w:color="auto"/>
                    <w:left w:val="none" w:sz="0" w:space="0" w:color="auto"/>
                    <w:bottom w:val="none" w:sz="0" w:space="0" w:color="auto"/>
                    <w:right w:val="none" w:sz="0" w:space="0" w:color="auto"/>
                  </w:divBdr>
                </w:div>
              </w:divsChild>
            </w:div>
            <w:div w:id="611786754">
              <w:marLeft w:val="0"/>
              <w:marRight w:val="0"/>
              <w:marTop w:val="0"/>
              <w:marBottom w:val="0"/>
              <w:divBdr>
                <w:top w:val="none" w:sz="0" w:space="0" w:color="auto"/>
                <w:left w:val="none" w:sz="0" w:space="0" w:color="auto"/>
                <w:bottom w:val="none" w:sz="0" w:space="0" w:color="auto"/>
                <w:right w:val="none" w:sz="0" w:space="0" w:color="auto"/>
              </w:divBdr>
              <w:divsChild>
                <w:div w:id="316036239">
                  <w:marLeft w:val="0"/>
                  <w:marRight w:val="0"/>
                  <w:marTop w:val="0"/>
                  <w:marBottom w:val="0"/>
                  <w:divBdr>
                    <w:top w:val="none" w:sz="0" w:space="0" w:color="auto"/>
                    <w:left w:val="none" w:sz="0" w:space="0" w:color="auto"/>
                    <w:bottom w:val="none" w:sz="0" w:space="0" w:color="auto"/>
                    <w:right w:val="none" w:sz="0" w:space="0" w:color="auto"/>
                  </w:divBdr>
                </w:div>
              </w:divsChild>
            </w:div>
            <w:div w:id="1182167862">
              <w:marLeft w:val="0"/>
              <w:marRight w:val="0"/>
              <w:marTop w:val="0"/>
              <w:marBottom w:val="0"/>
              <w:divBdr>
                <w:top w:val="none" w:sz="0" w:space="0" w:color="auto"/>
                <w:left w:val="none" w:sz="0" w:space="0" w:color="auto"/>
                <w:bottom w:val="none" w:sz="0" w:space="0" w:color="auto"/>
                <w:right w:val="none" w:sz="0" w:space="0" w:color="auto"/>
              </w:divBdr>
              <w:divsChild>
                <w:div w:id="250546338">
                  <w:marLeft w:val="0"/>
                  <w:marRight w:val="0"/>
                  <w:marTop w:val="0"/>
                  <w:marBottom w:val="0"/>
                  <w:divBdr>
                    <w:top w:val="none" w:sz="0" w:space="0" w:color="auto"/>
                    <w:left w:val="none" w:sz="0" w:space="0" w:color="auto"/>
                    <w:bottom w:val="none" w:sz="0" w:space="0" w:color="auto"/>
                    <w:right w:val="none" w:sz="0" w:space="0" w:color="auto"/>
                  </w:divBdr>
                </w:div>
              </w:divsChild>
            </w:div>
            <w:div w:id="1144396866">
              <w:marLeft w:val="0"/>
              <w:marRight w:val="0"/>
              <w:marTop w:val="0"/>
              <w:marBottom w:val="0"/>
              <w:divBdr>
                <w:top w:val="none" w:sz="0" w:space="0" w:color="auto"/>
                <w:left w:val="none" w:sz="0" w:space="0" w:color="auto"/>
                <w:bottom w:val="none" w:sz="0" w:space="0" w:color="auto"/>
                <w:right w:val="none" w:sz="0" w:space="0" w:color="auto"/>
              </w:divBdr>
              <w:divsChild>
                <w:div w:id="1991055934">
                  <w:marLeft w:val="0"/>
                  <w:marRight w:val="0"/>
                  <w:marTop w:val="0"/>
                  <w:marBottom w:val="0"/>
                  <w:divBdr>
                    <w:top w:val="none" w:sz="0" w:space="0" w:color="auto"/>
                    <w:left w:val="none" w:sz="0" w:space="0" w:color="auto"/>
                    <w:bottom w:val="none" w:sz="0" w:space="0" w:color="auto"/>
                    <w:right w:val="none" w:sz="0" w:space="0" w:color="auto"/>
                  </w:divBdr>
                </w:div>
              </w:divsChild>
            </w:div>
            <w:div w:id="1850289806">
              <w:marLeft w:val="0"/>
              <w:marRight w:val="0"/>
              <w:marTop w:val="0"/>
              <w:marBottom w:val="0"/>
              <w:divBdr>
                <w:top w:val="none" w:sz="0" w:space="0" w:color="auto"/>
                <w:left w:val="none" w:sz="0" w:space="0" w:color="auto"/>
                <w:bottom w:val="none" w:sz="0" w:space="0" w:color="auto"/>
                <w:right w:val="none" w:sz="0" w:space="0" w:color="auto"/>
              </w:divBdr>
              <w:divsChild>
                <w:div w:id="535656329">
                  <w:marLeft w:val="0"/>
                  <w:marRight w:val="0"/>
                  <w:marTop w:val="0"/>
                  <w:marBottom w:val="0"/>
                  <w:divBdr>
                    <w:top w:val="none" w:sz="0" w:space="0" w:color="auto"/>
                    <w:left w:val="none" w:sz="0" w:space="0" w:color="auto"/>
                    <w:bottom w:val="none" w:sz="0" w:space="0" w:color="auto"/>
                    <w:right w:val="none" w:sz="0" w:space="0" w:color="auto"/>
                  </w:divBdr>
                </w:div>
              </w:divsChild>
            </w:div>
            <w:div w:id="206573113">
              <w:marLeft w:val="0"/>
              <w:marRight w:val="0"/>
              <w:marTop w:val="0"/>
              <w:marBottom w:val="0"/>
              <w:divBdr>
                <w:top w:val="none" w:sz="0" w:space="0" w:color="auto"/>
                <w:left w:val="none" w:sz="0" w:space="0" w:color="auto"/>
                <w:bottom w:val="none" w:sz="0" w:space="0" w:color="auto"/>
                <w:right w:val="none" w:sz="0" w:space="0" w:color="auto"/>
              </w:divBdr>
              <w:divsChild>
                <w:div w:id="264726529">
                  <w:marLeft w:val="0"/>
                  <w:marRight w:val="0"/>
                  <w:marTop w:val="0"/>
                  <w:marBottom w:val="0"/>
                  <w:divBdr>
                    <w:top w:val="none" w:sz="0" w:space="0" w:color="auto"/>
                    <w:left w:val="none" w:sz="0" w:space="0" w:color="auto"/>
                    <w:bottom w:val="none" w:sz="0" w:space="0" w:color="auto"/>
                    <w:right w:val="none" w:sz="0" w:space="0" w:color="auto"/>
                  </w:divBdr>
                </w:div>
              </w:divsChild>
            </w:div>
            <w:div w:id="891889085">
              <w:marLeft w:val="0"/>
              <w:marRight w:val="0"/>
              <w:marTop w:val="0"/>
              <w:marBottom w:val="0"/>
              <w:divBdr>
                <w:top w:val="none" w:sz="0" w:space="0" w:color="auto"/>
                <w:left w:val="none" w:sz="0" w:space="0" w:color="auto"/>
                <w:bottom w:val="none" w:sz="0" w:space="0" w:color="auto"/>
                <w:right w:val="none" w:sz="0" w:space="0" w:color="auto"/>
              </w:divBdr>
              <w:divsChild>
                <w:div w:id="841435156">
                  <w:marLeft w:val="0"/>
                  <w:marRight w:val="0"/>
                  <w:marTop w:val="0"/>
                  <w:marBottom w:val="0"/>
                  <w:divBdr>
                    <w:top w:val="none" w:sz="0" w:space="0" w:color="auto"/>
                    <w:left w:val="none" w:sz="0" w:space="0" w:color="auto"/>
                    <w:bottom w:val="none" w:sz="0" w:space="0" w:color="auto"/>
                    <w:right w:val="none" w:sz="0" w:space="0" w:color="auto"/>
                  </w:divBdr>
                </w:div>
              </w:divsChild>
            </w:div>
            <w:div w:id="2111000010">
              <w:marLeft w:val="0"/>
              <w:marRight w:val="0"/>
              <w:marTop w:val="0"/>
              <w:marBottom w:val="0"/>
              <w:divBdr>
                <w:top w:val="none" w:sz="0" w:space="0" w:color="auto"/>
                <w:left w:val="none" w:sz="0" w:space="0" w:color="auto"/>
                <w:bottom w:val="none" w:sz="0" w:space="0" w:color="auto"/>
                <w:right w:val="none" w:sz="0" w:space="0" w:color="auto"/>
              </w:divBdr>
              <w:divsChild>
                <w:div w:id="133780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981829">
      <w:bodyDiv w:val="1"/>
      <w:marLeft w:val="0"/>
      <w:marRight w:val="0"/>
      <w:marTop w:val="0"/>
      <w:marBottom w:val="0"/>
      <w:divBdr>
        <w:top w:val="none" w:sz="0" w:space="0" w:color="auto"/>
        <w:left w:val="none" w:sz="0" w:space="0" w:color="auto"/>
        <w:bottom w:val="none" w:sz="0" w:space="0" w:color="auto"/>
        <w:right w:val="none" w:sz="0" w:space="0" w:color="auto"/>
      </w:divBdr>
    </w:div>
    <w:div w:id="541746097">
      <w:bodyDiv w:val="1"/>
      <w:marLeft w:val="0"/>
      <w:marRight w:val="0"/>
      <w:marTop w:val="0"/>
      <w:marBottom w:val="0"/>
      <w:divBdr>
        <w:top w:val="none" w:sz="0" w:space="0" w:color="auto"/>
        <w:left w:val="none" w:sz="0" w:space="0" w:color="auto"/>
        <w:bottom w:val="none" w:sz="0" w:space="0" w:color="auto"/>
        <w:right w:val="none" w:sz="0" w:space="0" w:color="auto"/>
      </w:divBdr>
    </w:div>
    <w:div w:id="550725505">
      <w:bodyDiv w:val="1"/>
      <w:marLeft w:val="0"/>
      <w:marRight w:val="0"/>
      <w:marTop w:val="0"/>
      <w:marBottom w:val="0"/>
      <w:divBdr>
        <w:top w:val="none" w:sz="0" w:space="0" w:color="auto"/>
        <w:left w:val="none" w:sz="0" w:space="0" w:color="auto"/>
        <w:bottom w:val="none" w:sz="0" w:space="0" w:color="auto"/>
        <w:right w:val="none" w:sz="0" w:space="0" w:color="auto"/>
      </w:divBdr>
    </w:div>
    <w:div w:id="560289318">
      <w:bodyDiv w:val="1"/>
      <w:marLeft w:val="0"/>
      <w:marRight w:val="0"/>
      <w:marTop w:val="0"/>
      <w:marBottom w:val="0"/>
      <w:divBdr>
        <w:top w:val="none" w:sz="0" w:space="0" w:color="auto"/>
        <w:left w:val="none" w:sz="0" w:space="0" w:color="auto"/>
        <w:bottom w:val="none" w:sz="0" w:space="0" w:color="auto"/>
        <w:right w:val="none" w:sz="0" w:space="0" w:color="auto"/>
      </w:divBdr>
    </w:div>
    <w:div w:id="568855570">
      <w:bodyDiv w:val="1"/>
      <w:marLeft w:val="0"/>
      <w:marRight w:val="0"/>
      <w:marTop w:val="0"/>
      <w:marBottom w:val="0"/>
      <w:divBdr>
        <w:top w:val="none" w:sz="0" w:space="0" w:color="auto"/>
        <w:left w:val="none" w:sz="0" w:space="0" w:color="auto"/>
        <w:bottom w:val="none" w:sz="0" w:space="0" w:color="auto"/>
        <w:right w:val="none" w:sz="0" w:space="0" w:color="auto"/>
      </w:divBdr>
    </w:div>
    <w:div w:id="735737700">
      <w:bodyDiv w:val="1"/>
      <w:marLeft w:val="0"/>
      <w:marRight w:val="0"/>
      <w:marTop w:val="0"/>
      <w:marBottom w:val="0"/>
      <w:divBdr>
        <w:top w:val="none" w:sz="0" w:space="0" w:color="auto"/>
        <w:left w:val="none" w:sz="0" w:space="0" w:color="auto"/>
        <w:bottom w:val="none" w:sz="0" w:space="0" w:color="auto"/>
        <w:right w:val="none" w:sz="0" w:space="0" w:color="auto"/>
      </w:divBdr>
    </w:div>
    <w:div w:id="1403218731">
      <w:bodyDiv w:val="1"/>
      <w:marLeft w:val="0"/>
      <w:marRight w:val="0"/>
      <w:marTop w:val="0"/>
      <w:marBottom w:val="0"/>
      <w:divBdr>
        <w:top w:val="none" w:sz="0" w:space="0" w:color="auto"/>
        <w:left w:val="none" w:sz="0" w:space="0" w:color="auto"/>
        <w:bottom w:val="none" w:sz="0" w:space="0" w:color="auto"/>
        <w:right w:val="none" w:sz="0" w:space="0" w:color="auto"/>
      </w:divBdr>
    </w:div>
    <w:div w:id="1513572399">
      <w:bodyDiv w:val="1"/>
      <w:marLeft w:val="0"/>
      <w:marRight w:val="0"/>
      <w:marTop w:val="0"/>
      <w:marBottom w:val="0"/>
      <w:divBdr>
        <w:top w:val="none" w:sz="0" w:space="0" w:color="auto"/>
        <w:left w:val="none" w:sz="0" w:space="0" w:color="auto"/>
        <w:bottom w:val="none" w:sz="0" w:space="0" w:color="auto"/>
        <w:right w:val="none" w:sz="0" w:space="0" w:color="auto"/>
      </w:divBdr>
    </w:div>
    <w:div w:id="1863517270">
      <w:bodyDiv w:val="1"/>
      <w:marLeft w:val="0"/>
      <w:marRight w:val="0"/>
      <w:marTop w:val="0"/>
      <w:marBottom w:val="0"/>
      <w:divBdr>
        <w:top w:val="none" w:sz="0" w:space="0" w:color="auto"/>
        <w:left w:val="none" w:sz="0" w:space="0" w:color="auto"/>
        <w:bottom w:val="none" w:sz="0" w:space="0" w:color="auto"/>
        <w:right w:val="none" w:sz="0" w:space="0" w:color="auto"/>
      </w:divBdr>
    </w:div>
    <w:div w:id="1872647381">
      <w:bodyDiv w:val="1"/>
      <w:marLeft w:val="0"/>
      <w:marRight w:val="0"/>
      <w:marTop w:val="0"/>
      <w:marBottom w:val="0"/>
      <w:divBdr>
        <w:top w:val="none" w:sz="0" w:space="0" w:color="auto"/>
        <w:left w:val="none" w:sz="0" w:space="0" w:color="auto"/>
        <w:bottom w:val="none" w:sz="0" w:space="0" w:color="auto"/>
        <w:right w:val="none" w:sz="0" w:space="0" w:color="auto"/>
      </w:divBdr>
    </w:div>
    <w:div w:id="1898934690">
      <w:bodyDiv w:val="1"/>
      <w:marLeft w:val="0"/>
      <w:marRight w:val="0"/>
      <w:marTop w:val="0"/>
      <w:marBottom w:val="0"/>
      <w:divBdr>
        <w:top w:val="none" w:sz="0" w:space="0" w:color="auto"/>
        <w:left w:val="none" w:sz="0" w:space="0" w:color="auto"/>
        <w:bottom w:val="none" w:sz="0" w:space="0" w:color="auto"/>
        <w:right w:val="none" w:sz="0" w:space="0" w:color="auto"/>
      </w:divBdr>
    </w:div>
    <w:div w:id="1982803778">
      <w:bodyDiv w:val="1"/>
      <w:marLeft w:val="0"/>
      <w:marRight w:val="0"/>
      <w:marTop w:val="0"/>
      <w:marBottom w:val="0"/>
      <w:divBdr>
        <w:top w:val="none" w:sz="0" w:space="0" w:color="auto"/>
        <w:left w:val="none" w:sz="0" w:space="0" w:color="auto"/>
        <w:bottom w:val="none" w:sz="0" w:space="0" w:color="auto"/>
        <w:right w:val="none" w:sz="0" w:space="0" w:color="auto"/>
      </w:divBdr>
    </w:div>
    <w:div w:id="2019429262">
      <w:bodyDiv w:val="1"/>
      <w:marLeft w:val="0"/>
      <w:marRight w:val="0"/>
      <w:marTop w:val="0"/>
      <w:marBottom w:val="0"/>
      <w:divBdr>
        <w:top w:val="none" w:sz="0" w:space="0" w:color="auto"/>
        <w:left w:val="none" w:sz="0" w:space="0" w:color="auto"/>
        <w:bottom w:val="none" w:sz="0" w:space="0" w:color="auto"/>
        <w:right w:val="none" w:sz="0" w:space="0" w:color="auto"/>
      </w:divBdr>
    </w:div>
    <w:div w:id="20442070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wjgnet.com/1948-5190/full/v15/i11/666.htm" TargetMode="Externa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29</Pages>
  <Words>5269</Words>
  <Characters>30039</Characters>
  <Application>Microsoft Office Word</Application>
  <DocSecurity>0</DocSecurity>
  <Lines>250</Lines>
  <Paragraphs>70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一瑄 蔡</cp:lastModifiedBy>
  <cp:revision>231</cp:revision>
  <dcterms:created xsi:type="dcterms:W3CDTF">2023-08-04T05:53:00Z</dcterms:created>
  <dcterms:modified xsi:type="dcterms:W3CDTF">2023-11-10T02:44:00Z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2023-08-24T18:54:25Z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9bc009d3-0f04-45b1-82cc-ed6cedf5532c</vt:lpwstr>
  </property>
  <property fmtid="{D5CDD505-2E9C-101B-9397-08002B2CF9AE}" pid="7" name="MSIP_Label_defa4170-0d19-0005-0004-bc88714345d2_ActionId">
    <vt:lpwstr>c10a79b2-a6d8-49fc-95cf-4e32dcd5f924</vt:lpwstr>
  </property>
  <property fmtid="{D5CDD505-2E9C-101B-9397-08002B2CF9AE}" pid="8" name="MSIP_Label_defa4170-0d19-0005-0004-bc88714345d2_ContentBits">
    <vt:lpwstr>0</vt:lpwstr>
  </property>
</Properties>
</file>