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C1C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C8AA26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86085</w:t>
      </w:r>
    </w:p>
    <w:p w14:paraId="3D85F7F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7871D7E" w14:textId="77777777" w:rsidR="00214CB4" w:rsidRDefault="00214CB4">
      <w:pPr>
        <w:adjustRightInd w:val="0"/>
        <w:snapToGrid w:val="0"/>
        <w:spacing w:line="360" w:lineRule="auto"/>
        <w:jc w:val="both"/>
        <w:rPr>
          <w:rFonts w:ascii="Book Antiqua" w:hAnsi="Book Antiqua" w:cs="Book Antiqua"/>
        </w:rPr>
      </w:pPr>
    </w:p>
    <w:p w14:paraId="7583454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4805EB8B" w14:textId="654BC6FF"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b/>
          <w:bCs/>
          <w:color w:val="000000"/>
        </w:rPr>
        <w:t>Sleep disturbances are associated with anxiety, depression</w:t>
      </w:r>
      <w:r w:rsidR="002C3758">
        <w:rPr>
          <w:rFonts w:ascii="Book Antiqua" w:eastAsia="Book Antiqua" w:hAnsi="Book Antiqua" w:cs="Book Antiqua"/>
          <w:b/>
          <w:bCs/>
          <w:color w:val="000000"/>
        </w:rPr>
        <w:t>,</w:t>
      </w:r>
      <w:r>
        <w:rPr>
          <w:rFonts w:ascii="Book Antiqua" w:eastAsia="Book Antiqua" w:hAnsi="Book Antiqua" w:cs="Book Antiqua" w:hint="eastAsia"/>
          <w:b/>
          <w:bCs/>
          <w:color w:val="000000"/>
        </w:rPr>
        <w:t xml:space="preserve"> and </w:t>
      </w:r>
      <w:r w:rsidR="002C3758">
        <w:rPr>
          <w:rFonts w:ascii="Book Antiqua" w:eastAsia="Book Antiqua" w:hAnsi="Book Antiqua" w:cs="Book Antiqua"/>
          <w:b/>
          <w:bCs/>
          <w:color w:val="000000"/>
        </w:rPr>
        <w:t xml:space="preserve">decreased </w:t>
      </w:r>
      <w:r>
        <w:rPr>
          <w:rFonts w:ascii="Book Antiqua" w:eastAsia="Book Antiqua" w:hAnsi="Book Antiqua" w:cs="Book Antiqua" w:hint="eastAsia"/>
          <w:b/>
          <w:bCs/>
          <w:color w:val="000000"/>
        </w:rPr>
        <w:t>quality of life in patients with coronary heart disease</w:t>
      </w:r>
    </w:p>
    <w:p w14:paraId="262A0E3C" w14:textId="77777777" w:rsidR="00214CB4" w:rsidRDefault="00214CB4">
      <w:pPr>
        <w:adjustRightInd w:val="0"/>
        <w:snapToGrid w:val="0"/>
        <w:spacing w:line="360" w:lineRule="auto"/>
        <w:jc w:val="both"/>
        <w:rPr>
          <w:rFonts w:ascii="Book Antiqua" w:hAnsi="Book Antiqua" w:cs="Book Antiqua"/>
        </w:rPr>
      </w:pPr>
    </w:p>
    <w:p w14:paraId="3670EC5D" w14:textId="68C80D7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w:t>
      </w:r>
      <w:r>
        <w:rPr>
          <w:rFonts w:ascii="Book Antiqua" w:eastAsia="SimSun" w:hAnsi="Book Antiqua" w:cs="Book Antiqua" w:hint="eastAsia"/>
          <w:color w:val="000000"/>
          <w:lang w:eastAsia="zh-CN"/>
        </w:rPr>
        <w:t xml:space="preserve"> Z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sidR="00656B9E">
        <w:rPr>
          <w:rFonts w:ascii="Book Antiqua" w:eastAsia="Book Antiqua" w:hAnsi="Book Antiqua" w:cs="Book Antiqua"/>
          <w:color w:val="000000"/>
        </w:rPr>
        <w:t>S</w:t>
      </w:r>
      <w:r>
        <w:rPr>
          <w:rFonts w:ascii="Book Antiqua" w:eastAsia="Book Antiqua" w:hAnsi="Book Antiqua" w:cs="Book Antiqua"/>
          <w:color w:val="000000"/>
        </w:rPr>
        <w:t>leep disturbance</w:t>
      </w:r>
      <w:r w:rsidR="00656B9E">
        <w:rPr>
          <w:rFonts w:ascii="Book Antiqua" w:eastAsia="Book Antiqua" w:hAnsi="Book Antiqua" w:cs="Book Antiqua"/>
          <w:color w:val="000000"/>
        </w:rPr>
        <w:t xml:space="preserve"> prevalence</w:t>
      </w:r>
      <w:r>
        <w:rPr>
          <w:rFonts w:ascii="Book Antiqua" w:eastAsia="Book Antiqua" w:hAnsi="Book Antiqua" w:cs="Book Antiqua"/>
          <w:color w:val="000000"/>
        </w:rPr>
        <w:t xml:space="preserve"> in CHD patients</w:t>
      </w:r>
    </w:p>
    <w:p w14:paraId="25287A16" w14:textId="77777777" w:rsidR="00214CB4" w:rsidRDefault="00214CB4">
      <w:pPr>
        <w:adjustRightInd w:val="0"/>
        <w:snapToGrid w:val="0"/>
        <w:spacing w:line="360" w:lineRule="auto"/>
        <w:jc w:val="both"/>
        <w:rPr>
          <w:rFonts w:ascii="Book Antiqua" w:hAnsi="Book Antiqua" w:cs="Book Antiqua"/>
        </w:rPr>
      </w:pPr>
    </w:p>
    <w:p w14:paraId="1CE070B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Zheng Da, Rui-Juan Tan, Wei Liu, Peng</w:t>
      </w:r>
      <w:r>
        <w:rPr>
          <w:rFonts w:ascii="Book Antiqua" w:eastAsia="SimSun" w:hAnsi="Book Antiqua" w:cs="Book Antiqua" w:hint="eastAsia"/>
          <w:color w:val="000000"/>
          <w:lang w:eastAsia="zh-CN"/>
        </w:rPr>
        <w:t>-</w:t>
      </w:r>
      <w:r>
        <w:rPr>
          <w:rFonts w:ascii="Book Antiqua" w:eastAsia="Book Antiqua" w:hAnsi="Book Antiqua" w:cs="Book Antiqua"/>
          <w:color w:val="000000"/>
        </w:rPr>
        <w:t>Cheng Song, Feng-De Li</w:t>
      </w:r>
    </w:p>
    <w:p w14:paraId="6950E456" w14:textId="77777777" w:rsidR="00214CB4" w:rsidRDefault="00214CB4">
      <w:pPr>
        <w:adjustRightInd w:val="0"/>
        <w:snapToGrid w:val="0"/>
        <w:spacing w:line="360" w:lineRule="auto"/>
        <w:jc w:val="both"/>
        <w:rPr>
          <w:rFonts w:ascii="Book Antiqua" w:hAnsi="Book Antiqua" w:cs="Book Antiqua"/>
        </w:rPr>
      </w:pPr>
    </w:p>
    <w:p w14:paraId="5F54987F"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Zheng Da, Feng-De Li, </w:t>
      </w:r>
      <w:r>
        <w:rPr>
          <w:rFonts w:ascii="Book Antiqua" w:eastAsia="Book Antiqua" w:hAnsi="Book Antiqua" w:cs="Book Antiqua"/>
          <w:color w:val="000000"/>
        </w:rPr>
        <w:t>Department of Cardiovascular Medicine,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4B6B377F" w14:textId="77777777" w:rsidR="00214CB4" w:rsidRDefault="00214CB4">
      <w:pPr>
        <w:adjustRightInd w:val="0"/>
        <w:snapToGrid w:val="0"/>
        <w:spacing w:line="360" w:lineRule="auto"/>
        <w:jc w:val="both"/>
        <w:rPr>
          <w:rFonts w:ascii="Book Antiqua" w:hAnsi="Book Antiqua" w:cs="Book Antiqua"/>
        </w:rPr>
      </w:pPr>
    </w:p>
    <w:p w14:paraId="6B3CEA8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Rui-Juan Tan, Wei Liu, </w:t>
      </w:r>
      <w:r>
        <w:rPr>
          <w:rFonts w:ascii="Book Antiqua" w:eastAsia="Book Antiqua" w:hAnsi="Book Antiqua" w:cs="Book Antiqua"/>
          <w:color w:val="000000"/>
        </w:rPr>
        <w:t>Department of Pharmacy,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1AFE7D16" w14:textId="77777777" w:rsidR="00214CB4" w:rsidRDefault="00214CB4">
      <w:pPr>
        <w:adjustRightInd w:val="0"/>
        <w:snapToGrid w:val="0"/>
        <w:spacing w:line="360" w:lineRule="auto"/>
        <w:jc w:val="both"/>
        <w:rPr>
          <w:rFonts w:ascii="Book Antiqua" w:hAnsi="Book Antiqua" w:cs="Book Antiqua"/>
        </w:rPr>
      </w:pPr>
    </w:p>
    <w:p w14:paraId="30117D7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Peng-Cheng Song, </w:t>
      </w:r>
      <w:r>
        <w:rPr>
          <w:rFonts w:ascii="Book Antiqua" w:eastAsia="Book Antiqua" w:hAnsi="Book Antiqua" w:cs="Book Antiqua"/>
          <w:color w:val="000000"/>
        </w:rPr>
        <w:t>Department of Traditional Chinese Medicine, Hengshui People</w:t>
      </w:r>
      <w:r>
        <w:rPr>
          <w:rFonts w:ascii="Book Antiqua" w:eastAsia="Book Antiqua" w:hAnsi="Book Antiqua" w:cs="Book Antiqua"/>
        </w:rPr>
        <w:t>’</w:t>
      </w:r>
      <w:r>
        <w:rPr>
          <w:rFonts w:ascii="Book Antiqua" w:eastAsia="Book Antiqua" w:hAnsi="Book Antiqua" w:cs="Book Antiqua"/>
          <w:color w:val="000000"/>
        </w:rPr>
        <w:t>s Hospital, Hengshui 053000, Hebei Province, China</w:t>
      </w:r>
    </w:p>
    <w:p w14:paraId="2A06710E" w14:textId="77777777" w:rsidR="00214CB4" w:rsidRDefault="00214CB4">
      <w:pPr>
        <w:adjustRightInd w:val="0"/>
        <w:snapToGrid w:val="0"/>
        <w:spacing w:line="360" w:lineRule="auto"/>
        <w:jc w:val="both"/>
        <w:rPr>
          <w:rFonts w:ascii="Book Antiqua" w:hAnsi="Book Antiqua" w:cs="Book Antiqua"/>
        </w:rPr>
      </w:pPr>
    </w:p>
    <w:p w14:paraId="542BFC7A" w14:textId="67F553EF"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w:t>
      </w:r>
      <w:r>
        <w:rPr>
          <w:rFonts w:ascii="Book Antiqua" w:eastAsia="SimSun" w:hAnsi="Book Antiqua" w:cs="Book Antiqua" w:hint="eastAsia"/>
          <w:color w:val="000000"/>
          <w:lang w:eastAsia="zh-CN"/>
        </w:rPr>
        <w:t xml:space="preserve"> Z</w:t>
      </w:r>
      <w:r>
        <w:rPr>
          <w:rFonts w:ascii="Book Antiqua" w:eastAsia="Book Antiqua" w:hAnsi="Book Antiqua" w:cs="Book Antiqua"/>
          <w:color w:val="000000"/>
        </w:rPr>
        <w:t xml:space="preserve"> initiated the project and designed the experiment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Tan</w:t>
      </w:r>
      <w:r>
        <w:rPr>
          <w:rFonts w:ascii="Book Antiqua" w:eastAsia="SimSun" w:hAnsi="Book Antiqua" w:cs="Book Antiqua" w:hint="eastAsia"/>
          <w:color w:val="000000"/>
          <w:lang w:eastAsia="zh-CN"/>
        </w:rPr>
        <w:t xml:space="preserve"> RJ </w:t>
      </w:r>
      <w:r>
        <w:rPr>
          <w:rFonts w:ascii="Book Antiqua" w:eastAsia="Book Antiqua" w:hAnsi="Book Antiqua" w:cs="Book Antiqua"/>
          <w:color w:val="000000"/>
        </w:rPr>
        <w:t xml:space="preserve">conducted </w:t>
      </w:r>
      <w:r w:rsidR="002C3758">
        <w:rPr>
          <w:rFonts w:ascii="Book Antiqua" w:eastAsia="Book Antiqua" w:hAnsi="Book Antiqua" w:cs="Book Antiqua"/>
          <w:color w:val="000000"/>
        </w:rPr>
        <w:t xml:space="preserve">the </w:t>
      </w:r>
      <w:r>
        <w:rPr>
          <w:rFonts w:ascii="Book Antiqua" w:eastAsia="Book Antiqua" w:hAnsi="Book Antiqua" w:cs="Book Antiqua"/>
          <w:color w:val="000000"/>
        </w:rPr>
        <w:t>clinical data collection;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Liu</w:t>
      </w:r>
      <w:r>
        <w:rPr>
          <w:rFonts w:ascii="Book Antiqua" w:eastAsia="SimSun" w:hAnsi="Book Antiqua" w:cs="Book Antiqua" w:hint="eastAsia"/>
          <w:color w:val="000000"/>
          <w:lang w:eastAsia="zh-CN"/>
        </w:rPr>
        <w:t xml:space="preserve"> W</w:t>
      </w:r>
      <w:r>
        <w:rPr>
          <w:rFonts w:ascii="Book Antiqua" w:eastAsia="Book Antiqua" w:hAnsi="Book Antiqua" w:cs="Book Antiqua"/>
          <w:color w:val="000000"/>
        </w:rPr>
        <w:t xml:space="preserve"> performed postoperative follow-up and recorded </w:t>
      </w:r>
      <w:r w:rsidR="002C3758">
        <w:rPr>
          <w:rFonts w:ascii="Book Antiqua" w:eastAsia="Book Antiqua" w:hAnsi="Book Antiqua" w:cs="Book Antiqua"/>
          <w:color w:val="000000"/>
        </w:rPr>
        <w:t xml:space="preserve">the </w:t>
      </w:r>
      <w:r>
        <w:rPr>
          <w:rFonts w:ascii="Book Antiqua" w:eastAsia="Book Antiqua" w:hAnsi="Book Antiqua" w:cs="Book Antiqua"/>
          <w:color w:val="000000"/>
        </w:rPr>
        <w:t>data;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Song</w:t>
      </w:r>
      <w:r>
        <w:rPr>
          <w:rFonts w:ascii="Book Antiqua" w:eastAsia="SimSun" w:hAnsi="Book Antiqua" w:cs="Book Antiqua" w:hint="eastAsia"/>
          <w:color w:val="000000"/>
          <w:lang w:eastAsia="zh-CN"/>
        </w:rPr>
        <w:t xml:space="preserve"> PC</w:t>
      </w:r>
      <w:r>
        <w:rPr>
          <w:rFonts w:ascii="Book Antiqua" w:eastAsia="Book Antiqua" w:hAnsi="Book Antiqua" w:cs="Book Antiqua"/>
          <w:color w:val="000000"/>
        </w:rPr>
        <w:t xml:space="preserve"> conducted a number of collation and statistical analys</w:t>
      </w:r>
      <w:r w:rsidR="002C3758">
        <w:rPr>
          <w:rFonts w:ascii="Book Antiqua" w:eastAsia="Book Antiqua" w:hAnsi="Book Antiqua" w:cs="Book Antiqua"/>
          <w:color w:val="000000"/>
        </w:rPr>
        <w:t>e</w:t>
      </w:r>
      <w:r>
        <w:rPr>
          <w:rFonts w:ascii="Book Antiqua" w:eastAsia="Book Antiqua" w:hAnsi="Book Antiqua" w:cs="Book Antiqua"/>
          <w:color w:val="000000"/>
        </w:rPr>
        <w:t>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Li</w:t>
      </w:r>
      <w:r>
        <w:rPr>
          <w:rFonts w:ascii="Book Antiqua" w:eastAsia="SimSun" w:hAnsi="Book Antiqua" w:cs="Book Antiqua" w:hint="eastAsia"/>
          <w:color w:val="000000"/>
          <w:lang w:eastAsia="zh-CN"/>
        </w:rPr>
        <w:t xml:space="preserve"> FD</w:t>
      </w:r>
      <w:r>
        <w:rPr>
          <w:rFonts w:ascii="Book Antiqua" w:eastAsia="Book Antiqua" w:hAnsi="Book Antiqua" w:cs="Book Antiqua"/>
          <w:color w:val="000000"/>
        </w:rPr>
        <w:t xml:space="preserve"> wrote the original manuscript and revised the paper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All authors </w:t>
      </w:r>
      <w:r w:rsidR="002C3758">
        <w:rPr>
          <w:rFonts w:ascii="Book Antiqua" w:eastAsia="Book Antiqua" w:hAnsi="Book Antiqua" w:cs="Book Antiqua"/>
          <w:color w:val="000000"/>
        </w:rPr>
        <w:t xml:space="preserve">read </w:t>
      </w:r>
      <w:r>
        <w:rPr>
          <w:rFonts w:ascii="Book Antiqua" w:eastAsia="Book Antiqua" w:hAnsi="Book Antiqua" w:cs="Book Antiqua"/>
          <w:color w:val="000000"/>
        </w:rPr>
        <w:t>and approved the final manuscript.</w:t>
      </w:r>
    </w:p>
    <w:p w14:paraId="3681BEB8" w14:textId="77777777" w:rsidR="00214CB4" w:rsidRDefault="00214CB4">
      <w:pPr>
        <w:adjustRightInd w:val="0"/>
        <w:snapToGrid w:val="0"/>
        <w:spacing w:line="360" w:lineRule="auto"/>
        <w:jc w:val="both"/>
        <w:rPr>
          <w:rFonts w:ascii="Book Antiqua" w:hAnsi="Book Antiqua" w:cs="Book Antiqua"/>
        </w:rPr>
      </w:pPr>
    </w:p>
    <w:p w14:paraId="2A7E6FF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Scientific Research Program on Chinese Medicine</w:t>
      </w:r>
      <w:r>
        <w:rPr>
          <w:rFonts w:ascii="Book Antiqua" w:eastAsia="SimSun" w:hAnsi="Book Antiqua" w:cs="Book Antiqua" w:hint="eastAsia"/>
          <w:color w:val="000000"/>
          <w:lang w:eastAsia="zh-CN"/>
        </w:rPr>
        <w:t>, No. 2023460</w:t>
      </w:r>
      <w:r>
        <w:rPr>
          <w:rFonts w:ascii="Book Antiqua" w:eastAsia="Book Antiqua" w:hAnsi="Book Antiqua" w:cs="Book Antiqua"/>
          <w:color w:val="000000"/>
        </w:rPr>
        <w:t>.</w:t>
      </w:r>
    </w:p>
    <w:p w14:paraId="4F9AF9E7" w14:textId="77777777" w:rsidR="00214CB4" w:rsidRDefault="00214CB4">
      <w:pPr>
        <w:adjustRightInd w:val="0"/>
        <w:snapToGrid w:val="0"/>
        <w:spacing w:line="360" w:lineRule="auto"/>
        <w:jc w:val="both"/>
        <w:rPr>
          <w:rFonts w:ascii="Book Antiqua" w:hAnsi="Book Antiqua" w:cs="Book Antiqua"/>
        </w:rPr>
      </w:pPr>
    </w:p>
    <w:p w14:paraId="0771E73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Feng-De Li, Doctor, </w:t>
      </w:r>
      <w:r>
        <w:rPr>
          <w:rFonts w:ascii="Book Antiqua" w:eastAsia="Book Antiqua" w:hAnsi="Book Antiqua" w:cs="Book Antiqua"/>
          <w:color w:val="000000"/>
        </w:rPr>
        <w:t>Department of Cardiovascular Medicine, Hengshui People</w:t>
      </w:r>
      <w:r>
        <w:rPr>
          <w:rFonts w:ascii="Book Antiqua" w:eastAsia="Book Antiqua" w:hAnsi="Book Antiqua" w:cs="Book Antiqua"/>
        </w:rPr>
        <w:t>’</w:t>
      </w:r>
      <w:r>
        <w:rPr>
          <w:rFonts w:ascii="Book Antiqua" w:eastAsia="Book Antiqua" w:hAnsi="Book Antiqua" w:cs="Book Antiqua"/>
          <w:color w:val="000000"/>
        </w:rPr>
        <w:t>s Hospital, No. 180 Renmin Road, Taocheng District, Hengshui 053000, Hebei Province, China. lifengdehssrmyy@163.com</w:t>
      </w:r>
    </w:p>
    <w:p w14:paraId="37BFE9B8" w14:textId="77777777" w:rsidR="00214CB4" w:rsidRDefault="00214CB4">
      <w:pPr>
        <w:adjustRightInd w:val="0"/>
        <w:snapToGrid w:val="0"/>
        <w:spacing w:line="360" w:lineRule="auto"/>
        <w:jc w:val="both"/>
        <w:rPr>
          <w:rFonts w:ascii="Book Antiqua" w:hAnsi="Book Antiqua" w:cs="Book Antiqua"/>
        </w:rPr>
      </w:pPr>
    </w:p>
    <w:p w14:paraId="58760F4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30, 2023</w:t>
      </w:r>
    </w:p>
    <w:p w14:paraId="44353C6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495A65C6" w14:textId="1C12E54B"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EC6EA5" w:rsidRPr="00EC6EA5">
        <w:rPr>
          <w:rFonts w:ascii="Book Antiqua" w:eastAsia="Book Antiqua" w:hAnsi="Book Antiqua" w:cs="Book Antiqua"/>
        </w:rPr>
        <w:t>August 25, 2023</w:t>
      </w:r>
    </w:p>
    <w:p w14:paraId="2BFF458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B1B3BC2" w14:textId="77777777" w:rsidR="00214CB4" w:rsidRDefault="00214CB4">
      <w:pPr>
        <w:adjustRightInd w:val="0"/>
        <w:snapToGrid w:val="0"/>
        <w:spacing w:line="360" w:lineRule="auto"/>
        <w:jc w:val="both"/>
        <w:rPr>
          <w:rFonts w:ascii="Book Antiqua" w:hAnsi="Book Antiqua" w:cs="Book Antiqua"/>
        </w:rPr>
        <w:sectPr w:rsidR="00214CB4">
          <w:footerReference w:type="default" r:id="rId7"/>
          <w:pgSz w:w="12240" w:h="15840"/>
          <w:pgMar w:top="1440" w:right="1440" w:bottom="1440" w:left="1440" w:header="720" w:footer="720" w:gutter="0"/>
          <w:cols w:space="720"/>
          <w:docGrid w:linePitch="360"/>
        </w:sectPr>
      </w:pPr>
    </w:p>
    <w:p w14:paraId="5ED07B0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F0BED8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7A4C3F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Studies have shown that sleep disorders are closely related to anxiety and depression, and the quality of life</w:t>
      </w:r>
      <w:r>
        <w:rPr>
          <w:rFonts w:ascii="Book Antiqua" w:eastAsia="SimSun" w:hAnsi="Book Antiqua" w:cs="Book Antiqua" w:hint="eastAsia"/>
          <w:lang w:eastAsia="zh-CN"/>
        </w:rPr>
        <w:t xml:space="preserve"> (</w:t>
      </w:r>
      <w:r>
        <w:rPr>
          <w:rFonts w:ascii="Book Antiqua" w:eastAsia="Book Antiqua" w:hAnsi="Book Antiqua" w:cs="Book Antiqua"/>
          <w:color w:val="000000"/>
        </w:rPr>
        <w:t>QoL</w:t>
      </w:r>
      <w:r>
        <w:rPr>
          <w:rFonts w:ascii="Book Antiqua" w:eastAsia="SimSun" w:hAnsi="Book Antiqua" w:cs="Book Antiqua" w:hint="eastAsia"/>
          <w:lang w:eastAsia="zh-CN"/>
        </w:rPr>
        <w:t>)</w:t>
      </w:r>
      <w:r>
        <w:rPr>
          <w:rFonts w:ascii="Book Antiqua" w:eastAsia="Book Antiqua" w:hAnsi="Book Antiqua" w:cs="Book Antiqua"/>
        </w:rPr>
        <w:t xml:space="preserve"> of patients with sleep disorders is generally poor.</w:t>
      </w:r>
    </w:p>
    <w:p w14:paraId="56FEA5E2" w14:textId="77777777" w:rsidR="00214CB4" w:rsidRDefault="00214CB4">
      <w:pPr>
        <w:adjustRightInd w:val="0"/>
        <w:snapToGrid w:val="0"/>
        <w:spacing w:line="360" w:lineRule="auto"/>
        <w:jc w:val="both"/>
        <w:rPr>
          <w:rFonts w:ascii="Book Antiqua" w:hAnsi="Book Antiqua" w:cs="Book Antiqua"/>
        </w:rPr>
      </w:pPr>
    </w:p>
    <w:p w14:paraId="022EB01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4250AF0" w14:textId="64CF008F" w:rsidR="00214CB4" w:rsidRDefault="00000000">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T</w:t>
      </w:r>
      <w:r>
        <w:rPr>
          <w:rFonts w:ascii="Book Antiqua" w:eastAsia="Book Antiqua" w:hAnsi="Book Antiqua" w:cs="Book Antiqua"/>
        </w:rPr>
        <w:t xml:space="preserve">o examine the occurrence of sleep disorders in people with coronary heart disease (CHD) and their relationships </w:t>
      </w:r>
      <w:r w:rsidR="002C3758">
        <w:rPr>
          <w:rFonts w:ascii="Book Antiqua" w:eastAsia="Book Antiqua" w:hAnsi="Book Antiqua" w:cs="Book Antiqua"/>
        </w:rPr>
        <w:t>with</w:t>
      </w:r>
      <w:r>
        <w:rPr>
          <w:rFonts w:ascii="Book Antiqua" w:eastAsia="Book Antiqua" w:hAnsi="Book Antiqua" w:cs="Book Antiqua"/>
        </w:rPr>
        <w:t xml:space="preserve"> </w:t>
      </w:r>
      <w:r>
        <w:rPr>
          <w:rFonts w:ascii="Book Antiqua" w:eastAsia="Book Antiqua" w:hAnsi="Book Antiqua" w:cs="Book Antiqua"/>
          <w:color w:val="000000"/>
        </w:rPr>
        <w:t>QoL</w:t>
      </w:r>
      <w:r>
        <w:rPr>
          <w:rFonts w:ascii="Book Antiqua" w:eastAsia="Book Antiqua" w:hAnsi="Book Antiqua" w:cs="Book Antiqua"/>
        </w:rPr>
        <w:t>, depression, and anxiety.</w:t>
      </w:r>
    </w:p>
    <w:p w14:paraId="2C216AB7" w14:textId="77777777" w:rsidR="00214CB4" w:rsidRDefault="00214CB4">
      <w:pPr>
        <w:adjustRightInd w:val="0"/>
        <w:snapToGrid w:val="0"/>
        <w:spacing w:line="360" w:lineRule="auto"/>
        <w:jc w:val="both"/>
        <w:rPr>
          <w:rFonts w:ascii="Book Antiqua" w:hAnsi="Book Antiqua" w:cs="Book Antiqua"/>
        </w:rPr>
      </w:pPr>
    </w:p>
    <w:p w14:paraId="1907AA9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62796CD" w14:textId="062B1EB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As per the sleep condition, 240 CHD individuals were separated into two groups: non-sleep disorder group (</w:t>
      </w:r>
      <w:r>
        <w:rPr>
          <w:rFonts w:ascii="Book Antiqua" w:eastAsia="Book Antiqua" w:hAnsi="Book Antiqua" w:cs="Book Antiqua"/>
          <w:i/>
          <w:iCs/>
        </w:rPr>
        <w:t>n</w:t>
      </w:r>
      <w:r>
        <w:rPr>
          <w:rFonts w:ascii="Book Antiqua" w:eastAsia="SimSun" w:hAnsi="Book Antiqua" w:cs="Book Antiqua" w:hint="eastAsia"/>
          <w:i/>
          <w:iCs/>
          <w:lang w:eastAsia="zh-CN"/>
        </w:rPr>
        <w:t xml:space="preserve"> </w:t>
      </w:r>
      <w:r>
        <w:rPr>
          <w:rFonts w:ascii="Book Antiqua" w:eastAsia="Book Antiqua" w:hAnsi="Book Antiqua" w:cs="Book Antiqua"/>
        </w:rPr>
        <w:t>= 128) and sleep disorder group (</w:t>
      </w:r>
      <w:r>
        <w:rPr>
          <w:rFonts w:ascii="Book Antiqua" w:eastAsia="Book Antiqua" w:hAnsi="Book Antiqua" w:cs="Book Antiqua"/>
          <w:i/>
          <w:iCs/>
        </w:rPr>
        <w:t>n</w:t>
      </w:r>
      <w:r>
        <w:rPr>
          <w:rFonts w:ascii="Book Antiqua" w:eastAsia="SimSun" w:hAnsi="Book Antiqua" w:cs="Book Antiqua" w:hint="eastAsia"/>
          <w:i/>
          <w:iCs/>
          <w:lang w:eastAsia="zh-CN"/>
        </w:rPr>
        <w:t xml:space="preserve"> </w:t>
      </w:r>
      <w:r>
        <w:rPr>
          <w:rFonts w:ascii="Book Antiqua" w:eastAsia="Book Antiqua" w:hAnsi="Book Antiqua" w:cs="Book Antiqua"/>
        </w:rPr>
        <w:t>= 112). The self</w:t>
      </w:r>
      <w:r w:rsidR="002C3758">
        <w:rPr>
          <w:rFonts w:ascii="Book Antiqua" w:eastAsia="Book Antiqua" w:hAnsi="Book Antiqua" w:cs="Book Antiqua"/>
        </w:rPr>
        <w:t>-</w:t>
      </w:r>
      <w:r>
        <w:rPr>
          <w:rFonts w:ascii="Book Antiqua" w:eastAsia="Book Antiqua" w:hAnsi="Book Antiqua" w:cs="Book Antiqua"/>
        </w:rPr>
        <w:t>rating anxiety scale (SAS), self</w:t>
      </w:r>
      <w:r w:rsidR="002C3758">
        <w:rPr>
          <w:rFonts w:ascii="Book Antiqua" w:eastAsia="Book Antiqua" w:hAnsi="Book Antiqua" w:cs="Book Antiqua"/>
        </w:rPr>
        <w:t>-</w:t>
      </w:r>
      <w:r>
        <w:rPr>
          <w:rFonts w:ascii="Book Antiqua" w:eastAsia="Book Antiqua" w:hAnsi="Book Antiqua" w:cs="Book Antiqua"/>
        </w:rPr>
        <w:t>rating depression scale (SDS)</w:t>
      </w:r>
      <w:r w:rsidR="002C3758">
        <w:rPr>
          <w:rFonts w:ascii="Book Antiqua" w:eastAsia="Book Antiqua" w:hAnsi="Book Antiqua" w:cs="Book Antiqua"/>
        </w:rPr>
        <w:t>,</w:t>
      </w:r>
      <w:r>
        <w:rPr>
          <w:rFonts w:ascii="Book Antiqua" w:eastAsia="Book Antiqua" w:hAnsi="Book Antiqua" w:cs="Book Antiqua"/>
        </w:rPr>
        <w:t xml:space="preserve"> and World Health Organization criteria for the Quality of Life Brief </w:t>
      </w:r>
      <w:r>
        <w:rPr>
          <w:rFonts w:ascii="Book Antiqua" w:eastAsia="SimSun" w:hAnsi="Book Antiqua" w:cs="Book Antiqua" w:hint="eastAsia"/>
          <w:lang w:eastAsia="zh-CN"/>
        </w:rPr>
        <w:t>s</w:t>
      </w:r>
      <w:r>
        <w:rPr>
          <w:rFonts w:ascii="Book Antiqua" w:eastAsia="Book Antiqua" w:hAnsi="Book Antiqua" w:cs="Book Antiqua"/>
        </w:rPr>
        <w:t>cale (WHOQOL-BREF) scores of the two groups were compared.</w:t>
      </w:r>
      <w:r>
        <w:rPr>
          <w:rFonts w:ascii="Book Antiqua" w:eastAsia="SimSun" w:hAnsi="Book Antiqua" w:cs="Book Antiqua" w:hint="eastAsia"/>
          <w:lang w:eastAsia="zh-CN"/>
        </w:rPr>
        <w:t xml:space="preserve"> L</w:t>
      </w:r>
      <w:r>
        <w:rPr>
          <w:rFonts w:ascii="Book Antiqua" w:eastAsia="Book Antiqua" w:hAnsi="Book Antiqua" w:cs="Book Antiqua"/>
        </w:rPr>
        <w:t xml:space="preserve">ogistic regression method was used to analyze the independent risk factors of CHD patients with sleep disorders. </w:t>
      </w:r>
      <w:r w:rsidR="002C3758">
        <w:rPr>
          <w:rFonts w:ascii="Book Antiqua" w:eastAsia="Book Antiqua" w:hAnsi="Book Antiqua" w:cs="Book Antiqua"/>
        </w:rPr>
        <w:t>M</w:t>
      </w:r>
      <w:r>
        <w:rPr>
          <w:rFonts w:ascii="Book Antiqua" w:eastAsia="Book Antiqua" w:hAnsi="Book Antiqua" w:cs="Book Antiqua"/>
        </w:rPr>
        <w:t xml:space="preserve">ultivariate logistic regression analysis </w:t>
      </w:r>
      <w:r w:rsidR="002C3758">
        <w:rPr>
          <w:rFonts w:ascii="Book Antiqua" w:eastAsia="Book Antiqua" w:hAnsi="Book Antiqua" w:cs="Book Antiqua"/>
        </w:rPr>
        <w:t xml:space="preserve">was </w:t>
      </w:r>
      <w:r>
        <w:rPr>
          <w:rFonts w:ascii="Book Antiqua" w:eastAsia="Book Antiqua" w:hAnsi="Book Antiqua" w:cs="Book Antiqua"/>
        </w:rPr>
        <w:t>employed to develop the risk prediction model.</w:t>
      </w:r>
      <w:r>
        <w:rPr>
          <w:rFonts w:ascii="Book Antiqua" w:eastAsia="SimSun" w:hAnsi="Book Antiqua" w:cs="Book Antiqua" w:hint="eastAsia"/>
          <w:lang w:eastAsia="zh-CN"/>
        </w:rPr>
        <w:t xml:space="preserve"> </w:t>
      </w:r>
      <w:r>
        <w:rPr>
          <w:rFonts w:ascii="Book Antiqua" w:eastAsia="Book Antiqua" w:hAnsi="Book Antiqua" w:cs="Book Antiqua"/>
        </w:rPr>
        <w:t xml:space="preserve">The association </w:t>
      </w:r>
      <w:r w:rsidR="002C3758">
        <w:rPr>
          <w:rFonts w:ascii="Book Antiqua" w:eastAsia="Book Antiqua" w:hAnsi="Book Antiqua" w:cs="Book Antiqua"/>
        </w:rPr>
        <w:t>among the P</w:t>
      </w:r>
      <w:r>
        <w:rPr>
          <w:rFonts w:ascii="Book Antiqua" w:eastAsia="Book Antiqua" w:hAnsi="Book Antiqua" w:cs="Book Antiqua"/>
        </w:rPr>
        <w:t xml:space="preserve">ittsburgh </w:t>
      </w:r>
      <w:r w:rsidR="002C3758">
        <w:rPr>
          <w:rFonts w:ascii="Book Antiqua" w:eastAsia="Book Antiqua" w:hAnsi="Book Antiqua" w:cs="Book Antiqua"/>
        </w:rPr>
        <w:t>S</w:t>
      </w:r>
      <w:r>
        <w:rPr>
          <w:rFonts w:ascii="Book Antiqua" w:eastAsia="Book Antiqua" w:hAnsi="Book Antiqua" w:cs="Book Antiqua"/>
        </w:rPr>
        <w:t xml:space="preserve">leep </w:t>
      </w:r>
      <w:r w:rsidR="002C3758">
        <w:rPr>
          <w:rFonts w:ascii="Book Antiqua" w:eastAsia="Book Antiqua" w:hAnsi="Book Antiqua" w:cs="Book Antiqua"/>
        </w:rPr>
        <w:t>Q</w:t>
      </w:r>
      <w:r>
        <w:rPr>
          <w:rFonts w:ascii="Book Antiqua" w:eastAsia="Book Antiqua" w:hAnsi="Book Antiqua" w:cs="Book Antiqua"/>
        </w:rPr>
        <w:t xml:space="preserve">uality </w:t>
      </w:r>
      <w:r w:rsidR="002C3758">
        <w:rPr>
          <w:rFonts w:ascii="Book Antiqua" w:eastAsia="Book Antiqua" w:hAnsi="Book Antiqua" w:cs="Book Antiqua"/>
        </w:rPr>
        <w:t>I</w:t>
      </w:r>
      <w:r>
        <w:rPr>
          <w:rFonts w:ascii="Book Antiqua" w:eastAsia="Book Antiqua" w:hAnsi="Book Antiqua" w:cs="Book Antiqua"/>
        </w:rPr>
        <w:t>ndex, SAS, and SDS was examined using Spearman</w:t>
      </w:r>
      <w:r w:rsidR="002C3758">
        <w:rPr>
          <w:rFonts w:ascii="Book Antiqua" w:eastAsia="Book Antiqua" w:hAnsi="Book Antiqua" w:cs="Book Antiqua"/>
        </w:rPr>
        <w:t xml:space="preserve">’s </w:t>
      </w:r>
      <w:r>
        <w:rPr>
          <w:rFonts w:ascii="Book Antiqua" w:eastAsia="Book Antiqua" w:hAnsi="Book Antiqua" w:cs="Book Antiqua"/>
        </w:rPr>
        <w:t>correlation analysis.</w:t>
      </w:r>
    </w:p>
    <w:p w14:paraId="47D128AA" w14:textId="77777777" w:rsidR="00214CB4" w:rsidRDefault="00214CB4">
      <w:pPr>
        <w:adjustRightInd w:val="0"/>
        <w:snapToGrid w:val="0"/>
        <w:spacing w:line="360" w:lineRule="auto"/>
        <w:jc w:val="both"/>
        <w:rPr>
          <w:rFonts w:ascii="Book Antiqua" w:hAnsi="Book Antiqua" w:cs="Book Antiqua"/>
        </w:rPr>
      </w:pPr>
    </w:p>
    <w:p w14:paraId="3E11D4B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D19DA27" w14:textId="49166980"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of sleep disorder was 46.67% in 240 patients. The scores of SAS and SDS in the sleep disorder group were higher than those in the non-sleep disorder group, and the WHOQOL-BREF scores were lower than those in the non-sleep disorder group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i/>
          <w:iCs/>
        </w:rPr>
        <w:t>&lt;</w:t>
      </w:r>
      <w:r>
        <w:rPr>
          <w:rFonts w:ascii="Book Antiqua" w:eastAsia="SimSun" w:hAnsi="Book Antiqua" w:cs="Book Antiqua" w:hint="eastAsia"/>
          <w:i/>
          <w:iCs/>
          <w:lang w:eastAsia="zh-CN"/>
        </w:rPr>
        <w:t xml:space="preserve"> </w:t>
      </w:r>
      <w:r>
        <w:rPr>
          <w:rFonts w:ascii="Book Antiqua" w:eastAsia="Book Antiqua" w:hAnsi="Book Antiqua" w:cs="Book Antiqua"/>
          <w:i/>
          <w:iCs/>
        </w:rPr>
        <w:t>0.05</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The risk prediction model of sleep disturbances in CHD patients was constructed using the outcomes of multivariate logistic regression analysis, </w:t>
      </w:r>
      <w:r>
        <w:rPr>
          <w:rFonts w:ascii="Book Antiqua" w:eastAsia="Book Antiqua" w:hAnsi="Book Antiqua" w:cs="Book Antiqua"/>
          <w:i/>
          <w:iCs/>
        </w:rPr>
        <w:t>P</w:t>
      </w:r>
      <w:r>
        <w:rPr>
          <w:rFonts w:ascii="Book Antiqua" w:eastAsia="Book Antiqua" w:hAnsi="Book Antiqua" w:cs="Book Antiqua" w:hint="eastAsia"/>
          <w:lang w:eastAsia="zh-CN"/>
        </w:rPr>
        <w:t xml:space="preserve"> </w:t>
      </w:r>
      <w:r>
        <w:rPr>
          <w:rFonts w:ascii="Book Antiqua" w:eastAsia="Book Antiqua" w:hAnsi="Book Antiqua" w:cs="Book Antiqua"/>
        </w:rPr>
        <w:t>= 1/[1</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e</w:t>
      </w:r>
      <w:r>
        <w:rPr>
          <w:rFonts w:ascii="Book Antiqua" w:eastAsia="SimSun" w:hAnsi="Book Antiqua" w:cs="Book Antiqua" w:hint="eastAsia"/>
          <w:lang w:eastAsia="zh-CN"/>
        </w:rPr>
        <w:t xml:space="preserve"> (</w:t>
      </w:r>
      <w:r>
        <w:rPr>
          <w:rFonts w:ascii="Book Antiqua" w:eastAsia="Book Antiqua" w:hAnsi="Book Antiqua" w:cs="Book Antiqua"/>
        </w:rPr>
        <w:t>-2.160</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0.989</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female</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0.001</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new rural cooperative medical insurance</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2.219</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anxiety</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2.157</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depression</w:t>
      </w:r>
      <w:r>
        <w:rPr>
          <w:rFonts w:ascii="Book Antiqua" w:eastAsia="SimSun" w:hAnsi="Book Antiqua" w:cs="Book Antiqua" w:hint="eastAsia"/>
          <w:lang w:eastAsia="zh-CN"/>
        </w:rPr>
        <w:t>)</w:t>
      </w:r>
      <w:r>
        <w:rPr>
          <w:rFonts w:ascii="Book Antiqua" w:eastAsia="Book Antiqua" w:hAnsi="Book Antiqua" w:cs="Book Antiqua"/>
        </w:rPr>
        <w:t>]. The results of a Spearman</w:t>
      </w:r>
      <w:r w:rsidR="00427060">
        <w:rPr>
          <w:rFonts w:ascii="Book Antiqua" w:eastAsia="Book Antiqua" w:hAnsi="Book Antiqua" w:cs="Book Antiqua"/>
        </w:rPr>
        <w:t>’s</w:t>
      </w:r>
      <w:r>
        <w:rPr>
          <w:rFonts w:ascii="Book Antiqua" w:eastAsia="Book Antiqua" w:hAnsi="Book Antiqua" w:cs="Book Antiqua"/>
        </w:rPr>
        <w:t xml:space="preserve"> correlation study revealed that sleep quality was strongly adversely connected with the physiological field, psychological field, and social relation scores in </w:t>
      </w:r>
      <w:r>
        <w:rPr>
          <w:rFonts w:ascii="Book Antiqua" w:eastAsia="Book Antiqua" w:hAnsi="Book Antiqua" w:cs="Book Antiqua"/>
          <w:color w:val="000000"/>
        </w:rPr>
        <w:t>QoL</w:t>
      </w:r>
      <w:r>
        <w:rPr>
          <w:rFonts w:ascii="Book Antiqua" w:eastAsia="Book Antiqua" w:hAnsi="Book Antiqua" w:cs="Book Antiqua"/>
        </w:rPr>
        <w:t xml:space="preserve">, and </w:t>
      </w:r>
      <w:r w:rsidR="00DD2B69">
        <w:rPr>
          <w:rFonts w:ascii="Book Antiqua" w:eastAsia="Book Antiqua" w:hAnsi="Book Antiqua" w:cs="Book Antiqua"/>
        </w:rPr>
        <w:t xml:space="preserve">was </w:t>
      </w:r>
      <w:r>
        <w:rPr>
          <w:rFonts w:ascii="Book Antiqua" w:eastAsia="Book Antiqua" w:hAnsi="Book Antiqua" w:cs="Book Antiqua"/>
        </w:rPr>
        <w:t>considerably positively correlated with SAS and SDS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i/>
          <w:iCs/>
          <w:lang w:eastAsia="zh-CN"/>
        </w:rPr>
        <w:t xml:space="preserve"> </w:t>
      </w:r>
      <w:r>
        <w:rPr>
          <w:rFonts w:ascii="Book Antiqua" w:eastAsia="Book Antiqua" w:hAnsi="Book Antiqua" w:cs="Book Antiqua"/>
        </w:rPr>
        <w:t>0.05).</w:t>
      </w:r>
    </w:p>
    <w:p w14:paraId="73D2DF0F" w14:textId="77777777" w:rsidR="00214CB4" w:rsidRDefault="00214CB4">
      <w:pPr>
        <w:adjustRightInd w:val="0"/>
        <w:snapToGrid w:val="0"/>
        <w:spacing w:line="360" w:lineRule="auto"/>
        <w:jc w:val="both"/>
        <w:rPr>
          <w:rFonts w:ascii="Book Antiqua" w:hAnsi="Book Antiqua" w:cs="Book Antiqua"/>
        </w:rPr>
      </w:pPr>
    </w:p>
    <w:p w14:paraId="7BC43AE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215BFA9" w14:textId="3F455EF1" w:rsidR="00214CB4" w:rsidRDefault="00DD2B69">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multivariate logistic regression model can better predict the occurrence of sleep disorders in CHD patients. Sleep disorders in CHD patients are significantly correlated with </w:t>
      </w:r>
      <w:r>
        <w:rPr>
          <w:rFonts w:ascii="Book Antiqua" w:eastAsia="Book Antiqua" w:hAnsi="Book Antiqua" w:cs="Book Antiqua"/>
          <w:color w:val="000000"/>
        </w:rPr>
        <w:t>QoL</w:t>
      </w:r>
      <w:r>
        <w:rPr>
          <w:rFonts w:ascii="Book Antiqua" w:eastAsia="Book Antiqua" w:hAnsi="Book Antiqua" w:cs="Book Antiqua"/>
        </w:rPr>
        <w:t>, depression, and anxiety.</w:t>
      </w:r>
    </w:p>
    <w:p w14:paraId="07669256" w14:textId="77777777" w:rsidR="00214CB4" w:rsidRDefault="00214CB4">
      <w:pPr>
        <w:adjustRightInd w:val="0"/>
        <w:snapToGrid w:val="0"/>
        <w:spacing w:line="360" w:lineRule="auto"/>
        <w:jc w:val="both"/>
        <w:rPr>
          <w:rFonts w:ascii="Book Antiqua" w:hAnsi="Book Antiqua" w:cs="Book Antiqua"/>
        </w:rPr>
      </w:pPr>
    </w:p>
    <w:p w14:paraId="05089BD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Coronary heart disease; Sleep disorder; Quality of life; Depression; Anxiety</w:t>
      </w:r>
    </w:p>
    <w:p w14:paraId="364FACEC" w14:textId="77777777" w:rsidR="00214CB4" w:rsidRDefault="00214CB4">
      <w:pPr>
        <w:adjustRightInd w:val="0"/>
        <w:snapToGrid w:val="0"/>
        <w:spacing w:line="360" w:lineRule="auto"/>
        <w:jc w:val="both"/>
        <w:rPr>
          <w:rFonts w:ascii="Book Antiqua" w:hAnsi="Book Antiqua" w:cs="Book Antiqua"/>
        </w:rPr>
      </w:pPr>
    </w:p>
    <w:p w14:paraId="29A9B273" w14:textId="7986A394"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Da Z, Tan RJ, Liu W, Song PC, Li FD. </w:t>
      </w:r>
      <w:r>
        <w:rPr>
          <w:rFonts w:ascii="Book Antiqua" w:eastAsia="Book Antiqua" w:hAnsi="Book Antiqua" w:cs="Book Antiqua" w:hint="eastAsia"/>
        </w:rPr>
        <w:t>Sleep disturbances are associated with anxiety, depression</w:t>
      </w:r>
      <w:r w:rsidR="00DD2B69">
        <w:rPr>
          <w:rFonts w:ascii="Book Antiqua" w:eastAsia="Book Antiqua" w:hAnsi="Book Antiqua" w:cs="Book Antiqua"/>
        </w:rPr>
        <w:t>,</w:t>
      </w:r>
      <w:r>
        <w:rPr>
          <w:rFonts w:ascii="Book Antiqua" w:eastAsia="Book Antiqua" w:hAnsi="Book Antiqua" w:cs="Book Antiqua" w:hint="eastAsia"/>
        </w:rPr>
        <w:t xml:space="preserve"> and </w:t>
      </w:r>
      <w:r w:rsidR="00DD2B69">
        <w:rPr>
          <w:rFonts w:ascii="Book Antiqua" w:eastAsia="Book Antiqua" w:hAnsi="Book Antiqua" w:cs="Book Antiqua"/>
        </w:rPr>
        <w:t xml:space="preserve">decreased </w:t>
      </w:r>
      <w:r>
        <w:rPr>
          <w:rFonts w:ascii="Book Antiqua" w:eastAsia="Book Antiqua" w:hAnsi="Book Antiqua" w:cs="Book Antiqua" w:hint="eastAsia"/>
        </w:rPr>
        <w:t>quality of life in patients with coronary heart disease</w:t>
      </w:r>
      <w:r>
        <w:rPr>
          <w:rFonts w:ascii="Book Antiqua" w:eastAsia="Book Antiqua" w:hAnsi="Book Antiqua" w:cs="Book Antiqua"/>
        </w:rPr>
        <w:t xml:space="preserve">.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6E2FC203" w14:textId="77777777" w:rsidR="00214CB4" w:rsidRDefault="00214CB4">
      <w:pPr>
        <w:adjustRightInd w:val="0"/>
        <w:snapToGrid w:val="0"/>
        <w:spacing w:line="360" w:lineRule="auto"/>
        <w:jc w:val="both"/>
        <w:rPr>
          <w:rFonts w:ascii="Book Antiqua" w:hAnsi="Book Antiqua" w:cs="Book Antiqua"/>
        </w:rPr>
      </w:pPr>
    </w:p>
    <w:p w14:paraId="3932DDEF" w14:textId="6F918539"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Sleep disorder is a common clinical problem, and the correlation between sleep disorder and anxiety and depression has been widely discussed in clinical practice. This study explore</w:t>
      </w:r>
      <w:r w:rsidR="00153289">
        <w:rPr>
          <w:rFonts w:ascii="Book Antiqua" w:eastAsia="Book Antiqua" w:hAnsi="Book Antiqua" w:cs="Book Antiqua"/>
        </w:rPr>
        <w:t>d</w:t>
      </w:r>
      <w:r>
        <w:rPr>
          <w:rFonts w:ascii="Book Antiqua" w:eastAsia="Book Antiqua" w:hAnsi="Book Antiqua" w:cs="Book Antiqua"/>
        </w:rPr>
        <w:t xml:space="preserve"> the problem of sleep disorder in patients with coronary heart disease</w:t>
      </w:r>
      <w:r>
        <w:rPr>
          <w:rFonts w:ascii="Book Antiqua" w:eastAsia="SimSun" w:hAnsi="Book Antiqua" w:cs="Book Antiqua" w:hint="eastAsia"/>
          <w:lang w:eastAsia="zh-CN"/>
        </w:rPr>
        <w:t xml:space="preserve"> </w:t>
      </w:r>
      <w:r>
        <w:rPr>
          <w:rFonts w:ascii="Book Antiqua" w:eastAsia="Book Antiqua" w:hAnsi="Book Antiqua" w:cs="Book Antiqua"/>
          <w:color w:val="000000"/>
        </w:rPr>
        <w:t>(CHD)</w:t>
      </w:r>
      <w:r>
        <w:rPr>
          <w:rFonts w:ascii="Book Antiqua" w:eastAsia="Book Antiqua" w:hAnsi="Book Antiqua" w:cs="Book Antiqua"/>
        </w:rPr>
        <w:t xml:space="preserve"> and its correlation with anxiety, depression</w:t>
      </w:r>
      <w:r w:rsidR="00153289">
        <w:rPr>
          <w:rFonts w:ascii="Book Antiqua" w:eastAsia="Book Antiqua" w:hAnsi="Book Antiqua" w:cs="Book Antiqua"/>
        </w:rPr>
        <w:t>,</w:t>
      </w:r>
      <w:r>
        <w:rPr>
          <w:rFonts w:ascii="Book Antiqua" w:eastAsia="Book Antiqua" w:hAnsi="Book Antiqua" w:cs="Book Antiqua"/>
        </w:rPr>
        <w:t xml:space="preserve"> and quality of life</w:t>
      </w:r>
      <w:r>
        <w:rPr>
          <w:rFonts w:ascii="Book Antiqua" w:eastAsia="SimSun" w:hAnsi="Book Antiqua" w:cs="Book Antiqua" w:hint="eastAsia"/>
          <w:lang w:eastAsia="zh-CN"/>
        </w:rPr>
        <w:t xml:space="preserve"> (</w:t>
      </w:r>
      <w:r>
        <w:rPr>
          <w:rFonts w:ascii="Book Antiqua" w:eastAsia="Book Antiqua" w:hAnsi="Book Antiqua" w:cs="Book Antiqua"/>
          <w:color w:val="000000"/>
        </w:rPr>
        <w:t>QoL</w:t>
      </w:r>
      <w:r>
        <w:rPr>
          <w:rFonts w:ascii="Book Antiqua" w:eastAsia="SimSun" w:hAnsi="Book Antiqua" w:cs="Book Antiqua" w:hint="eastAsia"/>
          <w:lang w:eastAsia="zh-CN"/>
        </w:rPr>
        <w:t>)</w:t>
      </w:r>
      <w:r>
        <w:rPr>
          <w:rFonts w:ascii="Book Antiqua" w:eastAsia="Book Antiqua" w:hAnsi="Book Antiqua" w:cs="Book Antiqua"/>
        </w:rPr>
        <w:t xml:space="preserve">. </w:t>
      </w:r>
      <w:r w:rsidR="00153289">
        <w:rPr>
          <w:rFonts w:ascii="Book Antiqua" w:eastAsia="Book Antiqua" w:hAnsi="Book Antiqua" w:cs="Book Antiqua"/>
        </w:rPr>
        <w:t>The results showed that</w:t>
      </w:r>
      <w:r>
        <w:rPr>
          <w:rFonts w:ascii="Book Antiqua" w:eastAsia="Book Antiqua" w:hAnsi="Book Antiqua" w:cs="Book Antiqua"/>
        </w:rPr>
        <w:t xml:space="preserve"> </w:t>
      </w:r>
      <w:r w:rsidR="00153289">
        <w:rPr>
          <w:rFonts w:ascii="Book Antiqua" w:eastAsia="Book Antiqua" w:hAnsi="Book Antiqua" w:cs="Book Antiqua"/>
        </w:rPr>
        <w:t>t</w:t>
      </w:r>
      <w:r>
        <w:rPr>
          <w:rFonts w:ascii="Book Antiqua" w:eastAsia="Book Antiqua" w:hAnsi="Book Antiqua" w:cs="Book Antiqua"/>
        </w:rPr>
        <w:t xml:space="preserve">he incidence of sleep disorder is higher in patients with </w:t>
      </w:r>
      <w:r>
        <w:rPr>
          <w:rFonts w:ascii="Book Antiqua" w:eastAsia="Book Antiqua" w:hAnsi="Book Antiqua" w:cs="Book Antiqua"/>
          <w:color w:val="000000"/>
        </w:rPr>
        <w:t>CHD</w:t>
      </w:r>
      <w:r>
        <w:rPr>
          <w:rFonts w:ascii="Book Antiqua" w:eastAsia="Book Antiqua" w:hAnsi="Book Antiqua" w:cs="Book Antiqua"/>
        </w:rPr>
        <w:t xml:space="preserve">, and is positively correlated with anxiety and depression, and negatively correlated with </w:t>
      </w:r>
      <w:r>
        <w:rPr>
          <w:rFonts w:ascii="Book Antiqua" w:eastAsia="Book Antiqua" w:hAnsi="Book Antiqua" w:cs="Book Antiqua"/>
          <w:color w:val="000000"/>
        </w:rPr>
        <w:t>QoL</w:t>
      </w:r>
      <w:r>
        <w:rPr>
          <w:rFonts w:ascii="Book Antiqua" w:eastAsia="Book Antiqua" w:hAnsi="Book Antiqua" w:cs="Book Antiqua"/>
        </w:rPr>
        <w:t>.</w:t>
      </w:r>
    </w:p>
    <w:p w14:paraId="6F78E294" w14:textId="77777777" w:rsidR="00214CB4" w:rsidRDefault="00214CB4">
      <w:pPr>
        <w:adjustRightInd w:val="0"/>
        <w:snapToGrid w:val="0"/>
        <w:spacing w:line="360" w:lineRule="auto"/>
        <w:jc w:val="both"/>
        <w:rPr>
          <w:rFonts w:ascii="Book Antiqua" w:hAnsi="Book Antiqua" w:cs="Book Antiqua"/>
        </w:rPr>
      </w:pPr>
    </w:p>
    <w:p w14:paraId="0B992FE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92F0443" w14:textId="2B18538F" w:rsidR="00D2136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Coronary heart disease (CHD) can damage people’s health and lead to death. Sleep disorders are a prevalent aspect of CHD that can have a negative effect on a patient’s quality of life (QoL), cause coronary events, increase disease progression, and influence patients</w:t>
      </w:r>
      <w:r>
        <w:rPr>
          <w:rFonts w:ascii="Book Antiqua" w:eastAsia="SimSun" w:hAnsi="Book Antiqua" w:cs="Book Antiqua"/>
          <w:color w:val="000000"/>
          <w:lang w:eastAsia="zh-CN"/>
        </w:rPr>
        <w:t>’</w:t>
      </w:r>
      <w:r>
        <w:rPr>
          <w:rFonts w:ascii="Book Antiqua" w:eastAsia="Book Antiqua" w:hAnsi="Book Antiqua" w:cs="Book Antiqua"/>
          <w:color w:val="000000"/>
        </w:rPr>
        <w:t xml:space="preserve"> survival</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As a result, treating patients’ sleep disorders will enable them to have a longer life expectancy. Exploring the influencing factors of sleep disorders is conducive to further research and evaluation of sleep disorders in CHD patients. Patients with CHD are more likely to experience negative feelings, depression, and anxiety as a result of the disease, which affects their QoL. The reason may be that CHD is critical and difficult to treat </w:t>
      </w:r>
      <w:r w:rsidR="00153289">
        <w:rPr>
          <w:rFonts w:ascii="Book Antiqua" w:eastAsia="Book Antiqua" w:hAnsi="Book Antiqua" w:cs="Book Antiqua"/>
          <w:color w:val="000000"/>
        </w:rPr>
        <w:t xml:space="preserve">and </w:t>
      </w:r>
      <w:r>
        <w:rPr>
          <w:rFonts w:ascii="Book Antiqua" w:eastAsia="Book Antiqua" w:hAnsi="Book Antiqua" w:cs="Book Antiqua"/>
          <w:color w:val="000000"/>
        </w:rPr>
        <w:t>may be accompanied by symptoms such as angina pectoris or arrhythmia, and excessive worry may lead to anxiety and depression</w:t>
      </w:r>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There is </w:t>
      </w:r>
      <w:r>
        <w:rPr>
          <w:rFonts w:ascii="Book Antiqua" w:eastAsia="Book Antiqua" w:hAnsi="Book Antiqua" w:cs="Book Antiqua"/>
          <w:color w:val="000000"/>
        </w:rPr>
        <w:lastRenderedPageBreak/>
        <w:t>currently little research on the influence of anxiety and depression on the sleep quality of CHD patients,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there are also few studies on the influence of demographic and clinical factors on sleep problems in CHD patients. </w:t>
      </w:r>
    </w:p>
    <w:p w14:paraId="0ED0106F" w14:textId="17E22483" w:rsidR="00214CB4" w:rsidRDefault="00000000" w:rsidP="00D907E2">
      <w:pPr>
        <w:adjustRightInd w:val="0"/>
        <w:snapToGrid w:val="0"/>
        <w:spacing w:line="360" w:lineRule="auto"/>
        <w:ind w:firstLine="270"/>
        <w:jc w:val="both"/>
        <w:rPr>
          <w:rFonts w:ascii="Book Antiqua" w:hAnsi="Book Antiqua" w:cs="Book Antiqua"/>
        </w:rPr>
      </w:pPr>
      <w:r>
        <w:rPr>
          <w:rFonts w:ascii="Book Antiqua" w:eastAsia="Book Antiqua" w:hAnsi="Book Antiqua" w:cs="Book Antiqua"/>
          <w:color w:val="000000"/>
        </w:rPr>
        <w:t>Our present research aimed to study and explore the current status of sleep disorders in CHD patients and its correlation with QoL, depression</w:t>
      </w:r>
      <w:r w:rsidR="00D21363">
        <w:rPr>
          <w:rFonts w:ascii="Book Antiqua" w:eastAsia="Book Antiqua" w:hAnsi="Book Antiqua" w:cs="Book Antiqua"/>
          <w:color w:val="000000"/>
        </w:rPr>
        <w:t>,</w:t>
      </w:r>
      <w:r>
        <w:rPr>
          <w:rFonts w:ascii="Book Antiqua" w:eastAsia="Book Antiqua" w:hAnsi="Book Antiqua" w:cs="Book Antiqua"/>
          <w:color w:val="000000"/>
        </w:rPr>
        <w:t xml:space="preserve"> and anxiety to establish a standard for therapeutic prevention and management of sleep disturbances in individuals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with CHD.</w:t>
      </w:r>
    </w:p>
    <w:p w14:paraId="5F131F6E" w14:textId="77777777" w:rsidR="00214CB4" w:rsidRDefault="00214CB4">
      <w:pPr>
        <w:adjustRightInd w:val="0"/>
        <w:snapToGrid w:val="0"/>
        <w:spacing w:line="360" w:lineRule="auto"/>
        <w:jc w:val="both"/>
        <w:rPr>
          <w:rFonts w:ascii="Book Antiqua" w:hAnsi="Book Antiqua" w:cs="Book Antiqua"/>
        </w:rPr>
      </w:pPr>
    </w:p>
    <w:p w14:paraId="7BA9A62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36576B20"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Data sources</w:t>
      </w:r>
    </w:p>
    <w:p w14:paraId="52B57F5E" w14:textId="185A7104"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Clinical data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were gathered from 240 CHD patients (114 females and 126 males) with an age range of 48-79 years (average age = 61.58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6.93) referred to our facility between January 2020 and September 2022. The study inclusion criteria: </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r w:rsidR="00D74584">
        <w:rPr>
          <w:rFonts w:ascii="Book Antiqua" w:eastAsia="Book Antiqua" w:hAnsi="Book Antiqua" w:cs="Book Antiqua"/>
          <w:color w:val="000000"/>
        </w:rPr>
        <w:t>a</w:t>
      </w:r>
      <w:r>
        <w:rPr>
          <w:rFonts w:ascii="Book Antiqua" w:eastAsia="Book Antiqua" w:hAnsi="Book Antiqua" w:cs="Book Antiqua" w:hint="eastAsia"/>
          <w:color w:val="000000"/>
        </w:rPr>
        <w:t>ll patients met the Diagnostic Criteria for Coronary atherosclerotic Heart Disease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he vital signs were stable after treatment;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o history of drug abuse; </w:t>
      </w:r>
      <w:r>
        <w:rPr>
          <w:rFonts w:ascii="Book Antiqua" w:eastAsia="SimSun" w:hAnsi="Book Antiqua" w:cs="Book Antiqua" w:hint="eastAsia"/>
          <w:color w:val="000000"/>
          <w:lang w:eastAsia="zh-CN"/>
        </w:rPr>
        <w:t>and (4)</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w:t>
      </w:r>
      <w:r>
        <w:rPr>
          <w:rFonts w:ascii="Book Antiqua" w:eastAsia="Book Antiqua" w:hAnsi="Book Antiqua" w:cs="Book Antiqua"/>
          <w:color w:val="000000"/>
        </w:rPr>
        <w:t>atients with normal communication ability. Exclusion criteria</w:t>
      </w:r>
      <w:r w:rsidR="00D74584">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r w:rsidR="00D74584">
        <w:rPr>
          <w:rFonts w:ascii="Book Antiqua" w:eastAsia="Book Antiqua" w:hAnsi="Book Antiqua" w:cs="Book Antiqua"/>
          <w:color w:val="000000"/>
        </w:rPr>
        <w:t>p</w:t>
      </w:r>
      <w:r>
        <w:rPr>
          <w:rFonts w:ascii="Book Antiqua" w:eastAsia="Book Antiqua" w:hAnsi="Book Antiqua" w:cs="Book Antiqua"/>
          <w:color w:val="000000"/>
        </w:rPr>
        <w:t>atients with depression, schizophrenia</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sidR="00D74584">
        <w:rPr>
          <w:rFonts w:ascii="Book Antiqua" w:eastAsia="Book Antiqua" w:hAnsi="Book Antiqua" w:cs="Book Antiqua"/>
          <w:color w:val="000000"/>
        </w:rPr>
        <w:t xml:space="preserve">or </w:t>
      </w:r>
      <w:r>
        <w:rPr>
          <w:rFonts w:ascii="Book Antiqua" w:eastAsia="Book Antiqua" w:hAnsi="Book Antiqua" w:cs="Book Antiqua"/>
          <w:color w:val="000000"/>
        </w:rPr>
        <w:t xml:space="preserve">other mental diseases;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atients with cognitive impairment;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atients with cerebrovascular </w:t>
      </w:r>
      <w:r w:rsidR="00D74584">
        <w:rPr>
          <w:rFonts w:ascii="Book Antiqua" w:eastAsia="Book Antiqua" w:hAnsi="Book Antiqua" w:cs="Book Antiqua"/>
          <w:color w:val="000000"/>
        </w:rPr>
        <w:t>disease or</w:t>
      </w:r>
      <w:r>
        <w:rPr>
          <w:rFonts w:ascii="Book Antiqua" w:eastAsia="Book Antiqua" w:hAnsi="Book Antiqua" w:cs="Book Antiqua"/>
          <w:color w:val="000000"/>
        </w:rPr>
        <w:t xml:space="preserve"> central nervous system disease;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atients with malignant tumor disease; </w:t>
      </w:r>
      <w:r>
        <w:rPr>
          <w:rFonts w:ascii="Book Antiqua" w:eastAsia="SimSun" w:hAnsi="Book Antiqua" w:cs="Book Antiqua" w:hint="eastAsia"/>
          <w:color w:val="000000"/>
          <w:lang w:eastAsia="zh-CN"/>
        </w:rPr>
        <w:t>and (5)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w:t>
      </w:r>
      <w:r>
        <w:rPr>
          <w:rFonts w:ascii="Book Antiqua" w:eastAsia="Book Antiqua" w:hAnsi="Book Antiqua" w:cs="Book Antiqua"/>
          <w:color w:val="000000"/>
        </w:rPr>
        <w:t>atients with heart failure.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This study was approved by the </w:t>
      </w:r>
      <w:r w:rsidR="00D74584">
        <w:rPr>
          <w:rFonts w:ascii="Book Antiqua" w:eastAsia="Book Antiqua" w:hAnsi="Book Antiqua" w:cs="Book Antiqua"/>
          <w:color w:val="000000"/>
        </w:rPr>
        <w:t>e</w:t>
      </w:r>
      <w:r>
        <w:rPr>
          <w:rFonts w:ascii="Book Antiqua" w:eastAsia="Book Antiqua" w:hAnsi="Book Antiqua" w:cs="Book Antiqua"/>
          <w:color w:val="000000"/>
        </w:rPr>
        <w:t xml:space="preserve">thics </w:t>
      </w:r>
      <w:r w:rsidR="00D74584">
        <w:rPr>
          <w:rFonts w:ascii="Book Antiqua" w:eastAsia="Book Antiqua" w:hAnsi="Book Antiqua" w:cs="Book Antiqua"/>
          <w:color w:val="000000"/>
        </w:rPr>
        <w:t>c</w:t>
      </w:r>
      <w:r>
        <w:rPr>
          <w:rFonts w:ascii="Book Antiqua" w:eastAsia="Book Antiqua" w:hAnsi="Book Antiqua" w:cs="Book Antiqua"/>
          <w:color w:val="000000"/>
        </w:rPr>
        <w:t>ommittee.</w:t>
      </w:r>
    </w:p>
    <w:p w14:paraId="17E423B3" w14:textId="77777777" w:rsidR="00214CB4" w:rsidRDefault="00214CB4">
      <w:pPr>
        <w:adjustRightInd w:val="0"/>
        <w:snapToGrid w:val="0"/>
        <w:spacing w:line="360" w:lineRule="auto"/>
        <w:ind w:firstLine="480"/>
        <w:jc w:val="both"/>
        <w:rPr>
          <w:rFonts w:ascii="Book Antiqua" w:hAnsi="Book Antiqua" w:cs="Book Antiqua"/>
        </w:rPr>
      </w:pPr>
    </w:p>
    <w:p w14:paraId="263A48BF"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Data collection</w:t>
      </w:r>
    </w:p>
    <w:p w14:paraId="25057C23" w14:textId="60AE6C82"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General data such as </w:t>
      </w:r>
      <w:r w:rsidR="00D74584">
        <w:rPr>
          <w:rFonts w:ascii="Book Antiqua" w:eastAsia="Book Antiqua" w:hAnsi="Book Antiqua" w:cs="Book Antiqua"/>
          <w:color w:val="000000"/>
        </w:rPr>
        <w:t>sex</w:t>
      </w:r>
      <w:r>
        <w:rPr>
          <w:rFonts w:ascii="Book Antiqua" w:eastAsia="Book Antiqua" w:hAnsi="Book Antiqua" w:cs="Book Antiqua"/>
          <w:color w:val="000000"/>
        </w:rPr>
        <w:t>, age, disease type, smoking, marital status, hypertension, diabetes, family history of CHD, dyslipidemia, education level, working status</w:t>
      </w:r>
      <w:r w:rsidR="00D74584">
        <w:rPr>
          <w:rFonts w:ascii="Book Antiqua" w:eastAsia="Book Antiqua" w:hAnsi="Book Antiqua" w:cs="Book Antiqua"/>
          <w:color w:val="000000"/>
        </w:rPr>
        <w:t>,</w:t>
      </w:r>
      <w:r>
        <w:rPr>
          <w:rFonts w:ascii="Book Antiqua" w:eastAsia="Book Antiqua" w:hAnsi="Book Antiqua" w:cs="Book Antiqua"/>
          <w:color w:val="000000"/>
        </w:rPr>
        <w:t xml:space="preserve"> and type of medical insurance of all patients were collected.</w:t>
      </w:r>
    </w:p>
    <w:p w14:paraId="5E781FC2" w14:textId="77777777" w:rsidR="00214CB4" w:rsidRDefault="00214CB4">
      <w:pPr>
        <w:adjustRightInd w:val="0"/>
        <w:snapToGrid w:val="0"/>
        <w:spacing w:line="360" w:lineRule="auto"/>
        <w:ind w:firstLine="480"/>
        <w:jc w:val="both"/>
        <w:rPr>
          <w:rFonts w:ascii="Book Antiqua" w:hAnsi="Book Antiqua" w:cs="Book Antiqua"/>
        </w:rPr>
      </w:pPr>
    </w:p>
    <w:p w14:paraId="41673589"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Observation indexes</w:t>
      </w:r>
    </w:p>
    <w:p w14:paraId="2F7D9D5D" w14:textId="55A8C3B0" w:rsidR="00214CB4" w:rsidRDefault="00000000">
      <w:pPr>
        <w:numPr>
          <w:ilvl w:val="0"/>
          <w:numId w:val="1"/>
        </w:num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sidR="00D74584">
        <w:rPr>
          <w:rFonts w:ascii="Book Antiqua" w:eastAsia="Book Antiqua" w:hAnsi="Book Antiqua" w:cs="Book Antiqua"/>
          <w:color w:val="000000"/>
        </w:rPr>
        <w:t>P</w:t>
      </w:r>
      <w:r>
        <w:rPr>
          <w:rFonts w:ascii="Book Antiqua" w:eastAsia="Book Antiqua" w:hAnsi="Book Antiqua" w:cs="Book Antiqua"/>
          <w:color w:val="000000"/>
        </w:rPr>
        <w:t xml:space="preserve">ittsburgh </w:t>
      </w:r>
      <w:r w:rsidR="00D74584">
        <w:rPr>
          <w:rFonts w:ascii="Book Antiqua" w:eastAsia="Book Antiqua" w:hAnsi="Book Antiqua" w:cs="Book Antiqua"/>
          <w:color w:val="000000"/>
        </w:rPr>
        <w:t>S</w:t>
      </w:r>
      <w:r>
        <w:rPr>
          <w:rFonts w:ascii="Book Antiqua" w:eastAsia="Book Antiqua" w:hAnsi="Book Antiqua" w:cs="Book Antiqua"/>
          <w:color w:val="000000"/>
        </w:rPr>
        <w:t xml:space="preserve">leep </w:t>
      </w:r>
      <w:r w:rsidR="00D74584">
        <w:rPr>
          <w:rFonts w:ascii="Book Antiqua" w:eastAsia="Book Antiqua" w:hAnsi="Book Antiqua" w:cs="Book Antiqua"/>
          <w:color w:val="000000"/>
        </w:rPr>
        <w:t>Q</w:t>
      </w:r>
      <w:r>
        <w:rPr>
          <w:rFonts w:ascii="Book Antiqua" w:eastAsia="Book Antiqua" w:hAnsi="Book Antiqua" w:cs="Book Antiqua"/>
          <w:color w:val="000000"/>
        </w:rPr>
        <w:t xml:space="preserve">uality </w:t>
      </w:r>
      <w:r w:rsidR="00D74584">
        <w:rPr>
          <w:rFonts w:ascii="Book Antiqua" w:eastAsia="Book Antiqua" w:hAnsi="Book Antiqua" w:cs="Book Antiqua"/>
          <w:color w:val="000000"/>
        </w:rPr>
        <w:t>I</w:t>
      </w:r>
      <w:r>
        <w:rPr>
          <w:rFonts w:ascii="Book Antiqua" w:eastAsia="Book Antiqua" w:hAnsi="Book Antiqua" w:cs="Book Antiqua"/>
          <w:color w:val="000000"/>
        </w:rPr>
        <w:t>ndex (PSQI)</w:t>
      </w:r>
      <w:r>
        <w:rPr>
          <w:rFonts w:ascii="Book Antiqua" w:eastAsia="Book Antiqua" w:hAnsi="Book Antiqua" w:cs="Book Antiqua"/>
          <w:color w:val="000000"/>
          <w:szCs w:val="36"/>
          <w:vertAlign w:val="superscript"/>
        </w:rPr>
        <w:t>[6]</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score of 240 CHD patients was collected. Each of the seven evaluation items on the scale </w:t>
      </w:r>
      <w:r>
        <w:rPr>
          <w:rFonts w:ascii="Book Antiqua" w:eastAsia="Book Antiqua" w:hAnsi="Book Antiqua" w:cs="Book Antiqua" w:hint="eastAsia"/>
          <w:color w:val="000000"/>
        </w:rPr>
        <w:t>received</w:t>
      </w:r>
      <w:r>
        <w:rPr>
          <w:rFonts w:ascii="Book Antiqua" w:eastAsia="Book Antiqua" w:hAnsi="Book Antiqua" w:cs="Book Antiqua"/>
          <w:color w:val="000000"/>
        </w:rPr>
        <w:t xml:space="preserve"> a score between 0 and 3, for a range of 0 to 21 points. A score &gt; 7 points denotes poor sleep quality and a sleep disorder, </w:t>
      </w:r>
      <w:r>
        <w:rPr>
          <w:rFonts w:ascii="Book Antiqua" w:eastAsia="Book Antiqua" w:hAnsi="Book Antiqua" w:cs="Book Antiqua"/>
          <w:color w:val="000000"/>
        </w:rPr>
        <w:lastRenderedPageBreak/>
        <w:t xml:space="preserve">whereas a score of 7 points shows good sleep quality and no sleep disorders. The lower the score, the poorer the sleep quality. Then 240 patients with CHD were divided into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 xml:space="preserve">sleep disorder group and non-sleep disorder group according to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PSQI score, and the incidence of sleep disorder in 240 patients with CHD was calculated</w:t>
      </w:r>
      <w:r w:rsidR="00D74584">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(2) </w:t>
      </w:r>
      <w:r>
        <w:rPr>
          <w:rFonts w:ascii="Book Antiqua" w:eastAsia="Book Antiqua" w:hAnsi="Book Antiqua" w:cs="Book Antiqua"/>
          <w:color w:val="000000"/>
        </w:rPr>
        <w:t>The self</w:t>
      </w:r>
      <w:r w:rsidR="00D74584">
        <w:rPr>
          <w:rFonts w:ascii="Book Antiqua" w:eastAsia="SimSun" w:hAnsi="Book Antiqua" w:cs="Book Antiqua"/>
          <w:color w:val="000000"/>
          <w:lang w:eastAsia="zh-CN"/>
        </w:rPr>
        <w:t>-</w:t>
      </w:r>
      <w:r>
        <w:rPr>
          <w:rFonts w:ascii="Book Antiqua" w:eastAsia="Book Antiqua" w:hAnsi="Book Antiqua" w:cs="Book Antiqua"/>
          <w:color w:val="000000"/>
        </w:rPr>
        <w:t>rating anxiety scale (SAS)</w:t>
      </w:r>
      <w:r>
        <w:rPr>
          <w:rFonts w:ascii="Book Antiqua" w:eastAsia="Book Antiqua" w:hAnsi="Book Antiqua" w:cs="Book Antiqua"/>
          <w:color w:val="000000"/>
          <w:szCs w:val="36"/>
          <w:vertAlign w:val="superscript"/>
        </w:rPr>
        <w:t>[7]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self</w:t>
      </w:r>
      <w:r w:rsidR="00D74584">
        <w:rPr>
          <w:rFonts w:ascii="Book Antiqua" w:eastAsia="SimSun" w:hAnsi="Book Antiqua" w:cs="Book Antiqua"/>
          <w:color w:val="000000"/>
          <w:lang w:eastAsia="zh-CN"/>
        </w:rPr>
        <w:t>-</w:t>
      </w:r>
      <w:r>
        <w:rPr>
          <w:rFonts w:ascii="Book Antiqua" w:eastAsia="Book Antiqua" w:hAnsi="Book Antiqua" w:cs="Book Antiqua"/>
          <w:color w:val="000000"/>
        </w:rPr>
        <w:t>rating depression scale (SDS)</w:t>
      </w:r>
      <w:r>
        <w:rPr>
          <w:rFonts w:ascii="Book Antiqua" w:eastAsia="Book Antiqua" w:hAnsi="Book Antiqua" w:cs="Book Antiqua"/>
          <w:color w:val="000000"/>
          <w:szCs w:val="36"/>
          <w:vertAlign w:val="superscript"/>
        </w:rPr>
        <w:t>[7]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scores of CHD patients with and without sleep disturbances were collected and compared. There are 20 items in SAS scale</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50 is classified as anxiety, and the higher the score, the more serious the anxiety. </w:t>
      </w:r>
      <w:r w:rsidR="00D74584">
        <w:rPr>
          <w:rFonts w:ascii="Book Antiqua" w:eastAsia="Book Antiqua" w:hAnsi="Book Antiqua" w:cs="Book Antiqua"/>
          <w:color w:val="000000"/>
        </w:rPr>
        <w:t xml:space="preserve">The </w:t>
      </w:r>
      <w:r>
        <w:rPr>
          <w:rFonts w:ascii="Book Antiqua" w:eastAsia="Book Antiqua" w:hAnsi="Book Antiqua" w:cs="Book Antiqua"/>
          <w:color w:val="000000"/>
        </w:rPr>
        <w:t>SDS scale consists of 20 items</w:t>
      </w:r>
      <w:r w:rsidR="00D7458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53 points indicates depression, and the higher the score, the more serious the degree of depression</w:t>
      </w:r>
      <w:r w:rsidR="00D74584">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(3) </w:t>
      </w:r>
      <w:r>
        <w:rPr>
          <w:rFonts w:ascii="Book Antiqua" w:eastAsia="Book Antiqua" w:hAnsi="Book Antiqua" w:cs="Book Antiqua"/>
          <w:color w:val="000000"/>
        </w:rPr>
        <w:t xml:space="preserve">The World Health Organization criteria for the Quality of Life Brief </w:t>
      </w:r>
      <w:r>
        <w:rPr>
          <w:rFonts w:ascii="Book Antiqua" w:eastAsia="SimSun" w:hAnsi="Book Antiqua" w:cs="Book Antiqua" w:hint="eastAsia"/>
          <w:color w:val="000000"/>
          <w:lang w:eastAsia="zh-CN"/>
        </w:rPr>
        <w:t>s</w:t>
      </w:r>
      <w:r>
        <w:rPr>
          <w:rFonts w:ascii="Book Antiqua" w:eastAsia="Book Antiqua" w:hAnsi="Book Antiqua" w:cs="Book Antiqua"/>
          <w:color w:val="000000"/>
        </w:rPr>
        <w:t>cale</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score of CHD patients with and without sleep disturbances were collected and compared. The scale includes </w:t>
      </w:r>
      <w:r w:rsidR="00D74584">
        <w:rPr>
          <w:rFonts w:ascii="Book Antiqua" w:eastAsia="Book Antiqua" w:hAnsi="Book Antiqua" w:cs="Book Antiqua"/>
          <w:color w:val="000000"/>
        </w:rPr>
        <w:t>four</w:t>
      </w:r>
      <w:r>
        <w:rPr>
          <w:rFonts w:ascii="Book Antiqua" w:eastAsia="Book Antiqua" w:hAnsi="Book Antiqua" w:cs="Book Antiqua"/>
          <w:color w:val="000000"/>
        </w:rPr>
        <w:t xml:space="preserve"> dimensions, </w:t>
      </w:r>
      <w:r w:rsidR="00D74584">
        <w:rPr>
          <w:rFonts w:ascii="Book Antiqua" w:eastAsia="Book Antiqua" w:hAnsi="Book Antiqua" w:cs="Book Antiqua"/>
          <w:color w:val="000000"/>
        </w:rPr>
        <w:t xml:space="preserve">namely </w:t>
      </w:r>
      <w:r>
        <w:rPr>
          <w:rFonts w:ascii="Book Antiqua" w:eastAsia="Book Antiqua" w:hAnsi="Book Antiqua" w:cs="Book Antiqua"/>
          <w:color w:val="000000"/>
        </w:rPr>
        <w:t>physiology, psychology, environment</w:t>
      </w:r>
      <w:r w:rsidR="00D74584">
        <w:rPr>
          <w:rFonts w:ascii="Book Antiqua" w:eastAsia="Book Antiqua" w:hAnsi="Book Antiqua" w:cs="Book Antiqua"/>
          <w:color w:val="000000"/>
        </w:rPr>
        <w:t>,</w:t>
      </w:r>
      <w:r>
        <w:rPr>
          <w:rFonts w:ascii="Book Antiqua" w:eastAsia="Book Antiqua" w:hAnsi="Book Antiqua" w:cs="Book Antiqua"/>
          <w:color w:val="000000"/>
        </w:rPr>
        <w:t xml:space="preserve"> and social relation, and each dimension score</w:t>
      </w:r>
      <w:r w:rsidR="00D74584">
        <w:rPr>
          <w:rFonts w:ascii="Book Antiqua" w:eastAsia="Book Antiqua" w:hAnsi="Book Antiqua" w:cs="Book Antiqua"/>
          <w:color w:val="000000"/>
        </w:rPr>
        <w:t>s</w:t>
      </w:r>
      <w:r>
        <w:rPr>
          <w:rFonts w:ascii="Book Antiqua" w:eastAsia="Book Antiqua" w:hAnsi="Book Antiqua" w:cs="Book Antiqua"/>
          <w:color w:val="000000"/>
        </w:rPr>
        <w:t xml:space="preserve"> 0</w:t>
      </w:r>
      <w:r>
        <w:rPr>
          <w:rFonts w:ascii="Book Antiqua" w:eastAsia="SimSun" w:hAnsi="Book Antiqua" w:cs="Book Antiqua" w:hint="eastAsia"/>
          <w:color w:val="000000"/>
          <w:lang w:eastAsia="zh-CN"/>
        </w:rPr>
        <w:t>-</w:t>
      </w:r>
      <w:r>
        <w:rPr>
          <w:rFonts w:ascii="Book Antiqua" w:eastAsia="Book Antiqua" w:hAnsi="Book Antiqua" w:cs="Book Antiqua"/>
          <w:color w:val="000000"/>
        </w:rPr>
        <w:t>100 points</w:t>
      </w:r>
      <w:r w:rsidR="002F7C36">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A comparison of the general data for the sleep disorder group and the non-sleep disorder group was done</w:t>
      </w:r>
      <w:r w:rsidR="00427060">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(5) </w:t>
      </w:r>
      <w:r w:rsidR="00427060">
        <w:rPr>
          <w:rFonts w:ascii="Book Antiqua" w:eastAsia="Book Antiqua" w:hAnsi="Book Antiqua" w:cs="Book Antiqua"/>
          <w:color w:val="000000"/>
        </w:rPr>
        <w:t>T</w:t>
      </w:r>
      <w:r>
        <w:rPr>
          <w:rFonts w:ascii="Book Antiqua" w:eastAsia="Book Antiqua" w:hAnsi="Book Antiqua" w:cs="Book Antiqua"/>
          <w:color w:val="000000"/>
        </w:rPr>
        <w:t>o examine independent risk factors of sleep problems in CHD patients, components with statistically significant variations in basic information were considered in the multivariate logistic regression analysis</w:t>
      </w:r>
      <w:r w:rsidR="00427060">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The logistic regression analysis findings were used to develop the risk prediction model. The area under the curve (AUC), </w:t>
      </w:r>
      <w:r>
        <w:rPr>
          <w:rFonts w:ascii="Book Antiqua" w:eastAsia="SimSun"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ROC</w:t>
      </w:r>
      <w:r>
        <w:rPr>
          <w:rFonts w:ascii="Book Antiqua" w:eastAsia="SimSun" w:hAnsi="Book Antiqua" w:cs="Book Antiqua" w:hint="eastAsia"/>
          <w:color w:val="000000"/>
          <w:lang w:eastAsia="zh-CN"/>
        </w:rPr>
        <w:t>)</w:t>
      </w:r>
      <w:r>
        <w:rPr>
          <w:rFonts w:ascii="Book Antiqua" w:eastAsia="Book Antiqua" w:hAnsi="Book Antiqua" w:cs="Book Antiqua"/>
          <w:color w:val="000000"/>
        </w:rPr>
        <w:t>, and Hosmer-Lemeshow analyses were employed to examine the model</w:t>
      </w:r>
      <w:r>
        <w:rPr>
          <w:rFonts w:ascii="Book Antiqua" w:eastAsia="Book Antiqua" w:hAnsi="Book Antiqua" w:cs="Book Antiqua"/>
        </w:rPr>
        <w:t>’</w:t>
      </w:r>
      <w:r>
        <w:rPr>
          <w:rFonts w:ascii="Book Antiqua" w:eastAsia="Book Antiqua" w:hAnsi="Book Antiqua" w:cs="Book Antiqua"/>
          <w:color w:val="000000"/>
        </w:rPr>
        <w:t>s degree of correlation, and the ROC curve was constructed to demonstrate how effectively the model predicts results. The closer the AUC is to 1.0, the higher the prediction efficiency</w:t>
      </w:r>
      <w:r w:rsidR="00427060">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(7)</w:t>
      </w:r>
      <w:r>
        <w:rPr>
          <w:rFonts w:ascii="Book Antiqua" w:eastAsia="Book Antiqua" w:hAnsi="Book Antiqua" w:cs="Book Antiqua"/>
          <w:color w:val="000000"/>
        </w:rPr>
        <w:t xml:space="preserve"> The association </w:t>
      </w:r>
      <w:r w:rsidR="00427060">
        <w:rPr>
          <w:rFonts w:ascii="Book Antiqua" w:eastAsia="Book Antiqua" w:hAnsi="Book Antiqua" w:cs="Book Antiqua"/>
          <w:color w:val="000000"/>
        </w:rPr>
        <w:t xml:space="preserve">among </w:t>
      </w:r>
      <w:r>
        <w:rPr>
          <w:rFonts w:ascii="Book Antiqua" w:eastAsia="Book Antiqua" w:hAnsi="Book Antiqua" w:cs="Book Antiqua"/>
          <w:color w:val="000000"/>
        </w:rPr>
        <w:t>PSQI, SAS, and SDS was investigated using Spearman</w:t>
      </w:r>
      <w:r w:rsidR="00427060">
        <w:rPr>
          <w:rFonts w:ascii="Book Antiqua" w:eastAsia="Book Antiqua" w:hAnsi="Book Antiqua" w:cs="Book Antiqua"/>
          <w:color w:val="000000"/>
        </w:rPr>
        <w:t>’s</w:t>
      </w:r>
      <w:r>
        <w:rPr>
          <w:rFonts w:ascii="Book Antiqua" w:eastAsia="Book Antiqua" w:hAnsi="Book Antiqua" w:cs="Book Antiqua"/>
          <w:color w:val="000000"/>
        </w:rPr>
        <w:t xml:space="preserve"> correlation analysis.</w:t>
      </w:r>
    </w:p>
    <w:p w14:paraId="010AD567" w14:textId="77777777" w:rsidR="00214CB4" w:rsidRDefault="00214CB4">
      <w:pPr>
        <w:adjustRightInd w:val="0"/>
        <w:snapToGrid w:val="0"/>
        <w:spacing w:line="360" w:lineRule="auto"/>
        <w:ind w:firstLine="480"/>
        <w:jc w:val="both"/>
        <w:rPr>
          <w:rFonts w:ascii="Book Antiqua" w:hAnsi="Book Antiqua" w:cs="Book Antiqua"/>
        </w:rPr>
      </w:pPr>
    </w:p>
    <w:p w14:paraId="17A97104" w14:textId="46682382"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w:t>
      </w:r>
      <w:r w:rsidR="00427060">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5A615A74" w14:textId="4D75D581"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Two individuals working independently entered the study data into </w:t>
      </w:r>
      <w:r w:rsidR="00427060">
        <w:rPr>
          <w:rFonts w:ascii="Book Antiqua" w:eastAsia="Book Antiqua" w:hAnsi="Book Antiqua" w:cs="Book Antiqua"/>
          <w:color w:val="000000"/>
        </w:rPr>
        <w:t xml:space="preserve">Excel </w:t>
      </w:r>
      <w:r>
        <w:rPr>
          <w:rFonts w:ascii="Book Antiqua" w:eastAsia="Book Antiqua" w:hAnsi="Book Antiqua" w:cs="Book Antiqua"/>
          <w:color w:val="000000"/>
        </w:rPr>
        <w:t>tables, and SPSS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24.0 statistical software was employed to examine and interpret the data. The experimental data </w:t>
      </w:r>
      <w:r w:rsidR="00427060">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427060">
        <w:rPr>
          <w:rFonts w:ascii="Book Antiqua" w:eastAsia="Book Antiqua" w:hAnsi="Book Antiqua" w:cs="Book Antiqua"/>
          <w:color w:val="000000"/>
        </w:rPr>
        <w:t xml:space="preserve">the </w:t>
      </w:r>
      <w:r>
        <w:rPr>
          <w:rFonts w:ascii="Book Antiqua" w:eastAsia="SimSun" w:hAnsi="Book Antiqua" w:cs="Book Antiqua" w:hint="eastAsia"/>
          <w:color w:val="000000"/>
          <w:lang w:eastAsia="zh-CN"/>
        </w:rPr>
        <w:t>m</w:t>
      </w:r>
      <w:r>
        <w:rPr>
          <w:rFonts w:ascii="Book Antiqua" w:eastAsia="Book Antiqua" w:hAnsi="Book Antiqua" w:cs="Book Antiqua"/>
          <w:color w:val="000000"/>
        </w:rPr>
        <w:t>ean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sidR="00427060">
        <w:rPr>
          <w:rFonts w:ascii="Book Antiqua" w:eastAsia="Book Antiqua" w:hAnsi="Book Antiqua" w:cs="Book Antiqua"/>
          <w:color w:val="000000"/>
        </w:rPr>
        <w:t>standard deviation</w:t>
      </w:r>
      <w:r>
        <w:rPr>
          <w:rFonts w:ascii="Book Antiqua" w:eastAsia="Book Antiqua" w:hAnsi="Book Antiqua" w:cs="Book Antiqua"/>
          <w:color w:val="000000"/>
        </w:rPr>
        <w:t xml:space="preserve">, and the </w:t>
      </w:r>
      <w:r>
        <w:rPr>
          <w:rFonts w:ascii="Book Antiqua" w:eastAsia="Book Antiqua" w:hAnsi="Book Antiqua" w:cs="Book Antiqua"/>
          <w:i/>
          <w:iCs/>
          <w:color w:val="000000"/>
        </w:rPr>
        <w:t>t</w:t>
      </w:r>
      <w:r>
        <w:rPr>
          <w:rFonts w:ascii="Book Antiqua" w:eastAsia="Book Antiqua" w:hAnsi="Book Antiqua" w:cs="Book Antiqua"/>
          <w:color w:val="000000"/>
        </w:rPr>
        <w:t>-test was used to compare homogeneous and normally distributed data. Numbers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percentages "%"</w:t>
      </w:r>
      <w:r>
        <w:rPr>
          <w:rFonts w:ascii="Book Antiqua" w:eastAsia="SimSun" w:hAnsi="Book Antiqua" w:cs="Book Antiqua" w:hint="eastAsia"/>
          <w:color w:val="000000"/>
          <w:lang w:eastAsia="zh-CN"/>
        </w:rPr>
        <w:t xml:space="preserve"> </w:t>
      </w:r>
      <w:r w:rsidR="00427060">
        <w:rPr>
          <w:rFonts w:ascii="Book Antiqua" w:eastAsia="Book Antiqua" w:hAnsi="Book Antiqua" w:cs="Book Antiqua"/>
          <w:color w:val="000000"/>
        </w:rPr>
        <w:t>were</w:t>
      </w:r>
      <w:r>
        <w:rPr>
          <w:rFonts w:ascii="Book Antiqua" w:eastAsia="Book Antiqua" w:hAnsi="Book Antiqua" w:cs="Book Antiqua"/>
          <w:color w:val="000000"/>
        </w:rPr>
        <w:t xml:space="preserve"> employed to characterize </w:t>
      </w:r>
      <w:r w:rsidR="00427060">
        <w:rPr>
          <w:rFonts w:ascii="Book Antiqua" w:eastAsia="Book Antiqua" w:hAnsi="Book Antiqua" w:cs="Book Antiqua"/>
          <w:color w:val="000000"/>
        </w:rPr>
        <w:t xml:space="preserve">the </w:t>
      </w:r>
      <w:r>
        <w:rPr>
          <w:rFonts w:ascii="Book Antiqua" w:eastAsia="Book Antiqua" w:hAnsi="Book Antiqua" w:cs="Book Antiqua"/>
          <w:color w:val="000000"/>
        </w:rPr>
        <w:t xml:space="preserve">counting data, and the </w:t>
      </w:r>
      <w:r>
        <w:rPr>
          <w:rFonts w:ascii="Book Antiqua" w:eastAsia="SimSun" w:hAnsi="Book Antiqua" w:cs="Book Antiqua"/>
          <w:i/>
          <w:iCs/>
          <w:color w:val="000000"/>
          <w:lang w:eastAsia="zh-CN"/>
        </w:rPr>
        <w:t>χ</w:t>
      </w:r>
      <w:r>
        <w:rPr>
          <w:rFonts w:ascii="Book Antiqua" w:eastAsia="SimSun" w:hAnsi="Book Antiqua" w:cs="Book Antiqua"/>
          <w:color w:val="000000"/>
          <w:vertAlign w:val="superscript"/>
          <w:lang w:eastAsia="zh-CN"/>
        </w:rPr>
        <w:t>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test was </w:t>
      </w:r>
      <w:r>
        <w:rPr>
          <w:rFonts w:ascii="Book Antiqua" w:eastAsia="Book Antiqua" w:hAnsi="Book Antiqua" w:cs="Book Antiqua"/>
          <w:color w:val="000000"/>
        </w:rPr>
        <w:lastRenderedPageBreak/>
        <w:t>performed to compare groups. For multivariate analys</w:t>
      </w:r>
      <w:r w:rsidR="00427060">
        <w:rPr>
          <w:rFonts w:ascii="Book Antiqua" w:eastAsia="Book Antiqua" w:hAnsi="Book Antiqua" w:cs="Book Antiqua"/>
          <w:color w:val="000000"/>
        </w:rPr>
        <w:t>e</w:t>
      </w:r>
      <w:r>
        <w:rPr>
          <w:rFonts w:ascii="Book Antiqua" w:eastAsia="Book Antiqua" w:hAnsi="Book Antiqua" w:cs="Book Antiqua"/>
          <w:color w:val="000000"/>
        </w:rPr>
        <w:t>s, a logistic regression model was utilized, and Spearman</w:t>
      </w:r>
      <w:r w:rsidR="00427060">
        <w:rPr>
          <w:rFonts w:ascii="Book Antiqua" w:eastAsia="Book Antiqua" w:hAnsi="Book Antiqua" w:cs="Book Antiqua"/>
          <w:color w:val="000000"/>
        </w:rPr>
        <w:t>’s</w:t>
      </w:r>
      <w:r>
        <w:rPr>
          <w:rFonts w:ascii="Book Antiqua" w:eastAsia="Book Antiqua" w:hAnsi="Book Antiqua" w:cs="Book Antiqua"/>
          <w:color w:val="000000"/>
        </w:rPr>
        <w:t xml:space="preserve"> correlation analysis was performed for correlation analys</w:t>
      </w:r>
      <w:r w:rsidR="00427060">
        <w:rPr>
          <w:rFonts w:ascii="Book Antiqua" w:eastAsia="Book Antiqua" w:hAnsi="Book Antiqua" w:cs="Book Antiqua"/>
          <w:color w:val="000000"/>
        </w:rPr>
        <w:t>e</w:t>
      </w:r>
      <w:r>
        <w:rPr>
          <w:rFonts w:ascii="Book Antiqua" w:eastAsia="Book Antiqua" w:hAnsi="Book Antiqua" w:cs="Book Antiqua"/>
          <w:color w:val="000000"/>
        </w:rPr>
        <w:t xml:space="preserve">s. The threshold for statistical significance was set at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for all bilateral tests.</w:t>
      </w:r>
    </w:p>
    <w:p w14:paraId="63D7FBBA" w14:textId="77777777" w:rsidR="00214CB4" w:rsidRDefault="00214CB4">
      <w:pPr>
        <w:adjustRightInd w:val="0"/>
        <w:snapToGrid w:val="0"/>
        <w:spacing w:line="360" w:lineRule="auto"/>
        <w:jc w:val="both"/>
        <w:rPr>
          <w:rFonts w:ascii="Book Antiqua" w:hAnsi="Book Antiqua" w:cs="Book Antiqua"/>
        </w:rPr>
      </w:pPr>
    </w:p>
    <w:p w14:paraId="6FE1002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5D00CD2"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the incidence of sleep disorders in CHD patients</w:t>
      </w:r>
    </w:p>
    <w:p w14:paraId="3988ABBB" w14:textId="3C8CA309"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 the 240 patients, 112 CHD patients had PSQI scores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 7 points and had a sleep disorder, with an incidence of 46.67%.</w:t>
      </w:r>
    </w:p>
    <w:p w14:paraId="4B30FDCC" w14:textId="77777777" w:rsidR="00214CB4" w:rsidRDefault="00214CB4">
      <w:pPr>
        <w:adjustRightInd w:val="0"/>
        <w:snapToGrid w:val="0"/>
        <w:spacing w:line="360" w:lineRule="auto"/>
        <w:jc w:val="both"/>
        <w:rPr>
          <w:rFonts w:ascii="Book Antiqua" w:eastAsia="Book Antiqua" w:hAnsi="Book Antiqua" w:cs="Book Antiqua"/>
          <w:color w:val="000000"/>
        </w:rPr>
      </w:pPr>
    </w:p>
    <w:p w14:paraId="31856549" w14:textId="4F5679EB" w:rsidR="00214CB4"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Comparison of QoL, depression</w:t>
      </w:r>
      <w:r w:rsidR="00427060">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anxiety scores of CHD individuals with sleep disorder and without sleep disorders</w:t>
      </w:r>
    </w:p>
    <w:p w14:paraId="658B63C1"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can be seen in Table 1, the difference between the SDS and SAS scores in both groups was statistically significant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 1).</w:t>
      </w:r>
    </w:p>
    <w:p w14:paraId="2F7ED2D5" w14:textId="77777777" w:rsidR="00214CB4" w:rsidRDefault="00214CB4">
      <w:pPr>
        <w:adjustRightInd w:val="0"/>
        <w:snapToGrid w:val="0"/>
        <w:spacing w:line="360" w:lineRule="auto"/>
        <w:jc w:val="both"/>
        <w:rPr>
          <w:rFonts w:ascii="Book Antiqua" w:eastAsia="Book Antiqua" w:hAnsi="Book Antiqua" w:cs="Book Antiqua"/>
          <w:color w:val="000000"/>
        </w:rPr>
      </w:pPr>
    </w:p>
    <w:p w14:paraId="2F6B088D"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QoL scores of CHD patients in both groups</w:t>
      </w:r>
    </w:p>
    <w:p w14:paraId="3833D487"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sleep disorder group scored lower on the social relation, psychological field, and physiological field compared to the non-sleep disorder group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Environmental field scores between the two groups were not significantly different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&gt; 0.05) (Figure 2, Table 2).</w:t>
      </w:r>
    </w:p>
    <w:p w14:paraId="376D0793" w14:textId="77777777" w:rsidR="00214CB4" w:rsidRDefault="00214CB4">
      <w:pPr>
        <w:adjustRightInd w:val="0"/>
        <w:snapToGrid w:val="0"/>
        <w:spacing w:line="360" w:lineRule="auto"/>
        <w:jc w:val="both"/>
        <w:rPr>
          <w:rFonts w:ascii="Book Antiqua" w:eastAsia="Book Antiqua" w:hAnsi="Book Antiqua" w:cs="Book Antiqua"/>
          <w:color w:val="000000"/>
        </w:rPr>
      </w:pPr>
    </w:p>
    <w:p w14:paraId="6CC865A5" w14:textId="77777777"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Single-factor analysis of sleep disorders in CHD patients</w:t>
      </w:r>
    </w:p>
    <w:p w14:paraId="5EF06393" w14:textId="77777777"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was observed in both groups in terms of disease type, smoking, marital status, hypertension, diabetes, family history of CHD, dyslipidemia, educational level, and working status. In the group of people with sleep disorders, there were more female patients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patients under the age of 60, individuals in new rural cooperative medical systems, and patients with anxiety and depression (Table 3).</w:t>
      </w:r>
    </w:p>
    <w:p w14:paraId="4728E953" w14:textId="77777777" w:rsidR="00214CB4" w:rsidRDefault="00214CB4">
      <w:pPr>
        <w:adjustRightInd w:val="0"/>
        <w:snapToGrid w:val="0"/>
        <w:spacing w:line="360" w:lineRule="auto"/>
        <w:jc w:val="both"/>
        <w:rPr>
          <w:rFonts w:ascii="Book Antiqua" w:eastAsia="Book Antiqua" w:hAnsi="Book Antiqua" w:cs="Book Antiqua"/>
          <w:color w:val="000000"/>
        </w:rPr>
      </w:pPr>
    </w:p>
    <w:p w14:paraId="078BF6B6" w14:textId="7A575CB1" w:rsidR="00214CB4" w:rsidRDefault="00330E2D">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M</w:t>
      </w:r>
      <w:r w:rsidR="00000000">
        <w:rPr>
          <w:rFonts w:ascii="Book Antiqua" w:eastAsia="Book Antiqua" w:hAnsi="Book Antiqua" w:cs="Book Antiqua"/>
          <w:b/>
          <w:bCs/>
          <w:i/>
          <w:iCs/>
          <w:color w:val="000000"/>
        </w:rPr>
        <w:t>ultivariate logistic regression investigation of sleep disorders in individuals with CHD</w:t>
      </w:r>
    </w:p>
    <w:p w14:paraId="1F846AA1" w14:textId="0C408093"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parameters with significant differences in the univariate study of sleep quality disorders in CHD patients were subjected to multivariate logistic regression analysis. The sleep disorder of patients was taken as dependent variables, and </w:t>
      </w:r>
      <w:r w:rsidR="001C1741">
        <w:rPr>
          <w:rFonts w:ascii="Book Antiqua" w:eastAsia="Book Antiqua" w:hAnsi="Book Antiqua" w:cs="Book Antiqua"/>
          <w:color w:val="000000"/>
        </w:rPr>
        <w:t>sex</w:t>
      </w:r>
      <w:r>
        <w:rPr>
          <w:rFonts w:ascii="Book Antiqua" w:eastAsia="Book Antiqua" w:hAnsi="Book Antiqua" w:cs="Book Antiqua"/>
          <w:color w:val="000000"/>
        </w:rPr>
        <w:t>, age, medical insurance type, anxiety and depression were taken as independent variables (Table 4). Multivariate logistic regression analys</w:t>
      </w:r>
      <w:r w:rsidR="001C1741">
        <w:rPr>
          <w:rFonts w:ascii="Book Antiqua" w:eastAsia="Book Antiqua" w:hAnsi="Book Antiqua" w:cs="Book Antiqua"/>
          <w:color w:val="000000"/>
        </w:rPr>
        <w:t>e</w:t>
      </w:r>
      <w:r>
        <w:rPr>
          <w:rFonts w:ascii="Book Antiqua" w:eastAsia="Book Antiqua" w:hAnsi="Book Antiqua" w:cs="Book Antiqua"/>
          <w:color w:val="000000"/>
        </w:rPr>
        <w:t>s showed that females, new rural cooperative medical insurance,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anxiety were independent risk factors for sleep disorders in individuals with CHD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 0.05</w:t>
      </w:r>
      <w:r w:rsidR="00330E2D">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35FB530B" w14:textId="77777777" w:rsidR="00214CB4" w:rsidRDefault="00214CB4">
      <w:pPr>
        <w:adjustRightInd w:val="0"/>
        <w:snapToGrid w:val="0"/>
        <w:spacing w:line="360" w:lineRule="auto"/>
        <w:jc w:val="both"/>
        <w:rPr>
          <w:rFonts w:ascii="Book Antiqua" w:eastAsia="Book Antiqua" w:hAnsi="Book Antiqua" w:cs="Book Antiqua"/>
          <w:color w:val="000000"/>
        </w:rPr>
      </w:pPr>
    </w:p>
    <w:p w14:paraId="05AD9B73" w14:textId="79DFC7B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Establishment and calibration of </w:t>
      </w:r>
      <w:r w:rsidR="001C1741">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multivariate logistic regression model</w:t>
      </w:r>
    </w:p>
    <w:p w14:paraId="70314512" w14:textId="5F442033" w:rsidR="00214CB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risk prediction model of sleep disturbances in CHD patients was established using the results of a multivariate logistic regression study,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1/[1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-2.160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0.989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female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new rural cooperative medical insurance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2.219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anxiety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2.157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depression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r w:rsidR="001C1741">
        <w:rPr>
          <w:rFonts w:ascii="Book Antiqua" w:eastAsia="Book Antiqua" w:hAnsi="Book Antiqua" w:cs="Book Antiqua"/>
          <w:color w:val="000000"/>
        </w:rPr>
        <w:t xml:space="preserve">the </w:t>
      </w:r>
      <w:r>
        <w:rPr>
          <w:rFonts w:ascii="Book Antiqua" w:eastAsia="Book Antiqua" w:hAnsi="Book Antiqua" w:cs="Book Antiqua"/>
          <w:color w:val="000000"/>
        </w:rPr>
        <w:t xml:space="preserve">Hosmer-Lemeshow test was used, </w:t>
      </w:r>
      <w:r>
        <w:rPr>
          <w:rFonts w:ascii="Book Antiqua" w:eastAsia="SimSun" w:hAnsi="Book Antiqua" w:cs="Book Antiqua"/>
          <w:i/>
          <w:iCs/>
          <w:color w:val="000000"/>
          <w:lang w:eastAsia="zh-CN"/>
        </w:rPr>
        <w:t>χ</w:t>
      </w:r>
      <w:r>
        <w:rPr>
          <w:rFonts w:ascii="Book Antiqua" w:eastAsia="SimSun" w:hAnsi="Book Antiqua" w:cs="Book Antiqua"/>
          <w:color w:val="000000"/>
          <w:vertAlign w:val="superscript"/>
          <w:lang w:eastAsia="zh-CN"/>
        </w:rPr>
        <w:t>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7.284,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0.506, indicating a good fit between the model and the observed values, as shown in Figure 3.</w:t>
      </w:r>
    </w:p>
    <w:p w14:paraId="2D33A985" w14:textId="77777777" w:rsidR="00214CB4" w:rsidRDefault="00214CB4">
      <w:pPr>
        <w:adjustRightInd w:val="0"/>
        <w:snapToGrid w:val="0"/>
        <w:spacing w:line="360" w:lineRule="auto"/>
        <w:jc w:val="both"/>
        <w:rPr>
          <w:rFonts w:ascii="Book Antiqua" w:eastAsia="Book Antiqua" w:hAnsi="Book Antiqua" w:cs="Book Antiqua"/>
          <w:color w:val="000000"/>
        </w:rPr>
      </w:pPr>
    </w:p>
    <w:p w14:paraId="31FB0F09" w14:textId="2A86A783"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Prediction efficiency of </w:t>
      </w:r>
      <w:r w:rsidR="001C1741">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logistic regression model</w:t>
      </w:r>
    </w:p>
    <w:p w14:paraId="077C9D32" w14:textId="5DB48294"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Figure 4 illustrates the outcomes of ROC analysis, which revealed that the model had a good predictive effect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Moreover, the AUC of the risk prediction model for sleep disorders in CHD patients was 0.851 with a 95%</w:t>
      </w:r>
      <w:r w:rsidR="001C1741">
        <w:rPr>
          <w:rFonts w:ascii="Book Antiqua" w:eastAsia="Book Antiqua" w:hAnsi="Book Antiqua" w:cs="Book Antiqua"/>
          <w:color w:val="000000"/>
        </w:rPr>
        <w:t xml:space="preserve"> confidence interval (CI)</w:t>
      </w:r>
      <w:r>
        <w:rPr>
          <w:rFonts w:ascii="Book Antiqua" w:eastAsia="Book Antiqua" w:hAnsi="Book Antiqua" w:cs="Book Antiqua"/>
          <w:color w:val="000000"/>
        </w:rPr>
        <w:t xml:space="preserve"> of 0.803</w:t>
      </w:r>
      <w:r>
        <w:rPr>
          <w:rFonts w:ascii="Book Antiqua" w:eastAsia="SimSun" w:hAnsi="Book Antiqua" w:cs="Book Antiqua" w:hint="eastAsia"/>
          <w:color w:val="000000"/>
          <w:lang w:eastAsia="zh-CN"/>
        </w:rPr>
        <w:t>-</w:t>
      </w:r>
      <w:r>
        <w:rPr>
          <w:rFonts w:ascii="Book Antiqua" w:eastAsia="Book Antiqua" w:hAnsi="Book Antiqua" w:cs="Book Antiqua"/>
          <w:color w:val="000000"/>
        </w:rPr>
        <w:t>0.900.</w:t>
      </w:r>
    </w:p>
    <w:p w14:paraId="52A7413C" w14:textId="77777777" w:rsidR="00214CB4" w:rsidRDefault="00214CB4">
      <w:pPr>
        <w:adjustRightInd w:val="0"/>
        <w:snapToGrid w:val="0"/>
        <w:spacing w:line="360" w:lineRule="auto"/>
        <w:jc w:val="both"/>
        <w:rPr>
          <w:rFonts w:ascii="Book Antiqua" w:eastAsia="Book Antiqua" w:hAnsi="Book Antiqua" w:cs="Book Antiqua"/>
          <w:b/>
          <w:bCs/>
          <w:color w:val="000000"/>
        </w:rPr>
      </w:pPr>
    </w:p>
    <w:p w14:paraId="757E6BDE" w14:textId="216D02E9" w:rsidR="00214CB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Correlation between sleep disorders and anxiety, depression</w:t>
      </w:r>
      <w:r w:rsidR="001C174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QoL</w:t>
      </w:r>
    </w:p>
    <w:p w14:paraId="0DFD1205" w14:textId="53D76E3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 indicated in Table 6, Spearman</w:t>
      </w:r>
      <w:r w:rsidR="001C1741">
        <w:rPr>
          <w:rFonts w:ascii="Book Antiqua" w:eastAsia="Book Antiqua" w:hAnsi="Book Antiqua" w:cs="Book Antiqua"/>
          <w:color w:val="000000"/>
        </w:rPr>
        <w:t>’s</w:t>
      </w:r>
      <w:r>
        <w:rPr>
          <w:rFonts w:ascii="Book Antiqua" w:eastAsia="Book Antiqua" w:hAnsi="Book Antiqua" w:cs="Book Antiqua"/>
          <w:color w:val="000000"/>
        </w:rPr>
        <w:t xml:space="preserve"> correlation analysis revealed that sleep quality exhibit</w:t>
      </w:r>
      <w:r w:rsidR="001C1741">
        <w:rPr>
          <w:rFonts w:ascii="Book Antiqua" w:eastAsia="Book Antiqua" w:hAnsi="Book Antiqua" w:cs="Book Antiqua"/>
          <w:color w:val="000000"/>
        </w:rPr>
        <w:t>ed</w:t>
      </w:r>
      <w:r>
        <w:rPr>
          <w:rFonts w:ascii="Book Antiqua" w:eastAsia="Book Antiqua" w:hAnsi="Book Antiqua" w:cs="Book Antiqua"/>
          <w:color w:val="000000"/>
        </w:rPr>
        <w:t xml:space="preserve"> a strong negative association with the physiological field, psychological field, and social relations of QoL, and </w:t>
      </w:r>
      <w:r w:rsidR="001C1741">
        <w:rPr>
          <w:rFonts w:ascii="Book Antiqua" w:eastAsia="Book Antiqua" w:hAnsi="Book Antiqua" w:cs="Book Antiqua"/>
          <w:color w:val="000000"/>
        </w:rPr>
        <w:t xml:space="preserve">was </w:t>
      </w:r>
      <w:r>
        <w:rPr>
          <w:rFonts w:ascii="Book Antiqua" w:eastAsia="Book Antiqua" w:hAnsi="Book Antiqua" w:cs="Book Antiqua"/>
          <w:color w:val="000000"/>
        </w:rPr>
        <w:t>positively associated with SAS and SDS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Figures 5</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6).</w:t>
      </w:r>
    </w:p>
    <w:p w14:paraId="40A912B9" w14:textId="77777777" w:rsidR="00214CB4" w:rsidRDefault="00214CB4">
      <w:pPr>
        <w:adjustRightInd w:val="0"/>
        <w:snapToGrid w:val="0"/>
        <w:spacing w:line="360" w:lineRule="auto"/>
        <w:ind w:firstLine="420"/>
        <w:jc w:val="both"/>
        <w:rPr>
          <w:rFonts w:ascii="Book Antiqua" w:hAnsi="Book Antiqua" w:cs="Book Antiqua"/>
        </w:rPr>
      </w:pPr>
    </w:p>
    <w:p w14:paraId="314012EF"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223187F" w14:textId="7B1C1FC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Sleep disturbances have been linked to an increased risk of CHD and the development of CHD, according to several studies conducted both domestically and internationally</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Disease factors, psychological factors</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environmental factors can affect the sleep </w:t>
      </w:r>
      <w:r>
        <w:rPr>
          <w:rFonts w:ascii="Book Antiqua" w:eastAsia="Book Antiqua" w:hAnsi="Book Antiqua" w:cs="Book Antiqua"/>
          <w:color w:val="000000"/>
        </w:rPr>
        <w:lastRenderedPageBreak/>
        <w:t>quality of CHD patients. In this study, 46.67% of 240 CHD patients had sleep disorders, accounting for a relatively high proportion. Sleep disorders in CHD patients are very serious and should be paid attention to. In this study, CHD patients with sleep disorders had higher SAS and SDS scores than CHD patients without sleep disorders, and their QoL scores were substantially lower than those of patients without sleep disorders, showing that sleep disorders can have an impact on a patient’s psychological health and QoL.</w:t>
      </w:r>
    </w:p>
    <w:p w14:paraId="176F600F" w14:textId="73DDF6D7"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Multivariate logistic regression analys</w:t>
      </w:r>
      <w:r w:rsidR="001C1741">
        <w:rPr>
          <w:rFonts w:ascii="Book Antiqua" w:eastAsia="Book Antiqua" w:hAnsi="Book Antiqua" w:cs="Book Antiqua"/>
          <w:color w:val="000000"/>
        </w:rPr>
        <w:t>e</w:t>
      </w:r>
      <w:r>
        <w:rPr>
          <w:rFonts w:ascii="Book Antiqua" w:eastAsia="Book Antiqua" w:hAnsi="Book Antiqua" w:cs="Book Antiqua"/>
          <w:color w:val="000000"/>
        </w:rPr>
        <w:t>s showed that females, new rural cooperative medical insurance,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anxiety were independent risk factors for sleep disorders in individuals with CHD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According to research by Ulander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women are more prone than men to experience sleep disorders.</w:t>
      </w:r>
      <w:r w:rsidR="001C1741">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female cancer patients ha</w:t>
      </w:r>
      <w:r w:rsidR="001C1741">
        <w:rPr>
          <w:rFonts w:ascii="Book Antiqua" w:eastAsia="Book Antiqua" w:hAnsi="Book Antiqua" w:cs="Book Antiqua"/>
          <w:color w:val="000000"/>
        </w:rPr>
        <w:t>ve</w:t>
      </w:r>
      <w:r>
        <w:rPr>
          <w:rFonts w:ascii="Book Antiqua" w:eastAsia="Book Antiqua" w:hAnsi="Book Antiqua" w:cs="Book Antiqua"/>
          <w:color w:val="000000"/>
        </w:rPr>
        <w:t xml:space="preserve"> an increased incidence of sleep disorders. In line with the aforementioned study,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hese findings support the previous study by showing that </w:t>
      </w:r>
      <w:r w:rsidR="001C1741">
        <w:rPr>
          <w:rFonts w:ascii="Book Antiqua" w:eastAsia="Book Antiqua" w:hAnsi="Book Antiqua" w:cs="Book Antiqua"/>
          <w:color w:val="000000"/>
        </w:rPr>
        <w:t xml:space="preserve">sex </w:t>
      </w:r>
      <w:r>
        <w:rPr>
          <w:rFonts w:ascii="Book Antiqua" w:eastAsia="Book Antiqua" w:hAnsi="Book Antiqua" w:cs="Book Antiqua"/>
          <w:color w:val="000000"/>
        </w:rPr>
        <w:t xml:space="preserve">is a definite risk factor for anxiety problems in patients with CHD. It is speculated that the reason may be that female patients are more sensitive, their mood is easy to fluctuate, and their sleep quality is easy to be affected. The specific reason needs to be further explored. Most patients with the new rural cooperative medical insurance are rural patients. They are not as economically secure as patients in metropolitan areas, and there are disparities in the payment rates between the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mployee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nsurance and the new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ooperative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SimSun" w:hAnsi="Book Antiqua" w:cs="Book Antiqua" w:hint="eastAsia"/>
          <w:color w:val="000000"/>
          <w:lang w:eastAsia="zh-CN"/>
        </w:rPr>
        <w:t>i</w:t>
      </w:r>
      <w:r>
        <w:rPr>
          <w:rFonts w:ascii="Book Antiqua" w:eastAsia="Book Antiqua" w:hAnsi="Book Antiqua" w:cs="Book Antiqua"/>
          <w:color w:val="000000"/>
        </w:rPr>
        <w:t>nsurance, which adds to the financial strain on patients and their families and impairs patient sleep. The new rural cooperative medical insurance is thus a significant risk factor for sleep problems in CHD patients in this study.</w:t>
      </w:r>
    </w:p>
    <w:p w14:paraId="26C4E177" w14:textId="25537CD6"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 xml:space="preserve">Sejbuk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reported that anxiety is a negative factor affecting sleep quality. Bonanni</w:t>
      </w:r>
      <w:r>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also believe that depression and anxiety are related to menopause insomnia. Anxiety and depression were found to be independently associated risk factors for sleep disorders in this investigation, which was similar to previous research findings. CHD </w:t>
      </w:r>
      <w:r>
        <w:rPr>
          <w:rFonts w:ascii="Book Antiqua" w:eastAsia="SimSun" w:hAnsi="Book Antiqua" w:cs="Book Antiqua" w:hint="eastAsia"/>
          <w:color w:val="000000"/>
          <w:lang w:eastAsia="zh-CN"/>
        </w:rPr>
        <w:t>p</w:t>
      </w:r>
      <w:r>
        <w:rPr>
          <w:rFonts w:ascii="Book Antiqua" w:eastAsia="Book Antiqua" w:hAnsi="Book Antiqua" w:cs="Book Antiqua"/>
          <w:color w:val="000000"/>
        </w:rPr>
        <w:t>atients have serious physical discomfort and reduced QoL, and their strong concern for prognosis is easy to affect sleep quality. Long-term sleep disorders can lead to increased blood pressure, cardiovascular system dysfunction and neurological dysfunction, and further, aggravate psychological stress</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sidR="001C1741">
        <w:rPr>
          <w:rFonts w:ascii="Book Antiqua" w:eastAsia="Book Antiqua" w:hAnsi="Book Antiqua" w:cs="Book Antiqua"/>
          <w:color w:val="000000"/>
        </w:rPr>
        <w:t>By contrast</w:t>
      </w:r>
      <w:r>
        <w:rPr>
          <w:rFonts w:ascii="Book Antiqua" w:eastAsia="Book Antiqua" w:hAnsi="Book Antiqua" w:cs="Book Antiqua"/>
          <w:color w:val="000000"/>
        </w:rPr>
        <w:t>, anxiety,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other </w:t>
      </w:r>
      <w:r>
        <w:rPr>
          <w:rFonts w:ascii="Book Antiqua" w:eastAsia="Book Antiqua" w:hAnsi="Book Antiqua" w:cs="Book Antiqua"/>
          <w:color w:val="000000"/>
        </w:rPr>
        <w:lastRenderedPageBreak/>
        <w:t>adverse emotions can seriously affect the endocrine of patients, causing body discomfort symptoms such as palpitation and chest tightness, further affecting sleep and leading to sleep disorders</w:t>
      </w:r>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To increase the quality of their sleep, patients with depression and anxiety should receive psychological treatment, while female CHD patients and CHD patients with new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SimSun" w:hAnsi="Book Antiqua" w:cs="Book Antiqua" w:hint="eastAsia"/>
          <w:color w:val="000000"/>
          <w:lang w:eastAsia="zh-CN"/>
        </w:rPr>
        <w:t>c</w:t>
      </w:r>
      <w:r>
        <w:rPr>
          <w:rFonts w:ascii="Book Antiqua" w:eastAsia="Book Antiqua" w:hAnsi="Book Antiqua" w:cs="Book Antiqua"/>
          <w:color w:val="000000"/>
        </w:rPr>
        <w:t>ooperative medical insurance should receive clinical attention. A sleep disorder prediction model was developed using multivariate logistic regression, and its prediction performance was assessed using the ROC curve. This prediction model</w:t>
      </w:r>
      <w:r>
        <w:rPr>
          <w:rFonts w:ascii="Book Antiqua" w:eastAsia="Book Antiqua" w:hAnsi="Book Antiqua" w:cs="Book Antiqua"/>
        </w:rPr>
        <w:t>’</w:t>
      </w:r>
      <w:r>
        <w:rPr>
          <w:rFonts w:ascii="Book Antiqua" w:eastAsia="Book Antiqua" w:hAnsi="Book Antiqua" w:cs="Book Antiqua"/>
          <w:color w:val="000000"/>
        </w:rPr>
        <w:t>s AUC value was 0.851 (95%CI = 0.803</w:t>
      </w:r>
      <w:r>
        <w:rPr>
          <w:rFonts w:ascii="Book Antiqua" w:eastAsia="SimSun" w:hAnsi="Book Antiqua" w:cs="Book Antiqua" w:hint="eastAsia"/>
          <w:color w:val="000000"/>
          <w:lang w:eastAsia="zh-CN"/>
        </w:rPr>
        <w:t>-</w:t>
      </w:r>
      <w:r>
        <w:rPr>
          <w:rFonts w:ascii="Book Antiqua" w:eastAsia="Book Antiqua" w:hAnsi="Book Antiqua" w:cs="Book Antiqua"/>
          <w:color w:val="000000"/>
        </w:rPr>
        <w:t>0.900), showing that it has a strong predictive value for sleep problems in CHD patients.</w:t>
      </w:r>
    </w:p>
    <w:p w14:paraId="6A0A5DAE" w14:textId="77777777"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Sleep disorder is a process of dual physiological and psychological disorders</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and some anxiety and depression patients tend to shift more attention to sleep problems, trying to improve physiological and psychological disorders by adjusting sleep, but they are more likely to be nervous, and further aggravate sleep disorders, forming a vicious cycle. Long-term anxiety, depression and sleep disorders cause and affect each other, seriously affecting patients’ work and life, and in severe cases, it may lead to functional disorders and further reduce the QoL. In addition, sleep disorders are one of the main characteristics of depression, mainly manifested by early waking, difficulty in maintaining sleep, and waking dysthymic tendencies. Serious anxiety and depression can cause psychological stress and lead to autonomic nervous disorder, and the wake-up system of the brain related to sleep and the hypnotic system is in an unbalanced state, and the excitation of the wake-up system will further lead to sleep disorders</w:t>
      </w:r>
      <w:r>
        <w:rPr>
          <w:rFonts w:ascii="Book Antiqua" w:eastAsia="Book Antiqua" w:hAnsi="Book Antiqua" w:cs="Book Antiqua"/>
          <w:color w:val="000000"/>
          <w:szCs w:val="36"/>
          <w:vertAlign w:val="superscript"/>
        </w:rPr>
        <w:t>[2</w:t>
      </w:r>
      <w:r>
        <w:rPr>
          <w:rFonts w:ascii="Book Antiqua" w:eastAsia="SimSun"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-2</w:t>
      </w:r>
      <w:r>
        <w:rPr>
          <w:rFonts w:ascii="Book Antiqua" w:eastAsia="SimSun"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AB8D90B" w14:textId="286A9D85" w:rsidR="00214CB4" w:rsidRDefault="00000000" w:rsidP="00D907E2">
      <w:pPr>
        <w:adjustRightInd w:val="0"/>
        <w:snapToGrid w:val="0"/>
        <w:spacing w:line="360" w:lineRule="auto"/>
        <w:ind w:firstLineChars="112" w:firstLine="269"/>
        <w:jc w:val="both"/>
        <w:rPr>
          <w:rFonts w:ascii="Book Antiqua" w:hAnsi="Book Antiqua" w:cs="Book Antiqua"/>
        </w:rPr>
      </w:pPr>
      <w:r>
        <w:rPr>
          <w:rFonts w:ascii="Book Antiqua" w:eastAsia="Book Antiqua" w:hAnsi="Book Antiqua" w:cs="Book Antiqua"/>
          <w:color w:val="000000"/>
        </w:rPr>
        <w:t>Adverse emotions such as anxiety and depression before bedtime can promote the activity of the reticuloendothelial system, promote the release of norepinephrine, enhance the activity of the body, and cause sleep disorders. In this study, the Spearman</w:t>
      </w:r>
      <w:r w:rsidR="00445377">
        <w:rPr>
          <w:rFonts w:ascii="Book Antiqua" w:eastAsia="Book Antiqua" w:hAnsi="Book Antiqua" w:cs="Book Antiqua"/>
          <w:color w:val="000000"/>
        </w:rPr>
        <w:t>’s</w:t>
      </w:r>
      <w:r>
        <w:rPr>
          <w:rFonts w:ascii="Book Antiqua" w:eastAsia="Book Antiqua" w:hAnsi="Book Antiqua" w:cs="Book Antiqua"/>
          <w:color w:val="000000"/>
        </w:rPr>
        <w:t xml:space="preserve"> correlation study showed that sleep quality was inversely correlated with the physiological field, psychological field, and social relations in QoL and positively associated with SAS and SDS. This finding implies that patients with sleep disorders should focus on enhancing their poor mood and QoL to prevent an unnecessary vicious cycle that negatively affects their prognosis. The shortcoming of the present work is that it included too few influencing factors and could not identify the reason for the high </w:t>
      </w:r>
      <w:r>
        <w:rPr>
          <w:rFonts w:ascii="Book Antiqua" w:eastAsia="Book Antiqua" w:hAnsi="Book Antiqua" w:cs="Book Antiqua"/>
          <w:color w:val="000000"/>
        </w:rPr>
        <w:lastRenderedPageBreak/>
        <w:t>incidence of sleep disorders. Besides, it only used SAS and SDS scales to conduct a simple psychological assessment of patients, and in-depth structured psychological interviews are not conducted, which may lead to bias in survey results. Therefore, it is necessary to increase the analysis of influencing factors for further and in-depth exploration.</w:t>
      </w:r>
    </w:p>
    <w:p w14:paraId="106B4601" w14:textId="77777777" w:rsidR="00214CB4" w:rsidRDefault="00214CB4">
      <w:pPr>
        <w:adjustRightInd w:val="0"/>
        <w:snapToGrid w:val="0"/>
        <w:spacing w:line="360" w:lineRule="auto"/>
        <w:ind w:firstLine="480"/>
        <w:jc w:val="both"/>
        <w:rPr>
          <w:rFonts w:ascii="Book Antiqua" w:hAnsi="Book Antiqua" w:cs="Book Antiqua"/>
        </w:rPr>
      </w:pPr>
    </w:p>
    <w:p w14:paraId="7E69410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6F0408C" w14:textId="0EE8D26C"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summary, risk variables for sleep disturbances in CHD patients include </w:t>
      </w:r>
      <w:r w:rsidR="001C1741">
        <w:rPr>
          <w:rFonts w:ascii="Book Antiqua" w:eastAsia="Book Antiqua" w:hAnsi="Book Antiqua" w:cs="Book Antiqua"/>
          <w:color w:val="000000"/>
        </w:rPr>
        <w:t>sex</w:t>
      </w:r>
      <w:r>
        <w:rPr>
          <w:rFonts w:ascii="Book Antiqua" w:eastAsia="Book Antiqua" w:hAnsi="Book Antiqua" w:cs="Book Antiqua"/>
          <w:color w:val="000000"/>
        </w:rPr>
        <w:t xml:space="preserve">, new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ural </w:t>
      </w:r>
      <w:r>
        <w:rPr>
          <w:rFonts w:ascii="Book Antiqua" w:eastAsia="SimSun" w:hAnsi="Book Antiqua" w:cs="Book Antiqua" w:hint="eastAsia"/>
          <w:color w:val="000000"/>
          <w:lang w:eastAsia="zh-CN"/>
        </w:rPr>
        <w:t>c</w:t>
      </w:r>
      <w:r>
        <w:rPr>
          <w:rFonts w:ascii="Book Antiqua" w:eastAsia="Book Antiqua" w:hAnsi="Book Antiqua" w:cs="Book Antiqua"/>
          <w:color w:val="000000"/>
        </w:rPr>
        <w:t>ooperative medical insurance, depression, and anxiety. The risk factor prediction model established by multivariate logistic regression has good predictive efficacy. The considerable inverse relationship between sleep disorders and QoL and the substantial positive relationship between sleep disorders and depression and anxiety suggests that individuals may be able to improve their depressive moods through psychological counselling and break the vicious cycle of mutual influence between a bad mood and sleep quality. In terms of economic pressure, cost-effective treatment programs can be selected for patients as far as possible to reduce the economic pressure on patients’ families, which is conducive to improving their bad mood, improving their sleep quality and QoL, and improving their prognosis.</w:t>
      </w:r>
    </w:p>
    <w:p w14:paraId="69E90BB4" w14:textId="77777777" w:rsidR="00214CB4" w:rsidRDefault="00214CB4">
      <w:pPr>
        <w:adjustRightInd w:val="0"/>
        <w:snapToGrid w:val="0"/>
        <w:spacing w:line="360" w:lineRule="auto"/>
        <w:ind w:firstLine="480"/>
        <w:jc w:val="both"/>
        <w:rPr>
          <w:rFonts w:ascii="Book Antiqua" w:hAnsi="Book Antiqua" w:cs="Book Antiqua"/>
        </w:rPr>
      </w:pPr>
    </w:p>
    <w:p w14:paraId="2C72F83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1A9518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7A9E2C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Studies have shown that sleep disorders are closely related to anxiety and depression, and the quality of life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QoL</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of patients with sleep disorders is generally poor. The significance of this study is to explore the status quo and risk factors of sleep disorders in patients with coronary heart disease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CHD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their correlation with anxiety, depression and QoL. To provide reference for the prevention and treatment of sleep disorders in clinical CHD.</w:t>
      </w:r>
    </w:p>
    <w:p w14:paraId="7B6D458D" w14:textId="77777777" w:rsidR="00214CB4" w:rsidRDefault="00214CB4">
      <w:pPr>
        <w:adjustRightInd w:val="0"/>
        <w:snapToGrid w:val="0"/>
        <w:spacing w:line="360" w:lineRule="auto"/>
        <w:jc w:val="both"/>
        <w:rPr>
          <w:rFonts w:ascii="Book Antiqua" w:hAnsi="Book Antiqua" w:cs="Book Antiqua"/>
        </w:rPr>
      </w:pPr>
    </w:p>
    <w:p w14:paraId="2A1235F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7AC6B5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current status of sleep disorders in patients with CHD is the main topic of this study. At present, it is clinically necessary to explore the current status of sleep disorders in </w:t>
      </w:r>
      <w:r>
        <w:rPr>
          <w:rFonts w:ascii="Book Antiqua" w:eastAsia="Book Antiqua" w:hAnsi="Book Antiqua" w:cs="Book Antiqua"/>
          <w:color w:val="000000"/>
        </w:rPr>
        <w:lastRenderedPageBreak/>
        <w:t>patients with CHD and its correlation with anxiety, depression and QoL, so as to provide reference for the prevention and treatment of patients with CHD sleep disorders. The significance of this study is to explore the risk factors of patients with CHD sleep disorders and their correlation with anxiety, depression and QoL, encourage clinical teams to continue to explore CHD sleep disorders, and promote the continuous progress of sleep disorder prevention and treatment technology.</w:t>
      </w:r>
    </w:p>
    <w:p w14:paraId="4C9ECE0F" w14:textId="77777777" w:rsidR="00214CB4" w:rsidRDefault="00214CB4">
      <w:pPr>
        <w:adjustRightInd w:val="0"/>
        <w:snapToGrid w:val="0"/>
        <w:spacing w:line="360" w:lineRule="auto"/>
        <w:jc w:val="both"/>
        <w:rPr>
          <w:rFonts w:ascii="Book Antiqua" w:hAnsi="Book Antiqua" w:cs="Book Antiqua"/>
        </w:rPr>
      </w:pPr>
    </w:p>
    <w:p w14:paraId="0353ED0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5B97F6F" w14:textId="14DD20F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incidence of sleep disorders in patients with CHD was 46.67%. </w:t>
      </w:r>
      <w:r w:rsidR="001C1741">
        <w:rPr>
          <w:rFonts w:ascii="Book Antiqua" w:eastAsia="Book Antiqua" w:hAnsi="Book Antiqua" w:cs="Book Antiqua"/>
          <w:color w:val="000000"/>
        </w:rPr>
        <w:t>Sex</w:t>
      </w:r>
      <w:r>
        <w:rPr>
          <w:rFonts w:ascii="Book Antiqua" w:eastAsia="Book Antiqua" w:hAnsi="Book Antiqua" w:cs="Book Antiqua"/>
          <w:color w:val="000000"/>
        </w:rPr>
        <w:t>, female, new rural cooperative medical insurance, anxiety and depression were independent risk factors for CHD sleep disorders. It was confirmed that CHD sleep disorders were closely related to anxiety, depression and QoL, providing a new reference for clinical prevention and treatment of CHD sleep disorders in the future.</w:t>
      </w:r>
    </w:p>
    <w:p w14:paraId="785AA741" w14:textId="77777777" w:rsidR="00214CB4" w:rsidRDefault="00214CB4">
      <w:pPr>
        <w:adjustRightInd w:val="0"/>
        <w:snapToGrid w:val="0"/>
        <w:spacing w:line="360" w:lineRule="auto"/>
        <w:jc w:val="both"/>
        <w:rPr>
          <w:rFonts w:ascii="Book Antiqua" w:hAnsi="Book Antiqua" w:cs="Book Antiqua"/>
        </w:rPr>
      </w:pPr>
    </w:p>
    <w:p w14:paraId="48CF68F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7FAAB6A" w14:textId="65A21B52"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clinical data of patients were retrospectively analyzed, and the patients were divided into the sleep disorder group and the non-sleep disorder group according to their sleep conditions. The general data of the two groups were statistically analyzed by independent sample </w:t>
      </w:r>
      <w:r>
        <w:rPr>
          <w:rFonts w:ascii="Book Antiqua" w:eastAsia="Book Antiqua" w:hAnsi="Book Antiqua" w:cs="Book Antiqua"/>
          <w:i/>
          <w:iCs/>
          <w:color w:val="000000"/>
        </w:rPr>
        <w:t>t</w:t>
      </w:r>
      <w:r w:rsidR="001C1741">
        <w:rPr>
          <w:rFonts w:ascii="Book Antiqua" w:eastAsia="Book Antiqua" w:hAnsi="Book Antiqua" w:cs="Book Antiqua"/>
          <w:color w:val="000000"/>
        </w:rPr>
        <w:t>-</w:t>
      </w:r>
      <w:r>
        <w:rPr>
          <w:rFonts w:ascii="Book Antiqua" w:eastAsia="Book Antiqua" w:hAnsi="Book Antiqua" w:cs="Book Antiqua"/>
          <w:color w:val="000000"/>
        </w:rPr>
        <w:t xml:space="preserve">test and </w:t>
      </w:r>
      <w:r w:rsidR="001C1741" w:rsidRPr="001C1741">
        <w:rPr>
          <w:rFonts w:ascii="Book Antiqua" w:eastAsia="Book Antiqua" w:hAnsi="Book Antiqua" w:cs="Book Antiqua"/>
          <w:color w:val="000000"/>
        </w:rPr>
        <w:t>χ</w:t>
      </w:r>
      <w:r w:rsidR="001C1741" w:rsidRPr="001C1741">
        <w:rPr>
          <w:rFonts w:ascii="Book Antiqua" w:eastAsia="Book Antiqua" w:hAnsi="Book Antiqua" w:cs="Book Antiqua"/>
          <w:color w:val="000000"/>
          <w:vertAlign w:val="superscript"/>
        </w:rPr>
        <w:t>2</w:t>
      </w:r>
      <w:r w:rsidR="001C1741">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test. The risk factors of sleep disorders in patients with CHD were analyzed by </w:t>
      </w:r>
      <w:r w:rsidR="001C1741">
        <w:rPr>
          <w:rFonts w:ascii="Book Antiqua" w:eastAsia="Book Antiqua" w:hAnsi="Book Antiqua" w:cs="Book Antiqua"/>
          <w:color w:val="000000"/>
        </w:rPr>
        <w:t xml:space="preserve">the </w:t>
      </w:r>
      <w:r>
        <w:rPr>
          <w:rFonts w:ascii="Book Antiqua" w:eastAsia="Book Antiqua" w:hAnsi="Book Antiqua" w:cs="Book Antiqua"/>
          <w:color w:val="000000"/>
        </w:rPr>
        <w:t xml:space="preserve">logistic multivariate regression method and a risk prediction model was built. </w:t>
      </w:r>
      <w:r>
        <w:rPr>
          <w:rFonts w:ascii="Book Antiqua" w:eastAsia="SimSun"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was used to analyze the effectiveness of the risk prediction model, and Spe</w:t>
      </w:r>
      <w:r w:rsidR="00445377">
        <w:rPr>
          <w:rFonts w:ascii="Book Antiqua" w:eastAsia="Book Antiqua" w:hAnsi="Book Antiqua" w:cs="Book Antiqua"/>
          <w:color w:val="000000"/>
        </w:rPr>
        <w:t>a</w:t>
      </w:r>
      <w:r>
        <w:rPr>
          <w:rFonts w:ascii="Book Antiqua" w:eastAsia="Book Antiqua" w:hAnsi="Book Antiqua" w:cs="Book Antiqua"/>
          <w:color w:val="000000"/>
        </w:rPr>
        <w:t>rman</w:t>
      </w:r>
      <w:r w:rsidR="00445377">
        <w:rPr>
          <w:rFonts w:ascii="Book Antiqua" w:eastAsia="Book Antiqua" w:hAnsi="Book Antiqua" w:cs="Book Antiqua"/>
          <w:color w:val="000000"/>
        </w:rPr>
        <w:t>’s</w:t>
      </w:r>
      <w:r>
        <w:rPr>
          <w:rFonts w:ascii="Book Antiqua" w:eastAsia="Book Antiqua" w:hAnsi="Book Antiqua" w:cs="Book Antiqua"/>
          <w:color w:val="000000"/>
        </w:rPr>
        <w:t xml:space="preserve"> correlation was used to analyze the correlation between sleep disorders and anxiety, depression</w:t>
      </w:r>
      <w:r w:rsidR="001C1741">
        <w:rPr>
          <w:rFonts w:ascii="Book Antiqua" w:eastAsia="Book Antiqua" w:hAnsi="Book Antiqua" w:cs="Book Antiqua"/>
          <w:color w:val="000000"/>
        </w:rPr>
        <w:t>,</w:t>
      </w:r>
      <w:r>
        <w:rPr>
          <w:rFonts w:ascii="Book Antiqua" w:eastAsia="Book Antiqua" w:hAnsi="Book Antiqua" w:cs="Book Antiqua"/>
          <w:color w:val="000000"/>
        </w:rPr>
        <w:t xml:space="preserve"> and QoL.</w:t>
      </w:r>
    </w:p>
    <w:p w14:paraId="468ED9A0" w14:textId="77777777" w:rsidR="00214CB4" w:rsidRDefault="00214CB4">
      <w:pPr>
        <w:adjustRightInd w:val="0"/>
        <w:snapToGrid w:val="0"/>
        <w:spacing w:line="360" w:lineRule="auto"/>
        <w:jc w:val="both"/>
        <w:rPr>
          <w:rFonts w:ascii="Book Antiqua" w:hAnsi="Book Antiqua" w:cs="Book Antiqua"/>
        </w:rPr>
      </w:pPr>
    </w:p>
    <w:p w14:paraId="713F99F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002F745" w14:textId="16FF0B5B"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CHD sleep disorder are closely related to anxiety, depression and QoL, and </w:t>
      </w:r>
      <w:r w:rsidR="001C1741">
        <w:rPr>
          <w:rFonts w:ascii="Book Antiqua" w:eastAsia="Book Antiqua" w:hAnsi="Book Antiqua" w:cs="Book Antiqua"/>
          <w:color w:val="000000"/>
        </w:rPr>
        <w:t>sex</w:t>
      </w:r>
      <w:r>
        <w:rPr>
          <w:rFonts w:ascii="Book Antiqua" w:eastAsia="Book Antiqua" w:hAnsi="Book Antiqua" w:cs="Book Antiqua"/>
          <w:color w:val="000000"/>
        </w:rPr>
        <w:t>, female, new rural medical insurance, anxiety and depression are risk factors for patients with CHD sleep disorder, providing a new reference for the prevention and treatment of patients with CHD sleep disorder. It is necessary to further expand the sample size to explore the influencing factors of patients with CHD sleep disorder.</w:t>
      </w:r>
    </w:p>
    <w:p w14:paraId="0C68979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238D337C"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Patients with CHD sleep disorders can interact with anxiety and depression, forming a vicious circle, so clinical attention should be paid to psychological intervention for patients with CHD sleep disorders.</w:t>
      </w:r>
    </w:p>
    <w:p w14:paraId="7AFCE087" w14:textId="77777777" w:rsidR="00214CB4" w:rsidRDefault="00214CB4">
      <w:pPr>
        <w:adjustRightInd w:val="0"/>
        <w:snapToGrid w:val="0"/>
        <w:spacing w:line="360" w:lineRule="auto"/>
        <w:jc w:val="both"/>
        <w:rPr>
          <w:rFonts w:ascii="Book Antiqua" w:hAnsi="Book Antiqua" w:cs="Book Antiqua"/>
        </w:rPr>
      </w:pPr>
    </w:p>
    <w:p w14:paraId="523E9BF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6F3505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Sleep disorders in patients with CHD are closely related to anxiety and depression, which can have a negative impact on QoL. Emotional intervention methods can be used to improve sleep disorders and QoL in patients with CHD.</w:t>
      </w:r>
    </w:p>
    <w:p w14:paraId="7F5DF71D" w14:textId="77777777" w:rsidR="00214CB4" w:rsidRDefault="00214CB4">
      <w:pPr>
        <w:adjustRightInd w:val="0"/>
        <w:snapToGrid w:val="0"/>
        <w:spacing w:line="360" w:lineRule="auto"/>
        <w:jc w:val="both"/>
        <w:rPr>
          <w:rFonts w:ascii="Book Antiqua" w:hAnsi="Book Antiqua" w:cs="Book Antiqua"/>
        </w:rPr>
      </w:pPr>
    </w:p>
    <w:p w14:paraId="52DE07C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DC201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Dey S</w:t>
      </w:r>
      <w:r>
        <w:rPr>
          <w:rFonts w:ascii="Book Antiqua" w:eastAsia="Book Antiqua" w:hAnsi="Book Antiqua" w:cs="Book Antiqua"/>
        </w:rPr>
        <w:t xml:space="preserve">, Sun E, Frishman WH, Aronow WS. Sleep Disorders and Coronary Artery Disease. </w:t>
      </w:r>
      <w:r>
        <w:rPr>
          <w:rFonts w:ascii="Book Antiqua" w:eastAsia="Book Antiqua" w:hAnsi="Book Antiqua" w:cs="Book Antiqua"/>
          <w:i/>
          <w:iCs/>
        </w:rPr>
        <w:t>Cardiol Rev</w:t>
      </w:r>
      <w:r>
        <w:rPr>
          <w:rFonts w:ascii="Book Antiqua" w:eastAsia="Book Antiqua" w:hAnsi="Book Antiqua" w:cs="Book Antiqua"/>
        </w:rPr>
        <w:t xml:space="preserve"> 2023; </w:t>
      </w:r>
      <w:r>
        <w:rPr>
          <w:rFonts w:ascii="Book Antiqua" w:eastAsia="Book Antiqua" w:hAnsi="Book Antiqua" w:cs="Book Antiqua"/>
          <w:b/>
          <w:bCs/>
        </w:rPr>
        <w:t>31</w:t>
      </w:r>
      <w:r>
        <w:rPr>
          <w:rFonts w:ascii="Book Antiqua" w:eastAsia="Book Antiqua" w:hAnsi="Book Antiqua" w:cs="Book Antiqua"/>
        </w:rPr>
        <w:t>: 219-224 [PMID: 36301202 DOI: 10.1097/CRD.0000000000000478]</w:t>
      </w:r>
    </w:p>
    <w:p w14:paraId="59C846A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Huang BH</w:t>
      </w:r>
      <w:r>
        <w:rPr>
          <w:rFonts w:ascii="Book Antiqua" w:eastAsia="Book Antiqua" w:hAnsi="Book Antiqua" w:cs="Book Antiqua"/>
        </w:rPr>
        <w:t xml:space="preserve">, Duncan MJ, Cistulli PA, Nassar N, Hamer M, Stamatakis E. Sleep and physical activity in relation to all-cause, cardiovascular disease and cancer mortality risk. </w:t>
      </w:r>
      <w:r>
        <w:rPr>
          <w:rFonts w:ascii="Book Antiqua" w:eastAsia="Book Antiqua" w:hAnsi="Book Antiqua" w:cs="Book Antiqua"/>
          <w:i/>
          <w:iCs/>
        </w:rPr>
        <w:t>Br J Sports Med</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718-724 [PMID: 34187783 DOI: 10.1136/bjsports-2021-104046]</w:t>
      </w:r>
    </w:p>
    <w:p w14:paraId="734A8FBD"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Zhou Y</w:t>
      </w:r>
      <w:r>
        <w:rPr>
          <w:rFonts w:ascii="Book Antiqua" w:eastAsia="Book Antiqua" w:hAnsi="Book Antiqua" w:cs="Book Antiqua"/>
        </w:rPr>
        <w:t xml:space="preserve">, Zhu XP, Shi JJ, Yuan GZ, Yao ZA, Chu YG, Shi S, Jia QL, Chen T, Hu YH. Coronary Heart Disease and Depression or Anxiety: A Bibliometric Analysis.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669000 [PMID: 34149564 DOI: 10.3389/fpsyg.2021.669000]</w:t>
      </w:r>
    </w:p>
    <w:p w14:paraId="0E792C2A"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Blumenthal JA</w:t>
      </w:r>
      <w:r>
        <w:rPr>
          <w:rFonts w:ascii="Book Antiqua" w:eastAsia="Book Antiqua" w:hAnsi="Book Antiqua" w:cs="Book Antiqua"/>
        </w:rPr>
        <w:t xml:space="preserve">, Smith PJ, Jiang W, Hinderliter A, Watkins LL, Hoffman BM, Kraus WE, Liao L, Davidson J, Sherwood A. Effect of Exercise, Escitalopram, or Placebo on Anxiety in Patients With Coronary Heart Disease: The Understanding the Benefits of Exercise and Escitalopram in Anxious Patients With Coronary Heart Disease (UNWIND) Randomized Clinical Trial. </w:t>
      </w:r>
      <w:r>
        <w:rPr>
          <w:rFonts w:ascii="Book Antiqua" w:eastAsia="Book Antiqua" w:hAnsi="Book Antiqua" w:cs="Book Antiqua"/>
          <w:i/>
          <w:iCs/>
        </w:rPr>
        <w:t>JAMA Psychiatry</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1270-1278 [PMID: 34406354 DOI: 10.1001/jamapsychiatry.2021.2236]</w:t>
      </w:r>
    </w:p>
    <w:p w14:paraId="59A00D51" w14:textId="77777777"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hint="eastAsia"/>
          <w:b/>
          <w:bCs/>
        </w:rPr>
        <w:t>Joseph J</w:t>
      </w:r>
      <w:r>
        <w:rPr>
          <w:rFonts w:ascii="Book Antiqua" w:eastAsia="Book Antiqua" w:hAnsi="Book Antiqua" w:cs="Book Antiqua" w:hint="eastAsia"/>
        </w:rPr>
        <w:t xml:space="preserve">, Velasco A, Hage FG, Reyes E. Guidelines in review: Comparison of ESC and ACC/AHA guidelines for the diagnosis and management of patients with stable coronary artery disease. </w:t>
      </w:r>
      <w:r>
        <w:rPr>
          <w:rFonts w:ascii="Book Antiqua" w:eastAsia="Book Antiqua" w:hAnsi="Book Antiqua" w:cs="Book Antiqua" w:hint="eastAsia"/>
          <w:i/>
          <w:iCs/>
        </w:rPr>
        <w:t>J Nucl Cardiol</w:t>
      </w:r>
      <w:r>
        <w:rPr>
          <w:rFonts w:ascii="Book Antiqua" w:eastAsia="Book Antiqua" w:hAnsi="Book Antiqua" w:cs="Book Antiqua" w:hint="eastAsia"/>
        </w:rPr>
        <w:t xml:space="preserve"> 2018; </w:t>
      </w:r>
      <w:r>
        <w:rPr>
          <w:rFonts w:ascii="Book Antiqua" w:eastAsia="Book Antiqua" w:hAnsi="Book Antiqua" w:cs="Book Antiqua" w:hint="eastAsia"/>
          <w:b/>
          <w:bCs/>
        </w:rPr>
        <w:t>25</w:t>
      </w:r>
      <w:r>
        <w:rPr>
          <w:rFonts w:ascii="Book Antiqua" w:eastAsia="Book Antiqua" w:hAnsi="Book Antiqua" w:cs="Book Antiqua" w:hint="eastAsia"/>
        </w:rPr>
        <w:t>: 509-515 [PMID: 28884447 DOI:</w:t>
      </w:r>
      <w:r>
        <w:rPr>
          <w:rFonts w:ascii="Book Antiqua" w:eastAsia="SimSun" w:hAnsi="Book Antiqua" w:cs="Book Antiqua" w:hint="eastAsia"/>
          <w:lang w:eastAsia="zh-CN"/>
        </w:rPr>
        <w:t xml:space="preserve"> </w:t>
      </w:r>
      <w:r>
        <w:rPr>
          <w:rFonts w:ascii="Book Antiqua" w:eastAsia="Book Antiqua" w:hAnsi="Book Antiqua" w:cs="Book Antiqua" w:hint="eastAsia"/>
        </w:rPr>
        <w:t>10.1007/s12350-017-1055-0]</w:t>
      </w:r>
    </w:p>
    <w:p w14:paraId="6C2BAFE5" w14:textId="77777777"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hint="eastAsia"/>
          <w:b/>
          <w:bCs/>
        </w:rPr>
        <w:t>Morris JL</w:t>
      </w:r>
      <w:r>
        <w:rPr>
          <w:rFonts w:ascii="Book Antiqua" w:eastAsia="Book Antiqua" w:hAnsi="Book Antiqua" w:cs="Book Antiqua" w:hint="eastAsia"/>
        </w:rPr>
        <w:t xml:space="preserve">, Rohay J, Chasens ER. Sex Differences in the Psychometric Properties of the Pittsburgh Sleep Quality Index. </w:t>
      </w:r>
      <w:r>
        <w:rPr>
          <w:rFonts w:ascii="Book Antiqua" w:eastAsia="Book Antiqua" w:hAnsi="Book Antiqua" w:cs="Book Antiqua" w:hint="eastAsia"/>
          <w:i/>
          <w:iCs/>
        </w:rPr>
        <w:t>J Womens Health (Larchmt)</w:t>
      </w:r>
      <w:r>
        <w:rPr>
          <w:rFonts w:ascii="Book Antiqua" w:eastAsia="Book Antiqua" w:hAnsi="Book Antiqua" w:cs="Book Antiqua" w:hint="eastAsia"/>
        </w:rPr>
        <w:t xml:space="preserve"> 2018; </w:t>
      </w:r>
      <w:r>
        <w:rPr>
          <w:rFonts w:ascii="Book Antiqua" w:eastAsia="Book Antiqua" w:hAnsi="Book Antiqua" w:cs="Book Antiqua" w:hint="eastAsia"/>
          <w:b/>
          <w:bCs/>
        </w:rPr>
        <w:t>27</w:t>
      </w:r>
      <w:r>
        <w:rPr>
          <w:rFonts w:ascii="Book Antiqua" w:eastAsia="Book Antiqua" w:hAnsi="Book Antiqua" w:cs="Book Antiqua" w:hint="eastAsia"/>
        </w:rPr>
        <w:t>: 278-282</w:t>
      </w:r>
      <w:r>
        <w:rPr>
          <w:rFonts w:ascii="Book Antiqua" w:eastAsia="SimSun" w:hAnsi="Book Antiqua" w:cs="Book Antiqua" w:hint="eastAsia"/>
          <w:lang w:eastAsia="zh-CN"/>
        </w:rPr>
        <w:t xml:space="preserve"> </w:t>
      </w:r>
      <w:r>
        <w:rPr>
          <w:rFonts w:ascii="Book Antiqua" w:eastAsia="Book Antiqua" w:hAnsi="Book Antiqua" w:cs="Book Antiqua" w:hint="eastAsia"/>
        </w:rPr>
        <w:t>[PMID: 29154713 DOI:</w:t>
      </w:r>
      <w:r>
        <w:rPr>
          <w:rFonts w:ascii="Book Antiqua" w:eastAsia="SimSun" w:hAnsi="Book Antiqua" w:cs="Book Antiqua" w:hint="eastAsia"/>
          <w:lang w:eastAsia="zh-CN"/>
        </w:rPr>
        <w:t xml:space="preserve"> </w:t>
      </w:r>
      <w:r>
        <w:rPr>
          <w:rFonts w:ascii="Book Antiqua" w:eastAsia="Book Antiqua" w:hAnsi="Book Antiqua" w:cs="Book Antiqua" w:hint="eastAsia"/>
        </w:rPr>
        <w:t>10.1089/jwh.2017.6447]</w:t>
      </w:r>
    </w:p>
    <w:p w14:paraId="6307CB5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Dunstan DA</w:t>
      </w:r>
      <w:r>
        <w:rPr>
          <w:rFonts w:ascii="Book Antiqua" w:eastAsia="Book Antiqua" w:hAnsi="Book Antiqua" w:cs="Book Antiqua"/>
        </w:rPr>
        <w:t xml:space="preserve">, Scott N, Todd AK. Screening for anxiety and depression: reassessing the utility of the Zung scales. </w:t>
      </w:r>
      <w:r>
        <w:rPr>
          <w:rFonts w:ascii="Book Antiqua" w:eastAsia="Book Antiqua" w:hAnsi="Book Antiqua" w:cs="Book Antiqua"/>
          <w:i/>
          <w:iCs/>
        </w:rPr>
        <w:t>BMC Psychiatry</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329 [PMID: 28886698 DOI: 10.1186/s12888-017-1489-6]</w:t>
      </w:r>
    </w:p>
    <w:p w14:paraId="3D11B3A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Young CA</w:t>
      </w:r>
      <w:r>
        <w:rPr>
          <w:rFonts w:ascii="Book Antiqua" w:eastAsia="Book Antiqua" w:hAnsi="Book Antiqua" w:cs="Book Antiqua"/>
        </w:rPr>
        <w:t xml:space="preserve">, Mills R, Al-Chalabi A, Burke G, Chandran S, Dick DJ, Ealing J, Hanemann CO, Harrower T, Mcdermott CJ, Majeed T, Pinto A, Talbot K, Walsh J, Williams TL, Tennant A; TONiC study group. Measuring quality of life in ALS/MND: validation of the WHOQOL-BREF. </w:t>
      </w:r>
      <w:r>
        <w:rPr>
          <w:rFonts w:ascii="Book Antiqua" w:eastAsia="Book Antiqua" w:hAnsi="Book Antiqua" w:cs="Book Antiqua"/>
          <w:i/>
          <w:iCs/>
        </w:rPr>
        <w:t>Amyotroph Lateral Scler Frontotemporal Degener</w:t>
      </w:r>
      <w:r>
        <w:rPr>
          <w:rFonts w:ascii="Book Antiqua" w:eastAsia="Book Antiqua" w:hAnsi="Book Antiqua" w:cs="Book Antiqua"/>
        </w:rPr>
        <w:t xml:space="preserve"> 2020: 1-9 [PMID: 32597226 DOI: 10.1080/21678421.2020.1752244]</w:t>
      </w:r>
    </w:p>
    <w:p w14:paraId="6B25299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Sejbuk M</w:t>
      </w:r>
      <w:r>
        <w:rPr>
          <w:rFonts w:ascii="Book Antiqua" w:eastAsia="Book Antiqua" w:hAnsi="Book Antiqua" w:cs="Book Antiqua"/>
        </w:rPr>
        <w:t xml:space="preserve">, Mirończuk-Chodakowska I, Witkowska AM. Sleep Quality: A Narrative Review on Nutrition, Stimulants, and Physical Activity as Important Factors.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35565879 DOI: 10.3390/nu14091912]</w:t>
      </w:r>
    </w:p>
    <w:p w14:paraId="0BB85FB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Cheng M</w:t>
      </w:r>
      <w:r>
        <w:rPr>
          <w:rFonts w:ascii="Book Antiqua" w:eastAsia="Book Antiqua" w:hAnsi="Book Antiqua" w:cs="Book Antiqua"/>
        </w:rPr>
        <w:t xml:space="preserve">, Lei X, Zhu C, Hou Y, Lu M, Wang X, Wu Q. The association between poor sleep quality and anxiety and depression symptoms in Chinese patients with coronary heart disease. </w:t>
      </w:r>
      <w:r>
        <w:rPr>
          <w:rFonts w:ascii="Book Antiqua" w:eastAsia="Book Antiqua" w:hAnsi="Book Antiqua" w:cs="Book Antiqua"/>
          <w:i/>
          <w:iCs/>
        </w:rPr>
        <w:t>Psychol Health Med</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1347-1356 [PMID: 33506709 DOI: 10.1080/13548506.2021.1874440]</w:t>
      </w:r>
    </w:p>
    <w:p w14:paraId="3B3DBB30"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Ulander M</w:t>
      </w:r>
      <w:r>
        <w:rPr>
          <w:rFonts w:ascii="Book Antiqua" w:eastAsia="Book Antiqua" w:hAnsi="Book Antiqua" w:cs="Book Antiqua"/>
        </w:rPr>
        <w:t xml:space="preserve">, Rångtell F, Theorell-Haglöw J. Sleep Measurements in Women. </w:t>
      </w:r>
      <w:r>
        <w:rPr>
          <w:rFonts w:ascii="Book Antiqua" w:eastAsia="Book Antiqua" w:hAnsi="Book Antiqua" w:cs="Book Antiqua"/>
          <w:i/>
          <w:iCs/>
        </w:rPr>
        <w:t>Sleep Med Clin</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635-648 [PMID: 34711387 DOI: 10.1016/j.jsmc.2021.07.004]</w:t>
      </w:r>
    </w:p>
    <w:p w14:paraId="4A42FEFF"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Wang Z</w:t>
      </w:r>
      <w:r>
        <w:rPr>
          <w:rFonts w:ascii="Book Antiqua" w:eastAsia="Book Antiqua" w:hAnsi="Book Antiqua" w:cs="Book Antiqua"/>
        </w:rPr>
        <w:t xml:space="preserve">, Du W, Jin S, Zhu Y, Quan C, Zhang X, Feng Y, Mo Y, Wang J. Analysis of preoperative sleep quality and related influencing factors in cancer patients. </w:t>
      </w:r>
      <w:r>
        <w:rPr>
          <w:rFonts w:ascii="Book Antiqua" w:eastAsia="Book Antiqua" w:hAnsi="Book Antiqua" w:cs="Book Antiqua"/>
          <w:i/>
          <w:iCs/>
        </w:rPr>
        <w:t>Support Care Cancer</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4 [PMID: 36512163 DOI: 10.1007/s00520-022-07483-8]</w:t>
      </w:r>
    </w:p>
    <w:p w14:paraId="073D5F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Bonanni E</w:t>
      </w:r>
      <w:r>
        <w:rPr>
          <w:rFonts w:ascii="Book Antiqua" w:eastAsia="Book Antiqua" w:hAnsi="Book Antiqua" w:cs="Book Antiqua"/>
        </w:rPr>
        <w:t xml:space="preserve">, Schirru A, Di Perri MC, Bonuccelli U, Maestri M. Insomnia and hot flashes. </w:t>
      </w:r>
      <w:r>
        <w:rPr>
          <w:rFonts w:ascii="Book Antiqua" w:eastAsia="Book Antiqua" w:hAnsi="Book Antiqua" w:cs="Book Antiqua"/>
          <w:i/>
          <w:iCs/>
        </w:rPr>
        <w:t>Maturitas</w:t>
      </w:r>
      <w:r>
        <w:rPr>
          <w:rFonts w:ascii="Book Antiqua" w:eastAsia="Book Antiqua" w:hAnsi="Book Antiqua" w:cs="Book Antiqua"/>
        </w:rPr>
        <w:t xml:space="preserve"> 2019; </w:t>
      </w:r>
      <w:r>
        <w:rPr>
          <w:rFonts w:ascii="Book Antiqua" w:eastAsia="Book Antiqua" w:hAnsi="Book Antiqua" w:cs="Book Antiqua"/>
          <w:b/>
          <w:bCs/>
        </w:rPr>
        <w:t>126</w:t>
      </w:r>
      <w:r>
        <w:rPr>
          <w:rFonts w:ascii="Book Antiqua" w:eastAsia="Book Antiqua" w:hAnsi="Book Antiqua" w:cs="Book Antiqua"/>
        </w:rPr>
        <w:t>: 51-54 [PMID: 31239118 DOI: 10.1016/j.maturitas.2019.05.001]</w:t>
      </w:r>
    </w:p>
    <w:p w14:paraId="587E88B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Al Naamani Z</w:t>
      </w:r>
      <w:r>
        <w:rPr>
          <w:rFonts w:ascii="Book Antiqua" w:eastAsia="Book Antiqua" w:hAnsi="Book Antiqua" w:cs="Book Antiqua"/>
        </w:rPr>
        <w:t xml:space="preserve">, Gormley K, Noble H, Santin O, Al Maqbali M. Fatigue, anxiety, depression and sleep quality in patients undergoing haemodialysis. </w:t>
      </w:r>
      <w:r>
        <w:rPr>
          <w:rFonts w:ascii="Book Antiqua" w:eastAsia="Book Antiqua" w:hAnsi="Book Antiqua" w:cs="Book Antiqua"/>
          <w:i/>
          <w:iCs/>
        </w:rPr>
        <w:t>BMC Nephrol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157 [PMID: 33910523 DOI: 10.1186/s12882-021-02349-3]</w:t>
      </w:r>
    </w:p>
    <w:p w14:paraId="095053C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Ghrouz AK</w:t>
      </w:r>
      <w:r>
        <w:rPr>
          <w:rFonts w:ascii="Book Antiqua" w:eastAsia="Book Antiqua" w:hAnsi="Book Antiqua" w:cs="Book Antiqua"/>
        </w:rPr>
        <w:t xml:space="preserve">, Noohu MM, Dilshad Manzar M, Warren Spence D, BaHammam AS, Pandi-Perumal SR. Physical activity and sleep quality in relation to mental health among </w:t>
      </w:r>
      <w:r>
        <w:rPr>
          <w:rFonts w:ascii="Book Antiqua" w:eastAsia="Book Antiqua" w:hAnsi="Book Antiqua" w:cs="Book Antiqua"/>
        </w:rPr>
        <w:lastRenderedPageBreak/>
        <w:t xml:space="preserve">college students. </w:t>
      </w:r>
      <w:r>
        <w:rPr>
          <w:rFonts w:ascii="Book Antiqua" w:eastAsia="Book Antiqua" w:hAnsi="Book Antiqua" w:cs="Book Antiqua"/>
          <w:i/>
          <w:iCs/>
        </w:rPr>
        <w:t>Sleep Breath</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627-634 [PMID: 30685851 DOI: 10.1007/s11325-019-01780-z]</w:t>
      </w:r>
    </w:p>
    <w:p w14:paraId="69AA33E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Al-Khani AM</w:t>
      </w:r>
      <w:r>
        <w:rPr>
          <w:rFonts w:ascii="Book Antiqua" w:eastAsia="Book Antiqua" w:hAnsi="Book Antiqua" w:cs="Book Antiqua"/>
        </w:rPr>
        <w:t xml:space="preserve">, Sarhandi MI, Zaghloul MS, Ewid M, Saquib N. A cross-sectional survey on sleep quality, mental health, and academic performance among medical students in Saudi Arabia. </w:t>
      </w:r>
      <w:r>
        <w:rPr>
          <w:rFonts w:ascii="Book Antiqua" w:eastAsia="Book Antiqua" w:hAnsi="Book Antiqua" w:cs="Book Antiqua"/>
          <w:i/>
          <w:iCs/>
        </w:rPr>
        <w:t>BMC Res Notes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665 [PMID: 31639038 DOI: 10.1186/s13104-019-4713-2]</w:t>
      </w:r>
    </w:p>
    <w:p w14:paraId="419643D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Scott AJ</w:t>
      </w:r>
      <w:r>
        <w:rPr>
          <w:rFonts w:ascii="Book Antiqua" w:eastAsia="Book Antiqua" w:hAnsi="Book Antiqua" w:cs="Book Antiqua"/>
        </w:rPr>
        <w:t xml:space="preserve">, Webb TL, Martyn-St James M, Rowse G, Weich S. Improving sleep quality leads to better mental health: A meta-analysis of randomised controlled trials. </w:t>
      </w:r>
      <w:r>
        <w:rPr>
          <w:rFonts w:ascii="Book Antiqua" w:eastAsia="Book Antiqua" w:hAnsi="Book Antiqua" w:cs="Book Antiqua"/>
          <w:i/>
          <w:iCs/>
        </w:rPr>
        <w:t>Sleep Med Rev</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101556 [PMID: 34607184 DOI: 10.1016/j.smrv.2021.101556]</w:t>
      </w:r>
    </w:p>
    <w:p w14:paraId="3CB572E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Afonso P</w:t>
      </w:r>
      <w:r>
        <w:rPr>
          <w:rFonts w:ascii="Book Antiqua" w:eastAsia="Book Antiqua" w:hAnsi="Book Antiqua" w:cs="Book Antiqua"/>
        </w:rPr>
        <w:t xml:space="preserve">, Fonseca M, Teodoro T. Evaluation of anxiety, depression and sleep quality in full-time teleworkers. </w:t>
      </w:r>
      <w:r>
        <w:rPr>
          <w:rFonts w:ascii="Book Antiqua" w:eastAsia="Book Antiqua" w:hAnsi="Book Antiqua" w:cs="Book Antiqua"/>
          <w:i/>
          <w:iCs/>
        </w:rPr>
        <w:t>J Public Health (Oxf)</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797-804 [PMID: 34036369 DOI: 10.1093/pubmed/fdab164]</w:t>
      </w:r>
    </w:p>
    <w:p w14:paraId="18062C63" w14:textId="77777777" w:rsidR="00214CB4" w:rsidRDefault="00000000">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He Y</w:t>
      </w:r>
      <w:r>
        <w:rPr>
          <w:rFonts w:ascii="Book Antiqua" w:eastAsia="Book Antiqua" w:hAnsi="Book Antiqua" w:cs="Book Antiqua"/>
        </w:rPr>
        <w:t xml:space="preserve">, Sun LY, Peng KW, Luo MJ, Deng L, Tang T, You CX. Sleep quality, anxiety and depression in advanced lung cancer: patients and caregivers. </w:t>
      </w:r>
      <w:r>
        <w:rPr>
          <w:rFonts w:ascii="Book Antiqua" w:eastAsia="Book Antiqua" w:hAnsi="Book Antiqua" w:cs="Book Antiqua"/>
          <w:i/>
          <w:iCs/>
        </w:rPr>
        <w:t>BMJ Support Palliat Care</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e194-e200 [PMID: 32253349 DOI: 10.1136/bmjspcare-2018-001684]</w:t>
      </w:r>
    </w:p>
    <w:p w14:paraId="3FE1A05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SimSun"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Korkmaz S</w:t>
      </w:r>
      <w:r>
        <w:rPr>
          <w:rFonts w:ascii="Book Antiqua" w:eastAsia="Book Antiqua" w:hAnsi="Book Antiqua" w:cs="Book Antiqua"/>
        </w:rPr>
        <w:t xml:space="preserve">, Kazgan A, Çekiç S, Tartar AS, Balcı HN, Atmaca M. The anxiety levels, quality of sleep and life and problem-solving skills in healthcare workers employed in COVID-19 services. </w:t>
      </w:r>
      <w:r>
        <w:rPr>
          <w:rFonts w:ascii="Book Antiqua" w:eastAsia="Book Antiqua" w:hAnsi="Book Antiqua" w:cs="Book Antiqua"/>
          <w:i/>
          <w:iCs/>
        </w:rPr>
        <w:t>J Clin Neurosci</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131-136 [PMID: 33099335 DOI: 10.1016/j.jocn.2020.07.073]</w:t>
      </w:r>
    </w:p>
    <w:p w14:paraId="4DD1034B"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Peixoto KO</w:t>
      </w:r>
      <w:r>
        <w:rPr>
          <w:rFonts w:ascii="Book Antiqua" w:eastAsia="Book Antiqua" w:hAnsi="Book Antiqua" w:cs="Book Antiqua"/>
        </w:rPr>
        <w:t xml:space="preserve">, Resende CMBM, Almeida EO, Almeida-Leite CM, Conti PCR, Barbosa GAS, Barbosa JS. Association of sleep quality and psychological aspects with reports of bruxism and TMD in Brazilian dentists during the COVID-19 pandemic. </w:t>
      </w:r>
      <w:r>
        <w:rPr>
          <w:rFonts w:ascii="Book Antiqua" w:eastAsia="Book Antiqua" w:hAnsi="Book Antiqua" w:cs="Book Antiqua"/>
          <w:i/>
          <w:iCs/>
        </w:rPr>
        <w:t>J Appl Oral Sci</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e20201089 [PMID: 34320119 DOI: 10.1590/1678-7757-2020-1089]</w:t>
      </w:r>
    </w:p>
    <w:p w14:paraId="66783E58"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2</w:t>
      </w:r>
      <w:r>
        <w:rPr>
          <w:rFonts w:ascii="Book Antiqua" w:eastAsia="SimSun"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Rebora P</w:t>
      </w:r>
      <w:r>
        <w:rPr>
          <w:rFonts w:ascii="Book Antiqua" w:eastAsia="Book Antiqua" w:hAnsi="Book Antiqua" w:cs="Book Antiqua"/>
        </w:rPr>
        <w:t xml:space="preserve">, Spedale V, Occhino G, Luciani M, Alvaro R, Vellone E, Riegel B, Ausili D. Effectiveness of motivational interviewing on anxiety, depression, sleep quality and quality of life in heart failure patients: secondary analysis of the MOTIVATE-HF randomized controlled trial. </w:t>
      </w:r>
      <w:r>
        <w:rPr>
          <w:rFonts w:ascii="Book Antiqua" w:eastAsia="Book Antiqua" w:hAnsi="Book Antiqua" w:cs="Book Antiqua"/>
          <w:i/>
          <w:iCs/>
        </w:rPr>
        <w:t>Qual Life Res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1939-1949 [PMID: 33616815 DOI: 10.1007/s11136-021-02788-3]</w:t>
      </w:r>
    </w:p>
    <w:p w14:paraId="2DFC979A" w14:textId="77777777" w:rsidR="00214CB4" w:rsidRDefault="00214CB4">
      <w:pPr>
        <w:adjustRightInd w:val="0"/>
        <w:snapToGrid w:val="0"/>
        <w:spacing w:line="360" w:lineRule="auto"/>
        <w:jc w:val="both"/>
        <w:rPr>
          <w:rFonts w:ascii="Book Antiqua" w:hAnsi="Book Antiqua" w:cs="Book Antiqua"/>
        </w:rPr>
        <w:sectPr w:rsidR="00214CB4">
          <w:pgSz w:w="12240" w:h="15840"/>
          <w:pgMar w:top="1440" w:right="1440" w:bottom="1440" w:left="1440" w:header="720" w:footer="720" w:gutter="0"/>
          <w:cols w:space="720"/>
          <w:docGrid w:linePitch="360"/>
        </w:sectPr>
      </w:pPr>
    </w:p>
    <w:p w14:paraId="4E50BC6C"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A594E09" w14:textId="5163717B" w:rsidR="00214CB4" w:rsidRDefault="00000000">
      <w:pPr>
        <w:adjustRightInd w:val="0"/>
        <w:snapToGrid w:val="0"/>
        <w:spacing w:line="360" w:lineRule="auto"/>
        <w:jc w:val="both"/>
        <w:rPr>
          <w:rFonts w:ascii="Book Antiqua" w:eastAsia="SimSun" w:hAnsi="Book Antiqua" w:cs="Book Antiqua"/>
          <w:highlight w:val="yellow"/>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The study was reviewed and approved by the </w:t>
      </w:r>
      <w:r>
        <w:rPr>
          <w:rFonts w:ascii="Book Antiqua" w:hAnsi="Book Antiqua" w:cs="Book Antiqua"/>
        </w:rPr>
        <w:t>Ethics Committee of the</w:t>
      </w:r>
      <w:r>
        <w:rPr>
          <w:rFonts w:ascii="Book Antiqua" w:eastAsia="SimSun" w:hAnsi="Book Antiqua" w:cs="Book Antiqua" w:hint="eastAsia"/>
          <w:lang w:eastAsia="zh-CN"/>
        </w:rPr>
        <w:t xml:space="preserve"> </w:t>
      </w:r>
      <w:r>
        <w:rPr>
          <w:rFonts w:ascii="Book Antiqua" w:eastAsia="Book Antiqua" w:hAnsi="Book Antiqua" w:cs="Book Antiqua" w:hint="eastAsia"/>
        </w:rPr>
        <w:t>Hengshui People</w:t>
      </w:r>
      <w:r w:rsidR="003A1800">
        <w:rPr>
          <w:rFonts w:ascii="Book Antiqua" w:eastAsia="Book Antiqua" w:hAnsi="Book Antiqua" w:cs="Book Antiqua"/>
        </w:rPr>
        <w:t>’</w:t>
      </w:r>
      <w:r>
        <w:rPr>
          <w:rFonts w:ascii="Book Antiqua" w:eastAsia="Book Antiqua" w:hAnsi="Book Antiqua" w:cs="Book Antiqua" w:hint="eastAsia"/>
        </w:rPr>
        <w:t>s Hospital</w:t>
      </w:r>
      <w:r>
        <w:rPr>
          <w:rFonts w:ascii="Book Antiqua" w:eastAsia="SimSun" w:hAnsi="Book Antiqua" w:cs="Book Antiqua" w:hint="eastAsia"/>
          <w:lang w:eastAsia="zh-CN"/>
        </w:rPr>
        <w:t>.</w:t>
      </w:r>
    </w:p>
    <w:p w14:paraId="1F1357BC" w14:textId="77777777" w:rsidR="00214CB4" w:rsidRDefault="00214CB4">
      <w:pPr>
        <w:adjustRightInd w:val="0"/>
        <w:snapToGrid w:val="0"/>
        <w:spacing w:line="360" w:lineRule="auto"/>
        <w:jc w:val="both"/>
        <w:rPr>
          <w:rFonts w:ascii="Book Antiqua" w:hAnsi="Book Antiqua" w:cs="Book Antiqua"/>
        </w:rPr>
      </w:pPr>
    </w:p>
    <w:p w14:paraId="44197E12" w14:textId="77777777" w:rsidR="00214CB4"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Informed consent statement</w:t>
      </w:r>
      <w:r>
        <w:rPr>
          <w:rFonts w:ascii="Book Antiqua" w:eastAsia="Book Antiqua" w:hAnsi="Book Antiqua" w:cs="Book Antiqua" w:hint="eastAsia"/>
          <w:b/>
          <w:bCs/>
          <w:lang w:eastAsia="zh-CN"/>
        </w:rPr>
        <w:t>:</w:t>
      </w:r>
      <w:r>
        <w:rPr>
          <w:rStyle w:val="dxdefaultcursor"/>
          <w:rFonts w:eastAsiaTheme="minorEastAsia" w:hint="eastAsia"/>
          <w:lang w:eastAsia="zh-CN"/>
        </w:rPr>
        <w:t xml:space="preserve"> </w:t>
      </w:r>
      <w:r>
        <w:rPr>
          <w:rFonts w:ascii="Book Antiqua" w:hAnsi="Book Antiqua" w:hint="eastAsia"/>
        </w:rPr>
        <w:t>As the study used anonymous and pre</w:t>
      </w:r>
      <w:r>
        <w:rPr>
          <w:rFonts w:ascii="Book Antiqua" w:hAnsi="Book Antiqua"/>
        </w:rPr>
        <w:t>-</w:t>
      </w:r>
      <w:r>
        <w:rPr>
          <w:rFonts w:ascii="Book Antiqua" w:hAnsi="Book Antiqua" w:hint="eastAsia"/>
        </w:rPr>
        <w:t>existing data, the requirement for the informed consent from patients was waived.</w:t>
      </w:r>
    </w:p>
    <w:p w14:paraId="210649EA" w14:textId="77777777" w:rsidR="00214CB4" w:rsidRDefault="00214CB4">
      <w:pPr>
        <w:adjustRightInd w:val="0"/>
        <w:snapToGrid w:val="0"/>
        <w:spacing w:line="360" w:lineRule="auto"/>
        <w:jc w:val="both"/>
        <w:rPr>
          <w:rFonts w:ascii="Book Antiqua" w:hAnsi="Book Antiqua"/>
        </w:rPr>
      </w:pPr>
    </w:p>
    <w:p w14:paraId="094E5387" w14:textId="6F056A33"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sidR="0033641B">
        <w:rPr>
          <w:rFonts w:ascii="Book Antiqua" w:hAnsi="Book Antiqua" w:cs="Book Antiqua"/>
          <w:iCs/>
          <w:color w:val="000000"/>
        </w:rPr>
        <w:t>The authors</w:t>
      </w:r>
      <w:r>
        <w:rPr>
          <w:rFonts w:ascii="Book Antiqua" w:hAnsi="Book Antiqua" w:cs="Book Antiqua"/>
          <w:iCs/>
          <w:color w:val="000000"/>
        </w:rPr>
        <w:t xml:space="preserve"> have no financial relationships to disclose.</w:t>
      </w:r>
    </w:p>
    <w:p w14:paraId="1CE71A64" w14:textId="77777777" w:rsidR="00214CB4" w:rsidRDefault="00214CB4">
      <w:pPr>
        <w:adjustRightInd w:val="0"/>
        <w:snapToGrid w:val="0"/>
        <w:spacing w:line="360" w:lineRule="auto"/>
        <w:jc w:val="both"/>
        <w:rPr>
          <w:rFonts w:ascii="Book Antiqua" w:hAnsi="Book Antiqua" w:cs="Book Antiqua"/>
        </w:rPr>
      </w:pPr>
    </w:p>
    <w:p w14:paraId="68EC389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shd w:val="clear" w:color="auto" w:fill="FFFFFF"/>
        </w:rPr>
        <w:t>No additional data are available.</w:t>
      </w:r>
    </w:p>
    <w:p w14:paraId="49438631" w14:textId="77777777" w:rsidR="00214CB4" w:rsidRDefault="00214CB4">
      <w:pPr>
        <w:adjustRightInd w:val="0"/>
        <w:snapToGrid w:val="0"/>
        <w:spacing w:line="360" w:lineRule="auto"/>
        <w:jc w:val="both"/>
        <w:rPr>
          <w:rFonts w:ascii="Book Antiqua" w:hAnsi="Book Antiqua" w:cs="Book Antiqua"/>
        </w:rPr>
      </w:pPr>
    </w:p>
    <w:p w14:paraId="3E7FEC61"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9C1244" w14:textId="77777777" w:rsidR="00214CB4" w:rsidRDefault="00214CB4">
      <w:pPr>
        <w:adjustRightInd w:val="0"/>
        <w:snapToGrid w:val="0"/>
        <w:spacing w:line="360" w:lineRule="auto"/>
        <w:jc w:val="both"/>
        <w:rPr>
          <w:rFonts w:ascii="Book Antiqua" w:hAnsi="Book Antiqua" w:cs="Book Antiqua"/>
        </w:rPr>
      </w:pPr>
    </w:p>
    <w:p w14:paraId="2A3DFC46" w14:textId="3DC823A8" w:rsidR="00214CB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703E4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B5ADDED" w14:textId="77777777" w:rsidR="00214CB4" w:rsidRDefault="00214CB4">
      <w:pPr>
        <w:adjustRightInd w:val="0"/>
        <w:snapToGrid w:val="0"/>
        <w:spacing w:line="360" w:lineRule="auto"/>
        <w:jc w:val="both"/>
        <w:rPr>
          <w:rFonts w:ascii="Book Antiqua" w:hAnsi="Book Antiqua" w:cs="Book Antiqua"/>
        </w:rPr>
      </w:pPr>
    </w:p>
    <w:p w14:paraId="4800B985"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30, 2023</w:t>
      </w:r>
    </w:p>
    <w:p w14:paraId="5ED9F6C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6ADD643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A59B093" w14:textId="77777777" w:rsidR="00214CB4" w:rsidRDefault="00214CB4">
      <w:pPr>
        <w:adjustRightInd w:val="0"/>
        <w:snapToGrid w:val="0"/>
        <w:spacing w:line="360" w:lineRule="auto"/>
        <w:jc w:val="both"/>
        <w:rPr>
          <w:rFonts w:ascii="Book Antiqua" w:hAnsi="Book Antiqua" w:cs="Book Antiqua"/>
        </w:rPr>
      </w:pPr>
    </w:p>
    <w:p w14:paraId="6DD7CC25"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0ABF91FE"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2507C23"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4B733C4"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349B327"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4D6ACDE9"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0</w:t>
      </w:r>
    </w:p>
    <w:p w14:paraId="156A4F5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A71B0F1"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69DD136" w14:textId="77777777" w:rsidR="00214CB4" w:rsidRDefault="00214CB4">
      <w:pPr>
        <w:adjustRightInd w:val="0"/>
        <w:snapToGrid w:val="0"/>
        <w:spacing w:line="360" w:lineRule="auto"/>
        <w:jc w:val="both"/>
        <w:rPr>
          <w:rFonts w:ascii="Book Antiqua" w:hAnsi="Book Antiqua" w:cs="Book Antiqua"/>
        </w:rPr>
      </w:pPr>
    </w:p>
    <w:p w14:paraId="4F6FDF48" w14:textId="420CCB0F" w:rsidR="00214CB4" w:rsidRDefault="00000000">
      <w:pPr>
        <w:adjustRightInd w:val="0"/>
        <w:snapToGrid w:val="0"/>
        <w:spacing w:line="360" w:lineRule="auto"/>
        <w:jc w:val="both"/>
        <w:rPr>
          <w:rFonts w:ascii="Book Antiqua" w:hAnsi="Book Antiqua" w:cs="Book Antiqua"/>
        </w:rPr>
        <w:sectPr w:rsidR="00214CB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Jaspal R, United Kingdom; Mistura M, Canada</w:t>
      </w:r>
      <w:r>
        <w:rPr>
          <w:rFonts w:ascii="Book Antiqua" w:eastAsia="Book Antiqua" w:hAnsi="Book Antiqua" w:cs="Book Antiqua"/>
          <w:b/>
          <w:color w:val="000000"/>
        </w:rPr>
        <w:t xml:space="preserve"> S-Editor: </w:t>
      </w:r>
      <w:r>
        <w:rPr>
          <w:rFonts w:ascii="Book Antiqua" w:eastAsia="SimSun" w:hAnsi="Book Antiqua" w:cs="Book Antiqua"/>
          <w:bCs/>
          <w:color w:val="000000"/>
          <w:lang w:eastAsia="zh-CN"/>
        </w:rPr>
        <w:t>Qu XL</w:t>
      </w:r>
      <w:r>
        <w:rPr>
          <w:rFonts w:ascii="Book Antiqua" w:eastAsia="Book Antiqua" w:hAnsi="Book Antiqua" w:cs="Book Antiqua"/>
          <w:b/>
          <w:color w:val="000000"/>
        </w:rPr>
        <w:t xml:space="preserve"> L-Editor: </w:t>
      </w:r>
      <w:r w:rsidR="00F81168">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11D59EC2" w14:textId="77777777" w:rsidR="00214CB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4B382489" w14:textId="77777777" w:rsidR="00214CB4" w:rsidRDefault="00000000">
      <w:pPr>
        <w:adjustRightInd w:val="0"/>
        <w:snapToGrid w:val="0"/>
        <w:spacing w:line="360" w:lineRule="auto"/>
        <w:jc w:val="both"/>
        <w:rPr>
          <w:rFonts w:ascii="Book Antiqua" w:eastAsia="Book Antiqua" w:hAnsi="Book Antiqua" w:cs="Book Antiqua"/>
          <w:b/>
          <w:bCs/>
        </w:rPr>
      </w:pPr>
      <w:r>
        <w:rPr>
          <w:noProof/>
        </w:rPr>
        <w:drawing>
          <wp:inline distT="0" distB="0" distL="114300" distR="114300" wp14:anchorId="27D36B68" wp14:editId="74CC32E5">
            <wp:extent cx="5676900" cy="3528060"/>
            <wp:effectExtent l="0" t="0" r="762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676900" cy="3528060"/>
                    </a:xfrm>
                    <a:prstGeom prst="rect">
                      <a:avLst/>
                    </a:prstGeom>
                    <a:noFill/>
                    <a:ln>
                      <a:noFill/>
                    </a:ln>
                  </pic:spPr>
                </pic:pic>
              </a:graphicData>
            </a:graphic>
          </wp:inline>
        </w:drawing>
      </w:r>
    </w:p>
    <w:p w14:paraId="43DE6E1E" w14:textId="6208984D" w:rsidR="00214CB4" w:rsidRDefault="00000000">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Figure 1</w:t>
      </w:r>
      <w:r>
        <w:rPr>
          <w:rFonts w:ascii="Book Antiqua" w:eastAsia="SimSun" w:hAnsi="Book Antiqua" w:cs="Book Antiqua" w:hint="eastAsia"/>
          <w:b/>
          <w:bCs/>
          <w:lang w:eastAsia="zh-CN"/>
        </w:rPr>
        <w:t xml:space="preserve"> </w:t>
      </w:r>
      <w:r w:rsidR="00656B9E">
        <w:rPr>
          <w:rFonts w:ascii="Book Antiqua" w:eastAsia="SimSun" w:hAnsi="Book Antiqua" w:cs="Book Antiqua"/>
          <w:b/>
          <w:bCs/>
          <w:lang w:eastAsia="zh-CN"/>
        </w:rPr>
        <w:t>C</w:t>
      </w:r>
      <w:r>
        <w:rPr>
          <w:rFonts w:ascii="Book Antiqua" w:eastAsia="Book Antiqua" w:hAnsi="Book Antiqua" w:cs="Book Antiqua"/>
          <w:b/>
          <w:bCs/>
        </w:rPr>
        <w:t>omparison of both groups</w:t>
      </w:r>
      <w:r>
        <w:rPr>
          <w:rFonts w:ascii="Book Antiqua" w:eastAsia="SimSun" w:hAnsi="Book Antiqua" w:cs="Book Antiqua"/>
          <w:b/>
          <w:bCs/>
          <w:lang w:eastAsia="zh-CN"/>
        </w:rPr>
        <w:t>’</w:t>
      </w:r>
      <w:r>
        <w:rPr>
          <w:rFonts w:ascii="Book Antiqua" w:eastAsia="Book Antiqua" w:hAnsi="Book Antiqua" w:cs="Book Antiqua"/>
          <w:b/>
          <w:bCs/>
        </w:rPr>
        <w:t xml:space="preserve"> </w:t>
      </w:r>
      <w:r>
        <w:rPr>
          <w:rFonts w:ascii="Book Antiqua" w:eastAsia="SimSun" w:hAnsi="Book Antiqua" w:cs="Book Antiqua" w:hint="eastAsia"/>
          <w:b/>
          <w:bCs/>
          <w:lang w:eastAsia="zh-CN"/>
        </w:rPr>
        <w:t>self</w:t>
      </w:r>
      <w:r w:rsidR="0033641B">
        <w:rPr>
          <w:rFonts w:ascii="Book Antiqua" w:eastAsia="SimSun" w:hAnsi="Book Antiqua" w:cs="Book Antiqua"/>
          <w:b/>
          <w:bCs/>
          <w:lang w:eastAsia="zh-CN"/>
        </w:rPr>
        <w:t>-</w:t>
      </w:r>
      <w:r>
        <w:rPr>
          <w:rFonts w:ascii="Book Antiqua" w:eastAsia="SimSun" w:hAnsi="Book Antiqua" w:cs="Book Antiqua" w:hint="eastAsia"/>
          <w:b/>
          <w:bCs/>
          <w:lang w:eastAsia="zh-CN"/>
        </w:rPr>
        <w:t>rating depression scale</w:t>
      </w:r>
      <w:r>
        <w:rPr>
          <w:rFonts w:ascii="Book Antiqua" w:eastAsia="Book Antiqua" w:hAnsi="Book Antiqua" w:cs="Book Antiqua"/>
          <w:b/>
          <w:bCs/>
        </w:rPr>
        <w:t xml:space="preserve"> and </w:t>
      </w:r>
      <w:r>
        <w:rPr>
          <w:rFonts w:ascii="Book Antiqua" w:eastAsia="SimSun" w:hAnsi="Book Antiqua" w:cs="Book Antiqua" w:hint="eastAsia"/>
          <w:b/>
          <w:bCs/>
          <w:lang w:eastAsia="zh-CN"/>
        </w:rPr>
        <w:t>self</w:t>
      </w:r>
      <w:r w:rsidR="0033641B">
        <w:rPr>
          <w:rFonts w:ascii="Book Antiqua" w:eastAsia="SimSun" w:hAnsi="Book Antiqua" w:cs="Book Antiqua"/>
          <w:b/>
          <w:bCs/>
          <w:lang w:eastAsia="zh-CN"/>
        </w:rPr>
        <w:t>-</w:t>
      </w:r>
      <w:r>
        <w:rPr>
          <w:rFonts w:ascii="Book Antiqua" w:eastAsia="SimSun" w:hAnsi="Book Antiqua" w:cs="Book Antiqua" w:hint="eastAsia"/>
          <w:b/>
          <w:bCs/>
          <w:lang w:eastAsia="zh-CN"/>
        </w:rPr>
        <w:t>rating anxiety scale</w:t>
      </w:r>
      <w:r>
        <w:rPr>
          <w:rFonts w:ascii="Book Antiqua" w:eastAsia="Book Antiqua" w:hAnsi="Book Antiqua" w:cs="Book Antiqua"/>
          <w:b/>
          <w:bCs/>
        </w:rPr>
        <w:t xml:space="preserve"> scores.</w:t>
      </w:r>
      <w:r>
        <w:rPr>
          <w:rFonts w:ascii="Book Antiqua" w:eastAsia="SimSun" w:hAnsi="Book Antiqua" w:cs="Book Antiqua" w:hint="eastAsia"/>
          <w:b/>
          <w:bCs/>
          <w:lang w:eastAsia="zh-CN"/>
        </w:rPr>
        <w:t xml:space="preserve"> </w:t>
      </w:r>
      <w:r>
        <w:rPr>
          <w:rFonts w:ascii="Book Antiqua" w:eastAsia="SimSun" w:hAnsi="Book Antiqua" w:cs="Book Antiqua" w:hint="eastAsia"/>
          <w:vertAlign w:val="superscript"/>
          <w:lang w:eastAsia="zh-CN"/>
        </w:rPr>
        <w:t>a</w:t>
      </w:r>
      <w:r>
        <w:rPr>
          <w:rFonts w:ascii="Book Antiqua" w:eastAsia="SimSun" w:hAnsi="Book Antiqua" w:cs="Book Antiqua" w:hint="eastAsia"/>
          <w:i/>
          <w:iCs/>
          <w:lang w:eastAsia="zh-CN"/>
        </w:rPr>
        <w:t>P</w:t>
      </w:r>
      <w:r>
        <w:rPr>
          <w:rFonts w:ascii="Book Antiqua" w:eastAsia="SimSun" w:hAnsi="Book Antiqua" w:cs="Book Antiqua" w:hint="eastAsia"/>
          <w:lang w:eastAsia="zh-CN"/>
        </w:rPr>
        <w:t xml:space="preserve"> &lt; 0.05 </w:t>
      </w:r>
      <w:r>
        <w:rPr>
          <w:rFonts w:ascii="Book Antiqua" w:eastAsia="SimSun" w:hAnsi="Book Antiqua" w:cs="Book Antiqua" w:hint="eastAsia"/>
          <w:i/>
          <w:iCs/>
          <w:lang w:eastAsia="zh-CN"/>
        </w:rPr>
        <w:t>vs</w:t>
      </w:r>
      <w:r>
        <w:rPr>
          <w:rFonts w:ascii="Book Antiqua" w:eastAsia="SimSun" w:hAnsi="Book Antiqua" w:cs="Book Antiqua" w:hint="eastAsia"/>
          <w:lang w:eastAsia="zh-CN"/>
        </w:rPr>
        <w:t xml:space="preserve"> non-sleep disorder group. SDS: Self</w:t>
      </w:r>
      <w:r w:rsidR="0033641B">
        <w:rPr>
          <w:rFonts w:ascii="Book Antiqua" w:eastAsia="SimSun" w:hAnsi="Book Antiqua" w:cs="Book Antiqua"/>
          <w:lang w:eastAsia="zh-CN"/>
        </w:rPr>
        <w:t>-</w:t>
      </w:r>
      <w:r>
        <w:rPr>
          <w:rFonts w:ascii="Book Antiqua" w:eastAsia="SimSun" w:hAnsi="Book Antiqua" w:cs="Book Antiqua" w:hint="eastAsia"/>
          <w:lang w:eastAsia="zh-CN"/>
        </w:rPr>
        <w:t>rating depression scale; SAS: Self</w:t>
      </w:r>
      <w:r w:rsidR="0033641B">
        <w:rPr>
          <w:rFonts w:ascii="Book Antiqua" w:eastAsia="SimSun" w:hAnsi="Book Antiqua" w:cs="Book Antiqua"/>
          <w:lang w:eastAsia="zh-CN"/>
        </w:rPr>
        <w:t>-</w:t>
      </w:r>
      <w:r>
        <w:rPr>
          <w:rFonts w:ascii="Book Antiqua" w:eastAsia="SimSun" w:hAnsi="Book Antiqua" w:cs="Book Antiqua" w:hint="eastAsia"/>
          <w:lang w:eastAsia="zh-CN"/>
        </w:rPr>
        <w:t>rating anxiety scale.</w:t>
      </w:r>
    </w:p>
    <w:p w14:paraId="47334047" w14:textId="77777777" w:rsidR="00214CB4" w:rsidRDefault="00214CB4">
      <w:pPr>
        <w:adjustRightInd w:val="0"/>
        <w:snapToGrid w:val="0"/>
        <w:spacing w:line="360" w:lineRule="auto"/>
        <w:jc w:val="both"/>
        <w:rPr>
          <w:rFonts w:ascii="Book Antiqua" w:eastAsia="SimSun" w:hAnsi="Book Antiqua" w:cs="Book Antiqua"/>
          <w:lang w:eastAsia="zh-CN"/>
        </w:rPr>
      </w:pPr>
    </w:p>
    <w:p w14:paraId="1435B34B" w14:textId="77777777" w:rsidR="00214CB4" w:rsidRDefault="00214CB4">
      <w:pPr>
        <w:adjustRightInd w:val="0"/>
        <w:snapToGrid w:val="0"/>
        <w:spacing w:line="360" w:lineRule="auto"/>
        <w:jc w:val="both"/>
        <w:rPr>
          <w:rFonts w:ascii="Book Antiqua" w:eastAsia="SimSun" w:hAnsi="Book Antiqua" w:cs="Book Antiqua"/>
          <w:lang w:eastAsia="zh-CN"/>
        </w:rPr>
      </w:pPr>
    </w:p>
    <w:p w14:paraId="6B2C135E" w14:textId="77777777" w:rsidR="00214CB4" w:rsidRDefault="00214CB4">
      <w:pPr>
        <w:adjustRightInd w:val="0"/>
        <w:snapToGrid w:val="0"/>
        <w:spacing w:line="360" w:lineRule="auto"/>
        <w:jc w:val="both"/>
        <w:rPr>
          <w:rFonts w:ascii="Book Antiqua" w:eastAsia="SimSun" w:hAnsi="Book Antiqua" w:cs="Book Antiqua"/>
          <w:lang w:eastAsia="zh-CN"/>
        </w:rPr>
      </w:pPr>
    </w:p>
    <w:p w14:paraId="14EFF629" w14:textId="77777777" w:rsidR="00214CB4" w:rsidRDefault="00214CB4">
      <w:pPr>
        <w:adjustRightInd w:val="0"/>
        <w:snapToGrid w:val="0"/>
        <w:spacing w:line="360" w:lineRule="auto"/>
        <w:jc w:val="both"/>
        <w:rPr>
          <w:rFonts w:ascii="Book Antiqua" w:eastAsia="SimSun" w:hAnsi="Book Antiqua" w:cs="Book Antiqua"/>
          <w:lang w:eastAsia="zh-CN"/>
        </w:rPr>
      </w:pPr>
    </w:p>
    <w:p w14:paraId="54C343DB" w14:textId="77777777" w:rsidR="00214CB4" w:rsidRDefault="00214CB4">
      <w:pPr>
        <w:adjustRightInd w:val="0"/>
        <w:snapToGrid w:val="0"/>
        <w:spacing w:line="360" w:lineRule="auto"/>
        <w:jc w:val="both"/>
        <w:rPr>
          <w:rFonts w:ascii="Book Antiqua" w:eastAsia="SimSun" w:hAnsi="Book Antiqua" w:cs="Book Antiqua"/>
          <w:lang w:eastAsia="zh-CN"/>
        </w:rPr>
      </w:pPr>
    </w:p>
    <w:p w14:paraId="620F14E7" w14:textId="77777777" w:rsidR="00214CB4" w:rsidRDefault="00000000">
      <w:pPr>
        <w:adjustRightInd w:val="0"/>
        <w:snapToGrid w:val="0"/>
        <w:spacing w:line="360" w:lineRule="auto"/>
        <w:jc w:val="both"/>
      </w:pPr>
      <w:r>
        <w:rPr>
          <w:noProof/>
        </w:rPr>
        <w:lastRenderedPageBreak/>
        <w:drawing>
          <wp:inline distT="0" distB="0" distL="114300" distR="114300" wp14:anchorId="58C96B48" wp14:editId="42259F2B">
            <wp:extent cx="5938520" cy="3308350"/>
            <wp:effectExtent l="0" t="0" r="5080" b="139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5938520" cy="3308350"/>
                    </a:xfrm>
                    <a:prstGeom prst="rect">
                      <a:avLst/>
                    </a:prstGeom>
                    <a:noFill/>
                    <a:ln>
                      <a:noFill/>
                    </a:ln>
                  </pic:spPr>
                </pic:pic>
              </a:graphicData>
            </a:graphic>
          </wp:inline>
        </w:drawing>
      </w:r>
    </w:p>
    <w:p w14:paraId="77A1D4C8" w14:textId="4AAE6C5D" w:rsidR="00214CB4" w:rsidRDefault="00000000">
      <w:pPr>
        <w:adjustRightInd w:val="0"/>
        <w:snapToGrid w:val="0"/>
        <w:spacing w:line="360" w:lineRule="auto"/>
        <w:jc w:val="both"/>
        <w:rPr>
          <w:rFonts w:ascii="Book Antiqua" w:eastAsia="Book Antiqua" w:hAnsi="Book Antiqua" w:cs="Book Antiqua"/>
          <w:b/>
          <w:bCs/>
          <w:highlight w:val="yellow"/>
        </w:rPr>
      </w:pPr>
      <w:r>
        <w:rPr>
          <w:rFonts w:ascii="Book Antiqua" w:eastAsia="Book Antiqua" w:hAnsi="Book Antiqua" w:cs="Book Antiqua"/>
          <w:b/>
          <w:bCs/>
        </w:rPr>
        <w:t xml:space="preserve">Figure 2 </w:t>
      </w:r>
      <w:r w:rsidR="00656B9E">
        <w:rPr>
          <w:rFonts w:ascii="Book Antiqua" w:eastAsia="SimSun" w:hAnsi="Book Antiqua" w:cs="Book Antiqua"/>
          <w:b/>
          <w:bCs/>
          <w:lang w:eastAsia="zh-CN"/>
        </w:rPr>
        <w:t>C</w:t>
      </w:r>
      <w:r>
        <w:rPr>
          <w:rFonts w:ascii="Book Antiqua" w:eastAsia="Book Antiqua" w:hAnsi="Book Antiqua" w:cs="Book Antiqua"/>
          <w:b/>
          <w:bCs/>
        </w:rPr>
        <w:t>omparison of both groups</w:t>
      </w:r>
      <w:r>
        <w:rPr>
          <w:rFonts w:ascii="Book Antiqua" w:eastAsia="SimSun" w:hAnsi="Book Antiqua" w:cs="Book Antiqua"/>
          <w:b/>
          <w:bCs/>
          <w:lang w:eastAsia="zh-CN"/>
        </w:rPr>
        <w:t>’</w:t>
      </w:r>
      <w:r>
        <w:rPr>
          <w:rFonts w:ascii="Book Antiqua" w:eastAsia="Book Antiqua" w:hAnsi="Book Antiqua" w:cs="Book Antiqua"/>
          <w:b/>
          <w:bCs/>
        </w:rPr>
        <w:t xml:space="preserve"> quality of life scores. </w:t>
      </w:r>
      <w:r>
        <w:rPr>
          <w:rFonts w:ascii="Book Antiqua" w:eastAsia="SimSun" w:hAnsi="Book Antiqua" w:cs="Book Antiqua" w:hint="eastAsia"/>
          <w:vertAlign w:val="superscript"/>
          <w:lang w:eastAsia="zh-CN"/>
        </w:rPr>
        <w:t>a</w:t>
      </w:r>
      <w:r>
        <w:rPr>
          <w:rFonts w:ascii="Book Antiqua" w:eastAsia="SimSun" w:hAnsi="Book Antiqua" w:cs="Book Antiqua" w:hint="eastAsia"/>
          <w:i/>
          <w:iCs/>
          <w:lang w:eastAsia="zh-CN"/>
        </w:rPr>
        <w:t>P</w:t>
      </w:r>
      <w:r>
        <w:rPr>
          <w:rFonts w:ascii="Book Antiqua" w:eastAsia="SimSun" w:hAnsi="Book Antiqua" w:cs="Book Antiqua" w:hint="eastAsia"/>
          <w:lang w:eastAsia="zh-CN"/>
        </w:rPr>
        <w:t xml:space="preserve"> &lt; 0.05 </w:t>
      </w:r>
      <w:r>
        <w:rPr>
          <w:rFonts w:ascii="Book Antiqua" w:eastAsia="SimSun" w:hAnsi="Book Antiqua" w:cs="Book Antiqua" w:hint="eastAsia"/>
          <w:i/>
          <w:iCs/>
          <w:lang w:eastAsia="zh-CN"/>
        </w:rPr>
        <w:t>vs</w:t>
      </w:r>
      <w:r>
        <w:rPr>
          <w:rFonts w:ascii="Book Antiqua" w:eastAsia="SimSun" w:hAnsi="Book Antiqua" w:cs="Book Antiqua" w:hint="eastAsia"/>
          <w:lang w:eastAsia="zh-CN"/>
        </w:rPr>
        <w:t xml:space="preserve"> non-sleep disorder group.</w:t>
      </w:r>
    </w:p>
    <w:p w14:paraId="166CE7F5"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6B0B59AC"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2D7C1A1D"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0D02A37A"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39464A19"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5895858F" w14:textId="77777777" w:rsidR="00214CB4"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385811AF" wp14:editId="25AB30FB">
            <wp:extent cx="5890260" cy="341376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890260" cy="3413760"/>
                    </a:xfrm>
                    <a:prstGeom prst="rect">
                      <a:avLst/>
                    </a:prstGeom>
                    <a:noFill/>
                    <a:ln>
                      <a:noFill/>
                    </a:ln>
                  </pic:spPr>
                </pic:pic>
              </a:graphicData>
            </a:graphic>
          </wp:inline>
        </w:drawing>
      </w:r>
    </w:p>
    <w:p w14:paraId="7B31AF0A" w14:textId="222C5D63" w:rsidR="00214CB4"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3 Calibration degree of </w:t>
      </w:r>
      <w:r w:rsidR="0033641B">
        <w:rPr>
          <w:rFonts w:ascii="Book Antiqua" w:eastAsia="Book Antiqua" w:hAnsi="Book Antiqua" w:cs="Book Antiqua"/>
          <w:b/>
          <w:bCs/>
        </w:rPr>
        <w:t xml:space="preserve">the </w:t>
      </w:r>
      <w:r>
        <w:rPr>
          <w:rFonts w:ascii="Book Antiqua" w:eastAsia="Book Antiqua" w:hAnsi="Book Antiqua" w:cs="Book Antiqua"/>
          <w:b/>
          <w:bCs/>
        </w:rPr>
        <w:t>logistic regression model.</w:t>
      </w:r>
    </w:p>
    <w:p w14:paraId="3C1508A5" w14:textId="77777777" w:rsidR="00214CB4" w:rsidRDefault="00214CB4">
      <w:pPr>
        <w:adjustRightInd w:val="0"/>
        <w:snapToGrid w:val="0"/>
        <w:spacing w:line="360" w:lineRule="auto"/>
        <w:jc w:val="both"/>
        <w:rPr>
          <w:rFonts w:ascii="Book Antiqua" w:eastAsia="Book Antiqua" w:hAnsi="Book Antiqua" w:cs="Book Antiqua"/>
          <w:b/>
          <w:bCs/>
        </w:rPr>
      </w:pPr>
    </w:p>
    <w:p w14:paraId="0DF97F15" w14:textId="77777777" w:rsidR="00214CB4" w:rsidRDefault="00214CB4">
      <w:pPr>
        <w:adjustRightInd w:val="0"/>
        <w:snapToGrid w:val="0"/>
        <w:spacing w:line="360" w:lineRule="auto"/>
        <w:jc w:val="both"/>
        <w:rPr>
          <w:rFonts w:ascii="Book Antiqua" w:eastAsia="Book Antiqua" w:hAnsi="Book Antiqua" w:cs="Book Antiqua"/>
          <w:b/>
          <w:bCs/>
        </w:rPr>
      </w:pPr>
    </w:p>
    <w:p w14:paraId="378CF3A3" w14:textId="77777777" w:rsidR="00214CB4"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3382CED2" wp14:editId="3C452CA0">
            <wp:extent cx="3703320" cy="390906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03320" cy="3909060"/>
                    </a:xfrm>
                    <a:prstGeom prst="rect">
                      <a:avLst/>
                    </a:prstGeom>
                    <a:noFill/>
                    <a:ln>
                      <a:noFill/>
                    </a:ln>
                  </pic:spPr>
                </pic:pic>
              </a:graphicData>
            </a:graphic>
          </wp:inline>
        </w:drawing>
      </w:r>
    </w:p>
    <w:p w14:paraId="356B9818" w14:textId="77777777" w:rsidR="00214CB4" w:rsidRDefault="00000000">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Figure 4 Prediction efficiency of the logistic regression model.</w:t>
      </w:r>
      <w:r>
        <w:rPr>
          <w:rFonts w:ascii="Book Antiqua" w:eastAsia="SimSun" w:hAnsi="Book Antiqua" w:cs="Book Antiqua" w:hint="eastAsia"/>
          <w:lang w:eastAsia="zh-CN"/>
        </w:rPr>
        <w:t xml:space="preserve"> ROC:</w:t>
      </w:r>
      <w:r>
        <w:rPr>
          <w:rFonts w:ascii="Book Antiqua" w:eastAsia="SimSun" w:hAnsi="Book Antiqua" w:cs="Book Antiqua" w:hint="eastAsia"/>
          <w:b/>
          <w:bCs/>
          <w:lang w:eastAsia="zh-CN"/>
        </w:rPr>
        <w:t xml:space="preserve"> </w:t>
      </w:r>
      <w:r>
        <w:rPr>
          <w:rFonts w:ascii="Book Antiqua" w:eastAsia="SimSun" w:hAnsi="Book Antiqua" w:cs="Book Antiqua" w:hint="eastAsia"/>
          <w:color w:val="000000"/>
          <w:lang w:eastAsia="zh-CN"/>
        </w:rPr>
        <w:t>R</w:t>
      </w:r>
      <w:r>
        <w:rPr>
          <w:rFonts w:ascii="Book Antiqua" w:eastAsia="Book Antiqua" w:hAnsi="Book Antiqua" w:cs="Book Antiqua"/>
          <w:color w:val="000000"/>
        </w:rPr>
        <w:t>eceiver operating characteristic</w:t>
      </w:r>
      <w:r>
        <w:rPr>
          <w:rFonts w:ascii="Book Antiqua" w:eastAsia="SimSun" w:hAnsi="Book Antiqua" w:cs="Book Antiqua" w:hint="eastAsia"/>
          <w:color w:val="000000"/>
          <w:lang w:eastAsia="zh-CN"/>
        </w:rPr>
        <w:t>.</w:t>
      </w:r>
    </w:p>
    <w:p w14:paraId="7BB6AF6D" w14:textId="77777777" w:rsidR="00214CB4" w:rsidRDefault="00000000">
      <w:pPr>
        <w:adjustRightInd w:val="0"/>
        <w:snapToGrid w:val="0"/>
        <w:spacing w:line="360" w:lineRule="auto"/>
        <w:jc w:val="both"/>
        <w:rPr>
          <w:rFonts w:ascii="Book Antiqua" w:eastAsia="Book Antiqua" w:hAnsi="Book Antiqua" w:cs="Book Antiqua"/>
          <w:b/>
          <w:bCs/>
        </w:rPr>
      </w:pPr>
      <w:r>
        <w:rPr>
          <w:noProof/>
          <w:lang w:eastAsia="zh-CN"/>
        </w:rPr>
        <w:drawing>
          <wp:inline distT="0" distB="0" distL="114300" distR="114300" wp14:anchorId="44CDC3E7" wp14:editId="24E13D3A">
            <wp:extent cx="5941060" cy="217487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1060" cy="2174875"/>
                    </a:xfrm>
                    <a:prstGeom prst="rect">
                      <a:avLst/>
                    </a:prstGeom>
                    <a:noFill/>
                    <a:ln>
                      <a:noFill/>
                    </a:ln>
                  </pic:spPr>
                </pic:pic>
              </a:graphicData>
            </a:graphic>
          </wp:inline>
        </w:drawing>
      </w:r>
    </w:p>
    <w:p w14:paraId="2A74D937" w14:textId="565F6CDF" w:rsidR="00214CB4"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Figure 5 Correlation between sleep disorders and anxiety and depression.</w:t>
      </w:r>
      <w:r>
        <w:rPr>
          <w:rFonts w:ascii="Book Antiqua" w:eastAsia="Book Antiqua" w:hAnsi="Book Antiqua" w:cs="Book Antiqua"/>
        </w:rPr>
        <w:t xml:space="preserve"> </w:t>
      </w:r>
      <w:r>
        <w:rPr>
          <w:rFonts w:ascii="Book Antiqua" w:eastAsia="Book Antiqua" w:hAnsi="Book Antiqua" w:cs="Book Antiqua" w:hint="eastAsia"/>
          <w:lang w:eastAsia="zh-CN"/>
        </w:rPr>
        <w:t xml:space="preserve">A: Pittsburgh sleep quality index (PSQI) is correlated with physiological field; B: The correlation between PSQI and </w:t>
      </w:r>
      <w:r>
        <w:rPr>
          <w:rFonts w:ascii="Book Antiqua" w:eastAsia="SimSun" w:hAnsi="Book Antiqua" w:cs="Book Antiqua" w:hint="eastAsia"/>
          <w:lang w:eastAsia="zh-CN"/>
        </w:rPr>
        <w:t>self</w:t>
      </w:r>
      <w:r w:rsidR="0033641B">
        <w:rPr>
          <w:rFonts w:ascii="Book Antiqua" w:eastAsia="SimSun" w:hAnsi="Book Antiqua" w:cs="Book Antiqua"/>
          <w:lang w:eastAsia="zh-CN"/>
        </w:rPr>
        <w:t>-</w:t>
      </w:r>
      <w:r>
        <w:rPr>
          <w:rFonts w:ascii="Book Antiqua" w:eastAsia="SimSun" w:hAnsi="Book Antiqua" w:cs="Book Antiqua" w:hint="eastAsia"/>
          <w:lang w:eastAsia="zh-CN"/>
        </w:rPr>
        <w:t>rating depression scale</w:t>
      </w:r>
      <w:r>
        <w:rPr>
          <w:rFonts w:ascii="Book Antiqua" w:eastAsia="Book Antiqua" w:hAnsi="Book Antiqua" w:cs="Book Antiqua" w:hint="eastAsia"/>
          <w:lang w:eastAsia="zh-CN"/>
        </w:rPr>
        <w:t xml:space="preserve">. </w:t>
      </w:r>
      <w:r w:rsidR="00F802DE">
        <w:rPr>
          <w:rFonts w:ascii="Book Antiqua" w:eastAsia="SimSun" w:hAnsi="Book Antiqua" w:cs="Book Antiqua" w:hint="eastAsia"/>
          <w:lang w:eastAsia="zh-CN"/>
        </w:rPr>
        <w:t>SAS: Self</w:t>
      </w:r>
      <w:r w:rsidR="00F802DE">
        <w:rPr>
          <w:rFonts w:ascii="Book Antiqua" w:eastAsia="SimSun" w:hAnsi="Book Antiqua" w:cs="Book Antiqua"/>
          <w:lang w:eastAsia="zh-CN"/>
        </w:rPr>
        <w:t>-</w:t>
      </w:r>
      <w:r w:rsidR="00F802DE">
        <w:rPr>
          <w:rFonts w:ascii="Book Antiqua" w:eastAsia="SimSun" w:hAnsi="Book Antiqua" w:cs="Book Antiqua" w:hint="eastAsia"/>
          <w:lang w:eastAsia="zh-CN"/>
        </w:rPr>
        <w:t xml:space="preserve">rating anxiety scale; </w:t>
      </w:r>
      <w:r>
        <w:rPr>
          <w:rFonts w:ascii="Book Antiqua" w:eastAsia="SimSun" w:hAnsi="Book Antiqua" w:cs="Book Antiqua" w:hint="eastAsia"/>
          <w:lang w:eastAsia="zh-CN"/>
        </w:rPr>
        <w:t>SDS: Self</w:t>
      </w:r>
      <w:r w:rsidR="0033641B">
        <w:rPr>
          <w:rFonts w:ascii="Book Antiqua" w:eastAsia="SimSun" w:hAnsi="Book Antiqua" w:cs="Book Antiqua"/>
          <w:lang w:eastAsia="zh-CN"/>
        </w:rPr>
        <w:t>-</w:t>
      </w:r>
      <w:r>
        <w:rPr>
          <w:rFonts w:ascii="Book Antiqua" w:eastAsia="SimSun" w:hAnsi="Book Antiqua" w:cs="Book Antiqua" w:hint="eastAsia"/>
          <w:lang w:eastAsia="zh-CN"/>
        </w:rPr>
        <w:t>rating depression scale</w:t>
      </w:r>
      <w:r w:rsidR="00F802DE">
        <w:rPr>
          <w:rFonts w:ascii="Book Antiqua" w:eastAsia="SimSun" w:hAnsi="Book Antiqua" w:cs="Book Antiqua"/>
          <w:lang w:eastAsia="zh-CN"/>
        </w:rPr>
        <w:t>.</w:t>
      </w:r>
      <w:r>
        <w:rPr>
          <w:rFonts w:ascii="Book Antiqua" w:eastAsia="SimSun" w:hAnsi="Book Antiqua" w:cs="Book Antiqua" w:hint="eastAsia"/>
          <w:lang w:eastAsia="zh-CN"/>
        </w:rPr>
        <w:t xml:space="preserve"> </w:t>
      </w:r>
    </w:p>
    <w:p w14:paraId="5FBDED1E" w14:textId="77777777" w:rsidR="00214CB4" w:rsidRDefault="00214CB4">
      <w:pPr>
        <w:adjustRightInd w:val="0"/>
        <w:snapToGrid w:val="0"/>
        <w:spacing w:line="360" w:lineRule="auto"/>
        <w:jc w:val="both"/>
        <w:rPr>
          <w:rFonts w:ascii="Book Antiqua" w:eastAsia="Book Antiqua" w:hAnsi="Book Antiqua" w:cs="Book Antiqua"/>
          <w:b/>
          <w:bCs/>
          <w:highlight w:val="yellow"/>
        </w:rPr>
      </w:pPr>
    </w:p>
    <w:p w14:paraId="143E8572" w14:textId="77777777" w:rsidR="00214CB4" w:rsidRDefault="00000000">
      <w:pPr>
        <w:adjustRightInd w:val="0"/>
        <w:snapToGrid w:val="0"/>
        <w:spacing w:line="360" w:lineRule="auto"/>
        <w:jc w:val="both"/>
        <w:rPr>
          <w:rFonts w:ascii="Book Antiqua" w:eastAsia="Book Antiqua" w:hAnsi="Book Antiqua" w:cs="Book Antiqua"/>
          <w:b/>
          <w:bCs/>
        </w:rPr>
      </w:pPr>
      <w:r>
        <w:rPr>
          <w:noProof/>
        </w:rPr>
        <w:lastRenderedPageBreak/>
        <w:drawing>
          <wp:inline distT="0" distB="0" distL="114300" distR="114300" wp14:anchorId="6FF69868" wp14:editId="6241D2C7">
            <wp:extent cx="5387340" cy="3916680"/>
            <wp:effectExtent l="0" t="0" r="762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tretch>
                      <a:fillRect/>
                    </a:stretch>
                  </pic:blipFill>
                  <pic:spPr>
                    <a:xfrm>
                      <a:off x="0" y="0"/>
                      <a:ext cx="5387340" cy="3916680"/>
                    </a:xfrm>
                    <a:prstGeom prst="rect">
                      <a:avLst/>
                    </a:prstGeom>
                    <a:noFill/>
                    <a:ln>
                      <a:noFill/>
                    </a:ln>
                  </pic:spPr>
                </pic:pic>
              </a:graphicData>
            </a:graphic>
          </wp:inline>
        </w:drawing>
      </w:r>
    </w:p>
    <w:p w14:paraId="3D922F52" w14:textId="0F778920" w:rsidR="00214CB4" w:rsidRDefault="00000000">
      <w:pPr>
        <w:widowControl w:val="0"/>
        <w:adjustRightInd w:val="0"/>
        <w:snapToGrid w:val="0"/>
        <w:spacing w:line="360" w:lineRule="auto"/>
        <w:jc w:val="both"/>
        <w:rPr>
          <w:rFonts w:ascii="Book Antiqua" w:eastAsia="SimSun" w:hAnsi="Book Antiqua" w:cs="Book Antiqua"/>
          <w:b/>
          <w:bCs/>
        </w:rPr>
      </w:pPr>
      <w:r>
        <w:rPr>
          <w:rFonts w:ascii="Book Antiqua" w:eastAsia="Book Antiqua" w:hAnsi="Book Antiqua" w:cs="Book Antiqua" w:hint="eastAsia"/>
          <w:b/>
          <w:bCs/>
        </w:rPr>
        <w:t xml:space="preserve">Figure 6 Correlation between sleep disorders and quality of life. </w:t>
      </w:r>
      <w:r>
        <w:rPr>
          <w:rFonts w:ascii="Book Antiqua" w:eastAsia="Book Antiqua" w:hAnsi="Book Antiqua" w:cs="Book Antiqua" w:hint="eastAsia"/>
        </w:rPr>
        <w:t xml:space="preserve">A: </w:t>
      </w:r>
      <w:r>
        <w:rPr>
          <w:rFonts w:ascii="Book Antiqua" w:eastAsia="Book Antiqua" w:hAnsi="Book Antiqua" w:cs="Book Antiqua" w:hint="eastAsia"/>
          <w:lang w:eastAsia="zh-CN"/>
        </w:rPr>
        <w:t>Pittsburgh sleep quality index (PSQI)</w:t>
      </w:r>
      <w:r>
        <w:rPr>
          <w:rFonts w:ascii="Book Antiqua" w:eastAsia="Book Antiqua" w:hAnsi="Book Antiqua" w:cs="Book Antiqua" w:hint="eastAsia"/>
        </w:rPr>
        <w:t xml:space="preserve"> is correlated with </w:t>
      </w:r>
      <w:r>
        <w:rPr>
          <w:rFonts w:ascii="Book Antiqua" w:eastAsia="SimSun" w:hAnsi="Book Antiqua" w:cs="Book Antiqua" w:hint="eastAsia"/>
          <w:lang w:eastAsia="zh-CN"/>
        </w:rPr>
        <w:t>p</w:t>
      </w:r>
      <w:r>
        <w:rPr>
          <w:rFonts w:ascii="Book Antiqua" w:eastAsia="Book Antiqua" w:hAnsi="Book Antiqua" w:cs="Book Antiqua" w:hint="eastAsia"/>
        </w:rPr>
        <w:t xml:space="preserve">hysiological field; B: PSQI is related to </w:t>
      </w:r>
      <w:r>
        <w:rPr>
          <w:rFonts w:ascii="Book Antiqua" w:eastAsia="SimSun" w:hAnsi="Book Antiqua" w:cs="Book Antiqua" w:hint="eastAsia"/>
          <w:lang w:eastAsia="zh-CN"/>
        </w:rPr>
        <w:t>p</w:t>
      </w:r>
      <w:r>
        <w:rPr>
          <w:rFonts w:ascii="Book Antiqua" w:eastAsia="Book Antiqua" w:hAnsi="Book Antiqua" w:cs="Book Antiqua" w:hint="eastAsia"/>
        </w:rPr>
        <w:t xml:space="preserve">sychological field; C: </w:t>
      </w:r>
      <w:r w:rsidR="00F802DE">
        <w:rPr>
          <w:rFonts w:ascii="Book Antiqua" w:eastAsia="Book Antiqua" w:hAnsi="Book Antiqua" w:cs="Book Antiqua"/>
        </w:rPr>
        <w:t>C</w:t>
      </w:r>
      <w:r>
        <w:rPr>
          <w:rFonts w:ascii="Book Antiqua" w:eastAsia="Book Antiqua" w:hAnsi="Book Antiqua" w:cs="Book Antiqua" w:hint="eastAsia"/>
        </w:rPr>
        <w:t xml:space="preserve">orrelation between PSQI and </w:t>
      </w:r>
      <w:r>
        <w:rPr>
          <w:rFonts w:ascii="Book Antiqua" w:eastAsia="SimSun" w:hAnsi="Book Antiqua" w:cs="Book Antiqua" w:hint="eastAsia"/>
          <w:lang w:eastAsia="zh-CN"/>
        </w:rPr>
        <w:t>e</w:t>
      </w:r>
      <w:r>
        <w:rPr>
          <w:rFonts w:ascii="Book Antiqua" w:eastAsia="Book Antiqua" w:hAnsi="Book Antiqua" w:cs="Book Antiqua" w:hint="eastAsia"/>
        </w:rPr>
        <w:t xml:space="preserve">nvironmental field; D: </w:t>
      </w:r>
      <w:r w:rsidR="00F802DE">
        <w:rPr>
          <w:rFonts w:ascii="Book Antiqua" w:eastAsia="Book Antiqua" w:hAnsi="Book Antiqua" w:cs="Book Antiqua"/>
        </w:rPr>
        <w:t>C</w:t>
      </w:r>
      <w:r>
        <w:rPr>
          <w:rFonts w:ascii="Book Antiqua" w:eastAsia="Book Antiqua" w:hAnsi="Book Antiqua" w:cs="Book Antiqua" w:hint="eastAsia"/>
        </w:rPr>
        <w:t xml:space="preserve">orrelation between PSQI and </w:t>
      </w:r>
      <w:r>
        <w:rPr>
          <w:rFonts w:ascii="Book Antiqua" w:eastAsia="SimSun" w:hAnsi="Book Antiqua" w:cs="Book Antiqua" w:hint="eastAsia"/>
          <w:lang w:eastAsia="zh-CN"/>
        </w:rPr>
        <w:t>s</w:t>
      </w:r>
      <w:r>
        <w:rPr>
          <w:rFonts w:ascii="Book Antiqua" w:eastAsia="Book Antiqua" w:hAnsi="Book Antiqua" w:cs="Book Antiqua" w:hint="eastAsia"/>
        </w:rPr>
        <w:t>ocial field.</w:t>
      </w:r>
      <w:r>
        <w:rPr>
          <w:rFonts w:ascii="Book Antiqua" w:eastAsia="SimSun" w:hAnsi="Book Antiqua" w:cs="Book Antiqua" w:hint="eastAsia"/>
          <w:lang w:eastAsia="zh-CN"/>
        </w:rPr>
        <w:t xml:space="preserve"> </w:t>
      </w:r>
      <w:r>
        <w:rPr>
          <w:rFonts w:ascii="Book Antiqua" w:eastAsia="Book Antiqua" w:hAnsi="Book Antiqua" w:cs="Book Antiqua"/>
        </w:rPr>
        <w:br w:type="page"/>
      </w:r>
      <w:r>
        <w:rPr>
          <w:rFonts w:ascii="Book Antiqua" w:eastAsia="SimSun" w:hAnsi="Book Antiqua" w:cs="Book Antiqua"/>
          <w:b/>
          <w:bCs/>
        </w:rPr>
        <w:lastRenderedPageBreak/>
        <w:t>Table 1 Comparison of quality of life, depression</w:t>
      </w:r>
      <w:r w:rsidR="00F802DE">
        <w:rPr>
          <w:rFonts w:ascii="Book Antiqua" w:eastAsia="SimSun" w:hAnsi="Book Antiqua" w:cs="Book Antiqua"/>
          <w:b/>
          <w:bCs/>
        </w:rPr>
        <w:t>,</w:t>
      </w:r>
      <w:r>
        <w:rPr>
          <w:rFonts w:ascii="Book Antiqua" w:eastAsia="SimSun" w:hAnsi="Book Antiqua" w:cs="Book Antiqua"/>
          <w:b/>
          <w:bCs/>
        </w:rPr>
        <w:t xml:space="preserve"> and anxiety scores of </w:t>
      </w:r>
      <w:r w:rsidR="00F802DE">
        <w:rPr>
          <w:rFonts w:ascii="Book Antiqua" w:eastAsia="SimSun" w:hAnsi="Book Antiqua" w:cs="Book Antiqua"/>
          <w:b/>
          <w:bCs/>
        </w:rPr>
        <w:t xml:space="preserve">patients with </w:t>
      </w:r>
      <w:r>
        <w:rPr>
          <w:rFonts w:ascii="Book Antiqua" w:eastAsia="SimSun" w:hAnsi="Book Antiqua" w:cs="Book Antiqua"/>
          <w:b/>
          <w:bCs/>
        </w:rPr>
        <w:t xml:space="preserve">coronary heart disease with </w:t>
      </w:r>
      <w:r w:rsidR="00F802DE">
        <w:rPr>
          <w:rFonts w:ascii="Book Antiqua" w:eastAsia="SimSun" w:hAnsi="Book Antiqua" w:cs="Book Antiqua"/>
          <w:b/>
          <w:bCs/>
        </w:rPr>
        <w:t xml:space="preserve">and without </w:t>
      </w:r>
      <w:r>
        <w:rPr>
          <w:rFonts w:ascii="Book Antiqua" w:eastAsia="SimSun" w:hAnsi="Book Antiqua" w:cs="Book Antiqua"/>
          <w:b/>
          <w:bCs/>
        </w:rPr>
        <w:t>sleep disorder</w:t>
      </w:r>
      <w:r w:rsidR="00F802DE">
        <w:rPr>
          <w:rFonts w:ascii="Book Antiqua" w:eastAsia="SimSun" w:hAnsi="Book Antiqua" w:cs="Book Antiqua"/>
          <w:b/>
          <w:bCs/>
        </w:rPr>
        <w:t>s</w:t>
      </w:r>
      <w:r>
        <w:rPr>
          <w:rFonts w:ascii="Book Antiqua" w:eastAsia="SimSun" w:hAnsi="Book Antiqua" w:cs="Book Antiqua"/>
          <w:b/>
          <w:bCs/>
        </w:rPr>
        <w:t xml:space="preserve"> </w:t>
      </w:r>
    </w:p>
    <w:tbl>
      <w:tblPr>
        <w:tblStyle w:val="TableGrid"/>
        <w:tblW w:w="5205"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315"/>
        <w:gridCol w:w="3120"/>
        <w:gridCol w:w="2309"/>
      </w:tblGrid>
      <w:tr w:rsidR="00214CB4" w14:paraId="2336C960" w14:textId="77777777" w:rsidTr="00D26D44">
        <w:tc>
          <w:tcPr>
            <w:tcW w:w="2214" w:type="pct"/>
            <w:tcBorders>
              <w:bottom w:val="single" w:sz="8" w:space="0" w:color="000000" w:themeColor="text1"/>
            </w:tcBorders>
          </w:tcPr>
          <w:p w14:paraId="2C2E2C84"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Group</w:t>
            </w:r>
          </w:p>
        </w:tc>
        <w:tc>
          <w:tcPr>
            <w:tcW w:w="1601" w:type="pct"/>
            <w:tcBorders>
              <w:bottom w:val="single" w:sz="8" w:space="0" w:color="000000" w:themeColor="text1"/>
            </w:tcBorders>
          </w:tcPr>
          <w:p w14:paraId="026E81A0"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SAS score</w:t>
            </w:r>
          </w:p>
        </w:tc>
        <w:tc>
          <w:tcPr>
            <w:tcW w:w="1185" w:type="pct"/>
            <w:tcBorders>
              <w:bottom w:val="single" w:sz="8" w:space="0" w:color="000000" w:themeColor="text1"/>
            </w:tcBorders>
          </w:tcPr>
          <w:p w14:paraId="646F770B"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SDS score</w:t>
            </w:r>
          </w:p>
        </w:tc>
      </w:tr>
      <w:tr w:rsidR="00214CB4" w14:paraId="3556553F" w14:textId="77777777" w:rsidTr="00D26D44">
        <w:tc>
          <w:tcPr>
            <w:tcW w:w="2214" w:type="pct"/>
            <w:tcBorders>
              <w:top w:val="single" w:sz="8" w:space="0" w:color="000000" w:themeColor="text1"/>
              <w:tl2br w:val="nil"/>
              <w:tr2bl w:val="nil"/>
            </w:tcBorders>
          </w:tcPr>
          <w:p w14:paraId="07D83355" w14:textId="25DDC444"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Sleep disorder group</w:t>
            </w:r>
            <w:r w:rsidR="00D26D44">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i/>
                <w:iCs/>
              </w:rPr>
              <w:t>n</w:t>
            </w:r>
            <w:r>
              <w:rPr>
                <w:rFonts w:ascii="Book Antiqua" w:eastAsia="SimSun" w:hAnsi="Book Antiqua" w:cs="Book Antiqua" w:hint="eastAsia"/>
                <w:i/>
                <w:iCs/>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112</w:t>
            </w:r>
          </w:p>
        </w:tc>
        <w:tc>
          <w:tcPr>
            <w:tcW w:w="1601" w:type="pct"/>
            <w:tcBorders>
              <w:top w:val="single" w:sz="8" w:space="0" w:color="000000" w:themeColor="text1"/>
              <w:tl2br w:val="nil"/>
              <w:tr2bl w:val="nil"/>
            </w:tcBorders>
          </w:tcPr>
          <w:p w14:paraId="0C35F3FD" w14:textId="77777777" w:rsidR="00214CB4"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rPr>
              <w:t>49.93</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8.37</w:t>
            </w:r>
            <w:r>
              <w:rPr>
                <w:rFonts w:ascii="Book Antiqua" w:eastAsia="SimSun" w:hAnsi="Book Antiqua" w:cs="Book Antiqua" w:hint="eastAsia"/>
                <w:vertAlign w:val="superscript"/>
                <w:lang w:eastAsia="zh-CN"/>
              </w:rPr>
              <w:t>a</w:t>
            </w:r>
          </w:p>
        </w:tc>
        <w:tc>
          <w:tcPr>
            <w:tcW w:w="1185" w:type="pct"/>
            <w:tcBorders>
              <w:top w:val="single" w:sz="8" w:space="0" w:color="000000" w:themeColor="text1"/>
              <w:tl2br w:val="nil"/>
              <w:tr2bl w:val="nil"/>
            </w:tcBorders>
          </w:tcPr>
          <w:p w14:paraId="0CDDD58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49.89</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6.47</w:t>
            </w:r>
            <w:r>
              <w:rPr>
                <w:rFonts w:ascii="Book Antiqua" w:eastAsia="SimSun" w:hAnsi="Book Antiqua" w:cs="Book Antiqua" w:hint="eastAsia"/>
                <w:vertAlign w:val="superscript"/>
                <w:lang w:eastAsia="zh-CN"/>
              </w:rPr>
              <w:t>a</w:t>
            </w:r>
          </w:p>
        </w:tc>
      </w:tr>
      <w:tr w:rsidR="00214CB4" w14:paraId="19B3592F" w14:textId="77777777" w:rsidTr="00D26D44">
        <w:trPr>
          <w:trHeight w:val="90"/>
        </w:trPr>
        <w:tc>
          <w:tcPr>
            <w:tcW w:w="2214" w:type="pct"/>
            <w:tcBorders>
              <w:tl2br w:val="nil"/>
              <w:tr2bl w:val="nil"/>
            </w:tcBorders>
          </w:tcPr>
          <w:p w14:paraId="4C110F41" w14:textId="0AC45ABB"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Non-sleep disorder group</w:t>
            </w:r>
            <w:r w:rsidR="00D26D44">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i/>
                <w:iCs/>
              </w:rPr>
              <w:t>n</w:t>
            </w:r>
            <w:r>
              <w:rPr>
                <w:rFonts w:ascii="Book Antiqua" w:eastAsia="SimSun" w:hAnsi="Book Antiqua" w:cs="Book Antiqua" w:hint="eastAsia"/>
                <w:i/>
                <w:iCs/>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128</w:t>
            </w:r>
          </w:p>
        </w:tc>
        <w:tc>
          <w:tcPr>
            <w:tcW w:w="1601" w:type="pct"/>
            <w:tcBorders>
              <w:tl2br w:val="nil"/>
              <w:tr2bl w:val="nil"/>
            </w:tcBorders>
          </w:tcPr>
          <w:p w14:paraId="4583016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37.02</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10.84</w:t>
            </w:r>
          </w:p>
        </w:tc>
        <w:tc>
          <w:tcPr>
            <w:tcW w:w="1185" w:type="pct"/>
            <w:tcBorders>
              <w:tl2br w:val="nil"/>
              <w:tr2bl w:val="nil"/>
            </w:tcBorders>
          </w:tcPr>
          <w:p w14:paraId="4DD9057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40.45</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7.53</w:t>
            </w:r>
          </w:p>
        </w:tc>
      </w:tr>
      <w:tr w:rsidR="00214CB4" w14:paraId="1F927AE3" w14:textId="77777777" w:rsidTr="00D26D44">
        <w:tc>
          <w:tcPr>
            <w:tcW w:w="2214" w:type="pct"/>
            <w:tcBorders>
              <w:tl2br w:val="nil"/>
              <w:tr2bl w:val="nil"/>
            </w:tcBorders>
          </w:tcPr>
          <w:p w14:paraId="1071275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t</w:t>
            </w:r>
            <w:r>
              <w:rPr>
                <w:rFonts w:ascii="Book Antiqua" w:eastAsia="SimSun" w:hAnsi="Book Antiqua" w:cs="Book Antiqua"/>
              </w:rPr>
              <w:t xml:space="preserve"> value</w:t>
            </w:r>
          </w:p>
        </w:tc>
        <w:tc>
          <w:tcPr>
            <w:tcW w:w="1601" w:type="pct"/>
            <w:tcBorders>
              <w:tl2br w:val="nil"/>
              <w:tr2bl w:val="nil"/>
            </w:tcBorders>
          </w:tcPr>
          <w:p w14:paraId="5FFEB7C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10.389</w:t>
            </w:r>
          </w:p>
        </w:tc>
        <w:tc>
          <w:tcPr>
            <w:tcW w:w="1185" w:type="pct"/>
            <w:tcBorders>
              <w:tl2br w:val="nil"/>
              <w:tr2bl w:val="nil"/>
            </w:tcBorders>
          </w:tcPr>
          <w:p w14:paraId="49DC32B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10.336</w:t>
            </w:r>
          </w:p>
        </w:tc>
      </w:tr>
      <w:tr w:rsidR="00214CB4" w14:paraId="5BE99EAC" w14:textId="77777777" w:rsidTr="00D26D44">
        <w:tc>
          <w:tcPr>
            <w:tcW w:w="2214" w:type="pct"/>
            <w:tcBorders>
              <w:tl2br w:val="nil"/>
              <w:tr2bl w:val="nil"/>
            </w:tcBorders>
          </w:tcPr>
          <w:p w14:paraId="5181193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 xml:space="preserve">P </w:t>
            </w:r>
            <w:r>
              <w:rPr>
                <w:rFonts w:ascii="Book Antiqua" w:eastAsia="SimSun" w:hAnsi="Book Antiqua" w:cs="Book Antiqua"/>
              </w:rPr>
              <w:t>value</w:t>
            </w:r>
          </w:p>
        </w:tc>
        <w:tc>
          <w:tcPr>
            <w:tcW w:w="1601" w:type="pct"/>
            <w:tcBorders>
              <w:tl2br w:val="nil"/>
              <w:tr2bl w:val="nil"/>
            </w:tcBorders>
          </w:tcPr>
          <w:p w14:paraId="60B199D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1185" w:type="pct"/>
            <w:tcBorders>
              <w:tl2br w:val="nil"/>
              <w:tr2bl w:val="nil"/>
            </w:tcBorders>
          </w:tcPr>
          <w:p w14:paraId="1867A9C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bl>
    <w:p w14:paraId="2C7902BA" w14:textId="3D59DC5E" w:rsidR="00214CB4" w:rsidRDefault="00D26D44">
      <w:pPr>
        <w:adjustRightInd w:val="0"/>
        <w:snapToGrid w:val="0"/>
        <w:spacing w:line="360" w:lineRule="auto"/>
        <w:jc w:val="both"/>
        <w:rPr>
          <w:rFonts w:ascii="Book Antiqua" w:eastAsia="SimSun" w:hAnsi="Book Antiqua" w:cs="Book Antiqua"/>
          <w:lang w:eastAsia="zh-CN"/>
        </w:rPr>
      </w:pPr>
      <w:r w:rsidRPr="00D907E2">
        <w:rPr>
          <w:rFonts w:ascii="Book Antiqua" w:eastAsia="SimSun" w:hAnsi="Book Antiqua" w:cs="Book Antiqua"/>
        </w:rPr>
        <w:t xml:space="preserve">Data (points) are mean ± </w:t>
      </w:r>
      <w:r w:rsidRPr="00D26D44">
        <w:rPr>
          <w:rFonts w:ascii="Book Antiqua" w:eastAsia="SimSun" w:hAnsi="Book Antiqua" w:cs="Book Antiqua"/>
          <w:lang w:eastAsia="zh-CN"/>
        </w:rPr>
        <w:t>standard deviation</w:t>
      </w:r>
      <w:r w:rsidRPr="00D907E2">
        <w:rPr>
          <w:rFonts w:ascii="Book Antiqua" w:eastAsia="SimSun" w:hAnsi="Book Antiqua" w:cs="Book Antiqua"/>
        </w:rPr>
        <w:t>.</w:t>
      </w:r>
      <w:r>
        <w:rPr>
          <w:rFonts w:ascii="Book Antiqua" w:eastAsia="SimSun" w:hAnsi="Book Antiqua" w:cs="Book Antiqua"/>
          <w:b/>
          <w:bCs/>
        </w:rPr>
        <w:t xml:space="preserve"> </w:t>
      </w:r>
      <w:r>
        <w:rPr>
          <w:rFonts w:ascii="Book Antiqua" w:eastAsia="SimSun" w:hAnsi="Book Antiqua" w:cs="Book Antiqua" w:hint="eastAsia"/>
          <w:vertAlign w:val="superscript"/>
          <w:lang w:eastAsia="zh-CN"/>
        </w:rPr>
        <w:t>a</w:t>
      </w: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w:t>
      </w:r>
      <w:r>
        <w:rPr>
          <w:rFonts w:ascii="Book Antiqua" w:eastAsia="SimSun" w:hAnsi="Book Antiqua" w:cs="Book Antiqua" w:hint="eastAsia"/>
          <w:lang w:eastAsia="zh-CN"/>
        </w:rPr>
        <w:t xml:space="preserve">05 </w:t>
      </w:r>
      <w:r>
        <w:rPr>
          <w:rFonts w:ascii="Book Antiqua" w:eastAsia="SimSun" w:hAnsi="Book Antiqua" w:cs="Book Antiqua"/>
          <w:i/>
          <w:iCs/>
        </w:rPr>
        <w:t>vs</w:t>
      </w:r>
      <w:r>
        <w:rPr>
          <w:rFonts w:ascii="Book Antiqua" w:eastAsia="SimSun" w:hAnsi="Book Antiqua" w:cs="Book Antiqua"/>
        </w:rPr>
        <w:t xml:space="preserve"> </w:t>
      </w:r>
      <w:r>
        <w:rPr>
          <w:rFonts w:ascii="Book Antiqua" w:eastAsia="SimSun" w:hAnsi="Book Antiqua" w:cs="Book Antiqua" w:hint="eastAsia"/>
          <w:lang w:eastAsia="zh-CN"/>
        </w:rPr>
        <w:t xml:space="preserve">non-sleep disorder group. </w:t>
      </w:r>
      <w:r w:rsidR="00F802DE">
        <w:rPr>
          <w:rFonts w:ascii="Book Antiqua" w:eastAsia="SimSun" w:hAnsi="Book Antiqua" w:cs="Book Antiqua" w:hint="eastAsia"/>
          <w:lang w:eastAsia="zh-CN"/>
        </w:rPr>
        <w:t>SAS: Self</w:t>
      </w:r>
      <w:r w:rsidR="00F802DE">
        <w:rPr>
          <w:rFonts w:ascii="Book Antiqua" w:eastAsia="SimSun" w:hAnsi="Book Antiqua" w:cs="Book Antiqua"/>
          <w:lang w:eastAsia="zh-CN"/>
        </w:rPr>
        <w:t>-</w:t>
      </w:r>
      <w:r w:rsidR="00F802DE">
        <w:rPr>
          <w:rFonts w:ascii="Book Antiqua" w:eastAsia="SimSun" w:hAnsi="Book Antiqua" w:cs="Book Antiqua" w:hint="eastAsia"/>
          <w:lang w:eastAsia="zh-CN"/>
        </w:rPr>
        <w:t>rating anxiety scale</w:t>
      </w:r>
      <w:r w:rsidR="003A1800">
        <w:rPr>
          <w:rFonts w:ascii="Book Antiqua" w:eastAsia="SimSun" w:hAnsi="Book Antiqua" w:cs="Book Antiqua"/>
          <w:lang w:eastAsia="zh-CN"/>
        </w:rPr>
        <w:t xml:space="preserve">; </w:t>
      </w:r>
      <w:r>
        <w:rPr>
          <w:rFonts w:ascii="Book Antiqua" w:eastAsia="SimSun" w:hAnsi="Book Antiqua" w:cs="Book Antiqua" w:hint="eastAsia"/>
          <w:lang w:eastAsia="zh-CN"/>
        </w:rPr>
        <w:t>SDS: Self</w:t>
      </w:r>
      <w:r w:rsidR="00F802DE">
        <w:rPr>
          <w:rFonts w:ascii="Book Antiqua" w:eastAsia="SimSun" w:hAnsi="Book Antiqua" w:cs="Book Antiqua"/>
          <w:lang w:eastAsia="zh-CN"/>
        </w:rPr>
        <w:t>-</w:t>
      </w:r>
      <w:r>
        <w:rPr>
          <w:rFonts w:ascii="Book Antiqua" w:eastAsia="SimSun" w:hAnsi="Book Antiqua" w:cs="Book Antiqua" w:hint="eastAsia"/>
          <w:lang w:eastAsia="zh-CN"/>
        </w:rPr>
        <w:t>rating depression scale</w:t>
      </w:r>
      <w:r w:rsidR="00F802DE">
        <w:rPr>
          <w:rFonts w:ascii="Book Antiqua" w:eastAsia="SimSun" w:hAnsi="Book Antiqua" w:cs="Book Antiqua"/>
          <w:lang w:eastAsia="zh-CN"/>
        </w:rPr>
        <w:t>.</w:t>
      </w:r>
      <w:r>
        <w:rPr>
          <w:rFonts w:ascii="Book Antiqua" w:eastAsia="SimSun" w:hAnsi="Book Antiqua" w:cs="Book Antiqua" w:hint="eastAsia"/>
          <w:lang w:eastAsia="zh-CN"/>
        </w:rPr>
        <w:t xml:space="preserve"> </w:t>
      </w:r>
    </w:p>
    <w:p w14:paraId="396A7608" w14:textId="77777777" w:rsidR="00214CB4" w:rsidRDefault="00214CB4">
      <w:pPr>
        <w:widowControl w:val="0"/>
        <w:adjustRightInd w:val="0"/>
        <w:snapToGrid w:val="0"/>
        <w:spacing w:line="360" w:lineRule="auto"/>
        <w:rPr>
          <w:rFonts w:ascii="Book Antiqua" w:hAnsi="Book Antiqua" w:cs="Book Antiqua"/>
        </w:rPr>
      </w:pPr>
    </w:p>
    <w:p w14:paraId="443EF04A" w14:textId="73B8AA09" w:rsidR="00214CB4" w:rsidRDefault="00000000">
      <w:pPr>
        <w:widowControl w:val="0"/>
        <w:adjustRightInd w:val="0"/>
        <w:snapToGrid w:val="0"/>
        <w:spacing w:line="360" w:lineRule="auto"/>
        <w:jc w:val="both"/>
        <w:rPr>
          <w:rFonts w:ascii="Book Antiqua" w:eastAsia="SimSun" w:hAnsi="Book Antiqua" w:cs="Book Antiqua"/>
          <w:b/>
          <w:bCs/>
        </w:rPr>
      </w:pPr>
      <w:r>
        <w:rPr>
          <w:rFonts w:ascii="Book Antiqua" w:hAnsi="Book Antiqua" w:cs="Book Antiqua"/>
          <w:b/>
        </w:rPr>
        <w:t xml:space="preserve">Table 2 </w:t>
      </w:r>
      <w:r w:rsidR="00F802DE">
        <w:rPr>
          <w:rFonts w:ascii="Book Antiqua" w:eastAsia="SimSun" w:hAnsi="Book Antiqua" w:cs="Book Antiqua"/>
          <w:b/>
          <w:bCs/>
        </w:rPr>
        <w:t>Comparison of</w:t>
      </w:r>
      <w:r>
        <w:rPr>
          <w:rFonts w:ascii="Book Antiqua" w:eastAsia="SimSun" w:hAnsi="Book Antiqua" w:cs="Book Antiqua"/>
          <w:b/>
          <w:bCs/>
        </w:rPr>
        <w:t xml:space="preserve"> the quality of life</w:t>
      </w:r>
      <w:r>
        <w:rPr>
          <w:rFonts w:ascii="Book Antiqua" w:hAnsi="Book Antiqua" w:cs="Book Antiqua"/>
          <w:b/>
        </w:rPr>
        <w:t xml:space="preserve"> scores of </w:t>
      </w:r>
      <w:r w:rsidR="00F802DE">
        <w:rPr>
          <w:rFonts w:ascii="Book Antiqua" w:hAnsi="Book Antiqua" w:cs="Book Antiqua"/>
          <w:b/>
        </w:rPr>
        <w:t xml:space="preserve">patients with </w:t>
      </w:r>
      <w:r>
        <w:rPr>
          <w:rFonts w:ascii="Book Antiqua" w:eastAsia="SimSun" w:hAnsi="Book Antiqua" w:cs="Book Antiqua"/>
          <w:b/>
          <w:bCs/>
        </w:rPr>
        <w:t>coronary heart disease</w:t>
      </w:r>
      <w:r>
        <w:rPr>
          <w:rFonts w:ascii="Book Antiqua" w:hAnsi="Book Antiqua" w:cs="Book Antiqua"/>
          <w:b/>
        </w:rPr>
        <w:t xml:space="preserve"> with and without sleep </w:t>
      </w:r>
      <w:r>
        <w:rPr>
          <w:rFonts w:ascii="Book Antiqua" w:eastAsia="SimSun" w:hAnsi="Book Antiqua" w:cs="Book Antiqua"/>
          <w:b/>
          <w:bCs/>
        </w:rPr>
        <w:t xml:space="preserve">disorders </w:t>
      </w:r>
    </w:p>
    <w:tbl>
      <w:tblPr>
        <w:tblStyle w:val="TableGrid"/>
        <w:tblW w:w="5554"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01"/>
        <w:gridCol w:w="2002"/>
        <w:gridCol w:w="2000"/>
        <w:gridCol w:w="1998"/>
        <w:gridCol w:w="1996"/>
      </w:tblGrid>
      <w:tr w:rsidR="00214CB4" w14:paraId="31EDB054" w14:textId="77777777" w:rsidTr="00D26D44">
        <w:trPr>
          <w:trHeight w:val="654"/>
        </w:trPr>
        <w:tc>
          <w:tcPr>
            <w:tcW w:w="1154" w:type="pct"/>
            <w:tcBorders>
              <w:bottom w:val="single" w:sz="8" w:space="0" w:color="000000" w:themeColor="text1"/>
            </w:tcBorders>
          </w:tcPr>
          <w:p w14:paraId="3D95297D"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Group</w:t>
            </w:r>
          </w:p>
        </w:tc>
        <w:tc>
          <w:tcPr>
            <w:tcW w:w="963" w:type="pct"/>
            <w:tcBorders>
              <w:bottom w:val="single" w:sz="8" w:space="0" w:color="000000" w:themeColor="text1"/>
            </w:tcBorders>
          </w:tcPr>
          <w:p w14:paraId="1E657BC0"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Physiological field</w:t>
            </w:r>
          </w:p>
        </w:tc>
        <w:tc>
          <w:tcPr>
            <w:tcW w:w="962" w:type="pct"/>
            <w:tcBorders>
              <w:bottom w:val="single" w:sz="8" w:space="0" w:color="000000" w:themeColor="text1"/>
            </w:tcBorders>
          </w:tcPr>
          <w:p w14:paraId="36493856"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Psychological field</w:t>
            </w:r>
          </w:p>
        </w:tc>
        <w:tc>
          <w:tcPr>
            <w:tcW w:w="961" w:type="pct"/>
            <w:tcBorders>
              <w:bottom w:val="single" w:sz="8" w:space="0" w:color="000000" w:themeColor="text1"/>
            </w:tcBorders>
          </w:tcPr>
          <w:p w14:paraId="32030EF0"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Environmental field</w:t>
            </w:r>
          </w:p>
        </w:tc>
        <w:tc>
          <w:tcPr>
            <w:tcW w:w="961" w:type="pct"/>
            <w:tcBorders>
              <w:bottom w:val="single" w:sz="8" w:space="0" w:color="000000" w:themeColor="text1"/>
            </w:tcBorders>
          </w:tcPr>
          <w:p w14:paraId="3A60E2E8"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Social relation</w:t>
            </w:r>
          </w:p>
        </w:tc>
      </w:tr>
      <w:tr w:rsidR="00214CB4" w14:paraId="0D502336" w14:textId="77777777" w:rsidTr="00D26D44">
        <w:trPr>
          <w:trHeight w:val="95"/>
        </w:trPr>
        <w:tc>
          <w:tcPr>
            <w:tcW w:w="1154" w:type="pct"/>
            <w:tcBorders>
              <w:top w:val="single" w:sz="8" w:space="0" w:color="000000" w:themeColor="text1"/>
              <w:tl2br w:val="nil"/>
              <w:tr2bl w:val="nil"/>
            </w:tcBorders>
          </w:tcPr>
          <w:p w14:paraId="06925C63" w14:textId="14B2293F"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Sleep disorder group</w:t>
            </w:r>
            <w:r w:rsidR="00D26D44">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i/>
                <w:iCs/>
              </w:rPr>
              <w:t>n</w:t>
            </w:r>
            <w:r>
              <w:rPr>
                <w:rFonts w:ascii="Book Antiqua" w:eastAsia="SimSun" w:hAnsi="Book Antiqua" w:cs="Book Antiqua" w:hint="eastAsia"/>
                <w:i/>
                <w:iCs/>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112</w:t>
            </w:r>
          </w:p>
        </w:tc>
        <w:tc>
          <w:tcPr>
            <w:tcW w:w="963" w:type="pct"/>
            <w:tcBorders>
              <w:top w:val="single" w:sz="8" w:space="0" w:color="000000" w:themeColor="text1"/>
              <w:tl2br w:val="nil"/>
              <w:tr2bl w:val="nil"/>
            </w:tcBorders>
          </w:tcPr>
          <w:p w14:paraId="37EEFB9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35.58</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5.75</w:t>
            </w:r>
            <w:r>
              <w:rPr>
                <w:rFonts w:ascii="Book Antiqua" w:eastAsia="SimSun" w:hAnsi="Book Antiqua" w:cs="Book Antiqua" w:hint="eastAsia"/>
                <w:vertAlign w:val="superscript"/>
                <w:lang w:eastAsia="zh-CN"/>
              </w:rPr>
              <w:t>a</w:t>
            </w:r>
          </w:p>
        </w:tc>
        <w:tc>
          <w:tcPr>
            <w:tcW w:w="962" w:type="pct"/>
            <w:tcBorders>
              <w:top w:val="single" w:sz="8" w:space="0" w:color="000000" w:themeColor="text1"/>
              <w:tl2br w:val="nil"/>
              <w:tr2bl w:val="nil"/>
            </w:tcBorders>
          </w:tcPr>
          <w:p w14:paraId="6636771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30.52</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4.72</w:t>
            </w:r>
            <w:r>
              <w:rPr>
                <w:rFonts w:ascii="Book Antiqua" w:eastAsia="SimSun" w:hAnsi="Book Antiqua" w:cs="Book Antiqua" w:hint="eastAsia"/>
                <w:vertAlign w:val="superscript"/>
                <w:lang w:eastAsia="zh-CN"/>
              </w:rPr>
              <w:t>a</w:t>
            </w:r>
          </w:p>
        </w:tc>
        <w:tc>
          <w:tcPr>
            <w:tcW w:w="961" w:type="pct"/>
            <w:tcBorders>
              <w:top w:val="single" w:sz="8" w:space="0" w:color="000000" w:themeColor="text1"/>
              <w:tl2br w:val="nil"/>
              <w:tr2bl w:val="nil"/>
            </w:tcBorders>
          </w:tcPr>
          <w:p w14:paraId="52849AA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45.98</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5.40</w:t>
            </w:r>
          </w:p>
        </w:tc>
        <w:tc>
          <w:tcPr>
            <w:tcW w:w="961" w:type="pct"/>
            <w:tcBorders>
              <w:top w:val="single" w:sz="8" w:space="0" w:color="000000" w:themeColor="text1"/>
              <w:tl2br w:val="nil"/>
              <w:tr2bl w:val="nil"/>
            </w:tcBorders>
          </w:tcPr>
          <w:p w14:paraId="442CFF6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42.93</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5.45</w:t>
            </w:r>
            <w:r>
              <w:rPr>
                <w:rFonts w:ascii="Book Antiqua" w:eastAsia="SimSun" w:hAnsi="Book Antiqua" w:cs="Book Antiqua" w:hint="eastAsia"/>
                <w:vertAlign w:val="superscript"/>
                <w:lang w:eastAsia="zh-CN"/>
              </w:rPr>
              <w:t>a</w:t>
            </w:r>
          </w:p>
        </w:tc>
      </w:tr>
      <w:tr w:rsidR="00214CB4" w14:paraId="312ABBB0" w14:textId="77777777" w:rsidTr="00D26D44">
        <w:trPr>
          <w:trHeight w:val="989"/>
        </w:trPr>
        <w:tc>
          <w:tcPr>
            <w:tcW w:w="1154" w:type="pct"/>
            <w:tcBorders>
              <w:tl2br w:val="nil"/>
              <w:tr2bl w:val="nil"/>
            </w:tcBorders>
          </w:tcPr>
          <w:p w14:paraId="566398F2" w14:textId="1BB05A6F"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Non-sleep disorder group</w:t>
            </w:r>
            <w:r w:rsidR="00D26D44">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i/>
                <w:iCs/>
              </w:rPr>
              <w:t>n</w:t>
            </w:r>
            <w:r>
              <w:rPr>
                <w:rFonts w:ascii="Book Antiqua" w:eastAsia="SimSun" w:hAnsi="Book Antiqua" w:cs="Book Antiqua" w:hint="eastAsia"/>
                <w:i/>
                <w:iCs/>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128</w:t>
            </w:r>
          </w:p>
        </w:tc>
        <w:tc>
          <w:tcPr>
            <w:tcW w:w="963" w:type="pct"/>
            <w:tcBorders>
              <w:tl2br w:val="nil"/>
              <w:tr2bl w:val="nil"/>
            </w:tcBorders>
          </w:tcPr>
          <w:p w14:paraId="45EF5CF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38.88</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5.52</w:t>
            </w:r>
          </w:p>
        </w:tc>
        <w:tc>
          <w:tcPr>
            <w:tcW w:w="962" w:type="pct"/>
            <w:tcBorders>
              <w:tl2br w:val="nil"/>
              <w:tr2bl w:val="nil"/>
            </w:tcBorders>
          </w:tcPr>
          <w:p w14:paraId="0ACD926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34.92</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3.82</w:t>
            </w:r>
          </w:p>
        </w:tc>
        <w:tc>
          <w:tcPr>
            <w:tcW w:w="961" w:type="pct"/>
            <w:tcBorders>
              <w:tl2br w:val="nil"/>
              <w:tr2bl w:val="nil"/>
            </w:tcBorders>
          </w:tcPr>
          <w:p w14:paraId="0B7513E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46.63</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5.74</w:t>
            </w:r>
          </w:p>
        </w:tc>
        <w:tc>
          <w:tcPr>
            <w:tcW w:w="961" w:type="pct"/>
            <w:tcBorders>
              <w:tl2br w:val="nil"/>
              <w:tr2bl w:val="nil"/>
            </w:tcBorders>
          </w:tcPr>
          <w:p w14:paraId="2589C3D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45.06</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4.30</w:t>
            </w:r>
          </w:p>
        </w:tc>
      </w:tr>
      <w:tr w:rsidR="00214CB4" w14:paraId="4F0D0A96" w14:textId="77777777" w:rsidTr="00D26D44">
        <w:trPr>
          <w:trHeight w:val="335"/>
        </w:trPr>
        <w:tc>
          <w:tcPr>
            <w:tcW w:w="1154" w:type="pct"/>
            <w:tcBorders>
              <w:tl2br w:val="nil"/>
              <w:tr2bl w:val="nil"/>
            </w:tcBorders>
          </w:tcPr>
          <w:p w14:paraId="4F6F2BB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t</w:t>
            </w:r>
            <w:r>
              <w:rPr>
                <w:rFonts w:ascii="Book Antiqua" w:eastAsia="SimSun" w:hAnsi="Book Antiqua" w:cs="Book Antiqua"/>
              </w:rPr>
              <w:t xml:space="preserve"> value</w:t>
            </w:r>
          </w:p>
        </w:tc>
        <w:tc>
          <w:tcPr>
            <w:tcW w:w="963" w:type="pct"/>
            <w:tcBorders>
              <w:tl2br w:val="nil"/>
              <w:tr2bl w:val="nil"/>
            </w:tcBorders>
          </w:tcPr>
          <w:p w14:paraId="76EC46E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4.524</w:t>
            </w:r>
          </w:p>
        </w:tc>
        <w:tc>
          <w:tcPr>
            <w:tcW w:w="962" w:type="pct"/>
            <w:tcBorders>
              <w:tl2br w:val="nil"/>
              <w:tr2bl w:val="nil"/>
            </w:tcBorders>
          </w:tcPr>
          <w:p w14:paraId="61699DD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7.869</w:t>
            </w:r>
          </w:p>
        </w:tc>
        <w:tc>
          <w:tcPr>
            <w:tcW w:w="961" w:type="pct"/>
            <w:tcBorders>
              <w:tl2br w:val="nil"/>
              <w:tr2bl w:val="nil"/>
            </w:tcBorders>
          </w:tcPr>
          <w:p w14:paraId="2BD9B76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0.901</w:t>
            </w:r>
          </w:p>
        </w:tc>
        <w:tc>
          <w:tcPr>
            <w:tcW w:w="961" w:type="pct"/>
            <w:tcBorders>
              <w:tl2br w:val="nil"/>
              <w:tr2bl w:val="nil"/>
            </w:tcBorders>
          </w:tcPr>
          <w:p w14:paraId="5A5D798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3.334</w:t>
            </w:r>
          </w:p>
        </w:tc>
      </w:tr>
      <w:tr w:rsidR="00214CB4" w14:paraId="1225307D" w14:textId="77777777" w:rsidTr="00D26D44">
        <w:trPr>
          <w:trHeight w:val="319"/>
        </w:trPr>
        <w:tc>
          <w:tcPr>
            <w:tcW w:w="1154" w:type="pct"/>
            <w:tcBorders>
              <w:tl2br w:val="nil"/>
              <w:tr2bl w:val="nil"/>
            </w:tcBorders>
          </w:tcPr>
          <w:p w14:paraId="425BF9B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 xml:space="preserve">P </w:t>
            </w:r>
            <w:r>
              <w:rPr>
                <w:rFonts w:ascii="Book Antiqua" w:eastAsia="SimSun" w:hAnsi="Book Antiqua" w:cs="Book Antiqua"/>
              </w:rPr>
              <w:t>value</w:t>
            </w:r>
          </w:p>
        </w:tc>
        <w:tc>
          <w:tcPr>
            <w:tcW w:w="963" w:type="pct"/>
            <w:tcBorders>
              <w:tl2br w:val="nil"/>
              <w:tr2bl w:val="nil"/>
            </w:tcBorders>
          </w:tcPr>
          <w:p w14:paraId="5D8746B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962" w:type="pct"/>
            <w:tcBorders>
              <w:tl2br w:val="nil"/>
              <w:tr2bl w:val="nil"/>
            </w:tcBorders>
          </w:tcPr>
          <w:p w14:paraId="29B153B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961" w:type="pct"/>
            <w:tcBorders>
              <w:tl2br w:val="nil"/>
              <w:tr2bl w:val="nil"/>
            </w:tcBorders>
          </w:tcPr>
          <w:p w14:paraId="12E48C6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0.369</w:t>
            </w:r>
          </w:p>
        </w:tc>
        <w:tc>
          <w:tcPr>
            <w:tcW w:w="961" w:type="pct"/>
            <w:tcBorders>
              <w:tl2br w:val="nil"/>
              <w:tr2bl w:val="nil"/>
            </w:tcBorders>
          </w:tcPr>
          <w:p w14:paraId="64EA78B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0.001</w:t>
            </w:r>
          </w:p>
        </w:tc>
      </w:tr>
    </w:tbl>
    <w:p w14:paraId="37C1ED7F" w14:textId="2FB75006" w:rsidR="00214CB4" w:rsidRDefault="00D26D44">
      <w:pPr>
        <w:widowControl w:val="0"/>
        <w:adjustRightInd w:val="0"/>
        <w:snapToGrid w:val="0"/>
        <w:spacing w:line="360" w:lineRule="auto"/>
        <w:rPr>
          <w:rFonts w:ascii="Book Antiqua" w:eastAsia="SimSun" w:hAnsi="Book Antiqua" w:cs="Book Antiqua"/>
          <w:b/>
          <w:bCs/>
        </w:rPr>
      </w:pPr>
      <w:r w:rsidRPr="00E71385">
        <w:rPr>
          <w:rFonts w:ascii="Book Antiqua" w:eastAsia="SimSun" w:hAnsi="Book Antiqua" w:cs="Book Antiqua"/>
        </w:rPr>
        <w:t xml:space="preserve">Data (points) are mean ± </w:t>
      </w:r>
      <w:r w:rsidRPr="00D26D44">
        <w:rPr>
          <w:rFonts w:ascii="Book Antiqua" w:eastAsia="SimSun" w:hAnsi="Book Antiqua" w:cs="Book Antiqua"/>
          <w:lang w:eastAsia="zh-CN"/>
        </w:rPr>
        <w:t>standard deviation</w:t>
      </w:r>
      <w:r w:rsidRPr="00E71385">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hint="eastAsia"/>
          <w:vertAlign w:val="superscript"/>
          <w:lang w:eastAsia="zh-CN"/>
        </w:rPr>
        <w:t>a</w:t>
      </w: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w:t>
      </w:r>
      <w:r>
        <w:rPr>
          <w:rFonts w:ascii="Book Antiqua" w:eastAsia="SimSun" w:hAnsi="Book Antiqua" w:cs="Book Antiqua" w:hint="eastAsia"/>
          <w:lang w:eastAsia="zh-CN"/>
        </w:rPr>
        <w:t xml:space="preserve">05 </w:t>
      </w:r>
      <w:r>
        <w:rPr>
          <w:rFonts w:ascii="Book Antiqua" w:eastAsia="SimSun" w:hAnsi="Book Antiqua" w:cs="Book Antiqua"/>
          <w:i/>
          <w:iCs/>
        </w:rPr>
        <w:t>vs</w:t>
      </w:r>
      <w:r>
        <w:rPr>
          <w:rFonts w:ascii="Book Antiqua" w:eastAsia="SimSun" w:hAnsi="Book Antiqua" w:cs="Book Antiqua"/>
        </w:rPr>
        <w:t xml:space="preserve"> </w:t>
      </w:r>
      <w:r>
        <w:rPr>
          <w:rFonts w:ascii="Book Antiqua" w:eastAsia="SimSun" w:hAnsi="Book Antiqua" w:cs="Book Antiqua" w:hint="eastAsia"/>
          <w:lang w:eastAsia="zh-CN"/>
        </w:rPr>
        <w:t>non-sleep disorder group.</w:t>
      </w:r>
    </w:p>
    <w:p w14:paraId="25C102EC" w14:textId="77777777" w:rsidR="00214CB4" w:rsidRDefault="00214CB4">
      <w:pPr>
        <w:widowControl w:val="0"/>
        <w:adjustRightInd w:val="0"/>
        <w:snapToGrid w:val="0"/>
        <w:spacing w:line="360" w:lineRule="auto"/>
        <w:rPr>
          <w:rFonts w:ascii="Book Antiqua" w:eastAsia="SimSun" w:hAnsi="Book Antiqua" w:cs="Book Antiqua"/>
          <w:b/>
          <w:bCs/>
        </w:rPr>
      </w:pPr>
    </w:p>
    <w:p w14:paraId="3D5C8B3C" w14:textId="77777777" w:rsidR="00214CB4" w:rsidRDefault="00214CB4">
      <w:pPr>
        <w:widowControl w:val="0"/>
        <w:adjustRightInd w:val="0"/>
        <w:snapToGrid w:val="0"/>
        <w:spacing w:line="360" w:lineRule="auto"/>
        <w:jc w:val="both"/>
        <w:rPr>
          <w:rFonts w:ascii="Book Antiqua" w:eastAsia="SimSun" w:hAnsi="Book Antiqua" w:cs="Book Antiqua"/>
          <w:b/>
          <w:bCs/>
        </w:rPr>
      </w:pPr>
    </w:p>
    <w:p w14:paraId="22565B23" w14:textId="6356BE8D" w:rsidR="00214CB4" w:rsidRDefault="00000000">
      <w:pPr>
        <w:widowControl w:val="0"/>
        <w:adjustRightInd w:val="0"/>
        <w:snapToGrid w:val="0"/>
        <w:spacing w:line="360" w:lineRule="auto"/>
        <w:jc w:val="both"/>
        <w:rPr>
          <w:rFonts w:ascii="Book Antiqua" w:eastAsia="SimSun" w:hAnsi="Book Antiqua" w:cs="Book Antiqua"/>
          <w:b/>
          <w:bCs/>
        </w:rPr>
      </w:pPr>
      <w:r>
        <w:rPr>
          <w:rFonts w:ascii="Book Antiqua" w:eastAsia="SimSun" w:hAnsi="Book Antiqua" w:cs="Book Antiqua"/>
          <w:b/>
          <w:bCs/>
        </w:rPr>
        <w:t xml:space="preserve">Table 3 Single factor analysis of sleep disorders in </w:t>
      </w:r>
      <w:r w:rsidR="00F802DE">
        <w:rPr>
          <w:rFonts w:ascii="Book Antiqua" w:eastAsia="SimSun" w:hAnsi="Book Antiqua" w:cs="Book Antiqua"/>
          <w:b/>
          <w:bCs/>
        </w:rPr>
        <w:t xml:space="preserve">patients with </w:t>
      </w:r>
      <w:r>
        <w:rPr>
          <w:rFonts w:ascii="Book Antiqua" w:eastAsia="SimSun" w:hAnsi="Book Antiqua" w:cs="Book Antiqua"/>
          <w:b/>
          <w:bCs/>
        </w:rPr>
        <w:t xml:space="preserve">coronary heart disease </w:t>
      </w:r>
    </w:p>
    <w:tbl>
      <w:tblPr>
        <w:tblStyle w:val="TableGrid"/>
        <w:tblW w:w="5461"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96"/>
        <w:gridCol w:w="2024"/>
        <w:gridCol w:w="2513"/>
        <w:gridCol w:w="1437"/>
        <w:gridCol w:w="1053"/>
      </w:tblGrid>
      <w:tr w:rsidR="00214CB4" w14:paraId="3ED433B5" w14:textId="77777777">
        <w:trPr>
          <w:trHeight w:val="933"/>
        </w:trPr>
        <w:tc>
          <w:tcPr>
            <w:tcW w:w="1563" w:type="pct"/>
            <w:tcBorders>
              <w:bottom w:val="single" w:sz="8" w:space="0" w:color="000000" w:themeColor="text1"/>
            </w:tcBorders>
          </w:tcPr>
          <w:p w14:paraId="65F30C21"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 xml:space="preserve">Factor </w:t>
            </w:r>
          </w:p>
        </w:tc>
        <w:tc>
          <w:tcPr>
            <w:tcW w:w="990" w:type="pct"/>
            <w:tcBorders>
              <w:bottom w:val="single" w:sz="8" w:space="0" w:color="000000" w:themeColor="text1"/>
            </w:tcBorders>
          </w:tcPr>
          <w:p w14:paraId="38253398" w14:textId="4F2CBBE9"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Sleep disorder group</w:t>
            </w:r>
            <w:r w:rsidR="00D26D44">
              <w:rPr>
                <w:rFonts w:ascii="Book Antiqua" w:eastAsia="SimSun" w:hAnsi="Book Antiqua" w:cs="Book Antiqua"/>
                <w:b/>
                <w:bCs/>
              </w:rPr>
              <w:t>,</w:t>
            </w:r>
            <w:r>
              <w:rPr>
                <w:rFonts w:ascii="Book Antiqua" w:eastAsia="SimSun" w:hAnsi="Book Antiqua" w:cs="Book Antiqua"/>
                <w:b/>
                <w:bCs/>
              </w:rPr>
              <w:t xml:space="preserve"> </w:t>
            </w:r>
            <w:r>
              <w:rPr>
                <w:rFonts w:ascii="Book Antiqua" w:eastAsia="SimSun" w:hAnsi="Book Antiqua" w:cs="Book Antiqua"/>
                <w:b/>
                <w:bCs/>
                <w:i/>
                <w:iCs/>
              </w:rPr>
              <w:t>n</w:t>
            </w:r>
            <w:r>
              <w:rPr>
                <w:rFonts w:ascii="Book Antiqua" w:eastAsia="SimSun" w:hAnsi="Book Antiqua" w:cs="Book Antiqua" w:hint="eastAsia"/>
                <w:b/>
                <w:bCs/>
                <w:i/>
                <w:iCs/>
                <w:lang w:eastAsia="zh-CN"/>
              </w:rPr>
              <w:t xml:space="preserve"> </w:t>
            </w:r>
            <w:r>
              <w:rPr>
                <w:rFonts w:ascii="Book Antiqua" w:eastAsia="SimSun" w:hAnsi="Book Antiqua" w:cs="Book Antiqua"/>
                <w:b/>
                <w:bCs/>
              </w:rPr>
              <w:t>=</w:t>
            </w:r>
            <w:r>
              <w:rPr>
                <w:rFonts w:ascii="Book Antiqua" w:eastAsia="SimSun" w:hAnsi="Book Antiqua" w:cs="Book Antiqua" w:hint="eastAsia"/>
                <w:b/>
                <w:bCs/>
                <w:lang w:eastAsia="zh-CN"/>
              </w:rPr>
              <w:t xml:space="preserve"> </w:t>
            </w:r>
            <w:r>
              <w:rPr>
                <w:rFonts w:ascii="Book Antiqua" w:eastAsia="SimSun" w:hAnsi="Book Antiqua" w:cs="Book Antiqua"/>
                <w:b/>
                <w:bCs/>
              </w:rPr>
              <w:t>112</w:t>
            </w:r>
          </w:p>
        </w:tc>
        <w:tc>
          <w:tcPr>
            <w:tcW w:w="1229" w:type="pct"/>
            <w:tcBorders>
              <w:bottom w:val="single" w:sz="8" w:space="0" w:color="000000" w:themeColor="text1"/>
            </w:tcBorders>
          </w:tcPr>
          <w:p w14:paraId="06390D63" w14:textId="4B124770"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Non-sleep disorder group</w:t>
            </w:r>
            <w:r w:rsidR="00D26D44">
              <w:rPr>
                <w:rFonts w:ascii="Book Antiqua" w:eastAsia="SimSun" w:hAnsi="Book Antiqua" w:cs="Book Antiqua"/>
                <w:b/>
                <w:bCs/>
              </w:rPr>
              <w:t>,</w:t>
            </w:r>
            <w:r>
              <w:rPr>
                <w:rFonts w:ascii="Book Antiqua" w:eastAsia="SimSun" w:hAnsi="Book Antiqua" w:cs="Book Antiqua"/>
                <w:b/>
                <w:bCs/>
              </w:rPr>
              <w:t xml:space="preserve"> </w:t>
            </w:r>
            <w:r>
              <w:rPr>
                <w:rFonts w:ascii="Book Antiqua" w:eastAsia="SimSun" w:hAnsi="Book Antiqua" w:cs="Book Antiqua"/>
                <w:b/>
                <w:bCs/>
                <w:i/>
                <w:iCs/>
              </w:rPr>
              <w:t>n</w:t>
            </w:r>
            <w:r>
              <w:rPr>
                <w:rFonts w:ascii="Book Antiqua" w:eastAsia="SimSun" w:hAnsi="Book Antiqua" w:cs="Book Antiqua" w:hint="eastAsia"/>
                <w:b/>
                <w:bCs/>
                <w:i/>
                <w:iCs/>
                <w:lang w:eastAsia="zh-CN"/>
              </w:rPr>
              <w:t xml:space="preserve"> </w:t>
            </w:r>
            <w:r>
              <w:rPr>
                <w:rFonts w:ascii="Book Antiqua" w:eastAsia="SimSun" w:hAnsi="Book Antiqua" w:cs="Book Antiqua"/>
                <w:b/>
                <w:bCs/>
              </w:rPr>
              <w:t>=</w:t>
            </w:r>
            <w:r>
              <w:rPr>
                <w:rFonts w:ascii="Book Antiqua" w:eastAsia="SimSun" w:hAnsi="Book Antiqua" w:cs="Book Antiqua" w:hint="eastAsia"/>
                <w:b/>
                <w:bCs/>
                <w:lang w:eastAsia="zh-CN"/>
              </w:rPr>
              <w:t xml:space="preserve"> </w:t>
            </w:r>
            <w:r>
              <w:rPr>
                <w:rFonts w:ascii="Book Antiqua" w:eastAsia="SimSun" w:hAnsi="Book Antiqua" w:cs="Book Antiqua"/>
                <w:b/>
                <w:bCs/>
              </w:rPr>
              <w:t>128</w:t>
            </w:r>
          </w:p>
        </w:tc>
        <w:tc>
          <w:tcPr>
            <w:tcW w:w="703" w:type="pct"/>
            <w:tcBorders>
              <w:bottom w:val="single" w:sz="8" w:space="0" w:color="000000" w:themeColor="text1"/>
            </w:tcBorders>
          </w:tcPr>
          <w:p w14:paraId="55C34729"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sym w:font="Symbol" w:char="0063"/>
            </w:r>
            <w:r>
              <w:rPr>
                <w:rFonts w:ascii="Book Antiqua" w:eastAsia="SimSun" w:hAnsi="Book Antiqua" w:cs="Book Antiqua"/>
                <w:b/>
                <w:bCs/>
                <w:i/>
                <w:iCs/>
                <w:vertAlign w:val="superscript"/>
              </w:rPr>
              <w:t>2/</w:t>
            </w:r>
            <w:r>
              <w:rPr>
                <w:rFonts w:ascii="Book Antiqua" w:eastAsia="SimSun" w:hAnsi="Book Antiqua" w:cs="Book Antiqua"/>
                <w:b/>
                <w:bCs/>
                <w:i/>
                <w:iCs/>
              </w:rPr>
              <w:t xml:space="preserve">t </w:t>
            </w:r>
            <w:r>
              <w:rPr>
                <w:rFonts w:ascii="Book Antiqua" w:eastAsia="SimSun" w:hAnsi="Book Antiqua" w:cs="Book Antiqua"/>
                <w:b/>
                <w:bCs/>
              </w:rPr>
              <w:t>value</w:t>
            </w:r>
          </w:p>
        </w:tc>
        <w:tc>
          <w:tcPr>
            <w:tcW w:w="515" w:type="pct"/>
            <w:tcBorders>
              <w:bottom w:val="single" w:sz="8" w:space="0" w:color="000000" w:themeColor="text1"/>
            </w:tcBorders>
          </w:tcPr>
          <w:p w14:paraId="3F8DD293"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i/>
                <w:iCs/>
              </w:rPr>
              <w:t xml:space="preserve">P </w:t>
            </w:r>
            <w:r>
              <w:rPr>
                <w:rFonts w:ascii="Book Antiqua" w:eastAsia="SimSun" w:hAnsi="Book Antiqua" w:cs="Book Antiqua"/>
                <w:b/>
                <w:bCs/>
              </w:rPr>
              <w:t>value</w:t>
            </w:r>
          </w:p>
        </w:tc>
      </w:tr>
      <w:tr w:rsidR="00214CB4" w14:paraId="59EB7D0D" w14:textId="77777777">
        <w:trPr>
          <w:trHeight w:val="316"/>
        </w:trPr>
        <w:tc>
          <w:tcPr>
            <w:tcW w:w="1563" w:type="pct"/>
            <w:tcBorders>
              <w:top w:val="single" w:sz="8" w:space="0" w:color="000000" w:themeColor="text1"/>
              <w:tl2br w:val="nil"/>
              <w:tr2bl w:val="nil"/>
            </w:tcBorders>
          </w:tcPr>
          <w:p w14:paraId="6DD08C94" w14:textId="174B74E0" w:rsidR="00214CB4" w:rsidRDefault="001C1741">
            <w:pPr>
              <w:adjustRightInd w:val="0"/>
              <w:snapToGrid w:val="0"/>
              <w:spacing w:line="360" w:lineRule="auto"/>
              <w:rPr>
                <w:rFonts w:ascii="Book Antiqua" w:eastAsia="SimSun" w:hAnsi="Book Antiqua" w:cs="Book Antiqua"/>
              </w:rPr>
            </w:pPr>
            <w:r>
              <w:rPr>
                <w:rFonts w:ascii="Book Antiqua" w:eastAsia="SimSun" w:hAnsi="Book Antiqua" w:cs="Book Antiqua"/>
              </w:rPr>
              <w:t>Sex</w:t>
            </w:r>
          </w:p>
        </w:tc>
        <w:tc>
          <w:tcPr>
            <w:tcW w:w="990" w:type="pct"/>
            <w:tcBorders>
              <w:top w:val="single" w:sz="8" w:space="0" w:color="000000" w:themeColor="text1"/>
              <w:tl2br w:val="nil"/>
              <w:tr2bl w:val="nil"/>
            </w:tcBorders>
          </w:tcPr>
          <w:p w14:paraId="74AE0432" w14:textId="77777777" w:rsidR="00214CB4" w:rsidRDefault="00214CB4">
            <w:pPr>
              <w:adjustRightInd w:val="0"/>
              <w:snapToGrid w:val="0"/>
              <w:spacing w:line="360" w:lineRule="auto"/>
              <w:rPr>
                <w:rFonts w:ascii="Book Antiqua" w:eastAsia="SimSun" w:hAnsi="Book Antiqua" w:cs="Book Antiqua"/>
              </w:rPr>
            </w:pPr>
          </w:p>
        </w:tc>
        <w:tc>
          <w:tcPr>
            <w:tcW w:w="1229" w:type="pct"/>
            <w:tcBorders>
              <w:top w:val="single" w:sz="8" w:space="0" w:color="000000" w:themeColor="text1"/>
              <w:tl2br w:val="nil"/>
              <w:tr2bl w:val="nil"/>
            </w:tcBorders>
          </w:tcPr>
          <w:p w14:paraId="52E3EADF" w14:textId="77777777" w:rsidR="00214CB4" w:rsidRDefault="00214CB4">
            <w:pPr>
              <w:adjustRightInd w:val="0"/>
              <w:snapToGrid w:val="0"/>
              <w:spacing w:line="360" w:lineRule="auto"/>
              <w:rPr>
                <w:rFonts w:ascii="Book Antiqua" w:eastAsia="SimSun" w:hAnsi="Book Antiqua" w:cs="Book Antiqua"/>
              </w:rPr>
            </w:pPr>
          </w:p>
        </w:tc>
        <w:tc>
          <w:tcPr>
            <w:tcW w:w="703" w:type="pct"/>
            <w:tcBorders>
              <w:top w:val="single" w:sz="8" w:space="0" w:color="000000" w:themeColor="text1"/>
              <w:tl2br w:val="nil"/>
              <w:tr2bl w:val="nil"/>
            </w:tcBorders>
          </w:tcPr>
          <w:p w14:paraId="0CB65ED5" w14:textId="77777777" w:rsidR="00214CB4" w:rsidRDefault="00214CB4">
            <w:pPr>
              <w:adjustRightInd w:val="0"/>
              <w:snapToGrid w:val="0"/>
              <w:spacing w:line="360" w:lineRule="auto"/>
              <w:rPr>
                <w:rFonts w:ascii="Book Antiqua" w:eastAsia="SimSun" w:hAnsi="Book Antiqua" w:cs="Book Antiqua"/>
              </w:rPr>
            </w:pPr>
          </w:p>
        </w:tc>
        <w:tc>
          <w:tcPr>
            <w:tcW w:w="515" w:type="pct"/>
            <w:tcBorders>
              <w:top w:val="single" w:sz="8" w:space="0" w:color="000000" w:themeColor="text1"/>
              <w:tl2br w:val="nil"/>
              <w:tr2bl w:val="nil"/>
            </w:tcBorders>
          </w:tcPr>
          <w:p w14:paraId="4B60C17C" w14:textId="77777777" w:rsidR="00214CB4" w:rsidRDefault="00214CB4">
            <w:pPr>
              <w:adjustRightInd w:val="0"/>
              <w:snapToGrid w:val="0"/>
              <w:spacing w:line="360" w:lineRule="auto"/>
              <w:rPr>
                <w:rFonts w:ascii="Book Antiqua" w:eastAsia="SimSun" w:hAnsi="Book Antiqua" w:cs="Book Antiqua"/>
              </w:rPr>
            </w:pPr>
          </w:p>
        </w:tc>
      </w:tr>
      <w:tr w:rsidR="00214CB4" w14:paraId="345E9138" w14:textId="77777777">
        <w:trPr>
          <w:trHeight w:val="301"/>
        </w:trPr>
        <w:tc>
          <w:tcPr>
            <w:tcW w:w="1563" w:type="pct"/>
            <w:tcBorders>
              <w:tl2br w:val="nil"/>
              <w:tr2bl w:val="nil"/>
            </w:tcBorders>
          </w:tcPr>
          <w:p w14:paraId="3A292EB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Male</w:t>
            </w:r>
          </w:p>
        </w:tc>
        <w:tc>
          <w:tcPr>
            <w:tcW w:w="990" w:type="pct"/>
            <w:tcBorders>
              <w:tl2br w:val="nil"/>
              <w:tr2bl w:val="nil"/>
            </w:tcBorders>
          </w:tcPr>
          <w:p w14:paraId="58F312C0" w14:textId="77777777" w:rsidR="00214CB4"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rPr>
              <w:t>47</w:t>
            </w:r>
            <w:r>
              <w:rPr>
                <w:rFonts w:ascii="Book Antiqua" w:eastAsia="SimSun" w:hAnsi="Book Antiqua" w:cs="Book Antiqua" w:hint="eastAsia"/>
                <w:lang w:eastAsia="zh-CN"/>
              </w:rPr>
              <w:t xml:space="preserve"> </w:t>
            </w:r>
            <w:r>
              <w:rPr>
                <w:rFonts w:ascii="Book Antiqua" w:eastAsia="SimSun" w:hAnsi="Book Antiqua" w:cs="Book Antiqua"/>
              </w:rPr>
              <w:t>(41.69)</w:t>
            </w:r>
            <w:r>
              <w:rPr>
                <w:rFonts w:ascii="Book Antiqua" w:eastAsia="SimSun" w:hAnsi="Book Antiqua" w:cs="Book Antiqua" w:hint="eastAsia"/>
                <w:vertAlign w:val="superscript"/>
                <w:lang w:eastAsia="zh-CN"/>
              </w:rPr>
              <w:t>a</w:t>
            </w:r>
          </w:p>
        </w:tc>
        <w:tc>
          <w:tcPr>
            <w:tcW w:w="1229" w:type="pct"/>
            <w:tcBorders>
              <w:tl2br w:val="nil"/>
              <w:tr2bl w:val="nil"/>
            </w:tcBorders>
          </w:tcPr>
          <w:p w14:paraId="002346E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79 (61.27)</w:t>
            </w:r>
          </w:p>
        </w:tc>
        <w:tc>
          <w:tcPr>
            <w:tcW w:w="703" w:type="pct"/>
            <w:tcBorders>
              <w:tl2br w:val="nil"/>
              <w:tr2bl w:val="nil"/>
            </w:tcBorders>
          </w:tcPr>
          <w:p w14:paraId="646344F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9.347</w:t>
            </w:r>
          </w:p>
        </w:tc>
        <w:tc>
          <w:tcPr>
            <w:tcW w:w="515" w:type="pct"/>
            <w:tcBorders>
              <w:tl2br w:val="nil"/>
              <w:tr2bl w:val="nil"/>
            </w:tcBorders>
          </w:tcPr>
          <w:p w14:paraId="4F596AA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0.002</w:t>
            </w:r>
          </w:p>
        </w:tc>
      </w:tr>
      <w:tr w:rsidR="00214CB4" w14:paraId="4DFDB6F2" w14:textId="77777777">
        <w:trPr>
          <w:trHeight w:val="316"/>
        </w:trPr>
        <w:tc>
          <w:tcPr>
            <w:tcW w:w="1563" w:type="pct"/>
            <w:tcBorders>
              <w:tl2br w:val="nil"/>
              <w:tr2bl w:val="nil"/>
            </w:tcBorders>
          </w:tcPr>
          <w:p w14:paraId="2AF5DC6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Female</w:t>
            </w:r>
          </w:p>
        </w:tc>
        <w:tc>
          <w:tcPr>
            <w:tcW w:w="990" w:type="pct"/>
            <w:tcBorders>
              <w:tl2br w:val="nil"/>
              <w:tr2bl w:val="nil"/>
            </w:tcBorders>
          </w:tcPr>
          <w:p w14:paraId="3515F53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65 (58.04)</w:t>
            </w:r>
            <w:r>
              <w:rPr>
                <w:rFonts w:ascii="Book Antiqua" w:eastAsia="SimSun" w:hAnsi="Book Antiqua" w:cs="Book Antiqua" w:hint="eastAsia"/>
                <w:vertAlign w:val="superscript"/>
                <w:lang w:eastAsia="zh-CN"/>
              </w:rPr>
              <w:t>a</w:t>
            </w:r>
          </w:p>
        </w:tc>
        <w:tc>
          <w:tcPr>
            <w:tcW w:w="1229" w:type="pct"/>
            <w:tcBorders>
              <w:tl2br w:val="nil"/>
              <w:tr2bl w:val="nil"/>
            </w:tcBorders>
          </w:tcPr>
          <w:p w14:paraId="266D6B5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49 (38.28)</w:t>
            </w:r>
          </w:p>
        </w:tc>
        <w:tc>
          <w:tcPr>
            <w:tcW w:w="703" w:type="pct"/>
            <w:tcBorders>
              <w:tl2br w:val="nil"/>
              <w:tr2bl w:val="nil"/>
            </w:tcBorders>
          </w:tcPr>
          <w:p w14:paraId="4EBAD393"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70537D60" w14:textId="77777777" w:rsidR="00214CB4" w:rsidRDefault="00214CB4">
            <w:pPr>
              <w:adjustRightInd w:val="0"/>
              <w:snapToGrid w:val="0"/>
              <w:spacing w:line="360" w:lineRule="auto"/>
              <w:rPr>
                <w:rFonts w:ascii="Book Antiqua" w:eastAsia="SimSun" w:hAnsi="Book Antiqua" w:cs="Book Antiqua"/>
              </w:rPr>
            </w:pPr>
          </w:p>
        </w:tc>
      </w:tr>
      <w:tr w:rsidR="00214CB4" w14:paraId="295ACD8D" w14:textId="77777777">
        <w:trPr>
          <w:trHeight w:val="316"/>
        </w:trPr>
        <w:tc>
          <w:tcPr>
            <w:tcW w:w="1563" w:type="pct"/>
            <w:tcBorders>
              <w:tl2br w:val="nil"/>
              <w:tr2bl w:val="nil"/>
            </w:tcBorders>
          </w:tcPr>
          <w:p w14:paraId="1960517C" w14:textId="650A3873"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lastRenderedPageBreak/>
              <w:t>Age</w:t>
            </w:r>
            <w:r w:rsidR="00D26D44">
              <w:rPr>
                <w:rFonts w:ascii="Book Antiqua" w:eastAsia="SimSun" w:hAnsi="Book Antiqua" w:cs="Book Antiqua"/>
              </w:rPr>
              <w:t xml:space="preserve"> in </w:t>
            </w:r>
            <w:r>
              <w:rPr>
                <w:rFonts w:ascii="Book Antiqua" w:eastAsia="SimSun" w:hAnsi="Book Antiqua" w:cs="Book Antiqua"/>
              </w:rPr>
              <w:t>y</w:t>
            </w:r>
            <w:r>
              <w:rPr>
                <w:rFonts w:ascii="Book Antiqua" w:eastAsia="SimSun" w:hAnsi="Book Antiqua" w:cs="Book Antiqua" w:hint="eastAsia"/>
                <w:lang w:eastAsia="zh-CN"/>
              </w:rPr>
              <w:t>r</w:t>
            </w:r>
          </w:p>
        </w:tc>
        <w:tc>
          <w:tcPr>
            <w:tcW w:w="990" w:type="pct"/>
            <w:tcBorders>
              <w:tl2br w:val="nil"/>
              <w:tr2bl w:val="nil"/>
            </w:tcBorders>
          </w:tcPr>
          <w:p w14:paraId="1F22C74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62.56</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7.18</w:t>
            </w:r>
            <w:r>
              <w:rPr>
                <w:rFonts w:ascii="Book Antiqua" w:eastAsia="SimSun" w:hAnsi="Book Antiqua" w:cs="Book Antiqua" w:hint="eastAsia"/>
                <w:vertAlign w:val="superscript"/>
                <w:lang w:eastAsia="zh-CN"/>
              </w:rPr>
              <w:t>a</w:t>
            </w:r>
          </w:p>
        </w:tc>
        <w:tc>
          <w:tcPr>
            <w:tcW w:w="1229" w:type="pct"/>
            <w:tcBorders>
              <w:tl2br w:val="nil"/>
              <w:tr2bl w:val="nil"/>
            </w:tcBorders>
          </w:tcPr>
          <w:p w14:paraId="1443E8B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60.72</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6.61</w:t>
            </w:r>
          </w:p>
        </w:tc>
        <w:tc>
          <w:tcPr>
            <w:tcW w:w="703" w:type="pct"/>
            <w:tcBorders>
              <w:tl2br w:val="nil"/>
              <w:tr2bl w:val="nil"/>
            </w:tcBorders>
          </w:tcPr>
          <w:p w14:paraId="0C43092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2.070</w:t>
            </w:r>
          </w:p>
        </w:tc>
        <w:tc>
          <w:tcPr>
            <w:tcW w:w="515" w:type="pct"/>
            <w:tcBorders>
              <w:tl2br w:val="nil"/>
              <w:tr2bl w:val="nil"/>
            </w:tcBorders>
          </w:tcPr>
          <w:p w14:paraId="02C3B74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0.040</w:t>
            </w:r>
          </w:p>
        </w:tc>
      </w:tr>
      <w:tr w:rsidR="00214CB4" w14:paraId="63299DAF" w14:textId="77777777">
        <w:trPr>
          <w:trHeight w:val="316"/>
        </w:trPr>
        <w:tc>
          <w:tcPr>
            <w:tcW w:w="1563" w:type="pct"/>
            <w:tcBorders>
              <w:tl2br w:val="nil"/>
              <w:tr2bl w:val="nil"/>
            </w:tcBorders>
          </w:tcPr>
          <w:p w14:paraId="1B8C5AE4" w14:textId="77777777" w:rsidR="00214CB4" w:rsidRDefault="00000000">
            <w:pPr>
              <w:adjustRightInd w:val="0"/>
              <w:snapToGrid w:val="0"/>
              <w:spacing w:line="360" w:lineRule="auto"/>
              <w:rPr>
                <w:rFonts w:ascii="Book Antiqua" w:eastAsia="SimSun" w:hAnsi="Book Antiqua" w:cs="Book Antiqua"/>
              </w:rPr>
            </w:pPr>
            <w:r>
              <w:rPr>
                <w:rFonts w:ascii="Arial" w:eastAsia="SimSun" w:hAnsi="Arial" w:cs="Arial"/>
              </w:rPr>
              <w:t>≥</w:t>
            </w:r>
            <w:r>
              <w:rPr>
                <w:rFonts w:ascii="Arial" w:eastAsia="SimSun" w:hAnsi="Arial" w:cs="Arial" w:hint="eastAsia"/>
                <w:lang w:eastAsia="zh-CN"/>
              </w:rPr>
              <w:t xml:space="preserve"> </w:t>
            </w:r>
            <w:r>
              <w:rPr>
                <w:rFonts w:ascii="Book Antiqua" w:eastAsia="SimSun" w:hAnsi="Book Antiqua" w:cs="Book Antiqua"/>
              </w:rPr>
              <w:t>60</w:t>
            </w:r>
          </w:p>
        </w:tc>
        <w:tc>
          <w:tcPr>
            <w:tcW w:w="990" w:type="pct"/>
            <w:tcBorders>
              <w:tl2br w:val="nil"/>
              <w:tr2bl w:val="nil"/>
            </w:tcBorders>
          </w:tcPr>
          <w:p w14:paraId="72879DF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56 (50.00)</w:t>
            </w:r>
          </w:p>
        </w:tc>
        <w:tc>
          <w:tcPr>
            <w:tcW w:w="1229" w:type="pct"/>
            <w:tcBorders>
              <w:tl2br w:val="nil"/>
              <w:tr2bl w:val="nil"/>
            </w:tcBorders>
          </w:tcPr>
          <w:p w14:paraId="57C2FA7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30 (23.44)</w:t>
            </w:r>
          </w:p>
        </w:tc>
        <w:tc>
          <w:tcPr>
            <w:tcW w:w="703" w:type="pct"/>
            <w:tcBorders>
              <w:tl2br w:val="nil"/>
              <w:tr2bl w:val="nil"/>
            </w:tcBorders>
          </w:tcPr>
          <w:p w14:paraId="6E0FB837"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6C1B0206" w14:textId="77777777" w:rsidR="00214CB4" w:rsidRDefault="00214CB4">
            <w:pPr>
              <w:adjustRightInd w:val="0"/>
              <w:snapToGrid w:val="0"/>
              <w:spacing w:line="360" w:lineRule="auto"/>
              <w:rPr>
                <w:rFonts w:ascii="Book Antiqua" w:eastAsia="SimSun" w:hAnsi="Book Antiqua" w:cs="Book Antiqua"/>
              </w:rPr>
            </w:pPr>
          </w:p>
        </w:tc>
      </w:tr>
      <w:tr w:rsidR="00214CB4" w14:paraId="7FDEF90D" w14:textId="77777777">
        <w:trPr>
          <w:trHeight w:val="316"/>
        </w:trPr>
        <w:tc>
          <w:tcPr>
            <w:tcW w:w="1563" w:type="pct"/>
            <w:tcBorders>
              <w:tl2br w:val="nil"/>
              <w:tr2bl w:val="nil"/>
            </w:tcBorders>
          </w:tcPr>
          <w:p w14:paraId="4E93260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60</w:t>
            </w:r>
          </w:p>
        </w:tc>
        <w:tc>
          <w:tcPr>
            <w:tcW w:w="990" w:type="pct"/>
            <w:tcBorders>
              <w:tl2br w:val="nil"/>
              <w:tr2bl w:val="nil"/>
            </w:tcBorders>
          </w:tcPr>
          <w:p w14:paraId="7E25CF9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56 (50.00)</w:t>
            </w:r>
          </w:p>
        </w:tc>
        <w:tc>
          <w:tcPr>
            <w:tcW w:w="1229" w:type="pct"/>
            <w:tcBorders>
              <w:tl2br w:val="nil"/>
              <w:tr2bl w:val="nil"/>
            </w:tcBorders>
          </w:tcPr>
          <w:p w14:paraId="0B9B101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98 (76.56)</w:t>
            </w:r>
          </w:p>
        </w:tc>
        <w:tc>
          <w:tcPr>
            <w:tcW w:w="703" w:type="pct"/>
            <w:tcBorders>
              <w:tl2br w:val="nil"/>
              <w:tr2bl w:val="nil"/>
            </w:tcBorders>
          </w:tcPr>
          <w:p w14:paraId="56C5B3B3"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798BB656" w14:textId="77777777" w:rsidR="00214CB4" w:rsidRDefault="00214CB4">
            <w:pPr>
              <w:adjustRightInd w:val="0"/>
              <w:snapToGrid w:val="0"/>
              <w:spacing w:line="360" w:lineRule="auto"/>
              <w:rPr>
                <w:rFonts w:ascii="Book Antiqua" w:eastAsia="SimSun" w:hAnsi="Book Antiqua" w:cs="Book Antiqua"/>
              </w:rPr>
            </w:pPr>
          </w:p>
        </w:tc>
      </w:tr>
      <w:tr w:rsidR="00214CB4" w14:paraId="4480A923" w14:textId="77777777">
        <w:trPr>
          <w:trHeight w:val="301"/>
        </w:trPr>
        <w:tc>
          <w:tcPr>
            <w:tcW w:w="1563" w:type="pct"/>
            <w:tcBorders>
              <w:tl2br w:val="nil"/>
              <w:tr2bl w:val="nil"/>
            </w:tcBorders>
          </w:tcPr>
          <w:p w14:paraId="280552A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Disease type</w:t>
            </w:r>
          </w:p>
        </w:tc>
        <w:tc>
          <w:tcPr>
            <w:tcW w:w="990" w:type="pct"/>
            <w:tcBorders>
              <w:tl2br w:val="nil"/>
              <w:tr2bl w:val="nil"/>
            </w:tcBorders>
          </w:tcPr>
          <w:p w14:paraId="6F406592"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48585E2"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616DDBAF"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4E91A556" w14:textId="77777777" w:rsidR="00214CB4" w:rsidRDefault="00214CB4">
            <w:pPr>
              <w:adjustRightInd w:val="0"/>
              <w:snapToGrid w:val="0"/>
              <w:spacing w:line="360" w:lineRule="auto"/>
              <w:rPr>
                <w:rFonts w:ascii="Book Antiqua" w:eastAsia="SimSun" w:hAnsi="Book Antiqua" w:cs="Book Antiqua"/>
              </w:rPr>
            </w:pPr>
          </w:p>
        </w:tc>
      </w:tr>
      <w:tr w:rsidR="00214CB4" w14:paraId="37F161E2" w14:textId="77777777">
        <w:trPr>
          <w:trHeight w:val="245"/>
        </w:trPr>
        <w:tc>
          <w:tcPr>
            <w:tcW w:w="1563" w:type="pct"/>
            <w:tcBorders>
              <w:tl2br w:val="nil"/>
              <w:tr2bl w:val="nil"/>
            </w:tcBorders>
          </w:tcPr>
          <w:p w14:paraId="16E575D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Stable angina pectoris</w:t>
            </w:r>
          </w:p>
        </w:tc>
        <w:tc>
          <w:tcPr>
            <w:tcW w:w="990" w:type="pct"/>
            <w:tcBorders>
              <w:tl2br w:val="nil"/>
              <w:tr2bl w:val="nil"/>
            </w:tcBorders>
          </w:tcPr>
          <w:p w14:paraId="7BE66F9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57 (50.89)</w:t>
            </w:r>
          </w:p>
        </w:tc>
        <w:tc>
          <w:tcPr>
            <w:tcW w:w="1229" w:type="pct"/>
            <w:tcBorders>
              <w:tl2br w:val="nil"/>
              <w:tr2bl w:val="nil"/>
            </w:tcBorders>
          </w:tcPr>
          <w:p w14:paraId="52535CA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67 (52.34)</w:t>
            </w:r>
          </w:p>
        </w:tc>
        <w:tc>
          <w:tcPr>
            <w:tcW w:w="703" w:type="pct"/>
            <w:tcBorders>
              <w:tl2br w:val="nil"/>
              <w:tr2bl w:val="nil"/>
            </w:tcBorders>
          </w:tcPr>
          <w:p w14:paraId="63155AA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0.050</w:t>
            </w:r>
          </w:p>
        </w:tc>
        <w:tc>
          <w:tcPr>
            <w:tcW w:w="515" w:type="pct"/>
            <w:tcBorders>
              <w:tl2br w:val="nil"/>
              <w:tr2bl w:val="nil"/>
            </w:tcBorders>
          </w:tcPr>
          <w:p w14:paraId="45430A5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0.822</w:t>
            </w:r>
          </w:p>
        </w:tc>
      </w:tr>
      <w:tr w:rsidR="00214CB4" w14:paraId="0FFBCA93" w14:textId="77777777">
        <w:trPr>
          <w:trHeight w:val="325"/>
        </w:trPr>
        <w:tc>
          <w:tcPr>
            <w:tcW w:w="1563" w:type="pct"/>
            <w:tcBorders>
              <w:tl2br w:val="nil"/>
              <w:tr2bl w:val="nil"/>
            </w:tcBorders>
          </w:tcPr>
          <w:p w14:paraId="4244FB9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Acute coronary syndrome</w:t>
            </w:r>
          </w:p>
        </w:tc>
        <w:tc>
          <w:tcPr>
            <w:tcW w:w="990" w:type="pct"/>
            <w:tcBorders>
              <w:tl2br w:val="nil"/>
              <w:tr2bl w:val="nil"/>
            </w:tcBorders>
          </w:tcPr>
          <w:p w14:paraId="6B7567B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55 (49.11)</w:t>
            </w:r>
          </w:p>
        </w:tc>
        <w:tc>
          <w:tcPr>
            <w:tcW w:w="1229" w:type="pct"/>
            <w:tcBorders>
              <w:tl2br w:val="nil"/>
              <w:tr2bl w:val="nil"/>
            </w:tcBorders>
          </w:tcPr>
          <w:p w14:paraId="12189B5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61 (47.66)</w:t>
            </w:r>
          </w:p>
        </w:tc>
        <w:tc>
          <w:tcPr>
            <w:tcW w:w="703" w:type="pct"/>
            <w:tcBorders>
              <w:tl2br w:val="nil"/>
              <w:tr2bl w:val="nil"/>
            </w:tcBorders>
          </w:tcPr>
          <w:p w14:paraId="550D2E81"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75BDDE08" w14:textId="77777777" w:rsidR="00214CB4" w:rsidRDefault="00214CB4">
            <w:pPr>
              <w:adjustRightInd w:val="0"/>
              <w:snapToGrid w:val="0"/>
              <w:spacing w:line="360" w:lineRule="auto"/>
              <w:rPr>
                <w:rFonts w:ascii="Book Antiqua" w:eastAsia="SimSun" w:hAnsi="Book Antiqua" w:cs="Book Antiqua"/>
              </w:rPr>
            </w:pPr>
          </w:p>
        </w:tc>
      </w:tr>
      <w:tr w:rsidR="00214CB4" w14:paraId="7A0AA0EB" w14:textId="77777777">
        <w:trPr>
          <w:trHeight w:val="316"/>
        </w:trPr>
        <w:tc>
          <w:tcPr>
            <w:tcW w:w="1563" w:type="pct"/>
            <w:tcBorders>
              <w:tl2br w:val="nil"/>
              <w:tr2bl w:val="nil"/>
            </w:tcBorders>
          </w:tcPr>
          <w:p w14:paraId="4997320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Smoking</w:t>
            </w:r>
          </w:p>
        </w:tc>
        <w:tc>
          <w:tcPr>
            <w:tcW w:w="990" w:type="pct"/>
            <w:tcBorders>
              <w:tl2br w:val="nil"/>
              <w:tr2bl w:val="nil"/>
            </w:tcBorders>
          </w:tcPr>
          <w:p w14:paraId="486650F1"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83BFBB4"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5033ED2D"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731EA771" w14:textId="77777777" w:rsidR="00214CB4" w:rsidRDefault="00214CB4">
            <w:pPr>
              <w:adjustRightInd w:val="0"/>
              <w:snapToGrid w:val="0"/>
              <w:spacing w:line="360" w:lineRule="auto"/>
              <w:rPr>
                <w:rFonts w:ascii="Book Antiqua" w:eastAsia="SimSun" w:hAnsi="Book Antiqua" w:cs="Book Antiqua"/>
              </w:rPr>
            </w:pPr>
          </w:p>
        </w:tc>
      </w:tr>
      <w:tr w:rsidR="00214CB4" w14:paraId="74CD8DB5" w14:textId="77777777">
        <w:trPr>
          <w:trHeight w:val="266"/>
        </w:trPr>
        <w:tc>
          <w:tcPr>
            <w:tcW w:w="1563" w:type="pct"/>
            <w:tcBorders>
              <w:tl2br w:val="nil"/>
              <w:tr2bl w:val="nil"/>
            </w:tcBorders>
          </w:tcPr>
          <w:p w14:paraId="04CC55C7" w14:textId="77777777" w:rsidR="00214CB4" w:rsidRDefault="00000000">
            <w:pPr>
              <w:adjustRightInd w:val="0"/>
              <w:snapToGrid w:val="0"/>
              <w:spacing w:line="360" w:lineRule="auto"/>
              <w:rPr>
                <w:rFonts w:ascii="Book Antiqua" w:eastAsia="SimSun" w:hAnsi="Book Antiqua" w:cs="Book Antiqua"/>
              </w:rPr>
            </w:pPr>
            <w:bookmarkStart w:id="0" w:name="OLE_LINK14" w:colFirst="0" w:colLast="0"/>
            <w:r>
              <w:rPr>
                <w:rFonts w:ascii="Book Antiqua" w:eastAsia="SimSun" w:hAnsi="Book Antiqua" w:cs="Book Antiqua"/>
              </w:rPr>
              <w:t>Yes</w:t>
            </w:r>
          </w:p>
        </w:tc>
        <w:tc>
          <w:tcPr>
            <w:tcW w:w="990" w:type="pct"/>
            <w:tcBorders>
              <w:tl2br w:val="nil"/>
              <w:tr2bl w:val="nil"/>
            </w:tcBorders>
          </w:tcPr>
          <w:p w14:paraId="2E03774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44 (39.29)</w:t>
            </w:r>
          </w:p>
        </w:tc>
        <w:tc>
          <w:tcPr>
            <w:tcW w:w="1229" w:type="pct"/>
            <w:tcBorders>
              <w:tl2br w:val="nil"/>
              <w:tr2bl w:val="nil"/>
            </w:tcBorders>
          </w:tcPr>
          <w:p w14:paraId="5602C8C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46 (35.94)</w:t>
            </w:r>
          </w:p>
        </w:tc>
        <w:tc>
          <w:tcPr>
            <w:tcW w:w="703" w:type="pct"/>
            <w:tcBorders>
              <w:tl2br w:val="nil"/>
              <w:tr2bl w:val="nil"/>
            </w:tcBorders>
          </w:tcPr>
          <w:p w14:paraId="43DDAE7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0.286</w:t>
            </w:r>
          </w:p>
        </w:tc>
        <w:tc>
          <w:tcPr>
            <w:tcW w:w="515" w:type="pct"/>
            <w:tcBorders>
              <w:tl2br w:val="nil"/>
              <w:tr2bl w:val="nil"/>
            </w:tcBorders>
          </w:tcPr>
          <w:p w14:paraId="2A7C120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0.593</w:t>
            </w:r>
          </w:p>
        </w:tc>
      </w:tr>
      <w:tr w:rsidR="00214CB4" w14:paraId="0BEF9CBB" w14:textId="77777777">
        <w:trPr>
          <w:trHeight w:val="316"/>
        </w:trPr>
        <w:tc>
          <w:tcPr>
            <w:tcW w:w="1563" w:type="pct"/>
            <w:tcBorders>
              <w:tl2br w:val="nil"/>
              <w:tr2bl w:val="nil"/>
            </w:tcBorders>
          </w:tcPr>
          <w:p w14:paraId="0CC244C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13D6439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68 (60.71)</w:t>
            </w:r>
          </w:p>
        </w:tc>
        <w:tc>
          <w:tcPr>
            <w:tcW w:w="1229" w:type="pct"/>
            <w:tcBorders>
              <w:tl2br w:val="nil"/>
              <w:tr2bl w:val="nil"/>
            </w:tcBorders>
          </w:tcPr>
          <w:p w14:paraId="1DECC16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82 (64.06)</w:t>
            </w:r>
          </w:p>
        </w:tc>
        <w:tc>
          <w:tcPr>
            <w:tcW w:w="703" w:type="pct"/>
            <w:tcBorders>
              <w:tl2br w:val="nil"/>
              <w:tr2bl w:val="nil"/>
            </w:tcBorders>
          </w:tcPr>
          <w:p w14:paraId="1EC3EDA0"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5D7FD3DD" w14:textId="77777777" w:rsidR="00214CB4" w:rsidRDefault="00214CB4">
            <w:pPr>
              <w:adjustRightInd w:val="0"/>
              <w:snapToGrid w:val="0"/>
              <w:spacing w:line="360" w:lineRule="auto"/>
              <w:rPr>
                <w:rFonts w:ascii="Book Antiqua" w:eastAsia="SimSun" w:hAnsi="Book Antiqua" w:cs="Book Antiqua"/>
              </w:rPr>
            </w:pPr>
          </w:p>
        </w:tc>
      </w:tr>
      <w:bookmarkEnd w:id="0"/>
      <w:tr w:rsidR="00214CB4" w14:paraId="0EFC89DD" w14:textId="77777777">
        <w:trPr>
          <w:trHeight w:val="316"/>
        </w:trPr>
        <w:tc>
          <w:tcPr>
            <w:tcW w:w="1563" w:type="pct"/>
            <w:tcBorders>
              <w:tl2br w:val="nil"/>
              <w:tr2bl w:val="nil"/>
            </w:tcBorders>
          </w:tcPr>
          <w:p w14:paraId="025C647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Marital status</w:t>
            </w:r>
          </w:p>
        </w:tc>
        <w:tc>
          <w:tcPr>
            <w:tcW w:w="990" w:type="pct"/>
            <w:tcBorders>
              <w:tl2br w:val="nil"/>
              <w:tr2bl w:val="nil"/>
            </w:tcBorders>
          </w:tcPr>
          <w:p w14:paraId="2D85E080"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040250BE"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67E04304"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2177E0EC" w14:textId="77777777" w:rsidR="00214CB4" w:rsidRDefault="00214CB4">
            <w:pPr>
              <w:adjustRightInd w:val="0"/>
              <w:snapToGrid w:val="0"/>
              <w:spacing w:line="360" w:lineRule="auto"/>
              <w:rPr>
                <w:rFonts w:ascii="Book Antiqua" w:eastAsia="SimSun" w:hAnsi="Book Antiqua" w:cs="Book Antiqua"/>
              </w:rPr>
            </w:pPr>
          </w:p>
        </w:tc>
      </w:tr>
      <w:tr w:rsidR="00214CB4" w14:paraId="452EE956" w14:textId="77777777">
        <w:trPr>
          <w:trHeight w:val="301"/>
        </w:trPr>
        <w:tc>
          <w:tcPr>
            <w:tcW w:w="1563" w:type="pct"/>
            <w:tcBorders>
              <w:tl2br w:val="nil"/>
              <w:tr2bl w:val="nil"/>
            </w:tcBorders>
          </w:tcPr>
          <w:p w14:paraId="0941ABB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Single</w:t>
            </w:r>
          </w:p>
        </w:tc>
        <w:tc>
          <w:tcPr>
            <w:tcW w:w="990" w:type="pct"/>
            <w:tcBorders>
              <w:tl2br w:val="nil"/>
              <w:tr2bl w:val="nil"/>
            </w:tcBorders>
          </w:tcPr>
          <w:p w14:paraId="3766644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 (5.36)</w:t>
            </w:r>
          </w:p>
        </w:tc>
        <w:tc>
          <w:tcPr>
            <w:tcW w:w="1229" w:type="pct"/>
            <w:tcBorders>
              <w:tl2br w:val="nil"/>
              <w:tr2bl w:val="nil"/>
            </w:tcBorders>
          </w:tcPr>
          <w:p w14:paraId="6E22B45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 (7.03)</w:t>
            </w:r>
          </w:p>
        </w:tc>
        <w:tc>
          <w:tcPr>
            <w:tcW w:w="703" w:type="pct"/>
            <w:tcBorders>
              <w:tl2br w:val="nil"/>
              <w:tr2bl w:val="nil"/>
            </w:tcBorders>
          </w:tcPr>
          <w:p w14:paraId="446E3E2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0.286</w:t>
            </w:r>
          </w:p>
        </w:tc>
        <w:tc>
          <w:tcPr>
            <w:tcW w:w="515" w:type="pct"/>
            <w:tcBorders>
              <w:tl2br w:val="nil"/>
              <w:tr2bl w:val="nil"/>
            </w:tcBorders>
          </w:tcPr>
          <w:p w14:paraId="5454683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0.593</w:t>
            </w:r>
          </w:p>
        </w:tc>
      </w:tr>
      <w:tr w:rsidR="00214CB4" w14:paraId="32A6D75F" w14:textId="77777777">
        <w:trPr>
          <w:trHeight w:val="316"/>
        </w:trPr>
        <w:tc>
          <w:tcPr>
            <w:tcW w:w="1563" w:type="pct"/>
            <w:tcBorders>
              <w:tl2br w:val="nil"/>
              <w:tr2bl w:val="nil"/>
            </w:tcBorders>
          </w:tcPr>
          <w:p w14:paraId="33BA5C8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Married</w:t>
            </w:r>
          </w:p>
        </w:tc>
        <w:tc>
          <w:tcPr>
            <w:tcW w:w="990" w:type="pct"/>
            <w:tcBorders>
              <w:tl2br w:val="nil"/>
              <w:tr2bl w:val="nil"/>
            </w:tcBorders>
          </w:tcPr>
          <w:p w14:paraId="0F7CDAE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106 (94.64)</w:t>
            </w:r>
          </w:p>
        </w:tc>
        <w:tc>
          <w:tcPr>
            <w:tcW w:w="1229" w:type="pct"/>
            <w:tcBorders>
              <w:tl2br w:val="nil"/>
              <w:tr2bl w:val="nil"/>
            </w:tcBorders>
          </w:tcPr>
          <w:p w14:paraId="43E5747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119 (92.97)</w:t>
            </w:r>
          </w:p>
        </w:tc>
        <w:tc>
          <w:tcPr>
            <w:tcW w:w="703" w:type="pct"/>
            <w:tcBorders>
              <w:tl2br w:val="nil"/>
              <w:tr2bl w:val="nil"/>
            </w:tcBorders>
          </w:tcPr>
          <w:p w14:paraId="54B15F01"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3396938A" w14:textId="77777777" w:rsidR="00214CB4" w:rsidRDefault="00214CB4">
            <w:pPr>
              <w:adjustRightInd w:val="0"/>
              <w:snapToGrid w:val="0"/>
              <w:spacing w:line="360" w:lineRule="auto"/>
              <w:rPr>
                <w:rFonts w:ascii="Book Antiqua" w:eastAsia="SimSun" w:hAnsi="Book Antiqua" w:cs="Book Antiqua"/>
              </w:rPr>
            </w:pPr>
          </w:p>
        </w:tc>
      </w:tr>
      <w:tr w:rsidR="00214CB4" w14:paraId="611F3DE8" w14:textId="77777777">
        <w:trPr>
          <w:trHeight w:val="316"/>
        </w:trPr>
        <w:tc>
          <w:tcPr>
            <w:tcW w:w="1563" w:type="pct"/>
            <w:tcBorders>
              <w:tl2br w:val="nil"/>
              <w:tr2bl w:val="nil"/>
            </w:tcBorders>
          </w:tcPr>
          <w:p w14:paraId="45A120D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Hypertension</w:t>
            </w:r>
          </w:p>
        </w:tc>
        <w:tc>
          <w:tcPr>
            <w:tcW w:w="990" w:type="pct"/>
            <w:tcBorders>
              <w:tl2br w:val="nil"/>
              <w:tr2bl w:val="nil"/>
            </w:tcBorders>
          </w:tcPr>
          <w:p w14:paraId="5176B7D1"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5276BE97"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307A95C0"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69CFB9FE" w14:textId="77777777" w:rsidR="00214CB4" w:rsidRDefault="00214CB4">
            <w:pPr>
              <w:adjustRightInd w:val="0"/>
              <w:snapToGrid w:val="0"/>
              <w:spacing w:line="360" w:lineRule="auto"/>
              <w:rPr>
                <w:rFonts w:ascii="Book Antiqua" w:eastAsia="SimSun" w:hAnsi="Book Antiqua" w:cs="Book Antiqua"/>
              </w:rPr>
            </w:pPr>
          </w:p>
        </w:tc>
      </w:tr>
      <w:tr w:rsidR="00214CB4" w14:paraId="5186218F" w14:textId="77777777">
        <w:trPr>
          <w:trHeight w:val="316"/>
        </w:trPr>
        <w:tc>
          <w:tcPr>
            <w:tcW w:w="1563" w:type="pct"/>
            <w:tcBorders>
              <w:tl2br w:val="nil"/>
              <w:tr2bl w:val="nil"/>
            </w:tcBorders>
          </w:tcPr>
          <w:p w14:paraId="0696D80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p>
        </w:tc>
        <w:tc>
          <w:tcPr>
            <w:tcW w:w="990" w:type="pct"/>
            <w:tcBorders>
              <w:tl2br w:val="nil"/>
              <w:tr2bl w:val="nil"/>
            </w:tcBorders>
          </w:tcPr>
          <w:p w14:paraId="63EB64B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68 (60.71)</w:t>
            </w:r>
          </w:p>
        </w:tc>
        <w:tc>
          <w:tcPr>
            <w:tcW w:w="1229" w:type="pct"/>
            <w:tcBorders>
              <w:tl2br w:val="nil"/>
              <w:tr2bl w:val="nil"/>
            </w:tcBorders>
          </w:tcPr>
          <w:p w14:paraId="5883428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74 (57.81)</w:t>
            </w:r>
          </w:p>
        </w:tc>
        <w:tc>
          <w:tcPr>
            <w:tcW w:w="703" w:type="pct"/>
            <w:tcBorders>
              <w:tl2br w:val="nil"/>
              <w:tr2bl w:val="nil"/>
            </w:tcBorders>
          </w:tcPr>
          <w:p w14:paraId="3E9B250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0.208</w:t>
            </w:r>
          </w:p>
        </w:tc>
        <w:tc>
          <w:tcPr>
            <w:tcW w:w="515" w:type="pct"/>
            <w:tcBorders>
              <w:tl2br w:val="nil"/>
              <w:tr2bl w:val="nil"/>
            </w:tcBorders>
          </w:tcPr>
          <w:p w14:paraId="60E8796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0.648</w:t>
            </w:r>
          </w:p>
        </w:tc>
      </w:tr>
      <w:tr w:rsidR="00214CB4" w14:paraId="00C3418A" w14:textId="77777777">
        <w:trPr>
          <w:trHeight w:val="316"/>
        </w:trPr>
        <w:tc>
          <w:tcPr>
            <w:tcW w:w="1563" w:type="pct"/>
            <w:tcBorders>
              <w:tl2br w:val="nil"/>
              <w:tr2bl w:val="nil"/>
            </w:tcBorders>
          </w:tcPr>
          <w:p w14:paraId="21C24D2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3617BC9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44 (47.89)</w:t>
            </w:r>
          </w:p>
        </w:tc>
        <w:tc>
          <w:tcPr>
            <w:tcW w:w="1229" w:type="pct"/>
            <w:tcBorders>
              <w:tl2br w:val="nil"/>
              <w:tr2bl w:val="nil"/>
            </w:tcBorders>
          </w:tcPr>
          <w:p w14:paraId="47AA053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54 (42.19)</w:t>
            </w:r>
          </w:p>
        </w:tc>
        <w:tc>
          <w:tcPr>
            <w:tcW w:w="703" w:type="pct"/>
            <w:tcBorders>
              <w:tl2br w:val="nil"/>
              <w:tr2bl w:val="nil"/>
            </w:tcBorders>
          </w:tcPr>
          <w:p w14:paraId="60977A41"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2E39F6F1" w14:textId="77777777" w:rsidR="00214CB4" w:rsidRDefault="00214CB4">
            <w:pPr>
              <w:adjustRightInd w:val="0"/>
              <w:snapToGrid w:val="0"/>
              <w:spacing w:line="360" w:lineRule="auto"/>
              <w:rPr>
                <w:rFonts w:ascii="Book Antiqua" w:eastAsia="SimSun" w:hAnsi="Book Antiqua" w:cs="Book Antiqua"/>
              </w:rPr>
            </w:pPr>
          </w:p>
        </w:tc>
      </w:tr>
      <w:tr w:rsidR="00214CB4" w14:paraId="115CA51B" w14:textId="77777777">
        <w:trPr>
          <w:trHeight w:val="301"/>
        </w:trPr>
        <w:tc>
          <w:tcPr>
            <w:tcW w:w="1563" w:type="pct"/>
            <w:tcBorders>
              <w:tl2br w:val="nil"/>
              <w:tr2bl w:val="nil"/>
            </w:tcBorders>
          </w:tcPr>
          <w:p w14:paraId="5DB5F14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Diabetes</w:t>
            </w:r>
          </w:p>
        </w:tc>
        <w:tc>
          <w:tcPr>
            <w:tcW w:w="990" w:type="pct"/>
            <w:tcBorders>
              <w:tl2br w:val="nil"/>
              <w:tr2bl w:val="nil"/>
            </w:tcBorders>
          </w:tcPr>
          <w:p w14:paraId="27F5CF5E"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C210C49"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3AE11CC5"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691979A5" w14:textId="77777777" w:rsidR="00214CB4" w:rsidRDefault="00214CB4">
            <w:pPr>
              <w:adjustRightInd w:val="0"/>
              <w:snapToGrid w:val="0"/>
              <w:spacing w:line="360" w:lineRule="auto"/>
              <w:rPr>
                <w:rFonts w:ascii="Book Antiqua" w:eastAsia="SimSun" w:hAnsi="Book Antiqua" w:cs="Book Antiqua"/>
              </w:rPr>
            </w:pPr>
          </w:p>
        </w:tc>
      </w:tr>
      <w:tr w:rsidR="00214CB4" w14:paraId="398D7E08" w14:textId="77777777">
        <w:trPr>
          <w:trHeight w:val="316"/>
        </w:trPr>
        <w:tc>
          <w:tcPr>
            <w:tcW w:w="1563" w:type="pct"/>
            <w:tcBorders>
              <w:tl2br w:val="nil"/>
              <w:tr2bl w:val="nil"/>
            </w:tcBorders>
          </w:tcPr>
          <w:p w14:paraId="2A36C17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p>
        </w:tc>
        <w:tc>
          <w:tcPr>
            <w:tcW w:w="990" w:type="pct"/>
            <w:tcBorders>
              <w:tl2br w:val="nil"/>
              <w:tr2bl w:val="nil"/>
            </w:tcBorders>
          </w:tcPr>
          <w:p w14:paraId="11A7F49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31 (27.68)</w:t>
            </w:r>
          </w:p>
        </w:tc>
        <w:tc>
          <w:tcPr>
            <w:tcW w:w="1229" w:type="pct"/>
            <w:tcBorders>
              <w:tl2br w:val="nil"/>
              <w:tr2bl w:val="nil"/>
            </w:tcBorders>
          </w:tcPr>
          <w:p w14:paraId="735E942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29 (22.66)</w:t>
            </w:r>
          </w:p>
        </w:tc>
        <w:tc>
          <w:tcPr>
            <w:tcW w:w="703" w:type="pct"/>
            <w:tcBorders>
              <w:tl2br w:val="nil"/>
              <w:tr2bl w:val="nil"/>
            </w:tcBorders>
          </w:tcPr>
          <w:p w14:paraId="0E66737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0.804</w:t>
            </w:r>
          </w:p>
        </w:tc>
        <w:tc>
          <w:tcPr>
            <w:tcW w:w="515" w:type="pct"/>
            <w:tcBorders>
              <w:tl2br w:val="nil"/>
              <w:tr2bl w:val="nil"/>
            </w:tcBorders>
          </w:tcPr>
          <w:p w14:paraId="0B6840E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0.370</w:t>
            </w:r>
          </w:p>
        </w:tc>
      </w:tr>
      <w:tr w:rsidR="00214CB4" w14:paraId="4377D37B" w14:textId="77777777">
        <w:trPr>
          <w:trHeight w:val="316"/>
        </w:trPr>
        <w:tc>
          <w:tcPr>
            <w:tcW w:w="1563" w:type="pct"/>
            <w:tcBorders>
              <w:tl2br w:val="nil"/>
              <w:tr2bl w:val="nil"/>
            </w:tcBorders>
          </w:tcPr>
          <w:p w14:paraId="0428DCA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2EA529F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81 (72.32)</w:t>
            </w:r>
          </w:p>
        </w:tc>
        <w:tc>
          <w:tcPr>
            <w:tcW w:w="1229" w:type="pct"/>
            <w:tcBorders>
              <w:tl2br w:val="nil"/>
              <w:tr2bl w:val="nil"/>
            </w:tcBorders>
          </w:tcPr>
          <w:p w14:paraId="1148A16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99 (77.34)</w:t>
            </w:r>
          </w:p>
        </w:tc>
        <w:tc>
          <w:tcPr>
            <w:tcW w:w="703" w:type="pct"/>
            <w:tcBorders>
              <w:tl2br w:val="nil"/>
              <w:tr2bl w:val="nil"/>
            </w:tcBorders>
          </w:tcPr>
          <w:p w14:paraId="2A64EC19"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7CC24256" w14:textId="77777777" w:rsidR="00214CB4" w:rsidRDefault="00214CB4">
            <w:pPr>
              <w:adjustRightInd w:val="0"/>
              <w:snapToGrid w:val="0"/>
              <w:spacing w:line="360" w:lineRule="auto"/>
              <w:rPr>
                <w:rFonts w:ascii="Book Antiqua" w:eastAsia="SimSun" w:hAnsi="Book Antiqua" w:cs="Book Antiqua"/>
              </w:rPr>
            </w:pPr>
          </w:p>
        </w:tc>
      </w:tr>
      <w:tr w:rsidR="00214CB4" w14:paraId="17F9638B" w14:textId="77777777">
        <w:trPr>
          <w:trHeight w:val="632"/>
        </w:trPr>
        <w:tc>
          <w:tcPr>
            <w:tcW w:w="1563" w:type="pct"/>
            <w:tcBorders>
              <w:tl2br w:val="nil"/>
              <w:tr2bl w:val="nil"/>
            </w:tcBorders>
          </w:tcPr>
          <w:p w14:paraId="66F8E16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 xml:space="preserve">Family </w:t>
            </w:r>
            <w:bookmarkStart w:id="1" w:name="OLE_LINK15"/>
            <w:r>
              <w:rPr>
                <w:rFonts w:ascii="Book Antiqua" w:eastAsia="SimSun" w:hAnsi="Book Antiqua" w:cs="Book Antiqua"/>
              </w:rPr>
              <w:t xml:space="preserve">history of </w:t>
            </w:r>
            <w:bookmarkEnd w:id="1"/>
            <w:r>
              <w:rPr>
                <w:rFonts w:ascii="Book Antiqua" w:eastAsia="SimSun" w:hAnsi="Book Antiqua" w:cs="Book Antiqua"/>
              </w:rPr>
              <w:t>CHD</w:t>
            </w:r>
          </w:p>
        </w:tc>
        <w:tc>
          <w:tcPr>
            <w:tcW w:w="990" w:type="pct"/>
            <w:tcBorders>
              <w:tl2br w:val="nil"/>
              <w:tr2bl w:val="nil"/>
            </w:tcBorders>
          </w:tcPr>
          <w:p w14:paraId="74ED51A9"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4F62C7A4"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1B91B32D"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3F937B99" w14:textId="77777777" w:rsidR="00214CB4" w:rsidRDefault="00214CB4">
            <w:pPr>
              <w:adjustRightInd w:val="0"/>
              <w:snapToGrid w:val="0"/>
              <w:spacing w:line="360" w:lineRule="auto"/>
              <w:rPr>
                <w:rFonts w:ascii="Book Antiqua" w:eastAsia="SimSun" w:hAnsi="Book Antiqua" w:cs="Book Antiqua"/>
              </w:rPr>
            </w:pPr>
          </w:p>
        </w:tc>
      </w:tr>
      <w:tr w:rsidR="00214CB4" w14:paraId="211631DF" w14:textId="77777777">
        <w:trPr>
          <w:trHeight w:val="301"/>
        </w:trPr>
        <w:tc>
          <w:tcPr>
            <w:tcW w:w="1563" w:type="pct"/>
            <w:tcBorders>
              <w:tl2br w:val="nil"/>
              <w:tr2bl w:val="nil"/>
            </w:tcBorders>
          </w:tcPr>
          <w:p w14:paraId="556C7F7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p>
        </w:tc>
        <w:tc>
          <w:tcPr>
            <w:tcW w:w="990" w:type="pct"/>
            <w:tcBorders>
              <w:tl2br w:val="nil"/>
              <w:tr2bl w:val="nil"/>
            </w:tcBorders>
          </w:tcPr>
          <w:p w14:paraId="3E64073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25 (22.32)</w:t>
            </w:r>
          </w:p>
        </w:tc>
        <w:tc>
          <w:tcPr>
            <w:tcW w:w="1229" w:type="pct"/>
            <w:tcBorders>
              <w:tl2br w:val="nil"/>
              <w:tr2bl w:val="nil"/>
            </w:tcBorders>
          </w:tcPr>
          <w:p w14:paraId="1E75F89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22 (17.19)</w:t>
            </w:r>
          </w:p>
        </w:tc>
        <w:tc>
          <w:tcPr>
            <w:tcW w:w="703" w:type="pct"/>
            <w:tcBorders>
              <w:tl2br w:val="nil"/>
              <w:tr2bl w:val="nil"/>
            </w:tcBorders>
          </w:tcPr>
          <w:p w14:paraId="2ECF6FE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1.000</w:t>
            </w:r>
          </w:p>
        </w:tc>
        <w:tc>
          <w:tcPr>
            <w:tcW w:w="515" w:type="pct"/>
            <w:tcBorders>
              <w:tl2br w:val="nil"/>
              <w:tr2bl w:val="nil"/>
            </w:tcBorders>
          </w:tcPr>
          <w:p w14:paraId="67040A9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0.317</w:t>
            </w:r>
          </w:p>
        </w:tc>
      </w:tr>
      <w:tr w:rsidR="00214CB4" w14:paraId="2A2361D7" w14:textId="77777777">
        <w:trPr>
          <w:trHeight w:val="316"/>
        </w:trPr>
        <w:tc>
          <w:tcPr>
            <w:tcW w:w="1563" w:type="pct"/>
            <w:tcBorders>
              <w:tl2br w:val="nil"/>
              <w:tr2bl w:val="nil"/>
            </w:tcBorders>
          </w:tcPr>
          <w:p w14:paraId="6B83FFA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41F3294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87 (77.68)</w:t>
            </w:r>
          </w:p>
        </w:tc>
        <w:tc>
          <w:tcPr>
            <w:tcW w:w="1229" w:type="pct"/>
            <w:tcBorders>
              <w:tl2br w:val="nil"/>
              <w:tr2bl w:val="nil"/>
            </w:tcBorders>
          </w:tcPr>
          <w:p w14:paraId="2883FFA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106 (82.81)</w:t>
            </w:r>
          </w:p>
        </w:tc>
        <w:tc>
          <w:tcPr>
            <w:tcW w:w="703" w:type="pct"/>
            <w:tcBorders>
              <w:tl2br w:val="nil"/>
              <w:tr2bl w:val="nil"/>
            </w:tcBorders>
          </w:tcPr>
          <w:p w14:paraId="6AF4A374"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462F92E6" w14:textId="77777777" w:rsidR="00214CB4" w:rsidRDefault="00214CB4">
            <w:pPr>
              <w:adjustRightInd w:val="0"/>
              <w:snapToGrid w:val="0"/>
              <w:spacing w:line="360" w:lineRule="auto"/>
              <w:rPr>
                <w:rFonts w:ascii="Book Antiqua" w:eastAsia="SimSun" w:hAnsi="Book Antiqua" w:cs="Book Antiqua"/>
              </w:rPr>
            </w:pPr>
          </w:p>
        </w:tc>
      </w:tr>
      <w:tr w:rsidR="00214CB4" w14:paraId="53FD7243" w14:textId="77777777">
        <w:trPr>
          <w:trHeight w:val="632"/>
        </w:trPr>
        <w:tc>
          <w:tcPr>
            <w:tcW w:w="1563" w:type="pct"/>
            <w:tcBorders>
              <w:tl2br w:val="nil"/>
              <w:tr2bl w:val="nil"/>
            </w:tcBorders>
          </w:tcPr>
          <w:p w14:paraId="2A6D383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History of dyslipidemia</w:t>
            </w:r>
          </w:p>
        </w:tc>
        <w:tc>
          <w:tcPr>
            <w:tcW w:w="990" w:type="pct"/>
            <w:tcBorders>
              <w:tl2br w:val="nil"/>
              <w:tr2bl w:val="nil"/>
            </w:tcBorders>
          </w:tcPr>
          <w:p w14:paraId="3B1372C6"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7426DE02"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121FE8E4"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6D363789" w14:textId="77777777" w:rsidR="00214CB4" w:rsidRDefault="00214CB4">
            <w:pPr>
              <w:adjustRightInd w:val="0"/>
              <w:snapToGrid w:val="0"/>
              <w:spacing w:line="360" w:lineRule="auto"/>
              <w:rPr>
                <w:rFonts w:ascii="Book Antiqua" w:eastAsia="SimSun" w:hAnsi="Book Antiqua" w:cs="Book Antiqua"/>
              </w:rPr>
            </w:pPr>
          </w:p>
        </w:tc>
      </w:tr>
      <w:tr w:rsidR="00214CB4" w14:paraId="088F2A03" w14:textId="77777777">
        <w:trPr>
          <w:trHeight w:val="316"/>
        </w:trPr>
        <w:tc>
          <w:tcPr>
            <w:tcW w:w="1563" w:type="pct"/>
            <w:tcBorders>
              <w:tl2br w:val="nil"/>
              <w:tr2bl w:val="nil"/>
            </w:tcBorders>
          </w:tcPr>
          <w:p w14:paraId="3D1558F8" w14:textId="77777777" w:rsidR="00214CB4" w:rsidRDefault="00000000">
            <w:pPr>
              <w:adjustRightInd w:val="0"/>
              <w:snapToGrid w:val="0"/>
              <w:spacing w:line="360" w:lineRule="auto"/>
              <w:rPr>
                <w:rFonts w:ascii="Book Antiqua" w:eastAsia="SimSun" w:hAnsi="Book Antiqua" w:cs="Book Antiqua"/>
              </w:rPr>
            </w:pPr>
            <w:bookmarkStart w:id="2" w:name="OLE_LINK16" w:colFirst="0" w:colLast="0"/>
            <w:r>
              <w:rPr>
                <w:rFonts w:ascii="Book Antiqua" w:eastAsia="SimSun" w:hAnsi="Book Antiqua" w:cs="Book Antiqua"/>
              </w:rPr>
              <w:t>Yes</w:t>
            </w:r>
          </w:p>
        </w:tc>
        <w:tc>
          <w:tcPr>
            <w:tcW w:w="990" w:type="pct"/>
            <w:tcBorders>
              <w:tl2br w:val="nil"/>
              <w:tr2bl w:val="nil"/>
            </w:tcBorders>
          </w:tcPr>
          <w:p w14:paraId="7702F9C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32 (28.57)</w:t>
            </w:r>
          </w:p>
        </w:tc>
        <w:tc>
          <w:tcPr>
            <w:tcW w:w="1229" w:type="pct"/>
            <w:tcBorders>
              <w:tl2br w:val="nil"/>
              <w:tr2bl w:val="nil"/>
            </w:tcBorders>
          </w:tcPr>
          <w:p w14:paraId="4834753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39 (30.47)</w:t>
            </w:r>
          </w:p>
        </w:tc>
        <w:tc>
          <w:tcPr>
            <w:tcW w:w="703" w:type="pct"/>
            <w:tcBorders>
              <w:tl2br w:val="nil"/>
              <w:tr2bl w:val="nil"/>
            </w:tcBorders>
          </w:tcPr>
          <w:p w14:paraId="1F82CFC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0.103</w:t>
            </w:r>
          </w:p>
        </w:tc>
        <w:tc>
          <w:tcPr>
            <w:tcW w:w="515" w:type="pct"/>
            <w:tcBorders>
              <w:tl2br w:val="nil"/>
              <w:tr2bl w:val="nil"/>
            </w:tcBorders>
          </w:tcPr>
          <w:p w14:paraId="7869A94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0.748</w:t>
            </w:r>
          </w:p>
        </w:tc>
      </w:tr>
      <w:tr w:rsidR="00214CB4" w14:paraId="6778F089" w14:textId="77777777">
        <w:trPr>
          <w:trHeight w:val="301"/>
        </w:trPr>
        <w:tc>
          <w:tcPr>
            <w:tcW w:w="1563" w:type="pct"/>
            <w:tcBorders>
              <w:tl2br w:val="nil"/>
              <w:tr2bl w:val="nil"/>
            </w:tcBorders>
          </w:tcPr>
          <w:p w14:paraId="774B714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2444C55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80 (71.43)</w:t>
            </w:r>
          </w:p>
        </w:tc>
        <w:tc>
          <w:tcPr>
            <w:tcW w:w="1229" w:type="pct"/>
            <w:tcBorders>
              <w:tl2br w:val="nil"/>
              <w:tr2bl w:val="nil"/>
            </w:tcBorders>
          </w:tcPr>
          <w:p w14:paraId="7D53AF2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89 (69.53)</w:t>
            </w:r>
          </w:p>
        </w:tc>
        <w:tc>
          <w:tcPr>
            <w:tcW w:w="703" w:type="pct"/>
            <w:tcBorders>
              <w:tl2br w:val="nil"/>
              <w:tr2bl w:val="nil"/>
            </w:tcBorders>
          </w:tcPr>
          <w:p w14:paraId="0E74A5B3"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2C056ED0" w14:textId="77777777" w:rsidR="00214CB4" w:rsidRDefault="00214CB4">
            <w:pPr>
              <w:adjustRightInd w:val="0"/>
              <w:snapToGrid w:val="0"/>
              <w:spacing w:line="360" w:lineRule="auto"/>
              <w:rPr>
                <w:rFonts w:ascii="Book Antiqua" w:eastAsia="SimSun" w:hAnsi="Book Antiqua" w:cs="Book Antiqua"/>
              </w:rPr>
            </w:pPr>
          </w:p>
        </w:tc>
      </w:tr>
      <w:bookmarkEnd w:id="2"/>
      <w:tr w:rsidR="00214CB4" w14:paraId="0CA96EE9" w14:textId="77777777">
        <w:trPr>
          <w:trHeight w:val="632"/>
        </w:trPr>
        <w:tc>
          <w:tcPr>
            <w:tcW w:w="1563" w:type="pct"/>
            <w:tcBorders>
              <w:tl2br w:val="nil"/>
              <w:tr2bl w:val="nil"/>
            </w:tcBorders>
          </w:tcPr>
          <w:p w14:paraId="25B0A2D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Education level</w:t>
            </w:r>
          </w:p>
        </w:tc>
        <w:tc>
          <w:tcPr>
            <w:tcW w:w="990" w:type="pct"/>
            <w:tcBorders>
              <w:tl2br w:val="nil"/>
              <w:tr2bl w:val="nil"/>
            </w:tcBorders>
          </w:tcPr>
          <w:p w14:paraId="0464019A"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0B9E2F37"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4E860248"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061271EE" w14:textId="77777777" w:rsidR="00214CB4" w:rsidRDefault="00214CB4">
            <w:pPr>
              <w:adjustRightInd w:val="0"/>
              <w:snapToGrid w:val="0"/>
              <w:spacing w:line="360" w:lineRule="auto"/>
              <w:rPr>
                <w:rFonts w:ascii="Book Antiqua" w:eastAsia="SimSun" w:hAnsi="Book Antiqua" w:cs="Book Antiqua"/>
              </w:rPr>
            </w:pPr>
          </w:p>
        </w:tc>
      </w:tr>
      <w:tr w:rsidR="00214CB4" w14:paraId="593D41DE" w14:textId="77777777">
        <w:trPr>
          <w:trHeight w:val="632"/>
        </w:trPr>
        <w:tc>
          <w:tcPr>
            <w:tcW w:w="1563" w:type="pct"/>
            <w:tcBorders>
              <w:tl2br w:val="nil"/>
              <w:tr2bl w:val="nil"/>
            </w:tcBorders>
          </w:tcPr>
          <w:p w14:paraId="5B10A40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High school and below</w:t>
            </w:r>
          </w:p>
        </w:tc>
        <w:tc>
          <w:tcPr>
            <w:tcW w:w="990" w:type="pct"/>
            <w:tcBorders>
              <w:tl2br w:val="nil"/>
              <w:tr2bl w:val="nil"/>
            </w:tcBorders>
          </w:tcPr>
          <w:p w14:paraId="28709F8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54 (48.21)</w:t>
            </w:r>
          </w:p>
        </w:tc>
        <w:tc>
          <w:tcPr>
            <w:tcW w:w="1229" w:type="pct"/>
            <w:tcBorders>
              <w:tl2br w:val="nil"/>
              <w:tr2bl w:val="nil"/>
            </w:tcBorders>
          </w:tcPr>
          <w:p w14:paraId="03A46D0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62 (48.44)</w:t>
            </w:r>
          </w:p>
        </w:tc>
        <w:tc>
          <w:tcPr>
            <w:tcW w:w="703" w:type="pct"/>
            <w:tcBorders>
              <w:tl2br w:val="nil"/>
              <w:tr2bl w:val="nil"/>
            </w:tcBorders>
          </w:tcPr>
          <w:p w14:paraId="55F7C33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0.001</w:t>
            </w:r>
          </w:p>
        </w:tc>
        <w:tc>
          <w:tcPr>
            <w:tcW w:w="515" w:type="pct"/>
            <w:tcBorders>
              <w:tl2br w:val="nil"/>
              <w:tr2bl w:val="nil"/>
            </w:tcBorders>
          </w:tcPr>
          <w:p w14:paraId="1D080F3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0.972</w:t>
            </w:r>
          </w:p>
        </w:tc>
      </w:tr>
      <w:tr w:rsidR="00214CB4" w14:paraId="19A6F018" w14:textId="77777777">
        <w:trPr>
          <w:trHeight w:val="617"/>
        </w:trPr>
        <w:tc>
          <w:tcPr>
            <w:tcW w:w="1563" w:type="pct"/>
            <w:tcBorders>
              <w:tl2br w:val="nil"/>
              <w:tr2bl w:val="nil"/>
            </w:tcBorders>
          </w:tcPr>
          <w:p w14:paraId="1E14D00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College or above</w:t>
            </w:r>
          </w:p>
        </w:tc>
        <w:tc>
          <w:tcPr>
            <w:tcW w:w="990" w:type="pct"/>
            <w:tcBorders>
              <w:tl2br w:val="nil"/>
              <w:tr2bl w:val="nil"/>
            </w:tcBorders>
          </w:tcPr>
          <w:p w14:paraId="1F7D18A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58 (51.79)</w:t>
            </w:r>
          </w:p>
        </w:tc>
        <w:tc>
          <w:tcPr>
            <w:tcW w:w="1229" w:type="pct"/>
            <w:tcBorders>
              <w:tl2br w:val="nil"/>
              <w:tr2bl w:val="nil"/>
            </w:tcBorders>
          </w:tcPr>
          <w:p w14:paraId="1D27611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66 (51.56)</w:t>
            </w:r>
          </w:p>
        </w:tc>
        <w:tc>
          <w:tcPr>
            <w:tcW w:w="703" w:type="pct"/>
            <w:tcBorders>
              <w:tl2br w:val="nil"/>
              <w:tr2bl w:val="nil"/>
            </w:tcBorders>
          </w:tcPr>
          <w:p w14:paraId="0AC3649A"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04F72DDB" w14:textId="77777777" w:rsidR="00214CB4" w:rsidRDefault="00214CB4">
            <w:pPr>
              <w:adjustRightInd w:val="0"/>
              <w:snapToGrid w:val="0"/>
              <w:spacing w:line="360" w:lineRule="auto"/>
              <w:rPr>
                <w:rFonts w:ascii="Book Antiqua" w:eastAsia="SimSun" w:hAnsi="Book Antiqua" w:cs="Book Antiqua"/>
              </w:rPr>
            </w:pPr>
          </w:p>
        </w:tc>
      </w:tr>
      <w:tr w:rsidR="00214CB4" w14:paraId="26BBEC5A" w14:textId="77777777">
        <w:trPr>
          <w:trHeight w:val="301"/>
        </w:trPr>
        <w:tc>
          <w:tcPr>
            <w:tcW w:w="1563" w:type="pct"/>
            <w:tcBorders>
              <w:tl2br w:val="nil"/>
              <w:tr2bl w:val="nil"/>
            </w:tcBorders>
          </w:tcPr>
          <w:p w14:paraId="345591C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lastRenderedPageBreak/>
              <w:t>Working status</w:t>
            </w:r>
          </w:p>
        </w:tc>
        <w:tc>
          <w:tcPr>
            <w:tcW w:w="990" w:type="pct"/>
            <w:tcBorders>
              <w:tl2br w:val="nil"/>
              <w:tr2bl w:val="nil"/>
            </w:tcBorders>
          </w:tcPr>
          <w:p w14:paraId="51C63697"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3C291AA5"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0FEFF2FA"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03491BCB" w14:textId="77777777" w:rsidR="00214CB4" w:rsidRDefault="00214CB4">
            <w:pPr>
              <w:adjustRightInd w:val="0"/>
              <w:snapToGrid w:val="0"/>
              <w:spacing w:line="360" w:lineRule="auto"/>
              <w:rPr>
                <w:rFonts w:ascii="Book Antiqua" w:eastAsia="SimSun" w:hAnsi="Book Antiqua" w:cs="Book Antiqua"/>
              </w:rPr>
            </w:pPr>
          </w:p>
        </w:tc>
      </w:tr>
      <w:tr w:rsidR="00214CB4" w14:paraId="43341E3B" w14:textId="77777777">
        <w:trPr>
          <w:trHeight w:val="316"/>
        </w:trPr>
        <w:tc>
          <w:tcPr>
            <w:tcW w:w="1563" w:type="pct"/>
            <w:tcBorders>
              <w:tl2br w:val="nil"/>
              <w:tr2bl w:val="nil"/>
            </w:tcBorders>
          </w:tcPr>
          <w:p w14:paraId="1266F59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On-the-job</w:t>
            </w:r>
          </w:p>
        </w:tc>
        <w:tc>
          <w:tcPr>
            <w:tcW w:w="990" w:type="pct"/>
            <w:tcBorders>
              <w:tl2br w:val="nil"/>
              <w:tr2bl w:val="nil"/>
            </w:tcBorders>
          </w:tcPr>
          <w:p w14:paraId="12E96C5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26 (23.21)</w:t>
            </w:r>
          </w:p>
        </w:tc>
        <w:tc>
          <w:tcPr>
            <w:tcW w:w="1229" w:type="pct"/>
            <w:tcBorders>
              <w:tl2br w:val="nil"/>
              <w:tr2bl w:val="nil"/>
            </w:tcBorders>
          </w:tcPr>
          <w:p w14:paraId="1FEF0DF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42 (32.81)</w:t>
            </w:r>
          </w:p>
        </w:tc>
        <w:tc>
          <w:tcPr>
            <w:tcW w:w="703" w:type="pct"/>
            <w:tcBorders>
              <w:tl2br w:val="nil"/>
              <w:tr2bl w:val="nil"/>
            </w:tcBorders>
          </w:tcPr>
          <w:p w14:paraId="30F6AE7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3.023</w:t>
            </w:r>
          </w:p>
        </w:tc>
        <w:tc>
          <w:tcPr>
            <w:tcW w:w="515" w:type="pct"/>
            <w:tcBorders>
              <w:tl2br w:val="nil"/>
              <w:tr2bl w:val="nil"/>
            </w:tcBorders>
          </w:tcPr>
          <w:p w14:paraId="028F015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0.221</w:t>
            </w:r>
          </w:p>
        </w:tc>
      </w:tr>
      <w:tr w:rsidR="00214CB4" w14:paraId="463B02EE" w14:textId="77777777">
        <w:trPr>
          <w:trHeight w:val="632"/>
        </w:trPr>
        <w:tc>
          <w:tcPr>
            <w:tcW w:w="1563" w:type="pct"/>
            <w:tcBorders>
              <w:tl2br w:val="nil"/>
              <w:tr2bl w:val="nil"/>
            </w:tcBorders>
          </w:tcPr>
          <w:p w14:paraId="4178A84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 xml:space="preserve">Waiting for employment </w:t>
            </w:r>
          </w:p>
        </w:tc>
        <w:tc>
          <w:tcPr>
            <w:tcW w:w="990" w:type="pct"/>
            <w:tcBorders>
              <w:tl2br w:val="nil"/>
              <w:tr2bl w:val="nil"/>
            </w:tcBorders>
          </w:tcPr>
          <w:p w14:paraId="4CDCC3B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 (5.36)</w:t>
            </w:r>
          </w:p>
        </w:tc>
        <w:tc>
          <w:tcPr>
            <w:tcW w:w="1229" w:type="pct"/>
            <w:tcBorders>
              <w:tl2br w:val="nil"/>
              <w:tr2bl w:val="nil"/>
            </w:tcBorders>
          </w:tcPr>
          <w:p w14:paraId="4C4E5E5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 (6.25)</w:t>
            </w:r>
          </w:p>
        </w:tc>
        <w:tc>
          <w:tcPr>
            <w:tcW w:w="703" w:type="pct"/>
            <w:tcBorders>
              <w:tl2br w:val="nil"/>
              <w:tr2bl w:val="nil"/>
            </w:tcBorders>
          </w:tcPr>
          <w:p w14:paraId="7584FA6D"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09881FDC" w14:textId="77777777" w:rsidR="00214CB4" w:rsidRDefault="00214CB4">
            <w:pPr>
              <w:adjustRightInd w:val="0"/>
              <w:snapToGrid w:val="0"/>
              <w:spacing w:line="360" w:lineRule="auto"/>
              <w:rPr>
                <w:rFonts w:ascii="Book Antiqua" w:eastAsia="SimSun" w:hAnsi="Book Antiqua" w:cs="Book Antiqua"/>
              </w:rPr>
            </w:pPr>
          </w:p>
        </w:tc>
      </w:tr>
      <w:tr w:rsidR="00214CB4" w14:paraId="487ADA87" w14:textId="77777777">
        <w:trPr>
          <w:trHeight w:val="316"/>
        </w:trPr>
        <w:tc>
          <w:tcPr>
            <w:tcW w:w="1563" w:type="pct"/>
            <w:tcBorders>
              <w:tl2br w:val="nil"/>
              <w:tr2bl w:val="nil"/>
            </w:tcBorders>
          </w:tcPr>
          <w:p w14:paraId="60EC2D4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 xml:space="preserve">Retired </w:t>
            </w:r>
          </w:p>
        </w:tc>
        <w:tc>
          <w:tcPr>
            <w:tcW w:w="990" w:type="pct"/>
            <w:tcBorders>
              <w:tl2br w:val="nil"/>
              <w:tr2bl w:val="nil"/>
            </w:tcBorders>
          </w:tcPr>
          <w:p w14:paraId="5F925F0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80 (71.43)</w:t>
            </w:r>
          </w:p>
        </w:tc>
        <w:tc>
          <w:tcPr>
            <w:tcW w:w="1229" w:type="pct"/>
            <w:tcBorders>
              <w:tl2br w:val="nil"/>
              <w:tr2bl w:val="nil"/>
            </w:tcBorders>
          </w:tcPr>
          <w:p w14:paraId="0D536B2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78 (60.94)</w:t>
            </w:r>
          </w:p>
        </w:tc>
        <w:tc>
          <w:tcPr>
            <w:tcW w:w="703" w:type="pct"/>
            <w:tcBorders>
              <w:tl2br w:val="nil"/>
              <w:tr2bl w:val="nil"/>
            </w:tcBorders>
          </w:tcPr>
          <w:p w14:paraId="54427D13"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15C52DCD" w14:textId="77777777" w:rsidR="00214CB4" w:rsidRDefault="00214CB4">
            <w:pPr>
              <w:adjustRightInd w:val="0"/>
              <w:snapToGrid w:val="0"/>
              <w:spacing w:line="360" w:lineRule="auto"/>
              <w:rPr>
                <w:rFonts w:ascii="Book Antiqua" w:eastAsia="SimSun" w:hAnsi="Book Antiqua" w:cs="Book Antiqua"/>
              </w:rPr>
            </w:pPr>
          </w:p>
        </w:tc>
      </w:tr>
      <w:tr w:rsidR="00214CB4" w14:paraId="6D6CE075" w14:textId="77777777">
        <w:trPr>
          <w:trHeight w:val="617"/>
        </w:trPr>
        <w:tc>
          <w:tcPr>
            <w:tcW w:w="1563" w:type="pct"/>
            <w:tcBorders>
              <w:tl2br w:val="nil"/>
              <w:tr2bl w:val="nil"/>
            </w:tcBorders>
          </w:tcPr>
          <w:p w14:paraId="2C1E4AB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Medical insurance type</w:t>
            </w:r>
          </w:p>
        </w:tc>
        <w:tc>
          <w:tcPr>
            <w:tcW w:w="990" w:type="pct"/>
            <w:tcBorders>
              <w:tl2br w:val="nil"/>
              <w:tr2bl w:val="nil"/>
            </w:tcBorders>
          </w:tcPr>
          <w:p w14:paraId="2124B72E"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89426BF"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069F285C"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22DC0307" w14:textId="77777777" w:rsidR="00214CB4" w:rsidRDefault="00214CB4">
            <w:pPr>
              <w:adjustRightInd w:val="0"/>
              <w:snapToGrid w:val="0"/>
              <w:spacing w:line="360" w:lineRule="auto"/>
              <w:rPr>
                <w:rFonts w:ascii="Book Antiqua" w:eastAsia="SimSun" w:hAnsi="Book Antiqua" w:cs="Book Antiqua"/>
              </w:rPr>
            </w:pPr>
          </w:p>
        </w:tc>
      </w:tr>
      <w:tr w:rsidR="00214CB4" w14:paraId="0FF7AB33" w14:textId="77777777">
        <w:trPr>
          <w:trHeight w:val="948"/>
        </w:trPr>
        <w:tc>
          <w:tcPr>
            <w:tcW w:w="1563" w:type="pct"/>
            <w:tcBorders>
              <w:tl2br w:val="nil"/>
              <w:tr2bl w:val="nil"/>
            </w:tcBorders>
          </w:tcPr>
          <w:p w14:paraId="04EBDC3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Medical insurance for urban workers</w:t>
            </w:r>
          </w:p>
        </w:tc>
        <w:tc>
          <w:tcPr>
            <w:tcW w:w="990" w:type="pct"/>
            <w:tcBorders>
              <w:tl2br w:val="nil"/>
              <w:tr2bl w:val="nil"/>
            </w:tcBorders>
          </w:tcPr>
          <w:p w14:paraId="676B2F0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45 (40.18)</w:t>
            </w:r>
            <w:r>
              <w:rPr>
                <w:rFonts w:ascii="Book Antiqua" w:eastAsia="SimSun" w:hAnsi="Book Antiqua" w:cs="Book Antiqua" w:hint="eastAsia"/>
                <w:vertAlign w:val="superscript"/>
                <w:lang w:eastAsia="zh-CN"/>
              </w:rPr>
              <w:t>a</w:t>
            </w:r>
          </w:p>
        </w:tc>
        <w:tc>
          <w:tcPr>
            <w:tcW w:w="1229" w:type="pct"/>
            <w:tcBorders>
              <w:tl2br w:val="nil"/>
              <w:tr2bl w:val="nil"/>
            </w:tcBorders>
          </w:tcPr>
          <w:p w14:paraId="15F7D04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85 (66.41)</w:t>
            </w:r>
          </w:p>
        </w:tc>
        <w:tc>
          <w:tcPr>
            <w:tcW w:w="703" w:type="pct"/>
            <w:tcBorders>
              <w:tl2br w:val="nil"/>
              <w:tr2bl w:val="nil"/>
            </w:tcBorders>
          </w:tcPr>
          <w:p w14:paraId="5EFCDD4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16.551</w:t>
            </w:r>
          </w:p>
        </w:tc>
        <w:tc>
          <w:tcPr>
            <w:tcW w:w="515" w:type="pct"/>
            <w:tcBorders>
              <w:tl2br w:val="nil"/>
              <w:tr2bl w:val="nil"/>
            </w:tcBorders>
          </w:tcPr>
          <w:p w14:paraId="25C19ED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509DD62F" w14:textId="77777777">
        <w:trPr>
          <w:trHeight w:val="426"/>
        </w:trPr>
        <w:tc>
          <w:tcPr>
            <w:tcW w:w="1563" w:type="pct"/>
            <w:tcBorders>
              <w:tl2br w:val="nil"/>
              <w:tr2bl w:val="nil"/>
            </w:tcBorders>
          </w:tcPr>
          <w:p w14:paraId="2B6F782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New rural cooperative medical insurance</w:t>
            </w:r>
          </w:p>
        </w:tc>
        <w:tc>
          <w:tcPr>
            <w:tcW w:w="990" w:type="pct"/>
            <w:tcBorders>
              <w:tl2br w:val="nil"/>
              <w:tr2bl w:val="nil"/>
            </w:tcBorders>
          </w:tcPr>
          <w:p w14:paraId="6E60511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67 (59.82)</w:t>
            </w:r>
            <w:r>
              <w:rPr>
                <w:rFonts w:ascii="Book Antiqua" w:eastAsia="SimSun" w:hAnsi="Book Antiqua" w:cs="Book Antiqua" w:hint="eastAsia"/>
                <w:vertAlign w:val="superscript"/>
                <w:lang w:eastAsia="zh-CN"/>
              </w:rPr>
              <w:t>a</w:t>
            </w:r>
          </w:p>
        </w:tc>
        <w:tc>
          <w:tcPr>
            <w:tcW w:w="1229" w:type="pct"/>
            <w:tcBorders>
              <w:tl2br w:val="nil"/>
              <w:tr2bl w:val="nil"/>
            </w:tcBorders>
          </w:tcPr>
          <w:p w14:paraId="0013EE0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43 (33.59)</w:t>
            </w:r>
          </w:p>
        </w:tc>
        <w:tc>
          <w:tcPr>
            <w:tcW w:w="703" w:type="pct"/>
            <w:tcBorders>
              <w:tl2br w:val="nil"/>
              <w:tr2bl w:val="nil"/>
            </w:tcBorders>
          </w:tcPr>
          <w:p w14:paraId="179F09AA"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4B427C0D" w14:textId="77777777" w:rsidR="00214CB4" w:rsidRDefault="00214CB4">
            <w:pPr>
              <w:adjustRightInd w:val="0"/>
              <w:snapToGrid w:val="0"/>
              <w:spacing w:line="360" w:lineRule="auto"/>
              <w:rPr>
                <w:rFonts w:ascii="Book Antiqua" w:eastAsia="SimSun" w:hAnsi="Book Antiqua" w:cs="Book Antiqua"/>
              </w:rPr>
            </w:pPr>
          </w:p>
        </w:tc>
      </w:tr>
      <w:tr w:rsidR="00214CB4" w14:paraId="7815C8AD" w14:textId="77777777">
        <w:trPr>
          <w:trHeight w:val="617"/>
        </w:trPr>
        <w:tc>
          <w:tcPr>
            <w:tcW w:w="1563" w:type="pct"/>
            <w:tcBorders>
              <w:tl2br w:val="nil"/>
              <w:tr2bl w:val="nil"/>
            </w:tcBorders>
          </w:tcPr>
          <w:p w14:paraId="522E9A12" w14:textId="1870AB54"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Anxiety</w:t>
            </w:r>
            <w:r w:rsidR="00D26D44">
              <w:rPr>
                <w:rFonts w:ascii="Book Antiqua" w:eastAsia="SimSun" w:hAnsi="Book Antiqua" w:cs="Book Antiqua"/>
              </w:rPr>
              <w:t>,</w:t>
            </w:r>
            <w:r>
              <w:rPr>
                <w:rFonts w:ascii="Book Antiqua" w:eastAsia="SimSun" w:hAnsi="Book Antiqua" w:cs="Book Antiqua"/>
              </w:rPr>
              <w:t xml:space="preserve"> </w:t>
            </w:r>
            <w:r>
              <w:rPr>
                <w:rFonts w:ascii="Arial" w:eastAsia="SimSun" w:hAnsi="Arial" w:cs="Arial"/>
              </w:rPr>
              <w:t>≥</w:t>
            </w:r>
            <w:r>
              <w:rPr>
                <w:rFonts w:ascii="Book Antiqua" w:eastAsia="SimSun" w:hAnsi="Book Antiqua" w:cs="Book Antiqua" w:hint="eastAsia"/>
                <w:lang w:eastAsia="zh-CN"/>
              </w:rPr>
              <w:t xml:space="preserve"> </w:t>
            </w:r>
            <w:r>
              <w:rPr>
                <w:rFonts w:ascii="Book Antiqua" w:eastAsia="SimSun" w:hAnsi="Book Antiqua" w:cs="Book Antiqua"/>
              </w:rPr>
              <w:t>50 points</w:t>
            </w:r>
          </w:p>
        </w:tc>
        <w:tc>
          <w:tcPr>
            <w:tcW w:w="990" w:type="pct"/>
            <w:tcBorders>
              <w:tl2br w:val="nil"/>
              <w:tr2bl w:val="nil"/>
            </w:tcBorders>
          </w:tcPr>
          <w:p w14:paraId="60D98BF0"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4DA6981"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1A0E423F"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30103032" w14:textId="77777777" w:rsidR="00214CB4" w:rsidRDefault="00214CB4">
            <w:pPr>
              <w:adjustRightInd w:val="0"/>
              <w:snapToGrid w:val="0"/>
              <w:spacing w:line="360" w:lineRule="auto"/>
              <w:rPr>
                <w:rFonts w:ascii="Book Antiqua" w:eastAsia="SimSun" w:hAnsi="Book Antiqua" w:cs="Book Antiqua"/>
              </w:rPr>
            </w:pPr>
          </w:p>
        </w:tc>
      </w:tr>
      <w:tr w:rsidR="00214CB4" w14:paraId="2AA1494F" w14:textId="77777777">
        <w:trPr>
          <w:trHeight w:val="316"/>
        </w:trPr>
        <w:tc>
          <w:tcPr>
            <w:tcW w:w="1563" w:type="pct"/>
            <w:tcBorders>
              <w:tl2br w:val="nil"/>
              <w:tr2bl w:val="nil"/>
            </w:tcBorders>
          </w:tcPr>
          <w:p w14:paraId="76C07ED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p>
        </w:tc>
        <w:tc>
          <w:tcPr>
            <w:tcW w:w="990" w:type="pct"/>
            <w:tcBorders>
              <w:tl2br w:val="nil"/>
              <w:tr2bl w:val="nil"/>
            </w:tcBorders>
          </w:tcPr>
          <w:p w14:paraId="51D00BC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65 (58.04)</w:t>
            </w:r>
            <w:r>
              <w:rPr>
                <w:rFonts w:ascii="Book Antiqua" w:eastAsia="SimSun" w:hAnsi="Book Antiqua" w:cs="Book Antiqua" w:hint="eastAsia"/>
                <w:vertAlign w:val="superscript"/>
                <w:lang w:eastAsia="zh-CN"/>
              </w:rPr>
              <w:t>a</w:t>
            </w:r>
          </w:p>
        </w:tc>
        <w:tc>
          <w:tcPr>
            <w:tcW w:w="1229" w:type="pct"/>
            <w:tcBorders>
              <w:tl2br w:val="nil"/>
              <w:tr2bl w:val="nil"/>
            </w:tcBorders>
          </w:tcPr>
          <w:p w14:paraId="355F9D6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14 (10.94)</w:t>
            </w:r>
          </w:p>
        </w:tc>
        <w:tc>
          <w:tcPr>
            <w:tcW w:w="703" w:type="pct"/>
            <w:tcBorders>
              <w:tl2br w:val="nil"/>
              <w:tr2bl w:val="nil"/>
            </w:tcBorders>
          </w:tcPr>
          <w:p w14:paraId="3025DA9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60.006</w:t>
            </w:r>
          </w:p>
        </w:tc>
        <w:tc>
          <w:tcPr>
            <w:tcW w:w="515" w:type="pct"/>
            <w:tcBorders>
              <w:tl2br w:val="nil"/>
              <w:tr2bl w:val="nil"/>
            </w:tcBorders>
          </w:tcPr>
          <w:p w14:paraId="373FEE2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26F8A4CD" w14:textId="77777777">
        <w:trPr>
          <w:trHeight w:val="316"/>
        </w:trPr>
        <w:tc>
          <w:tcPr>
            <w:tcW w:w="1563" w:type="pct"/>
            <w:tcBorders>
              <w:tl2br w:val="nil"/>
              <w:tr2bl w:val="nil"/>
            </w:tcBorders>
          </w:tcPr>
          <w:p w14:paraId="0886131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1A967C4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47 (41.96)</w:t>
            </w:r>
            <w:r>
              <w:rPr>
                <w:rFonts w:ascii="Book Antiqua" w:eastAsia="SimSun" w:hAnsi="Book Antiqua" w:cs="Book Antiqua" w:hint="eastAsia"/>
                <w:vertAlign w:val="superscript"/>
                <w:lang w:eastAsia="zh-CN"/>
              </w:rPr>
              <w:t>a</w:t>
            </w:r>
          </w:p>
        </w:tc>
        <w:tc>
          <w:tcPr>
            <w:tcW w:w="1229" w:type="pct"/>
            <w:tcBorders>
              <w:tl2br w:val="nil"/>
              <w:tr2bl w:val="nil"/>
            </w:tcBorders>
          </w:tcPr>
          <w:p w14:paraId="1A2B328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114 (89.06)</w:t>
            </w:r>
          </w:p>
        </w:tc>
        <w:tc>
          <w:tcPr>
            <w:tcW w:w="703" w:type="pct"/>
            <w:tcBorders>
              <w:tl2br w:val="nil"/>
              <w:tr2bl w:val="nil"/>
            </w:tcBorders>
          </w:tcPr>
          <w:p w14:paraId="063DFA07"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12AD8CA1" w14:textId="77777777" w:rsidR="00214CB4" w:rsidRDefault="00214CB4">
            <w:pPr>
              <w:adjustRightInd w:val="0"/>
              <w:snapToGrid w:val="0"/>
              <w:spacing w:line="360" w:lineRule="auto"/>
              <w:rPr>
                <w:rFonts w:ascii="Book Antiqua" w:eastAsia="SimSun" w:hAnsi="Book Antiqua" w:cs="Book Antiqua"/>
              </w:rPr>
            </w:pPr>
          </w:p>
        </w:tc>
      </w:tr>
      <w:tr w:rsidR="00214CB4" w14:paraId="139A7A3F" w14:textId="77777777">
        <w:trPr>
          <w:trHeight w:val="106"/>
        </w:trPr>
        <w:tc>
          <w:tcPr>
            <w:tcW w:w="1563" w:type="pct"/>
            <w:tcBorders>
              <w:tl2br w:val="nil"/>
              <w:tr2bl w:val="nil"/>
            </w:tcBorders>
          </w:tcPr>
          <w:p w14:paraId="2BD71BAC" w14:textId="26E535D8"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Depression</w:t>
            </w:r>
            <w:r w:rsidR="00D26D44">
              <w:rPr>
                <w:rFonts w:ascii="Book Antiqua" w:eastAsia="SimSun" w:hAnsi="Book Antiqua" w:cs="Book Antiqua"/>
              </w:rPr>
              <w:t>,</w:t>
            </w:r>
            <w:r>
              <w:rPr>
                <w:rFonts w:ascii="Book Antiqua" w:eastAsia="SimSun" w:hAnsi="Book Antiqua" w:cs="Book Antiqua"/>
              </w:rPr>
              <w:t xml:space="preserve"> </w:t>
            </w:r>
            <w:r>
              <w:rPr>
                <w:rFonts w:ascii="Arial" w:eastAsia="SimSun" w:hAnsi="Arial" w:cs="Arial"/>
              </w:rPr>
              <w:t>≥</w:t>
            </w:r>
            <w:r>
              <w:rPr>
                <w:rFonts w:ascii="Book Antiqua" w:eastAsia="SimSun" w:hAnsi="Book Antiqua" w:cs="Book Antiqua" w:hint="eastAsia"/>
                <w:lang w:eastAsia="zh-CN"/>
              </w:rPr>
              <w:t xml:space="preserve"> </w:t>
            </w:r>
            <w:r>
              <w:rPr>
                <w:rFonts w:ascii="Book Antiqua" w:eastAsia="SimSun" w:hAnsi="Book Antiqua" w:cs="Book Antiqua"/>
              </w:rPr>
              <w:t>53 points</w:t>
            </w:r>
          </w:p>
        </w:tc>
        <w:tc>
          <w:tcPr>
            <w:tcW w:w="990" w:type="pct"/>
            <w:tcBorders>
              <w:tl2br w:val="nil"/>
              <w:tr2bl w:val="nil"/>
            </w:tcBorders>
          </w:tcPr>
          <w:p w14:paraId="764D6F18" w14:textId="77777777" w:rsidR="00214CB4" w:rsidRDefault="00214CB4">
            <w:pPr>
              <w:adjustRightInd w:val="0"/>
              <w:snapToGrid w:val="0"/>
              <w:spacing w:line="360" w:lineRule="auto"/>
              <w:rPr>
                <w:rFonts w:ascii="Book Antiqua" w:eastAsia="SimSun" w:hAnsi="Book Antiqua" w:cs="Book Antiqua"/>
              </w:rPr>
            </w:pPr>
          </w:p>
        </w:tc>
        <w:tc>
          <w:tcPr>
            <w:tcW w:w="1229" w:type="pct"/>
            <w:tcBorders>
              <w:tl2br w:val="nil"/>
              <w:tr2bl w:val="nil"/>
            </w:tcBorders>
          </w:tcPr>
          <w:p w14:paraId="13ABF537" w14:textId="77777777" w:rsidR="00214CB4" w:rsidRDefault="00214CB4">
            <w:pPr>
              <w:adjustRightInd w:val="0"/>
              <w:snapToGrid w:val="0"/>
              <w:spacing w:line="360" w:lineRule="auto"/>
              <w:rPr>
                <w:rFonts w:ascii="Book Antiqua" w:eastAsia="SimSun" w:hAnsi="Book Antiqua" w:cs="Book Antiqua"/>
              </w:rPr>
            </w:pPr>
          </w:p>
        </w:tc>
        <w:tc>
          <w:tcPr>
            <w:tcW w:w="703" w:type="pct"/>
            <w:tcBorders>
              <w:tl2br w:val="nil"/>
              <w:tr2bl w:val="nil"/>
            </w:tcBorders>
          </w:tcPr>
          <w:p w14:paraId="46EAFE72"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40302F7C" w14:textId="77777777" w:rsidR="00214CB4" w:rsidRDefault="00214CB4">
            <w:pPr>
              <w:adjustRightInd w:val="0"/>
              <w:snapToGrid w:val="0"/>
              <w:spacing w:line="360" w:lineRule="auto"/>
              <w:rPr>
                <w:rFonts w:ascii="Book Antiqua" w:eastAsia="SimSun" w:hAnsi="Book Antiqua" w:cs="Book Antiqua"/>
              </w:rPr>
            </w:pPr>
          </w:p>
        </w:tc>
      </w:tr>
      <w:tr w:rsidR="00214CB4" w14:paraId="741C97A8" w14:textId="77777777">
        <w:trPr>
          <w:trHeight w:val="301"/>
        </w:trPr>
        <w:tc>
          <w:tcPr>
            <w:tcW w:w="1563" w:type="pct"/>
            <w:tcBorders>
              <w:tl2br w:val="nil"/>
              <w:tr2bl w:val="nil"/>
            </w:tcBorders>
          </w:tcPr>
          <w:p w14:paraId="2850805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p>
        </w:tc>
        <w:tc>
          <w:tcPr>
            <w:tcW w:w="990" w:type="pct"/>
            <w:tcBorders>
              <w:tl2br w:val="nil"/>
              <w:tr2bl w:val="nil"/>
            </w:tcBorders>
          </w:tcPr>
          <w:p w14:paraId="3357EE4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41 (36.16)</w:t>
            </w:r>
            <w:r>
              <w:rPr>
                <w:rFonts w:ascii="Book Antiqua" w:eastAsia="SimSun" w:hAnsi="Book Antiqua" w:cs="Book Antiqua" w:hint="eastAsia"/>
                <w:vertAlign w:val="superscript"/>
                <w:lang w:eastAsia="zh-CN"/>
              </w:rPr>
              <w:t>a</w:t>
            </w:r>
          </w:p>
        </w:tc>
        <w:tc>
          <w:tcPr>
            <w:tcW w:w="1229" w:type="pct"/>
            <w:tcBorders>
              <w:tl2br w:val="nil"/>
              <w:tr2bl w:val="nil"/>
            </w:tcBorders>
          </w:tcPr>
          <w:p w14:paraId="4F5C285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 (5.47)</w:t>
            </w:r>
          </w:p>
        </w:tc>
        <w:tc>
          <w:tcPr>
            <w:tcW w:w="703" w:type="pct"/>
            <w:tcBorders>
              <w:tl2br w:val="nil"/>
              <w:tr2bl w:val="nil"/>
            </w:tcBorders>
          </w:tcPr>
          <w:p w14:paraId="1D84DE6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36.1987</w:t>
            </w:r>
          </w:p>
        </w:tc>
        <w:tc>
          <w:tcPr>
            <w:tcW w:w="515" w:type="pct"/>
            <w:tcBorders>
              <w:tl2br w:val="nil"/>
              <w:tr2bl w:val="nil"/>
            </w:tcBorders>
          </w:tcPr>
          <w:p w14:paraId="0D543FB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6B8733B9" w14:textId="77777777">
        <w:trPr>
          <w:trHeight w:val="316"/>
        </w:trPr>
        <w:tc>
          <w:tcPr>
            <w:tcW w:w="1563" w:type="pct"/>
            <w:tcBorders>
              <w:tl2br w:val="nil"/>
              <w:tr2bl w:val="nil"/>
            </w:tcBorders>
          </w:tcPr>
          <w:p w14:paraId="07F2FBE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No</w:t>
            </w:r>
          </w:p>
        </w:tc>
        <w:tc>
          <w:tcPr>
            <w:tcW w:w="990" w:type="pct"/>
            <w:tcBorders>
              <w:tl2br w:val="nil"/>
              <w:tr2bl w:val="nil"/>
            </w:tcBorders>
          </w:tcPr>
          <w:p w14:paraId="0FB56CF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71 (63.39)</w:t>
            </w:r>
            <w:r>
              <w:rPr>
                <w:rFonts w:ascii="Book Antiqua" w:eastAsia="SimSun" w:hAnsi="Book Antiqua" w:cs="Book Antiqua" w:hint="eastAsia"/>
                <w:vertAlign w:val="superscript"/>
                <w:lang w:eastAsia="zh-CN"/>
              </w:rPr>
              <w:t>a</w:t>
            </w:r>
          </w:p>
        </w:tc>
        <w:tc>
          <w:tcPr>
            <w:tcW w:w="1229" w:type="pct"/>
            <w:tcBorders>
              <w:tl2br w:val="nil"/>
              <w:tr2bl w:val="nil"/>
            </w:tcBorders>
          </w:tcPr>
          <w:p w14:paraId="3E21CFC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121 (94.53)</w:t>
            </w:r>
          </w:p>
        </w:tc>
        <w:tc>
          <w:tcPr>
            <w:tcW w:w="703" w:type="pct"/>
            <w:tcBorders>
              <w:tl2br w:val="nil"/>
              <w:tr2bl w:val="nil"/>
            </w:tcBorders>
          </w:tcPr>
          <w:p w14:paraId="322C6719" w14:textId="77777777" w:rsidR="00214CB4" w:rsidRDefault="00214CB4">
            <w:pPr>
              <w:adjustRightInd w:val="0"/>
              <w:snapToGrid w:val="0"/>
              <w:spacing w:line="360" w:lineRule="auto"/>
              <w:rPr>
                <w:rFonts w:ascii="Book Antiqua" w:eastAsia="SimSun" w:hAnsi="Book Antiqua" w:cs="Book Antiqua"/>
              </w:rPr>
            </w:pPr>
          </w:p>
        </w:tc>
        <w:tc>
          <w:tcPr>
            <w:tcW w:w="515" w:type="pct"/>
            <w:tcBorders>
              <w:tl2br w:val="nil"/>
              <w:tr2bl w:val="nil"/>
            </w:tcBorders>
          </w:tcPr>
          <w:p w14:paraId="6C7BFC33" w14:textId="77777777" w:rsidR="00214CB4" w:rsidRDefault="00214CB4">
            <w:pPr>
              <w:adjustRightInd w:val="0"/>
              <w:snapToGrid w:val="0"/>
              <w:spacing w:line="360" w:lineRule="auto"/>
              <w:rPr>
                <w:rFonts w:ascii="Book Antiqua" w:eastAsia="SimSun" w:hAnsi="Book Antiqua" w:cs="Book Antiqua"/>
              </w:rPr>
            </w:pPr>
          </w:p>
        </w:tc>
      </w:tr>
    </w:tbl>
    <w:p w14:paraId="3CD84282" w14:textId="424F745D" w:rsidR="00214CB4" w:rsidRDefault="00D26D44">
      <w:pPr>
        <w:widowControl w:val="0"/>
        <w:adjustRightInd w:val="0"/>
        <w:snapToGrid w:val="0"/>
        <w:spacing w:line="360" w:lineRule="auto"/>
        <w:rPr>
          <w:rFonts w:ascii="Book Antiqua" w:eastAsia="SimSun" w:hAnsi="Book Antiqua" w:cs="Book Antiqua"/>
          <w:lang w:eastAsia="zh-CN"/>
        </w:rPr>
      </w:pPr>
      <w:r w:rsidRPr="00E71385">
        <w:rPr>
          <w:rFonts w:ascii="Book Antiqua" w:eastAsia="SimSun" w:hAnsi="Book Antiqua" w:cs="Book Antiqua"/>
        </w:rPr>
        <w:t xml:space="preserve">Data are mean ± </w:t>
      </w:r>
      <w:r w:rsidRPr="00D26D44">
        <w:rPr>
          <w:rFonts w:ascii="Book Antiqua" w:eastAsia="SimSun" w:hAnsi="Book Antiqua" w:cs="Book Antiqua"/>
          <w:lang w:eastAsia="zh-CN"/>
        </w:rPr>
        <w:t>standard deviation</w:t>
      </w:r>
      <w:r>
        <w:rPr>
          <w:rFonts w:ascii="Book Antiqua" w:eastAsia="SimSun" w:hAnsi="Book Antiqua" w:cs="Book Antiqua"/>
          <w:lang w:eastAsia="zh-CN"/>
        </w:rPr>
        <w:t xml:space="preserve"> or </w:t>
      </w:r>
      <w:r w:rsidRPr="00D907E2">
        <w:rPr>
          <w:rFonts w:ascii="Book Antiqua" w:eastAsia="SimSun" w:hAnsi="Book Antiqua" w:cs="Book Antiqua"/>
          <w:i/>
          <w:iCs/>
          <w:lang w:eastAsia="zh-CN"/>
        </w:rPr>
        <w:t xml:space="preserve">n </w:t>
      </w:r>
      <w:r>
        <w:rPr>
          <w:rFonts w:ascii="Book Antiqua" w:eastAsia="SimSun" w:hAnsi="Book Antiqua" w:cs="Book Antiqua"/>
          <w:lang w:eastAsia="zh-CN"/>
        </w:rPr>
        <w:t>(%)</w:t>
      </w:r>
      <w:r w:rsidRPr="00E71385">
        <w:rPr>
          <w:rFonts w:ascii="Book Antiqua" w:eastAsia="SimSun" w:hAnsi="Book Antiqua" w:cs="Book Antiqua"/>
        </w:rPr>
        <w:t>.</w:t>
      </w:r>
      <w:r>
        <w:rPr>
          <w:rFonts w:ascii="Book Antiqua" w:eastAsia="SimSun" w:hAnsi="Book Antiqua" w:cs="Book Antiqua"/>
        </w:rPr>
        <w:t xml:space="preserve"> </w:t>
      </w:r>
      <w:r>
        <w:rPr>
          <w:rFonts w:ascii="Book Antiqua" w:eastAsia="SimSun" w:hAnsi="Book Antiqua" w:cs="Book Antiqua" w:hint="eastAsia"/>
          <w:vertAlign w:val="superscript"/>
          <w:lang w:eastAsia="zh-CN"/>
        </w:rPr>
        <w:t>a</w:t>
      </w: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w:t>
      </w:r>
      <w:r>
        <w:rPr>
          <w:rFonts w:ascii="Book Antiqua" w:eastAsia="SimSun" w:hAnsi="Book Antiqua" w:cs="Book Antiqua" w:hint="eastAsia"/>
          <w:lang w:eastAsia="zh-CN"/>
        </w:rPr>
        <w:t xml:space="preserve">05 </w:t>
      </w:r>
      <w:r>
        <w:rPr>
          <w:rFonts w:ascii="Book Antiqua" w:eastAsia="SimSun" w:hAnsi="Book Antiqua" w:cs="Book Antiqua"/>
          <w:i/>
          <w:iCs/>
        </w:rPr>
        <w:t>vs</w:t>
      </w:r>
      <w:r>
        <w:rPr>
          <w:rFonts w:ascii="Book Antiqua" w:eastAsia="SimSun" w:hAnsi="Book Antiqua" w:cs="Book Antiqua"/>
        </w:rPr>
        <w:t xml:space="preserve"> </w:t>
      </w:r>
      <w:r>
        <w:rPr>
          <w:rFonts w:ascii="Book Antiqua" w:eastAsia="SimSun" w:hAnsi="Book Antiqua" w:cs="Book Antiqua" w:hint="eastAsia"/>
          <w:lang w:eastAsia="zh-CN"/>
        </w:rPr>
        <w:t>non-sleep disorder group.</w:t>
      </w:r>
      <w:r>
        <w:rPr>
          <w:rFonts w:ascii="Book Antiqua" w:eastAsia="SimSun" w:hAnsi="Book Antiqua" w:cs="Book Antiqua"/>
          <w:lang w:eastAsia="zh-CN"/>
        </w:rPr>
        <w:t xml:space="preserve"> </w:t>
      </w:r>
      <w:r>
        <w:rPr>
          <w:rFonts w:ascii="Book Antiqua" w:eastAsia="SimSun" w:hAnsi="Book Antiqua" w:cs="Book Antiqua"/>
        </w:rPr>
        <w:t>CHD</w:t>
      </w:r>
      <w:r>
        <w:rPr>
          <w:rFonts w:ascii="Book Antiqua" w:eastAsia="SimSun" w:hAnsi="Book Antiqua" w:cs="Book Antiqua" w:hint="eastAsia"/>
          <w:lang w:eastAsia="zh-CN"/>
        </w:rPr>
        <w:t>: C</w:t>
      </w:r>
      <w:r>
        <w:rPr>
          <w:rFonts w:ascii="Book Antiqua" w:eastAsia="SimSun" w:hAnsi="Book Antiqua" w:cs="Book Antiqua"/>
        </w:rPr>
        <w:t>oronary heart disease</w:t>
      </w:r>
      <w:r>
        <w:rPr>
          <w:rFonts w:ascii="Book Antiqua" w:eastAsia="SimSun" w:hAnsi="Book Antiqua" w:cs="Book Antiqua" w:hint="eastAsia"/>
          <w:lang w:eastAsia="zh-CN"/>
        </w:rPr>
        <w:t>.</w:t>
      </w:r>
    </w:p>
    <w:p w14:paraId="254F0208" w14:textId="77777777" w:rsidR="00214CB4" w:rsidRDefault="00214CB4">
      <w:pPr>
        <w:widowControl w:val="0"/>
        <w:adjustRightInd w:val="0"/>
        <w:snapToGrid w:val="0"/>
        <w:spacing w:line="360" w:lineRule="auto"/>
        <w:rPr>
          <w:rFonts w:ascii="Book Antiqua" w:eastAsia="SimSun" w:hAnsi="Book Antiqua" w:cs="Book Antiqua"/>
          <w:b/>
          <w:bCs/>
        </w:rPr>
      </w:pPr>
    </w:p>
    <w:p w14:paraId="630DBAD4" w14:textId="77777777" w:rsidR="00214CB4" w:rsidRDefault="00000000">
      <w:pPr>
        <w:widowControl w:val="0"/>
        <w:adjustRightInd w:val="0"/>
        <w:snapToGrid w:val="0"/>
        <w:spacing w:line="360" w:lineRule="auto"/>
        <w:jc w:val="both"/>
        <w:rPr>
          <w:rFonts w:ascii="Book Antiqua" w:eastAsia="SimSun" w:hAnsi="Book Antiqua" w:cs="Book Antiqua"/>
          <w:b/>
          <w:bCs/>
        </w:rPr>
      </w:pPr>
      <w:r>
        <w:rPr>
          <w:rFonts w:ascii="Book Antiqua" w:eastAsia="SimSun" w:hAnsi="Book Antiqua" w:cs="Book Antiqua"/>
          <w:b/>
          <w:bCs/>
        </w:rPr>
        <w:t>Table 4 Assignment</w:t>
      </w:r>
    </w:p>
    <w:tbl>
      <w:tblPr>
        <w:tblStyle w:val="TableGrid"/>
        <w:tblW w:w="5389"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94"/>
        <w:gridCol w:w="6894"/>
      </w:tblGrid>
      <w:tr w:rsidR="00214CB4" w14:paraId="3FBE8517" w14:textId="77777777">
        <w:trPr>
          <w:trHeight w:val="412"/>
        </w:trPr>
        <w:tc>
          <w:tcPr>
            <w:tcW w:w="1583" w:type="pct"/>
            <w:tcBorders>
              <w:bottom w:val="single" w:sz="8" w:space="0" w:color="000000" w:themeColor="text1"/>
            </w:tcBorders>
          </w:tcPr>
          <w:p w14:paraId="20C553A0"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Factor</w:t>
            </w:r>
          </w:p>
        </w:tc>
        <w:tc>
          <w:tcPr>
            <w:tcW w:w="3417" w:type="pct"/>
            <w:tcBorders>
              <w:bottom w:val="single" w:sz="8" w:space="0" w:color="000000" w:themeColor="text1"/>
            </w:tcBorders>
          </w:tcPr>
          <w:p w14:paraId="4D25D739"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Assignment method</w:t>
            </w:r>
          </w:p>
        </w:tc>
      </w:tr>
      <w:tr w:rsidR="00214CB4" w14:paraId="0CFE4858" w14:textId="77777777">
        <w:trPr>
          <w:trHeight w:val="432"/>
        </w:trPr>
        <w:tc>
          <w:tcPr>
            <w:tcW w:w="1583" w:type="pct"/>
            <w:tcBorders>
              <w:top w:val="single" w:sz="8" w:space="0" w:color="000000" w:themeColor="text1"/>
              <w:tl2br w:val="nil"/>
              <w:tr2bl w:val="nil"/>
            </w:tcBorders>
          </w:tcPr>
          <w:p w14:paraId="0B04A5F7" w14:textId="3193D21E" w:rsidR="00214CB4"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rPr>
              <w:t>Age</w:t>
            </w:r>
            <w:r>
              <w:rPr>
                <w:rFonts w:ascii="Book Antiqua" w:eastAsia="SimSun" w:hAnsi="Book Antiqua" w:cs="Book Antiqua" w:hint="eastAsia"/>
                <w:lang w:eastAsia="zh-CN"/>
              </w:rPr>
              <w:t xml:space="preserve"> </w:t>
            </w:r>
            <w:r w:rsidR="00442991">
              <w:rPr>
                <w:rFonts w:ascii="Book Antiqua" w:eastAsia="SimSun" w:hAnsi="Book Antiqua" w:cs="Book Antiqua"/>
                <w:lang w:eastAsia="zh-CN"/>
              </w:rPr>
              <w:t xml:space="preserve">in </w:t>
            </w:r>
            <w:r>
              <w:rPr>
                <w:rFonts w:ascii="Book Antiqua" w:eastAsia="SimSun" w:hAnsi="Book Antiqua" w:cs="Book Antiqua" w:hint="eastAsia"/>
                <w:lang w:eastAsia="zh-CN"/>
              </w:rPr>
              <w:t>yr</w:t>
            </w:r>
          </w:p>
        </w:tc>
        <w:tc>
          <w:tcPr>
            <w:tcW w:w="3417" w:type="pct"/>
            <w:tcBorders>
              <w:top w:val="single" w:sz="8" w:space="0" w:color="000000" w:themeColor="text1"/>
              <w:tl2br w:val="nil"/>
              <w:tr2bl w:val="nil"/>
            </w:tcBorders>
          </w:tcPr>
          <w:p w14:paraId="4C5FA9B4" w14:textId="77777777" w:rsidR="00214CB4" w:rsidRDefault="00000000">
            <w:pPr>
              <w:adjustRightInd w:val="0"/>
              <w:snapToGrid w:val="0"/>
              <w:spacing w:line="360" w:lineRule="auto"/>
              <w:rPr>
                <w:rFonts w:ascii="Book Antiqua" w:eastAsia="SimSun" w:hAnsi="Book Antiqua" w:cs="Book Antiqua"/>
              </w:rPr>
            </w:pPr>
            <w:r>
              <w:rPr>
                <w:rFonts w:ascii="Arial" w:eastAsia="SimSun" w:hAnsi="Arial" w:cs="Arial"/>
              </w:rPr>
              <w:t>≥</w:t>
            </w:r>
            <w:r>
              <w:rPr>
                <w:rFonts w:ascii="Book Antiqua" w:eastAsia="SimSun" w:hAnsi="Book Antiqua" w:cs="Book Antiqua" w:hint="eastAsia"/>
                <w:lang w:eastAsia="zh-CN"/>
              </w:rPr>
              <w:t xml:space="preserve"> </w:t>
            </w:r>
            <w:r>
              <w:rPr>
                <w:rFonts w:ascii="Book Antiqua" w:eastAsia="SimSun" w:hAnsi="Book Antiqua" w:cs="Book Antiqua"/>
              </w:rPr>
              <w:t>60 y</w:t>
            </w:r>
            <w:r>
              <w:rPr>
                <w:rFonts w:ascii="Book Antiqua" w:eastAsia="SimSun" w:hAnsi="Book Antiqua" w:cs="Book Antiqua" w:hint="eastAsia"/>
                <w:lang w:eastAsia="zh-CN"/>
              </w:rPr>
              <w:t xml:space="preserve">r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w:t>
            </w:r>
            <w:r>
              <w:rPr>
                <w:rFonts w:ascii="Book Antiqua" w:eastAsia="SimSun" w:hAnsi="Book Antiqua" w:cs="Book Antiqua"/>
              </w:rPr>
              <w:t>，</w:t>
            </w: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60 y</w:t>
            </w:r>
            <w:r>
              <w:rPr>
                <w:rFonts w:ascii="Book Antiqua" w:eastAsia="SimSun" w:hAnsi="Book Antiqua" w:cs="Book Antiqua" w:hint="eastAsia"/>
                <w:lang w:eastAsia="zh-CN"/>
              </w:rPr>
              <w:t>r</w:t>
            </w:r>
            <w:r>
              <w:rPr>
                <w:rFonts w:ascii="Book Antiqua" w:eastAsia="SimSun" w:hAnsi="Book Antiqua" w:cs="Book Antiqua"/>
              </w:rPr>
              <w:t xml:space="preserve"> =</w:t>
            </w:r>
            <w:r>
              <w:rPr>
                <w:rFonts w:ascii="Book Antiqua" w:eastAsia="SimSun" w:hAnsi="Book Antiqua" w:cs="Book Antiqua" w:hint="eastAsia"/>
                <w:lang w:eastAsia="zh-CN"/>
              </w:rPr>
              <w:t xml:space="preserve"> </w:t>
            </w:r>
            <w:r>
              <w:rPr>
                <w:rFonts w:ascii="Book Antiqua" w:eastAsia="SimSun" w:hAnsi="Book Antiqua" w:cs="Book Antiqua"/>
              </w:rPr>
              <w:t>0</w:t>
            </w:r>
          </w:p>
        </w:tc>
      </w:tr>
      <w:tr w:rsidR="00214CB4" w14:paraId="14CAC85A" w14:textId="77777777">
        <w:trPr>
          <w:trHeight w:val="432"/>
        </w:trPr>
        <w:tc>
          <w:tcPr>
            <w:tcW w:w="1583" w:type="pct"/>
            <w:tcBorders>
              <w:tl2br w:val="nil"/>
              <w:tr2bl w:val="nil"/>
            </w:tcBorders>
          </w:tcPr>
          <w:p w14:paraId="122A054E" w14:textId="0EF0A4D7" w:rsidR="00214CB4" w:rsidRDefault="001C1741">
            <w:pPr>
              <w:adjustRightInd w:val="0"/>
              <w:snapToGrid w:val="0"/>
              <w:spacing w:line="360" w:lineRule="auto"/>
              <w:rPr>
                <w:rFonts w:ascii="Book Antiqua" w:eastAsia="SimSun" w:hAnsi="Book Antiqua" w:cs="Book Antiqua"/>
              </w:rPr>
            </w:pPr>
            <w:r>
              <w:rPr>
                <w:rFonts w:ascii="Book Antiqua" w:eastAsia="SimSun" w:hAnsi="Book Antiqua" w:cs="Book Antiqua"/>
              </w:rPr>
              <w:t>Sex</w:t>
            </w:r>
          </w:p>
        </w:tc>
        <w:tc>
          <w:tcPr>
            <w:tcW w:w="3417" w:type="pct"/>
            <w:tcBorders>
              <w:tl2br w:val="nil"/>
              <w:tr2bl w:val="nil"/>
            </w:tcBorders>
          </w:tcPr>
          <w:p w14:paraId="711A30B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Male</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0, Female</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w:t>
            </w:r>
          </w:p>
        </w:tc>
      </w:tr>
      <w:tr w:rsidR="00214CB4" w14:paraId="7C1B89EA" w14:textId="77777777">
        <w:trPr>
          <w:trHeight w:val="844"/>
        </w:trPr>
        <w:tc>
          <w:tcPr>
            <w:tcW w:w="1583" w:type="pct"/>
            <w:tcBorders>
              <w:tl2br w:val="nil"/>
              <w:tr2bl w:val="nil"/>
            </w:tcBorders>
          </w:tcPr>
          <w:p w14:paraId="4274D44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Medical insurance type</w:t>
            </w:r>
          </w:p>
        </w:tc>
        <w:tc>
          <w:tcPr>
            <w:tcW w:w="3417" w:type="pct"/>
            <w:tcBorders>
              <w:tl2br w:val="nil"/>
              <w:tr2bl w:val="nil"/>
            </w:tcBorders>
          </w:tcPr>
          <w:p w14:paraId="1700686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New rural cooperative medical insurance =</w:t>
            </w:r>
            <w:r>
              <w:rPr>
                <w:rFonts w:ascii="Book Antiqua" w:eastAsia="SimSun" w:hAnsi="Book Antiqua" w:cs="Book Antiqua" w:hint="eastAsia"/>
                <w:lang w:eastAsia="zh-CN"/>
              </w:rPr>
              <w:t xml:space="preserve"> </w:t>
            </w:r>
            <w:r>
              <w:rPr>
                <w:rFonts w:ascii="Book Antiqua" w:eastAsia="SimSun" w:hAnsi="Book Antiqua" w:cs="Book Antiqua"/>
              </w:rPr>
              <w:t>1</w:t>
            </w:r>
          </w:p>
          <w:p w14:paraId="05B1411C"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Medical insurance for urban workers</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0</w:t>
            </w:r>
          </w:p>
        </w:tc>
      </w:tr>
      <w:tr w:rsidR="00214CB4" w14:paraId="7787BC61" w14:textId="77777777">
        <w:trPr>
          <w:trHeight w:val="432"/>
        </w:trPr>
        <w:tc>
          <w:tcPr>
            <w:tcW w:w="1583" w:type="pct"/>
            <w:tcBorders>
              <w:tl2br w:val="nil"/>
              <w:tr2bl w:val="nil"/>
            </w:tcBorders>
          </w:tcPr>
          <w:p w14:paraId="4786BF6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Anxiety</w:t>
            </w:r>
          </w:p>
        </w:tc>
        <w:tc>
          <w:tcPr>
            <w:tcW w:w="3417" w:type="pct"/>
            <w:tcBorders>
              <w:tl2br w:val="nil"/>
              <w:tr2bl w:val="nil"/>
            </w:tcBorders>
          </w:tcPr>
          <w:p w14:paraId="176ACEA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 No</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0</w:t>
            </w:r>
          </w:p>
        </w:tc>
      </w:tr>
      <w:tr w:rsidR="00214CB4" w14:paraId="766830AD" w14:textId="77777777">
        <w:trPr>
          <w:trHeight w:val="432"/>
        </w:trPr>
        <w:tc>
          <w:tcPr>
            <w:tcW w:w="1583" w:type="pct"/>
            <w:tcBorders>
              <w:tl2br w:val="nil"/>
              <w:tr2bl w:val="nil"/>
            </w:tcBorders>
          </w:tcPr>
          <w:p w14:paraId="2D52C6E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Depression</w:t>
            </w:r>
          </w:p>
        </w:tc>
        <w:tc>
          <w:tcPr>
            <w:tcW w:w="3417" w:type="pct"/>
            <w:tcBorders>
              <w:tl2br w:val="nil"/>
              <w:tr2bl w:val="nil"/>
            </w:tcBorders>
          </w:tcPr>
          <w:p w14:paraId="5BA57AE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Yes</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1, No</w:t>
            </w:r>
            <w:r>
              <w:rPr>
                <w:rFonts w:ascii="Book Antiqua" w:eastAsia="SimSun" w:hAnsi="Book Antiqua" w:cs="Book Antiqua" w:hint="eastAsia"/>
                <w:lang w:eastAsia="zh-CN"/>
              </w:rPr>
              <w:t xml:space="preserve"> </w:t>
            </w:r>
            <w:r>
              <w:rPr>
                <w:rFonts w:ascii="Book Antiqua" w:eastAsia="SimSun" w:hAnsi="Book Antiqua" w:cs="Book Antiqua"/>
              </w:rPr>
              <w:t>=</w:t>
            </w:r>
            <w:r>
              <w:rPr>
                <w:rFonts w:ascii="Book Antiqua" w:eastAsia="SimSun" w:hAnsi="Book Antiqua" w:cs="Book Antiqua" w:hint="eastAsia"/>
                <w:lang w:eastAsia="zh-CN"/>
              </w:rPr>
              <w:t xml:space="preserve"> </w:t>
            </w:r>
            <w:r>
              <w:rPr>
                <w:rFonts w:ascii="Book Antiqua" w:eastAsia="SimSun" w:hAnsi="Book Antiqua" w:cs="Book Antiqua"/>
              </w:rPr>
              <w:t>0</w:t>
            </w:r>
          </w:p>
        </w:tc>
      </w:tr>
    </w:tbl>
    <w:p w14:paraId="2C8F944A" w14:textId="77777777" w:rsidR="00442991" w:rsidRDefault="00442991">
      <w:pPr>
        <w:widowControl w:val="0"/>
        <w:adjustRightInd w:val="0"/>
        <w:snapToGrid w:val="0"/>
        <w:spacing w:line="360" w:lineRule="auto"/>
        <w:rPr>
          <w:rFonts w:ascii="Book Antiqua" w:hAnsi="Book Antiqua" w:cs="Book Antiqua"/>
          <w:b/>
        </w:rPr>
      </w:pPr>
    </w:p>
    <w:p w14:paraId="70DE21A4" w14:textId="40F07AB6" w:rsidR="00214CB4" w:rsidRDefault="00000000">
      <w:pPr>
        <w:widowControl w:val="0"/>
        <w:adjustRightInd w:val="0"/>
        <w:snapToGrid w:val="0"/>
        <w:spacing w:line="360" w:lineRule="auto"/>
        <w:jc w:val="both"/>
        <w:rPr>
          <w:rFonts w:ascii="Book Antiqua" w:hAnsi="Book Antiqua" w:cs="Book Antiqua"/>
          <w:b/>
        </w:rPr>
      </w:pPr>
      <w:r>
        <w:rPr>
          <w:rFonts w:ascii="Book Antiqua" w:hAnsi="Book Antiqua" w:cs="Book Antiqua"/>
          <w:b/>
        </w:rPr>
        <w:t>Table 5</w:t>
      </w:r>
      <w:r>
        <w:rPr>
          <w:rFonts w:ascii="Book Antiqua" w:eastAsia="SimSun" w:hAnsi="Book Antiqua" w:cs="Book Antiqua"/>
          <w:b/>
        </w:rPr>
        <w:t xml:space="preserve"> Analysis</w:t>
      </w:r>
      <w:r>
        <w:rPr>
          <w:rFonts w:ascii="Book Antiqua" w:hAnsi="Book Antiqua" w:cs="Book Antiqua"/>
          <w:b/>
        </w:rPr>
        <w:t xml:space="preserve"> of sleep disorders in </w:t>
      </w:r>
      <w:r w:rsidR="00F802DE">
        <w:rPr>
          <w:rFonts w:ascii="Book Antiqua" w:hAnsi="Book Antiqua" w:cs="Book Antiqua"/>
          <w:b/>
        </w:rPr>
        <w:t xml:space="preserve">patients with </w:t>
      </w:r>
      <w:r>
        <w:rPr>
          <w:rFonts w:ascii="Book Antiqua" w:eastAsia="SimSun" w:hAnsi="Book Antiqua" w:cs="Book Antiqua" w:hint="eastAsia"/>
          <w:b/>
          <w:lang w:eastAsia="zh-CN"/>
        </w:rPr>
        <w:t>c</w:t>
      </w:r>
      <w:r>
        <w:rPr>
          <w:rFonts w:ascii="Book Antiqua" w:eastAsia="SimSun" w:hAnsi="Book Antiqua" w:cs="Book Antiqua"/>
          <w:b/>
        </w:rPr>
        <w:t>oronary heart disease</w:t>
      </w:r>
      <w:r>
        <w:rPr>
          <w:rFonts w:ascii="Book Antiqua" w:hAnsi="Book Antiqua" w:cs="Book Antiqua"/>
          <w:b/>
        </w:rPr>
        <w:t xml:space="preserve"> </w:t>
      </w:r>
      <w:r>
        <w:rPr>
          <w:rFonts w:ascii="Book Antiqua" w:eastAsia="SimSun" w:hAnsi="Book Antiqua" w:cs="Book Antiqua"/>
          <w:b/>
        </w:rPr>
        <w:t xml:space="preserve">using </w:t>
      </w:r>
      <w:r>
        <w:rPr>
          <w:rFonts w:ascii="Book Antiqua" w:eastAsia="SimSun" w:hAnsi="Book Antiqua" w:cs="Book Antiqua"/>
          <w:b/>
        </w:rPr>
        <w:lastRenderedPageBreak/>
        <w:t>multiple logistic regression models</w:t>
      </w:r>
    </w:p>
    <w:tbl>
      <w:tblPr>
        <w:tblStyle w:val="TableGrid"/>
        <w:tblW w:w="5086"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63"/>
        <w:gridCol w:w="1232"/>
        <w:gridCol w:w="1232"/>
        <w:gridCol w:w="1232"/>
        <w:gridCol w:w="1392"/>
        <w:gridCol w:w="1742"/>
        <w:gridCol w:w="1228"/>
      </w:tblGrid>
      <w:tr w:rsidR="00214CB4" w14:paraId="161047F8" w14:textId="77777777">
        <w:trPr>
          <w:trHeight w:val="715"/>
        </w:trPr>
        <w:tc>
          <w:tcPr>
            <w:tcW w:w="768" w:type="pct"/>
            <w:tcBorders>
              <w:bottom w:val="single" w:sz="8" w:space="0" w:color="000000" w:themeColor="text1"/>
            </w:tcBorders>
          </w:tcPr>
          <w:p w14:paraId="14BD8E03"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Variable</w:t>
            </w:r>
          </w:p>
        </w:tc>
        <w:tc>
          <w:tcPr>
            <w:tcW w:w="647" w:type="pct"/>
            <w:tcBorders>
              <w:bottom w:val="single" w:sz="8" w:space="0" w:color="000000" w:themeColor="text1"/>
            </w:tcBorders>
          </w:tcPr>
          <w:p w14:paraId="46FDBF43"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β value</w:t>
            </w:r>
          </w:p>
        </w:tc>
        <w:tc>
          <w:tcPr>
            <w:tcW w:w="647" w:type="pct"/>
            <w:tcBorders>
              <w:bottom w:val="single" w:sz="8" w:space="0" w:color="000000" w:themeColor="text1"/>
            </w:tcBorders>
          </w:tcPr>
          <w:p w14:paraId="0F9F53B2"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SE</w:t>
            </w:r>
          </w:p>
        </w:tc>
        <w:tc>
          <w:tcPr>
            <w:tcW w:w="647" w:type="pct"/>
            <w:tcBorders>
              <w:bottom w:val="single" w:sz="8" w:space="0" w:color="000000" w:themeColor="text1"/>
            </w:tcBorders>
          </w:tcPr>
          <w:p w14:paraId="6E5A8BC8"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 xml:space="preserve">Wals </w:t>
            </w:r>
            <w:r>
              <w:rPr>
                <w:rFonts w:ascii="Book Antiqua" w:eastAsia="SimSun" w:hAnsi="Book Antiqua" w:cs="Book Antiqua"/>
                <w:b/>
                <w:bCs/>
              </w:rPr>
              <w:sym w:font="Symbol" w:char="0063"/>
            </w:r>
            <w:r>
              <w:rPr>
                <w:rFonts w:ascii="Book Antiqua" w:eastAsia="SimSun" w:hAnsi="Book Antiqua" w:cs="Book Antiqua"/>
                <w:b/>
                <w:bCs/>
                <w:vertAlign w:val="superscript"/>
              </w:rPr>
              <w:t>2</w:t>
            </w:r>
          </w:p>
        </w:tc>
        <w:tc>
          <w:tcPr>
            <w:tcW w:w="731" w:type="pct"/>
            <w:tcBorders>
              <w:bottom w:val="single" w:sz="8" w:space="0" w:color="000000" w:themeColor="text1"/>
            </w:tcBorders>
          </w:tcPr>
          <w:p w14:paraId="22B179BC"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OR value</w:t>
            </w:r>
          </w:p>
        </w:tc>
        <w:tc>
          <w:tcPr>
            <w:tcW w:w="915" w:type="pct"/>
            <w:tcBorders>
              <w:bottom w:val="single" w:sz="8" w:space="0" w:color="000000" w:themeColor="text1"/>
            </w:tcBorders>
          </w:tcPr>
          <w:p w14:paraId="0D97E15D"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95%CI</w:t>
            </w:r>
          </w:p>
        </w:tc>
        <w:tc>
          <w:tcPr>
            <w:tcW w:w="645" w:type="pct"/>
            <w:tcBorders>
              <w:bottom w:val="single" w:sz="8" w:space="0" w:color="000000" w:themeColor="text1"/>
            </w:tcBorders>
          </w:tcPr>
          <w:p w14:paraId="16AD6BE1"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i/>
                <w:iCs/>
              </w:rPr>
              <w:t>P</w:t>
            </w:r>
            <w:r>
              <w:rPr>
                <w:rFonts w:ascii="Book Antiqua" w:eastAsia="SimSun" w:hAnsi="Book Antiqua" w:cs="Book Antiqua"/>
                <w:b/>
                <w:bCs/>
              </w:rPr>
              <w:t xml:space="preserve"> value</w:t>
            </w:r>
          </w:p>
        </w:tc>
      </w:tr>
      <w:tr w:rsidR="00214CB4" w14:paraId="2823EB15" w14:textId="77777777">
        <w:trPr>
          <w:trHeight w:val="366"/>
        </w:trPr>
        <w:tc>
          <w:tcPr>
            <w:tcW w:w="768" w:type="pct"/>
            <w:tcBorders>
              <w:top w:val="single" w:sz="8" w:space="0" w:color="000000" w:themeColor="text1"/>
              <w:tl2br w:val="nil"/>
              <w:tr2bl w:val="nil"/>
            </w:tcBorders>
          </w:tcPr>
          <w:p w14:paraId="09A5B589" w14:textId="64A07134" w:rsidR="00214CB4" w:rsidRDefault="001C1741">
            <w:pPr>
              <w:adjustRightInd w:val="0"/>
              <w:snapToGrid w:val="0"/>
              <w:spacing w:line="360" w:lineRule="auto"/>
              <w:rPr>
                <w:rFonts w:ascii="Book Antiqua" w:eastAsia="SimSun" w:hAnsi="Book Antiqua" w:cs="Book Antiqua"/>
              </w:rPr>
            </w:pPr>
            <w:r>
              <w:rPr>
                <w:rFonts w:ascii="Book Antiqua" w:eastAsia="SimSun" w:hAnsi="Book Antiqua" w:cs="Book Antiqua"/>
              </w:rPr>
              <w:t>Sex</w:t>
            </w:r>
          </w:p>
        </w:tc>
        <w:tc>
          <w:tcPr>
            <w:tcW w:w="647" w:type="pct"/>
            <w:tcBorders>
              <w:top w:val="single" w:sz="8" w:space="0" w:color="000000" w:themeColor="text1"/>
              <w:tl2br w:val="nil"/>
              <w:tr2bl w:val="nil"/>
            </w:tcBorders>
          </w:tcPr>
          <w:p w14:paraId="3532045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0.989</w:t>
            </w:r>
          </w:p>
        </w:tc>
        <w:tc>
          <w:tcPr>
            <w:tcW w:w="647" w:type="pct"/>
            <w:tcBorders>
              <w:top w:val="single" w:sz="8" w:space="0" w:color="000000" w:themeColor="text1"/>
              <w:tl2br w:val="nil"/>
              <w:tr2bl w:val="nil"/>
            </w:tcBorders>
          </w:tcPr>
          <w:p w14:paraId="5ADD409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0.338</w:t>
            </w:r>
          </w:p>
        </w:tc>
        <w:tc>
          <w:tcPr>
            <w:tcW w:w="647" w:type="pct"/>
            <w:tcBorders>
              <w:top w:val="single" w:sz="8" w:space="0" w:color="000000" w:themeColor="text1"/>
              <w:tl2br w:val="nil"/>
              <w:tr2bl w:val="nil"/>
            </w:tcBorders>
          </w:tcPr>
          <w:p w14:paraId="7503C98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8.548</w:t>
            </w:r>
          </w:p>
        </w:tc>
        <w:tc>
          <w:tcPr>
            <w:tcW w:w="731" w:type="pct"/>
            <w:tcBorders>
              <w:top w:val="single" w:sz="8" w:space="0" w:color="000000" w:themeColor="text1"/>
              <w:tl2br w:val="nil"/>
              <w:tr2bl w:val="nil"/>
            </w:tcBorders>
          </w:tcPr>
          <w:p w14:paraId="2D5736BB"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2.688</w:t>
            </w:r>
          </w:p>
        </w:tc>
        <w:tc>
          <w:tcPr>
            <w:tcW w:w="915" w:type="pct"/>
            <w:tcBorders>
              <w:top w:val="single" w:sz="8" w:space="0" w:color="000000" w:themeColor="text1"/>
              <w:tl2br w:val="nil"/>
              <w:tr2bl w:val="nil"/>
            </w:tcBorders>
          </w:tcPr>
          <w:p w14:paraId="05DB72F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1.385</w:t>
            </w:r>
            <w:r>
              <w:rPr>
                <w:rFonts w:ascii="Book Antiqua" w:eastAsia="SimSun" w:hAnsi="Book Antiqua" w:cs="Book Antiqua" w:hint="eastAsia"/>
                <w:lang w:eastAsia="zh-CN"/>
              </w:rPr>
              <w:t>-</w:t>
            </w:r>
            <w:r>
              <w:rPr>
                <w:rFonts w:ascii="Book Antiqua" w:eastAsia="SimSun" w:hAnsi="Book Antiqua" w:cs="Book Antiqua"/>
              </w:rPr>
              <w:t>5.215</w:t>
            </w:r>
          </w:p>
        </w:tc>
        <w:tc>
          <w:tcPr>
            <w:tcW w:w="645" w:type="pct"/>
            <w:tcBorders>
              <w:top w:val="single" w:sz="8" w:space="0" w:color="000000" w:themeColor="text1"/>
              <w:tl2br w:val="nil"/>
              <w:tr2bl w:val="nil"/>
            </w:tcBorders>
          </w:tcPr>
          <w:p w14:paraId="4ED6F93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0.003</w:t>
            </w:r>
          </w:p>
        </w:tc>
      </w:tr>
      <w:tr w:rsidR="00214CB4" w14:paraId="7375085B" w14:textId="77777777">
        <w:trPr>
          <w:trHeight w:val="366"/>
        </w:trPr>
        <w:tc>
          <w:tcPr>
            <w:tcW w:w="768" w:type="pct"/>
            <w:tcBorders>
              <w:tl2br w:val="nil"/>
              <w:tr2bl w:val="nil"/>
            </w:tcBorders>
          </w:tcPr>
          <w:p w14:paraId="04FE4346" w14:textId="4BFAC455" w:rsidR="00214CB4"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rPr>
              <w:t>Age</w:t>
            </w:r>
            <w:r>
              <w:rPr>
                <w:rFonts w:ascii="Book Antiqua" w:eastAsia="SimSun" w:hAnsi="Book Antiqua" w:cs="Book Antiqua" w:hint="eastAsia"/>
                <w:lang w:eastAsia="zh-CN"/>
              </w:rPr>
              <w:t xml:space="preserve"> </w:t>
            </w:r>
            <w:r w:rsidR="003A1800">
              <w:rPr>
                <w:rFonts w:ascii="Book Antiqua" w:eastAsia="SimSun" w:hAnsi="Book Antiqua" w:cs="Book Antiqua"/>
                <w:lang w:eastAsia="zh-CN"/>
              </w:rPr>
              <w:t xml:space="preserve">in </w:t>
            </w:r>
            <w:r>
              <w:rPr>
                <w:rFonts w:ascii="Book Antiqua" w:eastAsia="SimSun" w:hAnsi="Book Antiqua" w:cs="Book Antiqua" w:hint="eastAsia"/>
                <w:lang w:eastAsia="zh-CN"/>
              </w:rPr>
              <w:t>yr</w:t>
            </w:r>
          </w:p>
        </w:tc>
        <w:tc>
          <w:tcPr>
            <w:tcW w:w="647" w:type="pct"/>
            <w:tcBorders>
              <w:tl2br w:val="nil"/>
              <w:tr2bl w:val="nil"/>
            </w:tcBorders>
          </w:tcPr>
          <w:p w14:paraId="2967823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-0.108</w:t>
            </w:r>
          </w:p>
        </w:tc>
        <w:tc>
          <w:tcPr>
            <w:tcW w:w="647" w:type="pct"/>
            <w:tcBorders>
              <w:tl2br w:val="nil"/>
              <w:tr2bl w:val="nil"/>
            </w:tcBorders>
          </w:tcPr>
          <w:p w14:paraId="02FB2AC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0.342</w:t>
            </w:r>
          </w:p>
        </w:tc>
        <w:tc>
          <w:tcPr>
            <w:tcW w:w="647" w:type="pct"/>
            <w:tcBorders>
              <w:tl2br w:val="nil"/>
              <w:tr2bl w:val="nil"/>
            </w:tcBorders>
          </w:tcPr>
          <w:p w14:paraId="78A51A5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0.099</w:t>
            </w:r>
          </w:p>
        </w:tc>
        <w:tc>
          <w:tcPr>
            <w:tcW w:w="731" w:type="pct"/>
            <w:tcBorders>
              <w:tl2br w:val="nil"/>
              <w:tr2bl w:val="nil"/>
            </w:tcBorders>
          </w:tcPr>
          <w:p w14:paraId="70F053B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0.898</w:t>
            </w:r>
          </w:p>
        </w:tc>
        <w:tc>
          <w:tcPr>
            <w:tcW w:w="915" w:type="pct"/>
            <w:tcBorders>
              <w:tl2br w:val="nil"/>
              <w:tr2bl w:val="nil"/>
            </w:tcBorders>
          </w:tcPr>
          <w:p w14:paraId="4EC8C22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0.459</w:t>
            </w:r>
            <w:r>
              <w:rPr>
                <w:rFonts w:ascii="Book Antiqua" w:eastAsia="SimSun" w:hAnsi="Book Antiqua" w:cs="Book Antiqua" w:hint="eastAsia"/>
                <w:lang w:eastAsia="zh-CN"/>
              </w:rPr>
              <w:t>-</w:t>
            </w:r>
            <w:r>
              <w:rPr>
                <w:rFonts w:ascii="Book Antiqua" w:eastAsia="SimSun" w:hAnsi="Book Antiqua" w:cs="Book Antiqua"/>
              </w:rPr>
              <w:t>1.755</w:t>
            </w:r>
          </w:p>
        </w:tc>
        <w:tc>
          <w:tcPr>
            <w:tcW w:w="645" w:type="pct"/>
            <w:tcBorders>
              <w:tl2br w:val="nil"/>
              <w:tr2bl w:val="nil"/>
            </w:tcBorders>
          </w:tcPr>
          <w:p w14:paraId="06CCA22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0.753</w:t>
            </w:r>
          </w:p>
        </w:tc>
      </w:tr>
      <w:tr w:rsidR="00214CB4" w14:paraId="38523154" w14:textId="77777777">
        <w:trPr>
          <w:trHeight w:val="1081"/>
        </w:trPr>
        <w:tc>
          <w:tcPr>
            <w:tcW w:w="768" w:type="pct"/>
            <w:tcBorders>
              <w:tl2br w:val="nil"/>
              <w:tr2bl w:val="nil"/>
            </w:tcBorders>
          </w:tcPr>
          <w:p w14:paraId="6BCE7D9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Medical insurance type</w:t>
            </w:r>
          </w:p>
        </w:tc>
        <w:tc>
          <w:tcPr>
            <w:tcW w:w="647" w:type="pct"/>
            <w:tcBorders>
              <w:tl2br w:val="nil"/>
              <w:tr2bl w:val="nil"/>
            </w:tcBorders>
          </w:tcPr>
          <w:p w14:paraId="6BB6329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1.176</w:t>
            </w:r>
          </w:p>
        </w:tc>
        <w:tc>
          <w:tcPr>
            <w:tcW w:w="647" w:type="pct"/>
            <w:tcBorders>
              <w:tl2br w:val="nil"/>
              <w:tr2bl w:val="nil"/>
            </w:tcBorders>
          </w:tcPr>
          <w:p w14:paraId="47C0F35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0.338</w:t>
            </w:r>
          </w:p>
        </w:tc>
        <w:tc>
          <w:tcPr>
            <w:tcW w:w="647" w:type="pct"/>
            <w:tcBorders>
              <w:tl2br w:val="nil"/>
              <w:tr2bl w:val="nil"/>
            </w:tcBorders>
          </w:tcPr>
          <w:p w14:paraId="504390D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12.098</w:t>
            </w:r>
          </w:p>
        </w:tc>
        <w:tc>
          <w:tcPr>
            <w:tcW w:w="731" w:type="pct"/>
            <w:tcBorders>
              <w:tl2br w:val="nil"/>
              <w:tr2bl w:val="nil"/>
            </w:tcBorders>
          </w:tcPr>
          <w:p w14:paraId="4B18723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0.001</w:t>
            </w:r>
          </w:p>
        </w:tc>
        <w:tc>
          <w:tcPr>
            <w:tcW w:w="915" w:type="pct"/>
            <w:tcBorders>
              <w:tl2br w:val="nil"/>
              <w:tr2bl w:val="nil"/>
            </w:tcBorders>
          </w:tcPr>
          <w:p w14:paraId="03E2168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1.671</w:t>
            </w:r>
            <w:r>
              <w:rPr>
                <w:rFonts w:ascii="Book Antiqua" w:eastAsia="SimSun" w:hAnsi="Book Antiqua" w:cs="Book Antiqua" w:hint="eastAsia"/>
                <w:lang w:eastAsia="zh-CN"/>
              </w:rPr>
              <w:t>-</w:t>
            </w:r>
            <w:r>
              <w:rPr>
                <w:rFonts w:ascii="Book Antiqua" w:eastAsia="SimSun" w:hAnsi="Book Antiqua" w:cs="Book Antiqua"/>
              </w:rPr>
              <w:t>6.291</w:t>
            </w:r>
          </w:p>
        </w:tc>
        <w:tc>
          <w:tcPr>
            <w:tcW w:w="645" w:type="pct"/>
            <w:tcBorders>
              <w:tl2br w:val="nil"/>
              <w:tr2bl w:val="nil"/>
            </w:tcBorders>
          </w:tcPr>
          <w:p w14:paraId="1386E02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0.001</w:t>
            </w:r>
          </w:p>
        </w:tc>
      </w:tr>
      <w:tr w:rsidR="00214CB4" w14:paraId="613AFF2C" w14:textId="77777777">
        <w:trPr>
          <w:trHeight w:val="366"/>
        </w:trPr>
        <w:tc>
          <w:tcPr>
            <w:tcW w:w="768" w:type="pct"/>
            <w:tcBorders>
              <w:tl2br w:val="nil"/>
              <w:tr2bl w:val="nil"/>
            </w:tcBorders>
          </w:tcPr>
          <w:p w14:paraId="443B325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Anxiety</w:t>
            </w:r>
          </w:p>
        </w:tc>
        <w:tc>
          <w:tcPr>
            <w:tcW w:w="647" w:type="pct"/>
            <w:tcBorders>
              <w:tl2br w:val="nil"/>
              <w:tr2bl w:val="nil"/>
            </w:tcBorders>
          </w:tcPr>
          <w:p w14:paraId="2E0710B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2.219</w:t>
            </w:r>
          </w:p>
        </w:tc>
        <w:tc>
          <w:tcPr>
            <w:tcW w:w="647" w:type="pct"/>
            <w:tcBorders>
              <w:tl2br w:val="nil"/>
              <w:tr2bl w:val="nil"/>
            </w:tcBorders>
          </w:tcPr>
          <w:p w14:paraId="601A1A6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0.380</w:t>
            </w:r>
          </w:p>
        </w:tc>
        <w:tc>
          <w:tcPr>
            <w:tcW w:w="647" w:type="pct"/>
            <w:tcBorders>
              <w:tl2br w:val="nil"/>
              <w:tr2bl w:val="nil"/>
            </w:tcBorders>
          </w:tcPr>
          <w:p w14:paraId="64737892"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34.020</w:t>
            </w:r>
          </w:p>
        </w:tc>
        <w:tc>
          <w:tcPr>
            <w:tcW w:w="731" w:type="pct"/>
            <w:tcBorders>
              <w:tl2br w:val="nil"/>
              <w:tr2bl w:val="nil"/>
            </w:tcBorders>
          </w:tcPr>
          <w:p w14:paraId="3CE557C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9.200</w:t>
            </w:r>
          </w:p>
        </w:tc>
        <w:tc>
          <w:tcPr>
            <w:tcW w:w="915" w:type="pct"/>
            <w:tcBorders>
              <w:tl2br w:val="nil"/>
              <w:tr2bl w:val="nil"/>
            </w:tcBorders>
          </w:tcPr>
          <w:p w14:paraId="45642B0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4.365</w:t>
            </w:r>
            <w:r>
              <w:rPr>
                <w:rFonts w:ascii="Book Antiqua" w:eastAsia="SimSun" w:hAnsi="Book Antiqua" w:cs="Book Antiqua" w:hint="eastAsia"/>
                <w:lang w:eastAsia="zh-CN"/>
              </w:rPr>
              <w:t>-</w:t>
            </w:r>
            <w:r>
              <w:rPr>
                <w:rFonts w:ascii="Book Antiqua" w:eastAsia="SimSun" w:hAnsi="Book Antiqua" w:cs="Book Antiqua"/>
              </w:rPr>
              <w:t>19.394</w:t>
            </w:r>
          </w:p>
        </w:tc>
        <w:tc>
          <w:tcPr>
            <w:tcW w:w="645" w:type="pct"/>
            <w:tcBorders>
              <w:tl2br w:val="nil"/>
              <w:tr2bl w:val="nil"/>
            </w:tcBorders>
          </w:tcPr>
          <w:p w14:paraId="2ED29F6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6490E519" w14:textId="77777777">
        <w:trPr>
          <w:trHeight w:val="366"/>
        </w:trPr>
        <w:tc>
          <w:tcPr>
            <w:tcW w:w="768" w:type="pct"/>
            <w:tcBorders>
              <w:tl2br w:val="nil"/>
              <w:tr2bl w:val="nil"/>
            </w:tcBorders>
          </w:tcPr>
          <w:p w14:paraId="2F5C2E6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Depression</w:t>
            </w:r>
          </w:p>
        </w:tc>
        <w:tc>
          <w:tcPr>
            <w:tcW w:w="647" w:type="pct"/>
            <w:tcBorders>
              <w:tl2br w:val="nil"/>
              <w:tr2bl w:val="nil"/>
            </w:tcBorders>
          </w:tcPr>
          <w:p w14:paraId="7E6BE83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2.157</w:t>
            </w:r>
          </w:p>
        </w:tc>
        <w:tc>
          <w:tcPr>
            <w:tcW w:w="647" w:type="pct"/>
            <w:tcBorders>
              <w:tl2br w:val="nil"/>
              <w:tr2bl w:val="nil"/>
            </w:tcBorders>
          </w:tcPr>
          <w:p w14:paraId="0CB8BA4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0.493</w:t>
            </w:r>
          </w:p>
        </w:tc>
        <w:tc>
          <w:tcPr>
            <w:tcW w:w="647" w:type="pct"/>
            <w:tcBorders>
              <w:tl2br w:val="nil"/>
              <w:tr2bl w:val="nil"/>
            </w:tcBorders>
          </w:tcPr>
          <w:p w14:paraId="25CE510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19.143</w:t>
            </w:r>
          </w:p>
        </w:tc>
        <w:tc>
          <w:tcPr>
            <w:tcW w:w="731" w:type="pct"/>
            <w:tcBorders>
              <w:tl2br w:val="nil"/>
              <w:tr2bl w:val="nil"/>
            </w:tcBorders>
          </w:tcPr>
          <w:p w14:paraId="7706D486"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8.647</w:t>
            </w:r>
          </w:p>
        </w:tc>
        <w:tc>
          <w:tcPr>
            <w:tcW w:w="915" w:type="pct"/>
            <w:tcBorders>
              <w:tl2br w:val="nil"/>
              <w:tr2bl w:val="nil"/>
            </w:tcBorders>
          </w:tcPr>
          <w:p w14:paraId="5C14233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3.290</w:t>
            </w:r>
            <w:r>
              <w:rPr>
                <w:rFonts w:ascii="Book Antiqua" w:eastAsia="SimSun" w:hAnsi="Book Antiqua" w:cs="Book Antiqua" w:hint="eastAsia"/>
                <w:lang w:eastAsia="zh-CN"/>
              </w:rPr>
              <w:t>-</w:t>
            </w:r>
            <w:r>
              <w:rPr>
                <w:rFonts w:ascii="Book Antiqua" w:eastAsia="SimSun" w:hAnsi="Book Antiqua" w:cs="Book Antiqua"/>
              </w:rPr>
              <w:t>22.726</w:t>
            </w:r>
          </w:p>
        </w:tc>
        <w:tc>
          <w:tcPr>
            <w:tcW w:w="645" w:type="pct"/>
            <w:tcBorders>
              <w:tl2br w:val="nil"/>
              <w:tr2bl w:val="nil"/>
            </w:tcBorders>
          </w:tcPr>
          <w:p w14:paraId="0B98160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4E39CCDB" w14:textId="77777777">
        <w:trPr>
          <w:trHeight w:val="348"/>
        </w:trPr>
        <w:tc>
          <w:tcPr>
            <w:tcW w:w="768" w:type="pct"/>
            <w:tcBorders>
              <w:tl2br w:val="nil"/>
              <w:tr2bl w:val="nil"/>
            </w:tcBorders>
          </w:tcPr>
          <w:p w14:paraId="25B1EDE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Constant</w:t>
            </w:r>
          </w:p>
        </w:tc>
        <w:tc>
          <w:tcPr>
            <w:tcW w:w="647" w:type="pct"/>
            <w:tcBorders>
              <w:tl2br w:val="nil"/>
              <w:tr2bl w:val="nil"/>
            </w:tcBorders>
          </w:tcPr>
          <w:p w14:paraId="35FFF65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-2.160</w:t>
            </w:r>
          </w:p>
        </w:tc>
        <w:tc>
          <w:tcPr>
            <w:tcW w:w="647" w:type="pct"/>
            <w:tcBorders>
              <w:tl2br w:val="nil"/>
              <w:tr2bl w:val="nil"/>
            </w:tcBorders>
          </w:tcPr>
          <w:p w14:paraId="3799DEB1"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0.383</w:t>
            </w:r>
          </w:p>
        </w:tc>
        <w:tc>
          <w:tcPr>
            <w:tcW w:w="647" w:type="pct"/>
            <w:tcBorders>
              <w:tl2br w:val="nil"/>
              <w:tr2bl w:val="nil"/>
            </w:tcBorders>
          </w:tcPr>
          <w:p w14:paraId="2500EE8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31.714</w:t>
            </w:r>
          </w:p>
        </w:tc>
        <w:tc>
          <w:tcPr>
            <w:tcW w:w="731" w:type="pct"/>
            <w:tcBorders>
              <w:tl2br w:val="nil"/>
              <w:tr2bl w:val="nil"/>
            </w:tcBorders>
          </w:tcPr>
          <w:p w14:paraId="2FCBED7D"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0.115</w:t>
            </w:r>
          </w:p>
        </w:tc>
        <w:tc>
          <w:tcPr>
            <w:tcW w:w="915" w:type="pct"/>
            <w:tcBorders>
              <w:tl2br w:val="nil"/>
              <w:tr2bl w:val="nil"/>
            </w:tcBorders>
          </w:tcPr>
          <w:p w14:paraId="3D62A795" w14:textId="77777777" w:rsidR="00214CB4" w:rsidRDefault="00214CB4">
            <w:pPr>
              <w:adjustRightInd w:val="0"/>
              <w:snapToGrid w:val="0"/>
              <w:spacing w:line="360" w:lineRule="auto"/>
              <w:rPr>
                <w:rFonts w:ascii="Book Antiqua" w:eastAsia="SimSun" w:hAnsi="Book Antiqua" w:cs="Book Antiqua"/>
              </w:rPr>
            </w:pPr>
          </w:p>
        </w:tc>
        <w:tc>
          <w:tcPr>
            <w:tcW w:w="645" w:type="pct"/>
            <w:tcBorders>
              <w:tl2br w:val="nil"/>
              <w:tr2bl w:val="nil"/>
            </w:tcBorders>
          </w:tcPr>
          <w:p w14:paraId="0CC3CA6F"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bl>
    <w:p w14:paraId="1A74C0CE" w14:textId="3BA410D7" w:rsidR="00214CB4" w:rsidRDefault="00000000">
      <w:pPr>
        <w:widowControl w:val="0"/>
        <w:adjustRightInd w:val="0"/>
        <w:snapToGrid w:val="0"/>
        <w:spacing w:line="360" w:lineRule="auto"/>
        <w:rPr>
          <w:rFonts w:ascii="Book Antiqua" w:eastAsia="SimSun" w:hAnsi="Book Antiqua" w:cs="Book Antiqua"/>
          <w:lang w:eastAsia="zh-CN"/>
        </w:rPr>
      </w:pPr>
      <w:r>
        <w:rPr>
          <w:rFonts w:ascii="Book Antiqua" w:eastAsia="SimSun" w:hAnsi="Book Antiqua" w:cs="Book Antiqua"/>
        </w:rPr>
        <w:t>CI</w:t>
      </w:r>
      <w:r>
        <w:rPr>
          <w:rFonts w:ascii="Book Antiqua" w:eastAsia="SimSun" w:hAnsi="Book Antiqua" w:cs="Book Antiqua" w:hint="eastAsia"/>
          <w:lang w:eastAsia="zh-CN"/>
        </w:rPr>
        <w:t>:</w:t>
      </w:r>
      <w:r>
        <w:rPr>
          <w:rFonts w:ascii="Book Antiqua" w:eastAsia="SimSun" w:hAnsi="Book Antiqua" w:cs="Book Antiqua" w:hint="eastAsia"/>
          <w:b/>
          <w:bCs/>
          <w:lang w:eastAsia="zh-CN"/>
        </w:rPr>
        <w:t xml:space="preserve"> </w:t>
      </w:r>
      <w:r>
        <w:rPr>
          <w:rFonts w:ascii="Book Antiqua" w:eastAsia="SimSun" w:hAnsi="Book Antiqua" w:cs="Book Antiqua" w:hint="eastAsia"/>
          <w:color w:val="000000"/>
          <w:lang w:eastAsia="zh-CN"/>
        </w:rPr>
        <w:t>C</w:t>
      </w:r>
      <w:r>
        <w:rPr>
          <w:rFonts w:ascii="Book Antiqua" w:eastAsia="Book Antiqua" w:hAnsi="Book Antiqua" w:cs="Book Antiqua"/>
          <w:color w:val="000000"/>
        </w:rPr>
        <w:t>onfidence interval</w:t>
      </w:r>
      <w:r w:rsidRPr="00D907E2">
        <w:rPr>
          <w:rFonts w:ascii="Book Antiqua" w:eastAsia="SimSun" w:hAnsi="Book Antiqua" w:cs="Book Antiqua"/>
          <w:lang w:eastAsia="zh-CN"/>
        </w:rPr>
        <w:t xml:space="preserve">; </w:t>
      </w:r>
      <w:r w:rsidR="00F802DE">
        <w:rPr>
          <w:rFonts w:ascii="Book Antiqua" w:eastAsia="SimSun" w:hAnsi="Book Antiqua" w:cs="Book Antiqua"/>
        </w:rPr>
        <w:t>OR</w:t>
      </w:r>
      <w:r w:rsidR="00F802DE" w:rsidRPr="003E397D">
        <w:rPr>
          <w:rFonts w:ascii="Book Antiqua" w:eastAsia="SimSun" w:hAnsi="Book Antiqua" w:cs="Book Antiqua" w:hint="eastAsia"/>
          <w:lang w:eastAsia="zh-CN"/>
        </w:rPr>
        <w:t>:</w:t>
      </w:r>
      <w:r w:rsidR="00F802DE">
        <w:rPr>
          <w:rFonts w:ascii="Book Antiqua" w:eastAsia="SimSun" w:hAnsi="Book Antiqua" w:cs="Book Antiqua" w:hint="eastAsia"/>
          <w:b/>
          <w:bCs/>
          <w:lang w:eastAsia="zh-CN"/>
        </w:rPr>
        <w:t xml:space="preserve"> </w:t>
      </w:r>
      <w:r w:rsidR="00F802DE">
        <w:rPr>
          <w:rFonts w:ascii="Book Antiqua" w:eastAsia="SimSun" w:hAnsi="Book Antiqua" w:cs="Book Antiqua" w:hint="eastAsia"/>
          <w:color w:val="000000"/>
          <w:lang w:eastAsia="zh-CN"/>
        </w:rPr>
        <w:t>O</w:t>
      </w:r>
      <w:r w:rsidR="00F802DE">
        <w:rPr>
          <w:rFonts w:ascii="Book Antiqua" w:eastAsia="Book Antiqua" w:hAnsi="Book Antiqua" w:cs="Book Antiqua"/>
          <w:color w:val="000000"/>
        </w:rPr>
        <w:t>dds ratio</w:t>
      </w:r>
      <w:r w:rsidR="00F802DE">
        <w:rPr>
          <w:rFonts w:ascii="Book Antiqua" w:eastAsia="SimSun" w:hAnsi="Book Antiqua" w:cs="Book Antiqua" w:hint="eastAsia"/>
          <w:lang w:eastAsia="zh-CN"/>
        </w:rPr>
        <w:t xml:space="preserve">; </w:t>
      </w:r>
      <w:r>
        <w:rPr>
          <w:rFonts w:ascii="Book Antiqua" w:eastAsia="SimSun" w:hAnsi="Book Antiqua" w:cs="Book Antiqua"/>
        </w:rPr>
        <w:t>SE</w:t>
      </w:r>
      <w:r>
        <w:rPr>
          <w:rFonts w:ascii="Book Antiqua" w:eastAsia="SimSun" w:hAnsi="Book Antiqua" w:cs="Book Antiqua" w:hint="eastAsia"/>
          <w:lang w:eastAsia="zh-CN"/>
        </w:rPr>
        <w:t>: Standard error.</w:t>
      </w:r>
    </w:p>
    <w:p w14:paraId="4AA9918A" w14:textId="77777777" w:rsidR="00214CB4" w:rsidRDefault="00214CB4">
      <w:pPr>
        <w:widowControl w:val="0"/>
        <w:adjustRightInd w:val="0"/>
        <w:snapToGrid w:val="0"/>
        <w:spacing w:line="360" w:lineRule="auto"/>
        <w:rPr>
          <w:rFonts w:ascii="Book Antiqua" w:eastAsia="SimSun" w:hAnsi="Book Antiqua" w:cs="Book Antiqua"/>
          <w:b/>
          <w:bCs/>
        </w:rPr>
      </w:pPr>
    </w:p>
    <w:p w14:paraId="66413D5D" w14:textId="59D6F120" w:rsidR="00214CB4" w:rsidRDefault="00000000">
      <w:pPr>
        <w:widowControl w:val="0"/>
        <w:adjustRightInd w:val="0"/>
        <w:snapToGrid w:val="0"/>
        <w:spacing w:line="360" w:lineRule="auto"/>
        <w:jc w:val="both"/>
        <w:rPr>
          <w:rFonts w:ascii="Book Antiqua" w:eastAsia="SimSun" w:hAnsi="Book Antiqua" w:cs="Book Antiqua"/>
          <w:b/>
          <w:bCs/>
        </w:rPr>
      </w:pPr>
      <w:r>
        <w:rPr>
          <w:rFonts w:ascii="Book Antiqua" w:eastAsia="SimSun" w:hAnsi="Book Antiqua" w:cs="Book Antiqua"/>
          <w:b/>
          <w:bCs/>
        </w:rPr>
        <w:t xml:space="preserve">Table 6 Correlation between sleep disorders and </w:t>
      </w:r>
      <w:r>
        <w:rPr>
          <w:rFonts w:ascii="Book Antiqua" w:eastAsia="Book Antiqua" w:hAnsi="Book Antiqua" w:cs="Book Antiqua"/>
          <w:b/>
          <w:bCs/>
        </w:rPr>
        <w:t>quality of life</w:t>
      </w:r>
      <w:r>
        <w:rPr>
          <w:rFonts w:ascii="Book Antiqua" w:eastAsia="SimSun" w:hAnsi="Book Antiqua" w:cs="Book Antiqua"/>
          <w:b/>
          <w:bCs/>
        </w:rPr>
        <w:t>, depression</w:t>
      </w:r>
      <w:r w:rsidR="00F802DE">
        <w:rPr>
          <w:rFonts w:ascii="Book Antiqua" w:eastAsia="SimSun" w:hAnsi="Book Antiqua" w:cs="Book Antiqua"/>
          <w:b/>
          <w:bCs/>
        </w:rPr>
        <w:t>,</w:t>
      </w:r>
      <w:r>
        <w:rPr>
          <w:rFonts w:ascii="Book Antiqua" w:eastAsia="SimSun" w:hAnsi="Book Antiqua" w:cs="Book Antiqua"/>
          <w:b/>
          <w:bCs/>
        </w:rPr>
        <w:t xml:space="preserve"> and anxiety</w:t>
      </w:r>
    </w:p>
    <w:tbl>
      <w:tblPr>
        <w:tblStyle w:val="TableGrid"/>
        <w:tblW w:w="4998"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13"/>
        <w:gridCol w:w="3120"/>
        <w:gridCol w:w="3123"/>
      </w:tblGrid>
      <w:tr w:rsidR="00214CB4" w14:paraId="31E1D62F" w14:textId="77777777">
        <w:tc>
          <w:tcPr>
            <w:tcW w:w="1663" w:type="pct"/>
            <w:tcBorders>
              <w:bottom w:val="single" w:sz="8" w:space="0" w:color="000000" w:themeColor="text1"/>
            </w:tcBorders>
          </w:tcPr>
          <w:p w14:paraId="6FDBF7A4"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rPr>
              <w:t>Group</w:t>
            </w:r>
          </w:p>
        </w:tc>
        <w:tc>
          <w:tcPr>
            <w:tcW w:w="1667" w:type="pct"/>
            <w:tcBorders>
              <w:bottom w:val="single" w:sz="8" w:space="0" w:color="000000" w:themeColor="text1"/>
            </w:tcBorders>
          </w:tcPr>
          <w:p w14:paraId="64B84D21" w14:textId="77777777"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b/>
                <w:bCs/>
                <w:i/>
                <w:iCs/>
              </w:rPr>
              <w:t xml:space="preserve">r </w:t>
            </w:r>
            <w:r>
              <w:rPr>
                <w:rFonts w:ascii="Book Antiqua" w:eastAsia="SimSun" w:hAnsi="Book Antiqua" w:cs="Book Antiqua"/>
                <w:b/>
                <w:bCs/>
              </w:rPr>
              <w:t>value</w:t>
            </w:r>
          </w:p>
        </w:tc>
        <w:tc>
          <w:tcPr>
            <w:tcW w:w="1669" w:type="pct"/>
            <w:tcBorders>
              <w:bottom w:val="single" w:sz="8" w:space="0" w:color="000000" w:themeColor="text1"/>
            </w:tcBorders>
          </w:tcPr>
          <w:p w14:paraId="0D73E340" w14:textId="2026EEE9" w:rsidR="00214CB4" w:rsidRDefault="00000000">
            <w:pPr>
              <w:adjustRightInd w:val="0"/>
              <w:snapToGrid w:val="0"/>
              <w:spacing w:line="360" w:lineRule="auto"/>
              <w:rPr>
                <w:rFonts w:ascii="Book Antiqua" w:eastAsia="SimSun" w:hAnsi="Book Antiqua" w:cs="Book Antiqua"/>
                <w:b/>
                <w:bCs/>
              </w:rPr>
            </w:pPr>
            <w:r>
              <w:rPr>
                <w:rFonts w:ascii="Book Antiqua" w:eastAsia="SimSun" w:hAnsi="Book Antiqua" w:cs="Book Antiqua" w:hint="eastAsia"/>
                <w:b/>
                <w:bCs/>
                <w:i/>
                <w:iCs/>
                <w:lang w:eastAsia="zh-CN"/>
              </w:rPr>
              <w:t>P</w:t>
            </w:r>
            <w:r w:rsidR="003A1800">
              <w:rPr>
                <w:rFonts w:ascii="Book Antiqua" w:eastAsia="SimSun" w:hAnsi="Book Antiqua" w:cs="Book Antiqua"/>
                <w:b/>
                <w:bCs/>
                <w:i/>
                <w:iCs/>
              </w:rPr>
              <w:t xml:space="preserve"> </w:t>
            </w:r>
            <w:r>
              <w:rPr>
                <w:rFonts w:ascii="Book Antiqua" w:eastAsia="SimSun" w:hAnsi="Book Antiqua" w:cs="Book Antiqua"/>
                <w:b/>
                <w:bCs/>
              </w:rPr>
              <w:t>value</w:t>
            </w:r>
          </w:p>
        </w:tc>
      </w:tr>
      <w:tr w:rsidR="00214CB4" w14:paraId="445AF95C" w14:textId="77777777">
        <w:tc>
          <w:tcPr>
            <w:tcW w:w="1663" w:type="pct"/>
            <w:tcBorders>
              <w:top w:val="single" w:sz="8" w:space="0" w:color="000000" w:themeColor="text1"/>
              <w:tl2br w:val="nil"/>
              <w:tr2bl w:val="nil"/>
            </w:tcBorders>
          </w:tcPr>
          <w:p w14:paraId="3FE28AF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SAS</w:t>
            </w:r>
          </w:p>
        </w:tc>
        <w:tc>
          <w:tcPr>
            <w:tcW w:w="1667" w:type="pct"/>
            <w:tcBorders>
              <w:top w:val="single" w:sz="8" w:space="0" w:color="000000" w:themeColor="text1"/>
              <w:tl2br w:val="nil"/>
              <w:tr2bl w:val="nil"/>
            </w:tcBorders>
          </w:tcPr>
          <w:p w14:paraId="70F8E610"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0.500</w:t>
            </w:r>
          </w:p>
        </w:tc>
        <w:tc>
          <w:tcPr>
            <w:tcW w:w="1669" w:type="pct"/>
            <w:tcBorders>
              <w:top w:val="single" w:sz="8" w:space="0" w:color="000000" w:themeColor="text1"/>
              <w:tl2br w:val="nil"/>
              <w:tr2bl w:val="nil"/>
            </w:tcBorders>
          </w:tcPr>
          <w:p w14:paraId="179EDB9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29D95073" w14:textId="77777777">
        <w:tc>
          <w:tcPr>
            <w:tcW w:w="1663" w:type="pct"/>
            <w:tcBorders>
              <w:tl2br w:val="nil"/>
              <w:tr2bl w:val="nil"/>
            </w:tcBorders>
          </w:tcPr>
          <w:p w14:paraId="711D1F8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SDS</w:t>
            </w:r>
          </w:p>
        </w:tc>
        <w:tc>
          <w:tcPr>
            <w:tcW w:w="1667" w:type="pct"/>
            <w:tcBorders>
              <w:tl2br w:val="nil"/>
              <w:tr2bl w:val="nil"/>
            </w:tcBorders>
          </w:tcPr>
          <w:p w14:paraId="054F6779"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0.493</w:t>
            </w:r>
          </w:p>
        </w:tc>
        <w:tc>
          <w:tcPr>
            <w:tcW w:w="1669" w:type="pct"/>
            <w:tcBorders>
              <w:tl2br w:val="nil"/>
              <w:tr2bl w:val="nil"/>
            </w:tcBorders>
          </w:tcPr>
          <w:p w14:paraId="52412FF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31A6A05A" w14:textId="77777777">
        <w:tc>
          <w:tcPr>
            <w:tcW w:w="1663" w:type="pct"/>
            <w:tcBorders>
              <w:tl2br w:val="nil"/>
              <w:tr2bl w:val="nil"/>
            </w:tcBorders>
          </w:tcPr>
          <w:p w14:paraId="10F0171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Physiological field</w:t>
            </w:r>
          </w:p>
        </w:tc>
        <w:tc>
          <w:tcPr>
            <w:tcW w:w="1667" w:type="pct"/>
            <w:tcBorders>
              <w:tl2br w:val="nil"/>
              <w:tr2bl w:val="nil"/>
            </w:tcBorders>
          </w:tcPr>
          <w:p w14:paraId="65B2492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-0.215</w:t>
            </w:r>
          </w:p>
        </w:tc>
        <w:tc>
          <w:tcPr>
            <w:tcW w:w="1669" w:type="pct"/>
            <w:tcBorders>
              <w:tl2br w:val="nil"/>
              <w:tr2bl w:val="nil"/>
            </w:tcBorders>
          </w:tcPr>
          <w:p w14:paraId="03AD7D25"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145DFA4A" w14:textId="77777777">
        <w:tc>
          <w:tcPr>
            <w:tcW w:w="1663" w:type="pct"/>
            <w:tcBorders>
              <w:tl2br w:val="nil"/>
              <w:tr2bl w:val="nil"/>
            </w:tcBorders>
          </w:tcPr>
          <w:p w14:paraId="6062611A"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Psychological field</w:t>
            </w:r>
          </w:p>
        </w:tc>
        <w:tc>
          <w:tcPr>
            <w:tcW w:w="1667" w:type="pct"/>
            <w:tcBorders>
              <w:tl2br w:val="nil"/>
              <w:tr2bl w:val="nil"/>
            </w:tcBorders>
          </w:tcPr>
          <w:p w14:paraId="39341C6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-0.434</w:t>
            </w:r>
          </w:p>
        </w:tc>
        <w:tc>
          <w:tcPr>
            <w:tcW w:w="1669" w:type="pct"/>
            <w:tcBorders>
              <w:tl2br w:val="nil"/>
              <w:tr2bl w:val="nil"/>
            </w:tcBorders>
          </w:tcPr>
          <w:p w14:paraId="1F3376B7"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r w:rsidR="00214CB4" w14:paraId="7E94FDA2" w14:textId="77777777">
        <w:tc>
          <w:tcPr>
            <w:tcW w:w="1663" w:type="pct"/>
            <w:tcBorders>
              <w:tl2br w:val="nil"/>
              <w:tr2bl w:val="nil"/>
            </w:tcBorders>
          </w:tcPr>
          <w:p w14:paraId="7457980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Environmental field</w:t>
            </w:r>
          </w:p>
        </w:tc>
        <w:tc>
          <w:tcPr>
            <w:tcW w:w="2841" w:type="dxa"/>
            <w:tcBorders>
              <w:tl2br w:val="nil"/>
              <w:tr2bl w:val="nil"/>
            </w:tcBorders>
          </w:tcPr>
          <w:p w14:paraId="5F6F8E9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-0.080</w:t>
            </w:r>
          </w:p>
        </w:tc>
        <w:tc>
          <w:tcPr>
            <w:tcW w:w="2844" w:type="dxa"/>
            <w:tcBorders>
              <w:tl2br w:val="nil"/>
              <w:tr2bl w:val="nil"/>
            </w:tcBorders>
          </w:tcPr>
          <w:p w14:paraId="55BE3F73"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0.217</w:t>
            </w:r>
          </w:p>
        </w:tc>
      </w:tr>
      <w:tr w:rsidR="00214CB4" w14:paraId="4519A14E" w14:textId="77777777">
        <w:tc>
          <w:tcPr>
            <w:tcW w:w="1663" w:type="pct"/>
            <w:tcBorders>
              <w:tl2br w:val="nil"/>
              <w:tr2bl w:val="nil"/>
            </w:tcBorders>
          </w:tcPr>
          <w:p w14:paraId="34D32E68"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Social relations</w:t>
            </w:r>
          </w:p>
        </w:tc>
        <w:tc>
          <w:tcPr>
            <w:tcW w:w="1667" w:type="pct"/>
            <w:tcBorders>
              <w:tl2br w:val="nil"/>
              <w:tr2bl w:val="nil"/>
            </w:tcBorders>
          </w:tcPr>
          <w:p w14:paraId="24A81DAE"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-0.198</w:t>
            </w:r>
          </w:p>
        </w:tc>
        <w:tc>
          <w:tcPr>
            <w:tcW w:w="1669" w:type="pct"/>
            <w:tcBorders>
              <w:tl2br w:val="nil"/>
              <w:tr2bl w:val="nil"/>
            </w:tcBorders>
          </w:tcPr>
          <w:p w14:paraId="60876424" w14:textId="77777777" w:rsidR="00214CB4"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0.002</w:t>
            </w:r>
          </w:p>
        </w:tc>
      </w:tr>
    </w:tbl>
    <w:p w14:paraId="034DFA37" w14:textId="247CE868" w:rsidR="00214CB4" w:rsidRDefault="00000000">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hint="eastAsia"/>
          <w:lang w:eastAsia="zh-CN"/>
        </w:rPr>
        <w:t>SAS: Self</w:t>
      </w:r>
      <w:r w:rsidR="00F802DE">
        <w:rPr>
          <w:rFonts w:ascii="Book Antiqua" w:eastAsia="SimSun" w:hAnsi="Book Antiqua" w:cs="Book Antiqua"/>
          <w:lang w:eastAsia="zh-CN"/>
        </w:rPr>
        <w:t>-</w:t>
      </w:r>
      <w:r>
        <w:rPr>
          <w:rFonts w:ascii="Book Antiqua" w:eastAsia="SimSun" w:hAnsi="Book Antiqua" w:cs="Book Antiqua" w:hint="eastAsia"/>
          <w:lang w:eastAsia="zh-CN"/>
        </w:rPr>
        <w:t>rating anxiety scale</w:t>
      </w:r>
      <w:r w:rsidR="00F802DE">
        <w:rPr>
          <w:rFonts w:ascii="Book Antiqua" w:eastAsia="SimSun" w:hAnsi="Book Antiqua" w:cs="Book Antiqua"/>
          <w:lang w:eastAsia="zh-CN"/>
        </w:rPr>
        <w:t xml:space="preserve">; </w:t>
      </w:r>
      <w:r w:rsidR="00F802DE">
        <w:rPr>
          <w:rFonts w:ascii="Book Antiqua" w:eastAsia="SimSun" w:hAnsi="Book Antiqua" w:cs="Book Antiqua" w:hint="eastAsia"/>
          <w:lang w:eastAsia="zh-CN"/>
        </w:rPr>
        <w:t>SDS: Self</w:t>
      </w:r>
      <w:r w:rsidR="00F802DE">
        <w:rPr>
          <w:rFonts w:ascii="Book Antiqua" w:eastAsia="SimSun" w:hAnsi="Book Antiqua" w:cs="Book Antiqua"/>
          <w:lang w:eastAsia="zh-CN"/>
        </w:rPr>
        <w:t>-</w:t>
      </w:r>
      <w:r w:rsidR="00F802DE">
        <w:rPr>
          <w:rFonts w:ascii="Book Antiqua" w:eastAsia="SimSun" w:hAnsi="Book Antiqua" w:cs="Book Antiqua" w:hint="eastAsia"/>
          <w:lang w:eastAsia="zh-CN"/>
        </w:rPr>
        <w:t>rating depression scale</w:t>
      </w:r>
      <w:r w:rsidR="00F802DE">
        <w:rPr>
          <w:rFonts w:ascii="Book Antiqua" w:eastAsia="SimSun" w:hAnsi="Book Antiqua" w:cs="Book Antiqua"/>
          <w:lang w:eastAsia="zh-CN"/>
        </w:rPr>
        <w:t>.</w:t>
      </w:r>
    </w:p>
    <w:p w14:paraId="6184D164" w14:textId="77777777" w:rsidR="00214CB4" w:rsidRDefault="00214CB4">
      <w:pPr>
        <w:widowControl w:val="0"/>
        <w:adjustRightInd w:val="0"/>
        <w:snapToGrid w:val="0"/>
        <w:spacing w:line="360" w:lineRule="auto"/>
        <w:rPr>
          <w:rFonts w:ascii="Book Antiqua" w:hAnsi="Book Antiqua" w:cs="Book Antiqua"/>
        </w:rPr>
      </w:pPr>
    </w:p>
    <w:p w14:paraId="3F61D920" w14:textId="77777777" w:rsidR="00214CB4" w:rsidRDefault="00214CB4">
      <w:pPr>
        <w:adjustRightInd w:val="0"/>
        <w:snapToGrid w:val="0"/>
        <w:spacing w:line="360" w:lineRule="auto"/>
        <w:jc w:val="both"/>
        <w:rPr>
          <w:rFonts w:ascii="Book Antiqua" w:hAnsi="Book Antiqua" w:cs="Book Antiqua"/>
          <w:highlight w:val="yellow"/>
        </w:rPr>
      </w:pPr>
    </w:p>
    <w:sectPr w:rsidR="00214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45BF" w14:textId="77777777" w:rsidR="007B7388" w:rsidRDefault="007B7388">
      <w:r>
        <w:separator/>
      </w:r>
    </w:p>
  </w:endnote>
  <w:endnote w:type="continuationSeparator" w:id="0">
    <w:p w14:paraId="516B0301" w14:textId="77777777" w:rsidR="007B7388" w:rsidRDefault="007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377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55B4E58" w14:textId="77777777" w:rsidR="00214CB4"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14:paraId="4AD981DD" w14:textId="77777777" w:rsidR="00214CB4" w:rsidRDefault="0021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4408" w14:textId="77777777" w:rsidR="007B7388" w:rsidRDefault="007B7388">
      <w:r>
        <w:separator/>
      </w:r>
    </w:p>
  </w:footnote>
  <w:footnote w:type="continuationSeparator" w:id="0">
    <w:p w14:paraId="084D4DEB" w14:textId="77777777" w:rsidR="007B7388" w:rsidRDefault="007B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14DCB"/>
    <w:multiLevelType w:val="singleLevel"/>
    <w:tmpl w:val="96814DCB"/>
    <w:lvl w:ilvl="0">
      <w:start w:val="1"/>
      <w:numFmt w:val="decimal"/>
      <w:suff w:val="space"/>
      <w:lvlText w:val="(%1)"/>
      <w:lvlJc w:val="left"/>
    </w:lvl>
  </w:abstractNum>
  <w:num w:numId="1" w16cid:durableId="63217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42214"/>
    <w:rsid w:val="00153289"/>
    <w:rsid w:val="001C1741"/>
    <w:rsid w:val="00214CB4"/>
    <w:rsid w:val="002C3758"/>
    <w:rsid w:val="002F7C36"/>
    <w:rsid w:val="00330E2D"/>
    <w:rsid w:val="0033641B"/>
    <w:rsid w:val="003600D7"/>
    <w:rsid w:val="003A1800"/>
    <w:rsid w:val="003F23CE"/>
    <w:rsid w:val="00427060"/>
    <w:rsid w:val="00442991"/>
    <w:rsid w:val="00445377"/>
    <w:rsid w:val="00500138"/>
    <w:rsid w:val="00656B9E"/>
    <w:rsid w:val="006D3225"/>
    <w:rsid w:val="007826A9"/>
    <w:rsid w:val="007959E4"/>
    <w:rsid w:val="007A7016"/>
    <w:rsid w:val="007B7388"/>
    <w:rsid w:val="007C0F2D"/>
    <w:rsid w:val="008C4CD0"/>
    <w:rsid w:val="009337F3"/>
    <w:rsid w:val="00990153"/>
    <w:rsid w:val="00A77B3E"/>
    <w:rsid w:val="00C54710"/>
    <w:rsid w:val="00CA2A55"/>
    <w:rsid w:val="00D21363"/>
    <w:rsid w:val="00D26D44"/>
    <w:rsid w:val="00D74584"/>
    <w:rsid w:val="00D907E2"/>
    <w:rsid w:val="00DD2B69"/>
    <w:rsid w:val="00EC6EA5"/>
    <w:rsid w:val="00F802DE"/>
    <w:rsid w:val="00F81168"/>
    <w:rsid w:val="01390BCC"/>
    <w:rsid w:val="01714809"/>
    <w:rsid w:val="01D46B46"/>
    <w:rsid w:val="021A27AB"/>
    <w:rsid w:val="028D5673"/>
    <w:rsid w:val="02C31095"/>
    <w:rsid w:val="02CA6FD7"/>
    <w:rsid w:val="02ED7EC0"/>
    <w:rsid w:val="03A26EFC"/>
    <w:rsid w:val="04C17856"/>
    <w:rsid w:val="04C44C50"/>
    <w:rsid w:val="04DD5D12"/>
    <w:rsid w:val="058645FB"/>
    <w:rsid w:val="069278B6"/>
    <w:rsid w:val="06AB05CD"/>
    <w:rsid w:val="06B058C5"/>
    <w:rsid w:val="06BF6017"/>
    <w:rsid w:val="06DF2215"/>
    <w:rsid w:val="06F832D7"/>
    <w:rsid w:val="07153E89"/>
    <w:rsid w:val="07373DFF"/>
    <w:rsid w:val="074A2E82"/>
    <w:rsid w:val="0757624F"/>
    <w:rsid w:val="085E53BC"/>
    <w:rsid w:val="08BF5E5A"/>
    <w:rsid w:val="08D86F1C"/>
    <w:rsid w:val="09383E5F"/>
    <w:rsid w:val="095F763D"/>
    <w:rsid w:val="09FC4E8C"/>
    <w:rsid w:val="0A0F3741"/>
    <w:rsid w:val="0A894972"/>
    <w:rsid w:val="0B554854"/>
    <w:rsid w:val="0B7D3DAB"/>
    <w:rsid w:val="0BA61553"/>
    <w:rsid w:val="0BDE2A9B"/>
    <w:rsid w:val="0C5745FC"/>
    <w:rsid w:val="0D074274"/>
    <w:rsid w:val="0DA33F9D"/>
    <w:rsid w:val="0DCE08EE"/>
    <w:rsid w:val="0E252C04"/>
    <w:rsid w:val="0EB977F0"/>
    <w:rsid w:val="0EEA1757"/>
    <w:rsid w:val="10842CA9"/>
    <w:rsid w:val="108F3FC5"/>
    <w:rsid w:val="10D40911"/>
    <w:rsid w:val="112A6783"/>
    <w:rsid w:val="115E01DA"/>
    <w:rsid w:val="11A26319"/>
    <w:rsid w:val="11DF30C9"/>
    <w:rsid w:val="12062D4C"/>
    <w:rsid w:val="121B2CD8"/>
    <w:rsid w:val="123B3C33"/>
    <w:rsid w:val="12957C2C"/>
    <w:rsid w:val="12CF75E2"/>
    <w:rsid w:val="12E806A4"/>
    <w:rsid w:val="131E40C5"/>
    <w:rsid w:val="13385187"/>
    <w:rsid w:val="13392CAD"/>
    <w:rsid w:val="13BD568C"/>
    <w:rsid w:val="14B52807"/>
    <w:rsid w:val="1629525B"/>
    <w:rsid w:val="16691AFB"/>
    <w:rsid w:val="169E17A5"/>
    <w:rsid w:val="16AF39B2"/>
    <w:rsid w:val="17253C74"/>
    <w:rsid w:val="180C6BE2"/>
    <w:rsid w:val="18BF3A3C"/>
    <w:rsid w:val="19033B41"/>
    <w:rsid w:val="19351A4B"/>
    <w:rsid w:val="195B397D"/>
    <w:rsid w:val="19801636"/>
    <w:rsid w:val="19913616"/>
    <w:rsid w:val="1A0F6516"/>
    <w:rsid w:val="1AA9696A"/>
    <w:rsid w:val="1B3C333B"/>
    <w:rsid w:val="1BBE4697"/>
    <w:rsid w:val="1BE55780"/>
    <w:rsid w:val="1C36422E"/>
    <w:rsid w:val="1C5A616E"/>
    <w:rsid w:val="1C752FA8"/>
    <w:rsid w:val="1C7E637F"/>
    <w:rsid w:val="1D216C8C"/>
    <w:rsid w:val="1DBC69B5"/>
    <w:rsid w:val="1DC4789F"/>
    <w:rsid w:val="1DD45AAC"/>
    <w:rsid w:val="1E002D45"/>
    <w:rsid w:val="1E6432D4"/>
    <w:rsid w:val="1E71154D"/>
    <w:rsid w:val="1EB1403F"/>
    <w:rsid w:val="1F525822"/>
    <w:rsid w:val="1FB913FE"/>
    <w:rsid w:val="20803CC9"/>
    <w:rsid w:val="20E406FC"/>
    <w:rsid w:val="21294361"/>
    <w:rsid w:val="2129610F"/>
    <w:rsid w:val="21627873"/>
    <w:rsid w:val="22821F7B"/>
    <w:rsid w:val="23720241"/>
    <w:rsid w:val="2383244E"/>
    <w:rsid w:val="23DE58D7"/>
    <w:rsid w:val="23E26A49"/>
    <w:rsid w:val="249146F7"/>
    <w:rsid w:val="24AA3A0B"/>
    <w:rsid w:val="24B71C84"/>
    <w:rsid w:val="24BE3012"/>
    <w:rsid w:val="2527505B"/>
    <w:rsid w:val="25401C79"/>
    <w:rsid w:val="2540611D"/>
    <w:rsid w:val="26437C73"/>
    <w:rsid w:val="26CA2142"/>
    <w:rsid w:val="27181100"/>
    <w:rsid w:val="278C564A"/>
    <w:rsid w:val="27EE1E60"/>
    <w:rsid w:val="28237D5C"/>
    <w:rsid w:val="28247630"/>
    <w:rsid w:val="28550131"/>
    <w:rsid w:val="28ED036A"/>
    <w:rsid w:val="28FE60D3"/>
    <w:rsid w:val="290D6316"/>
    <w:rsid w:val="2A8554AE"/>
    <w:rsid w:val="2AA32188"/>
    <w:rsid w:val="2AA8279A"/>
    <w:rsid w:val="2ACA7CED"/>
    <w:rsid w:val="2BA7294A"/>
    <w:rsid w:val="2BAC62BA"/>
    <w:rsid w:val="2BE9306B"/>
    <w:rsid w:val="2BF0264B"/>
    <w:rsid w:val="2C02237E"/>
    <w:rsid w:val="2C05030B"/>
    <w:rsid w:val="2C884632"/>
    <w:rsid w:val="2C8E776E"/>
    <w:rsid w:val="2CE657FC"/>
    <w:rsid w:val="2D4B38B1"/>
    <w:rsid w:val="2D6A3D37"/>
    <w:rsid w:val="2D7B4196"/>
    <w:rsid w:val="2D7F4602"/>
    <w:rsid w:val="2DF52CAD"/>
    <w:rsid w:val="2E0423DE"/>
    <w:rsid w:val="2E514EF7"/>
    <w:rsid w:val="2E8928E3"/>
    <w:rsid w:val="2E951288"/>
    <w:rsid w:val="2EBF4557"/>
    <w:rsid w:val="2F1228D8"/>
    <w:rsid w:val="2F642A08"/>
    <w:rsid w:val="2FE34275"/>
    <w:rsid w:val="30494873"/>
    <w:rsid w:val="30782C0F"/>
    <w:rsid w:val="311A5A74"/>
    <w:rsid w:val="31807FCD"/>
    <w:rsid w:val="31E7004C"/>
    <w:rsid w:val="31E71DFA"/>
    <w:rsid w:val="32F30451"/>
    <w:rsid w:val="340053F5"/>
    <w:rsid w:val="34140EA1"/>
    <w:rsid w:val="344D6161"/>
    <w:rsid w:val="34535E9F"/>
    <w:rsid w:val="356B2D42"/>
    <w:rsid w:val="356B4AF0"/>
    <w:rsid w:val="35A61FCC"/>
    <w:rsid w:val="3628478F"/>
    <w:rsid w:val="363B0967"/>
    <w:rsid w:val="368D0A96"/>
    <w:rsid w:val="36D30B9F"/>
    <w:rsid w:val="36DF7544"/>
    <w:rsid w:val="36EE59D9"/>
    <w:rsid w:val="37294C63"/>
    <w:rsid w:val="37357164"/>
    <w:rsid w:val="375A6BCB"/>
    <w:rsid w:val="37936580"/>
    <w:rsid w:val="379C3687"/>
    <w:rsid w:val="37BE184F"/>
    <w:rsid w:val="38286CC9"/>
    <w:rsid w:val="384A76A4"/>
    <w:rsid w:val="38AD71CE"/>
    <w:rsid w:val="391D4354"/>
    <w:rsid w:val="39700927"/>
    <w:rsid w:val="39E210F9"/>
    <w:rsid w:val="39EE5CF0"/>
    <w:rsid w:val="3A3758E9"/>
    <w:rsid w:val="3A4B6C9E"/>
    <w:rsid w:val="3A5169AB"/>
    <w:rsid w:val="3B653D90"/>
    <w:rsid w:val="3B6C511E"/>
    <w:rsid w:val="3B7C7A57"/>
    <w:rsid w:val="3B893F22"/>
    <w:rsid w:val="3BC74A4B"/>
    <w:rsid w:val="3BFF2436"/>
    <w:rsid w:val="3C4B742A"/>
    <w:rsid w:val="3CBA010B"/>
    <w:rsid w:val="3D2A703F"/>
    <w:rsid w:val="3D404AB5"/>
    <w:rsid w:val="3DBB413B"/>
    <w:rsid w:val="3DD631C1"/>
    <w:rsid w:val="3DE10046"/>
    <w:rsid w:val="3F724CCD"/>
    <w:rsid w:val="3FD61700"/>
    <w:rsid w:val="407F3B46"/>
    <w:rsid w:val="413F175D"/>
    <w:rsid w:val="41AC2719"/>
    <w:rsid w:val="41CC4B69"/>
    <w:rsid w:val="422A188F"/>
    <w:rsid w:val="425D3A13"/>
    <w:rsid w:val="429531AD"/>
    <w:rsid w:val="43B34232"/>
    <w:rsid w:val="43BB4E95"/>
    <w:rsid w:val="43C95804"/>
    <w:rsid w:val="43CF26EE"/>
    <w:rsid w:val="444C1F91"/>
    <w:rsid w:val="45202984"/>
    <w:rsid w:val="455455A1"/>
    <w:rsid w:val="45921C25"/>
    <w:rsid w:val="45A8769B"/>
    <w:rsid w:val="45C049E4"/>
    <w:rsid w:val="462907DC"/>
    <w:rsid w:val="46737CA9"/>
    <w:rsid w:val="46D57794"/>
    <w:rsid w:val="46E666CD"/>
    <w:rsid w:val="470B7EE1"/>
    <w:rsid w:val="478D1745"/>
    <w:rsid w:val="48082673"/>
    <w:rsid w:val="482374AD"/>
    <w:rsid w:val="489C030B"/>
    <w:rsid w:val="48C7608A"/>
    <w:rsid w:val="48DA78F1"/>
    <w:rsid w:val="4A435BE4"/>
    <w:rsid w:val="4A4C4A99"/>
    <w:rsid w:val="4A8F4985"/>
    <w:rsid w:val="4B201A81"/>
    <w:rsid w:val="4B3D0885"/>
    <w:rsid w:val="4B8244EA"/>
    <w:rsid w:val="4B971D44"/>
    <w:rsid w:val="4BD43E9E"/>
    <w:rsid w:val="4C9170DB"/>
    <w:rsid w:val="4CAE37E9"/>
    <w:rsid w:val="4CC56D84"/>
    <w:rsid w:val="4CF5766A"/>
    <w:rsid w:val="4D3A1520"/>
    <w:rsid w:val="4D44414D"/>
    <w:rsid w:val="4DCE3A17"/>
    <w:rsid w:val="4DFA0CB0"/>
    <w:rsid w:val="4ED80FF1"/>
    <w:rsid w:val="4F2A2ECF"/>
    <w:rsid w:val="4F3F4BCC"/>
    <w:rsid w:val="4F585C8E"/>
    <w:rsid w:val="4F5B577E"/>
    <w:rsid w:val="4F824AB9"/>
    <w:rsid w:val="4FE15C83"/>
    <w:rsid w:val="4FE6773D"/>
    <w:rsid w:val="4FFC0517"/>
    <w:rsid w:val="50131BB5"/>
    <w:rsid w:val="50A05B3E"/>
    <w:rsid w:val="517438A6"/>
    <w:rsid w:val="51960CEF"/>
    <w:rsid w:val="51BD002A"/>
    <w:rsid w:val="5219531B"/>
    <w:rsid w:val="52AB07CA"/>
    <w:rsid w:val="52C553E8"/>
    <w:rsid w:val="52E55A8A"/>
    <w:rsid w:val="53591FD4"/>
    <w:rsid w:val="53A05E55"/>
    <w:rsid w:val="53DA4EC3"/>
    <w:rsid w:val="53EE4E13"/>
    <w:rsid w:val="53FF2B7C"/>
    <w:rsid w:val="54216F96"/>
    <w:rsid w:val="54244390"/>
    <w:rsid w:val="54843081"/>
    <w:rsid w:val="548F7CFA"/>
    <w:rsid w:val="54D47B64"/>
    <w:rsid w:val="5527238A"/>
    <w:rsid w:val="552D5796"/>
    <w:rsid w:val="555C7B5A"/>
    <w:rsid w:val="55E42029"/>
    <w:rsid w:val="565571EC"/>
    <w:rsid w:val="56821842"/>
    <w:rsid w:val="568E6439"/>
    <w:rsid w:val="569C6DA8"/>
    <w:rsid w:val="570109B9"/>
    <w:rsid w:val="5714693E"/>
    <w:rsid w:val="57805D82"/>
    <w:rsid w:val="57833AC4"/>
    <w:rsid w:val="57931F59"/>
    <w:rsid w:val="57C40364"/>
    <w:rsid w:val="57FF75EE"/>
    <w:rsid w:val="5842572D"/>
    <w:rsid w:val="59091DA7"/>
    <w:rsid w:val="592F3F03"/>
    <w:rsid w:val="596F60AE"/>
    <w:rsid w:val="5AC95C92"/>
    <w:rsid w:val="5AEE394A"/>
    <w:rsid w:val="5B2555BE"/>
    <w:rsid w:val="5B3752F1"/>
    <w:rsid w:val="5B4B2B4A"/>
    <w:rsid w:val="5B9B13DC"/>
    <w:rsid w:val="5BA34735"/>
    <w:rsid w:val="5C036F81"/>
    <w:rsid w:val="5C043425"/>
    <w:rsid w:val="5C180C7F"/>
    <w:rsid w:val="5C5D2B35"/>
    <w:rsid w:val="5D107BA8"/>
    <w:rsid w:val="5D9F2CDA"/>
    <w:rsid w:val="5DE72099"/>
    <w:rsid w:val="5E6A778C"/>
    <w:rsid w:val="5EC56770"/>
    <w:rsid w:val="5F096FA4"/>
    <w:rsid w:val="5F2B0CC9"/>
    <w:rsid w:val="5FAA42E4"/>
    <w:rsid w:val="5FF732A1"/>
    <w:rsid w:val="60A9459B"/>
    <w:rsid w:val="60C07B37"/>
    <w:rsid w:val="60FC46F0"/>
    <w:rsid w:val="617A5F38"/>
    <w:rsid w:val="61CA5F60"/>
    <w:rsid w:val="62031A89"/>
    <w:rsid w:val="62917095"/>
    <w:rsid w:val="62F6339C"/>
    <w:rsid w:val="632443AD"/>
    <w:rsid w:val="6357208B"/>
    <w:rsid w:val="63E31B72"/>
    <w:rsid w:val="64A532CB"/>
    <w:rsid w:val="651915C4"/>
    <w:rsid w:val="65F20792"/>
    <w:rsid w:val="65FF4C5D"/>
    <w:rsid w:val="663F14FE"/>
    <w:rsid w:val="668A4527"/>
    <w:rsid w:val="67191D4F"/>
    <w:rsid w:val="671D183F"/>
    <w:rsid w:val="682E5386"/>
    <w:rsid w:val="68945B31"/>
    <w:rsid w:val="68B24209"/>
    <w:rsid w:val="68D221B5"/>
    <w:rsid w:val="695D23C7"/>
    <w:rsid w:val="69747710"/>
    <w:rsid w:val="69D41F5D"/>
    <w:rsid w:val="6A5E63F6"/>
    <w:rsid w:val="6A701C86"/>
    <w:rsid w:val="6AC850FC"/>
    <w:rsid w:val="6B7B6B34"/>
    <w:rsid w:val="6C1C0317"/>
    <w:rsid w:val="6C9F4AA4"/>
    <w:rsid w:val="6CAD5413"/>
    <w:rsid w:val="6CD04C5E"/>
    <w:rsid w:val="6CDB1F80"/>
    <w:rsid w:val="6D793547"/>
    <w:rsid w:val="6DE309C1"/>
    <w:rsid w:val="6E34121C"/>
    <w:rsid w:val="6ED36C87"/>
    <w:rsid w:val="705067E1"/>
    <w:rsid w:val="70C525FF"/>
    <w:rsid w:val="70DE3EF0"/>
    <w:rsid w:val="71193077"/>
    <w:rsid w:val="71436346"/>
    <w:rsid w:val="714A76D4"/>
    <w:rsid w:val="7185070D"/>
    <w:rsid w:val="719E17CE"/>
    <w:rsid w:val="73542CA9"/>
    <w:rsid w:val="735C549D"/>
    <w:rsid w:val="73741F51"/>
    <w:rsid w:val="74752A6A"/>
    <w:rsid w:val="74E67714"/>
    <w:rsid w:val="755A3C5E"/>
    <w:rsid w:val="766905FD"/>
    <w:rsid w:val="76746FA2"/>
    <w:rsid w:val="773D3837"/>
    <w:rsid w:val="77660698"/>
    <w:rsid w:val="77CA50CB"/>
    <w:rsid w:val="786D1EFA"/>
    <w:rsid w:val="791D56CF"/>
    <w:rsid w:val="79A851F6"/>
    <w:rsid w:val="7A4D1FE3"/>
    <w:rsid w:val="7A4D3D91"/>
    <w:rsid w:val="7AAD65DE"/>
    <w:rsid w:val="7AF1471D"/>
    <w:rsid w:val="7B234AF2"/>
    <w:rsid w:val="7B6770D5"/>
    <w:rsid w:val="7C345209"/>
    <w:rsid w:val="7D5A0C9F"/>
    <w:rsid w:val="7DC425BD"/>
    <w:rsid w:val="7DE20C95"/>
    <w:rsid w:val="7E094473"/>
    <w:rsid w:val="7E3E210E"/>
    <w:rsid w:val="7E4454AB"/>
    <w:rsid w:val="7F0D1D41"/>
    <w:rsid w:val="7F111831"/>
    <w:rsid w:val="7F1F0D84"/>
    <w:rsid w:val="7F4A08A0"/>
    <w:rsid w:val="7F69341C"/>
    <w:rsid w:val="7F923FF5"/>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5502"/>
  <w15:docId w15:val="{DF24E348-5B65-4DB4-AF9E-B0FB061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qFormat/>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unhideWhenUsed/>
    <w:rsid w:val="00EC6EA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5838</Words>
  <Characters>29015</Characters>
  <Application>Microsoft Office Word</Application>
  <DocSecurity>0</DocSecurity>
  <Lines>386</Lines>
  <Paragraphs>45</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Jennifer van Velkinburgh</cp:lastModifiedBy>
  <cp:revision>2</cp:revision>
  <dcterms:created xsi:type="dcterms:W3CDTF">2023-09-03T16:49:00Z</dcterms:created>
  <dcterms:modified xsi:type="dcterms:W3CDTF">2023-09-03T16:49:00Z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80EC284BC8C6405DBAD2164979AC2086_12</vt:lpwstr>
  </property>
</Properties>
</file>