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570D3E" w14:textId="60ED4A7B" w:rsidR="005E63FB" w:rsidRDefault="00BA7868" w:rsidP="00D37995">
      <w:pPr>
        <w:spacing w:line="240" w:lineRule="auto"/>
        <w:jc w:val="center"/>
        <w:rPr>
          <w:rFonts w:ascii="Book Antiqua" w:hAnsi="Book Antiqua"/>
          <w:sz w:val="22"/>
          <w:szCs w:val="22"/>
          <w:lang w:val="it-IT"/>
        </w:rPr>
      </w:pPr>
      <w:r w:rsidRPr="00D101DE">
        <w:rPr>
          <w:rFonts w:ascii="Book Antiqua" w:hAnsi="Book Antiqua" w:cs="Arial"/>
          <w:sz w:val="22"/>
          <w:szCs w:val="22"/>
          <w:lang w:val="it-IT"/>
        </w:rPr>
        <w:t>March</w:t>
      </w:r>
      <w:r w:rsidR="00265E77" w:rsidRPr="00D101DE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C8041A">
        <w:rPr>
          <w:rFonts w:ascii="Book Antiqua" w:hAnsi="Book Antiqua" w:cs="Arial"/>
          <w:sz w:val="22"/>
          <w:szCs w:val="22"/>
          <w:lang w:val="it-IT"/>
        </w:rPr>
        <w:t>25</w:t>
      </w:r>
      <w:bookmarkStart w:id="0" w:name="_GoBack"/>
      <w:bookmarkEnd w:id="0"/>
      <w:r w:rsidR="005E63FB" w:rsidRPr="00D101DE">
        <w:rPr>
          <w:rFonts w:ascii="Book Antiqua" w:hAnsi="Book Antiqua"/>
          <w:sz w:val="22"/>
          <w:szCs w:val="22"/>
          <w:lang w:val="it-IT"/>
        </w:rPr>
        <w:t>, 201</w:t>
      </w:r>
      <w:r w:rsidR="00265E77" w:rsidRPr="00D101DE">
        <w:rPr>
          <w:rFonts w:ascii="Book Antiqua" w:hAnsi="Book Antiqua"/>
          <w:sz w:val="22"/>
          <w:szCs w:val="22"/>
          <w:lang w:val="it-IT"/>
        </w:rPr>
        <w:t>4</w:t>
      </w:r>
    </w:p>
    <w:p w14:paraId="254DD5FD" w14:textId="77777777" w:rsidR="00285391" w:rsidRDefault="00285391" w:rsidP="00D37995">
      <w:pPr>
        <w:spacing w:line="240" w:lineRule="auto"/>
        <w:jc w:val="center"/>
        <w:rPr>
          <w:rFonts w:ascii="Book Antiqua" w:hAnsi="Book Antiqua"/>
          <w:sz w:val="22"/>
          <w:szCs w:val="22"/>
          <w:lang w:val="it-IT"/>
        </w:rPr>
      </w:pPr>
    </w:p>
    <w:p w14:paraId="3ABDDEFB" w14:textId="77777777" w:rsidR="00497763" w:rsidRPr="00D101DE" w:rsidRDefault="00497763" w:rsidP="00D37995">
      <w:pPr>
        <w:spacing w:line="240" w:lineRule="auto"/>
        <w:jc w:val="center"/>
        <w:rPr>
          <w:rFonts w:ascii="Book Antiqua" w:hAnsi="Book Antiqua"/>
          <w:sz w:val="22"/>
          <w:szCs w:val="22"/>
          <w:lang w:val="it-IT"/>
        </w:rPr>
      </w:pPr>
    </w:p>
    <w:p w14:paraId="14748800" w14:textId="77777777" w:rsidR="00607B72" w:rsidRPr="00D101DE" w:rsidRDefault="00607B72" w:rsidP="00D37995">
      <w:pPr>
        <w:spacing w:line="240" w:lineRule="auto"/>
        <w:jc w:val="center"/>
        <w:rPr>
          <w:rFonts w:ascii="Book Antiqua" w:hAnsi="Book Antiqua"/>
          <w:sz w:val="22"/>
          <w:szCs w:val="22"/>
          <w:lang w:val="it-IT"/>
        </w:rPr>
      </w:pPr>
    </w:p>
    <w:p w14:paraId="0BA080C6" w14:textId="77777777" w:rsidR="00815F68" w:rsidRDefault="00815F68" w:rsidP="00972960">
      <w:pPr>
        <w:spacing w:line="240" w:lineRule="auto"/>
        <w:rPr>
          <w:rFonts w:ascii="Book Antiqua" w:eastAsia="Times New Roman" w:hAnsi="Book Antiqua"/>
          <w:color w:val="000000" w:themeColor="text1"/>
          <w:sz w:val="22"/>
          <w:szCs w:val="22"/>
        </w:rPr>
        <w:sectPr w:rsidR="00815F68" w:rsidSect="00285391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C5F5C" w14:textId="5E7362C1" w:rsidR="00972960" w:rsidRPr="00972960" w:rsidRDefault="00972960" w:rsidP="00972960">
      <w:pPr>
        <w:spacing w:line="240" w:lineRule="auto"/>
        <w:rPr>
          <w:rFonts w:eastAsia="Times New Roman"/>
          <w:color w:val="666666"/>
          <w:sz w:val="22"/>
          <w:szCs w:val="22"/>
        </w:rPr>
      </w:pPr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lastRenderedPageBreak/>
        <w:t>Damian Garcia-</w:t>
      </w:r>
      <w:proofErr w:type="spell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Olmo</w:t>
      </w:r>
      <w:proofErr w:type="spell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, MD, PhD</w:t>
      </w:r>
    </w:p>
    <w:p w14:paraId="63A34940" w14:textId="663461B7" w:rsidR="00972960" w:rsidRPr="00972960" w:rsidRDefault="00972960" w:rsidP="00972960">
      <w:pPr>
        <w:spacing w:line="240" w:lineRule="auto"/>
        <w:rPr>
          <w:rFonts w:eastAsia="Times New Roman"/>
          <w:color w:val="666666"/>
          <w:sz w:val="22"/>
          <w:szCs w:val="22"/>
        </w:rPr>
      </w:pPr>
      <w:proofErr w:type="spell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Saleh</w:t>
      </w:r>
      <w:proofErr w:type="spell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A </w:t>
      </w:r>
      <w:proofErr w:type="spell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Naser</w:t>
      </w:r>
      <w:proofErr w:type="spell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, PhD</w:t>
      </w:r>
    </w:p>
    <w:p w14:paraId="0A3E0D9F" w14:textId="6B18674B" w:rsidR="00972960" w:rsidRPr="00972960" w:rsidRDefault="00972960" w:rsidP="00972960">
      <w:pPr>
        <w:spacing w:line="240" w:lineRule="auto"/>
        <w:rPr>
          <w:rFonts w:eastAsia="Times New Roman"/>
          <w:color w:val="666666"/>
          <w:sz w:val="22"/>
          <w:szCs w:val="22"/>
        </w:rPr>
      </w:pPr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Stephen C</w:t>
      </w:r>
      <w:r>
        <w:rPr>
          <w:rFonts w:ascii="Book Antiqua" w:eastAsia="Times New Roman" w:hAnsi="Book Antiqua"/>
          <w:color w:val="000000" w:themeColor="text1"/>
          <w:sz w:val="22"/>
          <w:szCs w:val="22"/>
        </w:rPr>
        <w:t>.</w:t>
      </w:r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Strom, PhD</w:t>
      </w:r>
    </w:p>
    <w:p w14:paraId="099D396C" w14:textId="6EF5E9D4" w:rsidR="00972960" w:rsidRPr="00972960" w:rsidRDefault="00972960" w:rsidP="00972960">
      <w:pPr>
        <w:spacing w:line="240" w:lineRule="auto"/>
        <w:rPr>
          <w:rFonts w:eastAsia="Times New Roman"/>
          <w:color w:val="666666"/>
          <w:sz w:val="22"/>
          <w:szCs w:val="22"/>
        </w:rPr>
      </w:pPr>
      <w:proofErr w:type="spell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Andrzej</w:t>
      </w:r>
      <w:proofErr w:type="spell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S</w:t>
      </w:r>
      <w:r>
        <w:rPr>
          <w:rFonts w:ascii="Book Antiqua" w:eastAsia="Times New Roman" w:hAnsi="Book Antiqua"/>
          <w:color w:val="000000" w:themeColor="text1"/>
          <w:sz w:val="22"/>
          <w:szCs w:val="22"/>
        </w:rPr>
        <w:t>.</w:t>
      </w:r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Tarnawski</w:t>
      </w:r>
      <w:proofErr w:type="spell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, </w:t>
      </w:r>
      <w:proofErr w:type="gramStart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DSc</w:t>
      </w:r>
      <w:proofErr w:type="gramEnd"/>
      <w:r w:rsidRPr="00972960">
        <w:rPr>
          <w:rFonts w:ascii="Book Antiqua" w:eastAsia="Times New Roman" w:hAnsi="Book Antiqua"/>
          <w:color w:val="000000" w:themeColor="text1"/>
          <w:sz w:val="22"/>
          <w:szCs w:val="22"/>
        </w:rPr>
        <w:t>, MD, PhD</w:t>
      </w:r>
    </w:p>
    <w:p w14:paraId="651C338F" w14:textId="77777777" w:rsidR="00815F68" w:rsidRDefault="00815F68" w:rsidP="00972960">
      <w:pPr>
        <w:spacing w:line="240" w:lineRule="auto"/>
        <w:rPr>
          <w:rFonts w:ascii="Book Antiqua" w:hAnsi="Book Antiqua" w:cs="Arial"/>
          <w:sz w:val="22"/>
          <w:szCs w:val="22"/>
        </w:rPr>
        <w:sectPr w:rsidR="00815F68" w:rsidSect="00497763">
          <w:endnotePr>
            <w:numFmt w:val="decimal"/>
          </w:endnotePr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3570D42" w14:textId="2778ECAB" w:rsidR="005E63FB" w:rsidRPr="00D101DE" w:rsidRDefault="005E63FB" w:rsidP="00497763">
      <w:pPr>
        <w:spacing w:line="240" w:lineRule="auto"/>
        <w:ind w:left="90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lastRenderedPageBreak/>
        <w:t>Editor</w:t>
      </w:r>
      <w:r w:rsidR="00972960">
        <w:rPr>
          <w:rFonts w:ascii="Book Antiqua" w:hAnsi="Book Antiqua" w:cs="Arial"/>
          <w:sz w:val="22"/>
          <w:szCs w:val="22"/>
        </w:rPr>
        <w:t>s</w:t>
      </w:r>
      <w:r w:rsidRPr="00D101DE">
        <w:rPr>
          <w:rFonts w:ascii="Book Antiqua" w:hAnsi="Book Antiqua" w:cs="Arial"/>
          <w:sz w:val="22"/>
          <w:szCs w:val="22"/>
        </w:rPr>
        <w:t>-in-Chief</w:t>
      </w:r>
      <w:r w:rsidR="000A722B" w:rsidRPr="00D101DE">
        <w:rPr>
          <w:rFonts w:ascii="Book Antiqua" w:hAnsi="Book Antiqua" w:cs="Arial"/>
          <w:sz w:val="22"/>
          <w:szCs w:val="22"/>
        </w:rPr>
        <w:t xml:space="preserve">, </w:t>
      </w:r>
      <w:r w:rsidRPr="00D101DE">
        <w:rPr>
          <w:rFonts w:ascii="Book Antiqua" w:hAnsi="Book Antiqua" w:cs="Arial"/>
          <w:sz w:val="22"/>
          <w:szCs w:val="22"/>
        </w:rPr>
        <w:t>World Journal of Gastroenterology</w:t>
      </w:r>
    </w:p>
    <w:p w14:paraId="33570D43" w14:textId="77777777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09346972" w14:textId="77777777" w:rsidR="00497763" w:rsidRDefault="00497763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33570D44" w14:textId="69D72FFF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 xml:space="preserve">Dear </w:t>
      </w:r>
      <w:r w:rsidR="00285391" w:rsidRPr="00D101DE">
        <w:rPr>
          <w:rFonts w:ascii="Book Antiqua" w:hAnsi="Book Antiqua" w:cs="Arial"/>
          <w:sz w:val="22"/>
          <w:szCs w:val="22"/>
        </w:rPr>
        <w:t>Editor</w:t>
      </w:r>
      <w:r w:rsidR="00285391">
        <w:rPr>
          <w:rFonts w:ascii="Book Antiqua" w:hAnsi="Book Antiqua" w:cs="Arial"/>
          <w:sz w:val="22"/>
          <w:szCs w:val="22"/>
        </w:rPr>
        <w:t>s</w:t>
      </w:r>
      <w:r w:rsidR="00285391" w:rsidRPr="00D101DE">
        <w:rPr>
          <w:rFonts w:ascii="Book Antiqua" w:hAnsi="Book Antiqua" w:cs="Arial"/>
          <w:sz w:val="22"/>
          <w:szCs w:val="22"/>
        </w:rPr>
        <w:t>-in-Chief</w:t>
      </w:r>
      <w:r w:rsidRPr="00D101DE">
        <w:rPr>
          <w:rFonts w:ascii="Book Antiqua" w:hAnsi="Book Antiqua" w:cs="Arial"/>
          <w:sz w:val="22"/>
          <w:szCs w:val="22"/>
        </w:rPr>
        <w:t>:</w:t>
      </w:r>
    </w:p>
    <w:p w14:paraId="33570D45" w14:textId="77777777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33570D46" w14:textId="6792D768" w:rsidR="005E63FB" w:rsidRPr="00D101DE" w:rsidRDefault="005E63FB" w:rsidP="00DA4ED2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 xml:space="preserve">My co-authors and I are submitting an original research article for publication in </w:t>
      </w:r>
      <w:r w:rsidRPr="00D101DE">
        <w:rPr>
          <w:rFonts w:ascii="Book Antiqua" w:hAnsi="Book Antiqua" w:cs="Arial"/>
          <w:i/>
          <w:sz w:val="22"/>
          <w:szCs w:val="22"/>
        </w:rPr>
        <w:t>World Journal of Gastroenterology</w:t>
      </w:r>
      <w:r w:rsidRPr="00D101DE">
        <w:rPr>
          <w:rFonts w:ascii="Book Antiqua" w:hAnsi="Book Antiqua" w:cs="Arial"/>
          <w:sz w:val="22"/>
          <w:szCs w:val="22"/>
        </w:rPr>
        <w:t xml:space="preserve">, titled </w:t>
      </w:r>
      <w:r w:rsidRPr="00D101DE">
        <w:rPr>
          <w:rFonts w:ascii="Book Antiqua" w:hAnsi="Book Antiqua" w:cs="Arial"/>
          <w:b/>
          <w:sz w:val="22"/>
          <w:szCs w:val="22"/>
        </w:rPr>
        <w:t>“</w:t>
      </w:r>
      <w:r w:rsidR="00686C61" w:rsidRPr="00D101DE">
        <w:rPr>
          <w:rFonts w:ascii="Book Antiqua" w:hAnsi="Book Antiqua"/>
          <w:sz w:val="22"/>
          <w:szCs w:val="22"/>
        </w:rPr>
        <w:t xml:space="preserve">Appropriateness of Systemic Treatments in </w:t>
      </w:r>
      <w:proofErr w:type="spellStart"/>
      <w:r w:rsidR="00686C61" w:rsidRPr="00D101DE">
        <w:rPr>
          <w:rFonts w:ascii="Book Antiqua" w:hAnsi="Book Antiqua"/>
          <w:sz w:val="22"/>
          <w:szCs w:val="22"/>
        </w:rPr>
        <w:t>Unresectable</w:t>
      </w:r>
      <w:proofErr w:type="spellEnd"/>
      <w:r w:rsidR="00686C61" w:rsidRPr="00D101DE">
        <w:rPr>
          <w:rFonts w:ascii="Book Antiqua" w:hAnsi="Book Antiqua"/>
          <w:sz w:val="22"/>
          <w:szCs w:val="22"/>
        </w:rPr>
        <w:t xml:space="preserve"> Metastatic Well-Differentiated Pancreatic Neuroendocrine Tumors</w:t>
      </w:r>
      <w:r w:rsidR="00497763">
        <w:rPr>
          <w:rFonts w:ascii="Book Antiqua" w:hAnsi="Book Antiqua"/>
          <w:sz w:val="22"/>
          <w:szCs w:val="22"/>
        </w:rPr>
        <w:t>.</w:t>
      </w:r>
      <w:r w:rsidRPr="00D101DE">
        <w:rPr>
          <w:rFonts w:ascii="Book Antiqua" w:hAnsi="Book Antiqua" w:cs="Arial"/>
          <w:sz w:val="22"/>
          <w:szCs w:val="22"/>
        </w:rPr>
        <w:t xml:space="preserve">”  </w:t>
      </w:r>
    </w:p>
    <w:p w14:paraId="33570D47" w14:textId="77777777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33570D4C" w14:textId="48598BAC" w:rsidR="000904BE" w:rsidRPr="00D101DE" w:rsidRDefault="005E63FB" w:rsidP="00497763">
      <w:pPr>
        <w:spacing w:line="240" w:lineRule="auto"/>
        <w:rPr>
          <w:rFonts w:ascii="Book Antiqua" w:hAnsi="Book Antiqua"/>
          <w:sz w:val="22"/>
          <w:szCs w:val="22"/>
        </w:rPr>
      </w:pPr>
      <w:r w:rsidRPr="009E15AB">
        <w:rPr>
          <w:rFonts w:ascii="Book Antiqua" w:hAnsi="Book Antiqua" w:cs="Arial"/>
          <w:sz w:val="22"/>
          <w:szCs w:val="22"/>
        </w:rPr>
        <w:t xml:space="preserve">We </w:t>
      </w:r>
      <w:r w:rsidR="00497763" w:rsidRPr="009E15AB">
        <w:rPr>
          <w:rFonts w:ascii="Book Antiqua" w:hAnsi="Book Antiqua" w:cs="Arial"/>
          <w:sz w:val="22"/>
          <w:szCs w:val="22"/>
        </w:rPr>
        <w:t xml:space="preserve">used the </w:t>
      </w:r>
      <w:r w:rsidR="003B6C10">
        <w:rPr>
          <w:rFonts w:ascii="Book Antiqua" w:hAnsi="Book Antiqua" w:cs="Arial"/>
          <w:sz w:val="22"/>
          <w:szCs w:val="22"/>
        </w:rPr>
        <w:t xml:space="preserve">blinded </w:t>
      </w:r>
      <w:r w:rsidR="009E15AB" w:rsidRPr="009E15AB">
        <w:rPr>
          <w:rFonts w:ascii="Book Antiqua" w:hAnsi="Book Antiqua"/>
          <w:sz w:val="22"/>
          <w:szCs w:val="22"/>
        </w:rPr>
        <w:t>RAND/University of California-Los Angeles (UCLA) modified Delphi process</w:t>
      </w:r>
      <w:r w:rsidR="009E15AB" w:rsidRPr="009E15AB">
        <w:rPr>
          <w:rFonts w:ascii="Book Antiqua" w:hAnsi="Book Antiqua" w:cs="Arial"/>
          <w:sz w:val="22"/>
          <w:szCs w:val="22"/>
        </w:rPr>
        <w:t xml:space="preserve"> </w:t>
      </w:r>
      <w:r w:rsidR="00497763" w:rsidRPr="009E15AB">
        <w:rPr>
          <w:rFonts w:ascii="Book Antiqua" w:hAnsi="Book Antiqua" w:cs="Arial"/>
          <w:sz w:val="22"/>
          <w:szCs w:val="22"/>
        </w:rPr>
        <w:t xml:space="preserve">to </w:t>
      </w:r>
      <w:r w:rsidRPr="009E15AB">
        <w:rPr>
          <w:rFonts w:ascii="Book Antiqua" w:hAnsi="Book Antiqua" w:cs="Arial"/>
          <w:sz w:val="22"/>
          <w:szCs w:val="22"/>
        </w:rPr>
        <w:t>develop</w:t>
      </w:r>
      <w:r w:rsidRPr="00D101DE">
        <w:rPr>
          <w:rFonts w:ascii="Book Antiqua" w:hAnsi="Book Antiqua" w:cs="Arial"/>
          <w:sz w:val="22"/>
          <w:szCs w:val="22"/>
        </w:rPr>
        <w:t xml:space="preserve"> consensus around the appropriateness of various systemic treatments for pancreatic neuroendocrine tumors (PNETs). The Delphi process allowed the experts to quantify complex qualitative data in order to arrive at consensus. </w:t>
      </w:r>
      <w:r w:rsidR="000904BE" w:rsidRPr="00D101DE">
        <w:rPr>
          <w:rFonts w:ascii="Book Antiqua" w:hAnsi="Book Antiqua"/>
          <w:sz w:val="22"/>
          <w:szCs w:val="22"/>
        </w:rPr>
        <w:t>Since th</w:t>
      </w:r>
      <w:r w:rsidR="00EF5503">
        <w:rPr>
          <w:rFonts w:ascii="Book Antiqua" w:hAnsi="Book Antiqua"/>
          <w:sz w:val="22"/>
          <w:szCs w:val="22"/>
        </w:rPr>
        <w:t>is</w:t>
      </w:r>
      <w:r w:rsidR="000904BE" w:rsidRPr="00D101DE">
        <w:rPr>
          <w:rFonts w:ascii="Book Antiqua" w:hAnsi="Book Antiqua"/>
          <w:sz w:val="22"/>
          <w:szCs w:val="22"/>
        </w:rPr>
        <w:t xml:space="preserve"> research did not involve human subjects, did not involve an intervention, and did not involve collection of any patient information, Institutional Review Board (IRB) approval was not required.</w:t>
      </w:r>
    </w:p>
    <w:p w14:paraId="33570D4D" w14:textId="77777777" w:rsidR="000904BE" w:rsidRPr="00D101DE" w:rsidRDefault="000904BE" w:rsidP="006461D8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33570D55" w14:textId="77777777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33570D58" w14:textId="77777777" w:rsidR="005E63FB" w:rsidRPr="00D101DE" w:rsidRDefault="005E63FB" w:rsidP="003A5052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>Sincerely,</w:t>
      </w:r>
    </w:p>
    <w:p w14:paraId="1D1617D3" w14:textId="77777777" w:rsidR="00497763" w:rsidRDefault="00497763" w:rsidP="00E55931">
      <w:pPr>
        <w:spacing w:line="240" w:lineRule="auto"/>
        <w:rPr>
          <w:rFonts w:ascii="Book Antiqua" w:hAnsi="Book Antiqua" w:cs="Arial"/>
          <w:sz w:val="22"/>
          <w:szCs w:val="22"/>
        </w:rPr>
      </w:pPr>
    </w:p>
    <w:p w14:paraId="5F709CB7" w14:textId="77777777" w:rsidR="00497763" w:rsidRDefault="005E63FB" w:rsidP="00E55931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>Dasha Cherepanov, PhD</w:t>
      </w:r>
    </w:p>
    <w:p w14:paraId="2CFC23AC" w14:textId="77777777" w:rsidR="00497763" w:rsidRDefault="005E63FB" w:rsidP="00E55931">
      <w:pPr>
        <w:spacing w:line="240" w:lineRule="auto"/>
        <w:rPr>
          <w:rFonts w:ascii="Book Antiqua" w:hAnsi="Book Antiqua" w:cs="Arial"/>
          <w:noProof/>
          <w:sz w:val="22"/>
          <w:szCs w:val="22"/>
        </w:rPr>
      </w:pPr>
      <w:r w:rsidRPr="00D101DE">
        <w:rPr>
          <w:rFonts w:ascii="Book Antiqua" w:hAnsi="Book Antiqua" w:cs="Arial"/>
          <w:noProof/>
          <w:sz w:val="22"/>
          <w:szCs w:val="22"/>
        </w:rPr>
        <w:t>Associate Director, Outcomes Research</w:t>
      </w:r>
    </w:p>
    <w:p w14:paraId="2B8414EB" w14:textId="77777777" w:rsidR="00497763" w:rsidRDefault="005E63FB" w:rsidP="00E55931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>Partnership for Health Analytic</w:t>
      </w:r>
      <w:r w:rsidRPr="00D101DE">
        <w:rPr>
          <w:rFonts w:ascii="Book Antiqua" w:hAnsi="Book Antiqua" w:cs="Arial"/>
          <w:noProof/>
          <w:sz w:val="22"/>
          <w:szCs w:val="22"/>
        </w:rPr>
        <w:t xml:space="preserve"> </w:t>
      </w:r>
      <w:r w:rsidRPr="00D101DE">
        <w:rPr>
          <w:rFonts w:ascii="Book Antiqua" w:hAnsi="Book Antiqua" w:cs="Arial"/>
          <w:sz w:val="22"/>
          <w:szCs w:val="22"/>
        </w:rPr>
        <w:t>Research, LLC</w:t>
      </w:r>
    </w:p>
    <w:p w14:paraId="1622A999" w14:textId="77777777" w:rsidR="00497763" w:rsidRDefault="005E63FB" w:rsidP="00E55931">
      <w:pPr>
        <w:spacing w:line="240" w:lineRule="auto"/>
        <w:rPr>
          <w:rFonts w:ascii="Book Antiqua" w:hAnsi="Book Antiqua" w:cs="Arial"/>
          <w:sz w:val="22"/>
          <w:szCs w:val="22"/>
        </w:rPr>
      </w:pPr>
      <w:r w:rsidRPr="00D101DE">
        <w:rPr>
          <w:rFonts w:ascii="Book Antiqua" w:hAnsi="Book Antiqua" w:cs="Arial"/>
          <w:sz w:val="22"/>
          <w:szCs w:val="22"/>
        </w:rPr>
        <w:t>280 S. Beverly Dr., Suite 404, Beverly Hills, CA 90212</w:t>
      </w:r>
    </w:p>
    <w:p w14:paraId="0C74893F" w14:textId="77777777" w:rsidR="00497763" w:rsidRDefault="005E63FB" w:rsidP="00E55931">
      <w:pPr>
        <w:spacing w:line="240" w:lineRule="auto"/>
        <w:rPr>
          <w:rFonts w:ascii="Book Antiqua" w:hAnsi="Book Antiqua"/>
          <w:sz w:val="22"/>
          <w:szCs w:val="22"/>
          <w:lang w:val="fr-FR"/>
        </w:rPr>
      </w:pPr>
      <w:r w:rsidRPr="00D101DE">
        <w:rPr>
          <w:rFonts w:ascii="Book Antiqua" w:hAnsi="Book Antiqua"/>
          <w:sz w:val="22"/>
          <w:szCs w:val="22"/>
          <w:lang w:val="fr-FR"/>
        </w:rPr>
        <w:t>Phone: 310-858-9555</w:t>
      </w:r>
    </w:p>
    <w:p w14:paraId="142BE0E3" w14:textId="77777777" w:rsidR="00497763" w:rsidRDefault="005E63FB" w:rsidP="00E55931">
      <w:pPr>
        <w:spacing w:line="240" w:lineRule="auto"/>
        <w:rPr>
          <w:rFonts w:ascii="Book Antiqua" w:hAnsi="Book Antiqua"/>
          <w:sz w:val="22"/>
          <w:szCs w:val="22"/>
          <w:lang w:val="fr-FR"/>
        </w:rPr>
      </w:pPr>
      <w:r w:rsidRPr="00D101DE">
        <w:rPr>
          <w:rFonts w:ascii="Book Antiqua" w:hAnsi="Book Antiqua"/>
          <w:sz w:val="22"/>
          <w:szCs w:val="22"/>
          <w:lang w:val="fr-FR"/>
        </w:rPr>
        <w:t>Fax: 310-858-9552</w:t>
      </w:r>
    </w:p>
    <w:p w14:paraId="33571068" w14:textId="725F1F35" w:rsidR="005E63FB" w:rsidRPr="00A9725D" w:rsidRDefault="005E63FB" w:rsidP="00E55931">
      <w:pPr>
        <w:spacing w:line="240" w:lineRule="auto"/>
        <w:rPr>
          <w:rFonts w:eastAsia="MS Mincho"/>
          <w:sz w:val="20"/>
          <w:szCs w:val="20"/>
          <w:lang w:eastAsia="ja-JP"/>
        </w:rPr>
      </w:pPr>
      <w:r w:rsidRPr="00D101DE">
        <w:rPr>
          <w:rFonts w:ascii="Book Antiqua" w:hAnsi="Book Antiqua"/>
          <w:sz w:val="22"/>
          <w:szCs w:val="22"/>
          <w:lang w:val="fr-FR"/>
        </w:rPr>
        <w:t>E-mail: dasha@pharllc.com</w:t>
      </w:r>
    </w:p>
    <w:sectPr w:rsidR="005E63FB" w:rsidRPr="00A9725D" w:rsidSect="00285391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F9C1" w14:textId="77777777" w:rsidR="002C00D0" w:rsidRDefault="002C00D0">
      <w:r>
        <w:separator/>
      </w:r>
    </w:p>
    <w:p w14:paraId="2C6F30D7" w14:textId="77777777" w:rsidR="002C00D0" w:rsidRDefault="002C00D0"/>
  </w:endnote>
  <w:endnote w:type="continuationSeparator" w:id="0">
    <w:p w14:paraId="709A2336" w14:textId="77777777" w:rsidR="002C00D0" w:rsidRDefault="002C00D0">
      <w:r>
        <w:continuationSeparator/>
      </w:r>
    </w:p>
    <w:p w14:paraId="6445B6FE" w14:textId="77777777" w:rsidR="002C00D0" w:rsidRDefault="002C00D0"/>
  </w:endnote>
  <w:endnote w:type="continuationNotice" w:id="1">
    <w:p w14:paraId="078E5066" w14:textId="77777777" w:rsidR="002C00D0" w:rsidRDefault="002C00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65 Bold">
    <w:altName w:val="Optima ExtraBlack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377D" w14:textId="77777777" w:rsidR="002C00D0" w:rsidRDefault="002C00D0">
      <w:r>
        <w:separator/>
      </w:r>
    </w:p>
    <w:p w14:paraId="1579A469" w14:textId="77777777" w:rsidR="002C00D0" w:rsidRDefault="002C00D0"/>
  </w:footnote>
  <w:footnote w:type="continuationSeparator" w:id="0">
    <w:p w14:paraId="333B1FED" w14:textId="77777777" w:rsidR="002C00D0" w:rsidRDefault="002C00D0">
      <w:r>
        <w:continuationSeparator/>
      </w:r>
    </w:p>
    <w:p w14:paraId="7E449CBD" w14:textId="77777777" w:rsidR="002C00D0" w:rsidRDefault="002C00D0"/>
  </w:footnote>
  <w:footnote w:type="continuationNotice" w:id="1">
    <w:p w14:paraId="4830EF95" w14:textId="77777777" w:rsidR="002C00D0" w:rsidRDefault="002C00D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42A"/>
    <w:multiLevelType w:val="hybridMultilevel"/>
    <w:tmpl w:val="76BEB8C2"/>
    <w:lvl w:ilvl="0" w:tplc="710E9922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A34C0"/>
    <w:multiLevelType w:val="hybridMultilevel"/>
    <w:tmpl w:val="EF2869B0"/>
    <w:lvl w:ilvl="0" w:tplc="710E99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FB8"/>
    <w:multiLevelType w:val="hybridMultilevel"/>
    <w:tmpl w:val="BBA078EE"/>
    <w:lvl w:ilvl="0" w:tplc="E8A0C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B7B6A"/>
    <w:multiLevelType w:val="hybridMultilevel"/>
    <w:tmpl w:val="22B8457A"/>
    <w:lvl w:ilvl="0" w:tplc="710E99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7F23"/>
    <w:multiLevelType w:val="hybridMultilevel"/>
    <w:tmpl w:val="CE5C4852"/>
    <w:lvl w:ilvl="0" w:tplc="FEEE73A2">
      <w:start w:val="1"/>
      <w:numFmt w:val="decimal"/>
      <w:pStyle w:val="List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2A412B"/>
    <w:multiLevelType w:val="hybridMultilevel"/>
    <w:tmpl w:val="DFBE11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DD91952"/>
    <w:multiLevelType w:val="hybridMultilevel"/>
    <w:tmpl w:val="FF68C742"/>
    <w:lvl w:ilvl="0" w:tplc="DC76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2085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D7686042">
      <w:start w:val="1"/>
      <w:numFmt w:val="decimal"/>
      <w:lvlText w:val="%4"/>
      <w:lvlJc w:val="left"/>
      <w:pPr>
        <w:ind w:left="2880" w:hanging="360"/>
      </w:pPr>
      <w:rPr>
        <w:rFonts w:eastAsia="Times New Roman" w:cs="Gill Sans" w:hint="default"/>
        <w:color w:val="FF0000"/>
        <w:sz w:val="16"/>
      </w:rPr>
    </w:lvl>
    <w:lvl w:ilvl="4" w:tplc="0E701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2A0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546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804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8E7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D05057"/>
    <w:multiLevelType w:val="hybridMultilevel"/>
    <w:tmpl w:val="9FBEC5B4"/>
    <w:lvl w:ilvl="0" w:tplc="710E9922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43"/>
    <w:rsid w:val="0000318B"/>
    <w:rsid w:val="00005201"/>
    <w:rsid w:val="000054B7"/>
    <w:rsid w:val="00010650"/>
    <w:rsid w:val="00011AF2"/>
    <w:rsid w:val="00012F61"/>
    <w:rsid w:val="00014B2A"/>
    <w:rsid w:val="000177D5"/>
    <w:rsid w:val="00020C89"/>
    <w:rsid w:val="00020EA3"/>
    <w:rsid w:val="0002146E"/>
    <w:rsid w:val="00022376"/>
    <w:rsid w:val="00022C00"/>
    <w:rsid w:val="00024314"/>
    <w:rsid w:val="00026015"/>
    <w:rsid w:val="00027016"/>
    <w:rsid w:val="000273C4"/>
    <w:rsid w:val="00031220"/>
    <w:rsid w:val="00031546"/>
    <w:rsid w:val="00031D95"/>
    <w:rsid w:val="00031DD6"/>
    <w:rsid w:val="00031F4A"/>
    <w:rsid w:val="000320BB"/>
    <w:rsid w:val="00032ADE"/>
    <w:rsid w:val="00033130"/>
    <w:rsid w:val="00033EA6"/>
    <w:rsid w:val="000342BD"/>
    <w:rsid w:val="000361F1"/>
    <w:rsid w:val="0003668B"/>
    <w:rsid w:val="000450EA"/>
    <w:rsid w:val="0005056D"/>
    <w:rsid w:val="00051F18"/>
    <w:rsid w:val="000536BB"/>
    <w:rsid w:val="000549F1"/>
    <w:rsid w:val="00055715"/>
    <w:rsid w:val="00056273"/>
    <w:rsid w:val="00060B7C"/>
    <w:rsid w:val="00064D15"/>
    <w:rsid w:val="00065316"/>
    <w:rsid w:val="00066D6D"/>
    <w:rsid w:val="00071BB4"/>
    <w:rsid w:val="000768F9"/>
    <w:rsid w:val="00081402"/>
    <w:rsid w:val="00083AAB"/>
    <w:rsid w:val="000904BE"/>
    <w:rsid w:val="00090910"/>
    <w:rsid w:val="00090D10"/>
    <w:rsid w:val="0009113D"/>
    <w:rsid w:val="000929DB"/>
    <w:rsid w:val="000939A8"/>
    <w:rsid w:val="000966BE"/>
    <w:rsid w:val="00097024"/>
    <w:rsid w:val="00097123"/>
    <w:rsid w:val="000A1AEC"/>
    <w:rsid w:val="000A253A"/>
    <w:rsid w:val="000A2FF3"/>
    <w:rsid w:val="000A39CF"/>
    <w:rsid w:val="000A5B19"/>
    <w:rsid w:val="000A722B"/>
    <w:rsid w:val="000B08A0"/>
    <w:rsid w:val="000B2903"/>
    <w:rsid w:val="000B2E99"/>
    <w:rsid w:val="000B5852"/>
    <w:rsid w:val="000C0890"/>
    <w:rsid w:val="000C0F62"/>
    <w:rsid w:val="000C17F3"/>
    <w:rsid w:val="000C19B3"/>
    <w:rsid w:val="000C2455"/>
    <w:rsid w:val="000C4DE7"/>
    <w:rsid w:val="000C5488"/>
    <w:rsid w:val="000C7857"/>
    <w:rsid w:val="000C7A89"/>
    <w:rsid w:val="000D0C93"/>
    <w:rsid w:val="000D6279"/>
    <w:rsid w:val="000D733E"/>
    <w:rsid w:val="000D7A5D"/>
    <w:rsid w:val="000E0772"/>
    <w:rsid w:val="000E17BF"/>
    <w:rsid w:val="000E4DB5"/>
    <w:rsid w:val="000E5F66"/>
    <w:rsid w:val="000E6C7D"/>
    <w:rsid w:val="000E6FEA"/>
    <w:rsid w:val="000E71F2"/>
    <w:rsid w:val="000F08A3"/>
    <w:rsid w:val="000F2080"/>
    <w:rsid w:val="000F24ED"/>
    <w:rsid w:val="000F2902"/>
    <w:rsid w:val="000F368F"/>
    <w:rsid w:val="000F3FB2"/>
    <w:rsid w:val="000F4381"/>
    <w:rsid w:val="000F4F68"/>
    <w:rsid w:val="000F5163"/>
    <w:rsid w:val="000F78ED"/>
    <w:rsid w:val="0010173B"/>
    <w:rsid w:val="00102D88"/>
    <w:rsid w:val="00104E2B"/>
    <w:rsid w:val="0011547A"/>
    <w:rsid w:val="0011570E"/>
    <w:rsid w:val="00115F4D"/>
    <w:rsid w:val="00116E6C"/>
    <w:rsid w:val="00117D00"/>
    <w:rsid w:val="001202F8"/>
    <w:rsid w:val="00120C2A"/>
    <w:rsid w:val="001210C2"/>
    <w:rsid w:val="00126373"/>
    <w:rsid w:val="001301C6"/>
    <w:rsid w:val="00135563"/>
    <w:rsid w:val="00135F13"/>
    <w:rsid w:val="0013672C"/>
    <w:rsid w:val="0013741A"/>
    <w:rsid w:val="00137814"/>
    <w:rsid w:val="00137A61"/>
    <w:rsid w:val="0014146D"/>
    <w:rsid w:val="0014330F"/>
    <w:rsid w:val="00144A6D"/>
    <w:rsid w:val="00145263"/>
    <w:rsid w:val="00146F98"/>
    <w:rsid w:val="001476A1"/>
    <w:rsid w:val="00147C62"/>
    <w:rsid w:val="001505FB"/>
    <w:rsid w:val="0015294D"/>
    <w:rsid w:val="001536F9"/>
    <w:rsid w:val="00153C8A"/>
    <w:rsid w:val="001545A9"/>
    <w:rsid w:val="001562DA"/>
    <w:rsid w:val="00161F0E"/>
    <w:rsid w:val="00162640"/>
    <w:rsid w:val="00166DB8"/>
    <w:rsid w:val="00172087"/>
    <w:rsid w:val="00172A57"/>
    <w:rsid w:val="00175AD1"/>
    <w:rsid w:val="00176716"/>
    <w:rsid w:val="00176EC5"/>
    <w:rsid w:val="00177318"/>
    <w:rsid w:val="00181035"/>
    <w:rsid w:val="0018145F"/>
    <w:rsid w:val="0018249C"/>
    <w:rsid w:val="001826C4"/>
    <w:rsid w:val="00182C14"/>
    <w:rsid w:val="00182CAE"/>
    <w:rsid w:val="0018317A"/>
    <w:rsid w:val="00185FDF"/>
    <w:rsid w:val="0018660C"/>
    <w:rsid w:val="00186955"/>
    <w:rsid w:val="001873FF"/>
    <w:rsid w:val="0018799E"/>
    <w:rsid w:val="00190A36"/>
    <w:rsid w:val="001924EA"/>
    <w:rsid w:val="001925D6"/>
    <w:rsid w:val="00192736"/>
    <w:rsid w:val="00192A8F"/>
    <w:rsid w:val="001944E7"/>
    <w:rsid w:val="00195F6C"/>
    <w:rsid w:val="00196A0C"/>
    <w:rsid w:val="0019792C"/>
    <w:rsid w:val="001A1EA4"/>
    <w:rsid w:val="001A56D2"/>
    <w:rsid w:val="001A6727"/>
    <w:rsid w:val="001B1B84"/>
    <w:rsid w:val="001B2E54"/>
    <w:rsid w:val="001B5615"/>
    <w:rsid w:val="001B5D77"/>
    <w:rsid w:val="001C2288"/>
    <w:rsid w:val="001C6465"/>
    <w:rsid w:val="001C6BAD"/>
    <w:rsid w:val="001C7BB5"/>
    <w:rsid w:val="001D2046"/>
    <w:rsid w:val="001D2D61"/>
    <w:rsid w:val="001D3324"/>
    <w:rsid w:val="001D6592"/>
    <w:rsid w:val="001D7B20"/>
    <w:rsid w:val="001E0170"/>
    <w:rsid w:val="001E03C0"/>
    <w:rsid w:val="001E059F"/>
    <w:rsid w:val="001E20AE"/>
    <w:rsid w:val="001E2F03"/>
    <w:rsid w:val="001E304A"/>
    <w:rsid w:val="001E505B"/>
    <w:rsid w:val="001E6E2C"/>
    <w:rsid w:val="001F4A00"/>
    <w:rsid w:val="001F4E3A"/>
    <w:rsid w:val="001F7B57"/>
    <w:rsid w:val="0020191D"/>
    <w:rsid w:val="002019F4"/>
    <w:rsid w:val="002020BB"/>
    <w:rsid w:val="00202AB6"/>
    <w:rsid w:val="0020327C"/>
    <w:rsid w:val="00203539"/>
    <w:rsid w:val="00203C89"/>
    <w:rsid w:val="002041C3"/>
    <w:rsid w:val="00204B95"/>
    <w:rsid w:val="00206EBB"/>
    <w:rsid w:val="0020701E"/>
    <w:rsid w:val="00207F19"/>
    <w:rsid w:val="00211348"/>
    <w:rsid w:val="00212FDA"/>
    <w:rsid w:val="00213375"/>
    <w:rsid w:val="002144BF"/>
    <w:rsid w:val="00221C00"/>
    <w:rsid w:val="00224919"/>
    <w:rsid w:val="00224AB6"/>
    <w:rsid w:val="0022557E"/>
    <w:rsid w:val="002268B1"/>
    <w:rsid w:val="00232D5A"/>
    <w:rsid w:val="00234160"/>
    <w:rsid w:val="0023493F"/>
    <w:rsid w:val="00235390"/>
    <w:rsid w:val="0023723C"/>
    <w:rsid w:val="002375CE"/>
    <w:rsid w:val="00237BCC"/>
    <w:rsid w:val="00241A37"/>
    <w:rsid w:val="00243C2A"/>
    <w:rsid w:val="00246007"/>
    <w:rsid w:val="00247ADD"/>
    <w:rsid w:val="00251201"/>
    <w:rsid w:val="002514A6"/>
    <w:rsid w:val="0025215B"/>
    <w:rsid w:val="002533A8"/>
    <w:rsid w:val="00254AB1"/>
    <w:rsid w:val="002559AE"/>
    <w:rsid w:val="002568B9"/>
    <w:rsid w:val="002612F2"/>
    <w:rsid w:val="00263121"/>
    <w:rsid w:val="0026495C"/>
    <w:rsid w:val="00265E77"/>
    <w:rsid w:val="002669C0"/>
    <w:rsid w:val="0027465C"/>
    <w:rsid w:val="0027701D"/>
    <w:rsid w:val="002778A8"/>
    <w:rsid w:val="00281E04"/>
    <w:rsid w:val="002820BF"/>
    <w:rsid w:val="00284E4B"/>
    <w:rsid w:val="00285391"/>
    <w:rsid w:val="00287C7E"/>
    <w:rsid w:val="002951AD"/>
    <w:rsid w:val="0029538F"/>
    <w:rsid w:val="002954BD"/>
    <w:rsid w:val="00297EB9"/>
    <w:rsid w:val="002A07C3"/>
    <w:rsid w:val="002A475F"/>
    <w:rsid w:val="002A47A2"/>
    <w:rsid w:val="002A4B48"/>
    <w:rsid w:val="002A4E41"/>
    <w:rsid w:val="002A6C3C"/>
    <w:rsid w:val="002A79CD"/>
    <w:rsid w:val="002B09E1"/>
    <w:rsid w:val="002B1897"/>
    <w:rsid w:val="002B1B99"/>
    <w:rsid w:val="002B2586"/>
    <w:rsid w:val="002B3235"/>
    <w:rsid w:val="002B410C"/>
    <w:rsid w:val="002B53E4"/>
    <w:rsid w:val="002B74D8"/>
    <w:rsid w:val="002C00D0"/>
    <w:rsid w:val="002C0DE3"/>
    <w:rsid w:val="002C241A"/>
    <w:rsid w:val="002C42DB"/>
    <w:rsid w:val="002C62E7"/>
    <w:rsid w:val="002C7D11"/>
    <w:rsid w:val="002C7D49"/>
    <w:rsid w:val="002D117A"/>
    <w:rsid w:val="002D36A9"/>
    <w:rsid w:val="002D6732"/>
    <w:rsid w:val="002E09CF"/>
    <w:rsid w:val="002E0F3B"/>
    <w:rsid w:val="002E2769"/>
    <w:rsid w:val="002F020E"/>
    <w:rsid w:val="002F0C17"/>
    <w:rsid w:val="002F45D6"/>
    <w:rsid w:val="002F6811"/>
    <w:rsid w:val="002F6C19"/>
    <w:rsid w:val="00301226"/>
    <w:rsid w:val="00301CE8"/>
    <w:rsid w:val="00304CFE"/>
    <w:rsid w:val="00306AEF"/>
    <w:rsid w:val="003167B6"/>
    <w:rsid w:val="00316DDC"/>
    <w:rsid w:val="00317420"/>
    <w:rsid w:val="003214B0"/>
    <w:rsid w:val="00323106"/>
    <w:rsid w:val="00324F81"/>
    <w:rsid w:val="00325F0A"/>
    <w:rsid w:val="00326B77"/>
    <w:rsid w:val="00327B44"/>
    <w:rsid w:val="00331D69"/>
    <w:rsid w:val="00335F6F"/>
    <w:rsid w:val="0034097A"/>
    <w:rsid w:val="00340C97"/>
    <w:rsid w:val="003433F1"/>
    <w:rsid w:val="00347CAD"/>
    <w:rsid w:val="003556EF"/>
    <w:rsid w:val="00355990"/>
    <w:rsid w:val="003612CA"/>
    <w:rsid w:val="0036574C"/>
    <w:rsid w:val="003738BE"/>
    <w:rsid w:val="00375A37"/>
    <w:rsid w:val="00375ABE"/>
    <w:rsid w:val="00375F88"/>
    <w:rsid w:val="0038186E"/>
    <w:rsid w:val="00382220"/>
    <w:rsid w:val="003854CD"/>
    <w:rsid w:val="003861BF"/>
    <w:rsid w:val="00386640"/>
    <w:rsid w:val="00387F5B"/>
    <w:rsid w:val="003907F3"/>
    <w:rsid w:val="00390803"/>
    <w:rsid w:val="00394175"/>
    <w:rsid w:val="003944E4"/>
    <w:rsid w:val="0039536F"/>
    <w:rsid w:val="003A24D4"/>
    <w:rsid w:val="003A27ED"/>
    <w:rsid w:val="003A2E65"/>
    <w:rsid w:val="003A328F"/>
    <w:rsid w:val="003A353C"/>
    <w:rsid w:val="003A480A"/>
    <w:rsid w:val="003A5052"/>
    <w:rsid w:val="003B018D"/>
    <w:rsid w:val="003B0CBE"/>
    <w:rsid w:val="003B1581"/>
    <w:rsid w:val="003B2D81"/>
    <w:rsid w:val="003B5384"/>
    <w:rsid w:val="003B6B9D"/>
    <w:rsid w:val="003B6C10"/>
    <w:rsid w:val="003C4BEE"/>
    <w:rsid w:val="003D25B9"/>
    <w:rsid w:val="003D3055"/>
    <w:rsid w:val="003D41E7"/>
    <w:rsid w:val="003D762F"/>
    <w:rsid w:val="003E1E06"/>
    <w:rsid w:val="003E35AB"/>
    <w:rsid w:val="003E4135"/>
    <w:rsid w:val="003E6A25"/>
    <w:rsid w:val="003E7636"/>
    <w:rsid w:val="003E79DB"/>
    <w:rsid w:val="003F008A"/>
    <w:rsid w:val="003F5F9E"/>
    <w:rsid w:val="003F6701"/>
    <w:rsid w:val="00403E84"/>
    <w:rsid w:val="0040514C"/>
    <w:rsid w:val="00406BB9"/>
    <w:rsid w:val="0041026E"/>
    <w:rsid w:val="0041044F"/>
    <w:rsid w:val="0041219E"/>
    <w:rsid w:val="004152F2"/>
    <w:rsid w:val="00417284"/>
    <w:rsid w:val="0042067D"/>
    <w:rsid w:val="004209EE"/>
    <w:rsid w:val="00420E40"/>
    <w:rsid w:val="004227EF"/>
    <w:rsid w:val="00427A65"/>
    <w:rsid w:val="00431804"/>
    <w:rsid w:val="0043416B"/>
    <w:rsid w:val="004346B7"/>
    <w:rsid w:val="00437921"/>
    <w:rsid w:val="0044102F"/>
    <w:rsid w:val="00450699"/>
    <w:rsid w:val="004536D3"/>
    <w:rsid w:val="00453E6A"/>
    <w:rsid w:val="00453EB2"/>
    <w:rsid w:val="004544DB"/>
    <w:rsid w:val="004550D4"/>
    <w:rsid w:val="004556BB"/>
    <w:rsid w:val="00456A41"/>
    <w:rsid w:val="00457634"/>
    <w:rsid w:val="00460187"/>
    <w:rsid w:val="00462493"/>
    <w:rsid w:val="004630AE"/>
    <w:rsid w:val="00464AAC"/>
    <w:rsid w:val="00464CE9"/>
    <w:rsid w:val="004668E2"/>
    <w:rsid w:val="004723F3"/>
    <w:rsid w:val="004763A5"/>
    <w:rsid w:val="00482CBB"/>
    <w:rsid w:val="004835A6"/>
    <w:rsid w:val="004839EB"/>
    <w:rsid w:val="004840B5"/>
    <w:rsid w:val="00485368"/>
    <w:rsid w:val="0048561E"/>
    <w:rsid w:val="00485C81"/>
    <w:rsid w:val="00490672"/>
    <w:rsid w:val="00494A55"/>
    <w:rsid w:val="00494C27"/>
    <w:rsid w:val="00495495"/>
    <w:rsid w:val="00495EDB"/>
    <w:rsid w:val="00496F6A"/>
    <w:rsid w:val="00497763"/>
    <w:rsid w:val="004A16E2"/>
    <w:rsid w:val="004A468A"/>
    <w:rsid w:val="004A7781"/>
    <w:rsid w:val="004B06DB"/>
    <w:rsid w:val="004B1F54"/>
    <w:rsid w:val="004B62B9"/>
    <w:rsid w:val="004B7903"/>
    <w:rsid w:val="004C14BC"/>
    <w:rsid w:val="004C1D66"/>
    <w:rsid w:val="004C3D39"/>
    <w:rsid w:val="004C402F"/>
    <w:rsid w:val="004C7813"/>
    <w:rsid w:val="004D04C3"/>
    <w:rsid w:val="004D17FE"/>
    <w:rsid w:val="004D3261"/>
    <w:rsid w:val="004D3747"/>
    <w:rsid w:val="004D42C8"/>
    <w:rsid w:val="004D4C00"/>
    <w:rsid w:val="004D5719"/>
    <w:rsid w:val="004D7743"/>
    <w:rsid w:val="004E49FB"/>
    <w:rsid w:val="004E5509"/>
    <w:rsid w:val="004E66DE"/>
    <w:rsid w:val="004E751B"/>
    <w:rsid w:val="004F3B86"/>
    <w:rsid w:val="004F5FC2"/>
    <w:rsid w:val="004F7B27"/>
    <w:rsid w:val="005012AA"/>
    <w:rsid w:val="00503A58"/>
    <w:rsid w:val="00503BCC"/>
    <w:rsid w:val="00504873"/>
    <w:rsid w:val="00507DE5"/>
    <w:rsid w:val="00510373"/>
    <w:rsid w:val="0051417B"/>
    <w:rsid w:val="005165FA"/>
    <w:rsid w:val="00516DDA"/>
    <w:rsid w:val="00521583"/>
    <w:rsid w:val="00522134"/>
    <w:rsid w:val="00523861"/>
    <w:rsid w:val="005244B7"/>
    <w:rsid w:val="00524BB6"/>
    <w:rsid w:val="005255B7"/>
    <w:rsid w:val="00526E07"/>
    <w:rsid w:val="00527163"/>
    <w:rsid w:val="0053148C"/>
    <w:rsid w:val="00531E87"/>
    <w:rsid w:val="00534557"/>
    <w:rsid w:val="00534ADB"/>
    <w:rsid w:val="00535B26"/>
    <w:rsid w:val="00536745"/>
    <w:rsid w:val="0054106D"/>
    <w:rsid w:val="005443A6"/>
    <w:rsid w:val="0055085C"/>
    <w:rsid w:val="00553007"/>
    <w:rsid w:val="00553659"/>
    <w:rsid w:val="0055458F"/>
    <w:rsid w:val="00560C4E"/>
    <w:rsid w:val="00560E1E"/>
    <w:rsid w:val="00560EFC"/>
    <w:rsid w:val="00561CCB"/>
    <w:rsid w:val="0056408A"/>
    <w:rsid w:val="0056465C"/>
    <w:rsid w:val="00565B1F"/>
    <w:rsid w:val="00567015"/>
    <w:rsid w:val="005678F2"/>
    <w:rsid w:val="00571A41"/>
    <w:rsid w:val="0057304D"/>
    <w:rsid w:val="00573945"/>
    <w:rsid w:val="005748FC"/>
    <w:rsid w:val="00576402"/>
    <w:rsid w:val="00576646"/>
    <w:rsid w:val="00576C2F"/>
    <w:rsid w:val="00582F8A"/>
    <w:rsid w:val="00585177"/>
    <w:rsid w:val="00585EC1"/>
    <w:rsid w:val="005860B0"/>
    <w:rsid w:val="005862D7"/>
    <w:rsid w:val="005909D1"/>
    <w:rsid w:val="00593C30"/>
    <w:rsid w:val="0059683F"/>
    <w:rsid w:val="005A1FB3"/>
    <w:rsid w:val="005A5712"/>
    <w:rsid w:val="005A76B6"/>
    <w:rsid w:val="005B3566"/>
    <w:rsid w:val="005B4260"/>
    <w:rsid w:val="005C230E"/>
    <w:rsid w:val="005C2ACD"/>
    <w:rsid w:val="005C2F52"/>
    <w:rsid w:val="005C42BF"/>
    <w:rsid w:val="005C4FA2"/>
    <w:rsid w:val="005C667E"/>
    <w:rsid w:val="005D16FA"/>
    <w:rsid w:val="005D3738"/>
    <w:rsid w:val="005D39CE"/>
    <w:rsid w:val="005D4A4D"/>
    <w:rsid w:val="005D5C24"/>
    <w:rsid w:val="005D5D02"/>
    <w:rsid w:val="005D6DB3"/>
    <w:rsid w:val="005E17F3"/>
    <w:rsid w:val="005E302B"/>
    <w:rsid w:val="005E48FD"/>
    <w:rsid w:val="005E63FB"/>
    <w:rsid w:val="005F0307"/>
    <w:rsid w:val="005F33C1"/>
    <w:rsid w:val="005F34EA"/>
    <w:rsid w:val="005F4C14"/>
    <w:rsid w:val="005F5317"/>
    <w:rsid w:val="005F6052"/>
    <w:rsid w:val="005F74D1"/>
    <w:rsid w:val="005F780B"/>
    <w:rsid w:val="005F7B51"/>
    <w:rsid w:val="0060021A"/>
    <w:rsid w:val="00600FE1"/>
    <w:rsid w:val="006026DA"/>
    <w:rsid w:val="00602D96"/>
    <w:rsid w:val="0060448B"/>
    <w:rsid w:val="00607B72"/>
    <w:rsid w:val="00610FC4"/>
    <w:rsid w:val="00616C6E"/>
    <w:rsid w:val="0062012C"/>
    <w:rsid w:val="006238BD"/>
    <w:rsid w:val="006241A3"/>
    <w:rsid w:val="0062759D"/>
    <w:rsid w:val="006303E9"/>
    <w:rsid w:val="006310D1"/>
    <w:rsid w:val="00632ABE"/>
    <w:rsid w:val="00633BDC"/>
    <w:rsid w:val="00634937"/>
    <w:rsid w:val="00635623"/>
    <w:rsid w:val="006366D9"/>
    <w:rsid w:val="00640F58"/>
    <w:rsid w:val="006420EA"/>
    <w:rsid w:val="006461D8"/>
    <w:rsid w:val="00647B84"/>
    <w:rsid w:val="0065232A"/>
    <w:rsid w:val="006524B5"/>
    <w:rsid w:val="006539EE"/>
    <w:rsid w:val="00654B02"/>
    <w:rsid w:val="00660425"/>
    <w:rsid w:val="00660439"/>
    <w:rsid w:val="00662DDA"/>
    <w:rsid w:val="00664A9D"/>
    <w:rsid w:val="00670C4E"/>
    <w:rsid w:val="00670E53"/>
    <w:rsid w:val="006716F7"/>
    <w:rsid w:val="006721D1"/>
    <w:rsid w:val="00672DD6"/>
    <w:rsid w:val="006734DF"/>
    <w:rsid w:val="00673687"/>
    <w:rsid w:val="00673AC6"/>
    <w:rsid w:val="0067765F"/>
    <w:rsid w:val="00680213"/>
    <w:rsid w:val="00681403"/>
    <w:rsid w:val="0068314A"/>
    <w:rsid w:val="00685837"/>
    <w:rsid w:val="00685B54"/>
    <w:rsid w:val="0068696E"/>
    <w:rsid w:val="00686C61"/>
    <w:rsid w:val="00687A68"/>
    <w:rsid w:val="0069248D"/>
    <w:rsid w:val="00692753"/>
    <w:rsid w:val="0069330B"/>
    <w:rsid w:val="00696FE2"/>
    <w:rsid w:val="006A3B6E"/>
    <w:rsid w:val="006A4531"/>
    <w:rsid w:val="006A54E7"/>
    <w:rsid w:val="006A6180"/>
    <w:rsid w:val="006A7BC4"/>
    <w:rsid w:val="006B6911"/>
    <w:rsid w:val="006B6EE2"/>
    <w:rsid w:val="006B76A8"/>
    <w:rsid w:val="006B7A9C"/>
    <w:rsid w:val="006C02E4"/>
    <w:rsid w:val="006C1DE7"/>
    <w:rsid w:val="006C40CC"/>
    <w:rsid w:val="006C423B"/>
    <w:rsid w:val="006C79C2"/>
    <w:rsid w:val="006C7D12"/>
    <w:rsid w:val="006D1CDA"/>
    <w:rsid w:val="006D2C5A"/>
    <w:rsid w:val="006D3BC0"/>
    <w:rsid w:val="006D42F4"/>
    <w:rsid w:val="006D4F78"/>
    <w:rsid w:val="006D50ED"/>
    <w:rsid w:val="006D7202"/>
    <w:rsid w:val="006E0A09"/>
    <w:rsid w:val="006E1B55"/>
    <w:rsid w:val="006E1B93"/>
    <w:rsid w:val="006E24AC"/>
    <w:rsid w:val="006E2668"/>
    <w:rsid w:val="006E5E5A"/>
    <w:rsid w:val="006E6484"/>
    <w:rsid w:val="006E6B77"/>
    <w:rsid w:val="006E70CB"/>
    <w:rsid w:val="006F3121"/>
    <w:rsid w:val="006F364A"/>
    <w:rsid w:val="006F642E"/>
    <w:rsid w:val="00700AC4"/>
    <w:rsid w:val="00700BD8"/>
    <w:rsid w:val="007019EC"/>
    <w:rsid w:val="00703220"/>
    <w:rsid w:val="00705686"/>
    <w:rsid w:val="00710F5E"/>
    <w:rsid w:val="00712A17"/>
    <w:rsid w:val="00714D4E"/>
    <w:rsid w:val="007157DE"/>
    <w:rsid w:val="007223AE"/>
    <w:rsid w:val="007225CA"/>
    <w:rsid w:val="007249CE"/>
    <w:rsid w:val="0072792C"/>
    <w:rsid w:val="00730047"/>
    <w:rsid w:val="00732F19"/>
    <w:rsid w:val="00734360"/>
    <w:rsid w:val="007343D9"/>
    <w:rsid w:val="007402C5"/>
    <w:rsid w:val="007431F3"/>
    <w:rsid w:val="007454E4"/>
    <w:rsid w:val="00745973"/>
    <w:rsid w:val="00747F82"/>
    <w:rsid w:val="00751BE9"/>
    <w:rsid w:val="007528AA"/>
    <w:rsid w:val="00752F28"/>
    <w:rsid w:val="0075580D"/>
    <w:rsid w:val="00756A61"/>
    <w:rsid w:val="00760F6A"/>
    <w:rsid w:val="00762E2E"/>
    <w:rsid w:val="00767E30"/>
    <w:rsid w:val="00773416"/>
    <w:rsid w:val="00773E3A"/>
    <w:rsid w:val="00774B45"/>
    <w:rsid w:val="00775056"/>
    <w:rsid w:val="00775696"/>
    <w:rsid w:val="007804A0"/>
    <w:rsid w:val="00780773"/>
    <w:rsid w:val="00780BE5"/>
    <w:rsid w:val="00781AF7"/>
    <w:rsid w:val="007824A2"/>
    <w:rsid w:val="007828D4"/>
    <w:rsid w:val="00787821"/>
    <w:rsid w:val="007942DC"/>
    <w:rsid w:val="00795788"/>
    <w:rsid w:val="007A1618"/>
    <w:rsid w:val="007A1778"/>
    <w:rsid w:val="007A25C5"/>
    <w:rsid w:val="007A3EA4"/>
    <w:rsid w:val="007A5E83"/>
    <w:rsid w:val="007A79B4"/>
    <w:rsid w:val="007B152B"/>
    <w:rsid w:val="007B1B37"/>
    <w:rsid w:val="007B3BB7"/>
    <w:rsid w:val="007B4393"/>
    <w:rsid w:val="007B65A0"/>
    <w:rsid w:val="007B712D"/>
    <w:rsid w:val="007B7426"/>
    <w:rsid w:val="007B7601"/>
    <w:rsid w:val="007C09D8"/>
    <w:rsid w:val="007C1D87"/>
    <w:rsid w:val="007C347B"/>
    <w:rsid w:val="007C52D3"/>
    <w:rsid w:val="007C764A"/>
    <w:rsid w:val="007C76EE"/>
    <w:rsid w:val="007C7D92"/>
    <w:rsid w:val="007D2593"/>
    <w:rsid w:val="007D55DF"/>
    <w:rsid w:val="007D73CF"/>
    <w:rsid w:val="007E176C"/>
    <w:rsid w:val="007E3898"/>
    <w:rsid w:val="007E399C"/>
    <w:rsid w:val="007E4614"/>
    <w:rsid w:val="007E4B44"/>
    <w:rsid w:val="007E4D9A"/>
    <w:rsid w:val="007E789D"/>
    <w:rsid w:val="007E7A5B"/>
    <w:rsid w:val="007E7F07"/>
    <w:rsid w:val="007F0210"/>
    <w:rsid w:val="007F1C5F"/>
    <w:rsid w:val="007F3878"/>
    <w:rsid w:val="00800E0A"/>
    <w:rsid w:val="008012D6"/>
    <w:rsid w:val="0080141A"/>
    <w:rsid w:val="00806782"/>
    <w:rsid w:val="00806D19"/>
    <w:rsid w:val="00810FCC"/>
    <w:rsid w:val="00815F68"/>
    <w:rsid w:val="008206FE"/>
    <w:rsid w:val="00823564"/>
    <w:rsid w:val="00825EDC"/>
    <w:rsid w:val="0082770F"/>
    <w:rsid w:val="00830492"/>
    <w:rsid w:val="00833424"/>
    <w:rsid w:val="00835A45"/>
    <w:rsid w:val="0083602B"/>
    <w:rsid w:val="00836139"/>
    <w:rsid w:val="00836EF9"/>
    <w:rsid w:val="008374B3"/>
    <w:rsid w:val="008442A6"/>
    <w:rsid w:val="008442ED"/>
    <w:rsid w:val="00844FA5"/>
    <w:rsid w:val="008452C6"/>
    <w:rsid w:val="00845902"/>
    <w:rsid w:val="008474F8"/>
    <w:rsid w:val="00847A8E"/>
    <w:rsid w:val="00853129"/>
    <w:rsid w:val="00854923"/>
    <w:rsid w:val="00856170"/>
    <w:rsid w:val="008602A0"/>
    <w:rsid w:val="00860EE6"/>
    <w:rsid w:val="00862643"/>
    <w:rsid w:val="0086294D"/>
    <w:rsid w:val="00863527"/>
    <w:rsid w:val="00863E96"/>
    <w:rsid w:val="00864C7E"/>
    <w:rsid w:val="008708A6"/>
    <w:rsid w:val="00872999"/>
    <w:rsid w:val="008745ED"/>
    <w:rsid w:val="00874814"/>
    <w:rsid w:val="0087501F"/>
    <w:rsid w:val="00876872"/>
    <w:rsid w:val="00877D66"/>
    <w:rsid w:val="00880C21"/>
    <w:rsid w:val="00880F20"/>
    <w:rsid w:val="00881A4E"/>
    <w:rsid w:val="0088368F"/>
    <w:rsid w:val="008854CF"/>
    <w:rsid w:val="00887F57"/>
    <w:rsid w:val="0089222F"/>
    <w:rsid w:val="00893A0F"/>
    <w:rsid w:val="00893CD0"/>
    <w:rsid w:val="00893F05"/>
    <w:rsid w:val="008940BF"/>
    <w:rsid w:val="008954E1"/>
    <w:rsid w:val="00895C7D"/>
    <w:rsid w:val="0089796A"/>
    <w:rsid w:val="00897A9F"/>
    <w:rsid w:val="00897AFD"/>
    <w:rsid w:val="008A2651"/>
    <w:rsid w:val="008A291C"/>
    <w:rsid w:val="008A2B78"/>
    <w:rsid w:val="008A3802"/>
    <w:rsid w:val="008A4586"/>
    <w:rsid w:val="008A6819"/>
    <w:rsid w:val="008B1C3D"/>
    <w:rsid w:val="008B2CC2"/>
    <w:rsid w:val="008B2ED8"/>
    <w:rsid w:val="008B4C16"/>
    <w:rsid w:val="008B689F"/>
    <w:rsid w:val="008B6F17"/>
    <w:rsid w:val="008B7B49"/>
    <w:rsid w:val="008C0D99"/>
    <w:rsid w:val="008C17BD"/>
    <w:rsid w:val="008C22DA"/>
    <w:rsid w:val="008C661B"/>
    <w:rsid w:val="008C7EE0"/>
    <w:rsid w:val="008D19BB"/>
    <w:rsid w:val="008D1CA3"/>
    <w:rsid w:val="008D2880"/>
    <w:rsid w:val="008D40A7"/>
    <w:rsid w:val="008E0DCE"/>
    <w:rsid w:val="008E1F92"/>
    <w:rsid w:val="008E2731"/>
    <w:rsid w:val="008E2846"/>
    <w:rsid w:val="008E37D9"/>
    <w:rsid w:val="008E5C67"/>
    <w:rsid w:val="008E5F7F"/>
    <w:rsid w:val="008F37F7"/>
    <w:rsid w:val="008F3F87"/>
    <w:rsid w:val="008F54F1"/>
    <w:rsid w:val="008F6C6D"/>
    <w:rsid w:val="00900A60"/>
    <w:rsid w:val="00901565"/>
    <w:rsid w:val="00901853"/>
    <w:rsid w:val="00901C44"/>
    <w:rsid w:val="00902982"/>
    <w:rsid w:val="00903219"/>
    <w:rsid w:val="009047D3"/>
    <w:rsid w:val="00904FA6"/>
    <w:rsid w:val="00905722"/>
    <w:rsid w:val="00906B65"/>
    <w:rsid w:val="00910320"/>
    <w:rsid w:val="00911340"/>
    <w:rsid w:val="00911341"/>
    <w:rsid w:val="00911A3C"/>
    <w:rsid w:val="00913410"/>
    <w:rsid w:val="00913637"/>
    <w:rsid w:val="00913CA9"/>
    <w:rsid w:val="0091439F"/>
    <w:rsid w:val="0091604F"/>
    <w:rsid w:val="00920C94"/>
    <w:rsid w:val="009212FB"/>
    <w:rsid w:val="00921847"/>
    <w:rsid w:val="009222FB"/>
    <w:rsid w:val="00923797"/>
    <w:rsid w:val="00924A70"/>
    <w:rsid w:val="009250FF"/>
    <w:rsid w:val="009257CE"/>
    <w:rsid w:val="00925C85"/>
    <w:rsid w:val="00925E83"/>
    <w:rsid w:val="00930CF7"/>
    <w:rsid w:val="00930E0E"/>
    <w:rsid w:val="00932104"/>
    <w:rsid w:val="009327EB"/>
    <w:rsid w:val="00932999"/>
    <w:rsid w:val="00935906"/>
    <w:rsid w:val="009376A8"/>
    <w:rsid w:val="009400AA"/>
    <w:rsid w:val="00940862"/>
    <w:rsid w:val="00942063"/>
    <w:rsid w:val="00942B6F"/>
    <w:rsid w:val="00942BBD"/>
    <w:rsid w:val="00944364"/>
    <w:rsid w:val="00945FEF"/>
    <w:rsid w:val="00950865"/>
    <w:rsid w:val="0095090E"/>
    <w:rsid w:val="00951CA8"/>
    <w:rsid w:val="00951DC5"/>
    <w:rsid w:val="009532BA"/>
    <w:rsid w:val="00953AC1"/>
    <w:rsid w:val="00954878"/>
    <w:rsid w:val="00954B99"/>
    <w:rsid w:val="009559EC"/>
    <w:rsid w:val="009577CE"/>
    <w:rsid w:val="0096060B"/>
    <w:rsid w:val="00963BDD"/>
    <w:rsid w:val="00965A21"/>
    <w:rsid w:val="00966F83"/>
    <w:rsid w:val="009711A9"/>
    <w:rsid w:val="00971266"/>
    <w:rsid w:val="00971BAA"/>
    <w:rsid w:val="00971CDD"/>
    <w:rsid w:val="00972960"/>
    <w:rsid w:val="00972B42"/>
    <w:rsid w:val="009739ED"/>
    <w:rsid w:val="00974A01"/>
    <w:rsid w:val="00975E6F"/>
    <w:rsid w:val="00976BD9"/>
    <w:rsid w:val="00977F1A"/>
    <w:rsid w:val="009802F5"/>
    <w:rsid w:val="0098032A"/>
    <w:rsid w:val="00980A57"/>
    <w:rsid w:val="009815E2"/>
    <w:rsid w:val="009846E0"/>
    <w:rsid w:val="00984CFF"/>
    <w:rsid w:val="00984F6A"/>
    <w:rsid w:val="00985E7B"/>
    <w:rsid w:val="00986901"/>
    <w:rsid w:val="00987BEA"/>
    <w:rsid w:val="00987DAA"/>
    <w:rsid w:val="0099241A"/>
    <w:rsid w:val="00994128"/>
    <w:rsid w:val="009A0B64"/>
    <w:rsid w:val="009A1247"/>
    <w:rsid w:val="009A3D63"/>
    <w:rsid w:val="009A5C84"/>
    <w:rsid w:val="009A668E"/>
    <w:rsid w:val="009B1110"/>
    <w:rsid w:val="009B5E16"/>
    <w:rsid w:val="009B7A8B"/>
    <w:rsid w:val="009C041E"/>
    <w:rsid w:val="009C09D0"/>
    <w:rsid w:val="009C1416"/>
    <w:rsid w:val="009C16A5"/>
    <w:rsid w:val="009C2240"/>
    <w:rsid w:val="009C2903"/>
    <w:rsid w:val="009C2EED"/>
    <w:rsid w:val="009C35A4"/>
    <w:rsid w:val="009C5628"/>
    <w:rsid w:val="009D0318"/>
    <w:rsid w:val="009D0603"/>
    <w:rsid w:val="009D1CE0"/>
    <w:rsid w:val="009D29BB"/>
    <w:rsid w:val="009D4283"/>
    <w:rsid w:val="009D42E3"/>
    <w:rsid w:val="009D53F3"/>
    <w:rsid w:val="009D5767"/>
    <w:rsid w:val="009D6A68"/>
    <w:rsid w:val="009E15AB"/>
    <w:rsid w:val="009E1EA5"/>
    <w:rsid w:val="009E3796"/>
    <w:rsid w:val="009E4EE5"/>
    <w:rsid w:val="009E5D8C"/>
    <w:rsid w:val="009E6406"/>
    <w:rsid w:val="009E6589"/>
    <w:rsid w:val="009E797A"/>
    <w:rsid w:val="009F1036"/>
    <w:rsid w:val="009F4B16"/>
    <w:rsid w:val="00A0071C"/>
    <w:rsid w:val="00A04870"/>
    <w:rsid w:val="00A054C2"/>
    <w:rsid w:val="00A0573C"/>
    <w:rsid w:val="00A105A7"/>
    <w:rsid w:val="00A10662"/>
    <w:rsid w:val="00A10DFF"/>
    <w:rsid w:val="00A11CF9"/>
    <w:rsid w:val="00A12B36"/>
    <w:rsid w:val="00A13D96"/>
    <w:rsid w:val="00A14402"/>
    <w:rsid w:val="00A20DCC"/>
    <w:rsid w:val="00A22EA4"/>
    <w:rsid w:val="00A2352B"/>
    <w:rsid w:val="00A24097"/>
    <w:rsid w:val="00A2471A"/>
    <w:rsid w:val="00A258D8"/>
    <w:rsid w:val="00A27841"/>
    <w:rsid w:val="00A34518"/>
    <w:rsid w:val="00A3596E"/>
    <w:rsid w:val="00A35C20"/>
    <w:rsid w:val="00A40FF8"/>
    <w:rsid w:val="00A41CBA"/>
    <w:rsid w:val="00A43F5D"/>
    <w:rsid w:val="00A4424E"/>
    <w:rsid w:val="00A45166"/>
    <w:rsid w:val="00A521D8"/>
    <w:rsid w:val="00A53060"/>
    <w:rsid w:val="00A53552"/>
    <w:rsid w:val="00A54E2B"/>
    <w:rsid w:val="00A55D8F"/>
    <w:rsid w:val="00A55F04"/>
    <w:rsid w:val="00A56211"/>
    <w:rsid w:val="00A57925"/>
    <w:rsid w:val="00A603E5"/>
    <w:rsid w:val="00A6072E"/>
    <w:rsid w:val="00A6082C"/>
    <w:rsid w:val="00A62352"/>
    <w:rsid w:val="00A6298B"/>
    <w:rsid w:val="00A63099"/>
    <w:rsid w:val="00A63C93"/>
    <w:rsid w:val="00A66614"/>
    <w:rsid w:val="00A66BEB"/>
    <w:rsid w:val="00A66F8F"/>
    <w:rsid w:val="00A73ED5"/>
    <w:rsid w:val="00A74A2A"/>
    <w:rsid w:val="00A76425"/>
    <w:rsid w:val="00A77433"/>
    <w:rsid w:val="00A80286"/>
    <w:rsid w:val="00A83E9C"/>
    <w:rsid w:val="00A86BCD"/>
    <w:rsid w:val="00A86DD9"/>
    <w:rsid w:val="00A86F1C"/>
    <w:rsid w:val="00A90876"/>
    <w:rsid w:val="00A920AC"/>
    <w:rsid w:val="00A92D34"/>
    <w:rsid w:val="00A944E6"/>
    <w:rsid w:val="00A95672"/>
    <w:rsid w:val="00A96178"/>
    <w:rsid w:val="00A96DE2"/>
    <w:rsid w:val="00A9725D"/>
    <w:rsid w:val="00A974EA"/>
    <w:rsid w:val="00AA2D6B"/>
    <w:rsid w:val="00AA72EF"/>
    <w:rsid w:val="00AA7580"/>
    <w:rsid w:val="00AB03DA"/>
    <w:rsid w:val="00AB3083"/>
    <w:rsid w:val="00AB55E2"/>
    <w:rsid w:val="00AB79A3"/>
    <w:rsid w:val="00AB7C58"/>
    <w:rsid w:val="00AC0F1D"/>
    <w:rsid w:val="00AC1759"/>
    <w:rsid w:val="00AC17A9"/>
    <w:rsid w:val="00AC20FF"/>
    <w:rsid w:val="00AC35B6"/>
    <w:rsid w:val="00AC3621"/>
    <w:rsid w:val="00AC3E56"/>
    <w:rsid w:val="00AC3EF6"/>
    <w:rsid w:val="00AC4AEE"/>
    <w:rsid w:val="00AC4CA5"/>
    <w:rsid w:val="00AD1FE4"/>
    <w:rsid w:val="00AD4E74"/>
    <w:rsid w:val="00AD54A9"/>
    <w:rsid w:val="00AE21A0"/>
    <w:rsid w:val="00AE438A"/>
    <w:rsid w:val="00AE5695"/>
    <w:rsid w:val="00AF1F37"/>
    <w:rsid w:val="00AF50AF"/>
    <w:rsid w:val="00AF74E6"/>
    <w:rsid w:val="00AF778E"/>
    <w:rsid w:val="00B01E49"/>
    <w:rsid w:val="00B02E9D"/>
    <w:rsid w:val="00B035AF"/>
    <w:rsid w:val="00B03FBF"/>
    <w:rsid w:val="00B06EA0"/>
    <w:rsid w:val="00B07214"/>
    <w:rsid w:val="00B077EC"/>
    <w:rsid w:val="00B10F4B"/>
    <w:rsid w:val="00B12238"/>
    <w:rsid w:val="00B12482"/>
    <w:rsid w:val="00B130BC"/>
    <w:rsid w:val="00B13198"/>
    <w:rsid w:val="00B1690F"/>
    <w:rsid w:val="00B2154B"/>
    <w:rsid w:val="00B227D8"/>
    <w:rsid w:val="00B30959"/>
    <w:rsid w:val="00B32EB3"/>
    <w:rsid w:val="00B33224"/>
    <w:rsid w:val="00B33945"/>
    <w:rsid w:val="00B35712"/>
    <w:rsid w:val="00B37E24"/>
    <w:rsid w:val="00B41544"/>
    <w:rsid w:val="00B435DE"/>
    <w:rsid w:val="00B459A2"/>
    <w:rsid w:val="00B45F66"/>
    <w:rsid w:val="00B47426"/>
    <w:rsid w:val="00B50152"/>
    <w:rsid w:val="00B51B8E"/>
    <w:rsid w:val="00B52D6D"/>
    <w:rsid w:val="00B53B7F"/>
    <w:rsid w:val="00B546FF"/>
    <w:rsid w:val="00B626C6"/>
    <w:rsid w:val="00B64495"/>
    <w:rsid w:val="00B64A9F"/>
    <w:rsid w:val="00B64AA8"/>
    <w:rsid w:val="00B71316"/>
    <w:rsid w:val="00B717A8"/>
    <w:rsid w:val="00B71D54"/>
    <w:rsid w:val="00B738DD"/>
    <w:rsid w:val="00B74581"/>
    <w:rsid w:val="00B75E08"/>
    <w:rsid w:val="00B769EE"/>
    <w:rsid w:val="00B8035F"/>
    <w:rsid w:val="00B80B79"/>
    <w:rsid w:val="00B84BB4"/>
    <w:rsid w:val="00B90798"/>
    <w:rsid w:val="00B92138"/>
    <w:rsid w:val="00B92983"/>
    <w:rsid w:val="00B92A72"/>
    <w:rsid w:val="00B934B3"/>
    <w:rsid w:val="00B9384C"/>
    <w:rsid w:val="00B968E7"/>
    <w:rsid w:val="00B977DE"/>
    <w:rsid w:val="00BA1A5C"/>
    <w:rsid w:val="00BA1E5E"/>
    <w:rsid w:val="00BA25FD"/>
    <w:rsid w:val="00BA287F"/>
    <w:rsid w:val="00BA3BC8"/>
    <w:rsid w:val="00BA4E41"/>
    <w:rsid w:val="00BA7868"/>
    <w:rsid w:val="00BB11CD"/>
    <w:rsid w:val="00BB3B6D"/>
    <w:rsid w:val="00BB48FA"/>
    <w:rsid w:val="00BB710E"/>
    <w:rsid w:val="00BC033A"/>
    <w:rsid w:val="00BC2895"/>
    <w:rsid w:val="00BC5E0B"/>
    <w:rsid w:val="00BC72C6"/>
    <w:rsid w:val="00BC7B2A"/>
    <w:rsid w:val="00BC7DEC"/>
    <w:rsid w:val="00BD02C8"/>
    <w:rsid w:val="00BD1D60"/>
    <w:rsid w:val="00BD227C"/>
    <w:rsid w:val="00BD2E3E"/>
    <w:rsid w:val="00BF039D"/>
    <w:rsid w:val="00BF0F42"/>
    <w:rsid w:val="00BF2ED9"/>
    <w:rsid w:val="00BF334F"/>
    <w:rsid w:val="00BF4BDC"/>
    <w:rsid w:val="00BF60A6"/>
    <w:rsid w:val="00BF7569"/>
    <w:rsid w:val="00BF7968"/>
    <w:rsid w:val="00C01C0D"/>
    <w:rsid w:val="00C02F36"/>
    <w:rsid w:val="00C04210"/>
    <w:rsid w:val="00C04315"/>
    <w:rsid w:val="00C05254"/>
    <w:rsid w:val="00C05F15"/>
    <w:rsid w:val="00C07046"/>
    <w:rsid w:val="00C10AD2"/>
    <w:rsid w:val="00C13AC2"/>
    <w:rsid w:val="00C141FA"/>
    <w:rsid w:val="00C176F6"/>
    <w:rsid w:val="00C23969"/>
    <w:rsid w:val="00C23ADE"/>
    <w:rsid w:val="00C243CE"/>
    <w:rsid w:val="00C2541D"/>
    <w:rsid w:val="00C3246B"/>
    <w:rsid w:val="00C32B4A"/>
    <w:rsid w:val="00C33305"/>
    <w:rsid w:val="00C33DE1"/>
    <w:rsid w:val="00C36814"/>
    <w:rsid w:val="00C36847"/>
    <w:rsid w:val="00C41F23"/>
    <w:rsid w:val="00C42DE0"/>
    <w:rsid w:val="00C440F5"/>
    <w:rsid w:val="00C4428D"/>
    <w:rsid w:val="00C45E92"/>
    <w:rsid w:val="00C46195"/>
    <w:rsid w:val="00C47550"/>
    <w:rsid w:val="00C47B0C"/>
    <w:rsid w:val="00C5366B"/>
    <w:rsid w:val="00C540F1"/>
    <w:rsid w:val="00C57A83"/>
    <w:rsid w:val="00C644DB"/>
    <w:rsid w:val="00C66F02"/>
    <w:rsid w:val="00C6724D"/>
    <w:rsid w:val="00C672BC"/>
    <w:rsid w:val="00C72013"/>
    <w:rsid w:val="00C746EF"/>
    <w:rsid w:val="00C747B6"/>
    <w:rsid w:val="00C74D71"/>
    <w:rsid w:val="00C765D5"/>
    <w:rsid w:val="00C8041A"/>
    <w:rsid w:val="00C81551"/>
    <w:rsid w:val="00C82425"/>
    <w:rsid w:val="00C82839"/>
    <w:rsid w:val="00C86611"/>
    <w:rsid w:val="00C86D78"/>
    <w:rsid w:val="00C87699"/>
    <w:rsid w:val="00C92F04"/>
    <w:rsid w:val="00C9513A"/>
    <w:rsid w:val="00C951CD"/>
    <w:rsid w:val="00C96060"/>
    <w:rsid w:val="00C974BC"/>
    <w:rsid w:val="00C97A73"/>
    <w:rsid w:val="00C97B35"/>
    <w:rsid w:val="00CA0AE8"/>
    <w:rsid w:val="00CA2A1A"/>
    <w:rsid w:val="00CA7B50"/>
    <w:rsid w:val="00CB0123"/>
    <w:rsid w:val="00CB13D7"/>
    <w:rsid w:val="00CB4531"/>
    <w:rsid w:val="00CB4917"/>
    <w:rsid w:val="00CB63D4"/>
    <w:rsid w:val="00CC068E"/>
    <w:rsid w:val="00CC09BD"/>
    <w:rsid w:val="00CC3C20"/>
    <w:rsid w:val="00CC5D87"/>
    <w:rsid w:val="00CD4DA5"/>
    <w:rsid w:val="00CD5F57"/>
    <w:rsid w:val="00CD683D"/>
    <w:rsid w:val="00CD7C2A"/>
    <w:rsid w:val="00CE0242"/>
    <w:rsid w:val="00CE149E"/>
    <w:rsid w:val="00CE1682"/>
    <w:rsid w:val="00CE2C4C"/>
    <w:rsid w:val="00CE49AC"/>
    <w:rsid w:val="00CE69B5"/>
    <w:rsid w:val="00CE6B16"/>
    <w:rsid w:val="00CE6F93"/>
    <w:rsid w:val="00CE7F6D"/>
    <w:rsid w:val="00CF1E17"/>
    <w:rsid w:val="00CF2BB5"/>
    <w:rsid w:val="00CF391C"/>
    <w:rsid w:val="00CF3C28"/>
    <w:rsid w:val="00CF42F0"/>
    <w:rsid w:val="00CF4662"/>
    <w:rsid w:val="00CF5475"/>
    <w:rsid w:val="00CF5C67"/>
    <w:rsid w:val="00CF7DE2"/>
    <w:rsid w:val="00D006D0"/>
    <w:rsid w:val="00D0160A"/>
    <w:rsid w:val="00D01D7A"/>
    <w:rsid w:val="00D026CC"/>
    <w:rsid w:val="00D03F7C"/>
    <w:rsid w:val="00D051A2"/>
    <w:rsid w:val="00D05C9E"/>
    <w:rsid w:val="00D06A27"/>
    <w:rsid w:val="00D101DE"/>
    <w:rsid w:val="00D118E8"/>
    <w:rsid w:val="00D12071"/>
    <w:rsid w:val="00D14E16"/>
    <w:rsid w:val="00D20028"/>
    <w:rsid w:val="00D21EBD"/>
    <w:rsid w:val="00D23251"/>
    <w:rsid w:val="00D2681A"/>
    <w:rsid w:val="00D322E2"/>
    <w:rsid w:val="00D34FAA"/>
    <w:rsid w:val="00D363B9"/>
    <w:rsid w:val="00D376A3"/>
    <w:rsid w:val="00D37995"/>
    <w:rsid w:val="00D41112"/>
    <w:rsid w:val="00D43089"/>
    <w:rsid w:val="00D44052"/>
    <w:rsid w:val="00D51051"/>
    <w:rsid w:val="00D512CB"/>
    <w:rsid w:val="00D51FFA"/>
    <w:rsid w:val="00D53294"/>
    <w:rsid w:val="00D539B5"/>
    <w:rsid w:val="00D54B0B"/>
    <w:rsid w:val="00D601EE"/>
    <w:rsid w:val="00D604A0"/>
    <w:rsid w:val="00D61753"/>
    <w:rsid w:val="00D61944"/>
    <w:rsid w:val="00D6298B"/>
    <w:rsid w:val="00D62A92"/>
    <w:rsid w:val="00D63570"/>
    <w:rsid w:val="00D65F98"/>
    <w:rsid w:val="00D66146"/>
    <w:rsid w:val="00D66BAB"/>
    <w:rsid w:val="00D674D9"/>
    <w:rsid w:val="00D71381"/>
    <w:rsid w:val="00D71D37"/>
    <w:rsid w:val="00D7246A"/>
    <w:rsid w:val="00D7373B"/>
    <w:rsid w:val="00D821FD"/>
    <w:rsid w:val="00D847E3"/>
    <w:rsid w:val="00D849DA"/>
    <w:rsid w:val="00D85F86"/>
    <w:rsid w:val="00D9494F"/>
    <w:rsid w:val="00D95093"/>
    <w:rsid w:val="00D95DB2"/>
    <w:rsid w:val="00D97061"/>
    <w:rsid w:val="00D97AE4"/>
    <w:rsid w:val="00D97CE2"/>
    <w:rsid w:val="00DA099B"/>
    <w:rsid w:val="00DA18B3"/>
    <w:rsid w:val="00DA1FE4"/>
    <w:rsid w:val="00DA31AC"/>
    <w:rsid w:val="00DA4910"/>
    <w:rsid w:val="00DA4ED2"/>
    <w:rsid w:val="00DA5998"/>
    <w:rsid w:val="00DA63F7"/>
    <w:rsid w:val="00DB1140"/>
    <w:rsid w:val="00DB1A43"/>
    <w:rsid w:val="00DB2B50"/>
    <w:rsid w:val="00DB496A"/>
    <w:rsid w:val="00DB7620"/>
    <w:rsid w:val="00DB7842"/>
    <w:rsid w:val="00DC0B27"/>
    <w:rsid w:val="00DC285B"/>
    <w:rsid w:val="00DC2A68"/>
    <w:rsid w:val="00DC3AA7"/>
    <w:rsid w:val="00DC5168"/>
    <w:rsid w:val="00DC60E8"/>
    <w:rsid w:val="00DC6698"/>
    <w:rsid w:val="00DC69AD"/>
    <w:rsid w:val="00DC6DB8"/>
    <w:rsid w:val="00DD005D"/>
    <w:rsid w:val="00DD0078"/>
    <w:rsid w:val="00DD05C6"/>
    <w:rsid w:val="00DD35EE"/>
    <w:rsid w:val="00DD679F"/>
    <w:rsid w:val="00DD7366"/>
    <w:rsid w:val="00DE3140"/>
    <w:rsid w:val="00DE3D42"/>
    <w:rsid w:val="00DE63C9"/>
    <w:rsid w:val="00DF1261"/>
    <w:rsid w:val="00DF43B3"/>
    <w:rsid w:val="00DF75A3"/>
    <w:rsid w:val="00E026FF"/>
    <w:rsid w:val="00E0292B"/>
    <w:rsid w:val="00E03FCB"/>
    <w:rsid w:val="00E04041"/>
    <w:rsid w:val="00E07199"/>
    <w:rsid w:val="00E1187D"/>
    <w:rsid w:val="00E12515"/>
    <w:rsid w:val="00E12B03"/>
    <w:rsid w:val="00E22C3D"/>
    <w:rsid w:val="00E252BD"/>
    <w:rsid w:val="00E2595D"/>
    <w:rsid w:val="00E26155"/>
    <w:rsid w:val="00E265FE"/>
    <w:rsid w:val="00E31ED1"/>
    <w:rsid w:val="00E32553"/>
    <w:rsid w:val="00E33034"/>
    <w:rsid w:val="00E330A7"/>
    <w:rsid w:val="00E355FD"/>
    <w:rsid w:val="00E35876"/>
    <w:rsid w:val="00E36F06"/>
    <w:rsid w:val="00E43708"/>
    <w:rsid w:val="00E454C9"/>
    <w:rsid w:val="00E457F7"/>
    <w:rsid w:val="00E46AC2"/>
    <w:rsid w:val="00E504E6"/>
    <w:rsid w:val="00E547B4"/>
    <w:rsid w:val="00E54B05"/>
    <w:rsid w:val="00E55931"/>
    <w:rsid w:val="00E6019A"/>
    <w:rsid w:val="00E630A6"/>
    <w:rsid w:val="00E63825"/>
    <w:rsid w:val="00E64CA5"/>
    <w:rsid w:val="00E66527"/>
    <w:rsid w:val="00E70094"/>
    <w:rsid w:val="00E718E2"/>
    <w:rsid w:val="00E7248E"/>
    <w:rsid w:val="00E73F4B"/>
    <w:rsid w:val="00E75744"/>
    <w:rsid w:val="00E76A61"/>
    <w:rsid w:val="00E81160"/>
    <w:rsid w:val="00E82CE3"/>
    <w:rsid w:val="00E9555D"/>
    <w:rsid w:val="00E969B7"/>
    <w:rsid w:val="00EA072F"/>
    <w:rsid w:val="00EA0C90"/>
    <w:rsid w:val="00EA3413"/>
    <w:rsid w:val="00EA39A9"/>
    <w:rsid w:val="00EA5698"/>
    <w:rsid w:val="00EB01D6"/>
    <w:rsid w:val="00EB195E"/>
    <w:rsid w:val="00EB263C"/>
    <w:rsid w:val="00EB3129"/>
    <w:rsid w:val="00EB3D55"/>
    <w:rsid w:val="00EB47DD"/>
    <w:rsid w:val="00EB6486"/>
    <w:rsid w:val="00EB6B53"/>
    <w:rsid w:val="00EC03A8"/>
    <w:rsid w:val="00EC2DB1"/>
    <w:rsid w:val="00EC57C1"/>
    <w:rsid w:val="00ED07D1"/>
    <w:rsid w:val="00ED1232"/>
    <w:rsid w:val="00ED43AD"/>
    <w:rsid w:val="00EE094F"/>
    <w:rsid w:val="00EE13DE"/>
    <w:rsid w:val="00EE3349"/>
    <w:rsid w:val="00EE3B00"/>
    <w:rsid w:val="00EE5100"/>
    <w:rsid w:val="00EF0614"/>
    <w:rsid w:val="00EF1CA7"/>
    <w:rsid w:val="00EF291C"/>
    <w:rsid w:val="00EF3C6B"/>
    <w:rsid w:val="00EF3D8A"/>
    <w:rsid w:val="00EF5503"/>
    <w:rsid w:val="00EF6693"/>
    <w:rsid w:val="00EF7608"/>
    <w:rsid w:val="00EF7AC9"/>
    <w:rsid w:val="00F00AE3"/>
    <w:rsid w:val="00F04806"/>
    <w:rsid w:val="00F051C2"/>
    <w:rsid w:val="00F05B13"/>
    <w:rsid w:val="00F05BE3"/>
    <w:rsid w:val="00F06079"/>
    <w:rsid w:val="00F07CE0"/>
    <w:rsid w:val="00F10AC5"/>
    <w:rsid w:val="00F10E42"/>
    <w:rsid w:val="00F11BFE"/>
    <w:rsid w:val="00F12831"/>
    <w:rsid w:val="00F14034"/>
    <w:rsid w:val="00F15485"/>
    <w:rsid w:val="00F15E96"/>
    <w:rsid w:val="00F20691"/>
    <w:rsid w:val="00F21B8E"/>
    <w:rsid w:val="00F229AA"/>
    <w:rsid w:val="00F22F68"/>
    <w:rsid w:val="00F24AB1"/>
    <w:rsid w:val="00F25201"/>
    <w:rsid w:val="00F258AE"/>
    <w:rsid w:val="00F306C7"/>
    <w:rsid w:val="00F31CF6"/>
    <w:rsid w:val="00F320D3"/>
    <w:rsid w:val="00F32F7B"/>
    <w:rsid w:val="00F33B1E"/>
    <w:rsid w:val="00F33E50"/>
    <w:rsid w:val="00F345AD"/>
    <w:rsid w:val="00F34BA2"/>
    <w:rsid w:val="00F34ED2"/>
    <w:rsid w:val="00F355A0"/>
    <w:rsid w:val="00F358AB"/>
    <w:rsid w:val="00F36343"/>
    <w:rsid w:val="00F407AC"/>
    <w:rsid w:val="00F40D37"/>
    <w:rsid w:val="00F41B40"/>
    <w:rsid w:val="00F41CE8"/>
    <w:rsid w:val="00F4238B"/>
    <w:rsid w:val="00F42620"/>
    <w:rsid w:val="00F43514"/>
    <w:rsid w:val="00F4398A"/>
    <w:rsid w:val="00F534A4"/>
    <w:rsid w:val="00F53691"/>
    <w:rsid w:val="00F53DAB"/>
    <w:rsid w:val="00F57D59"/>
    <w:rsid w:val="00F60997"/>
    <w:rsid w:val="00F6122C"/>
    <w:rsid w:val="00F62548"/>
    <w:rsid w:val="00F648ED"/>
    <w:rsid w:val="00F6604A"/>
    <w:rsid w:val="00F6727B"/>
    <w:rsid w:val="00F71D67"/>
    <w:rsid w:val="00F71F9E"/>
    <w:rsid w:val="00F72502"/>
    <w:rsid w:val="00F7384B"/>
    <w:rsid w:val="00F73FE2"/>
    <w:rsid w:val="00F747E8"/>
    <w:rsid w:val="00F7797D"/>
    <w:rsid w:val="00F82A59"/>
    <w:rsid w:val="00F82B56"/>
    <w:rsid w:val="00F851F5"/>
    <w:rsid w:val="00F85B44"/>
    <w:rsid w:val="00F9095F"/>
    <w:rsid w:val="00F91542"/>
    <w:rsid w:val="00F9161D"/>
    <w:rsid w:val="00F91FD3"/>
    <w:rsid w:val="00F92CDE"/>
    <w:rsid w:val="00F93A43"/>
    <w:rsid w:val="00F9471F"/>
    <w:rsid w:val="00F978AF"/>
    <w:rsid w:val="00FA08FE"/>
    <w:rsid w:val="00FA0AA4"/>
    <w:rsid w:val="00FA2D3D"/>
    <w:rsid w:val="00FA4675"/>
    <w:rsid w:val="00FA560C"/>
    <w:rsid w:val="00FA5643"/>
    <w:rsid w:val="00FA7096"/>
    <w:rsid w:val="00FA749D"/>
    <w:rsid w:val="00FB028E"/>
    <w:rsid w:val="00FB02AF"/>
    <w:rsid w:val="00FB35C2"/>
    <w:rsid w:val="00FB3B03"/>
    <w:rsid w:val="00FB59D3"/>
    <w:rsid w:val="00FB6679"/>
    <w:rsid w:val="00FB6993"/>
    <w:rsid w:val="00FB6FA8"/>
    <w:rsid w:val="00FC07A4"/>
    <w:rsid w:val="00FC2F15"/>
    <w:rsid w:val="00FC3D56"/>
    <w:rsid w:val="00FC43B1"/>
    <w:rsid w:val="00FC6637"/>
    <w:rsid w:val="00FD17D2"/>
    <w:rsid w:val="00FD3757"/>
    <w:rsid w:val="00FD5327"/>
    <w:rsid w:val="00FD55FE"/>
    <w:rsid w:val="00FD5917"/>
    <w:rsid w:val="00FD5B0C"/>
    <w:rsid w:val="00FE109F"/>
    <w:rsid w:val="00FE23C7"/>
    <w:rsid w:val="00FE5047"/>
    <w:rsid w:val="00FE772D"/>
    <w:rsid w:val="00FE7A23"/>
    <w:rsid w:val="00FF326F"/>
    <w:rsid w:val="00FF623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7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306C7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AB1"/>
    <w:pPr>
      <w:keepNext/>
      <w:spacing w:before="240" w:after="60" w:line="360" w:lineRule="auto"/>
      <w:outlineLvl w:val="0"/>
    </w:pPr>
    <w:rPr>
      <w:kern w:val="32"/>
      <w:sz w:val="32"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C20"/>
    <w:pPr>
      <w:keepNext/>
      <w:spacing w:before="240" w:after="60"/>
      <w:outlineLvl w:val="1"/>
    </w:pPr>
    <w:rPr>
      <w:rFonts w:ascii="Calibri" w:hAnsi="Calibri"/>
      <w:b/>
      <w:i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AB1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C20"/>
    <w:rPr>
      <w:kern w:val="32"/>
      <w:sz w:val="32"/>
      <w:szCs w:val="20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C20"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2BB5"/>
    <w:rPr>
      <w:rFonts w:ascii="Calibri" w:eastAsia="MS Gothic" w:hAnsi="Calibri"/>
      <w:b/>
      <w:bCs/>
      <w:color w:val="4F81BD"/>
      <w:sz w:val="20"/>
      <w:szCs w:val="20"/>
      <w:lang w:eastAsia="ja-JP"/>
    </w:rPr>
  </w:style>
  <w:style w:type="paragraph" w:customStyle="1" w:styleId="Heading2A">
    <w:name w:val="Heading 2 A"/>
    <w:next w:val="Normal"/>
    <w:uiPriority w:val="99"/>
    <w:rsid w:val="00CC3C20"/>
    <w:pPr>
      <w:keepNext/>
      <w:spacing w:before="240" w:after="60" w:line="360" w:lineRule="auto"/>
      <w:outlineLvl w:val="1"/>
    </w:pPr>
    <w:rPr>
      <w:rFonts w:ascii="Times New Roman Italic" w:eastAsia="?????? Pro W3" w:hAnsi="Times New Roman Italic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C3C20"/>
    <w:pPr>
      <w:autoSpaceDE w:val="0"/>
      <w:autoSpaceDN w:val="0"/>
      <w:adjustRightInd w:val="0"/>
      <w:spacing w:line="241" w:lineRule="atLeast"/>
    </w:pPr>
    <w:rPr>
      <w:rFonts w:ascii="Univers LT Std 45 Light" w:hAnsi="Univers LT Std 45 Light"/>
    </w:rPr>
  </w:style>
  <w:style w:type="paragraph" w:styleId="TOCHeading">
    <w:name w:val="TOC Heading"/>
    <w:basedOn w:val="Heading1"/>
    <w:next w:val="Normal"/>
    <w:uiPriority w:val="99"/>
    <w:qFormat/>
    <w:rsid w:val="00CC3C20"/>
    <w:pPr>
      <w:keepLines/>
      <w:spacing w:before="480" w:after="0" w:line="276" w:lineRule="auto"/>
      <w:outlineLvl w:val="9"/>
    </w:pPr>
    <w:rPr>
      <w:rFonts w:ascii="Calibri" w:eastAsia="MS Gothic" w:hAnsi="Calibri"/>
      <w:b/>
      <w:color w:val="365F91"/>
      <w:kern w:val="0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99"/>
    <w:rsid w:val="009C16A5"/>
    <w:pPr>
      <w:tabs>
        <w:tab w:val="left" w:pos="-360"/>
        <w:tab w:val="right" w:leader="dot" w:pos="8910"/>
      </w:tabs>
      <w:spacing w:before="120" w:line="340" w:lineRule="exact"/>
      <w:ind w:left="810" w:right="450" w:hanging="360"/>
    </w:pPr>
    <w:rPr>
      <w:rFonts w:ascii="Univers LT Std 55" w:hAnsi="Univers LT Std 55"/>
      <w:caps/>
      <w:noProof/>
      <w:spacing w:val="10"/>
      <w:sz w:val="20"/>
      <w:szCs w:val="22"/>
    </w:rPr>
  </w:style>
  <w:style w:type="paragraph" w:customStyle="1" w:styleId="proposalbody">
    <w:name w:val="proposal body"/>
    <w:basedOn w:val="Normal"/>
    <w:qFormat/>
    <w:rsid w:val="00CC3C20"/>
    <w:pPr>
      <w:spacing w:before="60" w:after="60" w:line="280" w:lineRule="exact"/>
      <w:ind w:left="720"/>
    </w:pPr>
    <w:rPr>
      <w:sz w:val="22"/>
    </w:rPr>
  </w:style>
  <w:style w:type="paragraph" w:customStyle="1" w:styleId="proposallist">
    <w:name w:val="proposal list"/>
    <w:basedOn w:val="proposalbody"/>
    <w:uiPriority w:val="99"/>
    <w:rsid w:val="00CC3C20"/>
    <w:pPr>
      <w:ind w:left="1980" w:hanging="360"/>
    </w:pPr>
    <w:rPr>
      <w:rFonts w:ascii="Times" w:hAnsi="Times"/>
      <w:color w:val="000000"/>
    </w:rPr>
  </w:style>
  <w:style w:type="character" w:customStyle="1" w:styleId="TOC-1">
    <w:name w:val="TOC -1"/>
    <w:uiPriority w:val="99"/>
    <w:rsid w:val="00CC3C20"/>
    <w:rPr>
      <w:rFonts w:ascii="Univers LT Std 65 Bold" w:hAnsi="Univers LT Std 65 Bold"/>
      <w:color w:val="7F7F7F"/>
      <w:spacing w:val="15"/>
      <w:sz w:val="24"/>
    </w:rPr>
  </w:style>
  <w:style w:type="paragraph" w:customStyle="1" w:styleId="Heading2Bold">
    <w:name w:val="Heading 2 Bold"/>
    <w:basedOn w:val="Normal"/>
    <w:link w:val="Heading2BoldChar"/>
    <w:uiPriority w:val="99"/>
    <w:rsid w:val="00CC3C20"/>
    <w:pPr>
      <w:tabs>
        <w:tab w:val="center" w:pos="4320"/>
        <w:tab w:val="right" w:pos="8640"/>
      </w:tabs>
    </w:pPr>
    <w:rPr>
      <w:rFonts w:ascii="Univers LT Std 65 Bold" w:hAnsi="Univers LT Std 65 Bold"/>
      <w:szCs w:val="20"/>
      <w:lang w:eastAsia="ja-JP"/>
    </w:rPr>
  </w:style>
  <w:style w:type="character" w:customStyle="1" w:styleId="Heading2BoldChar">
    <w:name w:val="Heading 2 Bold Char"/>
    <w:link w:val="Heading2Bold"/>
    <w:uiPriority w:val="99"/>
    <w:locked/>
    <w:rsid w:val="00CC3C20"/>
    <w:rPr>
      <w:rFonts w:ascii="Univers LT Std 65 Bold" w:hAnsi="Univers LT Std 65 Bold"/>
      <w:sz w:val="24"/>
    </w:rPr>
  </w:style>
  <w:style w:type="paragraph" w:styleId="Header">
    <w:name w:val="header"/>
    <w:basedOn w:val="Normal"/>
    <w:link w:val="HeaderChar"/>
    <w:rsid w:val="00CC3C20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3C20"/>
    <w:rPr>
      <w:sz w:val="24"/>
    </w:rPr>
  </w:style>
  <w:style w:type="paragraph" w:styleId="BalloonText">
    <w:name w:val="Balloon Text"/>
    <w:basedOn w:val="Normal"/>
    <w:link w:val="BalloonTextChar"/>
    <w:uiPriority w:val="99"/>
    <w:rsid w:val="00CC3C20"/>
    <w:rPr>
      <w:rFonts w:ascii="Lucida Grande" w:hAnsi="Lucida Grande"/>
      <w:sz w:val="18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3C20"/>
    <w:rPr>
      <w:rFonts w:ascii="Lucida Grande" w:hAnsi="Lucida Grande"/>
      <w:sz w:val="18"/>
    </w:rPr>
  </w:style>
  <w:style w:type="paragraph" w:styleId="Footer">
    <w:name w:val="footer"/>
    <w:basedOn w:val="Normal"/>
    <w:link w:val="FooterChar"/>
    <w:rsid w:val="00CC3C20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3C20"/>
    <w:rPr>
      <w:sz w:val="24"/>
    </w:rPr>
  </w:style>
  <w:style w:type="character" w:styleId="PageNumber">
    <w:name w:val="page number"/>
    <w:basedOn w:val="DefaultParagraphFont"/>
    <w:rsid w:val="00CC3C2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CC3C20"/>
    <w:rPr>
      <w:rFonts w:ascii="Lucida Grande" w:hAnsi="Lucida Grande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C3C20"/>
    <w:rPr>
      <w:rFonts w:ascii="Lucida Grande" w:hAnsi="Lucida Grande"/>
      <w:sz w:val="24"/>
    </w:rPr>
  </w:style>
  <w:style w:type="paragraph" w:styleId="Revision">
    <w:name w:val="Revision"/>
    <w:hidden/>
    <w:uiPriority w:val="99"/>
    <w:rsid w:val="00CC3C20"/>
    <w:pPr>
      <w:spacing w:line="480" w:lineRule="auto"/>
    </w:pPr>
    <w:rPr>
      <w:sz w:val="24"/>
      <w:szCs w:val="24"/>
    </w:rPr>
  </w:style>
  <w:style w:type="paragraph" w:styleId="List">
    <w:name w:val="List"/>
    <w:basedOn w:val="Normal"/>
    <w:uiPriority w:val="99"/>
    <w:rsid w:val="00CC3C20"/>
    <w:pPr>
      <w:numPr>
        <w:numId w:val="1"/>
      </w:numPr>
      <w:ind w:left="720"/>
    </w:pPr>
    <w:rPr>
      <w:rFonts w:ascii="Times" w:hAnsi="Times"/>
      <w:i/>
    </w:rPr>
  </w:style>
  <w:style w:type="paragraph" w:styleId="List2">
    <w:name w:val="List 2"/>
    <w:basedOn w:val="proposalbody"/>
    <w:uiPriority w:val="99"/>
    <w:rsid w:val="00CC3C20"/>
    <w:pPr>
      <w:tabs>
        <w:tab w:val="left" w:pos="1080"/>
        <w:tab w:val="left" w:pos="1350"/>
      </w:tabs>
      <w:ind w:left="1350" w:hanging="630"/>
    </w:pPr>
  </w:style>
  <w:style w:type="paragraph" w:styleId="ListParagraph">
    <w:name w:val="List Paragraph"/>
    <w:basedOn w:val="Normal"/>
    <w:uiPriority w:val="99"/>
    <w:qFormat/>
    <w:rsid w:val="00CC3C20"/>
    <w:pPr>
      <w:ind w:left="720"/>
      <w:contextualSpacing/>
    </w:pPr>
  </w:style>
  <w:style w:type="table" w:styleId="MediumList1-Accent1">
    <w:name w:val="Medium List 1 Accent 1"/>
    <w:basedOn w:val="TableNormal"/>
    <w:uiPriority w:val="99"/>
    <w:rsid w:val="00CC3C2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rsid w:val="00DC69AD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69AD"/>
    <w:rPr>
      <w:sz w:val="24"/>
    </w:rPr>
  </w:style>
  <w:style w:type="character" w:styleId="FootnoteReference">
    <w:name w:val="footnote reference"/>
    <w:basedOn w:val="DefaultParagraphFont"/>
    <w:uiPriority w:val="99"/>
    <w:rsid w:val="00DC69A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C69AD"/>
    <w:rPr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C69AD"/>
    <w:rPr>
      <w:sz w:val="24"/>
    </w:rPr>
  </w:style>
  <w:style w:type="character" w:styleId="EndnoteReference">
    <w:name w:val="endnote reference"/>
    <w:basedOn w:val="DefaultParagraphFont"/>
    <w:uiPriority w:val="99"/>
    <w:rsid w:val="00DC69A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AC1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AC1759"/>
    <w:rPr>
      <w:rFonts w:cs="Times New Roman"/>
      <w:b/>
    </w:rPr>
  </w:style>
  <w:style w:type="paragraph" w:styleId="TOC2">
    <w:name w:val="toc 2"/>
    <w:basedOn w:val="Normal"/>
    <w:next w:val="Normal"/>
    <w:autoRedefine/>
    <w:uiPriority w:val="99"/>
    <w:rsid w:val="00836139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8474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74F8"/>
    <w:pPr>
      <w:spacing w:line="480" w:lineRule="auto"/>
    </w:pPr>
    <w:rPr>
      <w:rFonts w:ascii="Cambria" w:hAnsi="Cambria"/>
    </w:rPr>
  </w:style>
  <w:style w:type="character" w:customStyle="1" w:styleId="tel">
    <w:name w:val="tel"/>
    <w:uiPriority w:val="99"/>
    <w:rsid w:val="008474F8"/>
  </w:style>
  <w:style w:type="character" w:customStyle="1" w:styleId="type">
    <w:name w:val="type"/>
    <w:uiPriority w:val="99"/>
    <w:rsid w:val="008474F8"/>
  </w:style>
  <w:style w:type="paragraph" w:styleId="PlainText">
    <w:name w:val="Plain Text"/>
    <w:basedOn w:val="Normal"/>
    <w:link w:val="PlainTextChar"/>
    <w:uiPriority w:val="99"/>
    <w:rsid w:val="00F24AB1"/>
    <w:rPr>
      <w:rFonts w:ascii="Calibri" w:hAnsi="Calibr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4F8"/>
    <w:rPr>
      <w:rFonts w:ascii="Calibri" w:hAnsi="Calibri"/>
      <w:sz w:val="21"/>
      <w:szCs w:val="21"/>
      <w:lang w:eastAsia="ja-JP"/>
    </w:rPr>
  </w:style>
  <w:style w:type="paragraph" w:customStyle="1" w:styleId="nospacing0">
    <w:name w:val="nospacing"/>
    <w:basedOn w:val="Normal"/>
    <w:uiPriority w:val="99"/>
    <w:rsid w:val="008474F8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41544"/>
  </w:style>
  <w:style w:type="character" w:customStyle="1" w:styleId="BookTitle1">
    <w:name w:val="Book Title1"/>
    <w:uiPriority w:val="99"/>
    <w:rsid w:val="009E3796"/>
    <w:rPr>
      <w:b/>
      <w:smallCaps/>
      <w:spacing w:val="5"/>
    </w:rPr>
  </w:style>
  <w:style w:type="character" w:styleId="CommentReference">
    <w:name w:val="annotation reference"/>
    <w:basedOn w:val="DefaultParagraphFont"/>
    <w:uiPriority w:val="99"/>
    <w:rsid w:val="009E37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3796"/>
    <w:pPr>
      <w:spacing w:after="200"/>
    </w:pPr>
    <w:rPr>
      <w:rFonts w:ascii="Calibri" w:hAnsi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379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3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3796"/>
    <w:rPr>
      <w:rFonts w:ascii="Calibri" w:hAnsi="Calibri"/>
      <w:b/>
    </w:rPr>
  </w:style>
  <w:style w:type="character" w:customStyle="1" w:styleId="st1">
    <w:name w:val="st1"/>
    <w:uiPriority w:val="99"/>
    <w:rsid w:val="009E3796"/>
  </w:style>
  <w:style w:type="paragraph" w:customStyle="1" w:styleId="BasicParagraph">
    <w:name w:val="[Basic Paragraph]"/>
    <w:basedOn w:val="Normal"/>
    <w:uiPriority w:val="99"/>
    <w:rsid w:val="00C10A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-Roman" w:cs="Times-Roman"/>
      <w:color w:val="000000"/>
    </w:rPr>
  </w:style>
  <w:style w:type="paragraph" w:styleId="Caption">
    <w:name w:val="caption"/>
    <w:basedOn w:val="Normal"/>
    <w:next w:val="Normal"/>
    <w:uiPriority w:val="99"/>
    <w:qFormat/>
    <w:rsid w:val="00C10AD2"/>
    <w:pPr>
      <w:jc w:val="both"/>
    </w:pPr>
    <w:rPr>
      <w:rFonts w:ascii="Arial" w:eastAsia="Times New Roman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0AD2"/>
    <w:rPr>
      <w:rFonts w:cs="Times New Roman"/>
      <w:i/>
    </w:rPr>
  </w:style>
  <w:style w:type="paragraph" w:customStyle="1" w:styleId="style11">
    <w:name w:val="style11"/>
    <w:basedOn w:val="Normal"/>
    <w:uiPriority w:val="99"/>
    <w:rsid w:val="003B2D8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LineNumber">
    <w:name w:val="line number"/>
    <w:basedOn w:val="DefaultParagraphFont"/>
    <w:uiPriority w:val="99"/>
    <w:rsid w:val="003B2D81"/>
    <w:rPr>
      <w:rFonts w:cs="Times New Roman"/>
    </w:rPr>
  </w:style>
  <w:style w:type="table" w:styleId="TableGrid">
    <w:name w:val="Table Grid"/>
    <w:basedOn w:val="TableNormal"/>
    <w:uiPriority w:val="99"/>
    <w:rsid w:val="00F10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33130"/>
    <w:pPr>
      <w:spacing w:after="120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3130"/>
    <w:rPr>
      <w:rFonts w:ascii="Times New Roman" w:hAnsi="Times New Roman"/>
      <w:sz w:val="24"/>
    </w:rPr>
  </w:style>
  <w:style w:type="character" w:customStyle="1" w:styleId="details">
    <w:name w:val="details"/>
    <w:uiPriority w:val="99"/>
    <w:rsid w:val="0022557E"/>
  </w:style>
  <w:style w:type="paragraph" w:customStyle="1" w:styleId="ColorfulList-Accent11">
    <w:name w:val="Colorful List - Accent 11"/>
    <w:basedOn w:val="Normal"/>
    <w:qFormat/>
    <w:rsid w:val="000A722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st">
    <w:name w:val="st"/>
    <w:basedOn w:val="DefaultParagraphFont"/>
    <w:rsid w:val="00BA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306C7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AB1"/>
    <w:pPr>
      <w:keepNext/>
      <w:spacing w:before="240" w:after="60" w:line="360" w:lineRule="auto"/>
      <w:outlineLvl w:val="0"/>
    </w:pPr>
    <w:rPr>
      <w:kern w:val="32"/>
      <w:sz w:val="32"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C20"/>
    <w:pPr>
      <w:keepNext/>
      <w:spacing w:before="240" w:after="60"/>
      <w:outlineLvl w:val="1"/>
    </w:pPr>
    <w:rPr>
      <w:rFonts w:ascii="Calibri" w:hAnsi="Calibri"/>
      <w:b/>
      <w:i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AB1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C20"/>
    <w:rPr>
      <w:kern w:val="32"/>
      <w:sz w:val="32"/>
      <w:szCs w:val="20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C20"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2BB5"/>
    <w:rPr>
      <w:rFonts w:ascii="Calibri" w:eastAsia="MS Gothic" w:hAnsi="Calibri"/>
      <w:b/>
      <w:bCs/>
      <w:color w:val="4F81BD"/>
      <w:sz w:val="20"/>
      <w:szCs w:val="20"/>
      <w:lang w:eastAsia="ja-JP"/>
    </w:rPr>
  </w:style>
  <w:style w:type="paragraph" w:customStyle="1" w:styleId="Heading2A">
    <w:name w:val="Heading 2 A"/>
    <w:next w:val="Normal"/>
    <w:uiPriority w:val="99"/>
    <w:rsid w:val="00CC3C20"/>
    <w:pPr>
      <w:keepNext/>
      <w:spacing w:before="240" w:after="60" w:line="360" w:lineRule="auto"/>
      <w:outlineLvl w:val="1"/>
    </w:pPr>
    <w:rPr>
      <w:rFonts w:ascii="Times New Roman Italic" w:eastAsia="?????? Pro W3" w:hAnsi="Times New Roman Italic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C3C20"/>
    <w:pPr>
      <w:autoSpaceDE w:val="0"/>
      <w:autoSpaceDN w:val="0"/>
      <w:adjustRightInd w:val="0"/>
      <w:spacing w:line="241" w:lineRule="atLeast"/>
    </w:pPr>
    <w:rPr>
      <w:rFonts w:ascii="Univers LT Std 45 Light" w:hAnsi="Univers LT Std 45 Light"/>
    </w:rPr>
  </w:style>
  <w:style w:type="paragraph" w:styleId="TOCHeading">
    <w:name w:val="TOC Heading"/>
    <w:basedOn w:val="Heading1"/>
    <w:next w:val="Normal"/>
    <w:uiPriority w:val="99"/>
    <w:qFormat/>
    <w:rsid w:val="00CC3C20"/>
    <w:pPr>
      <w:keepLines/>
      <w:spacing w:before="480" w:after="0" w:line="276" w:lineRule="auto"/>
      <w:outlineLvl w:val="9"/>
    </w:pPr>
    <w:rPr>
      <w:rFonts w:ascii="Calibri" w:eastAsia="MS Gothic" w:hAnsi="Calibri"/>
      <w:b/>
      <w:color w:val="365F91"/>
      <w:kern w:val="0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99"/>
    <w:rsid w:val="009C16A5"/>
    <w:pPr>
      <w:tabs>
        <w:tab w:val="left" w:pos="-360"/>
        <w:tab w:val="right" w:leader="dot" w:pos="8910"/>
      </w:tabs>
      <w:spacing w:before="120" w:line="340" w:lineRule="exact"/>
      <w:ind w:left="810" w:right="450" w:hanging="360"/>
    </w:pPr>
    <w:rPr>
      <w:rFonts w:ascii="Univers LT Std 55" w:hAnsi="Univers LT Std 55"/>
      <w:caps/>
      <w:noProof/>
      <w:spacing w:val="10"/>
      <w:sz w:val="20"/>
      <w:szCs w:val="22"/>
    </w:rPr>
  </w:style>
  <w:style w:type="paragraph" w:customStyle="1" w:styleId="proposalbody">
    <w:name w:val="proposal body"/>
    <w:basedOn w:val="Normal"/>
    <w:qFormat/>
    <w:rsid w:val="00CC3C20"/>
    <w:pPr>
      <w:spacing w:before="60" w:after="60" w:line="280" w:lineRule="exact"/>
      <w:ind w:left="720"/>
    </w:pPr>
    <w:rPr>
      <w:sz w:val="22"/>
    </w:rPr>
  </w:style>
  <w:style w:type="paragraph" w:customStyle="1" w:styleId="proposallist">
    <w:name w:val="proposal list"/>
    <w:basedOn w:val="proposalbody"/>
    <w:uiPriority w:val="99"/>
    <w:rsid w:val="00CC3C20"/>
    <w:pPr>
      <w:ind w:left="1980" w:hanging="360"/>
    </w:pPr>
    <w:rPr>
      <w:rFonts w:ascii="Times" w:hAnsi="Times"/>
      <w:color w:val="000000"/>
    </w:rPr>
  </w:style>
  <w:style w:type="character" w:customStyle="1" w:styleId="TOC-1">
    <w:name w:val="TOC -1"/>
    <w:uiPriority w:val="99"/>
    <w:rsid w:val="00CC3C20"/>
    <w:rPr>
      <w:rFonts w:ascii="Univers LT Std 65 Bold" w:hAnsi="Univers LT Std 65 Bold"/>
      <w:color w:val="7F7F7F"/>
      <w:spacing w:val="15"/>
      <w:sz w:val="24"/>
    </w:rPr>
  </w:style>
  <w:style w:type="paragraph" w:customStyle="1" w:styleId="Heading2Bold">
    <w:name w:val="Heading 2 Bold"/>
    <w:basedOn w:val="Normal"/>
    <w:link w:val="Heading2BoldChar"/>
    <w:uiPriority w:val="99"/>
    <w:rsid w:val="00CC3C20"/>
    <w:pPr>
      <w:tabs>
        <w:tab w:val="center" w:pos="4320"/>
        <w:tab w:val="right" w:pos="8640"/>
      </w:tabs>
    </w:pPr>
    <w:rPr>
      <w:rFonts w:ascii="Univers LT Std 65 Bold" w:hAnsi="Univers LT Std 65 Bold"/>
      <w:szCs w:val="20"/>
      <w:lang w:eastAsia="ja-JP"/>
    </w:rPr>
  </w:style>
  <w:style w:type="character" w:customStyle="1" w:styleId="Heading2BoldChar">
    <w:name w:val="Heading 2 Bold Char"/>
    <w:link w:val="Heading2Bold"/>
    <w:uiPriority w:val="99"/>
    <w:locked/>
    <w:rsid w:val="00CC3C20"/>
    <w:rPr>
      <w:rFonts w:ascii="Univers LT Std 65 Bold" w:hAnsi="Univers LT Std 65 Bold"/>
      <w:sz w:val="24"/>
    </w:rPr>
  </w:style>
  <w:style w:type="paragraph" w:styleId="Header">
    <w:name w:val="header"/>
    <w:basedOn w:val="Normal"/>
    <w:link w:val="HeaderChar"/>
    <w:rsid w:val="00CC3C20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3C20"/>
    <w:rPr>
      <w:sz w:val="24"/>
    </w:rPr>
  </w:style>
  <w:style w:type="paragraph" w:styleId="BalloonText">
    <w:name w:val="Balloon Text"/>
    <w:basedOn w:val="Normal"/>
    <w:link w:val="BalloonTextChar"/>
    <w:uiPriority w:val="99"/>
    <w:rsid w:val="00CC3C20"/>
    <w:rPr>
      <w:rFonts w:ascii="Lucida Grande" w:hAnsi="Lucida Grande"/>
      <w:sz w:val="18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3C20"/>
    <w:rPr>
      <w:rFonts w:ascii="Lucida Grande" w:hAnsi="Lucida Grande"/>
      <w:sz w:val="18"/>
    </w:rPr>
  </w:style>
  <w:style w:type="paragraph" w:styleId="Footer">
    <w:name w:val="footer"/>
    <w:basedOn w:val="Normal"/>
    <w:link w:val="FooterChar"/>
    <w:rsid w:val="00CC3C20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3C20"/>
    <w:rPr>
      <w:sz w:val="24"/>
    </w:rPr>
  </w:style>
  <w:style w:type="character" w:styleId="PageNumber">
    <w:name w:val="page number"/>
    <w:basedOn w:val="DefaultParagraphFont"/>
    <w:rsid w:val="00CC3C2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CC3C20"/>
    <w:rPr>
      <w:rFonts w:ascii="Lucida Grande" w:hAnsi="Lucida Grande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C3C20"/>
    <w:rPr>
      <w:rFonts w:ascii="Lucida Grande" w:hAnsi="Lucida Grande"/>
      <w:sz w:val="24"/>
    </w:rPr>
  </w:style>
  <w:style w:type="paragraph" w:styleId="Revision">
    <w:name w:val="Revision"/>
    <w:hidden/>
    <w:uiPriority w:val="99"/>
    <w:rsid w:val="00CC3C20"/>
    <w:pPr>
      <w:spacing w:line="480" w:lineRule="auto"/>
    </w:pPr>
    <w:rPr>
      <w:sz w:val="24"/>
      <w:szCs w:val="24"/>
    </w:rPr>
  </w:style>
  <w:style w:type="paragraph" w:styleId="List">
    <w:name w:val="List"/>
    <w:basedOn w:val="Normal"/>
    <w:uiPriority w:val="99"/>
    <w:rsid w:val="00CC3C20"/>
    <w:pPr>
      <w:numPr>
        <w:numId w:val="1"/>
      </w:numPr>
      <w:ind w:left="720"/>
    </w:pPr>
    <w:rPr>
      <w:rFonts w:ascii="Times" w:hAnsi="Times"/>
      <w:i/>
    </w:rPr>
  </w:style>
  <w:style w:type="paragraph" w:styleId="List2">
    <w:name w:val="List 2"/>
    <w:basedOn w:val="proposalbody"/>
    <w:uiPriority w:val="99"/>
    <w:rsid w:val="00CC3C20"/>
    <w:pPr>
      <w:tabs>
        <w:tab w:val="left" w:pos="1080"/>
        <w:tab w:val="left" w:pos="1350"/>
      </w:tabs>
      <w:ind w:left="1350" w:hanging="630"/>
    </w:pPr>
  </w:style>
  <w:style w:type="paragraph" w:styleId="ListParagraph">
    <w:name w:val="List Paragraph"/>
    <w:basedOn w:val="Normal"/>
    <w:uiPriority w:val="99"/>
    <w:qFormat/>
    <w:rsid w:val="00CC3C20"/>
    <w:pPr>
      <w:ind w:left="720"/>
      <w:contextualSpacing/>
    </w:pPr>
  </w:style>
  <w:style w:type="table" w:styleId="MediumList1-Accent1">
    <w:name w:val="Medium List 1 Accent 1"/>
    <w:basedOn w:val="TableNormal"/>
    <w:uiPriority w:val="99"/>
    <w:rsid w:val="00CC3C2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rsid w:val="00DC69AD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69AD"/>
    <w:rPr>
      <w:sz w:val="24"/>
    </w:rPr>
  </w:style>
  <w:style w:type="character" w:styleId="FootnoteReference">
    <w:name w:val="footnote reference"/>
    <w:basedOn w:val="DefaultParagraphFont"/>
    <w:uiPriority w:val="99"/>
    <w:rsid w:val="00DC69A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C69AD"/>
    <w:rPr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C69AD"/>
    <w:rPr>
      <w:sz w:val="24"/>
    </w:rPr>
  </w:style>
  <w:style w:type="character" w:styleId="EndnoteReference">
    <w:name w:val="endnote reference"/>
    <w:basedOn w:val="DefaultParagraphFont"/>
    <w:uiPriority w:val="99"/>
    <w:rsid w:val="00DC69A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AC1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AC1759"/>
    <w:rPr>
      <w:rFonts w:cs="Times New Roman"/>
      <w:b/>
    </w:rPr>
  </w:style>
  <w:style w:type="paragraph" w:styleId="TOC2">
    <w:name w:val="toc 2"/>
    <w:basedOn w:val="Normal"/>
    <w:next w:val="Normal"/>
    <w:autoRedefine/>
    <w:uiPriority w:val="99"/>
    <w:rsid w:val="00836139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8474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74F8"/>
    <w:pPr>
      <w:spacing w:line="480" w:lineRule="auto"/>
    </w:pPr>
    <w:rPr>
      <w:rFonts w:ascii="Cambria" w:hAnsi="Cambria"/>
    </w:rPr>
  </w:style>
  <w:style w:type="character" w:customStyle="1" w:styleId="tel">
    <w:name w:val="tel"/>
    <w:uiPriority w:val="99"/>
    <w:rsid w:val="008474F8"/>
  </w:style>
  <w:style w:type="character" w:customStyle="1" w:styleId="type">
    <w:name w:val="type"/>
    <w:uiPriority w:val="99"/>
    <w:rsid w:val="008474F8"/>
  </w:style>
  <w:style w:type="paragraph" w:styleId="PlainText">
    <w:name w:val="Plain Text"/>
    <w:basedOn w:val="Normal"/>
    <w:link w:val="PlainTextChar"/>
    <w:uiPriority w:val="99"/>
    <w:rsid w:val="00F24AB1"/>
    <w:rPr>
      <w:rFonts w:ascii="Calibri" w:hAnsi="Calibr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4F8"/>
    <w:rPr>
      <w:rFonts w:ascii="Calibri" w:hAnsi="Calibri"/>
      <w:sz w:val="21"/>
      <w:szCs w:val="21"/>
      <w:lang w:eastAsia="ja-JP"/>
    </w:rPr>
  </w:style>
  <w:style w:type="paragraph" w:customStyle="1" w:styleId="nospacing0">
    <w:name w:val="nospacing"/>
    <w:basedOn w:val="Normal"/>
    <w:uiPriority w:val="99"/>
    <w:rsid w:val="008474F8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41544"/>
  </w:style>
  <w:style w:type="character" w:customStyle="1" w:styleId="BookTitle1">
    <w:name w:val="Book Title1"/>
    <w:uiPriority w:val="99"/>
    <w:rsid w:val="009E3796"/>
    <w:rPr>
      <w:b/>
      <w:smallCaps/>
      <w:spacing w:val="5"/>
    </w:rPr>
  </w:style>
  <w:style w:type="character" w:styleId="CommentReference">
    <w:name w:val="annotation reference"/>
    <w:basedOn w:val="DefaultParagraphFont"/>
    <w:uiPriority w:val="99"/>
    <w:rsid w:val="009E37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3796"/>
    <w:pPr>
      <w:spacing w:after="200"/>
    </w:pPr>
    <w:rPr>
      <w:rFonts w:ascii="Calibri" w:hAnsi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379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3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3796"/>
    <w:rPr>
      <w:rFonts w:ascii="Calibri" w:hAnsi="Calibri"/>
      <w:b/>
    </w:rPr>
  </w:style>
  <w:style w:type="character" w:customStyle="1" w:styleId="st1">
    <w:name w:val="st1"/>
    <w:uiPriority w:val="99"/>
    <w:rsid w:val="009E3796"/>
  </w:style>
  <w:style w:type="paragraph" w:customStyle="1" w:styleId="BasicParagraph">
    <w:name w:val="[Basic Paragraph]"/>
    <w:basedOn w:val="Normal"/>
    <w:uiPriority w:val="99"/>
    <w:rsid w:val="00C10A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-Roman" w:cs="Times-Roman"/>
      <w:color w:val="000000"/>
    </w:rPr>
  </w:style>
  <w:style w:type="paragraph" w:styleId="Caption">
    <w:name w:val="caption"/>
    <w:basedOn w:val="Normal"/>
    <w:next w:val="Normal"/>
    <w:uiPriority w:val="99"/>
    <w:qFormat/>
    <w:rsid w:val="00C10AD2"/>
    <w:pPr>
      <w:jc w:val="both"/>
    </w:pPr>
    <w:rPr>
      <w:rFonts w:ascii="Arial" w:eastAsia="Times New Roman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0AD2"/>
    <w:rPr>
      <w:rFonts w:cs="Times New Roman"/>
      <w:i/>
    </w:rPr>
  </w:style>
  <w:style w:type="paragraph" w:customStyle="1" w:styleId="style11">
    <w:name w:val="style11"/>
    <w:basedOn w:val="Normal"/>
    <w:uiPriority w:val="99"/>
    <w:rsid w:val="003B2D8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LineNumber">
    <w:name w:val="line number"/>
    <w:basedOn w:val="DefaultParagraphFont"/>
    <w:uiPriority w:val="99"/>
    <w:rsid w:val="003B2D81"/>
    <w:rPr>
      <w:rFonts w:cs="Times New Roman"/>
    </w:rPr>
  </w:style>
  <w:style w:type="table" w:styleId="TableGrid">
    <w:name w:val="Table Grid"/>
    <w:basedOn w:val="TableNormal"/>
    <w:uiPriority w:val="99"/>
    <w:rsid w:val="00F10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33130"/>
    <w:pPr>
      <w:spacing w:after="120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3130"/>
    <w:rPr>
      <w:rFonts w:ascii="Times New Roman" w:hAnsi="Times New Roman"/>
      <w:sz w:val="24"/>
    </w:rPr>
  </w:style>
  <w:style w:type="character" w:customStyle="1" w:styleId="details">
    <w:name w:val="details"/>
    <w:uiPriority w:val="99"/>
    <w:rsid w:val="0022557E"/>
  </w:style>
  <w:style w:type="paragraph" w:customStyle="1" w:styleId="ColorfulList-Accent11">
    <w:name w:val="Colorful List - Accent 11"/>
    <w:basedOn w:val="Normal"/>
    <w:qFormat/>
    <w:rsid w:val="000A722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st">
    <w:name w:val="st"/>
    <w:basedOn w:val="DefaultParagraphFont"/>
    <w:rsid w:val="00BA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5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2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1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3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5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Client_x0020_Contact xmlns="4d10fa95-7285-4d8b-9965-8ebcbafcd091">Maureen Neary</Client_x0020_Contact>
    <Client xmlns="4d10fa95-7285-4d8b-9965-8ebcbafcd091">NOVARTIS</Client>
    <Project_x0020_Code xmlns="4d10fa95-7285-4d8b-9965-8ebcbafcd091">4</Project_x0020_Code>
    <Note xmlns="4d10fa95-7285-4d8b-9965-8ebcbafcd091">3/20: ready for submission. </Note>
    <Stage xmlns="4d10fa95-7285-4d8b-9965-8ebcbafcd091">DRAFT</Stage>
    <Invoice xmlns="4d10fa95-7285-4d8b-9965-8ebcbafcd091">NOV192A2-1 (paid 4/30/12)</Invoice>
    <AssignedTo xmlns="http://schemas.microsoft.com/sharepoint/v3">
      <UserInfo>
        <DisplayName>Dasha Cherepanov</DisplayName>
        <AccountId>27</AccountId>
        <AccountType/>
      </UserInfo>
    </AssignedTo>
    <Status1 xmlns="4d10fa95-7285-4d8b-9965-8ebcbafcd091">ACTIVE</Status1>
    <Deliv_x002f_Doc_x0020_Type xmlns="4d10fa95-7285-4d8b-9965-8ebcbafcd091">JOURNAL ARTICLE</Deliv_x002f_Doc_x0020_Type>
    <Contract xmlns="4d10fa95-7285-4d8b-9965-8ebcbafcd091">SOM2011-03 Amend 2</Contract>
    <Completed_x0020_Date xmlns="4d10fa95-7285-4d8b-9965-8ebcbafcd091" xsi:nil="true"/>
    <Product xmlns="4d10fa95-7285-4d8b-9965-8ebcbafcd091">Sandostatin LAR</Product>
    <TaskDueDate xmlns="http://schemas.microsoft.com/sharepoint/v3/fields">2014-03-20T00:00:00-07:00</TaskDueDate>
    <Forum xmlns="4d10fa95-7285-4d8b-9965-8ebcbafcd091">World Journal of Gastroenterology </For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lient_x0020_Contact xmlns="4d10fa95-7285-4d8b-9965-8ebcbafcd091">Maureen Neary</Client_x0020_Contact>
    <Client xmlns="4d10fa95-7285-4d8b-9965-8ebcbafcd091">NOVARTIS</Client>
    <Project_x0020_Code xmlns="4d10fa95-7285-4d8b-9965-8ebcbafcd091">4</Project_x0020_Code>
    <Note xmlns="4d10fa95-7285-4d8b-9965-8ebcbafcd091">3/20: ready for submission. </Note>
    <Stage xmlns="4d10fa95-7285-4d8b-9965-8ebcbafcd091">DRAFT</Stage>
    <Invoice xmlns="4d10fa95-7285-4d8b-9965-8ebcbafcd091">NOV192A2-1 (paid 4/30/12)</Invoice>
    <AssignedTo xmlns="http://schemas.microsoft.com/sharepoint/v3">
      <UserInfo>
        <DisplayName>Dasha Cherepanov</DisplayName>
        <AccountId>27</AccountId>
        <AccountType/>
      </UserInfo>
    </AssignedTo>
    <Status1 xmlns="4d10fa95-7285-4d8b-9965-8ebcbafcd091">ACTIVE</Status1>
    <Deliv_x002f_Doc_x0020_Type xmlns="4d10fa95-7285-4d8b-9965-8ebcbafcd091">JOURNAL ARTICLE</Deliv_x002f_Doc_x0020_Type>
    <Contract xmlns="4d10fa95-7285-4d8b-9965-8ebcbafcd091">SOM2011-03 Amend 2</Contract>
    <Completed_x0020_Date xmlns="4d10fa95-7285-4d8b-9965-8ebcbafcd091" xsi:nil="true"/>
    <Product xmlns="4d10fa95-7285-4d8b-9965-8ebcbafcd091">Sandostatin LAR</Product>
    <TaskDueDate xmlns="http://schemas.microsoft.com/sharepoint/v3/fields">2014-03-20T07:00:00+00:00</TaskDueDate>
    <Forum xmlns="4d10fa95-7285-4d8b-9965-8ebcbafcd091">World Journal of Gastroenterology </Foru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86EAFDA842EF4047B479E48392968A92010019D9D098D0B63A4DB3CEA36FA26920D7" ma:contentTypeVersion="9" ma:contentTypeDescription="" ma:contentTypeScope="" ma:versionID="f74ad2cb753eeac0c08e189de31feef7">
  <xsd:schema xmlns:xsd="http://www.w3.org/2001/XMLSchema" xmlns:p="http://schemas.microsoft.com/office/2006/metadata/properties" xmlns:ns1="4d10fa95-7285-4d8b-9965-8ebcbafcd091" xmlns:ns2="http://schemas.microsoft.com/sharepoint/v3" xmlns:ns3="http://schemas.microsoft.com/sharepoint/v3/fields" targetNamespace="http://schemas.microsoft.com/office/2006/metadata/properties" ma:root="true" ma:fieldsID="1f318a9e870edbfce76b9d558853fdde" ns1:_="" ns2:_="" ns3:_="">
    <xsd:import namespace="4d10fa95-7285-4d8b-9965-8ebcbafcd091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tatus1"/>
                <xsd:element ref="ns1:Client"/>
                <xsd:element ref="ns1:Product"/>
                <xsd:element ref="ns1:Deliv_x002f_Doc_x0020_Type"/>
                <xsd:element ref="ns1:Project_x0020_Code" minOccurs="0"/>
                <xsd:element ref="ns1:Stage"/>
                <xsd:element ref="ns1:Note" minOccurs="0"/>
                <xsd:element ref="ns3:TaskDueDate"/>
                <xsd:element ref="ns1:Forum" minOccurs="0"/>
                <xsd:element ref="ns1:Invoice" minOccurs="0"/>
                <xsd:element ref="ns1:Contract" minOccurs="0"/>
                <xsd:element ref="ns2:AssignedTo" minOccurs="0"/>
                <xsd:element ref="ns1:Completed_x0020_Date" minOccurs="0"/>
                <xsd:element ref="ns1:Client_x0020_Cont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10fa95-7285-4d8b-9965-8ebcbafcd091" elementFormDefault="qualified">
    <xsd:import namespace="http://schemas.microsoft.com/office/2006/documentManagement/types"/>
    <xsd:element name="Status1" ma:index="0" ma:displayName="Status" ma:format="Dropdown" ma:internalName="Status1">
      <xsd:simpleType>
        <xsd:restriction base="dms:Choice">
          <xsd:enumeration value="ACTIVE"/>
          <xsd:enumeration value="INACTIVE"/>
          <xsd:enumeration value="ON HOLD"/>
        </xsd:restriction>
      </xsd:simpleType>
    </xsd:element>
    <xsd:element name="Client" ma:index="3" ma:displayName="Client" ma:format="Dropdown" ma:internalName="Client">
      <xsd:simpleType>
        <xsd:restriction base="dms:Choice">
          <xsd:enumeration value="&lt;&lt;ORGANON&gt;&gt;"/>
          <xsd:enumeration value="ABBOTT"/>
          <xsd:enumeration value="Actelion"/>
          <xsd:enumeration value="ADOLOR"/>
          <xsd:enumeration value="ALLERGAN"/>
          <xsd:enumeration value="AMGEN"/>
          <xsd:enumeration value="AMRITT VENTURES"/>
          <xsd:enumeration value="AMYLIN"/>
          <xsd:enumeration value="ASCO"/>
          <xsd:enumeration value="ASTRO"/>
          <xsd:enumeration value="ASTELLAS PHARMA"/>
          <xsd:enumeration value="ASTRAZENECA"/>
          <xsd:enumeration value="Baxter Healthcare Corporation"/>
          <xsd:enumeration value="Biogen Idec"/>
          <xsd:enumeration value="BIOSPHERE"/>
          <xsd:enumeration value="bioTheranostics"/>
          <xsd:enumeration value="bioMarieux"/>
          <xsd:enumeration value="BMS"/>
          <xsd:enumeration value="Boston Scientific"/>
          <xsd:enumeration value="CR Bard"/>
          <xsd:enumeration value="Cubist"/>
          <xsd:enumeration value="Diagnovus"/>
          <xsd:enumeration value="EISAI"/>
          <xsd:enumeration value="ELAN"/>
          <xsd:enumeration value="Eli Lilly"/>
          <xsd:enumeration value="Encore Clinical"/>
          <xsd:enumeration value="ETHICON"/>
          <xsd:enumeration value="ETHICON-ENDOSURGERY"/>
          <xsd:enumeration value="G E HEALTHCARE"/>
          <xsd:enumeration value="GENENTECH"/>
          <xsd:enumeration value="GenomeDx"/>
          <xsd:enumeration value="GENOMIC HEALTH"/>
          <xsd:enumeration value="GENZYME"/>
          <xsd:enumeration value="GLAXOSMITHKLINE"/>
          <xsd:enumeration value="INTRAOP"/>
          <xsd:enumeration value="Incline"/>
          <xsd:enumeration value="Janssen"/>
          <xsd:enumeration value="JOHNSON &amp; JOHNSON"/>
          <xsd:enumeration value="Kailos Genetics"/>
          <xsd:enumeration value="Kalyspo"/>
          <xsd:enumeration value="Life Technologies"/>
          <xsd:enumeration value="LifeScan"/>
          <xsd:enumeration value="MedAssets"/>
          <xsd:enumeration value="Medtronic"/>
          <xsd:enumeration value="MedMining"/>
          <xsd:enumeration value="Merck"/>
          <xsd:enumeration value="MERRIMACK"/>
          <xsd:enumeration value="NIH"/>
          <xsd:enumeration value="NOVARTIS"/>
          <xsd:enumeration value="Onconova"/>
          <xsd:enumeration value="Otsuka"/>
          <xsd:enumeration value="ORGANON"/>
          <xsd:enumeration value="ORTHO-MCNEIL"/>
          <xsd:enumeration value="PATHWORK"/>
          <xsd:enumeration value="PFIZER"/>
          <xsd:enumeration value="PHAR"/>
          <xsd:enumeration value="PLANNED PARENTHOOD"/>
          <xsd:enumeration value="Quest Diagnostics"/>
          <xsd:enumeration value="ROCHE"/>
          <xsd:enumeration value="Precision Therapeutics"/>
          <xsd:enumeration value="SCHERING-PLOUGH"/>
          <xsd:enumeration value="Shire"/>
          <xsd:enumeration value="TAP"/>
          <xsd:enumeration value="UTC Labs"/>
          <xsd:enumeration value="Wisercare"/>
          <xsd:enumeration value="WYETH"/>
        </xsd:restriction>
      </xsd:simpleType>
    </xsd:element>
    <xsd:element name="Product" ma:index="4" ma:displayName="Product" ma:format="Dropdown" ma:internalName="Product">
      <xsd:simpleType>
        <xsd:restriction base="dms:Choice">
          <xsd:enumeration value="2H7"/>
          <xsd:enumeration value="ABILIFY"/>
          <xsd:enumeration value="Abilify Maintena"/>
          <xsd:enumeration value="AcipHex"/>
          <xsd:enumeration value="Actemra"/>
          <xsd:enumeration value="ADVAIR"/>
          <xsd:enumeration value="Alair"/>
          <xsd:enumeration value="Aloxi"/>
          <xsd:enumeration value="AMG 706"/>
          <xsd:enumeration value="Aricept"/>
          <xsd:enumeration value="ATRIPLA"/>
          <xsd:enumeration value="Banzel"/>
          <xsd:enumeration value="Belviq"/>
          <xsd:enumeration value="Biopatch"/>
          <xsd:enumeration value="BOOSTRIX"/>
          <xsd:enumeration value="Bronchial Thermoplasty"/>
          <xsd:enumeration value="BOTOX"/>
          <xsd:enumeration value="Breast Cancer Index"/>
          <xsd:enumeration value="Brivanib"/>
          <xsd:enumeration value="Bydureon"/>
          <xsd:enumeration value="Byetta"/>
          <xsd:enumeration value="CancerTYPE ID"/>
          <xsd:enumeration value="Daclizumab"/>
          <xsd:enumeration value="Dacogen"/>
          <xsd:enumeration value="Dapagliflozin"/>
          <xsd:enumeration value="DECIPHER"/>
          <xsd:enumeration value="DENOSUMAB"/>
          <xsd:enumeration value="DERMABOND"/>
          <xsd:enumeration value="Engauge"/>
          <xsd:enumeration value="ENTEREG"/>
          <xsd:enumeration value="Epogen"/>
          <xsd:enumeration value="Erbitux"/>
          <xsd:enumeration value="Estybon"/>
          <xsd:enumeration value="Etanercept"/>
          <xsd:enumeration value="Evarrest"/>
          <xsd:enumeration value="Evicel"/>
          <xsd:enumeration value="Exjade"/>
          <xsd:enumeration value="FRAGMIN"/>
          <xsd:enumeration value="GeneFx Colon"/>
          <xsd:enumeration value="IMPLANON"/>
          <xsd:enumeration value="INTERCEED"/>
          <xsd:enumeration value="Interferon lambda"/>
          <xsd:enumeration value="Intuniv"/>
          <xsd:enumeration value="IONSYS"/>
          <xsd:enumeration value="Lebrikizumab"/>
          <xsd:enumeration value="Lucentis"/>
          <xsd:enumeration value="LUMIGAN"/>
          <xsd:enumeration value="LUPRON"/>
          <xsd:enumeration value="MOBETRON"/>
          <xsd:enumeration value="MULTIPLE"/>
          <xsd:enumeration value="MYCAMINE"/>
          <xsd:enumeration value="N/A"/>
          <xsd:enumeration value="Neulasta"/>
          <xsd:enumeration value="NONE"/>
          <xsd:enumeration value="Nucynta"/>
          <xsd:enumeration value="NUVARING"/>
          <xsd:enumeration value="ONCOTYPE DX"/>
          <xsd:enumeration value="Oncotype Dx Colon"/>
          <xsd:enumeration value="Oncotype Dx DCIS"/>
          <xsd:enumeration value="Oncotype Dx Invasive Breast"/>
          <xsd:enumeration value="Onglyza"/>
          <xsd:enumeration value="ORENCIA"/>
          <xsd:enumeration value="Panorama"/>
          <xsd:enumeration value="Pasireotide"/>
          <xsd:enumeration value="Perampanel"/>
          <xsd:enumeration value="Pervenio"/>
          <xsd:enumeration value="Phasix"/>
          <xsd:enumeration value="PowerPICC"/>
          <xsd:enumeration value="PowerPort"/>
          <xsd:enumeration value="PROLIFT"/>
          <xsd:enumeration value="Promacta"/>
          <xsd:enumeration value="Pulmozyme"/>
          <xsd:enumeration value="RAPTIVA"/>
          <xsd:enumeration value="REYATAZ"/>
          <xsd:enumeration value="Rigosertib"/>
          <xsd:enumeration value="RITUXAN MS"/>
          <xsd:enumeration value="RITUXAN RA"/>
          <xsd:enumeration value="RITUXAN SLE"/>
          <xsd:enumeration value="Romosozumab"/>
          <xsd:enumeration value="SAMSCA"/>
          <xsd:enumeration value="Sandostatin LAR"/>
          <xsd:enumeration value="Sentinel"/>
          <xsd:enumeration value="Sherlock 3CG"/>
          <xsd:enumeration value="Sprycel"/>
          <xsd:enumeration value="Surgicel"/>
          <xsd:enumeration value="SYMBICOR"/>
          <xsd:enumeration value="THERMACHOICE"/>
          <xsd:enumeration value="TIBOLONE"/>
          <xsd:enumeration value="Tiotropium"/>
          <xsd:enumeration value="Tracleer"/>
          <xsd:enumeration value="TVT"/>
          <xsd:enumeration value="VICRYL PLUS"/>
          <xsd:enumeration value="WallFlex"/>
          <xsd:enumeration value="XOLAIR"/>
        </xsd:restriction>
      </xsd:simpleType>
    </xsd:element>
    <xsd:element name="Deliv_x002f_Doc_x0020_Type" ma:index="5" ma:displayName="Deliv/Doc Type" ma:format="Dropdown" ma:internalName="Deliv_x002F_Doc_x0020_Type">
      <xsd:simpleType>
        <xsd:restriction base="dms:Choice">
          <xsd:enumeration value="ABSTRACT"/>
          <xsd:enumeration value="ANALYTIC PLAN"/>
          <xsd:enumeration value="CLIENT REPORT"/>
          <xsd:enumeration value="CORRESPONDENCE"/>
          <xsd:enumeration value="EXPERT PANEL"/>
          <xsd:enumeration value="FIGURE/TABLE"/>
          <xsd:enumeration value="INTERNAL DOCUMENT"/>
          <xsd:enumeration value="JOURNAL ARTICLE"/>
          <xsd:enumeration value="MODEL"/>
          <xsd:enumeration value="OTHER PUBLICATION"/>
          <xsd:enumeration value="POSTER"/>
          <xsd:enumeration value="PRESENTATION"/>
          <xsd:enumeration value="PROPOSAL"/>
          <xsd:enumeration value="SOFTWARE"/>
          <xsd:enumeration value="STUDY PROTOCOL"/>
          <xsd:enumeration value="SURVEY"/>
          <xsd:enumeration value="TECHNICAL REPORT"/>
          <xsd:enumeration value="WHITE PAPER"/>
        </xsd:restriction>
      </xsd:simpleType>
    </xsd:element>
    <xsd:element name="Project_x0020_Code" ma:index="6" nillable="true" ma:displayName="Project Code" ma:internalName="Project_x0020_Code">
      <xsd:simpleType>
        <xsd:restriction base="dms:Text">
          <xsd:maxLength value="5"/>
        </xsd:restriction>
      </xsd:simpleType>
    </xsd:element>
    <xsd:element name="Stage" ma:index="7" ma:displayName="Stage" ma:format="Dropdown" ma:internalName="Stage">
      <xsd:simpleType>
        <xsd:restriction base="dms:Choice">
          <xsd:enumeration value="ACCEPTED"/>
          <xsd:enumeration value="CANCELED"/>
          <xsd:enumeration value="CLIENT REVIEW"/>
          <xsd:enumeration value="COMPLETED"/>
          <xsd:enumeration value="DRAFT"/>
          <xsd:enumeration value="LEAD"/>
          <xsd:enumeration value="LOCKED"/>
          <xsd:enumeration value="PUBLISHED/PRESENTED"/>
          <xsd:enumeration value="REJECTED"/>
          <xsd:enumeration value="REVISING"/>
          <xsd:enumeration value="SUBMITTED"/>
        </xsd:restriction>
      </xsd:simpleType>
    </xsd:element>
    <xsd:element name="Note" ma:index="8" nillable="true" ma:displayName="Note" ma:internalName="Note">
      <xsd:simpleType>
        <xsd:restriction base="dms:Text">
          <xsd:maxLength value="255"/>
        </xsd:restriction>
      </xsd:simpleType>
    </xsd:element>
    <xsd:element name="Forum" ma:index="10" nillable="true" ma:displayName="Forum" ma:internalName="Forum">
      <xsd:simpleType>
        <xsd:restriction base="dms:Text">
          <xsd:maxLength value="100"/>
        </xsd:restriction>
      </xsd:simpleType>
    </xsd:element>
    <xsd:element name="Invoice" ma:index="11" nillable="true" ma:displayName="Invoice" ma:internalName="Invoice">
      <xsd:simpleType>
        <xsd:restriction base="dms:Text">
          <xsd:maxLength value="100"/>
        </xsd:restriction>
      </xsd:simpleType>
    </xsd:element>
    <xsd:element name="Contract" ma:index="12" nillable="true" ma:displayName="Contract" ma:internalName="Contract">
      <xsd:simpleType>
        <xsd:restriction base="dms:Text">
          <xsd:maxLength value="100"/>
        </xsd:restriction>
      </xsd:simpleType>
    </xsd:element>
    <xsd:element name="Completed_x0020_Date" ma:index="21" nillable="true" ma:displayName="Completed Date" ma:format="DateOnly" ma:internalName="Completed_x0020_Date">
      <xsd:simpleType>
        <xsd:restriction base="dms:DateTime"/>
      </xsd:simpleType>
    </xsd:element>
    <xsd:element name="Client_x0020_Contact" ma:index="22" ma:displayName="Client Contact" ma:internalName="Client_x0020_Contact" ma:readOnly="false">
      <xsd:simpleType>
        <xsd:restriction base="dms:Text">
          <xsd:maxLength value="50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askDueDate" ma:index="9" ma:displayName="Action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8C7C9B-64E4-451A-9E6B-34961F284E22}">
  <ds:schemaRefs>
    <ds:schemaRef ds:uri="http://schemas.microsoft.com/office/2006/metadata/properties"/>
    <ds:schemaRef ds:uri="4d10fa95-7285-4d8b-9965-8ebcbafcd091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0BC94C5-99B7-40CA-8D37-66FCDFB76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A657-3F8D-4F3D-BDD8-652F99DE44C9}">
  <ds:schemaRefs>
    <ds:schemaRef ds:uri="http://schemas.microsoft.com/office/2006/metadata/properties"/>
    <ds:schemaRef ds:uri="4d10fa95-7285-4d8b-9965-8ebcbafcd091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E1993F9-3247-4F55-BBF8-681D60AAA4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BDBD93-CDA1-47E9-BED0-C775A919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fa95-7285-4d8b-9965-8ebcbafcd091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2C0A260-DF9B-4800-B41F-82A5DEA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Treatment Consensus in PNETs</vt:lpstr>
    </vt:vector>
  </TitlesOfParts>
  <Company>PHAR, LLC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Treatment Consensus in PNETs</dc:title>
  <dc:creator>Alison DeCristofaro</dc:creator>
  <cp:lastModifiedBy>Dasha Cherepanov</cp:lastModifiedBy>
  <cp:revision>10</cp:revision>
  <cp:lastPrinted>2013-11-13T00:17:00Z</cp:lastPrinted>
  <dcterms:created xsi:type="dcterms:W3CDTF">2014-03-21T20:19:00Z</dcterms:created>
  <dcterms:modified xsi:type="dcterms:W3CDTF">2014-03-25T17:25:00Z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Code">
    <vt:lpwstr>4</vt:lpwstr>
  </property>
  <property fmtid="{D5CDD505-2E9C-101B-9397-08002B2CF9AE}" pid="3" name="Contract">
    <vt:lpwstr>SOM2011-03 Amend 2</vt:lpwstr>
  </property>
  <property fmtid="{D5CDD505-2E9C-101B-9397-08002B2CF9AE}" pid="4" name="Completed Date">
    <vt:lpwstr/>
  </property>
  <property fmtid="{D5CDD505-2E9C-101B-9397-08002B2CF9AE}" pid="5" name="ContentTypeId">
    <vt:lpwstr>0x01010086EAFDA842EF4047B479E48392968A92010019D9D098D0B63A4DB3CEA36FA26920D7</vt:lpwstr>
  </property>
  <property fmtid="{D5CDD505-2E9C-101B-9397-08002B2CF9AE}" pid="6" name="Internal Doc Type">
    <vt:lpwstr>Template</vt:lpwstr>
  </property>
  <property fmtid="{D5CDD505-2E9C-101B-9397-08002B2CF9AE}" pid="7" name="Estimated Fee">
    <vt:r8>1.10810792244256E-302</vt:r8>
  </property>
  <property fmtid="{D5CDD505-2E9C-101B-9397-08002B2CF9AE}" pid="8" name="Duration (Month)">
    <vt:r8>1.10810792244256E-302</vt:r8>
  </property>
  <property fmtid="{D5CDD505-2E9C-101B-9397-08002B2CF9AE}" pid="9" name="Note">
    <vt:lpwstr>11/12: sent to client &amp; steering committee (need to send to Pis).</vt:lpwstr>
  </property>
  <property fmtid="{D5CDD505-2E9C-101B-9397-08002B2CF9AE}" pid="10" name="AssignedTo">
    <vt:lpwstr>27;#Dasha Cherepanov</vt:lpwstr>
  </property>
  <property fmtid="{D5CDD505-2E9C-101B-9397-08002B2CF9AE}" pid="11" name="Status1">
    <vt:lpwstr>ACTIVE</vt:lpwstr>
  </property>
  <property fmtid="{D5CDD505-2E9C-101B-9397-08002B2CF9AE}" pid="12" name="Client Contact">
    <vt:lpwstr>Maureen Neary</vt:lpwstr>
  </property>
  <property fmtid="{D5CDD505-2E9C-101B-9397-08002B2CF9AE}" pid="13" name="TaskDueDate">
    <vt:lpwstr>2013-11-12T03:00:00Z</vt:lpwstr>
  </property>
  <property fmtid="{D5CDD505-2E9C-101B-9397-08002B2CF9AE}" pid="14" name="Stage">
    <vt:lpwstr>DRAFT</vt:lpwstr>
  </property>
  <property fmtid="{D5CDD505-2E9C-101B-9397-08002B2CF9AE}" pid="15" name="Client">
    <vt:lpwstr>NOVARTIS</vt:lpwstr>
  </property>
  <property fmtid="{D5CDD505-2E9C-101B-9397-08002B2CF9AE}" pid="16" name="Product">
    <vt:lpwstr>Sandostatin LAR</vt:lpwstr>
  </property>
  <property fmtid="{D5CDD505-2E9C-101B-9397-08002B2CF9AE}" pid="17" name="Invoice">
    <vt:lpwstr>NOV192A2-1 (paid 4/30/12)</vt:lpwstr>
  </property>
  <property fmtid="{D5CDD505-2E9C-101B-9397-08002B2CF9AE}" pid="18" name="Deliv/Doc Type">
    <vt:lpwstr>JOURNAL ARTICLE</vt:lpwstr>
  </property>
  <property fmtid="{D5CDD505-2E9C-101B-9397-08002B2CF9AE}" pid="19" name="Forum">
    <vt:lpwstr>World Journal of Gastroenterology </vt:lpwstr>
  </property>
</Properties>
</file>