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CF2" w:rsidRPr="0021794F" w:rsidRDefault="00702CF2" w:rsidP="00D06728">
      <w:pPr>
        <w:spacing w:after="0" w:line="360" w:lineRule="auto"/>
        <w:jc w:val="both"/>
        <w:rPr>
          <w:rFonts w:ascii="Book Antiqua" w:hAnsi="Book Antiqua"/>
          <w:sz w:val="24"/>
          <w:szCs w:val="24"/>
        </w:rPr>
      </w:pPr>
      <w:r w:rsidRPr="0021794F">
        <w:rPr>
          <w:rFonts w:ascii="Book Antiqua" w:hAnsi="Book Antiqua"/>
          <w:sz w:val="24"/>
          <w:szCs w:val="24"/>
        </w:rPr>
        <w:t xml:space="preserve">Name of journal: </w:t>
      </w:r>
      <w:r w:rsidRPr="0021794F">
        <w:rPr>
          <w:rFonts w:ascii="Book Antiqua" w:hAnsi="Book Antiqua"/>
          <w:i/>
          <w:sz w:val="24"/>
          <w:szCs w:val="24"/>
        </w:rPr>
        <w:t>World Journal of Clinical Oncology</w:t>
      </w:r>
    </w:p>
    <w:p w:rsidR="00702CF2" w:rsidRPr="0021794F" w:rsidRDefault="00702CF2" w:rsidP="00D06728">
      <w:pPr>
        <w:spacing w:after="0" w:line="360" w:lineRule="auto"/>
        <w:jc w:val="both"/>
        <w:rPr>
          <w:rFonts w:ascii="Book Antiqua" w:hAnsi="Book Antiqua"/>
          <w:sz w:val="24"/>
          <w:szCs w:val="24"/>
          <w:lang w:eastAsia="zh-CN"/>
        </w:rPr>
      </w:pPr>
      <w:r w:rsidRPr="0021794F">
        <w:rPr>
          <w:rFonts w:ascii="Book Antiqua" w:hAnsi="Book Antiqua"/>
          <w:sz w:val="24"/>
          <w:szCs w:val="24"/>
        </w:rPr>
        <w:t xml:space="preserve">ESPS Manuscript NO: </w:t>
      </w:r>
      <w:r w:rsidRPr="0021794F">
        <w:rPr>
          <w:rFonts w:ascii="Book Antiqua" w:hAnsi="Book Antiqua"/>
          <w:sz w:val="24"/>
          <w:szCs w:val="24"/>
          <w:lang w:eastAsia="zh-CN"/>
        </w:rPr>
        <w:t>10447</w:t>
      </w:r>
    </w:p>
    <w:p w:rsidR="00702CF2" w:rsidRPr="0021794F" w:rsidRDefault="00702CF2" w:rsidP="00D06728">
      <w:pPr>
        <w:spacing w:after="0" w:line="360" w:lineRule="auto"/>
        <w:jc w:val="both"/>
        <w:rPr>
          <w:rFonts w:ascii="Book Antiqua" w:hAnsi="Book Antiqua"/>
          <w:sz w:val="24"/>
          <w:szCs w:val="24"/>
          <w:lang w:eastAsia="zh-CN"/>
        </w:rPr>
      </w:pPr>
      <w:r w:rsidRPr="0021794F">
        <w:rPr>
          <w:rFonts w:ascii="Book Antiqua" w:hAnsi="Book Antiqua"/>
          <w:sz w:val="24"/>
          <w:szCs w:val="24"/>
        </w:rPr>
        <w:t>Columns:</w:t>
      </w:r>
      <w:r w:rsidRPr="0021794F">
        <w:rPr>
          <w:rFonts w:ascii="Book Antiqua" w:hAnsi="Book Antiqua"/>
          <w:sz w:val="24"/>
          <w:szCs w:val="24"/>
          <w:lang w:eastAsia="zh-CN"/>
        </w:rPr>
        <w:t xml:space="preserve"> REVIEW</w:t>
      </w:r>
    </w:p>
    <w:p w:rsidR="00702CF2" w:rsidRPr="0021794F" w:rsidRDefault="00702CF2" w:rsidP="00D06728">
      <w:pPr>
        <w:spacing w:after="0" w:line="360" w:lineRule="auto"/>
        <w:jc w:val="both"/>
        <w:rPr>
          <w:rFonts w:ascii="Book Antiqua" w:hAnsi="Book Antiqua" w:cs="Times New Roman"/>
          <w:b/>
          <w:sz w:val="24"/>
          <w:szCs w:val="24"/>
          <w:lang w:eastAsia="zh-CN"/>
        </w:rPr>
      </w:pPr>
    </w:p>
    <w:p w:rsidR="00F44502" w:rsidRPr="0021794F" w:rsidRDefault="007D5F2C" w:rsidP="00D06728">
      <w:pPr>
        <w:spacing w:after="0" w:line="360" w:lineRule="auto"/>
        <w:jc w:val="both"/>
        <w:rPr>
          <w:rFonts w:ascii="Book Antiqua" w:hAnsi="Book Antiqua" w:cs="Times New Roman"/>
          <w:b/>
          <w:sz w:val="24"/>
          <w:szCs w:val="24"/>
          <w:lang w:eastAsia="zh-CN"/>
        </w:rPr>
      </w:pPr>
      <w:r w:rsidRPr="0021794F">
        <w:rPr>
          <w:rFonts w:ascii="Book Antiqua" w:hAnsi="Book Antiqua" w:cs="Times New Roman"/>
          <w:b/>
          <w:sz w:val="24"/>
          <w:szCs w:val="24"/>
        </w:rPr>
        <w:t xml:space="preserve">Adjuvant </w:t>
      </w:r>
      <w:r w:rsidR="00702CF2" w:rsidRPr="0021794F">
        <w:rPr>
          <w:rFonts w:ascii="Book Antiqua" w:hAnsi="Book Antiqua" w:cs="Times New Roman"/>
          <w:b/>
          <w:sz w:val="24"/>
          <w:szCs w:val="24"/>
        </w:rPr>
        <w:t xml:space="preserve">chemotherapy in breast cancer: To use or not to use, the </w:t>
      </w:r>
      <w:proofErr w:type="spellStart"/>
      <w:r w:rsidR="00702CF2" w:rsidRPr="0021794F">
        <w:rPr>
          <w:rFonts w:ascii="Book Antiqua" w:hAnsi="Book Antiqua" w:cs="Times New Roman"/>
          <w:b/>
          <w:sz w:val="24"/>
          <w:szCs w:val="24"/>
        </w:rPr>
        <w:t>anth</w:t>
      </w:r>
      <w:r w:rsidRPr="0021794F">
        <w:rPr>
          <w:rFonts w:ascii="Book Antiqua" w:hAnsi="Book Antiqua" w:cs="Times New Roman"/>
          <w:b/>
          <w:sz w:val="24"/>
          <w:szCs w:val="24"/>
        </w:rPr>
        <w:t>racyclines</w:t>
      </w:r>
      <w:proofErr w:type="spellEnd"/>
    </w:p>
    <w:p w:rsidR="0021794F" w:rsidRPr="0021794F" w:rsidRDefault="0021794F" w:rsidP="00D06728">
      <w:pPr>
        <w:spacing w:after="0" w:line="360" w:lineRule="auto"/>
        <w:jc w:val="both"/>
        <w:rPr>
          <w:rFonts w:ascii="Book Antiqua" w:hAnsi="Book Antiqua" w:cs="Times New Roman"/>
          <w:b/>
          <w:sz w:val="24"/>
          <w:szCs w:val="24"/>
          <w:lang w:eastAsia="zh-CN"/>
        </w:rPr>
      </w:pPr>
    </w:p>
    <w:p w:rsidR="00702CF2" w:rsidRPr="0021794F" w:rsidRDefault="0021794F" w:rsidP="00D06728">
      <w:pPr>
        <w:spacing w:after="0" w:line="360" w:lineRule="auto"/>
        <w:jc w:val="both"/>
        <w:rPr>
          <w:rFonts w:ascii="Book Antiqua" w:hAnsi="Book Antiqua" w:cs="Times New Roman"/>
          <w:sz w:val="24"/>
          <w:szCs w:val="24"/>
          <w:lang w:eastAsia="zh-CN"/>
        </w:rPr>
      </w:pPr>
      <w:proofErr w:type="gramStart"/>
      <w:r w:rsidRPr="0021794F">
        <w:rPr>
          <w:rFonts w:ascii="Book Antiqua" w:hAnsi="Book Antiqua" w:cs="Times New Roman"/>
          <w:sz w:val="24"/>
          <w:szCs w:val="24"/>
        </w:rPr>
        <w:t>Crozier</w:t>
      </w:r>
      <w:r w:rsidRPr="0021794F">
        <w:rPr>
          <w:rFonts w:ascii="Book Antiqua" w:hAnsi="Book Antiqua" w:cs="Times New Roman"/>
          <w:sz w:val="24"/>
          <w:szCs w:val="24"/>
          <w:lang w:eastAsia="zh-CN"/>
        </w:rPr>
        <w:t xml:space="preserve"> JA </w:t>
      </w:r>
      <w:r w:rsidRPr="0021794F">
        <w:rPr>
          <w:rFonts w:ascii="Book Antiqua" w:hAnsi="Book Antiqua" w:cs="Times New Roman"/>
          <w:i/>
          <w:sz w:val="24"/>
          <w:szCs w:val="24"/>
          <w:lang w:eastAsia="zh-CN"/>
        </w:rPr>
        <w:t>et al.</w:t>
      </w:r>
      <w:proofErr w:type="gramEnd"/>
      <w:r w:rsidRPr="0021794F">
        <w:rPr>
          <w:rFonts w:ascii="Book Antiqua" w:hAnsi="Book Antiqua" w:cs="Times New Roman"/>
          <w:sz w:val="24"/>
          <w:szCs w:val="24"/>
        </w:rPr>
        <w:t xml:space="preserve"> The use of adjuvant </w:t>
      </w:r>
      <w:proofErr w:type="spellStart"/>
      <w:r w:rsidRPr="0021794F">
        <w:rPr>
          <w:rFonts w:ascii="Book Antiqua" w:hAnsi="Book Antiqua" w:cs="Times New Roman"/>
          <w:sz w:val="24"/>
          <w:szCs w:val="24"/>
        </w:rPr>
        <w:t>anthracyclines</w:t>
      </w:r>
      <w:proofErr w:type="spellEnd"/>
    </w:p>
    <w:p w:rsidR="0021794F" w:rsidRPr="0021794F" w:rsidRDefault="0021794F" w:rsidP="00D06728">
      <w:pPr>
        <w:spacing w:after="0" w:line="360" w:lineRule="auto"/>
        <w:jc w:val="both"/>
        <w:rPr>
          <w:rFonts w:ascii="Book Antiqua" w:hAnsi="Book Antiqua" w:cs="Times New Roman"/>
          <w:b/>
          <w:sz w:val="24"/>
          <w:szCs w:val="24"/>
          <w:lang w:eastAsia="zh-CN"/>
        </w:rPr>
      </w:pPr>
    </w:p>
    <w:p w:rsidR="00702CF2" w:rsidRPr="0021794F" w:rsidRDefault="00702CF2" w:rsidP="00D06728">
      <w:pPr>
        <w:spacing w:after="0" w:line="360" w:lineRule="auto"/>
        <w:jc w:val="both"/>
        <w:rPr>
          <w:rFonts w:ascii="Book Antiqua" w:hAnsi="Book Antiqua" w:cs="Times New Roman"/>
          <w:sz w:val="24"/>
          <w:szCs w:val="24"/>
          <w:lang w:eastAsia="zh-CN"/>
        </w:rPr>
      </w:pPr>
      <w:r w:rsidRPr="0021794F">
        <w:rPr>
          <w:rFonts w:ascii="Book Antiqua" w:hAnsi="Book Antiqua" w:cs="Times New Roman"/>
          <w:sz w:val="24"/>
          <w:szCs w:val="24"/>
        </w:rPr>
        <w:t xml:space="preserve">Jennifer A Crozier, </w:t>
      </w:r>
      <w:proofErr w:type="spellStart"/>
      <w:r w:rsidRPr="0021794F">
        <w:rPr>
          <w:rFonts w:ascii="Book Antiqua" w:hAnsi="Book Antiqua" w:cs="Times New Roman"/>
          <w:sz w:val="24"/>
          <w:szCs w:val="24"/>
        </w:rPr>
        <w:t>Abhisek</w:t>
      </w:r>
      <w:proofErr w:type="spellEnd"/>
      <w:r w:rsidRPr="0021794F">
        <w:rPr>
          <w:rFonts w:ascii="Book Antiqua" w:hAnsi="Book Antiqua" w:cs="Times New Roman"/>
          <w:sz w:val="24"/>
          <w:szCs w:val="24"/>
        </w:rPr>
        <w:t xml:space="preserve"> </w:t>
      </w:r>
      <w:proofErr w:type="spellStart"/>
      <w:r w:rsidRPr="0021794F">
        <w:rPr>
          <w:rFonts w:ascii="Book Antiqua" w:hAnsi="Book Antiqua" w:cs="Times New Roman"/>
          <w:sz w:val="24"/>
          <w:szCs w:val="24"/>
        </w:rPr>
        <w:t>Swaika</w:t>
      </w:r>
      <w:proofErr w:type="spellEnd"/>
      <w:r w:rsidRPr="0021794F">
        <w:rPr>
          <w:rFonts w:ascii="Book Antiqua" w:hAnsi="Book Antiqua" w:cs="Times New Roman"/>
          <w:sz w:val="24"/>
          <w:szCs w:val="24"/>
          <w:lang w:eastAsia="zh-CN"/>
        </w:rPr>
        <w:t>,</w:t>
      </w:r>
      <w:r w:rsidRPr="0021794F">
        <w:rPr>
          <w:rFonts w:ascii="Book Antiqua" w:hAnsi="Book Antiqua" w:cs="Times New Roman"/>
          <w:sz w:val="24"/>
          <w:szCs w:val="24"/>
        </w:rPr>
        <w:t xml:space="preserve"> Alvaro Moreno-</w:t>
      </w:r>
      <w:proofErr w:type="spellStart"/>
      <w:r w:rsidRPr="0021794F">
        <w:rPr>
          <w:rFonts w:ascii="Book Antiqua" w:hAnsi="Book Antiqua" w:cs="Times New Roman"/>
          <w:sz w:val="24"/>
          <w:szCs w:val="24"/>
        </w:rPr>
        <w:t>Aspitia</w:t>
      </w:r>
      <w:proofErr w:type="spellEnd"/>
    </w:p>
    <w:p w:rsidR="0021794F" w:rsidRPr="0021794F" w:rsidRDefault="0021794F" w:rsidP="00D06728">
      <w:pPr>
        <w:spacing w:after="0" w:line="360" w:lineRule="auto"/>
        <w:jc w:val="both"/>
        <w:rPr>
          <w:rFonts w:ascii="Book Antiqua" w:hAnsi="Book Antiqua" w:cs="Times New Roman"/>
          <w:sz w:val="24"/>
          <w:szCs w:val="24"/>
          <w:lang w:eastAsia="zh-CN"/>
        </w:rPr>
      </w:pPr>
    </w:p>
    <w:p w:rsidR="0021794F" w:rsidRPr="0021794F" w:rsidRDefault="0021794F" w:rsidP="00D06728">
      <w:pPr>
        <w:spacing w:after="0" w:line="360" w:lineRule="auto"/>
        <w:jc w:val="both"/>
        <w:rPr>
          <w:rFonts w:ascii="Book Antiqua" w:hAnsi="Book Antiqua"/>
          <w:sz w:val="24"/>
          <w:szCs w:val="24"/>
          <w:lang w:eastAsia="zh-CN"/>
        </w:rPr>
      </w:pPr>
      <w:r w:rsidRPr="003C6433">
        <w:rPr>
          <w:rFonts w:ascii="Book Antiqua" w:hAnsi="Book Antiqua" w:cs="Times New Roman"/>
          <w:b/>
          <w:sz w:val="24"/>
          <w:szCs w:val="24"/>
        </w:rPr>
        <w:t xml:space="preserve">Jennifer A Crozier, </w:t>
      </w:r>
      <w:proofErr w:type="spellStart"/>
      <w:r w:rsidRPr="003C6433">
        <w:rPr>
          <w:rFonts w:ascii="Book Antiqua" w:hAnsi="Book Antiqua" w:cs="Times New Roman"/>
          <w:b/>
          <w:sz w:val="24"/>
          <w:szCs w:val="24"/>
        </w:rPr>
        <w:t>Abhisek</w:t>
      </w:r>
      <w:proofErr w:type="spellEnd"/>
      <w:r w:rsidRPr="003C6433">
        <w:rPr>
          <w:rFonts w:ascii="Book Antiqua" w:hAnsi="Book Antiqua" w:cs="Times New Roman"/>
          <w:b/>
          <w:sz w:val="24"/>
          <w:szCs w:val="24"/>
        </w:rPr>
        <w:t xml:space="preserve"> </w:t>
      </w:r>
      <w:proofErr w:type="spellStart"/>
      <w:r w:rsidRPr="003C6433">
        <w:rPr>
          <w:rFonts w:ascii="Book Antiqua" w:hAnsi="Book Antiqua" w:cs="Times New Roman"/>
          <w:b/>
          <w:sz w:val="24"/>
          <w:szCs w:val="24"/>
        </w:rPr>
        <w:t>Swaika</w:t>
      </w:r>
      <w:proofErr w:type="spellEnd"/>
      <w:r w:rsidRPr="003C6433">
        <w:rPr>
          <w:rFonts w:ascii="Book Antiqua" w:hAnsi="Book Antiqua" w:cs="Times New Roman"/>
          <w:b/>
          <w:sz w:val="24"/>
          <w:szCs w:val="24"/>
          <w:lang w:eastAsia="zh-CN"/>
        </w:rPr>
        <w:t>,</w:t>
      </w:r>
      <w:r w:rsidRPr="003C6433">
        <w:rPr>
          <w:rFonts w:ascii="Book Antiqua" w:hAnsi="Book Antiqua" w:cs="Times New Roman"/>
          <w:b/>
          <w:sz w:val="24"/>
          <w:szCs w:val="24"/>
        </w:rPr>
        <w:t xml:space="preserve"> Alvaro Moreno-</w:t>
      </w:r>
      <w:proofErr w:type="spellStart"/>
      <w:r w:rsidRPr="003C6433">
        <w:rPr>
          <w:rFonts w:ascii="Book Antiqua" w:hAnsi="Book Antiqua" w:cs="Times New Roman"/>
          <w:b/>
          <w:sz w:val="24"/>
          <w:szCs w:val="24"/>
        </w:rPr>
        <w:t>Aspitia</w:t>
      </w:r>
      <w:proofErr w:type="spellEnd"/>
      <w:r w:rsidRPr="003C6433">
        <w:rPr>
          <w:rFonts w:ascii="Book Antiqua" w:hAnsi="Book Antiqua" w:cs="Times New Roman"/>
          <w:b/>
          <w:sz w:val="24"/>
          <w:szCs w:val="24"/>
          <w:lang w:eastAsia="zh-CN"/>
        </w:rPr>
        <w:t>,</w:t>
      </w:r>
      <w:r w:rsidRPr="0021794F">
        <w:rPr>
          <w:rFonts w:ascii="Book Antiqua" w:hAnsi="Book Antiqua"/>
          <w:sz w:val="24"/>
          <w:szCs w:val="24"/>
        </w:rPr>
        <w:t xml:space="preserve"> Department of Hematology and Oncology</w:t>
      </w:r>
      <w:r w:rsidRPr="0021794F">
        <w:rPr>
          <w:rFonts w:ascii="Book Antiqua" w:hAnsi="Book Antiqua"/>
          <w:sz w:val="24"/>
          <w:szCs w:val="24"/>
          <w:lang w:eastAsia="zh-CN"/>
        </w:rPr>
        <w:t xml:space="preserve">, </w:t>
      </w:r>
      <w:r w:rsidRPr="0021794F">
        <w:rPr>
          <w:rFonts w:ascii="Book Antiqua" w:hAnsi="Book Antiqua"/>
          <w:sz w:val="24"/>
          <w:szCs w:val="24"/>
        </w:rPr>
        <w:t>Mayo Clinic</w:t>
      </w:r>
      <w:r w:rsidRPr="0021794F">
        <w:rPr>
          <w:rFonts w:ascii="Book Antiqua" w:hAnsi="Book Antiqua"/>
          <w:sz w:val="24"/>
          <w:szCs w:val="24"/>
          <w:lang w:eastAsia="zh-CN"/>
        </w:rPr>
        <w:t xml:space="preserve">, </w:t>
      </w:r>
      <w:r w:rsidRPr="0021794F">
        <w:rPr>
          <w:rFonts w:ascii="Book Antiqua" w:hAnsi="Book Antiqua"/>
          <w:sz w:val="24"/>
          <w:szCs w:val="24"/>
        </w:rPr>
        <w:t xml:space="preserve">Jacksonville, FL 32224 </w:t>
      </w:r>
      <w:r w:rsidRPr="0021794F">
        <w:rPr>
          <w:rFonts w:ascii="Book Antiqua" w:hAnsi="Book Antiqua"/>
          <w:sz w:val="24"/>
          <w:szCs w:val="24"/>
          <w:lang w:eastAsia="zh-CN"/>
        </w:rPr>
        <w:t>,</w:t>
      </w:r>
      <w:r w:rsidRPr="0021794F">
        <w:rPr>
          <w:rFonts w:ascii="Book Antiqua" w:hAnsi="Book Antiqua"/>
          <w:sz w:val="24"/>
          <w:szCs w:val="24"/>
        </w:rPr>
        <w:t xml:space="preserve"> United States  </w:t>
      </w:r>
    </w:p>
    <w:p w:rsidR="0021794F" w:rsidRPr="0021794F" w:rsidRDefault="0021794F" w:rsidP="00D06728">
      <w:pPr>
        <w:spacing w:after="0" w:line="360" w:lineRule="auto"/>
        <w:jc w:val="both"/>
        <w:rPr>
          <w:rFonts w:ascii="Book Antiqua" w:hAnsi="Book Antiqua"/>
          <w:sz w:val="24"/>
          <w:szCs w:val="24"/>
          <w:lang w:eastAsia="zh-CN"/>
        </w:rPr>
      </w:pPr>
    </w:p>
    <w:p w:rsidR="00702CF2" w:rsidRPr="0021794F" w:rsidRDefault="0021794F" w:rsidP="00D06728">
      <w:pPr>
        <w:spacing w:after="0" w:line="360" w:lineRule="auto"/>
        <w:jc w:val="both"/>
        <w:rPr>
          <w:rFonts w:ascii="Book Antiqua" w:hAnsi="Book Antiqua"/>
          <w:b/>
          <w:sz w:val="24"/>
          <w:szCs w:val="24"/>
          <w:lang w:eastAsia="zh-CN"/>
        </w:rPr>
      </w:pPr>
      <w:r w:rsidRPr="0021794F">
        <w:rPr>
          <w:rFonts w:ascii="Book Antiqua" w:hAnsi="Book Antiqua"/>
          <w:b/>
          <w:sz w:val="24"/>
          <w:szCs w:val="24"/>
        </w:rPr>
        <w:t>Author contributions:</w:t>
      </w:r>
      <w:r w:rsidRPr="0021794F">
        <w:rPr>
          <w:rFonts w:ascii="Book Antiqua" w:hAnsi="Book Antiqua"/>
          <w:b/>
          <w:sz w:val="24"/>
          <w:szCs w:val="24"/>
          <w:lang w:eastAsia="zh-CN"/>
        </w:rPr>
        <w:t xml:space="preserve"> </w:t>
      </w:r>
      <w:r w:rsidRPr="0021794F">
        <w:rPr>
          <w:rFonts w:ascii="Book Antiqua" w:hAnsi="Book Antiqua"/>
          <w:sz w:val="24"/>
          <w:szCs w:val="24"/>
          <w:lang w:eastAsia="zh-CN"/>
        </w:rPr>
        <w:t>All authors contributed to this paper.</w:t>
      </w:r>
    </w:p>
    <w:p w:rsidR="0021794F" w:rsidRPr="0021794F" w:rsidRDefault="0021794F" w:rsidP="00D06728">
      <w:pPr>
        <w:spacing w:after="0" w:line="360" w:lineRule="auto"/>
        <w:jc w:val="both"/>
        <w:rPr>
          <w:rFonts w:ascii="Book Antiqua" w:hAnsi="Book Antiqua" w:cs="Times New Roman"/>
          <w:b/>
          <w:sz w:val="24"/>
          <w:szCs w:val="24"/>
          <w:lang w:eastAsia="zh-CN"/>
        </w:rPr>
      </w:pPr>
    </w:p>
    <w:p w:rsidR="0021794F" w:rsidRPr="0021794F" w:rsidRDefault="0021794F" w:rsidP="00D06728">
      <w:pPr>
        <w:spacing w:after="0" w:line="360" w:lineRule="auto"/>
        <w:jc w:val="both"/>
        <w:rPr>
          <w:rFonts w:ascii="Book Antiqua" w:hAnsi="Book Antiqua"/>
          <w:sz w:val="24"/>
          <w:szCs w:val="24"/>
          <w:lang w:eastAsia="zh-CN"/>
        </w:rPr>
      </w:pPr>
      <w:r w:rsidRPr="0021794F">
        <w:rPr>
          <w:rFonts w:ascii="Book Antiqua" w:hAnsi="Book Antiqua"/>
          <w:b/>
          <w:sz w:val="24"/>
          <w:szCs w:val="24"/>
        </w:rPr>
        <w:t>Correspondence to:</w:t>
      </w:r>
      <w:r w:rsidR="0072473C" w:rsidRPr="0021794F">
        <w:rPr>
          <w:rFonts w:ascii="Book Antiqua" w:hAnsi="Book Antiqua" w:cs="Times New Roman"/>
          <w:sz w:val="24"/>
          <w:szCs w:val="24"/>
        </w:rPr>
        <w:tab/>
      </w:r>
      <w:r w:rsidR="0072473C" w:rsidRPr="00ED6190">
        <w:rPr>
          <w:rFonts w:ascii="Book Antiqua" w:hAnsi="Book Antiqua" w:cs="Times New Roman"/>
          <w:b/>
          <w:sz w:val="24"/>
          <w:szCs w:val="24"/>
        </w:rPr>
        <w:t>Alvaro Moreno-</w:t>
      </w:r>
      <w:proofErr w:type="spellStart"/>
      <w:r w:rsidR="0072473C" w:rsidRPr="00ED6190">
        <w:rPr>
          <w:rFonts w:ascii="Book Antiqua" w:hAnsi="Book Antiqua" w:cs="Times New Roman"/>
          <w:b/>
          <w:sz w:val="24"/>
          <w:szCs w:val="24"/>
        </w:rPr>
        <w:t>A</w:t>
      </w:r>
      <w:r w:rsidR="00B911D1" w:rsidRPr="00ED6190">
        <w:rPr>
          <w:rFonts w:ascii="Book Antiqua" w:hAnsi="Book Antiqua" w:cs="Times New Roman"/>
          <w:b/>
          <w:sz w:val="24"/>
          <w:szCs w:val="24"/>
        </w:rPr>
        <w:t>s</w:t>
      </w:r>
      <w:r w:rsidRPr="00ED6190">
        <w:rPr>
          <w:rFonts w:ascii="Book Antiqua" w:hAnsi="Book Antiqua" w:cs="Times New Roman"/>
          <w:b/>
          <w:sz w:val="24"/>
          <w:szCs w:val="24"/>
        </w:rPr>
        <w:t>pitia</w:t>
      </w:r>
      <w:proofErr w:type="spellEnd"/>
      <w:r w:rsidRPr="00ED6190">
        <w:rPr>
          <w:rFonts w:ascii="Book Antiqua" w:hAnsi="Book Antiqua" w:cs="Times New Roman"/>
          <w:b/>
          <w:sz w:val="24"/>
          <w:szCs w:val="24"/>
        </w:rPr>
        <w:t>, MD</w:t>
      </w:r>
      <w:r w:rsidRPr="00ED6190">
        <w:rPr>
          <w:rFonts w:ascii="Book Antiqua" w:hAnsi="Book Antiqua" w:cs="Times New Roman"/>
          <w:b/>
          <w:sz w:val="24"/>
          <w:szCs w:val="24"/>
          <w:lang w:eastAsia="zh-CN"/>
        </w:rPr>
        <w:t>,</w:t>
      </w:r>
      <w:r w:rsidRPr="0021794F">
        <w:rPr>
          <w:rFonts w:ascii="Book Antiqua" w:hAnsi="Book Antiqua" w:cs="Times New Roman"/>
          <w:sz w:val="24"/>
          <w:szCs w:val="24"/>
        </w:rPr>
        <w:t xml:space="preserve"> </w:t>
      </w:r>
      <w:r w:rsidR="0072473C" w:rsidRPr="0021794F">
        <w:rPr>
          <w:rFonts w:ascii="Book Antiqua" w:hAnsi="Book Antiqua" w:cs="Times New Roman"/>
          <w:b/>
          <w:sz w:val="24"/>
          <w:szCs w:val="24"/>
        </w:rPr>
        <w:t>As</w:t>
      </w:r>
      <w:r w:rsidR="0041038A" w:rsidRPr="0021794F">
        <w:rPr>
          <w:rFonts w:ascii="Book Antiqua" w:hAnsi="Book Antiqua" w:cs="Times New Roman"/>
          <w:b/>
          <w:sz w:val="24"/>
          <w:szCs w:val="24"/>
        </w:rPr>
        <w:t>sociate</w:t>
      </w:r>
      <w:r w:rsidR="0072473C" w:rsidRPr="0021794F">
        <w:rPr>
          <w:rFonts w:ascii="Book Antiqua" w:hAnsi="Book Antiqua" w:cs="Times New Roman"/>
          <w:b/>
          <w:sz w:val="24"/>
          <w:szCs w:val="24"/>
        </w:rPr>
        <w:t xml:space="preserve"> Professor</w:t>
      </w:r>
      <w:r w:rsidR="0041038A" w:rsidRPr="0021794F">
        <w:rPr>
          <w:rFonts w:ascii="Book Antiqua" w:hAnsi="Book Antiqua" w:cs="Times New Roman"/>
          <w:sz w:val="24"/>
          <w:szCs w:val="24"/>
        </w:rPr>
        <w:t xml:space="preserve"> of Medicine</w:t>
      </w:r>
      <w:r w:rsidRPr="0021794F">
        <w:rPr>
          <w:rFonts w:ascii="Book Antiqua" w:hAnsi="Book Antiqua" w:cs="Times New Roman"/>
          <w:sz w:val="24"/>
          <w:szCs w:val="24"/>
          <w:lang w:eastAsia="zh-CN"/>
        </w:rPr>
        <w:t>,</w:t>
      </w:r>
      <w:r w:rsidRPr="0021794F">
        <w:rPr>
          <w:rFonts w:ascii="Book Antiqua" w:hAnsi="Book Antiqua"/>
          <w:sz w:val="24"/>
          <w:szCs w:val="24"/>
        </w:rPr>
        <w:t xml:space="preserve"> Department of Hematology and Oncology</w:t>
      </w:r>
      <w:r w:rsidRPr="0021794F">
        <w:rPr>
          <w:rFonts w:ascii="Book Antiqua" w:hAnsi="Book Antiqua"/>
          <w:sz w:val="24"/>
          <w:szCs w:val="24"/>
          <w:lang w:eastAsia="zh-CN"/>
        </w:rPr>
        <w:t xml:space="preserve">, </w:t>
      </w:r>
      <w:r w:rsidRPr="0021794F">
        <w:rPr>
          <w:rFonts w:ascii="Book Antiqua" w:hAnsi="Book Antiqua"/>
          <w:sz w:val="24"/>
          <w:szCs w:val="24"/>
        </w:rPr>
        <w:t>Mayo Clinic</w:t>
      </w:r>
      <w:r w:rsidRPr="0021794F">
        <w:rPr>
          <w:rFonts w:ascii="Book Antiqua" w:hAnsi="Book Antiqua"/>
          <w:sz w:val="24"/>
          <w:szCs w:val="24"/>
          <w:lang w:eastAsia="zh-CN"/>
        </w:rPr>
        <w:t xml:space="preserve">, </w:t>
      </w:r>
      <w:r w:rsidRPr="0021794F">
        <w:rPr>
          <w:rFonts w:ascii="Book Antiqua" w:hAnsi="Book Antiqua" w:cs="Times New Roman"/>
          <w:sz w:val="24"/>
          <w:szCs w:val="24"/>
        </w:rPr>
        <w:t>4500 San Pablo Road</w:t>
      </w:r>
      <w:r w:rsidRPr="0021794F">
        <w:rPr>
          <w:rFonts w:ascii="Book Antiqua" w:hAnsi="Book Antiqua" w:cs="Times New Roman"/>
          <w:sz w:val="24"/>
          <w:szCs w:val="24"/>
          <w:lang w:eastAsia="zh-CN"/>
        </w:rPr>
        <w:t xml:space="preserve">, </w:t>
      </w:r>
      <w:r w:rsidRPr="0021794F">
        <w:rPr>
          <w:rFonts w:ascii="Book Antiqua" w:hAnsi="Book Antiqua" w:cs="Times New Roman"/>
          <w:sz w:val="24"/>
          <w:szCs w:val="24"/>
        </w:rPr>
        <w:t>Jacksonville, FL 32224</w:t>
      </w:r>
      <w:r w:rsidRPr="0021794F">
        <w:rPr>
          <w:rFonts w:ascii="Book Antiqua" w:hAnsi="Book Antiqua" w:cs="Times New Roman"/>
          <w:sz w:val="24"/>
          <w:szCs w:val="24"/>
          <w:lang w:eastAsia="zh-CN"/>
        </w:rPr>
        <w:t xml:space="preserve">, </w:t>
      </w:r>
      <w:r w:rsidRPr="0021794F">
        <w:rPr>
          <w:rFonts w:ascii="Book Antiqua" w:hAnsi="Book Antiqua"/>
          <w:sz w:val="24"/>
          <w:szCs w:val="24"/>
        </w:rPr>
        <w:t>United States</w:t>
      </w:r>
      <w:r w:rsidRPr="0021794F">
        <w:rPr>
          <w:rFonts w:ascii="Book Antiqua" w:hAnsi="Book Antiqua"/>
          <w:sz w:val="24"/>
          <w:szCs w:val="24"/>
          <w:lang w:eastAsia="zh-CN"/>
        </w:rPr>
        <w:t xml:space="preserve">. </w:t>
      </w:r>
      <w:r w:rsidRPr="0021794F">
        <w:rPr>
          <w:rFonts w:ascii="Book Antiqua" w:hAnsi="Book Antiqua" w:cs="Times New Roman"/>
          <w:bCs/>
          <w:sz w:val="24"/>
          <w:szCs w:val="24"/>
        </w:rPr>
        <w:t>morenoaspitia.alvaro@mayo.edu</w:t>
      </w:r>
      <w:r w:rsidRPr="0021794F">
        <w:rPr>
          <w:rFonts w:ascii="Book Antiqua" w:hAnsi="Book Antiqua"/>
          <w:sz w:val="24"/>
          <w:szCs w:val="24"/>
        </w:rPr>
        <w:t xml:space="preserve">  </w:t>
      </w:r>
    </w:p>
    <w:p w:rsidR="0021794F" w:rsidRPr="0021794F" w:rsidRDefault="0021794F" w:rsidP="00D06728">
      <w:pPr>
        <w:spacing w:after="0" w:line="360" w:lineRule="auto"/>
        <w:jc w:val="both"/>
        <w:rPr>
          <w:rFonts w:ascii="Book Antiqua" w:hAnsi="Book Antiqua" w:cs="Times New Roman"/>
          <w:sz w:val="24"/>
          <w:szCs w:val="24"/>
          <w:lang w:eastAsia="zh-CN"/>
        </w:rPr>
      </w:pPr>
    </w:p>
    <w:p w:rsidR="0072473C" w:rsidRPr="0021794F" w:rsidRDefault="0021794F" w:rsidP="00D06728">
      <w:pPr>
        <w:spacing w:after="0" w:line="360" w:lineRule="auto"/>
        <w:jc w:val="both"/>
        <w:rPr>
          <w:rFonts w:ascii="Book Antiqua" w:hAnsi="Book Antiqua" w:cs="Times New Roman"/>
          <w:sz w:val="24"/>
          <w:szCs w:val="24"/>
          <w:lang w:eastAsia="zh-CN"/>
        </w:rPr>
      </w:pPr>
      <w:r w:rsidRPr="0021794F">
        <w:rPr>
          <w:rFonts w:ascii="Book Antiqua" w:hAnsi="Book Antiqua"/>
          <w:b/>
          <w:sz w:val="24"/>
          <w:szCs w:val="24"/>
        </w:rPr>
        <w:t xml:space="preserve">Telephone: </w:t>
      </w:r>
      <w:r w:rsidRPr="0021794F">
        <w:rPr>
          <w:rFonts w:ascii="Book Antiqua" w:hAnsi="Book Antiqua"/>
          <w:sz w:val="24"/>
          <w:szCs w:val="24"/>
          <w:lang w:eastAsia="zh-CN"/>
        </w:rPr>
        <w:t>+1-</w:t>
      </w:r>
      <w:r w:rsidRPr="0021794F">
        <w:rPr>
          <w:rFonts w:ascii="Book Antiqua" w:hAnsi="Book Antiqua" w:cs="Times New Roman"/>
          <w:sz w:val="24"/>
          <w:szCs w:val="24"/>
        </w:rPr>
        <w:t>904-9530118</w:t>
      </w:r>
      <w:r w:rsidRPr="0021794F">
        <w:rPr>
          <w:rFonts w:ascii="Book Antiqua" w:hAnsi="Book Antiqua" w:cs="Times New Roman"/>
          <w:sz w:val="24"/>
          <w:szCs w:val="24"/>
          <w:lang w:eastAsia="zh-CN"/>
        </w:rPr>
        <w:t xml:space="preserve"> </w:t>
      </w:r>
      <w:r w:rsidRPr="0021794F">
        <w:rPr>
          <w:rFonts w:ascii="Book Antiqua" w:hAnsi="Book Antiqua"/>
          <w:b/>
          <w:sz w:val="24"/>
          <w:szCs w:val="24"/>
        </w:rPr>
        <w:t>Fax:</w:t>
      </w:r>
      <w:r w:rsidRPr="0021794F">
        <w:rPr>
          <w:rFonts w:ascii="Book Antiqua" w:hAnsi="Book Antiqua"/>
          <w:b/>
          <w:sz w:val="24"/>
          <w:szCs w:val="24"/>
          <w:lang w:eastAsia="zh-CN"/>
        </w:rPr>
        <w:t xml:space="preserve"> </w:t>
      </w:r>
      <w:r w:rsidRPr="0021794F">
        <w:rPr>
          <w:rFonts w:ascii="Book Antiqua" w:hAnsi="Book Antiqua"/>
          <w:sz w:val="24"/>
          <w:szCs w:val="24"/>
          <w:lang w:eastAsia="zh-CN"/>
        </w:rPr>
        <w:t>+1-</w:t>
      </w:r>
      <w:r w:rsidRPr="0021794F">
        <w:rPr>
          <w:rFonts w:ascii="Book Antiqua" w:hAnsi="Book Antiqua" w:cs="Times New Roman"/>
          <w:sz w:val="24"/>
          <w:szCs w:val="24"/>
        </w:rPr>
        <w:t>904-9530118</w:t>
      </w:r>
    </w:p>
    <w:p w:rsidR="0021794F" w:rsidRPr="0021794F" w:rsidRDefault="0021794F" w:rsidP="00D06728">
      <w:pPr>
        <w:spacing w:after="0" w:line="360" w:lineRule="auto"/>
        <w:jc w:val="both"/>
        <w:rPr>
          <w:rFonts w:ascii="Book Antiqua" w:hAnsi="Book Antiqua" w:cs="Times New Roman"/>
          <w:sz w:val="24"/>
          <w:szCs w:val="24"/>
          <w:lang w:eastAsia="zh-CN"/>
        </w:rPr>
      </w:pPr>
    </w:p>
    <w:p w:rsidR="0021794F" w:rsidRPr="0021794F" w:rsidRDefault="0021794F" w:rsidP="00D06728">
      <w:pPr>
        <w:spacing w:after="0" w:line="360" w:lineRule="auto"/>
        <w:jc w:val="both"/>
        <w:rPr>
          <w:rFonts w:ascii="Book Antiqua" w:hAnsi="Book Antiqua"/>
          <w:b/>
          <w:sz w:val="24"/>
          <w:szCs w:val="24"/>
          <w:lang w:eastAsia="zh-CN"/>
        </w:rPr>
      </w:pPr>
      <w:r w:rsidRPr="0021794F">
        <w:rPr>
          <w:rFonts w:ascii="Book Antiqua" w:hAnsi="Book Antiqua"/>
          <w:b/>
          <w:sz w:val="24"/>
          <w:szCs w:val="24"/>
        </w:rPr>
        <w:t xml:space="preserve">Received: </w:t>
      </w:r>
      <w:r w:rsidRPr="0021794F">
        <w:rPr>
          <w:rFonts w:ascii="Book Antiqua" w:hAnsi="Book Antiqua"/>
          <w:sz w:val="24"/>
          <w:szCs w:val="24"/>
          <w:lang w:eastAsia="zh-CN"/>
        </w:rPr>
        <w:t>March 31, 2014</w:t>
      </w:r>
      <w:r w:rsidRPr="0021794F">
        <w:rPr>
          <w:rFonts w:ascii="Book Antiqua" w:hAnsi="Book Antiqua"/>
          <w:sz w:val="24"/>
          <w:szCs w:val="24"/>
        </w:rPr>
        <w:t xml:space="preserve"> </w:t>
      </w:r>
      <w:r w:rsidRPr="0021794F">
        <w:rPr>
          <w:rFonts w:ascii="Book Antiqua" w:hAnsi="Book Antiqua"/>
          <w:b/>
          <w:sz w:val="24"/>
          <w:szCs w:val="24"/>
        </w:rPr>
        <w:t xml:space="preserve">Revised: </w:t>
      </w:r>
      <w:r w:rsidRPr="0021794F">
        <w:rPr>
          <w:rFonts w:ascii="Book Antiqua" w:hAnsi="Book Antiqua"/>
          <w:sz w:val="24"/>
          <w:szCs w:val="24"/>
          <w:lang w:eastAsia="zh-CN"/>
        </w:rPr>
        <w:t>May 14, 2014</w:t>
      </w:r>
    </w:p>
    <w:p w:rsidR="006E1075" w:rsidRDefault="0021794F" w:rsidP="006E1075">
      <w:pPr>
        <w:rPr>
          <w:rFonts w:ascii="Book Antiqua" w:hAnsi="Book Antiqua"/>
          <w:color w:val="000000"/>
          <w:sz w:val="24"/>
        </w:rPr>
      </w:pPr>
      <w:r w:rsidRPr="0021794F">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r w:rsidR="006E1075">
        <w:rPr>
          <w:rFonts w:ascii="Book Antiqua" w:hAnsi="Book Antiqua"/>
          <w:color w:val="000000"/>
          <w:sz w:val="24"/>
        </w:rPr>
        <w:t>June 10, 2014</w:t>
      </w:r>
    </w:p>
    <w:p w:rsidR="0021794F" w:rsidRPr="0021794F" w:rsidRDefault="0021794F" w:rsidP="00D06728">
      <w:pPr>
        <w:spacing w:after="0" w:line="360" w:lineRule="auto"/>
        <w:jc w:val="both"/>
        <w:rPr>
          <w:rFonts w:ascii="Book Antiqua" w:hAnsi="Book Antiqua"/>
          <w:b/>
          <w:sz w:val="24"/>
          <w:szCs w:val="24"/>
        </w:rPr>
      </w:pPr>
      <w:bookmarkStart w:id="8" w:name="_GoBack"/>
      <w:bookmarkEnd w:id="0"/>
      <w:bookmarkEnd w:id="1"/>
      <w:bookmarkEnd w:id="2"/>
      <w:bookmarkEnd w:id="3"/>
      <w:bookmarkEnd w:id="4"/>
      <w:bookmarkEnd w:id="5"/>
      <w:bookmarkEnd w:id="6"/>
      <w:bookmarkEnd w:id="7"/>
      <w:bookmarkEnd w:id="8"/>
    </w:p>
    <w:p w:rsidR="0021794F" w:rsidRPr="0021794F" w:rsidRDefault="0021794F" w:rsidP="00D06728">
      <w:pPr>
        <w:spacing w:after="0" w:line="360" w:lineRule="auto"/>
        <w:jc w:val="both"/>
        <w:rPr>
          <w:rFonts w:ascii="Book Antiqua" w:hAnsi="Book Antiqua" w:cs="宋体"/>
          <w:bCs/>
          <w:sz w:val="24"/>
          <w:szCs w:val="24"/>
        </w:rPr>
      </w:pPr>
      <w:r w:rsidRPr="0021794F">
        <w:rPr>
          <w:rFonts w:ascii="Book Antiqua" w:hAnsi="Book Antiqua"/>
          <w:b/>
          <w:sz w:val="24"/>
          <w:szCs w:val="24"/>
        </w:rPr>
        <w:t>Published online:</w:t>
      </w:r>
    </w:p>
    <w:p w:rsidR="0072473C" w:rsidRPr="0021794F" w:rsidRDefault="0072473C" w:rsidP="00D06728">
      <w:pPr>
        <w:spacing w:after="0" w:line="360" w:lineRule="auto"/>
        <w:jc w:val="both"/>
        <w:rPr>
          <w:rFonts w:ascii="Book Antiqua" w:hAnsi="Book Antiqua" w:cs="Times New Roman"/>
          <w:sz w:val="24"/>
          <w:szCs w:val="24"/>
        </w:rPr>
      </w:pPr>
    </w:p>
    <w:p w:rsidR="00BB6874" w:rsidRPr="0021794F" w:rsidRDefault="00BB6874" w:rsidP="00D06728">
      <w:pPr>
        <w:spacing w:after="0" w:line="360" w:lineRule="auto"/>
        <w:jc w:val="both"/>
        <w:rPr>
          <w:rFonts w:ascii="Book Antiqua" w:hAnsi="Book Antiqua" w:cs="Times New Roman"/>
          <w:sz w:val="24"/>
          <w:szCs w:val="24"/>
        </w:rPr>
      </w:pPr>
      <w:r w:rsidRPr="0021794F">
        <w:rPr>
          <w:rFonts w:ascii="Book Antiqua" w:hAnsi="Book Antiqua"/>
          <w:b/>
          <w:sz w:val="24"/>
          <w:szCs w:val="24"/>
        </w:rPr>
        <w:t>Abstract</w:t>
      </w:r>
    </w:p>
    <w:p w:rsidR="00BB6874" w:rsidRPr="0021794F" w:rsidRDefault="00BB6874" w:rsidP="00D06728">
      <w:pPr>
        <w:spacing w:after="0" w:line="360" w:lineRule="auto"/>
        <w:jc w:val="both"/>
        <w:rPr>
          <w:rFonts w:ascii="Book Antiqua" w:hAnsi="Book Antiqua"/>
          <w:sz w:val="24"/>
          <w:szCs w:val="24"/>
          <w:lang w:eastAsia="zh-CN"/>
        </w:rPr>
      </w:pPr>
      <w:r w:rsidRPr="0021794F">
        <w:rPr>
          <w:rFonts w:ascii="Book Antiqua" w:hAnsi="Book Antiqua"/>
          <w:sz w:val="24"/>
          <w:szCs w:val="24"/>
        </w:rPr>
        <w:t xml:space="preserve">Breast cancer continues to be one of the leading causes of cancer mortality in the world. The treatment generally involves multiple modalities including surgery, radiation </w:t>
      </w:r>
      <w:r w:rsidRPr="0021794F">
        <w:rPr>
          <w:rFonts w:ascii="Book Antiqua" w:hAnsi="Book Antiqua"/>
          <w:sz w:val="24"/>
          <w:szCs w:val="24"/>
        </w:rPr>
        <w:lastRenderedPageBreak/>
        <w:t>and/or chemotherapy.</w:t>
      </w:r>
      <w:r w:rsidR="0021794F" w:rsidRPr="0021794F">
        <w:rPr>
          <w:rFonts w:ascii="Book Antiqua" w:hAnsi="Book Antiqua"/>
          <w:sz w:val="24"/>
          <w:szCs w:val="24"/>
          <w:lang w:eastAsia="zh-CN"/>
        </w:rPr>
        <w:t xml:space="preserve"> </w:t>
      </w:r>
      <w:proofErr w:type="spellStart"/>
      <w:r w:rsidRPr="0021794F">
        <w:rPr>
          <w:rFonts w:ascii="Book Antiqua" w:hAnsi="Book Antiqua"/>
          <w:sz w:val="24"/>
          <w:szCs w:val="24"/>
        </w:rPr>
        <w:t>Anthracyclines</w:t>
      </w:r>
      <w:proofErr w:type="spellEnd"/>
      <w:r w:rsidRPr="0021794F">
        <w:rPr>
          <w:rFonts w:ascii="Book Antiqua" w:hAnsi="Book Antiqua"/>
          <w:sz w:val="24"/>
          <w:szCs w:val="24"/>
        </w:rPr>
        <w:t>, one of the first chemotherapeutic agents introduced in the 1960s, has been the backbone for the last 30 years and has been used extensively so far. However, the cardiac toxicity and the concern for secondary hematological malignancy has always been a challenge. A better understanding of the tumor biology, role of Her2 expression and the discovery of trastuzumab and other anti-Her 2 agents along with other effec</w:t>
      </w:r>
      <w:r w:rsidR="0021794F" w:rsidRPr="0021794F">
        <w:rPr>
          <w:rFonts w:ascii="Book Antiqua" w:hAnsi="Book Antiqua"/>
          <w:sz w:val="24"/>
          <w:szCs w:val="24"/>
        </w:rPr>
        <w:t>tive novel therapeutic options,</w:t>
      </w:r>
      <w:r w:rsidR="0021794F" w:rsidRPr="0021794F">
        <w:rPr>
          <w:rFonts w:ascii="Book Antiqua" w:hAnsi="Book Antiqua"/>
          <w:sz w:val="24"/>
          <w:szCs w:val="24"/>
          <w:lang w:eastAsia="zh-CN"/>
        </w:rPr>
        <w:t xml:space="preserve"> </w:t>
      </w:r>
      <w:r w:rsidRPr="0021794F">
        <w:rPr>
          <w:rFonts w:ascii="Book Antiqua" w:hAnsi="Book Antiqua"/>
          <w:sz w:val="24"/>
          <w:szCs w:val="24"/>
        </w:rPr>
        <w:t xml:space="preserve">have revolutionized the treatment for breast cancer. The role of anthracyclines has come under close scrutiny, especially in the adjuvant setting for patients with early stage breast cancer and those with low or intermediate risk of disease recurrence. Recent studies have highlighted such a shift in the use of anthracyclines in both the academic and community clinical practice. However, in patients with a high risk of relapse, anthracyclines still hold promise. Ongoing clinical trials are underway to further define the role of anthracyclines in such a patient population. This review highlights the development, clinical utility, limitations and potential future use of anthracyclines in the adjuvant setting for patients with breast cancer. We consulted PubMed, Scopus, MEDLINE, ASCO annual symposium abstracts, and </w:t>
      </w:r>
      <w:r w:rsidRPr="00ED6190">
        <w:rPr>
          <w:rFonts w:ascii="Book Antiqua" w:hAnsi="Book Antiqua"/>
          <w:sz w:val="24"/>
          <w:szCs w:val="24"/>
        </w:rPr>
        <w:t>http://clinicaltrials.gov/</w:t>
      </w:r>
      <w:r w:rsidRPr="0021794F">
        <w:rPr>
          <w:rFonts w:ascii="Book Antiqua" w:hAnsi="Book Antiqua"/>
          <w:sz w:val="24"/>
          <w:szCs w:val="24"/>
        </w:rPr>
        <w:t xml:space="preserve"> for the purpose of this review.</w:t>
      </w:r>
    </w:p>
    <w:p w:rsidR="0021794F" w:rsidRPr="0021794F" w:rsidRDefault="0021794F" w:rsidP="00D06728">
      <w:pPr>
        <w:spacing w:after="0" w:line="360" w:lineRule="auto"/>
        <w:jc w:val="both"/>
        <w:rPr>
          <w:rFonts w:ascii="Book Antiqua" w:hAnsi="Book Antiqua"/>
          <w:sz w:val="24"/>
          <w:szCs w:val="24"/>
          <w:lang w:eastAsia="zh-CN"/>
        </w:rPr>
      </w:pPr>
    </w:p>
    <w:p w:rsidR="0021794F" w:rsidRPr="0021794F" w:rsidRDefault="0021794F" w:rsidP="00D06728">
      <w:pPr>
        <w:spacing w:after="0" w:line="360" w:lineRule="auto"/>
        <w:jc w:val="both"/>
        <w:rPr>
          <w:rFonts w:ascii="Book Antiqua" w:hAnsi="Book Antiqua"/>
          <w:sz w:val="24"/>
          <w:szCs w:val="24"/>
          <w:lang w:val="en-GB"/>
        </w:rPr>
      </w:pPr>
      <w:r w:rsidRPr="0021794F">
        <w:rPr>
          <w:rFonts w:ascii="Book Antiqua" w:hAnsi="Book Antiqua"/>
          <w:sz w:val="24"/>
          <w:szCs w:val="24"/>
        </w:rPr>
        <w:t xml:space="preserve">© </w:t>
      </w:r>
      <w:r w:rsidRPr="0021794F">
        <w:rPr>
          <w:rFonts w:ascii="Book Antiqua" w:hAnsi="Book Antiqua"/>
          <w:sz w:val="24"/>
          <w:szCs w:val="24"/>
          <w:lang w:val="en-GB"/>
        </w:rPr>
        <w:t xml:space="preserve">2014 </w:t>
      </w:r>
      <w:proofErr w:type="spellStart"/>
      <w:r w:rsidRPr="0021794F">
        <w:rPr>
          <w:rFonts w:ascii="Book Antiqua" w:hAnsi="Book Antiqua"/>
          <w:sz w:val="24"/>
          <w:szCs w:val="24"/>
          <w:lang w:val="en-GB"/>
        </w:rPr>
        <w:t>Baishideng</w:t>
      </w:r>
      <w:proofErr w:type="spellEnd"/>
      <w:r w:rsidRPr="0021794F">
        <w:rPr>
          <w:rFonts w:ascii="Book Antiqua" w:hAnsi="Book Antiqua"/>
          <w:sz w:val="24"/>
          <w:szCs w:val="24"/>
          <w:lang w:val="en-GB"/>
        </w:rPr>
        <w:t xml:space="preserve"> Publishing Group Inc. All rights reserved.</w:t>
      </w:r>
    </w:p>
    <w:p w:rsidR="0021794F" w:rsidRPr="0021794F" w:rsidRDefault="0021794F" w:rsidP="00D06728">
      <w:pPr>
        <w:spacing w:after="0" w:line="360" w:lineRule="auto"/>
        <w:jc w:val="both"/>
        <w:rPr>
          <w:rFonts w:ascii="Book Antiqua" w:hAnsi="Book Antiqua"/>
          <w:sz w:val="24"/>
          <w:szCs w:val="24"/>
          <w:lang w:val="en-GB" w:eastAsia="zh-CN"/>
        </w:rPr>
      </w:pPr>
    </w:p>
    <w:p w:rsidR="0021794F" w:rsidRPr="0021794F" w:rsidRDefault="0021794F" w:rsidP="00D06728">
      <w:pPr>
        <w:spacing w:after="0" w:line="360" w:lineRule="auto"/>
        <w:jc w:val="both"/>
        <w:rPr>
          <w:rFonts w:ascii="Book Antiqua" w:eastAsia="Times New Roman" w:hAnsi="Book Antiqua" w:cs="Times New Roman"/>
          <w:sz w:val="24"/>
          <w:szCs w:val="24"/>
        </w:rPr>
      </w:pPr>
      <w:r w:rsidRPr="0021794F">
        <w:rPr>
          <w:rFonts w:ascii="Book Antiqua" w:hAnsi="Book Antiqua" w:cs="Times New Roman"/>
          <w:b/>
          <w:sz w:val="24"/>
          <w:szCs w:val="24"/>
        </w:rPr>
        <w:t>Key</w:t>
      </w:r>
      <w:r w:rsidRPr="0021794F">
        <w:rPr>
          <w:rFonts w:ascii="Book Antiqua" w:hAnsi="Book Antiqua" w:cs="Times New Roman"/>
          <w:b/>
          <w:sz w:val="24"/>
          <w:szCs w:val="24"/>
          <w:lang w:eastAsia="zh-CN"/>
        </w:rPr>
        <w:t xml:space="preserve"> </w:t>
      </w:r>
      <w:r w:rsidRPr="0021794F">
        <w:rPr>
          <w:rFonts w:ascii="Book Antiqua" w:hAnsi="Book Antiqua" w:cs="Times New Roman"/>
          <w:b/>
          <w:sz w:val="24"/>
          <w:szCs w:val="24"/>
        </w:rPr>
        <w:t>words:</w:t>
      </w:r>
      <w:r w:rsidRPr="0021794F">
        <w:rPr>
          <w:rFonts w:ascii="Book Antiqua" w:hAnsi="Book Antiqua" w:cs="Times New Roman"/>
          <w:sz w:val="24"/>
          <w:szCs w:val="24"/>
        </w:rPr>
        <w:t xml:space="preserve"> Breast cancer; Adjuvant; </w:t>
      </w:r>
      <w:proofErr w:type="spellStart"/>
      <w:r w:rsidRPr="0021794F">
        <w:rPr>
          <w:rFonts w:ascii="Book Antiqua" w:hAnsi="Book Antiqua" w:cs="Times New Roman"/>
          <w:sz w:val="24"/>
          <w:szCs w:val="24"/>
        </w:rPr>
        <w:t>Neoadjuvant</w:t>
      </w:r>
      <w:proofErr w:type="spellEnd"/>
      <w:r w:rsidRPr="0021794F">
        <w:rPr>
          <w:rFonts w:ascii="Book Antiqua" w:hAnsi="Book Antiqua" w:cs="Times New Roman"/>
          <w:sz w:val="24"/>
          <w:szCs w:val="24"/>
        </w:rPr>
        <w:t xml:space="preserve">; Chemotherapy; </w:t>
      </w:r>
      <w:proofErr w:type="spellStart"/>
      <w:r w:rsidRPr="0021794F">
        <w:rPr>
          <w:rFonts w:ascii="Book Antiqua" w:hAnsi="Book Antiqua" w:cs="Times New Roman"/>
          <w:sz w:val="24"/>
          <w:szCs w:val="24"/>
        </w:rPr>
        <w:t>Anthracyclines</w:t>
      </w:r>
      <w:proofErr w:type="spellEnd"/>
    </w:p>
    <w:p w:rsidR="0021794F" w:rsidRPr="0021794F" w:rsidRDefault="0021794F" w:rsidP="00D06728">
      <w:pPr>
        <w:spacing w:after="0" w:line="360" w:lineRule="auto"/>
        <w:jc w:val="both"/>
        <w:rPr>
          <w:rFonts w:ascii="Book Antiqua" w:hAnsi="Book Antiqua"/>
          <w:sz w:val="24"/>
          <w:szCs w:val="24"/>
          <w:lang w:eastAsia="zh-CN"/>
        </w:rPr>
      </w:pPr>
    </w:p>
    <w:p w:rsidR="0021794F" w:rsidRPr="0021794F" w:rsidRDefault="00BB6874" w:rsidP="00D06728">
      <w:pPr>
        <w:spacing w:after="0" w:line="360" w:lineRule="auto"/>
        <w:jc w:val="both"/>
        <w:rPr>
          <w:rFonts w:ascii="Book Antiqua" w:hAnsi="Book Antiqua"/>
          <w:sz w:val="24"/>
          <w:szCs w:val="24"/>
          <w:lang w:eastAsia="zh-CN"/>
        </w:rPr>
      </w:pPr>
      <w:r w:rsidRPr="0021794F">
        <w:rPr>
          <w:rFonts w:ascii="Book Antiqua" w:hAnsi="Book Antiqua" w:cs="Times New Roman"/>
          <w:b/>
          <w:sz w:val="24"/>
          <w:szCs w:val="24"/>
        </w:rPr>
        <w:t xml:space="preserve">Core </w:t>
      </w:r>
      <w:r w:rsidR="0021794F" w:rsidRPr="0021794F">
        <w:rPr>
          <w:rFonts w:ascii="Book Antiqua" w:hAnsi="Book Antiqua" w:cs="Times New Roman"/>
          <w:b/>
          <w:sz w:val="24"/>
          <w:szCs w:val="24"/>
        </w:rPr>
        <w:t>t</w:t>
      </w:r>
      <w:r w:rsidRPr="0021794F">
        <w:rPr>
          <w:rFonts w:ascii="Book Antiqua" w:hAnsi="Book Antiqua" w:cs="Times New Roman"/>
          <w:b/>
          <w:sz w:val="24"/>
          <w:szCs w:val="24"/>
        </w:rPr>
        <w:t>ip</w:t>
      </w:r>
      <w:r w:rsidR="0021794F" w:rsidRPr="0021794F">
        <w:rPr>
          <w:rFonts w:ascii="Book Antiqua" w:hAnsi="Book Antiqua" w:cs="Times New Roman"/>
          <w:b/>
          <w:sz w:val="24"/>
          <w:szCs w:val="24"/>
          <w:lang w:eastAsia="zh-CN"/>
        </w:rPr>
        <w:t xml:space="preserve">: </w:t>
      </w:r>
      <w:r w:rsidRPr="0021794F">
        <w:rPr>
          <w:rFonts w:ascii="Book Antiqua" w:hAnsi="Book Antiqua"/>
          <w:sz w:val="24"/>
          <w:szCs w:val="24"/>
        </w:rPr>
        <w:t>A better understanding of the tumor biology along with other effective novel therapeutic options, have revolutionized the treatment for breast cancer. The role of anthracyclines has come under close scrutiny, especially in the adjuvant setting for patients with early stage breast cancer and those with low or intermediate risk of disease recurrence, as per the recent studies. However, in patients with a high risk of relapse, anthracyclines still hold promise. Ongoing clinical trials are underway to further define the role of anthracyclines in such a patient population.</w:t>
      </w:r>
    </w:p>
    <w:p w:rsidR="0021794F" w:rsidRPr="0021794F" w:rsidRDefault="0021794F" w:rsidP="00D06728">
      <w:pPr>
        <w:spacing w:after="0" w:line="360" w:lineRule="auto"/>
        <w:jc w:val="both"/>
        <w:rPr>
          <w:rFonts w:ascii="Book Antiqua" w:hAnsi="Book Antiqua" w:cs="Times New Roman"/>
          <w:sz w:val="24"/>
          <w:szCs w:val="24"/>
          <w:lang w:eastAsia="zh-CN"/>
        </w:rPr>
      </w:pPr>
      <w:r w:rsidRPr="0021794F">
        <w:rPr>
          <w:rFonts w:ascii="Book Antiqua" w:hAnsi="Book Antiqua" w:cs="Times New Roman"/>
          <w:sz w:val="24"/>
          <w:szCs w:val="24"/>
        </w:rPr>
        <w:lastRenderedPageBreak/>
        <w:t>Crozier</w:t>
      </w:r>
      <w:r w:rsidRPr="0021794F">
        <w:rPr>
          <w:rFonts w:ascii="Book Antiqua" w:hAnsi="Book Antiqua" w:cs="Times New Roman"/>
          <w:sz w:val="24"/>
          <w:szCs w:val="24"/>
          <w:lang w:eastAsia="zh-CN"/>
        </w:rPr>
        <w:t xml:space="preserve"> JA</w:t>
      </w:r>
      <w:r w:rsidRPr="0021794F">
        <w:rPr>
          <w:rFonts w:ascii="Book Antiqua" w:hAnsi="Book Antiqua" w:cs="Times New Roman"/>
          <w:sz w:val="24"/>
          <w:szCs w:val="24"/>
        </w:rPr>
        <w:t xml:space="preserve">, </w:t>
      </w:r>
      <w:proofErr w:type="spellStart"/>
      <w:r w:rsidRPr="0021794F">
        <w:rPr>
          <w:rFonts w:ascii="Book Antiqua" w:hAnsi="Book Antiqua" w:cs="Times New Roman"/>
          <w:sz w:val="24"/>
          <w:szCs w:val="24"/>
        </w:rPr>
        <w:t>Swaika</w:t>
      </w:r>
      <w:proofErr w:type="spellEnd"/>
      <w:r w:rsidRPr="0021794F">
        <w:rPr>
          <w:rFonts w:ascii="Book Antiqua" w:hAnsi="Book Antiqua" w:cs="Times New Roman"/>
          <w:sz w:val="24"/>
          <w:szCs w:val="24"/>
          <w:lang w:eastAsia="zh-CN"/>
        </w:rPr>
        <w:t xml:space="preserve"> A,</w:t>
      </w:r>
      <w:r w:rsidRPr="0021794F">
        <w:rPr>
          <w:rFonts w:ascii="Book Antiqua" w:hAnsi="Book Antiqua" w:cs="Times New Roman"/>
          <w:sz w:val="24"/>
          <w:szCs w:val="24"/>
        </w:rPr>
        <w:t xml:space="preserve"> Moreno-</w:t>
      </w:r>
      <w:proofErr w:type="spellStart"/>
      <w:r w:rsidRPr="0021794F">
        <w:rPr>
          <w:rFonts w:ascii="Book Antiqua" w:hAnsi="Book Antiqua" w:cs="Times New Roman"/>
          <w:sz w:val="24"/>
          <w:szCs w:val="24"/>
        </w:rPr>
        <w:t>Aspitia</w:t>
      </w:r>
      <w:proofErr w:type="spellEnd"/>
      <w:r w:rsidRPr="0021794F">
        <w:rPr>
          <w:rFonts w:ascii="Book Antiqua" w:hAnsi="Book Antiqua" w:cs="Times New Roman"/>
          <w:sz w:val="24"/>
          <w:szCs w:val="24"/>
          <w:lang w:eastAsia="zh-CN"/>
        </w:rPr>
        <w:t xml:space="preserve"> A. </w:t>
      </w:r>
      <w:r w:rsidRPr="0021794F">
        <w:rPr>
          <w:rFonts w:ascii="Book Antiqua" w:hAnsi="Book Antiqua" w:cs="Times New Roman"/>
          <w:sz w:val="24"/>
          <w:szCs w:val="24"/>
        </w:rPr>
        <w:t xml:space="preserve">Adjuvant chemotherapy in breast cancer: To use or not to use, the </w:t>
      </w:r>
      <w:proofErr w:type="spellStart"/>
      <w:r w:rsidRPr="0021794F">
        <w:rPr>
          <w:rFonts w:ascii="Book Antiqua" w:hAnsi="Book Antiqua" w:cs="Times New Roman"/>
          <w:sz w:val="24"/>
          <w:szCs w:val="24"/>
        </w:rPr>
        <w:t>anthracyclines</w:t>
      </w:r>
      <w:proofErr w:type="spellEnd"/>
      <w:r w:rsidRPr="0021794F">
        <w:rPr>
          <w:rFonts w:ascii="Book Antiqua" w:hAnsi="Book Antiqua" w:cs="Times New Roman"/>
          <w:sz w:val="24"/>
          <w:szCs w:val="24"/>
          <w:lang w:eastAsia="zh-CN"/>
        </w:rPr>
        <w:t xml:space="preserve">. </w:t>
      </w:r>
      <w:r w:rsidRPr="0021794F">
        <w:rPr>
          <w:rFonts w:ascii="Book Antiqua" w:hAnsi="Book Antiqua"/>
          <w:i/>
          <w:iCs/>
          <w:sz w:val="24"/>
          <w:szCs w:val="24"/>
        </w:rPr>
        <w:t xml:space="preserve">World J </w:t>
      </w:r>
      <w:proofErr w:type="spellStart"/>
      <w:r w:rsidRPr="0021794F">
        <w:rPr>
          <w:rFonts w:ascii="Book Antiqua" w:hAnsi="Book Antiqua"/>
          <w:i/>
          <w:iCs/>
          <w:sz w:val="24"/>
          <w:szCs w:val="24"/>
        </w:rPr>
        <w:t>Clin</w:t>
      </w:r>
      <w:proofErr w:type="spellEnd"/>
      <w:r w:rsidRPr="0021794F">
        <w:rPr>
          <w:rFonts w:ascii="Book Antiqua" w:hAnsi="Book Antiqua"/>
          <w:i/>
          <w:iCs/>
          <w:sz w:val="24"/>
          <w:szCs w:val="24"/>
        </w:rPr>
        <w:t xml:space="preserve"> </w:t>
      </w:r>
      <w:proofErr w:type="spellStart"/>
      <w:r w:rsidRPr="0021794F">
        <w:rPr>
          <w:rFonts w:ascii="Book Antiqua" w:hAnsi="Book Antiqua"/>
          <w:i/>
          <w:iCs/>
          <w:sz w:val="24"/>
          <w:szCs w:val="24"/>
        </w:rPr>
        <w:t>Oncol</w:t>
      </w:r>
      <w:proofErr w:type="spellEnd"/>
      <w:r w:rsidRPr="0021794F">
        <w:rPr>
          <w:rFonts w:ascii="Book Antiqua" w:hAnsi="Book Antiqua"/>
          <w:i/>
          <w:iCs/>
          <w:sz w:val="24"/>
          <w:szCs w:val="24"/>
          <w:lang w:eastAsia="zh-CN"/>
        </w:rPr>
        <w:t xml:space="preserve"> </w:t>
      </w:r>
      <w:r w:rsidRPr="0021794F">
        <w:rPr>
          <w:rFonts w:ascii="Book Antiqua" w:hAnsi="Book Antiqua"/>
          <w:iCs/>
          <w:sz w:val="24"/>
          <w:szCs w:val="24"/>
          <w:lang w:eastAsia="zh-CN"/>
        </w:rPr>
        <w:t xml:space="preserve">2014; </w:t>
      </w:r>
      <w:proofErr w:type="gramStart"/>
      <w:r w:rsidRPr="0021794F">
        <w:rPr>
          <w:rFonts w:ascii="Book Antiqua" w:hAnsi="Book Antiqua"/>
          <w:iCs/>
          <w:sz w:val="24"/>
          <w:szCs w:val="24"/>
          <w:lang w:eastAsia="zh-CN"/>
        </w:rPr>
        <w:t>In</w:t>
      </w:r>
      <w:proofErr w:type="gramEnd"/>
      <w:r w:rsidRPr="0021794F">
        <w:rPr>
          <w:rFonts w:ascii="Book Antiqua" w:hAnsi="Book Antiqua"/>
          <w:iCs/>
          <w:sz w:val="24"/>
          <w:szCs w:val="24"/>
          <w:lang w:eastAsia="zh-CN"/>
        </w:rPr>
        <w:t xml:space="preserve"> press</w:t>
      </w:r>
    </w:p>
    <w:p w:rsidR="00BB6874" w:rsidRPr="0021794F" w:rsidRDefault="00BB6874" w:rsidP="00D06728">
      <w:pPr>
        <w:spacing w:after="0" w:line="360" w:lineRule="auto"/>
        <w:jc w:val="both"/>
        <w:rPr>
          <w:rFonts w:ascii="Book Antiqua" w:hAnsi="Book Antiqua" w:cs="Times New Roman"/>
          <w:sz w:val="24"/>
          <w:szCs w:val="24"/>
          <w:u w:val="single"/>
          <w:lang w:eastAsia="zh-CN"/>
        </w:rPr>
      </w:pPr>
    </w:p>
    <w:p w:rsidR="001708D1" w:rsidRPr="0021794F" w:rsidRDefault="0021794F" w:rsidP="00D06728">
      <w:pPr>
        <w:spacing w:after="0" w:line="360" w:lineRule="auto"/>
        <w:jc w:val="both"/>
        <w:rPr>
          <w:rFonts w:ascii="Book Antiqua" w:hAnsi="Book Antiqua" w:cs="Times New Roman"/>
          <w:b/>
          <w:sz w:val="24"/>
          <w:szCs w:val="24"/>
        </w:rPr>
      </w:pPr>
      <w:r w:rsidRPr="0021794F">
        <w:rPr>
          <w:rFonts w:ascii="Book Antiqua" w:hAnsi="Book Antiqua" w:cs="Times New Roman"/>
          <w:b/>
          <w:sz w:val="24"/>
          <w:szCs w:val="24"/>
        </w:rPr>
        <w:t>INTRODUCTION</w:t>
      </w:r>
    </w:p>
    <w:p w:rsidR="00443A5D" w:rsidRDefault="00ED6190" w:rsidP="00D06728">
      <w:pPr>
        <w:spacing w:after="0" w:line="360" w:lineRule="auto"/>
        <w:jc w:val="both"/>
        <w:rPr>
          <w:rFonts w:ascii="Book Antiqua" w:hAnsi="Book Antiqua" w:cs="Times New Roman"/>
          <w:sz w:val="24"/>
          <w:szCs w:val="24"/>
          <w:lang w:eastAsia="zh-CN"/>
        </w:rPr>
      </w:pPr>
      <w:r>
        <w:rPr>
          <w:rFonts w:ascii="Book Antiqua" w:hAnsi="Book Antiqua" w:cs="Times New Roman"/>
          <w:sz w:val="24"/>
          <w:szCs w:val="24"/>
        </w:rPr>
        <w:t>Approximately 230</w:t>
      </w:r>
      <w:r w:rsidR="003344E9" w:rsidRPr="0021794F">
        <w:rPr>
          <w:rFonts w:ascii="Book Antiqua" w:hAnsi="Book Antiqua" w:cs="Times New Roman"/>
          <w:sz w:val="24"/>
          <w:szCs w:val="24"/>
        </w:rPr>
        <w:t>000 new cases of female breast cancer are diagnosed annually in the United States</w:t>
      </w:r>
      <w:r w:rsidR="0021794F" w:rsidRPr="0021794F">
        <w:rPr>
          <w:rFonts w:ascii="Book Antiqua" w:hAnsi="Book Antiqua" w:cs="Times New Roman"/>
          <w:sz w:val="24"/>
          <w:szCs w:val="24"/>
          <w:vertAlign w:val="superscript"/>
        </w:rPr>
        <w:fldChar w:fldCharType="begin"/>
      </w:r>
      <w:r w:rsidR="0021794F" w:rsidRPr="0021794F">
        <w:rPr>
          <w:rFonts w:ascii="Book Antiqua" w:hAnsi="Book Antiqua" w:cs="Times New Roman"/>
          <w:sz w:val="24"/>
          <w:szCs w:val="24"/>
          <w:vertAlign w:val="superscript"/>
        </w:rPr>
        <w:instrText xml:space="preserve"> ADDIN EN.CITE &lt;EndNote&gt;&lt;Cite ExcludeAuth="1" ExcludeYear="1"&gt;&lt;RecNum&gt;1196&lt;/RecNum&gt;&lt;DisplayText&gt;[1]&lt;/DisplayText&gt;&lt;record&gt;&lt;rec-number&gt;1196&lt;/rec-number&gt;&lt;foreign-keys&gt;&lt;key app="EN" db-id="x9ztesrpvfexe3e9et6vv5dm9sdv2v52xwve"&gt;1196&lt;/key&gt;&lt;/foreign-keys&gt;&lt;ref-type name="Web Page"&gt;12&lt;/ref-type&gt;&lt;contributors&gt;&lt;authors&gt;&lt;author&gt;American Cancer Society&lt;/author&gt;&lt;/authors&gt;&lt;/contributors&gt;&lt;titles&gt;&lt;title&gt;Estimated New Cancer Cases by Sex and Age&lt;/title&gt;&lt;/titles&gt;&lt;dates&gt;&lt;year&gt;2013&lt;/year&gt;&lt;/dates&gt;&lt;urls&gt;&lt;related-urls&gt;&lt;url&gt;http://www.cancer.org/acs/groups/content/@epidemiologysurveilance/documents/document/acspc-037114.pdf&lt;/url&gt;&lt;/related-urls&gt;&lt;/urls&gt;&lt;/record&gt;&lt;/Cite&gt;&lt;/EndNote&gt;</w:instrText>
      </w:r>
      <w:r w:rsidR="0021794F" w:rsidRPr="0021794F">
        <w:rPr>
          <w:rFonts w:ascii="Book Antiqua" w:hAnsi="Book Antiqua" w:cs="Times New Roman"/>
          <w:sz w:val="24"/>
          <w:szCs w:val="24"/>
          <w:vertAlign w:val="superscript"/>
        </w:rPr>
        <w:fldChar w:fldCharType="separate"/>
      </w:r>
      <w:r w:rsidR="0021794F" w:rsidRPr="0021794F">
        <w:rPr>
          <w:rFonts w:ascii="Book Antiqua" w:hAnsi="Book Antiqua" w:cs="Times New Roman"/>
          <w:noProof/>
          <w:sz w:val="24"/>
          <w:szCs w:val="24"/>
          <w:vertAlign w:val="superscript"/>
        </w:rPr>
        <w:t>[</w:t>
      </w:r>
      <w:hyperlink w:anchor="_ENREF_1" w:tooltip="Society, 2013 #1196" w:history="1">
        <w:r w:rsidR="0021794F" w:rsidRPr="0021794F">
          <w:rPr>
            <w:rFonts w:ascii="Book Antiqua" w:hAnsi="Book Antiqua" w:cs="Times New Roman"/>
            <w:noProof/>
            <w:sz w:val="24"/>
            <w:szCs w:val="24"/>
            <w:vertAlign w:val="superscript"/>
          </w:rPr>
          <w:t>1</w:t>
        </w:r>
      </w:hyperlink>
      <w:r w:rsidR="0021794F" w:rsidRPr="0021794F">
        <w:rPr>
          <w:rFonts w:ascii="Book Antiqua" w:hAnsi="Book Antiqua" w:cs="Times New Roman"/>
          <w:noProof/>
          <w:sz w:val="24"/>
          <w:szCs w:val="24"/>
          <w:vertAlign w:val="superscript"/>
        </w:rPr>
        <w:t>]</w:t>
      </w:r>
      <w:r w:rsidR="0021794F" w:rsidRPr="0021794F">
        <w:rPr>
          <w:rFonts w:ascii="Book Antiqua" w:hAnsi="Book Antiqua" w:cs="Times New Roman"/>
          <w:sz w:val="24"/>
          <w:szCs w:val="24"/>
          <w:vertAlign w:val="superscript"/>
        </w:rPr>
        <w:fldChar w:fldCharType="end"/>
      </w:r>
      <w:r w:rsidR="003344E9" w:rsidRPr="0021794F">
        <w:rPr>
          <w:rFonts w:ascii="Book Antiqua" w:hAnsi="Book Antiqua" w:cs="Times New Roman"/>
          <w:sz w:val="24"/>
          <w:szCs w:val="24"/>
        </w:rPr>
        <w:t xml:space="preserve">. </w:t>
      </w:r>
      <w:r w:rsidR="00354708" w:rsidRPr="0021794F">
        <w:rPr>
          <w:rFonts w:ascii="Book Antiqua" w:hAnsi="Book Antiqua" w:cs="Times New Roman"/>
          <w:sz w:val="24"/>
          <w:szCs w:val="24"/>
        </w:rPr>
        <w:t xml:space="preserve">The probability of developing invasive breast cancer in </w:t>
      </w:r>
      <w:r w:rsidR="006F593F" w:rsidRPr="0021794F">
        <w:rPr>
          <w:rFonts w:ascii="Book Antiqua" w:hAnsi="Book Antiqua" w:cs="Times New Roman"/>
          <w:sz w:val="24"/>
          <w:szCs w:val="24"/>
        </w:rPr>
        <w:t>one’s</w:t>
      </w:r>
      <w:r w:rsidR="00354708" w:rsidRPr="0021794F">
        <w:rPr>
          <w:rFonts w:ascii="Book Antiqua" w:hAnsi="Book Antiqua" w:cs="Times New Roman"/>
          <w:sz w:val="24"/>
          <w:szCs w:val="24"/>
        </w:rPr>
        <w:t xml:space="preserve"> lifetime is one in eight</w:t>
      </w:r>
      <w:r w:rsidR="0021794F" w:rsidRPr="0021794F">
        <w:rPr>
          <w:rFonts w:ascii="Book Antiqua" w:hAnsi="Book Antiqua" w:cs="Times New Roman"/>
          <w:sz w:val="24"/>
          <w:szCs w:val="24"/>
          <w:vertAlign w:val="superscript"/>
        </w:rPr>
        <w:fldChar w:fldCharType="begin"/>
      </w:r>
      <w:r w:rsidR="0021794F" w:rsidRPr="0021794F">
        <w:rPr>
          <w:rFonts w:ascii="Book Antiqua" w:hAnsi="Book Antiqua" w:cs="Times New Roman"/>
          <w:sz w:val="24"/>
          <w:szCs w:val="24"/>
          <w:vertAlign w:val="superscript"/>
        </w:rPr>
        <w:instrText xml:space="preserve"> ADDIN EN.CITE &lt;EndNote&gt;&lt;Cite ExcludeAuth="1" ExcludeYear="1"&gt;&lt;RecNum&gt;1197&lt;/RecNum&gt;&lt;DisplayText&gt;[2]&lt;/DisplayText&gt;&lt;record&gt;&lt;rec-number&gt;1197&lt;/rec-number&gt;&lt;foreign-keys&gt;&lt;key app="EN" db-id="x9ztesrpvfexe3e9et6vv5dm9sdv2v52xwve"&gt;1197&lt;/key&gt;&lt;/foreign-keys&gt;&lt;ref-type name="Web Page"&gt;12&lt;/ref-type&gt;&lt;contributors&gt;&lt;authors&gt;&lt;author&gt;American Cancer Society&lt;/author&gt;&lt;/authors&gt;&lt;/contributors&gt;&lt;titles&gt;&lt;title&gt;Cancer Facts &amp;amp; Figures 2013&lt;/title&gt;&lt;/titles&gt;&lt;dates&gt;&lt;year&gt;2013&lt;/year&gt;&lt;/dates&gt;&lt;urls&gt;&lt;related-urls&gt;&lt;url&gt;http://www.cancer.org/acs/groups/content/@epidemiologysurveilance/documents/document/acspc-036845.pdf&lt;/url&gt;&lt;/related-urls&gt;&lt;/urls&gt;&lt;/record&gt;&lt;/Cite&gt;&lt;/EndNote&gt;</w:instrText>
      </w:r>
      <w:r w:rsidR="0021794F" w:rsidRPr="0021794F">
        <w:rPr>
          <w:rFonts w:ascii="Book Antiqua" w:hAnsi="Book Antiqua" w:cs="Times New Roman"/>
          <w:sz w:val="24"/>
          <w:szCs w:val="24"/>
          <w:vertAlign w:val="superscript"/>
        </w:rPr>
        <w:fldChar w:fldCharType="separate"/>
      </w:r>
      <w:r w:rsidR="0021794F" w:rsidRPr="0021794F">
        <w:rPr>
          <w:rFonts w:ascii="Book Antiqua" w:hAnsi="Book Antiqua" w:cs="Times New Roman"/>
          <w:noProof/>
          <w:sz w:val="24"/>
          <w:szCs w:val="24"/>
          <w:vertAlign w:val="superscript"/>
        </w:rPr>
        <w:t>[</w:t>
      </w:r>
      <w:hyperlink w:anchor="_ENREF_2" w:tooltip="Society, 2013 #1197" w:history="1">
        <w:r w:rsidR="0021794F" w:rsidRPr="0021794F">
          <w:rPr>
            <w:rFonts w:ascii="Book Antiqua" w:hAnsi="Book Antiqua" w:cs="Times New Roman"/>
            <w:noProof/>
            <w:sz w:val="24"/>
            <w:szCs w:val="24"/>
            <w:vertAlign w:val="superscript"/>
          </w:rPr>
          <w:t>2</w:t>
        </w:r>
      </w:hyperlink>
      <w:r w:rsidR="0021794F" w:rsidRPr="0021794F">
        <w:rPr>
          <w:rFonts w:ascii="Book Antiqua" w:hAnsi="Book Antiqua" w:cs="Times New Roman"/>
          <w:noProof/>
          <w:sz w:val="24"/>
          <w:szCs w:val="24"/>
          <w:vertAlign w:val="superscript"/>
        </w:rPr>
        <w:t>]</w:t>
      </w:r>
      <w:r w:rsidR="0021794F" w:rsidRPr="0021794F">
        <w:rPr>
          <w:rFonts w:ascii="Book Antiqua" w:hAnsi="Book Antiqua" w:cs="Times New Roman"/>
          <w:sz w:val="24"/>
          <w:szCs w:val="24"/>
          <w:vertAlign w:val="superscript"/>
        </w:rPr>
        <w:fldChar w:fldCharType="end"/>
      </w:r>
      <w:r w:rsidR="00354708" w:rsidRPr="0021794F">
        <w:rPr>
          <w:rFonts w:ascii="Book Antiqua" w:hAnsi="Book Antiqua" w:cs="Times New Roman"/>
          <w:sz w:val="24"/>
          <w:szCs w:val="24"/>
        </w:rPr>
        <w:t xml:space="preserve">. Breast cancer is a </w:t>
      </w:r>
      <w:r w:rsidR="00AB1288" w:rsidRPr="0021794F">
        <w:rPr>
          <w:rFonts w:ascii="Book Antiqua" w:hAnsi="Book Antiqua" w:cs="Times New Roman"/>
          <w:sz w:val="24"/>
          <w:szCs w:val="24"/>
        </w:rPr>
        <w:t>heterogeneous</w:t>
      </w:r>
      <w:r w:rsidR="00354708" w:rsidRPr="0021794F">
        <w:rPr>
          <w:rFonts w:ascii="Book Antiqua" w:hAnsi="Book Antiqua" w:cs="Times New Roman"/>
          <w:sz w:val="24"/>
          <w:szCs w:val="24"/>
        </w:rPr>
        <w:t xml:space="preserve"> </w:t>
      </w:r>
      <w:r w:rsidR="00627F1D" w:rsidRPr="0021794F">
        <w:rPr>
          <w:rFonts w:ascii="Book Antiqua" w:hAnsi="Book Antiqua" w:cs="Times New Roman"/>
          <w:sz w:val="24"/>
          <w:szCs w:val="24"/>
        </w:rPr>
        <w:t>disease with common aspects to treatment including surgery, chemotherapy and radiation t</w:t>
      </w:r>
      <w:r w:rsidR="0021794F">
        <w:rPr>
          <w:rFonts w:ascii="Book Antiqua" w:hAnsi="Book Antiqua" w:cs="Times New Roman"/>
          <w:sz w:val="24"/>
          <w:szCs w:val="24"/>
        </w:rPr>
        <w:t>herapy.</w:t>
      </w:r>
      <w:r w:rsidR="0021794F">
        <w:rPr>
          <w:rFonts w:ascii="Book Antiqua" w:hAnsi="Book Antiqua" w:cs="Times New Roman" w:hint="eastAsia"/>
          <w:sz w:val="24"/>
          <w:szCs w:val="24"/>
          <w:lang w:eastAsia="zh-CN"/>
        </w:rPr>
        <w:t xml:space="preserve"> </w:t>
      </w:r>
      <w:r w:rsidR="00627F1D" w:rsidRPr="0021794F">
        <w:rPr>
          <w:rFonts w:ascii="Book Antiqua" w:hAnsi="Book Antiqua" w:cs="Times New Roman"/>
          <w:sz w:val="24"/>
          <w:szCs w:val="24"/>
        </w:rPr>
        <w:t xml:space="preserve">Systemic </w:t>
      </w:r>
      <w:r w:rsidR="00DE3AEA" w:rsidRPr="0021794F">
        <w:rPr>
          <w:rFonts w:ascii="Book Antiqua" w:hAnsi="Book Antiqua" w:cs="Times New Roman"/>
          <w:sz w:val="24"/>
          <w:szCs w:val="24"/>
        </w:rPr>
        <w:t>(neo</w:t>
      </w:r>
      <w:proofErr w:type="gramStart"/>
      <w:r w:rsidR="00DE3AEA" w:rsidRPr="0021794F">
        <w:rPr>
          <w:rFonts w:ascii="Book Antiqua" w:hAnsi="Book Antiqua" w:cs="Times New Roman"/>
          <w:sz w:val="24"/>
          <w:szCs w:val="24"/>
        </w:rPr>
        <w:t>)</w:t>
      </w:r>
      <w:r w:rsidR="00627F1D" w:rsidRPr="0021794F">
        <w:rPr>
          <w:rFonts w:ascii="Book Antiqua" w:hAnsi="Book Antiqua" w:cs="Times New Roman"/>
          <w:sz w:val="24"/>
          <w:szCs w:val="24"/>
        </w:rPr>
        <w:t>adjuvant</w:t>
      </w:r>
      <w:proofErr w:type="gramEnd"/>
      <w:r w:rsidR="00627F1D" w:rsidRPr="0021794F">
        <w:rPr>
          <w:rFonts w:ascii="Book Antiqua" w:hAnsi="Book Antiqua" w:cs="Times New Roman"/>
          <w:sz w:val="24"/>
          <w:szCs w:val="24"/>
        </w:rPr>
        <w:t xml:space="preserve"> chemotherapy, cytotoxic treatm</w:t>
      </w:r>
      <w:r w:rsidR="00DD048E" w:rsidRPr="0021794F">
        <w:rPr>
          <w:rFonts w:ascii="Book Antiqua" w:hAnsi="Book Antiqua" w:cs="Times New Roman"/>
          <w:sz w:val="24"/>
          <w:szCs w:val="24"/>
        </w:rPr>
        <w:t xml:space="preserve">ent </w:t>
      </w:r>
      <w:r w:rsidR="00DE3AEA" w:rsidRPr="0021794F">
        <w:rPr>
          <w:rFonts w:ascii="Book Antiqua" w:hAnsi="Book Antiqua" w:cs="Times New Roman"/>
          <w:sz w:val="24"/>
          <w:szCs w:val="24"/>
        </w:rPr>
        <w:t xml:space="preserve">before or </w:t>
      </w:r>
      <w:r w:rsidR="00DD048E" w:rsidRPr="0021794F">
        <w:rPr>
          <w:rFonts w:ascii="Book Antiqua" w:hAnsi="Book Antiqua" w:cs="Times New Roman"/>
          <w:sz w:val="24"/>
          <w:szCs w:val="24"/>
        </w:rPr>
        <w:t xml:space="preserve">following primary surgery, </w:t>
      </w:r>
      <w:r w:rsidR="00627F1D" w:rsidRPr="0021794F">
        <w:rPr>
          <w:rFonts w:ascii="Book Antiqua" w:hAnsi="Book Antiqua" w:cs="Times New Roman"/>
          <w:sz w:val="24"/>
          <w:szCs w:val="24"/>
        </w:rPr>
        <w:t>is responsible in part for the reduction in cause-specific mortality from breast cancer</w:t>
      </w:r>
      <w:r w:rsidR="0021794F" w:rsidRPr="0021794F">
        <w:rPr>
          <w:rFonts w:ascii="Book Antiqua" w:hAnsi="Book Antiqua" w:cs="Times New Roman"/>
          <w:sz w:val="24"/>
          <w:szCs w:val="24"/>
          <w:vertAlign w:val="superscript"/>
        </w:rPr>
        <w:fldChar w:fldCharType="begin">
          <w:fldData xml:space="preserve">PEVuZE5vdGU+PENpdGU+PEF1dGhvcj5CZXJyeTwvQXV0aG9yPjxZZWFyPjIwMDU8L1llYXI+PFJl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</w:fldData>
        </w:fldChar>
      </w:r>
      <w:r w:rsidR="0021794F" w:rsidRPr="0021794F">
        <w:rPr>
          <w:rFonts w:ascii="Book Antiqua" w:hAnsi="Book Antiqua" w:cs="Times New Roman"/>
          <w:sz w:val="24"/>
          <w:szCs w:val="24"/>
          <w:vertAlign w:val="superscript"/>
        </w:rPr>
        <w:instrText xml:space="preserve"> ADDIN EN.CITE </w:instrText>
      </w:r>
      <w:r w:rsidR="0021794F" w:rsidRPr="0021794F">
        <w:rPr>
          <w:rFonts w:ascii="Book Antiqua" w:hAnsi="Book Antiqua" w:cs="Times New Roman"/>
          <w:sz w:val="24"/>
          <w:szCs w:val="24"/>
          <w:vertAlign w:val="superscript"/>
        </w:rPr>
        <w:fldChar w:fldCharType="begin">
          <w:fldData xml:space="preserve">PEVuZE5vdGU+PENpdGU+PEF1dGhvcj5CZXJyeTwvQXV0aG9yPjxZZWFyPjIwMDU8L1llYXI+PFJl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</w:fldData>
        </w:fldChar>
      </w:r>
      <w:r w:rsidR="0021794F" w:rsidRPr="0021794F">
        <w:rPr>
          <w:rFonts w:ascii="Book Antiqua" w:hAnsi="Book Antiqua" w:cs="Times New Roman"/>
          <w:sz w:val="24"/>
          <w:szCs w:val="24"/>
          <w:vertAlign w:val="superscript"/>
        </w:rPr>
        <w:instrText xml:space="preserve"> ADDIN EN.CITE.DATA </w:instrText>
      </w:r>
      <w:r w:rsidR="0021794F" w:rsidRPr="0021794F">
        <w:rPr>
          <w:rFonts w:ascii="Book Antiqua" w:hAnsi="Book Antiqua" w:cs="Times New Roman"/>
          <w:sz w:val="24"/>
          <w:szCs w:val="24"/>
          <w:vertAlign w:val="superscript"/>
        </w:rPr>
      </w:r>
      <w:r w:rsidR="0021794F" w:rsidRPr="0021794F">
        <w:rPr>
          <w:rFonts w:ascii="Book Antiqua" w:hAnsi="Book Antiqua" w:cs="Times New Roman"/>
          <w:sz w:val="24"/>
          <w:szCs w:val="24"/>
          <w:vertAlign w:val="superscript"/>
        </w:rPr>
        <w:fldChar w:fldCharType="end"/>
      </w:r>
      <w:r w:rsidR="0021794F" w:rsidRPr="0021794F">
        <w:rPr>
          <w:rFonts w:ascii="Book Antiqua" w:hAnsi="Book Antiqua" w:cs="Times New Roman"/>
          <w:sz w:val="24"/>
          <w:szCs w:val="24"/>
          <w:vertAlign w:val="superscript"/>
        </w:rPr>
      </w:r>
      <w:r w:rsidR="0021794F" w:rsidRPr="0021794F">
        <w:rPr>
          <w:rFonts w:ascii="Book Antiqua" w:hAnsi="Book Antiqua" w:cs="Times New Roman"/>
          <w:sz w:val="24"/>
          <w:szCs w:val="24"/>
          <w:vertAlign w:val="superscript"/>
        </w:rPr>
        <w:fldChar w:fldCharType="separate"/>
      </w:r>
      <w:r w:rsidR="0021794F" w:rsidRPr="0021794F">
        <w:rPr>
          <w:rFonts w:ascii="Book Antiqua" w:hAnsi="Book Antiqua" w:cs="Times New Roman"/>
          <w:noProof/>
          <w:sz w:val="24"/>
          <w:szCs w:val="24"/>
          <w:vertAlign w:val="superscript"/>
        </w:rPr>
        <w:t>[</w:t>
      </w:r>
      <w:hyperlink w:anchor="_ENREF_3" w:tooltip="Berry, 2005 #1201" w:history="1">
        <w:r w:rsidR="0021794F" w:rsidRPr="0021794F">
          <w:rPr>
            <w:rFonts w:ascii="Book Antiqua" w:hAnsi="Book Antiqua" w:cs="Times New Roman"/>
            <w:noProof/>
            <w:sz w:val="24"/>
            <w:szCs w:val="24"/>
            <w:vertAlign w:val="superscript"/>
          </w:rPr>
          <w:t>3</w:t>
        </w:r>
      </w:hyperlink>
      <w:r w:rsidR="0021794F" w:rsidRPr="0021794F">
        <w:rPr>
          <w:rFonts w:ascii="Book Antiqua" w:hAnsi="Book Antiqua" w:cs="Times New Roman"/>
          <w:noProof/>
          <w:sz w:val="24"/>
          <w:szCs w:val="24"/>
          <w:vertAlign w:val="superscript"/>
        </w:rPr>
        <w:t>]</w:t>
      </w:r>
      <w:r w:rsidR="0021794F" w:rsidRPr="0021794F">
        <w:rPr>
          <w:rFonts w:ascii="Book Antiqua" w:hAnsi="Book Antiqua" w:cs="Times New Roman"/>
          <w:sz w:val="24"/>
          <w:szCs w:val="24"/>
          <w:vertAlign w:val="superscript"/>
        </w:rPr>
        <w:fldChar w:fldCharType="end"/>
      </w:r>
      <w:r w:rsidR="00627F1D" w:rsidRPr="0021794F">
        <w:rPr>
          <w:rFonts w:ascii="Book Antiqua" w:hAnsi="Book Antiqua" w:cs="Times New Roman"/>
          <w:sz w:val="24"/>
          <w:szCs w:val="24"/>
        </w:rPr>
        <w:t>.</w:t>
      </w:r>
      <w:r w:rsidR="00354708" w:rsidRPr="0021794F">
        <w:rPr>
          <w:rFonts w:ascii="Book Antiqua" w:hAnsi="Book Antiqua" w:cs="Times New Roman"/>
          <w:sz w:val="24"/>
          <w:szCs w:val="24"/>
        </w:rPr>
        <w:t xml:space="preserve"> </w:t>
      </w:r>
      <w:r w:rsidR="00480AFD" w:rsidRPr="0021794F">
        <w:rPr>
          <w:rFonts w:ascii="Book Antiqua" w:hAnsi="Book Antiqua" w:cs="Times New Roman"/>
          <w:sz w:val="24"/>
          <w:szCs w:val="24"/>
        </w:rPr>
        <w:t xml:space="preserve">In </w:t>
      </w:r>
      <w:r w:rsidR="009D6059" w:rsidRPr="0021794F">
        <w:rPr>
          <w:rFonts w:ascii="Book Antiqua" w:hAnsi="Book Antiqua" w:cs="Times New Roman"/>
          <w:sz w:val="24"/>
          <w:szCs w:val="24"/>
        </w:rPr>
        <w:t xml:space="preserve">the </w:t>
      </w:r>
      <w:r w:rsidR="004B01F3" w:rsidRPr="0021794F">
        <w:rPr>
          <w:rFonts w:ascii="Book Antiqua" w:hAnsi="Book Antiqua" w:cs="Times New Roman"/>
          <w:sz w:val="24"/>
          <w:szCs w:val="24"/>
        </w:rPr>
        <w:t xml:space="preserve">1960s and early </w:t>
      </w:r>
      <w:r w:rsidR="00480AFD" w:rsidRPr="0021794F">
        <w:rPr>
          <w:rFonts w:ascii="Book Antiqua" w:hAnsi="Book Antiqua" w:cs="Times New Roman"/>
          <w:sz w:val="24"/>
          <w:szCs w:val="24"/>
        </w:rPr>
        <w:t xml:space="preserve">1970s </w:t>
      </w:r>
      <w:r w:rsidR="009D6059" w:rsidRPr="0021794F">
        <w:rPr>
          <w:rFonts w:ascii="Book Antiqua" w:hAnsi="Book Antiqua" w:cs="Times New Roman"/>
          <w:sz w:val="24"/>
          <w:szCs w:val="24"/>
        </w:rPr>
        <w:t xml:space="preserve">the anthracyclines </w:t>
      </w:r>
      <w:r w:rsidR="004C77E8" w:rsidRPr="0021794F">
        <w:rPr>
          <w:rFonts w:ascii="Book Antiqua" w:hAnsi="Book Antiqua" w:cs="Times New Roman"/>
          <w:sz w:val="24"/>
          <w:szCs w:val="24"/>
        </w:rPr>
        <w:t>emerged</w:t>
      </w:r>
      <w:r w:rsidR="00480AFD" w:rsidRPr="0021794F">
        <w:rPr>
          <w:rFonts w:ascii="Book Antiqua" w:hAnsi="Book Antiqua" w:cs="Times New Roman"/>
          <w:sz w:val="24"/>
          <w:szCs w:val="24"/>
        </w:rPr>
        <w:t xml:space="preserve"> </w:t>
      </w:r>
      <w:r w:rsidR="00B04E95" w:rsidRPr="0021794F">
        <w:rPr>
          <w:rFonts w:ascii="Book Antiqua" w:hAnsi="Book Antiqua" w:cs="Times New Roman"/>
          <w:sz w:val="24"/>
          <w:szCs w:val="24"/>
        </w:rPr>
        <w:t>as a novel therapeutic agent against metastatic breast cancer</w:t>
      </w:r>
      <w:r w:rsidR="004B01F3" w:rsidRPr="0021794F">
        <w:rPr>
          <w:rFonts w:ascii="Book Antiqua" w:hAnsi="Book Antiqua" w:cs="Times New Roman"/>
          <w:sz w:val="24"/>
          <w:szCs w:val="24"/>
        </w:rPr>
        <w:t xml:space="preserve"> and by the late 1970s the very first adjuvant trials</w:t>
      </w:r>
      <w:r w:rsidR="004C77E8" w:rsidRPr="0021794F">
        <w:rPr>
          <w:rFonts w:ascii="Book Antiqua" w:hAnsi="Book Antiqua" w:cs="Times New Roman"/>
          <w:sz w:val="24"/>
          <w:szCs w:val="24"/>
        </w:rPr>
        <w:t xml:space="preserve"> with these agents were </w:t>
      </w:r>
      <w:proofErr w:type="gramStart"/>
      <w:r w:rsidR="004B01F3" w:rsidRPr="0021794F">
        <w:rPr>
          <w:rFonts w:ascii="Book Antiqua" w:hAnsi="Book Antiqua" w:cs="Times New Roman"/>
          <w:sz w:val="24"/>
          <w:szCs w:val="24"/>
        </w:rPr>
        <w:t>reported</w:t>
      </w:r>
      <w:proofErr w:type="gramEnd"/>
      <w:r w:rsidR="0021794F" w:rsidRPr="0021794F">
        <w:rPr>
          <w:rFonts w:ascii="Book Antiqua" w:hAnsi="Book Antiqua" w:cs="Times New Roman"/>
          <w:sz w:val="24"/>
          <w:szCs w:val="24"/>
          <w:vertAlign w:val="superscript"/>
        </w:rPr>
        <w:fldChar w:fldCharType="begin">
          <w:fldData xml:space="preserve">PEVuZE5vdGU+PENpdGU+PEF1dGhvcj5BaG1hbm48L0F1dGhvcj48WWVhcj4xOTc0PC9ZZWFyPjxS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</w:fldData>
        </w:fldChar>
      </w:r>
      <w:r w:rsidR="0021794F" w:rsidRPr="0021794F">
        <w:rPr>
          <w:rFonts w:ascii="Book Antiqua" w:hAnsi="Book Antiqua" w:cs="Times New Roman"/>
          <w:sz w:val="24"/>
          <w:szCs w:val="24"/>
          <w:vertAlign w:val="superscript"/>
        </w:rPr>
        <w:instrText xml:space="preserve"> ADDIN EN.CITE </w:instrText>
      </w:r>
      <w:r w:rsidR="0021794F" w:rsidRPr="0021794F">
        <w:rPr>
          <w:rFonts w:ascii="Book Antiqua" w:hAnsi="Book Antiqua" w:cs="Times New Roman"/>
          <w:sz w:val="24"/>
          <w:szCs w:val="24"/>
          <w:vertAlign w:val="superscript"/>
        </w:rPr>
        <w:fldChar w:fldCharType="begin">
          <w:fldData xml:space="preserve">PEVuZE5vdGU+PENpdGU+PEF1dGhvcj5BaG1hbm48L0F1dGhvcj48WWVhcj4xOTc0PC9ZZWFyPjxS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</w:fldData>
        </w:fldChar>
      </w:r>
      <w:r w:rsidR="0021794F" w:rsidRPr="0021794F">
        <w:rPr>
          <w:rFonts w:ascii="Book Antiqua" w:hAnsi="Book Antiqua" w:cs="Times New Roman"/>
          <w:sz w:val="24"/>
          <w:szCs w:val="24"/>
          <w:vertAlign w:val="superscript"/>
        </w:rPr>
        <w:instrText xml:space="preserve"> ADDIN EN.CITE.DATA </w:instrText>
      </w:r>
      <w:r w:rsidR="0021794F" w:rsidRPr="0021794F">
        <w:rPr>
          <w:rFonts w:ascii="Book Antiqua" w:hAnsi="Book Antiqua" w:cs="Times New Roman"/>
          <w:sz w:val="24"/>
          <w:szCs w:val="24"/>
          <w:vertAlign w:val="superscript"/>
        </w:rPr>
      </w:r>
      <w:r w:rsidR="0021794F" w:rsidRPr="0021794F">
        <w:rPr>
          <w:rFonts w:ascii="Book Antiqua" w:hAnsi="Book Antiqua" w:cs="Times New Roman"/>
          <w:sz w:val="24"/>
          <w:szCs w:val="24"/>
          <w:vertAlign w:val="superscript"/>
        </w:rPr>
        <w:fldChar w:fldCharType="end"/>
      </w:r>
      <w:r w:rsidR="0021794F" w:rsidRPr="0021794F">
        <w:rPr>
          <w:rFonts w:ascii="Book Antiqua" w:hAnsi="Book Antiqua" w:cs="Times New Roman"/>
          <w:sz w:val="24"/>
          <w:szCs w:val="24"/>
          <w:vertAlign w:val="superscript"/>
        </w:rPr>
      </w:r>
      <w:r w:rsidR="0021794F" w:rsidRPr="0021794F">
        <w:rPr>
          <w:rFonts w:ascii="Book Antiqua" w:hAnsi="Book Antiqua" w:cs="Times New Roman"/>
          <w:sz w:val="24"/>
          <w:szCs w:val="24"/>
          <w:vertAlign w:val="superscript"/>
        </w:rPr>
        <w:fldChar w:fldCharType="separate"/>
      </w:r>
      <w:r w:rsidR="0021794F" w:rsidRPr="0021794F">
        <w:rPr>
          <w:rFonts w:ascii="Book Antiqua" w:hAnsi="Book Antiqua" w:cs="Times New Roman"/>
          <w:noProof/>
          <w:sz w:val="24"/>
          <w:szCs w:val="24"/>
          <w:vertAlign w:val="superscript"/>
        </w:rPr>
        <w:t>[</w:t>
      </w:r>
      <w:hyperlink w:anchor="_ENREF_4" w:tooltip="Ahmann, 1974 #1684" w:history="1">
        <w:r w:rsidR="0021794F" w:rsidRPr="0021794F">
          <w:rPr>
            <w:rFonts w:ascii="Book Antiqua" w:hAnsi="Book Antiqua" w:cs="Times New Roman"/>
            <w:noProof/>
            <w:sz w:val="24"/>
            <w:szCs w:val="24"/>
            <w:vertAlign w:val="superscript"/>
          </w:rPr>
          <w:t>4-8</w:t>
        </w:r>
      </w:hyperlink>
      <w:r w:rsidR="0021794F" w:rsidRPr="0021794F">
        <w:rPr>
          <w:rFonts w:ascii="Book Antiqua" w:hAnsi="Book Antiqua" w:cs="Times New Roman"/>
          <w:noProof/>
          <w:sz w:val="24"/>
          <w:szCs w:val="24"/>
          <w:vertAlign w:val="superscript"/>
        </w:rPr>
        <w:t>]</w:t>
      </w:r>
      <w:r w:rsidR="0021794F" w:rsidRPr="0021794F">
        <w:rPr>
          <w:rFonts w:ascii="Book Antiqua" w:hAnsi="Book Antiqua" w:cs="Times New Roman"/>
          <w:sz w:val="24"/>
          <w:szCs w:val="24"/>
          <w:vertAlign w:val="superscript"/>
        </w:rPr>
        <w:fldChar w:fldCharType="end"/>
      </w:r>
      <w:r w:rsidR="004B01F3" w:rsidRPr="0021794F">
        <w:rPr>
          <w:rFonts w:ascii="Book Antiqua" w:hAnsi="Book Antiqua" w:cs="Times New Roman"/>
          <w:sz w:val="24"/>
          <w:szCs w:val="24"/>
        </w:rPr>
        <w:t>.</w:t>
      </w:r>
      <w:r w:rsidR="004C77E8" w:rsidRPr="0021794F">
        <w:rPr>
          <w:rFonts w:ascii="Book Antiqua" w:hAnsi="Book Antiqua" w:cs="Times New Roman"/>
          <w:sz w:val="24"/>
          <w:szCs w:val="24"/>
        </w:rPr>
        <w:t xml:space="preserve"> By the </w:t>
      </w:r>
      <w:r w:rsidR="00771434" w:rsidRPr="0021794F">
        <w:rPr>
          <w:rFonts w:ascii="Book Antiqua" w:hAnsi="Book Antiqua" w:cs="Times New Roman"/>
          <w:sz w:val="24"/>
          <w:szCs w:val="24"/>
        </w:rPr>
        <w:t>1980s</w:t>
      </w:r>
      <w:r w:rsidR="004C77E8" w:rsidRPr="0021794F">
        <w:rPr>
          <w:rFonts w:ascii="Book Antiqua" w:hAnsi="Book Antiqua" w:cs="Times New Roman"/>
          <w:sz w:val="24"/>
          <w:szCs w:val="24"/>
        </w:rPr>
        <w:t>,</w:t>
      </w:r>
      <w:r w:rsidR="00B04E95" w:rsidRPr="0021794F">
        <w:rPr>
          <w:rFonts w:ascii="Book Antiqua" w:hAnsi="Book Antiqua" w:cs="Times New Roman"/>
          <w:sz w:val="24"/>
          <w:szCs w:val="24"/>
        </w:rPr>
        <w:t xml:space="preserve"> </w:t>
      </w:r>
      <w:r w:rsidR="00B73EF8" w:rsidRPr="0021794F">
        <w:rPr>
          <w:rFonts w:ascii="Book Antiqua" w:hAnsi="Book Antiqua" w:cs="Times New Roman"/>
          <w:sz w:val="24"/>
          <w:szCs w:val="24"/>
        </w:rPr>
        <w:t>doxorubicin-based combination regimens established themselves as</w:t>
      </w:r>
      <w:r w:rsidR="009D6059" w:rsidRPr="0021794F">
        <w:rPr>
          <w:rFonts w:ascii="Book Antiqua" w:hAnsi="Book Antiqua" w:cs="Times New Roman"/>
          <w:sz w:val="24"/>
          <w:szCs w:val="24"/>
        </w:rPr>
        <w:t xml:space="preserve"> a primary class of chemotherapy </w:t>
      </w:r>
      <w:r w:rsidR="00B73EF8" w:rsidRPr="0021794F">
        <w:rPr>
          <w:rFonts w:ascii="Book Antiqua" w:hAnsi="Book Antiqua" w:cs="Times New Roman"/>
          <w:sz w:val="24"/>
          <w:szCs w:val="24"/>
        </w:rPr>
        <w:t xml:space="preserve">regimens </w:t>
      </w:r>
      <w:r w:rsidR="002D4D54" w:rsidRPr="0021794F">
        <w:rPr>
          <w:rFonts w:ascii="Book Antiqua" w:hAnsi="Book Antiqua" w:cs="Times New Roman"/>
          <w:sz w:val="24"/>
          <w:szCs w:val="24"/>
        </w:rPr>
        <w:t xml:space="preserve">used in the treatment of </w:t>
      </w:r>
      <w:r w:rsidR="00B73EF8" w:rsidRPr="0021794F">
        <w:rPr>
          <w:rFonts w:ascii="Book Antiqua" w:hAnsi="Book Antiqua" w:cs="Times New Roman"/>
          <w:sz w:val="24"/>
          <w:szCs w:val="24"/>
        </w:rPr>
        <w:t xml:space="preserve">early and advanced stage </w:t>
      </w:r>
      <w:r w:rsidR="002D4D54" w:rsidRPr="0021794F">
        <w:rPr>
          <w:rFonts w:ascii="Book Antiqua" w:hAnsi="Book Antiqua" w:cs="Times New Roman"/>
          <w:sz w:val="24"/>
          <w:szCs w:val="24"/>
        </w:rPr>
        <w:t>breast cancer</w:t>
      </w:r>
      <w:r w:rsidR="0021794F" w:rsidRPr="0021794F">
        <w:rPr>
          <w:rFonts w:ascii="Book Antiqua" w:hAnsi="Book Antiqua" w:cs="Times New Roman"/>
          <w:sz w:val="24"/>
          <w:szCs w:val="24"/>
          <w:vertAlign w:val="superscript"/>
        </w:rPr>
        <w:fldChar w:fldCharType="begin"/>
      </w:r>
      <w:r w:rsidR="0021794F" w:rsidRPr="0021794F">
        <w:rPr>
          <w:rFonts w:ascii="Book Antiqua" w:hAnsi="Book Antiqua" w:cs="Times New Roman"/>
          <w:sz w:val="24"/>
          <w:szCs w:val="24"/>
          <w:vertAlign w:val="superscript"/>
        </w:rPr>
        <w:instrText xml:space="preserve"> ADDIN EN.CITE &lt;EndNote&gt;&lt;Cite&gt;&lt;Author&gt;Bonadonna&lt;/Author&gt;&lt;Year&gt;1974&lt;/Year&gt;&lt;RecNum&gt;1693&lt;/RecNum&gt;&lt;DisplayText&gt;[5]&lt;/DisplayText&gt;&lt;record&gt;&lt;rec-number&gt;1693&lt;/rec-number&gt;&lt;foreign-keys&gt;&lt;key app="EN" db-id="x9ztesrpvfexe3e9et6vv5dm9sdv2v52xwve"&gt;1693&lt;/key&gt;&lt;/foreign-keys&gt;&lt;ref-type name="Journal Article"&gt;17&lt;/ref-type&gt;&lt;contributors&gt;&lt;authors&gt;&lt;author&gt;Bonadonna, G.&lt;/author&gt;&lt;author&gt;Beretta, G.&lt;/author&gt;&lt;author&gt;Tancini, G.&lt;/author&gt;&lt;author&gt;De Lena, M.&lt;/author&gt;&lt;author&gt;Monfardini, S.&lt;/author&gt;&lt;author&gt;Bajetta, E.&lt;/author&gt;&lt;author&gt;Fossati Bellani, F.&lt;/author&gt;&lt;author&gt;Brambilla, C.&lt;/author&gt;&lt;author&gt;Veronesi, U.&lt;/author&gt;&lt;/authors&gt;&lt;/contributors&gt;&lt;titles&gt;&lt;title&gt;[Adriamycin in combination and in combined treatment modalities (author&amp;apos;s transl)]&lt;/title&gt;&lt;secondary-title&gt;Tumori&lt;/secondary-title&gt;&lt;/titles&gt;&lt;periodical&gt;&lt;full-title&gt;Tumori&lt;/full-title&gt;&lt;/periodical&gt;&lt;pages&gt;393-416&lt;/pages&gt;&lt;volume&gt;60&lt;/volume&gt;&lt;number&gt;5&lt;/number&gt;&lt;edition&gt;1974/09/01&lt;/edition&gt;&lt;keywords&gt;&lt;keyword&gt;Alopecia/chemically induced&lt;/keyword&gt;&lt;keyword&gt;Bleomycin/therapeutic use&lt;/keyword&gt;&lt;keyword&gt;Breast Neoplasms/drug therapy&lt;/keyword&gt;&lt;keyword&gt;Cyclophosphamide/therapeutic use&lt;/keyword&gt;&lt;keyword&gt;Doxorubicin/administration &amp;amp; dosage/adverse effects/*therapeutic use&lt;/keyword&gt;&lt;keyword&gt;Drug Evaluation&lt;/keyword&gt;&lt;keyword&gt;Drug Therapy, Combination&lt;/keyword&gt;&lt;keyword&gt;Drug Tolerance&lt;/keyword&gt;&lt;keyword&gt;Heart Diseases/chemically induced&lt;/keyword&gt;&lt;keyword&gt;Hodgkin Disease/*drug therapy&lt;/keyword&gt;&lt;keyword&gt;Humans&lt;/keyword&gt;&lt;keyword&gt;Prednisone/therapeutic use&lt;/keyword&gt;&lt;keyword&gt;Skin Manifestations&lt;/keyword&gt;&lt;keyword&gt;Vincristine/therapeutic use&lt;/keyword&gt;&lt;/keywords&gt;&lt;dates&gt;&lt;year&gt;1974&lt;/year&gt;&lt;pub-dates&gt;&lt;date&gt;Sep-Oct&lt;/date&gt;&lt;/pub-dates&gt;&lt;/dates&gt;&lt;orig-pub&gt;Polichemioterapia con adriamicina in varie forme tumorali&lt;/orig-pub&gt;&lt;isbn&gt;0300-8916 (Print)&amp;#xD;0300-8916 (Linking)&lt;/isbn&gt;&lt;accession-num&gt;4142149&lt;/accession-num&gt;&lt;urls&gt;&lt;related-urls&gt;&lt;url&gt;http://www.ncbi.nlm.nih.gov/pubmed/4142149&lt;/url&gt;&lt;/related-urls&gt;&lt;/urls&gt;&lt;language&gt;ita&lt;/language&gt;&lt;/record&gt;&lt;/Cite&gt;&lt;/EndNote&gt;</w:instrText>
      </w:r>
      <w:r w:rsidR="0021794F" w:rsidRPr="0021794F">
        <w:rPr>
          <w:rFonts w:ascii="Book Antiqua" w:hAnsi="Book Antiqua" w:cs="Times New Roman"/>
          <w:sz w:val="24"/>
          <w:szCs w:val="24"/>
          <w:vertAlign w:val="superscript"/>
        </w:rPr>
        <w:fldChar w:fldCharType="separate"/>
      </w:r>
      <w:r w:rsidR="0021794F" w:rsidRPr="0021794F">
        <w:rPr>
          <w:rFonts w:ascii="Book Antiqua" w:hAnsi="Book Antiqua" w:cs="Times New Roman"/>
          <w:noProof/>
          <w:sz w:val="24"/>
          <w:szCs w:val="24"/>
          <w:vertAlign w:val="superscript"/>
        </w:rPr>
        <w:t>[</w:t>
      </w:r>
      <w:hyperlink w:anchor="_ENREF_5" w:tooltip="Bonadonna, 1974 #1693" w:history="1">
        <w:r w:rsidR="0021794F" w:rsidRPr="0021794F">
          <w:rPr>
            <w:rFonts w:ascii="Book Antiqua" w:hAnsi="Book Antiqua" w:cs="Times New Roman"/>
            <w:noProof/>
            <w:sz w:val="24"/>
            <w:szCs w:val="24"/>
            <w:vertAlign w:val="superscript"/>
          </w:rPr>
          <w:t>5</w:t>
        </w:r>
      </w:hyperlink>
      <w:r w:rsidR="0021794F" w:rsidRPr="0021794F">
        <w:rPr>
          <w:rFonts w:ascii="Book Antiqua" w:hAnsi="Book Antiqua" w:cs="Times New Roman"/>
          <w:noProof/>
          <w:sz w:val="24"/>
          <w:szCs w:val="24"/>
          <w:vertAlign w:val="superscript"/>
        </w:rPr>
        <w:t>]</w:t>
      </w:r>
      <w:r w:rsidR="0021794F" w:rsidRPr="0021794F">
        <w:rPr>
          <w:rFonts w:ascii="Book Antiqua" w:hAnsi="Book Antiqua" w:cs="Times New Roman"/>
          <w:sz w:val="24"/>
          <w:szCs w:val="24"/>
          <w:vertAlign w:val="superscript"/>
        </w:rPr>
        <w:fldChar w:fldCharType="end"/>
      </w:r>
      <w:r w:rsidR="002D4D54" w:rsidRPr="0021794F">
        <w:rPr>
          <w:rFonts w:ascii="Book Antiqua" w:hAnsi="Book Antiqua" w:cs="Times New Roman"/>
          <w:sz w:val="24"/>
          <w:szCs w:val="24"/>
        </w:rPr>
        <w:t>.</w:t>
      </w:r>
      <w:r w:rsidR="00403B4C" w:rsidRPr="0021794F">
        <w:rPr>
          <w:rFonts w:ascii="Book Antiqua" w:hAnsi="Book Antiqua" w:cs="Times New Roman"/>
          <w:sz w:val="24"/>
          <w:szCs w:val="24"/>
        </w:rPr>
        <w:t xml:space="preserve"> </w:t>
      </w:r>
      <w:r w:rsidR="006820A8" w:rsidRPr="0021794F">
        <w:rPr>
          <w:rFonts w:ascii="Book Antiqua" w:hAnsi="Book Antiqua" w:cs="Times New Roman"/>
          <w:sz w:val="24"/>
          <w:szCs w:val="24"/>
        </w:rPr>
        <w:t xml:space="preserve">The introduction of new and effective therapeutic agents in combination with some of the irreversible and / or long term adverse events of the anthracycline group of drugs has now questioned their use in the </w:t>
      </w:r>
      <w:r w:rsidR="00DE3AEA" w:rsidRPr="0021794F">
        <w:rPr>
          <w:rFonts w:ascii="Book Antiqua" w:hAnsi="Book Antiqua" w:cs="Times New Roman"/>
          <w:sz w:val="24"/>
          <w:szCs w:val="24"/>
        </w:rPr>
        <w:t>(neo)</w:t>
      </w:r>
      <w:r w:rsidR="006820A8" w:rsidRPr="0021794F">
        <w:rPr>
          <w:rFonts w:ascii="Book Antiqua" w:hAnsi="Book Antiqua" w:cs="Times New Roman"/>
          <w:sz w:val="24"/>
          <w:szCs w:val="24"/>
        </w:rPr>
        <w:t>adjuvant setting</w:t>
      </w:r>
      <w:r w:rsidR="0021794F" w:rsidRPr="00D07925">
        <w:rPr>
          <w:rFonts w:ascii="Book Antiqua" w:hAnsi="Book Antiqua" w:cs="Times New Roman"/>
          <w:sz w:val="24"/>
          <w:szCs w:val="24"/>
          <w:vertAlign w:val="superscript"/>
        </w:rPr>
        <w:fldChar w:fldCharType="begin"/>
      </w:r>
      <w:r w:rsidR="0021794F" w:rsidRPr="00D07925">
        <w:rPr>
          <w:rFonts w:ascii="Book Antiqua" w:hAnsi="Book Antiqua" w:cs="Times New Roman"/>
          <w:sz w:val="24"/>
          <w:szCs w:val="24"/>
          <w:vertAlign w:val="superscript"/>
        </w:rPr>
        <w:instrText xml:space="preserve"> ADDIN EN.CITE &lt;EndNote&gt;&lt;Cite ExcludeAuth="1"&gt;&lt;Year&gt;2009&lt;/Year&gt;&lt;RecNum&gt;1310&lt;/RecNum&gt;&lt;DisplayText&gt;[9]&lt;/DisplayText&gt;&lt;record&gt;&lt;rec-number&gt;1310&lt;/rec-number&gt;&lt;foreign-keys&gt;&lt;key app="EN" db-id="x9ztesrpvfexe3e9et6vv5dm9sdv2v52xwve"&gt;1310&lt;/key&gt;&lt;/foreign-keys&gt;&lt;ref-type name="Web Page"&gt;12&lt;/ref-type&gt;&lt;contributors&gt;&lt;/contributors&gt;&lt;titles&gt;&lt;title&gt;Phasing out anthracyclines in breast cancer: Is it time?&lt;/title&gt;&lt;secondary-title&gt;HemOnc Today&lt;/secondary-title&gt;&lt;/titles&gt;&lt;dates&gt;&lt;year&gt;2009&lt;/year&gt;&lt;/dates&gt;&lt;work-type&gt;Website&lt;/work-type&gt;&lt;urls&gt;&lt;related-urls&gt;&lt;url&gt;http://www.healio.com/hematology-oncology/breast-cancer/news/print/hematology-oncology/%7Bbccf5629-277b-4591-b4d1-65320a4063e9%7D/phasing-out-anthracyclines-in-breast-cancer-is-it-time&lt;/url&gt;&lt;/related-urls&gt;&lt;/urls&gt;&lt;/record&gt;&lt;/Cite&gt;&lt;/EndNote&gt;</w:instrText>
      </w:r>
      <w:r w:rsidR="0021794F" w:rsidRPr="00D07925">
        <w:rPr>
          <w:rFonts w:ascii="Book Antiqua" w:hAnsi="Book Antiqua" w:cs="Times New Roman"/>
          <w:sz w:val="24"/>
          <w:szCs w:val="24"/>
          <w:vertAlign w:val="superscript"/>
        </w:rPr>
        <w:fldChar w:fldCharType="separate"/>
      </w:r>
      <w:r w:rsidR="0021794F" w:rsidRPr="00D07925">
        <w:rPr>
          <w:rFonts w:ascii="Book Antiqua" w:hAnsi="Book Antiqua" w:cs="Times New Roman"/>
          <w:noProof/>
          <w:sz w:val="24"/>
          <w:szCs w:val="24"/>
          <w:vertAlign w:val="superscript"/>
        </w:rPr>
        <w:t>[</w:t>
      </w:r>
      <w:hyperlink w:anchor="_ENREF_9" w:tooltip=", 2009 #1310" w:history="1">
        <w:r w:rsidR="0021794F" w:rsidRPr="00D07925">
          <w:rPr>
            <w:rFonts w:ascii="Book Antiqua" w:hAnsi="Book Antiqua" w:cs="Times New Roman"/>
            <w:noProof/>
            <w:sz w:val="24"/>
            <w:szCs w:val="24"/>
            <w:vertAlign w:val="superscript"/>
          </w:rPr>
          <w:t>9</w:t>
        </w:r>
      </w:hyperlink>
      <w:r w:rsidR="0021794F" w:rsidRPr="00D07925">
        <w:rPr>
          <w:rFonts w:ascii="Book Antiqua" w:hAnsi="Book Antiqua" w:cs="Times New Roman"/>
          <w:noProof/>
          <w:sz w:val="24"/>
          <w:szCs w:val="24"/>
          <w:vertAlign w:val="superscript"/>
        </w:rPr>
        <w:t>]</w:t>
      </w:r>
      <w:r w:rsidR="0021794F" w:rsidRPr="00D07925">
        <w:rPr>
          <w:rFonts w:ascii="Book Antiqua" w:hAnsi="Book Antiqua" w:cs="Times New Roman"/>
          <w:sz w:val="24"/>
          <w:szCs w:val="24"/>
          <w:vertAlign w:val="superscript"/>
        </w:rPr>
        <w:fldChar w:fldCharType="end"/>
      </w:r>
      <w:r w:rsidR="00A02A6E" w:rsidRPr="0021794F">
        <w:rPr>
          <w:rFonts w:ascii="Book Antiqua" w:hAnsi="Book Antiqua" w:cs="Times New Roman"/>
          <w:sz w:val="24"/>
          <w:szCs w:val="24"/>
        </w:rPr>
        <w:t>.</w:t>
      </w:r>
      <w:r w:rsidR="002D4D54" w:rsidRPr="0021794F">
        <w:rPr>
          <w:rFonts w:ascii="Book Antiqua" w:hAnsi="Book Antiqua" w:cs="Times New Roman"/>
          <w:sz w:val="24"/>
          <w:szCs w:val="24"/>
        </w:rPr>
        <w:t xml:space="preserve"> </w:t>
      </w:r>
    </w:p>
    <w:p w:rsidR="00D07925" w:rsidRPr="0021794F" w:rsidRDefault="00D07925" w:rsidP="00D06728">
      <w:pPr>
        <w:spacing w:after="0" w:line="360" w:lineRule="auto"/>
        <w:jc w:val="both"/>
        <w:rPr>
          <w:rFonts w:ascii="Book Antiqua" w:hAnsi="Book Antiqua" w:cs="Times New Roman"/>
          <w:sz w:val="24"/>
          <w:szCs w:val="24"/>
          <w:lang w:eastAsia="zh-CN"/>
        </w:rPr>
      </w:pPr>
    </w:p>
    <w:p w:rsidR="00185CD6" w:rsidRPr="00D07925" w:rsidRDefault="00D07925" w:rsidP="00D06728">
      <w:pPr>
        <w:spacing w:after="0" w:line="360" w:lineRule="auto"/>
        <w:jc w:val="both"/>
        <w:rPr>
          <w:rFonts w:ascii="Book Antiqua" w:hAnsi="Book Antiqua" w:cs="Times New Roman"/>
          <w:b/>
          <w:sz w:val="24"/>
          <w:szCs w:val="24"/>
        </w:rPr>
      </w:pPr>
      <w:r w:rsidRPr="00D07925">
        <w:rPr>
          <w:rFonts w:ascii="Book Antiqua" w:hAnsi="Book Antiqua" w:cs="Times New Roman"/>
          <w:b/>
          <w:sz w:val="24"/>
          <w:szCs w:val="24"/>
        </w:rPr>
        <w:t>PATIENT SELECTION/INDICATIONS FOR TREATMENT</w:t>
      </w:r>
    </w:p>
    <w:p w:rsidR="00603E3E" w:rsidRDefault="006820A8" w:rsidP="00D06728">
      <w:pPr>
        <w:spacing w:after="0" w:line="360" w:lineRule="auto"/>
        <w:jc w:val="both"/>
        <w:rPr>
          <w:rFonts w:ascii="Book Antiqua" w:hAnsi="Book Antiqua" w:cs="Times New Roman"/>
          <w:sz w:val="24"/>
          <w:szCs w:val="24"/>
          <w:lang w:eastAsia="zh-CN"/>
        </w:rPr>
      </w:pPr>
      <w:r w:rsidRPr="0021794F">
        <w:rPr>
          <w:rFonts w:ascii="Book Antiqua" w:hAnsi="Book Antiqua" w:cs="Times New Roman"/>
          <w:sz w:val="24"/>
          <w:szCs w:val="24"/>
        </w:rPr>
        <w:t xml:space="preserve">Multiple components determine the necessity for patients requiring </w:t>
      </w:r>
      <w:r w:rsidR="00854859" w:rsidRPr="0021794F">
        <w:rPr>
          <w:rFonts w:ascii="Book Antiqua" w:hAnsi="Book Antiqua" w:cs="Times New Roman"/>
          <w:sz w:val="24"/>
          <w:szCs w:val="24"/>
        </w:rPr>
        <w:t>(neo</w:t>
      </w:r>
      <w:proofErr w:type="gramStart"/>
      <w:r w:rsidR="00854859" w:rsidRPr="0021794F">
        <w:rPr>
          <w:rFonts w:ascii="Book Antiqua" w:hAnsi="Book Antiqua" w:cs="Times New Roman"/>
          <w:sz w:val="24"/>
          <w:szCs w:val="24"/>
        </w:rPr>
        <w:t>)</w:t>
      </w:r>
      <w:r w:rsidR="003C6433">
        <w:rPr>
          <w:rFonts w:ascii="Book Antiqua" w:hAnsi="Book Antiqua" w:cs="Times New Roman"/>
          <w:sz w:val="24"/>
          <w:szCs w:val="24"/>
        </w:rPr>
        <w:t>adjuvant</w:t>
      </w:r>
      <w:proofErr w:type="gramEnd"/>
      <w:r w:rsidR="003C6433">
        <w:rPr>
          <w:rFonts w:ascii="Book Antiqua" w:hAnsi="Book Antiqua" w:cs="Times New Roman"/>
          <w:sz w:val="24"/>
          <w:szCs w:val="24"/>
        </w:rPr>
        <w:t xml:space="preserve"> chemotherapy. </w:t>
      </w:r>
      <w:r w:rsidRPr="0021794F">
        <w:rPr>
          <w:rFonts w:ascii="Book Antiqua" w:hAnsi="Book Antiqua" w:cs="Times New Roman"/>
          <w:sz w:val="24"/>
          <w:szCs w:val="24"/>
        </w:rPr>
        <w:t xml:space="preserve">These include but are not limited to the tumor size, molecular subtype, histology and its grade. The axillary and regional lymph node status and the tumor hormone receptor expression are also important considerations. Finally, the patient’s age, concomitant co-morbidities and their performance status play a significant role in determining the benefit of </w:t>
      </w:r>
      <w:r w:rsidR="00854859" w:rsidRPr="0021794F">
        <w:rPr>
          <w:rFonts w:ascii="Book Antiqua" w:hAnsi="Book Antiqua" w:cs="Times New Roman"/>
          <w:sz w:val="24"/>
          <w:szCs w:val="24"/>
        </w:rPr>
        <w:t>(neo</w:t>
      </w:r>
      <w:proofErr w:type="gramStart"/>
      <w:r w:rsidR="00854859" w:rsidRPr="0021794F">
        <w:rPr>
          <w:rFonts w:ascii="Book Antiqua" w:hAnsi="Book Antiqua" w:cs="Times New Roman"/>
          <w:sz w:val="24"/>
          <w:szCs w:val="24"/>
        </w:rPr>
        <w:t>)</w:t>
      </w:r>
      <w:r w:rsidRPr="0021794F">
        <w:rPr>
          <w:rFonts w:ascii="Book Antiqua" w:hAnsi="Book Antiqua" w:cs="Times New Roman"/>
          <w:sz w:val="24"/>
          <w:szCs w:val="24"/>
        </w:rPr>
        <w:t>adjuvant</w:t>
      </w:r>
      <w:proofErr w:type="gramEnd"/>
      <w:r w:rsidRPr="0021794F">
        <w:rPr>
          <w:rFonts w:ascii="Book Antiqua" w:hAnsi="Book Antiqua" w:cs="Times New Roman"/>
          <w:sz w:val="24"/>
          <w:szCs w:val="24"/>
        </w:rPr>
        <w:t xml:space="preserve"> chemotherapy.</w:t>
      </w:r>
      <w:r w:rsidR="00603E3E" w:rsidRPr="0021794F">
        <w:rPr>
          <w:rFonts w:ascii="Book Antiqua" w:hAnsi="Book Antiqua" w:cs="Times New Roman"/>
          <w:sz w:val="24"/>
          <w:szCs w:val="24"/>
        </w:rPr>
        <w:t xml:space="preserve"> Other histologies require more information regarding size and nodal status to delineate the role of chemotherapy.</w:t>
      </w:r>
      <w:r w:rsidR="00795F2A" w:rsidRPr="0021794F">
        <w:rPr>
          <w:rFonts w:ascii="Book Antiqua" w:hAnsi="Book Antiqua" w:cs="Times New Roman"/>
          <w:sz w:val="24"/>
          <w:szCs w:val="24"/>
        </w:rPr>
        <w:t xml:space="preserve"> </w:t>
      </w:r>
      <w:r w:rsidR="00805E04" w:rsidRPr="0021794F">
        <w:rPr>
          <w:rFonts w:ascii="Book Antiqua" w:hAnsi="Book Antiqua" w:cs="Times New Roman"/>
          <w:sz w:val="24"/>
          <w:szCs w:val="24"/>
        </w:rPr>
        <w:t>T</w:t>
      </w:r>
      <w:r w:rsidR="001F2ECB" w:rsidRPr="0021794F">
        <w:rPr>
          <w:rFonts w:ascii="Book Antiqua" w:hAnsi="Book Antiqua" w:cs="Times New Roman"/>
          <w:sz w:val="24"/>
          <w:szCs w:val="24"/>
        </w:rPr>
        <w:t xml:space="preserve">umor size </w:t>
      </w:r>
      <w:r w:rsidR="005664FC" w:rsidRPr="0021794F">
        <w:rPr>
          <w:rFonts w:ascii="Book Antiqua" w:hAnsi="Book Antiqua" w:cs="Times New Roman"/>
          <w:sz w:val="24"/>
          <w:szCs w:val="24"/>
        </w:rPr>
        <w:t xml:space="preserve">in the setting of regional disease </w:t>
      </w:r>
      <w:r w:rsidR="001F2ECB" w:rsidRPr="0021794F">
        <w:rPr>
          <w:rFonts w:ascii="Book Antiqua" w:hAnsi="Book Antiqua" w:cs="Times New Roman"/>
          <w:sz w:val="24"/>
          <w:szCs w:val="24"/>
        </w:rPr>
        <w:t>is an independent prognostic factor with five-</w:t>
      </w:r>
      <w:r w:rsidR="00697517" w:rsidRPr="0021794F">
        <w:rPr>
          <w:rFonts w:ascii="Book Antiqua" w:hAnsi="Book Antiqua" w:cs="Times New Roman"/>
          <w:sz w:val="24"/>
          <w:szCs w:val="24"/>
        </w:rPr>
        <w:t xml:space="preserve">year </w:t>
      </w:r>
      <w:r w:rsidR="005664FC" w:rsidRPr="0021794F">
        <w:rPr>
          <w:rFonts w:ascii="Book Antiqua" w:hAnsi="Book Antiqua" w:cs="Times New Roman"/>
          <w:sz w:val="24"/>
          <w:szCs w:val="24"/>
        </w:rPr>
        <w:t xml:space="preserve">overall </w:t>
      </w:r>
      <w:r w:rsidR="00697517" w:rsidRPr="0021794F">
        <w:rPr>
          <w:rFonts w:ascii="Book Antiqua" w:hAnsi="Book Antiqua" w:cs="Times New Roman"/>
          <w:sz w:val="24"/>
          <w:szCs w:val="24"/>
        </w:rPr>
        <w:t>survival</w:t>
      </w:r>
      <w:r w:rsidR="0051150B" w:rsidRPr="0021794F">
        <w:rPr>
          <w:rFonts w:ascii="Book Antiqua" w:hAnsi="Book Antiqua" w:cs="Times New Roman"/>
          <w:sz w:val="24"/>
          <w:szCs w:val="24"/>
        </w:rPr>
        <w:t xml:space="preserve"> (OS)</w:t>
      </w:r>
      <w:r w:rsidR="00697517" w:rsidRPr="0021794F">
        <w:rPr>
          <w:rFonts w:ascii="Book Antiqua" w:hAnsi="Book Antiqua" w:cs="Times New Roman"/>
          <w:sz w:val="24"/>
          <w:szCs w:val="24"/>
        </w:rPr>
        <w:t xml:space="preserve"> for tumors </w:t>
      </w:r>
      <w:r w:rsidR="00ED6190">
        <w:rPr>
          <w:rFonts w:ascii="Book Antiqua" w:eastAsia="宋体" w:hAnsi="Book Antiqua" w:cs="Times New Roman"/>
          <w:sz w:val="24"/>
          <w:szCs w:val="24"/>
        </w:rPr>
        <w:t>≤</w:t>
      </w:r>
      <w:r w:rsidR="00D07925">
        <w:rPr>
          <w:rFonts w:ascii="Book Antiqua" w:hAnsi="Book Antiqua" w:cs="Times New Roman" w:hint="eastAsia"/>
          <w:sz w:val="24"/>
          <w:szCs w:val="24"/>
          <w:lang w:eastAsia="zh-CN"/>
        </w:rPr>
        <w:t xml:space="preserve"> </w:t>
      </w:r>
      <w:r w:rsidR="00697517" w:rsidRPr="0021794F">
        <w:rPr>
          <w:rFonts w:ascii="Book Antiqua" w:hAnsi="Book Antiqua" w:cs="Times New Roman"/>
          <w:sz w:val="24"/>
          <w:szCs w:val="24"/>
        </w:rPr>
        <w:t xml:space="preserve">2 cm, 2.1 to 5 cm and </w:t>
      </w:r>
      <w:r w:rsidR="00ED6190">
        <w:rPr>
          <w:rFonts w:ascii="Book Antiqua" w:eastAsia="宋体" w:hAnsi="Book Antiqua" w:cs="Times New Roman"/>
          <w:sz w:val="24"/>
          <w:szCs w:val="24"/>
        </w:rPr>
        <w:t>≥</w:t>
      </w:r>
      <w:r w:rsidR="00D07925">
        <w:rPr>
          <w:rFonts w:ascii="Book Antiqua" w:hAnsi="Book Antiqua" w:cs="Times New Roman" w:hint="eastAsia"/>
          <w:sz w:val="24"/>
          <w:szCs w:val="24"/>
          <w:lang w:eastAsia="zh-CN"/>
        </w:rPr>
        <w:t xml:space="preserve"> </w:t>
      </w:r>
      <w:r w:rsidR="00697517" w:rsidRPr="0021794F">
        <w:rPr>
          <w:rFonts w:ascii="Book Antiqua" w:hAnsi="Book Antiqua" w:cs="Times New Roman"/>
          <w:sz w:val="24"/>
          <w:szCs w:val="24"/>
        </w:rPr>
        <w:t>5</w:t>
      </w:r>
      <w:r w:rsidR="00ED6190">
        <w:rPr>
          <w:rFonts w:ascii="Book Antiqua" w:hAnsi="Book Antiqua" w:cs="Times New Roman" w:hint="eastAsia"/>
          <w:sz w:val="24"/>
          <w:szCs w:val="24"/>
          <w:lang w:eastAsia="zh-CN"/>
        </w:rPr>
        <w:t xml:space="preserve"> </w:t>
      </w:r>
      <w:r w:rsidR="00697517" w:rsidRPr="0021794F">
        <w:rPr>
          <w:rFonts w:ascii="Book Antiqua" w:hAnsi="Book Antiqua" w:cs="Times New Roman"/>
          <w:sz w:val="24"/>
          <w:szCs w:val="24"/>
        </w:rPr>
        <w:t xml:space="preserve">cm </w:t>
      </w:r>
      <w:r w:rsidR="007F3E88" w:rsidRPr="0021794F">
        <w:rPr>
          <w:rFonts w:ascii="Book Antiqua" w:hAnsi="Book Antiqua" w:cs="Times New Roman"/>
          <w:sz w:val="24"/>
          <w:szCs w:val="24"/>
        </w:rPr>
        <w:t xml:space="preserve">being </w:t>
      </w:r>
      <w:r w:rsidR="00697517" w:rsidRPr="0021794F">
        <w:rPr>
          <w:rFonts w:ascii="Book Antiqua" w:hAnsi="Book Antiqua" w:cs="Times New Roman"/>
          <w:sz w:val="24"/>
          <w:szCs w:val="24"/>
        </w:rPr>
        <w:t xml:space="preserve">95, 82 </w:t>
      </w:r>
      <w:r w:rsidR="00697517" w:rsidRPr="0021794F">
        <w:rPr>
          <w:rFonts w:ascii="Book Antiqua" w:hAnsi="Book Antiqua" w:cs="Times New Roman"/>
          <w:sz w:val="24"/>
          <w:szCs w:val="24"/>
        </w:rPr>
        <w:lastRenderedPageBreak/>
        <w:t>and 63 percent, respectively</w:t>
      </w:r>
      <w:r w:rsidR="00D07925" w:rsidRPr="00D07925">
        <w:rPr>
          <w:rFonts w:ascii="Book Antiqua" w:hAnsi="Book Antiqua" w:cs="Times New Roman"/>
          <w:sz w:val="24"/>
          <w:szCs w:val="24"/>
          <w:vertAlign w:val="superscript"/>
        </w:rPr>
        <w:fldChar w:fldCharType="begin"/>
      </w:r>
      <w:r w:rsidR="00D07925" w:rsidRPr="00D07925">
        <w:rPr>
          <w:rFonts w:ascii="Book Antiqua" w:hAnsi="Book Antiqua" w:cs="Times New Roman"/>
          <w:sz w:val="24"/>
          <w:szCs w:val="24"/>
          <w:vertAlign w:val="superscript"/>
        </w:rPr>
        <w:instrText xml:space="preserve"> ADDIN EN.CITE &lt;EndNote&gt;&lt;Cite ExcludeYear="1"&gt;&lt;Author&gt;Society&lt;/Author&gt;&lt;RecNum&gt;1254&lt;/RecNum&gt;&lt;DisplayText&gt;[10]&lt;/DisplayText&gt;&lt;record&gt;&lt;rec-number&gt;1254&lt;/rec-number&gt;&lt;foreign-keys&gt;&lt;key app="EN" db-id="x9ztesrpvfexe3e9et6vv5dm9sdv2v52xwve"&gt;1254&lt;/key&gt;&lt;/foreign-keys&gt;&lt;ref-type name="Web Page"&gt;12&lt;/ref-type&gt;&lt;contributors&gt;&lt;authors&gt;&lt;author&gt;American Cancer Society&lt;/author&gt;&lt;/authors&gt;&lt;/contributors&gt;&lt;titles&gt;&lt;title&gt;Breast Cancer Facts &amp;amp; Figures 2011-2012&lt;/title&gt;&lt;/titles&gt;&lt;dates&gt;&lt;year&gt;2012&lt;/year&gt;&lt;/dates&gt;&lt;urls&gt;&lt;related-urls&gt;&lt;url&gt;http://www.cancer.org/acs/groups/content/@epidemiologysurveilance/documents/document/acspc-030975.pdf&lt;/url&gt;&lt;/related-urls&gt;&lt;/urls&gt;&lt;/record&gt;&lt;/Cite&gt;&lt;/EndNote&gt;</w:instrText>
      </w:r>
      <w:r w:rsidR="00D07925" w:rsidRPr="00D07925">
        <w:rPr>
          <w:rFonts w:ascii="Book Antiqua" w:hAnsi="Book Antiqua" w:cs="Times New Roman"/>
          <w:sz w:val="24"/>
          <w:szCs w:val="24"/>
          <w:vertAlign w:val="superscript"/>
        </w:rPr>
        <w:fldChar w:fldCharType="separate"/>
      </w:r>
      <w:r w:rsidR="00D07925" w:rsidRPr="00D07925">
        <w:rPr>
          <w:rFonts w:ascii="Book Antiqua" w:hAnsi="Book Antiqua" w:cs="Times New Roman"/>
          <w:noProof/>
          <w:sz w:val="24"/>
          <w:szCs w:val="24"/>
          <w:vertAlign w:val="superscript"/>
        </w:rPr>
        <w:t>[</w:t>
      </w:r>
      <w:hyperlink w:anchor="_ENREF_10" w:tooltip="Society, 2012 #1254" w:history="1">
        <w:r w:rsidR="00D07925" w:rsidRPr="00D07925">
          <w:rPr>
            <w:rFonts w:ascii="Book Antiqua" w:hAnsi="Book Antiqua" w:cs="Times New Roman"/>
            <w:noProof/>
            <w:sz w:val="24"/>
            <w:szCs w:val="24"/>
            <w:vertAlign w:val="superscript"/>
          </w:rPr>
          <w:t>10</w:t>
        </w:r>
      </w:hyperlink>
      <w:r w:rsidR="00D07925" w:rsidRPr="00D07925">
        <w:rPr>
          <w:rFonts w:ascii="Book Antiqua" w:hAnsi="Book Antiqua" w:cs="Times New Roman"/>
          <w:noProof/>
          <w:sz w:val="24"/>
          <w:szCs w:val="24"/>
          <w:vertAlign w:val="superscript"/>
        </w:rPr>
        <w:t>]</w:t>
      </w:r>
      <w:r w:rsidR="00D07925" w:rsidRPr="00D07925">
        <w:rPr>
          <w:rFonts w:ascii="Book Antiqua" w:hAnsi="Book Antiqua" w:cs="Times New Roman"/>
          <w:sz w:val="24"/>
          <w:szCs w:val="24"/>
          <w:vertAlign w:val="superscript"/>
        </w:rPr>
        <w:fldChar w:fldCharType="end"/>
      </w:r>
      <w:r w:rsidR="00697517" w:rsidRPr="0021794F">
        <w:rPr>
          <w:rFonts w:ascii="Book Antiqua" w:hAnsi="Book Antiqua" w:cs="Times New Roman"/>
          <w:sz w:val="24"/>
          <w:szCs w:val="24"/>
        </w:rPr>
        <w:t>.</w:t>
      </w:r>
      <w:r w:rsidR="00795F2A" w:rsidRPr="0021794F">
        <w:rPr>
          <w:rFonts w:ascii="Book Antiqua" w:hAnsi="Book Antiqua" w:cs="Times New Roman"/>
          <w:sz w:val="24"/>
          <w:szCs w:val="24"/>
        </w:rPr>
        <w:t xml:space="preserve"> </w:t>
      </w:r>
      <w:r w:rsidR="00603E3E" w:rsidRPr="0021794F">
        <w:rPr>
          <w:rFonts w:ascii="Book Antiqua" w:hAnsi="Book Antiqua" w:cs="Times New Roman"/>
          <w:sz w:val="24"/>
          <w:szCs w:val="24"/>
        </w:rPr>
        <w:t>Nodal status also plays a role with any nodal involvement lowering the survival rate at five years</w:t>
      </w:r>
      <w:r w:rsidR="00D07925" w:rsidRPr="00D07925">
        <w:rPr>
          <w:rFonts w:ascii="Book Antiqua" w:hAnsi="Book Antiqua" w:cs="Times New Roman"/>
          <w:sz w:val="24"/>
          <w:szCs w:val="24"/>
          <w:vertAlign w:val="superscript"/>
        </w:rPr>
        <w:fldChar w:fldCharType="begin"/>
      </w:r>
      <w:r w:rsidR="00D07925" w:rsidRPr="00D07925">
        <w:rPr>
          <w:rFonts w:ascii="Book Antiqua" w:hAnsi="Book Antiqua" w:cs="Times New Roman"/>
          <w:sz w:val="24"/>
          <w:szCs w:val="24"/>
          <w:vertAlign w:val="superscript"/>
        </w:rPr>
        <w:instrText xml:space="preserve"> ADDIN EN.CITE &lt;EndNote&gt;&lt;Cite&gt;&lt;Author&gt;Cheng&lt;/Author&gt;&lt;Year&gt;2012&lt;/Year&gt;&lt;RecNum&gt;1268&lt;/RecNum&gt;&lt;DisplayText&gt;[11]&lt;/DisplayText&gt;&lt;record&gt;&lt;rec-number&gt;1268&lt;/rec-number&gt;&lt;foreign-keys&gt;&lt;key app="EN" db-id="x9ztesrpvfexe3e9et6vv5dm9sdv2v52xwve"&gt;1268&lt;/key&gt;&lt;/foreign-keys&gt;&lt;ref-type name="Journal Article"&gt;17&lt;/ref-type&gt;&lt;contributors&gt;&lt;authors&gt;&lt;author&gt;Cheng, L.&lt;/author&gt;&lt;author&gt;Swartz, M. D.&lt;/author&gt;&lt;author&gt;Zhao, H.&lt;/author&gt;&lt;author&gt;Kapadia, A. S.&lt;/author&gt;&lt;author&gt;Lai, D.&lt;/author&gt;&lt;author&gt;Rowan, P. J.&lt;/author&gt;&lt;author&gt;Buchholz, T. A.&lt;/author&gt;&lt;author&gt;Giordano, S. H.&lt;/author&gt;&lt;/authors&gt;&lt;/contributors&gt;&lt;auth-address&gt;Department of Clinical Effectiveness, The University of Texas MD Anderson Cancer Center, Houston, TX 77030, USA. lcheng@mdanderson.org&lt;/auth-address&gt;&lt;titles&gt;&lt;title&gt;Hazard of recurrence among women after primary breast cancer treatment--a 10-year follow-up using data from SEER-Medicare&lt;/title&gt;&lt;secondary-title&gt;Cancer Epidemiol Biomarkers Prev&lt;/secondary-title&gt;&lt;/titles&gt;&lt;periodical&gt;&lt;full-title&gt;Cancer Epidemiol Biomarkers Prev&lt;/full-title&gt;&lt;/periodical&gt;&lt;pages&gt;800-9&lt;/pages&gt;&lt;volume&gt;21&lt;/volume&gt;&lt;number&gt;5&lt;/number&gt;&lt;edition&gt;2012/03/20&lt;/edition&gt;&lt;keywords&gt;&lt;keyword&gt;Aged&lt;/keyword&gt;&lt;keyword&gt;Aged, 80 and over&lt;/keyword&gt;&lt;keyword&gt;Breast Neoplasms/*epidemiology/pathology/*therapy&lt;/keyword&gt;&lt;keyword&gt;Female&lt;/keyword&gt;&lt;keyword&gt;Follow-Up Studies&lt;/keyword&gt;&lt;keyword&gt;Humans&lt;/keyword&gt;&lt;keyword&gt;Neoplasm Metastasis&lt;/keyword&gt;&lt;keyword&gt;Neoplasm Recurrence, Local/*epidemiology/pathology&lt;/keyword&gt;&lt;keyword&gt;Prognosis&lt;/keyword&gt;&lt;keyword&gt;Proportional Hazards Models&lt;/keyword&gt;&lt;keyword&gt;SEER Program&lt;/keyword&gt;&lt;keyword&gt;United States/epidemiology&lt;/keyword&gt;&lt;/keywords&gt;&lt;dates&gt;&lt;year&gt;2012&lt;/year&gt;&lt;pub-dates&gt;&lt;date&gt;May&lt;/date&gt;&lt;/pub-dates&gt;&lt;/dates&gt;&lt;isbn&gt;1538-7755 (Electronic)&amp;#xD;1055-9965 (Linking)&lt;/isbn&gt;&lt;accession-num&gt;22426147&lt;/accession-num&gt;&lt;urls&gt;&lt;related-urls&gt;&lt;url&gt;http://www.ncbi.nlm.nih.gov/pubmed/22426147&lt;/url&gt;&lt;/related-urls&gt;&lt;/urls&gt;&lt;electronic-resource-num&gt;10.1158/1055-9965.EPI-11-1089&amp;#xD;1055-9965.EPI-11-1089 [pii]&lt;/electronic-resource-num&gt;&lt;language&gt;eng&lt;/language&gt;&lt;/record&gt;&lt;/Cite&gt;&lt;/EndNote&gt;</w:instrText>
      </w:r>
      <w:r w:rsidR="00D07925" w:rsidRPr="00D07925">
        <w:rPr>
          <w:rFonts w:ascii="Book Antiqua" w:hAnsi="Book Antiqua" w:cs="Times New Roman"/>
          <w:sz w:val="24"/>
          <w:szCs w:val="24"/>
          <w:vertAlign w:val="superscript"/>
        </w:rPr>
        <w:fldChar w:fldCharType="separate"/>
      </w:r>
      <w:r w:rsidR="00D07925" w:rsidRPr="00D07925">
        <w:rPr>
          <w:rFonts w:ascii="Book Antiqua" w:hAnsi="Book Antiqua" w:cs="Times New Roman"/>
          <w:noProof/>
          <w:sz w:val="24"/>
          <w:szCs w:val="24"/>
          <w:vertAlign w:val="superscript"/>
        </w:rPr>
        <w:t>[</w:t>
      </w:r>
      <w:hyperlink w:anchor="_ENREF_11" w:tooltip="Cheng, 2012 #1268" w:history="1">
        <w:r w:rsidR="00D07925" w:rsidRPr="00D07925">
          <w:rPr>
            <w:rFonts w:ascii="Book Antiqua" w:hAnsi="Book Antiqua" w:cs="Times New Roman"/>
            <w:noProof/>
            <w:sz w:val="24"/>
            <w:szCs w:val="24"/>
            <w:vertAlign w:val="superscript"/>
          </w:rPr>
          <w:t>11</w:t>
        </w:r>
      </w:hyperlink>
      <w:r w:rsidR="00D07925" w:rsidRPr="00D07925">
        <w:rPr>
          <w:rFonts w:ascii="Book Antiqua" w:hAnsi="Book Antiqua" w:cs="Times New Roman"/>
          <w:noProof/>
          <w:sz w:val="24"/>
          <w:szCs w:val="24"/>
          <w:vertAlign w:val="superscript"/>
        </w:rPr>
        <w:t>]</w:t>
      </w:r>
      <w:r w:rsidR="00D07925" w:rsidRPr="00D07925">
        <w:rPr>
          <w:rFonts w:ascii="Book Antiqua" w:hAnsi="Book Antiqua" w:cs="Times New Roman"/>
          <w:sz w:val="24"/>
          <w:szCs w:val="24"/>
          <w:vertAlign w:val="superscript"/>
        </w:rPr>
        <w:fldChar w:fldCharType="end"/>
      </w:r>
      <w:r w:rsidR="00603E3E" w:rsidRPr="0021794F">
        <w:rPr>
          <w:rFonts w:ascii="Book Antiqua" w:hAnsi="Book Antiqua" w:cs="Times New Roman"/>
          <w:sz w:val="24"/>
          <w:szCs w:val="24"/>
        </w:rPr>
        <w:t>.</w:t>
      </w:r>
      <w:r w:rsidR="00D07925" w:rsidRPr="0021794F">
        <w:rPr>
          <w:rFonts w:ascii="Book Antiqua" w:hAnsi="Book Antiqua" w:cs="Times New Roman"/>
          <w:sz w:val="24"/>
          <w:szCs w:val="24"/>
        </w:rPr>
        <w:t xml:space="preserve"> </w:t>
      </w:r>
    </w:p>
    <w:p w:rsidR="00D07925" w:rsidRPr="0021794F" w:rsidRDefault="00D07925" w:rsidP="00D06728">
      <w:pPr>
        <w:spacing w:after="0" w:line="360" w:lineRule="auto"/>
        <w:jc w:val="both"/>
        <w:rPr>
          <w:rFonts w:ascii="Book Antiqua" w:hAnsi="Book Antiqua" w:cs="Times New Roman"/>
          <w:sz w:val="24"/>
          <w:szCs w:val="24"/>
          <w:lang w:eastAsia="zh-CN"/>
        </w:rPr>
      </w:pPr>
    </w:p>
    <w:p w:rsidR="00603E3E" w:rsidRPr="00D07925" w:rsidRDefault="00D07925" w:rsidP="00D06728">
      <w:pPr>
        <w:spacing w:after="0" w:line="360" w:lineRule="auto"/>
        <w:jc w:val="both"/>
        <w:rPr>
          <w:rFonts w:ascii="Book Antiqua" w:hAnsi="Book Antiqua" w:cs="Times New Roman"/>
          <w:b/>
          <w:sz w:val="24"/>
          <w:szCs w:val="24"/>
        </w:rPr>
      </w:pPr>
      <w:r w:rsidRPr="00D07925">
        <w:rPr>
          <w:rFonts w:ascii="Book Antiqua" w:hAnsi="Book Antiqua" w:cs="Times New Roman"/>
          <w:b/>
          <w:sz w:val="24"/>
          <w:szCs w:val="24"/>
        </w:rPr>
        <w:t>ESTIMATING THE BENEFIT/RISK RATIO</w:t>
      </w:r>
    </w:p>
    <w:p w:rsidR="00603E3E" w:rsidRDefault="00E432F9" w:rsidP="00D06728">
      <w:pPr>
        <w:spacing w:after="0" w:line="360" w:lineRule="auto"/>
        <w:jc w:val="both"/>
        <w:rPr>
          <w:rFonts w:ascii="Book Antiqua" w:hAnsi="Book Antiqua" w:cs="Times New Roman"/>
          <w:sz w:val="24"/>
          <w:szCs w:val="24"/>
          <w:lang w:eastAsia="zh-CN"/>
        </w:rPr>
      </w:pPr>
      <w:r w:rsidRPr="0021794F">
        <w:rPr>
          <w:rFonts w:ascii="Book Antiqua" w:hAnsi="Book Antiqua" w:cs="Times New Roman"/>
          <w:sz w:val="24"/>
          <w:szCs w:val="24"/>
        </w:rPr>
        <w:t xml:space="preserve">Despite all of the </w:t>
      </w:r>
      <w:r w:rsidR="00EE2CD3" w:rsidRPr="0021794F">
        <w:rPr>
          <w:rFonts w:ascii="Book Antiqua" w:hAnsi="Book Antiqua" w:cs="Times New Roman"/>
          <w:sz w:val="24"/>
          <w:szCs w:val="24"/>
        </w:rPr>
        <w:t>components</w:t>
      </w:r>
      <w:r w:rsidRPr="0021794F">
        <w:rPr>
          <w:rFonts w:ascii="Book Antiqua" w:hAnsi="Book Antiqua" w:cs="Times New Roman"/>
          <w:sz w:val="24"/>
          <w:szCs w:val="24"/>
        </w:rPr>
        <w:t xml:space="preserve"> above</w:t>
      </w:r>
      <w:r w:rsidR="000574CA" w:rsidRPr="0021794F">
        <w:rPr>
          <w:rFonts w:ascii="Book Antiqua" w:hAnsi="Book Antiqua" w:cs="Times New Roman"/>
          <w:sz w:val="24"/>
          <w:szCs w:val="24"/>
        </w:rPr>
        <w:t>,</w:t>
      </w:r>
      <w:r w:rsidRPr="0021794F">
        <w:rPr>
          <w:rFonts w:ascii="Book Antiqua" w:hAnsi="Book Antiqua" w:cs="Times New Roman"/>
          <w:sz w:val="24"/>
          <w:szCs w:val="24"/>
        </w:rPr>
        <w:t xml:space="preserve"> selection of patients for </w:t>
      </w:r>
      <w:r w:rsidR="00854859" w:rsidRPr="0021794F">
        <w:rPr>
          <w:rFonts w:ascii="Book Antiqua" w:hAnsi="Book Antiqua" w:cs="Times New Roman"/>
          <w:sz w:val="24"/>
          <w:szCs w:val="24"/>
        </w:rPr>
        <w:t>(neo</w:t>
      </w:r>
      <w:proofErr w:type="gramStart"/>
      <w:r w:rsidR="00854859" w:rsidRPr="0021794F">
        <w:rPr>
          <w:rFonts w:ascii="Book Antiqua" w:hAnsi="Book Antiqua" w:cs="Times New Roman"/>
          <w:sz w:val="24"/>
          <w:szCs w:val="24"/>
        </w:rPr>
        <w:t>)</w:t>
      </w:r>
      <w:r w:rsidRPr="0021794F">
        <w:rPr>
          <w:rFonts w:ascii="Book Antiqua" w:hAnsi="Book Antiqua" w:cs="Times New Roman"/>
          <w:sz w:val="24"/>
          <w:szCs w:val="24"/>
        </w:rPr>
        <w:t>adjuvant</w:t>
      </w:r>
      <w:proofErr w:type="gramEnd"/>
      <w:r w:rsidRPr="0021794F">
        <w:rPr>
          <w:rFonts w:ascii="Book Antiqua" w:hAnsi="Book Antiqua" w:cs="Times New Roman"/>
          <w:sz w:val="24"/>
          <w:szCs w:val="24"/>
        </w:rPr>
        <w:t xml:space="preserve"> chemotherapy requires an individualized approach that has been en</w:t>
      </w:r>
      <w:r w:rsidR="004E4B34">
        <w:rPr>
          <w:rFonts w:ascii="Book Antiqua" w:hAnsi="Book Antiqua" w:cs="Times New Roman"/>
          <w:sz w:val="24"/>
          <w:szCs w:val="24"/>
        </w:rPr>
        <w:t xml:space="preserve">hanced by the use of benefit </w:t>
      </w:r>
      <w:r w:rsidR="004E4B34" w:rsidRPr="004E4B34">
        <w:rPr>
          <w:rFonts w:ascii="Book Antiqua" w:hAnsi="Book Antiqua" w:cs="Times New Roman"/>
          <w:i/>
          <w:sz w:val="24"/>
          <w:szCs w:val="24"/>
        </w:rPr>
        <w:t>vs</w:t>
      </w:r>
      <w:r w:rsidRPr="0021794F">
        <w:rPr>
          <w:rFonts w:ascii="Book Antiqua" w:hAnsi="Book Antiqua" w:cs="Times New Roman"/>
          <w:sz w:val="24"/>
          <w:szCs w:val="24"/>
        </w:rPr>
        <w:t xml:space="preserve"> risk calculators. One of the most widely </w:t>
      </w:r>
      <w:r w:rsidR="00EE2CD3" w:rsidRPr="0021794F">
        <w:rPr>
          <w:rFonts w:ascii="Book Antiqua" w:hAnsi="Book Antiqua" w:cs="Times New Roman"/>
          <w:sz w:val="24"/>
          <w:szCs w:val="24"/>
        </w:rPr>
        <w:t>s</w:t>
      </w:r>
      <w:r w:rsidRPr="0021794F">
        <w:rPr>
          <w:rFonts w:ascii="Book Antiqua" w:hAnsi="Book Antiqua" w:cs="Times New Roman"/>
          <w:sz w:val="24"/>
          <w:szCs w:val="24"/>
        </w:rPr>
        <w:t>tudied and</w:t>
      </w:r>
      <w:r w:rsidR="000574CA" w:rsidRPr="0021794F">
        <w:rPr>
          <w:rFonts w:ascii="Book Antiqua" w:hAnsi="Book Antiqua" w:cs="Times New Roman"/>
          <w:sz w:val="24"/>
          <w:szCs w:val="24"/>
        </w:rPr>
        <w:t xml:space="preserve"> validated tool is</w:t>
      </w:r>
      <w:r w:rsidRPr="0021794F">
        <w:rPr>
          <w:rFonts w:ascii="Book Antiqua" w:hAnsi="Book Antiqua" w:cs="Times New Roman"/>
          <w:sz w:val="24"/>
          <w:szCs w:val="24"/>
        </w:rPr>
        <w:t xml:space="preserve"> Adjuvant! Online</w:t>
      </w:r>
      <w:r w:rsidR="00D07925" w:rsidRPr="00D07925">
        <w:rPr>
          <w:rFonts w:ascii="Book Antiqua" w:hAnsi="Book Antiqua" w:cs="Times New Roman"/>
          <w:sz w:val="24"/>
          <w:szCs w:val="24"/>
          <w:vertAlign w:val="superscript"/>
        </w:rPr>
        <w:fldChar w:fldCharType="begin"/>
      </w:r>
      <w:r w:rsidR="00D07925" w:rsidRPr="00D07925">
        <w:rPr>
          <w:rFonts w:ascii="Book Antiqua" w:hAnsi="Book Antiqua" w:cs="Times New Roman"/>
          <w:sz w:val="24"/>
          <w:szCs w:val="24"/>
          <w:vertAlign w:val="superscript"/>
        </w:rPr>
        <w:instrText xml:space="preserve"> ADDIN EN.CITE &lt;EndNote&gt;&lt;Cite&gt;&lt;Author&gt;Olivotto&lt;/Author&gt;&lt;Year&gt;2005&lt;/Year&gt;&lt;RecNum&gt;1298&lt;/RecNum&gt;&lt;DisplayText&gt;[12]&lt;/DisplayText&gt;&lt;record&gt;&lt;rec-number&gt;1298&lt;/rec-number&gt;&lt;foreign-keys&gt;&lt;key app="EN" db-id="x9ztesrpvfexe3e9et6vv5dm9sdv2v52xwve"&gt;1298&lt;/key&gt;&lt;/foreign-keys&gt;&lt;ref-type name="Journal Article"&gt;17&lt;/ref-type&gt;&lt;contributors&gt;&lt;authors&gt;&lt;author&gt;Olivotto, I. A.&lt;/author&gt;&lt;author&gt;Bajdik, C. D.&lt;/author&gt;&lt;author&gt;Ravdin, P. M.&lt;/author&gt;&lt;author&gt;Speers, C. H.&lt;/author&gt;&lt;author&gt;Coldman, A. J.&lt;/author&gt;&lt;author&gt;Norris, B. D.&lt;/author&gt;&lt;author&gt;Davis, G. J.&lt;/author&gt;&lt;author&gt;Chia, S. K.&lt;/author&gt;&lt;author&gt;Gelmon, K. A.&lt;/author&gt;&lt;/authors&gt;&lt;/contributors&gt;&lt;auth-address&gt;Breast Cancer Outcomes Unit, Vancouver Island Centre, 2410 Lee Avenue, Victoria, BC V8R 6V5, Canada. iolivott@bccancer.bc.ca&lt;/auth-address&gt;&lt;titles&gt;&lt;title&gt;Population-based validation of the prognostic model ADJUVANT! for early breast cancer&lt;/title&gt;&lt;secondary-title&gt;J Clin Oncol&lt;/secondary-title&gt;&lt;/titles&gt;&lt;periodical&gt;&lt;full-title&gt;J Clin Oncol&lt;/full-title&gt;&lt;/periodical&gt;&lt;pages&gt;2716-25&lt;/pages&gt;&lt;volume&gt;23&lt;/volume&gt;&lt;number&gt;12&lt;/number&gt;&lt;edition&gt;2005/04/20&lt;/edition&gt;&lt;keywords&gt;&lt;keyword&gt;Adult&lt;/keyword&gt;&lt;keyword&gt;Age Factors&lt;/keyword&gt;&lt;keyword&gt;Aged&lt;/keyword&gt;&lt;keyword&gt;Aged, 80 and over&lt;/keyword&gt;&lt;keyword&gt;Breast Neoplasms/*pathology&lt;/keyword&gt;&lt;keyword&gt;Disease-Free Survival&lt;/keyword&gt;&lt;keyword&gt;Female&lt;/keyword&gt;&lt;keyword&gt;Humans&lt;/keyword&gt;&lt;keyword&gt;*Internet&lt;/keyword&gt;&lt;keyword&gt;Middle Aged&lt;/keyword&gt;&lt;keyword&gt;*Models, Theoretical&lt;/keyword&gt;&lt;keyword&gt;Prognosis&lt;/keyword&gt;&lt;keyword&gt;Software&lt;/keyword&gt;&lt;/keywords&gt;&lt;dates&gt;&lt;year&gt;2005&lt;/year&gt;&lt;pub-dates&gt;&lt;date&gt;Apr 20&lt;/date&gt;&lt;/pub-dates&gt;&lt;/dates&gt;&lt;isbn&gt;0732-183X (Print)&amp;#xD;0732-183X (Linking)&lt;/isbn&gt;&lt;accession-num&gt;15837986&lt;/accession-num&gt;&lt;urls&gt;&lt;related-urls&gt;&lt;url&gt;http://www.ncbi.nlm.nih.gov/pubmed/15837986&lt;/url&gt;&lt;/related-urls&gt;&lt;/urls&gt;&lt;electronic-resource-num&gt;23/12/2716 [pii]&amp;#xD;10.1200/JCO.2005.06.178&lt;/electronic-resource-num&gt;&lt;language&gt;eng&lt;/language&gt;&lt;/record&gt;&lt;/Cite&gt;&lt;/EndNote&gt;</w:instrText>
      </w:r>
      <w:r w:rsidR="00D07925" w:rsidRPr="00D07925">
        <w:rPr>
          <w:rFonts w:ascii="Book Antiqua" w:hAnsi="Book Antiqua" w:cs="Times New Roman"/>
          <w:sz w:val="24"/>
          <w:szCs w:val="24"/>
          <w:vertAlign w:val="superscript"/>
        </w:rPr>
        <w:fldChar w:fldCharType="separate"/>
      </w:r>
      <w:r w:rsidR="00D07925" w:rsidRPr="00D07925">
        <w:rPr>
          <w:rFonts w:ascii="Book Antiqua" w:hAnsi="Book Antiqua" w:cs="Times New Roman"/>
          <w:noProof/>
          <w:sz w:val="24"/>
          <w:szCs w:val="24"/>
          <w:vertAlign w:val="superscript"/>
        </w:rPr>
        <w:t>[</w:t>
      </w:r>
      <w:hyperlink w:anchor="_ENREF_12" w:tooltip="Olivotto, 2005 #1298" w:history="1">
        <w:r w:rsidR="00D07925" w:rsidRPr="00D07925">
          <w:rPr>
            <w:rFonts w:ascii="Book Antiqua" w:hAnsi="Book Antiqua" w:cs="Times New Roman"/>
            <w:noProof/>
            <w:sz w:val="24"/>
            <w:szCs w:val="24"/>
            <w:vertAlign w:val="superscript"/>
          </w:rPr>
          <w:t>12</w:t>
        </w:r>
      </w:hyperlink>
      <w:r w:rsidR="00D07925" w:rsidRPr="00D07925">
        <w:rPr>
          <w:rFonts w:ascii="Book Antiqua" w:hAnsi="Book Antiqua" w:cs="Times New Roman"/>
          <w:noProof/>
          <w:sz w:val="24"/>
          <w:szCs w:val="24"/>
          <w:vertAlign w:val="superscript"/>
        </w:rPr>
        <w:t>]</w:t>
      </w:r>
      <w:r w:rsidR="00D07925" w:rsidRPr="00D07925">
        <w:rPr>
          <w:rFonts w:ascii="Book Antiqua" w:hAnsi="Book Antiqua" w:cs="Times New Roman"/>
          <w:sz w:val="24"/>
          <w:szCs w:val="24"/>
          <w:vertAlign w:val="superscript"/>
        </w:rPr>
        <w:fldChar w:fldCharType="end"/>
      </w:r>
      <w:r w:rsidRPr="0021794F">
        <w:rPr>
          <w:rFonts w:ascii="Book Antiqua" w:hAnsi="Book Antiqua" w:cs="Times New Roman"/>
          <w:sz w:val="24"/>
          <w:szCs w:val="24"/>
        </w:rPr>
        <w:t>.</w:t>
      </w:r>
      <w:r w:rsidR="00DD048E" w:rsidRPr="0021794F">
        <w:rPr>
          <w:rFonts w:ascii="Book Antiqua" w:hAnsi="Book Antiqua" w:cs="Times New Roman"/>
          <w:sz w:val="24"/>
          <w:szCs w:val="24"/>
        </w:rPr>
        <w:t xml:space="preserve"> </w:t>
      </w:r>
      <w:r w:rsidRPr="0021794F">
        <w:rPr>
          <w:rFonts w:ascii="Book Antiqua" w:hAnsi="Book Antiqua" w:cs="Times New Roman"/>
          <w:sz w:val="24"/>
          <w:szCs w:val="24"/>
        </w:rPr>
        <w:t xml:space="preserve">Adjuvant! Online is a web based </w:t>
      </w:r>
      <w:r w:rsidR="00EE2CD3" w:rsidRPr="0021794F">
        <w:rPr>
          <w:rFonts w:ascii="Book Antiqua" w:hAnsi="Book Antiqua" w:cs="Times New Roman"/>
          <w:sz w:val="24"/>
          <w:szCs w:val="24"/>
        </w:rPr>
        <w:t xml:space="preserve">program </w:t>
      </w:r>
      <w:r w:rsidR="00DD048E" w:rsidRPr="0021794F">
        <w:rPr>
          <w:rFonts w:ascii="Book Antiqua" w:hAnsi="Book Antiqua" w:cs="Times New Roman"/>
          <w:sz w:val="24"/>
          <w:szCs w:val="24"/>
        </w:rPr>
        <w:t>that aims to help health care professionals</w:t>
      </w:r>
      <w:r w:rsidR="00EE2CD3" w:rsidRPr="0021794F">
        <w:rPr>
          <w:rFonts w:ascii="Book Antiqua" w:hAnsi="Book Antiqua" w:cs="Times New Roman"/>
          <w:sz w:val="24"/>
          <w:szCs w:val="24"/>
        </w:rPr>
        <w:t xml:space="preserve"> </w:t>
      </w:r>
      <w:r w:rsidR="00DD048E" w:rsidRPr="0021794F">
        <w:rPr>
          <w:rFonts w:ascii="Book Antiqua" w:hAnsi="Book Antiqua" w:cs="Times New Roman"/>
          <w:sz w:val="24"/>
          <w:szCs w:val="24"/>
        </w:rPr>
        <w:t>discuss the risk and benefits of getting additional therapy including chemotherapy, hormone therapy, or both after surgery for early stage cancer</w:t>
      </w:r>
      <w:r w:rsidR="00D07925" w:rsidRPr="00D07925">
        <w:rPr>
          <w:rFonts w:ascii="Book Antiqua" w:hAnsi="Book Antiqua" w:cs="Times New Roman"/>
          <w:sz w:val="24"/>
          <w:szCs w:val="24"/>
          <w:vertAlign w:val="superscript"/>
        </w:rPr>
        <w:fldChar w:fldCharType="begin"/>
      </w:r>
      <w:r w:rsidR="00D07925" w:rsidRPr="00D07925">
        <w:rPr>
          <w:rFonts w:ascii="Book Antiqua" w:hAnsi="Book Antiqua" w:cs="Times New Roman"/>
          <w:sz w:val="24"/>
          <w:szCs w:val="24"/>
          <w:vertAlign w:val="superscript"/>
        </w:rPr>
        <w:instrText xml:space="preserve"> ADDIN EN.CITE &lt;EndNote&gt;&lt;Cite ExcludeAuth="1" ExcludeYear="1"&gt;&lt;RecNum&gt;1301&lt;/RecNum&gt;&lt;DisplayText&gt;[13]&lt;/DisplayText&gt;&lt;record&gt;&lt;rec-number&gt;1301&lt;/rec-number&gt;&lt;foreign-keys&gt;&lt;key app="EN" db-id="x9ztesrpvfexe3e9et6vv5dm9sdv2v52xwve"&gt;1301&lt;/key&gt;&lt;/foreign-keys&gt;&lt;ref-type name="Web Page"&gt;12&lt;/ref-type&gt;&lt;contributors&gt;&lt;/contributors&gt;&lt;titles&gt;&lt;title&gt;Adjuvant! Online&lt;/title&gt;&lt;/titles&gt;&lt;dates&gt;&lt;/dates&gt;&lt;urls&gt;&lt;related-urls&gt;&lt;url&gt;http://www.adjuvantonline.com/index.jsp&lt;/url&gt;&lt;/related-urls&gt;&lt;/urls&gt;&lt;/record&gt;&lt;/Cite&gt;&lt;/EndNote&gt;</w:instrText>
      </w:r>
      <w:r w:rsidR="00D07925" w:rsidRPr="00D07925">
        <w:rPr>
          <w:rFonts w:ascii="Book Antiqua" w:hAnsi="Book Antiqua" w:cs="Times New Roman"/>
          <w:sz w:val="24"/>
          <w:szCs w:val="24"/>
          <w:vertAlign w:val="superscript"/>
        </w:rPr>
        <w:fldChar w:fldCharType="separate"/>
      </w:r>
      <w:r w:rsidR="00D07925" w:rsidRPr="00D07925">
        <w:rPr>
          <w:rFonts w:ascii="Book Antiqua" w:hAnsi="Book Antiqua" w:cs="Times New Roman"/>
          <w:noProof/>
          <w:sz w:val="24"/>
          <w:szCs w:val="24"/>
          <w:vertAlign w:val="superscript"/>
        </w:rPr>
        <w:t>[</w:t>
      </w:r>
      <w:hyperlink w:anchor="_ENREF_13" w:tooltip=",  #1301" w:history="1">
        <w:r w:rsidR="00D07925" w:rsidRPr="00D07925">
          <w:rPr>
            <w:rFonts w:ascii="Book Antiqua" w:hAnsi="Book Antiqua" w:cs="Times New Roman"/>
            <w:noProof/>
            <w:sz w:val="24"/>
            <w:szCs w:val="24"/>
            <w:vertAlign w:val="superscript"/>
          </w:rPr>
          <w:t>13</w:t>
        </w:r>
      </w:hyperlink>
      <w:r w:rsidR="00D07925" w:rsidRPr="00D07925">
        <w:rPr>
          <w:rFonts w:ascii="Book Antiqua" w:hAnsi="Book Antiqua" w:cs="Times New Roman"/>
          <w:noProof/>
          <w:sz w:val="24"/>
          <w:szCs w:val="24"/>
          <w:vertAlign w:val="superscript"/>
        </w:rPr>
        <w:t>]</w:t>
      </w:r>
      <w:r w:rsidR="00D07925" w:rsidRPr="00D07925">
        <w:rPr>
          <w:rFonts w:ascii="Book Antiqua" w:hAnsi="Book Antiqua" w:cs="Times New Roman"/>
          <w:sz w:val="24"/>
          <w:szCs w:val="24"/>
          <w:vertAlign w:val="superscript"/>
        </w:rPr>
        <w:fldChar w:fldCharType="end"/>
      </w:r>
      <w:r w:rsidR="00DD048E" w:rsidRPr="0021794F">
        <w:rPr>
          <w:rFonts w:ascii="Book Antiqua" w:hAnsi="Book Antiqua" w:cs="Times New Roman"/>
          <w:sz w:val="24"/>
          <w:szCs w:val="24"/>
        </w:rPr>
        <w:t>.</w:t>
      </w:r>
      <w:r w:rsidR="00DD048E" w:rsidRPr="00D07925">
        <w:rPr>
          <w:rFonts w:ascii="Book Antiqua" w:hAnsi="Book Antiqua" w:cs="Times New Roman"/>
          <w:sz w:val="24"/>
          <w:szCs w:val="24"/>
          <w:vertAlign w:val="superscript"/>
        </w:rPr>
        <w:t xml:space="preserve"> </w:t>
      </w:r>
      <w:r w:rsidR="00DD048E" w:rsidRPr="0021794F">
        <w:rPr>
          <w:rFonts w:ascii="Book Antiqua" w:hAnsi="Book Antiqua" w:cs="Times New Roman"/>
          <w:sz w:val="24"/>
          <w:szCs w:val="24"/>
        </w:rPr>
        <w:t>The calculator us</w:t>
      </w:r>
      <w:r w:rsidR="00C110F4" w:rsidRPr="0021794F">
        <w:rPr>
          <w:rFonts w:ascii="Book Antiqua" w:hAnsi="Book Antiqua" w:cs="Times New Roman"/>
          <w:sz w:val="24"/>
          <w:szCs w:val="24"/>
        </w:rPr>
        <w:t>es</w:t>
      </w:r>
      <w:r w:rsidR="00DD048E" w:rsidRPr="0021794F">
        <w:rPr>
          <w:rFonts w:ascii="Book Antiqua" w:hAnsi="Book Antiqua" w:cs="Times New Roman"/>
          <w:sz w:val="24"/>
          <w:szCs w:val="24"/>
        </w:rPr>
        <w:t xml:space="preserve"> resources such as </w:t>
      </w:r>
      <w:r w:rsidR="006F593F" w:rsidRPr="0021794F">
        <w:rPr>
          <w:rFonts w:ascii="Book Antiqua" w:hAnsi="Book Antiqua" w:cs="Times New Roman"/>
          <w:sz w:val="24"/>
          <w:szCs w:val="24"/>
        </w:rPr>
        <w:t>Surveillance</w:t>
      </w:r>
      <w:r w:rsidR="000574CA" w:rsidRPr="0021794F">
        <w:rPr>
          <w:rFonts w:ascii="Book Antiqua" w:hAnsi="Book Antiqua" w:cs="Times New Roman"/>
          <w:sz w:val="24"/>
          <w:szCs w:val="24"/>
        </w:rPr>
        <w:t>, Epidemiology, and End R</w:t>
      </w:r>
      <w:r w:rsidR="00DD048E" w:rsidRPr="0021794F">
        <w:rPr>
          <w:rFonts w:ascii="Book Antiqua" w:hAnsi="Book Antiqua" w:cs="Times New Roman"/>
          <w:sz w:val="24"/>
          <w:szCs w:val="24"/>
        </w:rPr>
        <w:t xml:space="preserve">esults (SEER) database and data on adjuvant therapy from the Early </w:t>
      </w:r>
      <w:r w:rsidR="000574CA" w:rsidRPr="0021794F">
        <w:rPr>
          <w:rFonts w:ascii="Book Antiqua" w:hAnsi="Book Antiqua" w:cs="Times New Roman"/>
          <w:sz w:val="24"/>
          <w:szCs w:val="24"/>
        </w:rPr>
        <w:t>Breast Cancer Trialists’ C</w:t>
      </w:r>
      <w:r w:rsidR="00DD048E" w:rsidRPr="0021794F">
        <w:rPr>
          <w:rFonts w:ascii="Book Antiqua" w:hAnsi="Book Antiqua" w:cs="Times New Roman"/>
          <w:sz w:val="24"/>
          <w:szCs w:val="24"/>
        </w:rPr>
        <w:t>ollaborative Group (EBCTCG)</w:t>
      </w:r>
      <w:r w:rsidR="00C110F4" w:rsidRPr="0021794F">
        <w:rPr>
          <w:rFonts w:ascii="Book Antiqua" w:hAnsi="Book Antiqua" w:cs="Times New Roman"/>
          <w:sz w:val="24"/>
          <w:szCs w:val="24"/>
        </w:rPr>
        <w:t>, as well as data from several pivotal adjuvant clinical trials</w:t>
      </w:r>
      <w:r w:rsidR="00DD048E" w:rsidRPr="0021794F">
        <w:rPr>
          <w:rFonts w:ascii="Book Antiqua" w:hAnsi="Book Antiqua" w:cs="Times New Roman"/>
          <w:sz w:val="24"/>
          <w:szCs w:val="24"/>
        </w:rPr>
        <w:t xml:space="preserve">. It helps </w:t>
      </w:r>
      <w:r w:rsidR="00EE2CD3" w:rsidRPr="0021794F">
        <w:rPr>
          <w:rFonts w:ascii="Book Antiqua" w:hAnsi="Book Antiqua" w:cs="Times New Roman"/>
          <w:sz w:val="24"/>
          <w:szCs w:val="24"/>
        </w:rPr>
        <w:t xml:space="preserve">make </w:t>
      </w:r>
      <w:r w:rsidR="00602421" w:rsidRPr="0021794F">
        <w:rPr>
          <w:rFonts w:ascii="Book Antiqua" w:hAnsi="Book Antiqua" w:cs="Times New Roman"/>
          <w:sz w:val="24"/>
          <w:szCs w:val="24"/>
        </w:rPr>
        <w:t>approximations</w:t>
      </w:r>
      <w:r w:rsidR="006D4FDD" w:rsidRPr="0021794F">
        <w:rPr>
          <w:rFonts w:ascii="Book Antiqua" w:hAnsi="Book Antiqua" w:cs="Times New Roman"/>
          <w:sz w:val="24"/>
          <w:szCs w:val="24"/>
        </w:rPr>
        <w:t xml:space="preserve"> </w:t>
      </w:r>
      <w:r w:rsidR="00EE2CD3" w:rsidRPr="0021794F">
        <w:rPr>
          <w:rFonts w:ascii="Book Antiqua" w:hAnsi="Book Antiqua" w:cs="Times New Roman"/>
          <w:sz w:val="24"/>
          <w:szCs w:val="24"/>
        </w:rPr>
        <w:t xml:space="preserve">of the risk of </w:t>
      </w:r>
      <w:r w:rsidR="00DD048E" w:rsidRPr="0021794F">
        <w:rPr>
          <w:rFonts w:ascii="Book Antiqua" w:hAnsi="Book Antiqua" w:cs="Times New Roman"/>
          <w:sz w:val="24"/>
          <w:szCs w:val="24"/>
        </w:rPr>
        <w:t xml:space="preserve">a </w:t>
      </w:r>
      <w:r w:rsidR="00EE2CD3" w:rsidRPr="0021794F">
        <w:rPr>
          <w:rFonts w:ascii="Book Antiqua" w:hAnsi="Book Antiqua" w:cs="Times New Roman"/>
          <w:sz w:val="24"/>
          <w:szCs w:val="24"/>
        </w:rPr>
        <w:t>negative outcome (cancer related mortality or relapse) without systemic adjuvant therapy</w:t>
      </w:r>
      <w:r w:rsidR="00C110F4" w:rsidRPr="0021794F">
        <w:rPr>
          <w:rFonts w:ascii="Book Antiqua" w:hAnsi="Book Antiqua" w:cs="Times New Roman"/>
          <w:sz w:val="24"/>
          <w:szCs w:val="24"/>
        </w:rPr>
        <w:t xml:space="preserve"> and calculates the</w:t>
      </w:r>
      <w:r w:rsidR="00EE2CD3" w:rsidRPr="0021794F">
        <w:rPr>
          <w:rFonts w:ascii="Book Antiqua" w:hAnsi="Book Antiqua" w:cs="Times New Roman"/>
          <w:sz w:val="24"/>
          <w:szCs w:val="24"/>
        </w:rPr>
        <w:t xml:space="preserve"> estimates of the reduction of these risks afforded by therapy</w:t>
      </w:r>
      <w:r w:rsidR="00C110F4" w:rsidRPr="0021794F">
        <w:rPr>
          <w:rFonts w:ascii="Book Antiqua" w:hAnsi="Book Antiqua" w:cs="Times New Roman"/>
          <w:sz w:val="24"/>
          <w:szCs w:val="24"/>
        </w:rPr>
        <w:t>.</w:t>
      </w:r>
      <w:r w:rsidR="00EE2CD3" w:rsidRPr="0021794F">
        <w:rPr>
          <w:rFonts w:ascii="Book Antiqua" w:hAnsi="Book Antiqua" w:cs="Times New Roman"/>
          <w:sz w:val="24"/>
          <w:szCs w:val="24"/>
        </w:rPr>
        <w:t xml:space="preserve"> These estimates are based on information entered about individual patients and their tumors (</w:t>
      </w:r>
      <w:r w:rsidR="00DD048E" w:rsidRPr="0021794F">
        <w:rPr>
          <w:rFonts w:ascii="Book Antiqua" w:hAnsi="Book Antiqua" w:cs="Times New Roman"/>
          <w:sz w:val="24"/>
          <w:szCs w:val="24"/>
        </w:rPr>
        <w:t>including</w:t>
      </w:r>
      <w:r w:rsidR="00EE2CD3" w:rsidRPr="0021794F">
        <w:rPr>
          <w:rFonts w:ascii="Book Antiqua" w:hAnsi="Book Antiqua" w:cs="Times New Roman"/>
          <w:sz w:val="24"/>
          <w:szCs w:val="24"/>
        </w:rPr>
        <w:t xml:space="preserve"> patient age, tumor size, nodal involvement, histologic grade, </w:t>
      </w:r>
      <w:r w:rsidR="00EE2CD3" w:rsidRPr="00D07925">
        <w:rPr>
          <w:rFonts w:ascii="Book Antiqua" w:hAnsi="Book Antiqua" w:cs="Times New Roman"/>
          <w:i/>
          <w:sz w:val="24"/>
          <w:szCs w:val="24"/>
        </w:rPr>
        <w:t>etc.</w:t>
      </w:r>
      <w:r w:rsidR="00EE2CD3" w:rsidRPr="0021794F">
        <w:rPr>
          <w:rFonts w:ascii="Book Antiqua" w:hAnsi="Book Antiqua" w:cs="Times New Roman"/>
          <w:sz w:val="24"/>
          <w:szCs w:val="24"/>
        </w:rPr>
        <w:t>)</w:t>
      </w:r>
      <w:r w:rsidR="00D07925" w:rsidRPr="00D07925">
        <w:rPr>
          <w:rFonts w:ascii="Book Antiqua" w:hAnsi="Book Antiqua" w:cs="Times New Roman"/>
          <w:sz w:val="24"/>
          <w:szCs w:val="24"/>
          <w:vertAlign w:val="superscript"/>
        </w:rPr>
        <w:fldChar w:fldCharType="begin"/>
      </w:r>
      <w:r w:rsidR="00D07925" w:rsidRPr="00D07925">
        <w:rPr>
          <w:rFonts w:ascii="Book Antiqua" w:hAnsi="Book Antiqua" w:cs="Times New Roman"/>
          <w:sz w:val="24"/>
          <w:szCs w:val="24"/>
          <w:vertAlign w:val="superscript"/>
        </w:rPr>
        <w:instrText xml:space="preserve"> ADDIN EN.CITE &lt;EndNote&gt;&lt;Cite ExcludeAuth="1" ExcludeYear="1"&gt;&lt;RecNum&gt;1301&lt;/RecNum&gt;&lt;DisplayText&gt;[13]&lt;/DisplayText&gt;&lt;record&gt;&lt;rec-number&gt;1301&lt;/rec-number&gt;&lt;foreign-keys&gt;&lt;key app="EN" db-id="x9ztesrpvfexe3e9et6vv5dm9sdv2v52xwve"&gt;1301&lt;/key&gt;&lt;/foreign-keys&gt;&lt;ref-type name="Web Page"&gt;12&lt;/ref-type&gt;&lt;contributors&gt;&lt;/contributors&gt;&lt;titles&gt;&lt;title&gt;Adjuvant! Online&lt;/title&gt;&lt;/titles&gt;&lt;dates&gt;&lt;/dates&gt;&lt;urls&gt;&lt;related-urls&gt;&lt;url&gt;http://www.adjuvantonline.com/index.jsp&lt;/url&gt;&lt;/related-urls&gt;&lt;/urls&gt;&lt;/record&gt;&lt;/Cite&gt;&lt;/EndNote&gt;</w:instrText>
      </w:r>
      <w:r w:rsidR="00D07925" w:rsidRPr="00D07925">
        <w:rPr>
          <w:rFonts w:ascii="Book Antiqua" w:hAnsi="Book Antiqua" w:cs="Times New Roman"/>
          <w:sz w:val="24"/>
          <w:szCs w:val="24"/>
          <w:vertAlign w:val="superscript"/>
        </w:rPr>
        <w:fldChar w:fldCharType="separate"/>
      </w:r>
      <w:r w:rsidR="00D07925" w:rsidRPr="00D07925">
        <w:rPr>
          <w:rFonts w:ascii="Book Antiqua" w:hAnsi="Book Antiqua" w:cs="Times New Roman"/>
          <w:noProof/>
          <w:sz w:val="24"/>
          <w:szCs w:val="24"/>
          <w:vertAlign w:val="superscript"/>
        </w:rPr>
        <w:t>[</w:t>
      </w:r>
      <w:hyperlink w:anchor="_ENREF_13" w:tooltip=",  #1301" w:history="1">
        <w:r w:rsidR="00D07925" w:rsidRPr="00D07925">
          <w:rPr>
            <w:rFonts w:ascii="Book Antiqua" w:hAnsi="Book Antiqua" w:cs="Times New Roman"/>
            <w:noProof/>
            <w:sz w:val="24"/>
            <w:szCs w:val="24"/>
            <w:vertAlign w:val="superscript"/>
          </w:rPr>
          <w:t>13</w:t>
        </w:r>
      </w:hyperlink>
      <w:r w:rsidR="00D07925" w:rsidRPr="00D07925">
        <w:rPr>
          <w:rFonts w:ascii="Book Antiqua" w:hAnsi="Book Antiqua" w:cs="Times New Roman"/>
          <w:noProof/>
          <w:sz w:val="24"/>
          <w:szCs w:val="24"/>
          <w:vertAlign w:val="superscript"/>
        </w:rPr>
        <w:t>]</w:t>
      </w:r>
      <w:r w:rsidR="00D07925" w:rsidRPr="00D07925">
        <w:rPr>
          <w:rFonts w:ascii="Book Antiqua" w:hAnsi="Book Antiqua" w:cs="Times New Roman"/>
          <w:sz w:val="24"/>
          <w:szCs w:val="24"/>
          <w:vertAlign w:val="superscript"/>
        </w:rPr>
        <w:fldChar w:fldCharType="end"/>
      </w:r>
      <w:r w:rsidR="00DD048E" w:rsidRPr="0021794F">
        <w:rPr>
          <w:rFonts w:ascii="Book Antiqua" w:hAnsi="Book Antiqua" w:cs="Times New Roman"/>
          <w:sz w:val="24"/>
          <w:szCs w:val="24"/>
        </w:rPr>
        <w:t xml:space="preserve">. </w:t>
      </w:r>
      <w:r w:rsidR="006820A8" w:rsidRPr="0021794F">
        <w:rPr>
          <w:rFonts w:ascii="Book Antiqua" w:hAnsi="Book Antiqua" w:cs="Times New Roman"/>
          <w:sz w:val="24"/>
          <w:szCs w:val="24"/>
        </w:rPr>
        <w:t>In addition to</w:t>
      </w:r>
      <w:r w:rsidR="002051C0" w:rsidRPr="0021794F">
        <w:rPr>
          <w:rFonts w:ascii="Book Antiqua" w:hAnsi="Book Antiqua" w:cs="Times New Roman"/>
          <w:sz w:val="24"/>
          <w:szCs w:val="24"/>
        </w:rPr>
        <w:t xml:space="preserve"> the above risk </w:t>
      </w:r>
      <w:r w:rsidR="006D4FDD" w:rsidRPr="0021794F">
        <w:rPr>
          <w:rFonts w:ascii="Book Antiqua" w:hAnsi="Book Antiqua" w:cs="Times New Roman"/>
          <w:sz w:val="24"/>
          <w:szCs w:val="24"/>
        </w:rPr>
        <w:t>calculator, the last decade has</w:t>
      </w:r>
      <w:r w:rsidR="002051C0" w:rsidRPr="0021794F">
        <w:rPr>
          <w:rFonts w:ascii="Book Antiqua" w:hAnsi="Book Antiqua" w:cs="Times New Roman"/>
          <w:sz w:val="24"/>
          <w:szCs w:val="24"/>
        </w:rPr>
        <w:t xml:space="preserve"> </w:t>
      </w:r>
      <w:r w:rsidR="00D31D6A" w:rsidRPr="0021794F">
        <w:rPr>
          <w:rFonts w:ascii="Book Antiqua" w:hAnsi="Book Antiqua" w:cs="Times New Roman"/>
          <w:sz w:val="24"/>
          <w:szCs w:val="24"/>
        </w:rPr>
        <w:t xml:space="preserve">also </w:t>
      </w:r>
      <w:r w:rsidR="002051C0" w:rsidRPr="0021794F">
        <w:rPr>
          <w:rFonts w:ascii="Book Antiqua" w:hAnsi="Book Antiqua" w:cs="Times New Roman"/>
          <w:sz w:val="24"/>
          <w:szCs w:val="24"/>
        </w:rPr>
        <w:t xml:space="preserve">witnessed the emergence of genomic profiling of the primary tumor </w:t>
      </w:r>
      <w:r w:rsidR="00D31D6A" w:rsidRPr="0021794F">
        <w:rPr>
          <w:rFonts w:ascii="Book Antiqua" w:hAnsi="Book Antiqua" w:cs="Times New Roman"/>
          <w:sz w:val="24"/>
          <w:szCs w:val="24"/>
        </w:rPr>
        <w:t xml:space="preserve">with tests like </w:t>
      </w:r>
      <w:proofErr w:type="spellStart"/>
      <w:r w:rsidR="00D31D6A" w:rsidRPr="0021794F">
        <w:rPr>
          <w:rFonts w:ascii="Book Antiqua" w:hAnsi="Book Antiqua" w:cs="Times New Roman"/>
          <w:sz w:val="24"/>
          <w:szCs w:val="24"/>
        </w:rPr>
        <w:t>Oncotype</w:t>
      </w:r>
      <w:proofErr w:type="spellEnd"/>
      <w:r w:rsidR="00D31D6A" w:rsidRPr="0021794F">
        <w:rPr>
          <w:rFonts w:ascii="Book Antiqua" w:hAnsi="Book Antiqua" w:cs="Times New Roman"/>
          <w:sz w:val="24"/>
          <w:szCs w:val="24"/>
        </w:rPr>
        <w:t xml:space="preserve"> DX®, </w:t>
      </w:r>
      <w:proofErr w:type="spellStart"/>
      <w:r w:rsidR="00D31D6A" w:rsidRPr="0021794F">
        <w:rPr>
          <w:rFonts w:ascii="Book Antiqua" w:hAnsi="Book Antiqua" w:cs="Times New Roman"/>
          <w:sz w:val="24"/>
          <w:szCs w:val="24"/>
        </w:rPr>
        <w:t>Mammaprint</w:t>
      </w:r>
      <w:proofErr w:type="spellEnd"/>
      <w:r w:rsidR="00D31D6A" w:rsidRPr="0021794F">
        <w:rPr>
          <w:rFonts w:ascii="Book Antiqua" w:hAnsi="Book Antiqua" w:cs="Times New Roman"/>
          <w:sz w:val="24"/>
          <w:szCs w:val="24"/>
        </w:rPr>
        <w:t xml:space="preserve">® and PAM50, which allows for better risk prognostication and </w:t>
      </w:r>
      <w:r w:rsidR="00BB2470" w:rsidRPr="0021794F">
        <w:rPr>
          <w:rFonts w:ascii="Book Antiqua" w:hAnsi="Book Antiqua" w:cs="Times New Roman"/>
          <w:sz w:val="24"/>
          <w:szCs w:val="24"/>
        </w:rPr>
        <w:t xml:space="preserve">in some of them a </w:t>
      </w:r>
      <w:r w:rsidR="00D31D6A" w:rsidRPr="0021794F">
        <w:rPr>
          <w:rFonts w:ascii="Book Antiqua" w:hAnsi="Book Antiqua" w:cs="Times New Roman"/>
          <w:sz w:val="24"/>
          <w:szCs w:val="24"/>
        </w:rPr>
        <w:t>predictive benefit of adjuvant therapies</w:t>
      </w:r>
      <w:r w:rsidR="00D07925" w:rsidRPr="00D07925">
        <w:rPr>
          <w:rFonts w:ascii="Book Antiqua" w:hAnsi="Book Antiqua" w:cs="Times New Roman"/>
          <w:sz w:val="24"/>
          <w:szCs w:val="24"/>
          <w:vertAlign w:val="superscript"/>
        </w:rPr>
        <w:fldChar w:fldCharType="begin">
          <w:fldData xml:space="preserve">PEVuZE5vdGU+PENpdGU+PEF1dGhvcj5QYWlrPC9BdXRob3I+PFllYXI+MjAwNDwvWWVhcj48UmVj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</w:fldData>
        </w:fldChar>
      </w:r>
      <w:r w:rsidR="00D07925" w:rsidRPr="00D07925">
        <w:rPr>
          <w:rFonts w:ascii="Book Antiqua" w:hAnsi="Book Antiqua" w:cs="Times New Roman"/>
          <w:sz w:val="24"/>
          <w:szCs w:val="24"/>
          <w:vertAlign w:val="superscript"/>
        </w:rPr>
        <w:instrText xml:space="preserve"> ADDIN EN.CITE </w:instrText>
      </w:r>
      <w:r w:rsidR="00D07925" w:rsidRPr="00D07925">
        <w:rPr>
          <w:rFonts w:ascii="Book Antiqua" w:hAnsi="Book Antiqua" w:cs="Times New Roman"/>
          <w:sz w:val="24"/>
          <w:szCs w:val="24"/>
          <w:vertAlign w:val="superscript"/>
        </w:rPr>
        <w:fldChar w:fldCharType="begin">
          <w:fldData xml:space="preserve">PEVuZE5vdGU+PENpdGU+PEF1dGhvcj5QYWlrPC9BdXRob3I+PFllYXI+MjAwNDwvWWVhcj48UmVj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</w:fldData>
        </w:fldChar>
      </w:r>
      <w:r w:rsidR="00D07925" w:rsidRPr="00D07925">
        <w:rPr>
          <w:rFonts w:ascii="Book Antiqua" w:hAnsi="Book Antiqua" w:cs="Times New Roman"/>
          <w:sz w:val="24"/>
          <w:szCs w:val="24"/>
          <w:vertAlign w:val="superscript"/>
        </w:rPr>
        <w:instrText xml:space="preserve"> ADDIN EN.CITE.DATA </w:instrText>
      </w:r>
      <w:r w:rsidR="00D07925" w:rsidRPr="00D07925">
        <w:rPr>
          <w:rFonts w:ascii="Book Antiqua" w:hAnsi="Book Antiqua" w:cs="Times New Roman"/>
          <w:sz w:val="24"/>
          <w:szCs w:val="24"/>
          <w:vertAlign w:val="superscript"/>
        </w:rPr>
      </w:r>
      <w:r w:rsidR="00D07925" w:rsidRPr="00D07925">
        <w:rPr>
          <w:rFonts w:ascii="Book Antiqua" w:hAnsi="Book Antiqua" w:cs="Times New Roman"/>
          <w:sz w:val="24"/>
          <w:szCs w:val="24"/>
          <w:vertAlign w:val="superscript"/>
        </w:rPr>
        <w:fldChar w:fldCharType="end"/>
      </w:r>
      <w:r w:rsidR="00D07925" w:rsidRPr="00D07925">
        <w:rPr>
          <w:rFonts w:ascii="Book Antiqua" w:hAnsi="Book Antiqua" w:cs="Times New Roman"/>
          <w:sz w:val="24"/>
          <w:szCs w:val="24"/>
          <w:vertAlign w:val="superscript"/>
        </w:rPr>
      </w:r>
      <w:r w:rsidR="00D07925" w:rsidRPr="00D07925">
        <w:rPr>
          <w:rFonts w:ascii="Book Antiqua" w:hAnsi="Book Antiqua" w:cs="Times New Roman"/>
          <w:sz w:val="24"/>
          <w:szCs w:val="24"/>
          <w:vertAlign w:val="superscript"/>
        </w:rPr>
        <w:fldChar w:fldCharType="separate"/>
      </w:r>
      <w:r w:rsidR="00D07925" w:rsidRPr="00D07925">
        <w:rPr>
          <w:rFonts w:ascii="Book Antiqua" w:hAnsi="Book Antiqua" w:cs="Times New Roman"/>
          <w:noProof/>
          <w:sz w:val="24"/>
          <w:szCs w:val="24"/>
          <w:vertAlign w:val="superscript"/>
        </w:rPr>
        <w:t>[</w:t>
      </w:r>
      <w:hyperlink w:anchor="_ENREF_14" w:tooltip="Paik, 2004 #2375" w:history="1">
        <w:r w:rsidR="00D07925" w:rsidRPr="00D07925">
          <w:rPr>
            <w:rFonts w:ascii="Book Antiqua" w:hAnsi="Book Antiqua" w:cs="Times New Roman"/>
            <w:noProof/>
            <w:sz w:val="24"/>
            <w:szCs w:val="24"/>
            <w:vertAlign w:val="superscript"/>
          </w:rPr>
          <w:t>14-16</w:t>
        </w:r>
      </w:hyperlink>
      <w:r w:rsidR="00D07925" w:rsidRPr="00D07925">
        <w:rPr>
          <w:rFonts w:ascii="Book Antiqua" w:hAnsi="Book Antiqua" w:cs="Times New Roman"/>
          <w:noProof/>
          <w:sz w:val="24"/>
          <w:szCs w:val="24"/>
          <w:vertAlign w:val="superscript"/>
        </w:rPr>
        <w:t>]</w:t>
      </w:r>
      <w:r w:rsidR="00D07925" w:rsidRPr="00D07925">
        <w:rPr>
          <w:rFonts w:ascii="Book Antiqua" w:hAnsi="Book Antiqua" w:cs="Times New Roman"/>
          <w:sz w:val="24"/>
          <w:szCs w:val="24"/>
          <w:vertAlign w:val="superscript"/>
        </w:rPr>
        <w:fldChar w:fldCharType="end"/>
      </w:r>
      <w:r w:rsidR="00D31D6A" w:rsidRPr="0021794F">
        <w:rPr>
          <w:rFonts w:ascii="Book Antiqua" w:hAnsi="Book Antiqua" w:cs="Times New Roman"/>
          <w:sz w:val="24"/>
          <w:szCs w:val="24"/>
        </w:rPr>
        <w:t>.</w:t>
      </w:r>
      <w:r w:rsidR="00C42217" w:rsidRPr="0021794F">
        <w:rPr>
          <w:rFonts w:ascii="Book Antiqua" w:hAnsi="Book Antiqua" w:cs="Times New Roman"/>
          <w:sz w:val="24"/>
          <w:szCs w:val="24"/>
        </w:rPr>
        <w:t xml:space="preserve"> The review of these tools are beyond the scope of this article but needless to say, they have allowed to better define the population of patients that should con</w:t>
      </w:r>
      <w:r w:rsidR="006D4FDD" w:rsidRPr="0021794F">
        <w:rPr>
          <w:rFonts w:ascii="Book Antiqua" w:hAnsi="Book Antiqua" w:cs="Times New Roman"/>
          <w:sz w:val="24"/>
          <w:szCs w:val="24"/>
        </w:rPr>
        <w:t>sider adjuvant chemotherapy. This substantially helps both providers and patients</w:t>
      </w:r>
      <w:r w:rsidR="006410B8" w:rsidRPr="0021794F">
        <w:rPr>
          <w:rFonts w:ascii="Book Antiqua" w:hAnsi="Book Antiqua" w:cs="Times New Roman"/>
          <w:sz w:val="24"/>
          <w:szCs w:val="24"/>
        </w:rPr>
        <w:t xml:space="preserve"> </w:t>
      </w:r>
      <w:r w:rsidR="008E68A8" w:rsidRPr="0021794F">
        <w:rPr>
          <w:rFonts w:ascii="Book Antiqua" w:hAnsi="Book Antiqua" w:cs="Times New Roman"/>
          <w:sz w:val="24"/>
          <w:szCs w:val="24"/>
        </w:rPr>
        <w:t xml:space="preserve">to </w:t>
      </w:r>
      <w:r w:rsidR="006D4FDD" w:rsidRPr="0021794F">
        <w:rPr>
          <w:rFonts w:ascii="Book Antiqua" w:hAnsi="Book Antiqua" w:cs="Times New Roman"/>
          <w:sz w:val="24"/>
          <w:szCs w:val="24"/>
        </w:rPr>
        <w:t>b</w:t>
      </w:r>
      <w:r w:rsidR="008E68A8" w:rsidRPr="0021794F">
        <w:rPr>
          <w:rFonts w:ascii="Book Antiqua" w:hAnsi="Book Antiqua" w:cs="Times New Roman"/>
          <w:sz w:val="24"/>
          <w:szCs w:val="24"/>
        </w:rPr>
        <w:t>etter assess the worthiness</w:t>
      </w:r>
      <w:r w:rsidR="006D4FDD" w:rsidRPr="0021794F">
        <w:rPr>
          <w:rFonts w:ascii="Book Antiqua" w:hAnsi="Book Antiqua" w:cs="Times New Roman"/>
          <w:sz w:val="24"/>
          <w:szCs w:val="24"/>
        </w:rPr>
        <w:t xml:space="preserve"> of</w:t>
      </w:r>
      <w:r w:rsidR="00C42217" w:rsidRPr="0021794F">
        <w:rPr>
          <w:rFonts w:ascii="Book Antiqua" w:hAnsi="Book Antiqua" w:cs="Times New Roman"/>
          <w:sz w:val="24"/>
          <w:szCs w:val="24"/>
        </w:rPr>
        <w:t xml:space="preserve"> the potential </w:t>
      </w:r>
      <w:r w:rsidR="006410B8" w:rsidRPr="0021794F">
        <w:rPr>
          <w:rFonts w:ascii="Book Antiqua" w:hAnsi="Book Antiqua" w:cs="Times New Roman"/>
          <w:sz w:val="24"/>
          <w:szCs w:val="24"/>
        </w:rPr>
        <w:t>benefits</w:t>
      </w:r>
      <w:r w:rsidR="006D4FDD" w:rsidRPr="0021794F">
        <w:rPr>
          <w:rFonts w:ascii="Book Antiqua" w:hAnsi="Book Antiqua" w:cs="Times New Roman"/>
          <w:sz w:val="24"/>
          <w:szCs w:val="24"/>
        </w:rPr>
        <w:t xml:space="preserve"> of chemotherapy as compared to </w:t>
      </w:r>
      <w:r w:rsidR="008E68A8" w:rsidRPr="0021794F">
        <w:rPr>
          <w:rFonts w:ascii="Book Antiqua" w:hAnsi="Book Antiqua" w:cs="Times New Roman"/>
          <w:sz w:val="24"/>
          <w:szCs w:val="24"/>
        </w:rPr>
        <w:t>their known probable</w:t>
      </w:r>
      <w:r w:rsidR="006410B8" w:rsidRPr="0021794F">
        <w:rPr>
          <w:rFonts w:ascii="Book Antiqua" w:hAnsi="Book Antiqua" w:cs="Times New Roman"/>
          <w:sz w:val="24"/>
          <w:szCs w:val="24"/>
        </w:rPr>
        <w:t xml:space="preserve"> short and long term side effects</w:t>
      </w:r>
      <w:r w:rsidR="00C42217" w:rsidRPr="0021794F">
        <w:rPr>
          <w:rFonts w:ascii="Book Antiqua" w:hAnsi="Book Antiqua" w:cs="Times New Roman"/>
          <w:sz w:val="24"/>
          <w:szCs w:val="24"/>
        </w:rPr>
        <w:t>.</w:t>
      </w:r>
    </w:p>
    <w:p w:rsidR="00D07925" w:rsidRPr="0021794F" w:rsidRDefault="00D07925" w:rsidP="00D06728">
      <w:pPr>
        <w:spacing w:after="0" w:line="360" w:lineRule="auto"/>
        <w:jc w:val="both"/>
        <w:rPr>
          <w:rFonts w:ascii="Book Antiqua" w:hAnsi="Book Antiqua" w:cs="Times New Roman"/>
          <w:sz w:val="24"/>
          <w:szCs w:val="24"/>
          <w:lang w:eastAsia="zh-CN"/>
        </w:rPr>
      </w:pPr>
    </w:p>
    <w:p w:rsidR="00185CD6" w:rsidRPr="00D07925" w:rsidRDefault="00D07925" w:rsidP="00D06728">
      <w:pPr>
        <w:spacing w:after="0" w:line="360" w:lineRule="auto"/>
        <w:jc w:val="both"/>
        <w:rPr>
          <w:rFonts w:ascii="Book Antiqua" w:hAnsi="Book Antiqua" w:cs="Times New Roman"/>
          <w:b/>
          <w:sz w:val="24"/>
          <w:szCs w:val="24"/>
        </w:rPr>
      </w:pPr>
      <w:r w:rsidRPr="00D07925">
        <w:rPr>
          <w:rFonts w:ascii="Book Antiqua" w:hAnsi="Book Antiqua" w:cs="Times New Roman"/>
          <w:b/>
          <w:sz w:val="24"/>
          <w:szCs w:val="24"/>
        </w:rPr>
        <w:t>DATA SUPPORTING ADJUVANT THERAPY WITH ANTHRACYCLINES</w:t>
      </w:r>
    </w:p>
    <w:p w:rsidR="0023315F" w:rsidRPr="0021794F" w:rsidRDefault="006820A8" w:rsidP="00D06728">
      <w:pPr>
        <w:pStyle w:val="bulletindent2"/>
        <w:spacing w:before="0" w:beforeAutospacing="0" w:after="0" w:afterAutospacing="0" w:line="360" w:lineRule="auto"/>
        <w:jc w:val="both"/>
        <w:rPr>
          <w:rFonts w:ascii="Book Antiqua" w:hAnsi="Book Antiqua"/>
        </w:rPr>
      </w:pPr>
      <w:r w:rsidRPr="0021794F">
        <w:rPr>
          <w:rFonts w:ascii="Book Antiqua" w:hAnsi="Book Antiqua"/>
        </w:rPr>
        <w:lastRenderedPageBreak/>
        <w:t xml:space="preserve">The </w:t>
      </w:r>
      <w:r w:rsidR="00FC3C3A" w:rsidRPr="0021794F">
        <w:rPr>
          <w:rFonts w:ascii="Book Antiqua" w:hAnsi="Book Antiqua"/>
        </w:rPr>
        <w:t xml:space="preserve">EBCTCG meets every five years to review data from global breast cancer trials. The 2011 EBCTCG meta-analysis </w:t>
      </w:r>
      <w:r w:rsidR="009C5910" w:rsidRPr="0021794F">
        <w:rPr>
          <w:rFonts w:ascii="Book Antiqua" w:hAnsi="Book Antiqua"/>
        </w:rPr>
        <w:t>included an analysis of the ut</w:t>
      </w:r>
      <w:r w:rsidR="00D07925">
        <w:rPr>
          <w:rFonts w:ascii="Book Antiqua" w:hAnsi="Book Antiqua"/>
        </w:rPr>
        <w:t>ility of adjuvant chemotherapy.</w:t>
      </w:r>
      <w:r w:rsidR="00D07925">
        <w:rPr>
          <w:rFonts w:ascii="Book Antiqua" w:eastAsiaTheme="minorEastAsia" w:hAnsi="Book Antiqua" w:hint="eastAsia"/>
          <w:lang w:eastAsia="zh-CN"/>
        </w:rPr>
        <w:t xml:space="preserve"> </w:t>
      </w:r>
      <w:r w:rsidR="009C5910" w:rsidRPr="0021794F">
        <w:rPr>
          <w:rFonts w:ascii="Book Antiqua" w:hAnsi="Book Antiqua"/>
        </w:rPr>
        <w:t>One analysis compared no treatment to the combination of cyclophosphamide, methotrexate, and 5-fluoruracil (CMF) compared to an anthracycline containing regimen. Compared to no treatment</w:t>
      </w:r>
      <w:r w:rsidR="00697491" w:rsidRPr="0021794F">
        <w:rPr>
          <w:rFonts w:ascii="Book Antiqua" w:hAnsi="Book Antiqua"/>
        </w:rPr>
        <w:t>,</w:t>
      </w:r>
      <w:r w:rsidR="009C5910" w:rsidRPr="0021794F">
        <w:rPr>
          <w:rFonts w:ascii="Book Antiqua" w:hAnsi="Book Antiqua"/>
        </w:rPr>
        <w:t xml:space="preserve"> the use of CMF </w:t>
      </w:r>
      <w:r w:rsidR="00F277EF" w:rsidRPr="0021794F">
        <w:rPr>
          <w:rFonts w:ascii="Book Antiqua" w:hAnsi="Book Antiqua"/>
        </w:rPr>
        <w:t xml:space="preserve">in 5253 women </w:t>
      </w:r>
      <w:r w:rsidR="009C5910" w:rsidRPr="0021794F">
        <w:rPr>
          <w:rFonts w:ascii="Book Antiqua" w:hAnsi="Book Antiqua"/>
        </w:rPr>
        <w:t xml:space="preserve">resulted in a significant improvement in the risk of recurrence </w:t>
      </w:r>
      <w:r w:rsidR="002948CB" w:rsidRPr="0021794F">
        <w:rPr>
          <w:rFonts w:ascii="Book Antiqua" w:hAnsi="Book Antiqua"/>
        </w:rPr>
        <w:t xml:space="preserve">at 10 years </w:t>
      </w:r>
      <w:r w:rsidR="00D07925">
        <w:rPr>
          <w:rFonts w:ascii="Book Antiqua" w:eastAsiaTheme="minorEastAsia" w:hAnsi="Book Antiqua" w:hint="eastAsia"/>
          <w:lang w:eastAsia="zh-CN"/>
        </w:rPr>
        <w:t>[risk ratio (</w:t>
      </w:r>
      <w:r w:rsidR="009C5910" w:rsidRPr="0021794F">
        <w:rPr>
          <w:rFonts w:ascii="Book Antiqua" w:hAnsi="Book Antiqua"/>
        </w:rPr>
        <w:t>RR</w:t>
      </w:r>
      <w:r w:rsidR="00D07925">
        <w:rPr>
          <w:rFonts w:ascii="Book Antiqua" w:eastAsiaTheme="minorEastAsia" w:hAnsi="Book Antiqua" w:hint="eastAsia"/>
          <w:lang w:eastAsia="zh-CN"/>
        </w:rPr>
        <w:t>),</w:t>
      </w:r>
      <w:r w:rsidR="009C5910" w:rsidRPr="0021794F">
        <w:rPr>
          <w:rFonts w:ascii="Book Antiqua" w:hAnsi="Book Antiqua"/>
        </w:rPr>
        <w:t xml:space="preserve"> 0.70</w:t>
      </w:r>
      <w:r w:rsidR="00D07925">
        <w:rPr>
          <w:rFonts w:ascii="Book Antiqua" w:eastAsiaTheme="minorEastAsia" w:hAnsi="Book Antiqua" w:hint="eastAsia"/>
          <w:lang w:eastAsia="zh-CN"/>
        </w:rPr>
        <w:t>,</w:t>
      </w:r>
      <w:r w:rsidR="009C5910" w:rsidRPr="0021794F">
        <w:rPr>
          <w:rFonts w:ascii="Book Antiqua" w:hAnsi="Book Antiqua"/>
        </w:rPr>
        <w:t xml:space="preserve"> 95%CI</w:t>
      </w:r>
      <w:r w:rsidR="00ED6190">
        <w:rPr>
          <w:rFonts w:ascii="Book Antiqua" w:eastAsiaTheme="minorEastAsia" w:hAnsi="Book Antiqua" w:hint="eastAsia"/>
          <w:lang w:eastAsia="zh-CN"/>
        </w:rPr>
        <w:t>:</w:t>
      </w:r>
      <w:r w:rsidR="009C5910" w:rsidRPr="0021794F">
        <w:rPr>
          <w:rFonts w:ascii="Book Antiqua" w:hAnsi="Book Antiqua"/>
        </w:rPr>
        <w:t xml:space="preserve"> 0.63-0.77</w:t>
      </w:r>
      <w:r w:rsidR="00D07925">
        <w:rPr>
          <w:rFonts w:ascii="Book Antiqua" w:eastAsiaTheme="minorEastAsia" w:hAnsi="Book Antiqua" w:hint="eastAsia"/>
          <w:lang w:eastAsia="zh-CN"/>
        </w:rPr>
        <w:t>]</w:t>
      </w:r>
      <w:r w:rsidR="009C5910" w:rsidRPr="0021794F">
        <w:rPr>
          <w:rFonts w:ascii="Book Antiqua" w:hAnsi="Book Antiqua"/>
        </w:rPr>
        <w:t>, which translated into an absolute gain of 10.2 percent. There was also a significant reduction in breast can</w:t>
      </w:r>
      <w:r w:rsidR="00D07925">
        <w:rPr>
          <w:rFonts w:ascii="Book Antiqua" w:hAnsi="Book Antiqua"/>
        </w:rPr>
        <w:t>cer mortality (RR</w:t>
      </w:r>
      <w:r w:rsidR="00D07925">
        <w:rPr>
          <w:rFonts w:ascii="Book Antiqua" w:eastAsiaTheme="minorEastAsia" w:hAnsi="Book Antiqua" w:hint="eastAsia"/>
          <w:lang w:eastAsia="zh-CN"/>
        </w:rPr>
        <w:t>,</w:t>
      </w:r>
      <w:r w:rsidR="00D07925">
        <w:rPr>
          <w:rFonts w:ascii="Book Antiqua" w:hAnsi="Book Antiqua"/>
        </w:rPr>
        <w:t xml:space="preserve"> 0.76, 95%</w:t>
      </w:r>
      <w:r w:rsidR="009C5910" w:rsidRPr="0021794F">
        <w:rPr>
          <w:rFonts w:ascii="Book Antiqua" w:hAnsi="Book Antiqua"/>
        </w:rPr>
        <w:t>CI</w:t>
      </w:r>
      <w:r w:rsidR="00ED6190">
        <w:rPr>
          <w:rFonts w:ascii="Book Antiqua" w:eastAsiaTheme="minorEastAsia" w:hAnsi="Book Antiqua" w:hint="eastAsia"/>
          <w:lang w:eastAsia="zh-CN"/>
        </w:rPr>
        <w:t>:</w:t>
      </w:r>
      <w:r w:rsidR="009C5910" w:rsidRPr="0021794F">
        <w:rPr>
          <w:rFonts w:ascii="Book Antiqua" w:hAnsi="Book Antiqua"/>
        </w:rPr>
        <w:t xml:space="preserve"> 0.68-0.84</w:t>
      </w:r>
      <w:r w:rsidR="00697491" w:rsidRPr="0021794F">
        <w:rPr>
          <w:rFonts w:ascii="Book Antiqua" w:hAnsi="Book Antiqua"/>
        </w:rPr>
        <w:t xml:space="preserve">), </w:t>
      </w:r>
      <w:r w:rsidRPr="0021794F">
        <w:rPr>
          <w:rFonts w:ascii="Book Antiqua" w:hAnsi="Book Antiqua"/>
        </w:rPr>
        <w:t>validating a complete benefit</w:t>
      </w:r>
      <w:r w:rsidR="009C5910" w:rsidRPr="0021794F">
        <w:rPr>
          <w:rFonts w:ascii="Book Antiqua" w:hAnsi="Book Antiqua"/>
        </w:rPr>
        <w:t xml:space="preserve"> of 6.2 percent. Lastly</w:t>
      </w:r>
      <w:r w:rsidR="00697491" w:rsidRPr="0021794F">
        <w:rPr>
          <w:rFonts w:ascii="Book Antiqua" w:hAnsi="Book Antiqua"/>
        </w:rPr>
        <w:t>,</w:t>
      </w:r>
      <w:r w:rsidR="009C5910" w:rsidRPr="0021794F">
        <w:rPr>
          <w:rFonts w:ascii="Book Antiqua" w:hAnsi="Book Antiqua"/>
        </w:rPr>
        <w:t xml:space="preserve"> there was a significant reduction in overall mortality (RR</w:t>
      </w:r>
      <w:r w:rsidR="00D07925">
        <w:rPr>
          <w:rFonts w:ascii="Book Antiqua" w:eastAsiaTheme="minorEastAsia" w:hAnsi="Book Antiqua" w:hint="eastAsia"/>
          <w:lang w:eastAsia="zh-CN"/>
        </w:rPr>
        <w:t>,</w:t>
      </w:r>
      <w:r w:rsidR="009C5910" w:rsidRPr="0021794F">
        <w:rPr>
          <w:rFonts w:ascii="Book Antiqua" w:hAnsi="Book Antiqua"/>
        </w:rPr>
        <w:t xml:space="preserve"> 0.84,</w:t>
      </w:r>
      <w:r w:rsidR="00D07925">
        <w:rPr>
          <w:rFonts w:ascii="Book Antiqua" w:hAnsi="Book Antiqua"/>
        </w:rPr>
        <w:t xml:space="preserve"> 95%</w:t>
      </w:r>
      <w:r w:rsidR="0048232D" w:rsidRPr="0021794F">
        <w:rPr>
          <w:rFonts w:ascii="Book Antiqua" w:hAnsi="Book Antiqua"/>
        </w:rPr>
        <w:t>CI</w:t>
      </w:r>
      <w:r w:rsidR="00ED6190">
        <w:rPr>
          <w:rFonts w:ascii="Book Antiqua" w:eastAsiaTheme="minorEastAsia" w:hAnsi="Book Antiqua" w:hint="eastAsia"/>
          <w:lang w:eastAsia="zh-CN"/>
        </w:rPr>
        <w:t>:</w:t>
      </w:r>
      <w:r w:rsidR="0048232D" w:rsidRPr="0021794F">
        <w:rPr>
          <w:rFonts w:ascii="Book Antiqua" w:hAnsi="Book Antiqua"/>
        </w:rPr>
        <w:t xml:space="preserve"> 0.76-0.93), t</w:t>
      </w:r>
      <w:r w:rsidRPr="0021794F">
        <w:rPr>
          <w:rFonts w:ascii="Book Antiqua" w:hAnsi="Book Antiqua"/>
        </w:rPr>
        <w:t>hereby demonstrating</w:t>
      </w:r>
      <w:r w:rsidR="009C5910" w:rsidRPr="0021794F">
        <w:rPr>
          <w:rFonts w:ascii="Book Antiqua" w:hAnsi="Book Antiqua"/>
        </w:rPr>
        <w:t xml:space="preserve"> an absolute gain of 4.7 </w:t>
      </w:r>
      <w:proofErr w:type="gramStart"/>
      <w:r w:rsidR="009C5910" w:rsidRPr="0021794F">
        <w:rPr>
          <w:rFonts w:ascii="Book Antiqua" w:hAnsi="Book Antiqua"/>
        </w:rPr>
        <w:t>percent</w:t>
      </w:r>
      <w:proofErr w:type="gramEnd"/>
      <w:r w:rsidR="00D07925" w:rsidRPr="00D07925">
        <w:rPr>
          <w:rFonts w:ascii="Book Antiqua" w:hAnsi="Book Antiqua"/>
          <w:vertAlign w:val="superscript"/>
        </w:rPr>
        <w:fldChar w:fldCharType="begin">
          <w:fldData xml:space="preserve">PEVuZE5vdGU+PENpdGU+PEF1dGhvcj5QZXRvPC9BdXRob3I+PFllYXI+MjAxMjwvWWVhcj48UmVj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</w:fldData>
        </w:fldChar>
      </w:r>
      <w:r w:rsidR="00D07925" w:rsidRPr="00D07925">
        <w:rPr>
          <w:rFonts w:ascii="Book Antiqua" w:hAnsi="Book Antiqua"/>
          <w:vertAlign w:val="superscript"/>
        </w:rPr>
        <w:instrText xml:space="preserve"> ADDIN EN.CITE </w:instrText>
      </w:r>
      <w:r w:rsidR="00D07925" w:rsidRPr="00D07925">
        <w:rPr>
          <w:rFonts w:ascii="Book Antiqua" w:hAnsi="Book Antiqua"/>
          <w:vertAlign w:val="superscript"/>
        </w:rPr>
        <w:fldChar w:fldCharType="begin">
          <w:fldData xml:space="preserve">PEVuZE5vdGU+PENpdGU+PEF1dGhvcj5QZXRvPC9BdXRob3I+PFllYXI+MjAxMjwvWWVhcj48UmVj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</w:fldData>
        </w:fldChar>
      </w:r>
      <w:r w:rsidR="00D07925" w:rsidRPr="00D07925">
        <w:rPr>
          <w:rFonts w:ascii="Book Antiqua" w:hAnsi="Book Antiqua"/>
          <w:vertAlign w:val="superscript"/>
        </w:rPr>
        <w:instrText xml:space="preserve"> ADDIN EN.CITE.DATA </w:instrText>
      </w:r>
      <w:r w:rsidR="00D07925" w:rsidRPr="00D07925">
        <w:rPr>
          <w:rFonts w:ascii="Book Antiqua" w:hAnsi="Book Antiqua"/>
          <w:vertAlign w:val="superscript"/>
        </w:rPr>
      </w:r>
      <w:r w:rsidR="00D07925" w:rsidRPr="00D07925">
        <w:rPr>
          <w:rFonts w:ascii="Book Antiqua" w:hAnsi="Book Antiqua"/>
          <w:vertAlign w:val="superscript"/>
        </w:rPr>
        <w:fldChar w:fldCharType="end"/>
      </w:r>
      <w:r w:rsidR="00D07925" w:rsidRPr="00D07925">
        <w:rPr>
          <w:rFonts w:ascii="Book Antiqua" w:hAnsi="Book Antiqua"/>
          <w:vertAlign w:val="superscript"/>
        </w:rPr>
      </w:r>
      <w:r w:rsidR="00D07925" w:rsidRPr="00D07925">
        <w:rPr>
          <w:rFonts w:ascii="Book Antiqua" w:hAnsi="Book Antiqua"/>
          <w:vertAlign w:val="superscript"/>
        </w:rPr>
        <w:fldChar w:fldCharType="separate"/>
      </w:r>
      <w:r w:rsidR="00D07925" w:rsidRPr="00D07925">
        <w:rPr>
          <w:rFonts w:ascii="Book Antiqua" w:hAnsi="Book Antiqua"/>
          <w:noProof/>
          <w:vertAlign w:val="superscript"/>
        </w:rPr>
        <w:t>[</w:t>
      </w:r>
      <w:hyperlink w:anchor="_ENREF_17" w:tooltip="Peto, 2012 #1302" w:history="1">
        <w:r w:rsidR="00D07925" w:rsidRPr="00D07925">
          <w:rPr>
            <w:rFonts w:ascii="Book Antiqua" w:hAnsi="Book Antiqua"/>
            <w:noProof/>
            <w:vertAlign w:val="superscript"/>
          </w:rPr>
          <w:t>17</w:t>
        </w:r>
      </w:hyperlink>
      <w:r w:rsidR="00D07925" w:rsidRPr="00D07925">
        <w:rPr>
          <w:rFonts w:ascii="Book Antiqua" w:hAnsi="Book Antiqua"/>
          <w:noProof/>
          <w:vertAlign w:val="superscript"/>
        </w:rPr>
        <w:t>]</w:t>
      </w:r>
      <w:r w:rsidR="00D07925" w:rsidRPr="00D07925">
        <w:rPr>
          <w:rFonts w:ascii="Book Antiqua" w:hAnsi="Book Antiqua"/>
          <w:vertAlign w:val="superscript"/>
        </w:rPr>
        <w:fldChar w:fldCharType="end"/>
      </w:r>
      <w:r w:rsidR="009C5910" w:rsidRPr="0021794F">
        <w:rPr>
          <w:rFonts w:ascii="Book Antiqua" w:hAnsi="Book Antiqua"/>
        </w:rPr>
        <w:t>.</w:t>
      </w:r>
      <w:r w:rsidR="009C5910" w:rsidRPr="00D07925">
        <w:rPr>
          <w:rFonts w:ascii="Book Antiqua" w:hAnsi="Book Antiqua"/>
          <w:vertAlign w:val="superscript"/>
        </w:rPr>
        <w:t xml:space="preserve"> </w:t>
      </w:r>
      <w:r w:rsidRPr="0021794F">
        <w:rPr>
          <w:rFonts w:ascii="Book Antiqua" w:hAnsi="Book Antiqua"/>
        </w:rPr>
        <w:t>Comparatively t</w:t>
      </w:r>
      <w:r w:rsidR="009C5910" w:rsidRPr="0021794F">
        <w:rPr>
          <w:rFonts w:ascii="Book Antiqua" w:hAnsi="Book Antiqua"/>
        </w:rPr>
        <w:t>he use of an anthracycline containing regimen compa</w:t>
      </w:r>
      <w:r w:rsidR="0093770F" w:rsidRPr="0021794F">
        <w:rPr>
          <w:rFonts w:ascii="Book Antiqua" w:hAnsi="Book Antiqua"/>
        </w:rPr>
        <w:t>red to no treatment</w:t>
      </w:r>
      <w:r w:rsidR="00F277EF" w:rsidRPr="0021794F">
        <w:rPr>
          <w:rFonts w:ascii="Book Antiqua" w:hAnsi="Book Antiqua"/>
        </w:rPr>
        <w:t xml:space="preserve"> in 8575 women </w:t>
      </w:r>
      <w:r w:rsidRPr="0021794F">
        <w:rPr>
          <w:rFonts w:ascii="Book Antiqua" w:hAnsi="Book Antiqua"/>
        </w:rPr>
        <w:t>established a</w:t>
      </w:r>
      <w:r w:rsidR="0093770F" w:rsidRPr="0021794F">
        <w:rPr>
          <w:rFonts w:ascii="Book Antiqua" w:hAnsi="Book Antiqua"/>
        </w:rPr>
        <w:t xml:space="preserve"> significant improvement in the risk of recurrence </w:t>
      </w:r>
      <w:r w:rsidR="002948CB" w:rsidRPr="0021794F">
        <w:rPr>
          <w:rFonts w:ascii="Book Antiqua" w:hAnsi="Book Antiqua"/>
        </w:rPr>
        <w:t xml:space="preserve">at 10 years </w:t>
      </w:r>
      <w:r w:rsidR="0093770F" w:rsidRPr="0021794F">
        <w:rPr>
          <w:rFonts w:ascii="Book Antiqua" w:hAnsi="Book Antiqua"/>
        </w:rPr>
        <w:t>(RR</w:t>
      </w:r>
      <w:r w:rsidR="00D07925">
        <w:rPr>
          <w:rFonts w:ascii="Book Antiqua" w:eastAsiaTheme="minorEastAsia" w:hAnsi="Book Antiqua" w:hint="eastAsia"/>
          <w:lang w:eastAsia="zh-CN"/>
        </w:rPr>
        <w:t>,</w:t>
      </w:r>
      <w:r w:rsidR="00D07925">
        <w:rPr>
          <w:rFonts w:ascii="Book Antiqua" w:hAnsi="Book Antiqua"/>
        </w:rPr>
        <w:t xml:space="preserve"> 0.73, 95%</w:t>
      </w:r>
      <w:r w:rsidR="0093770F" w:rsidRPr="0021794F">
        <w:rPr>
          <w:rFonts w:ascii="Book Antiqua" w:hAnsi="Book Antiqua"/>
        </w:rPr>
        <w:t>CI</w:t>
      </w:r>
      <w:r w:rsidR="00ED6190">
        <w:rPr>
          <w:rFonts w:ascii="Book Antiqua" w:eastAsiaTheme="minorEastAsia" w:hAnsi="Book Antiqua" w:hint="eastAsia"/>
          <w:lang w:eastAsia="zh-CN"/>
        </w:rPr>
        <w:t>:</w:t>
      </w:r>
      <w:r w:rsidR="0093770F" w:rsidRPr="0021794F">
        <w:rPr>
          <w:rFonts w:ascii="Book Antiqua" w:hAnsi="Book Antiqua"/>
        </w:rPr>
        <w:t xml:space="preserve"> </w:t>
      </w:r>
      <w:r w:rsidR="0048232D" w:rsidRPr="0021794F">
        <w:rPr>
          <w:rFonts w:ascii="Book Antiqua" w:hAnsi="Book Antiqua"/>
        </w:rPr>
        <w:t>0.68-0.79), which resulted in a</w:t>
      </w:r>
      <w:r w:rsidR="0093770F" w:rsidRPr="0021794F">
        <w:rPr>
          <w:rFonts w:ascii="Book Antiqua" w:hAnsi="Book Antiqua"/>
        </w:rPr>
        <w:t xml:space="preserve"> </w:t>
      </w:r>
      <w:r w:rsidR="0048232D" w:rsidRPr="0021794F">
        <w:rPr>
          <w:rFonts w:ascii="Book Antiqua" w:hAnsi="Book Antiqua"/>
        </w:rPr>
        <w:t>total</w:t>
      </w:r>
      <w:r w:rsidR="0093770F" w:rsidRPr="0021794F">
        <w:rPr>
          <w:rFonts w:ascii="Book Antiqua" w:hAnsi="Book Antiqua"/>
        </w:rPr>
        <w:t xml:space="preserve"> gain of 8.0 percent. There was also a significant reduction in breast cancer mortality (RR</w:t>
      </w:r>
      <w:r w:rsidR="00D07925">
        <w:rPr>
          <w:rFonts w:ascii="Book Antiqua" w:eastAsiaTheme="minorEastAsia" w:hAnsi="Book Antiqua" w:hint="eastAsia"/>
          <w:lang w:eastAsia="zh-CN"/>
        </w:rPr>
        <w:t>,</w:t>
      </w:r>
      <w:r w:rsidR="00D07925">
        <w:rPr>
          <w:rFonts w:ascii="Book Antiqua" w:hAnsi="Book Antiqua"/>
        </w:rPr>
        <w:t xml:space="preserve"> 0.79, 95%</w:t>
      </w:r>
      <w:r w:rsidR="0093770F" w:rsidRPr="0021794F">
        <w:rPr>
          <w:rFonts w:ascii="Book Antiqua" w:hAnsi="Book Antiqua"/>
        </w:rPr>
        <w:t>CI</w:t>
      </w:r>
      <w:r w:rsidR="00ED6190">
        <w:rPr>
          <w:rFonts w:ascii="Book Antiqua" w:eastAsiaTheme="minorEastAsia" w:hAnsi="Book Antiqua" w:hint="eastAsia"/>
          <w:lang w:eastAsia="zh-CN"/>
        </w:rPr>
        <w:t>:</w:t>
      </w:r>
      <w:r w:rsidR="0093770F" w:rsidRPr="0021794F">
        <w:rPr>
          <w:rFonts w:ascii="Book Antiqua" w:hAnsi="Book Antiqua"/>
        </w:rPr>
        <w:t xml:space="preserve"> 0.72-0.85), </w:t>
      </w:r>
      <w:r w:rsidRPr="0021794F">
        <w:rPr>
          <w:rFonts w:ascii="Book Antiqua" w:hAnsi="Book Antiqua"/>
        </w:rPr>
        <w:t xml:space="preserve">ensuing </w:t>
      </w:r>
      <w:r w:rsidR="0093770F" w:rsidRPr="0021794F">
        <w:rPr>
          <w:rFonts w:ascii="Book Antiqua" w:hAnsi="Book Antiqua"/>
        </w:rPr>
        <w:t xml:space="preserve">an absolute </w:t>
      </w:r>
      <w:r w:rsidR="0048232D" w:rsidRPr="0021794F">
        <w:rPr>
          <w:rFonts w:ascii="Book Antiqua" w:hAnsi="Book Antiqua"/>
        </w:rPr>
        <w:t>improvement</w:t>
      </w:r>
      <w:r w:rsidR="0093770F" w:rsidRPr="0021794F">
        <w:rPr>
          <w:rFonts w:ascii="Book Antiqua" w:hAnsi="Book Antiqua"/>
        </w:rPr>
        <w:t xml:space="preserve"> of 6.5 percent and a significant reduction in overall mortality (RR</w:t>
      </w:r>
      <w:r w:rsidR="00D07925">
        <w:rPr>
          <w:rFonts w:ascii="Book Antiqua" w:eastAsiaTheme="minorEastAsia" w:hAnsi="Book Antiqua" w:hint="eastAsia"/>
          <w:lang w:eastAsia="zh-CN"/>
        </w:rPr>
        <w:t>,</w:t>
      </w:r>
      <w:r w:rsidR="00D07925">
        <w:rPr>
          <w:rFonts w:ascii="Book Antiqua" w:hAnsi="Book Antiqua"/>
        </w:rPr>
        <w:t xml:space="preserve"> 0.84, 95%</w:t>
      </w:r>
      <w:r w:rsidR="0093770F" w:rsidRPr="0021794F">
        <w:rPr>
          <w:rFonts w:ascii="Book Antiqua" w:hAnsi="Book Antiqua"/>
        </w:rPr>
        <w:t>CI</w:t>
      </w:r>
      <w:r w:rsidR="00ED6190">
        <w:rPr>
          <w:rFonts w:ascii="Book Antiqua" w:eastAsiaTheme="minorEastAsia" w:hAnsi="Book Antiqua" w:hint="eastAsia"/>
          <w:lang w:eastAsia="zh-CN"/>
        </w:rPr>
        <w:t>:</w:t>
      </w:r>
      <w:r w:rsidR="0093770F" w:rsidRPr="0021794F">
        <w:rPr>
          <w:rFonts w:ascii="Book Antiqua" w:hAnsi="Book Antiqua"/>
        </w:rPr>
        <w:t xml:space="preserve"> 0.78-0.91), </w:t>
      </w:r>
      <w:r w:rsidRPr="0021794F">
        <w:rPr>
          <w:rFonts w:ascii="Book Antiqua" w:hAnsi="Book Antiqua"/>
        </w:rPr>
        <w:t xml:space="preserve">confirming </w:t>
      </w:r>
      <w:r w:rsidR="0093770F" w:rsidRPr="0021794F">
        <w:rPr>
          <w:rFonts w:ascii="Book Antiqua" w:hAnsi="Book Antiqua"/>
        </w:rPr>
        <w:t xml:space="preserve">an absolute </w:t>
      </w:r>
      <w:r w:rsidRPr="0021794F">
        <w:rPr>
          <w:rFonts w:ascii="Book Antiqua" w:hAnsi="Book Antiqua"/>
        </w:rPr>
        <w:t>benefit</w:t>
      </w:r>
      <w:r w:rsidR="0093770F" w:rsidRPr="0021794F">
        <w:rPr>
          <w:rFonts w:ascii="Book Antiqua" w:hAnsi="Book Antiqua"/>
        </w:rPr>
        <w:t xml:space="preserve"> of 5.0 </w:t>
      </w:r>
      <w:proofErr w:type="gramStart"/>
      <w:r w:rsidR="0093770F" w:rsidRPr="0021794F">
        <w:rPr>
          <w:rFonts w:ascii="Book Antiqua" w:hAnsi="Book Antiqua"/>
        </w:rPr>
        <w:t>percent</w:t>
      </w:r>
      <w:proofErr w:type="gramEnd"/>
      <w:r w:rsidR="00D07925" w:rsidRPr="00D07925">
        <w:rPr>
          <w:rFonts w:ascii="Book Antiqua" w:hAnsi="Book Antiqua"/>
          <w:vertAlign w:val="superscript"/>
        </w:rPr>
        <w:fldChar w:fldCharType="begin">
          <w:fldData xml:space="preserve">PEVuZE5vdGU+PENpdGU+PEF1dGhvcj5QZXRvPC9BdXRob3I+PFllYXI+MjAxMjwvWWVhcj48UmVj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</w:fldData>
        </w:fldChar>
      </w:r>
      <w:r w:rsidR="00D07925" w:rsidRPr="00D07925">
        <w:rPr>
          <w:rFonts w:ascii="Book Antiqua" w:hAnsi="Book Antiqua"/>
          <w:vertAlign w:val="superscript"/>
        </w:rPr>
        <w:instrText xml:space="preserve"> ADDIN EN.CITE </w:instrText>
      </w:r>
      <w:r w:rsidR="00D07925" w:rsidRPr="00D07925">
        <w:rPr>
          <w:rFonts w:ascii="Book Antiqua" w:hAnsi="Book Antiqua"/>
          <w:vertAlign w:val="superscript"/>
        </w:rPr>
        <w:fldChar w:fldCharType="begin">
          <w:fldData xml:space="preserve">PEVuZE5vdGU+PENpdGU+PEF1dGhvcj5QZXRvPC9BdXRob3I+PFllYXI+MjAxMjwvWWVhcj48UmVj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</w:fldData>
        </w:fldChar>
      </w:r>
      <w:r w:rsidR="00D07925" w:rsidRPr="00D07925">
        <w:rPr>
          <w:rFonts w:ascii="Book Antiqua" w:hAnsi="Book Antiqua"/>
          <w:vertAlign w:val="superscript"/>
        </w:rPr>
        <w:instrText xml:space="preserve"> ADDIN EN.CITE.DATA </w:instrText>
      </w:r>
      <w:r w:rsidR="00D07925" w:rsidRPr="00D07925">
        <w:rPr>
          <w:rFonts w:ascii="Book Antiqua" w:hAnsi="Book Antiqua"/>
          <w:vertAlign w:val="superscript"/>
        </w:rPr>
      </w:r>
      <w:r w:rsidR="00D07925" w:rsidRPr="00D07925">
        <w:rPr>
          <w:rFonts w:ascii="Book Antiqua" w:hAnsi="Book Antiqua"/>
          <w:vertAlign w:val="superscript"/>
        </w:rPr>
        <w:fldChar w:fldCharType="end"/>
      </w:r>
      <w:r w:rsidR="00D07925" w:rsidRPr="00D07925">
        <w:rPr>
          <w:rFonts w:ascii="Book Antiqua" w:hAnsi="Book Antiqua"/>
          <w:vertAlign w:val="superscript"/>
        </w:rPr>
      </w:r>
      <w:r w:rsidR="00D07925" w:rsidRPr="00D07925">
        <w:rPr>
          <w:rFonts w:ascii="Book Antiqua" w:hAnsi="Book Antiqua"/>
          <w:vertAlign w:val="superscript"/>
        </w:rPr>
        <w:fldChar w:fldCharType="separate"/>
      </w:r>
      <w:r w:rsidR="00D07925" w:rsidRPr="00D07925">
        <w:rPr>
          <w:rFonts w:ascii="Book Antiqua" w:hAnsi="Book Antiqua"/>
          <w:noProof/>
          <w:vertAlign w:val="superscript"/>
        </w:rPr>
        <w:t>[</w:t>
      </w:r>
      <w:hyperlink w:anchor="_ENREF_17" w:tooltip="Peto, 2012 #1302" w:history="1">
        <w:r w:rsidR="00D07925" w:rsidRPr="00D07925">
          <w:rPr>
            <w:rFonts w:ascii="Book Antiqua" w:hAnsi="Book Antiqua"/>
            <w:noProof/>
            <w:vertAlign w:val="superscript"/>
          </w:rPr>
          <w:t>17</w:t>
        </w:r>
      </w:hyperlink>
      <w:r w:rsidR="00D07925" w:rsidRPr="00D07925">
        <w:rPr>
          <w:rFonts w:ascii="Book Antiqua" w:hAnsi="Book Antiqua"/>
          <w:noProof/>
          <w:vertAlign w:val="superscript"/>
        </w:rPr>
        <w:t>]</w:t>
      </w:r>
      <w:r w:rsidR="00D07925" w:rsidRPr="00D07925">
        <w:rPr>
          <w:rFonts w:ascii="Book Antiqua" w:hAnsi="Book Antiqua"/>
          <w:vertAlign w:val="superscript"/>
        </w:rPr>
        <w:fldChar w:fldCharType="end"/>
      </w:r>
      <w:r w:rsidR="0093770F" w:rsidRPr="0021794F">
        <w:rPr>
          <w:rFonts w:ascii="Book Antiqua" w:hAnsi="Book Antiqua"/>
        </w:rPr>
        <w:t>.</w:t>
      </w:r>
      <w:r w:rsidR="00D07925" w:rsidRPr="0021794F">
        <w:rPr>
          <w:rFonts w:ascii="Book Antiqua" w:hAnsi="Book Antiqua"/>
        </w:rPr>
        <w:t xml:space="preserve"> </w:t>
      </w:r>
    </w:p>
    <w:p w:rsidR="00185CD6" w:rsidRPr="0021794F" w:rsidRDefault="00C6554B" w:rsidP="00D06728">
      <w:pPr>
        <w:pStyle w:val="bulletindent2"/>
        <w:spacing w:before="0" w:beforeAutospacing="0" w:after="0" w:afterAutospacing="0" w:line="360" w:lineRule="auto"/>
        <w:ind w:firstLineChars="100" w:firstLine="240"/>
        <w:jc w:val="both"/>
        <w:rPr>
          <w:rFonts w:ascii="Book Antiqua" w:hAnsi="Book Antiqua"/>
        </w:rPr>
      </w:pPr>
      <w:r w:rsidRPr="0021794F">
        <w:rPr>
          <w:rFonts w:ascii="Book Antiqua" w:hAnsi="Book Antiqua"/>
        </w:rPr>
        <w:t xml:space="preserve">The 2011 EBCTCG </w:t>
      </w:r>
      <w:r w:rsidR="00E274BD" w:rsidRPr="0021794F">
        <w:rPr>
          <w:rFonts w:ascii="Book Antiqua" w:hAnsi="Book Antiqua"/>
        </w:rPr>
        <w:t>m</w:t>
      </w:r>
      <w:r w:rsidRPr="0021794F">
        <w:rPr>
          <w:rFonts w:ascii="Book Antiqua" w:hAnsi="Book Antiqua"/>
        </w:rPr>
        <w:t xml:space="preserve">eta-analysis also compared the dosing regimens of </w:t>
      </w:r>
      <w:r w:rsidR="00F277EF" w:rsidRPr="0021794F">
        <w:rPr>
          <w:rFonts w:ascii="Book Antiqua" w:hAnsi="Book Antiqua"/>
        </w:rPr>
        <w:t>anthracyclines</w:t>
      </w:r>
      <w:r w:rsidR="00441458" w:rsidRPr="0021794F">
        <w:rPr>
          <w:rFonts w:ascii="Book Antiqua" w:hAnsi="Book Antiqua"/>
        </w:rPr>
        <w:t xml:space="preserve"> versus CMF. The standard dose</w:t>
      </w:r>
      <w:r w:rsidRPr="0021794F">
        <w:rPr>
          <w:rFonts w:ascii="Book Antiqua" w:hAnsi="Book Antiqua"/>
        </w:rPr>
        <w:t xml:space="preserve"> of anthracyclines was defined as a cumulative dose of doxorubicin of 240</w:t>
      </w:r>
      <w:r w:rsidR="00F277EF" w:rsidRPr="0021794F">
        <w:rPr>
          <w:rFonts w:ascii="Book Antiqua" w:hAnsi="Book Antiqua"/>
        </w:rPr>
        <w:t xml:space="preserve"> </w:t>
      </w:r>
      <w:r w:rsidR="00441458" w:rsidRPr="0021794F">
        <w:rPr>
          <w:rFonts w:ascii="Book Antiqua" w:hAnsi="Book Antiqua"/>
        </w:rPr>
        <w:t>mg/m</w:t>
      </w:r>
      <w:r w:rsidR="00441458" w:rsidRPr="00ED6190">
        <w:rPr>
          <w:rFonts w:ascii="Book Antiqua" w:hAnsi="Book Antiqua"/>
          <w:vertAlign w:val="superscript"/>
        </w:rPr>
        <w:t>2</w:t>
      </w:r>
      <w:r w:rsidR="00441458" w:rsidRPr="0021794F">
        <w:rPr>
          <w:rFonts w:ascii="Book Antiqua" w:hAnsi="Book Antiqua"/>
        </w:rPr>
        <w:t xml:space="preserve"> versus the high dose</w:t>
      </w:r>
      <w:r w:rsidRPr="0021794F">
        <w:rPr>
          <w:rFonts w:ascii="Book Antiqua" w:hAnsi="Book Antiqua"/>
        </w:rPr>
        <w:t xml:space="preserve"> defined as doxorubicin &gt;</w:t>
      </w:r>
      <w:r w:rsidR="00D06728">
        <w:rPr>
          <w:rFonts w:ascii="Book Antiqua" w:eastAsiaTheme="minorEastAsia" w:hAnsi="Book Antiqua" w:hint="eastAsia"/>
          <w:lang w:eastAsia="zh-CN"/>
        </w:rPr>
        <w:t xml:space="preserve"> </w:t>
      </w:r>
      <w:r w:rsidRPr="0021794F">
        <w:rPr>
          <w:rFonts w:ascii="Book Antiqua" w:hAnsi="Book Antiqua"/>
        </w:rPr>
        <w:t>240</w:t>
      </w:r>
      <w:r w:rsidR="00F277EF" w:rsidRPr="0021794F">
        <w:rPr>
          <w:rFonts w:ascii="Book Antiqua" w:hAnsi="Book Antiqua"/>
        </w:rPr>
        <w:t xml:space="preserve"> </w:t>
      </w:r>
      <w:r w:rsidRPr="0021794F">
        <w:rPr>
          <w:rFonts w:ascii="Book Antiqua" w:hAnsi="Book Antiqua"/>
        </w:rPr>
        <w:t>mg/m</w:t>
      </w:r>
      <w:r w:rsidRPr="00D06728">
        <w:rPr>
          <w:rFonts w:ascii="Book Antiqua" w:hAnsi="Book Antiqua"/>
          <w:vertAlign w:val="superscript"/>
        </w:rPr>
        <w:t>2</w:t>
      </w:r>
      <w:r w:rsidRPr="0021794F">
        <w:rPr>
          <w:rFonts w:ascii="Book Antiqua" w:hAnsi="Book Antiqua"/>
        </w:rPr>
        <w:t xml:space="preserve"> or </w:t>
      </w:r>
      <w:proofErr w:type="spellStart"/>
      <w:r w:rsidRPr="0021794F">
        <w:rPr>
          <w:rFonts w:ascii="Book Antiqua" w:hAnsi="Book Antiqua"/>
        </w:rPr>
        <w:t>epirubicin</w:t>
      </w:r>
      <w:proofErr w:type="spellEnd"/>
      <w:r w:rsidRPr="0021794F">
        <w:rPr>
          <w:rFonts w:ascii="Book Antiqua" w:hAnsi="Book Antiqua"/>
        </w:rPr>
        <w:t xml:space="preserve"> </w:t>
      </w:r>
      <w:r w:rsidR="00AF54D9" w:rsidRPr="0021794F">
        <w:rPr>
          <w:rFonts w:ascii="Book Antiqua" w:hAnsi="Book Antiqua"/>
        </w:rPr>
        <w:t>&gt;</w:t>
      </w:r>
      <w:r w:rsidR="00D06728">
        <w:rPr>
          <w:rFonts w:ascii="Book Antiqua" w:eastAsiaTheme="minorEastAsia" w:hAnsi="Book Antiqua" w:hint="eastAsia"/>
          <w:lang w:eastAsia="zh-CN"/>
        </w:rPr>
        <w:t xml:space="preserve"> </w:t>
      </w:r>
      <w:r w:rsidRPr="0021794F">
        <w:rPr>
          <w:rFonts w:ascii="Book Antiqua" w:hAnsi="Book Antiqua"/>
        </w:rPr>
        <w:t>360</w:t>
      </w:r>
      <w:r w:rsidR="00F277EF" w:rsidRPr="0021794F">
        <w:rPr>
          <w:rFonts w:ascii="Book Antiqua" w:hAnsi="Book Antiqua"/>
        </w:rPr>
        <w:t xml:space="preserve"> </w:t>
      </w:r>
      <w:r w:rsidRPr="0021794F">
        <w:rPr>
          <w:rFonts w:ascii="Book Antiqua" w:hAnsi="Book Antiqua"/>
        </w:rPr>
        <w:t>mg/m</w:t>
      </w:r>
      <w:r w:rsidRPr="00D06728">
        <w:rPr>
          <w:rFonts w:ascii="Book Antiqua" w:hAnsi="Book Antiqua"/>
          <w:vertAlign w:val="superscript"/>
        </w:rPr>
        <w:t>2</w:t>
      </w:r>
      <w:r w:rsidR="00D06728" w:rsidRPr="00D06728">
        <w:rPr>
          <w:rFonts w:ascii="Book Antiqua" w:hAnsi="Book Antiqua"/>
          <w:vertAlign w:val="superscript"/>
        </w:rPr>
        <w:fldChar w:fldCharType="begin">
          <w:fldData xml:space="preserve">PEVuZE5vdGU+PENpdGU+PEF1dGhvcj5QZXRvPC9BdXRob3I+PFllYXI+MjAxMjwvWWVhcj48UmVj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</w:fldData>
        </w:fldChar>
      </w:r>
      <w:r w:rsidR="00D06728" w:rsidRPr="00D06728">
        <w:rPr>
          <w:rFonts w:ascii="Book Antiqua" w:hAnsi="Book Antiqua"/>
          <w:vertAlign w:val="superscript"/>
        </w:rPr>
        <w:instrText xml:space="preserve"> ADDIN EN.CITE </w:instrText>
      </w:r>
      <w:r w:rsidR="00D06728" w:rsidRPr="00D06728">
        <w:rPr>
          <w:rFonts w:ascii="Book Antiqua" w:hAnsi="Book Antiqua"/>
          <w:vertAlign w:val="superscript"/>
        </w:rPr>
        <w:fldChar w:fldCharType="begin">
          <w:fldData xml:space="preserve">PEVuZE5vdGU+PENpdGU+PEF1dGhvcj5QZXRvPC9BdXRob3I+PFllYXI+MjAxMjwvWWVhcj48UmVj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</w:fldData>
        </w:fldChar>
      </w:r>
      <w:r w:rsidR="00D06728" w:rsidRPr="00D06728">
        <w:rPr>
          <w:rFonts w:ascii="Book Antiqua" w:hAnsi="Book Antiqua"/>
          <w:vertAlign w:val="superscript"/>
        </w:rPr>
        <w:instrText xml:space="preserve"> ADDIN EN.CITE.DATA </w:instrText>
      </w:r>
      <w:r w:rsidR="00D06728" w:rsidRPr="00D06728">
        <w:rPr>
          <w:rFonts w:ascii="Book Antiqua" w:hAnsi="Book Antiqua"/>
          <w:vertAlign w:val="superscript"/>
        </w:rPr>
      </w:r>
      <w:r w:rsidR="00D06728" w:rsidRPr="00D06728">
        <w:rPr>
          <w:rFonts w:ascii="Book Antiqua" w:hAnsi="Book Antiqua"/>
          <w:vertAlign w:val="superscript"/>
        </w:rPr>
        <w:fldChar w:fldCharType="end"/>
      </w:r>
      <w:r w:rsidR="00D06728" w:rsidRPr="00D06728">
        <w:rPr>
          <w:rFonts w:ascii="Book Antiqua" w:hAnsi="Book Antiqua"/>
          <w:vertAlign w:val="superscript"/>
        </w:rPr>
      </w:r>
      <w:r w:rsidR="00D06728" w:rsidRPr="00D06728">
        <w:rPr>
          <w:rFonts w:ascii="Book Antiqua" w:hAnsi="Book Antiqua"/>
          <w:vertAlign w:val="superscript"/>
        </w:rPr>
        <w:fldChar w:fldCharType="separate"/>
      </w:r>
      <w:r w:rsidR="00D06728" w:rsidRPr="00D06728">
        <w:rPr>
          <w:rFonts w:ascii="Book Antiqua" w:hAnsi="Book Antiqua"/>
          <w:noProof/>
          <w:vertAlign w:val="superscript"/>
        </w:rPr>
        <w:t>[</w:t>
      </w:r>
      <w:hyperlink w:anchor="_ENREF_17" w:tooltip="Peto, 2012 #1302" w:history="1">
        <w:r w:rsidR="00D06728" w:rsidRPr="00D06728">
          <w:rPr>
            <w:rFonts w:ascii="Book Antiqua" w:hAnsi="Book Antiqua"/>
            <w:noProof/>
            <w:vertAlign w:val="superscript"/>
          </w:rPr>
          <w:t>17</w:t>
        </w:r>
      </w:hyperlink>
      <w:r w:rsidR="00D06728" w:rsidRPr="00D06728">
        <w:rPr>
          <w:rFonts w:ascii="Book Antiqua" w:hAnsi="Book Antiqua"/>
          <w:noProof/>
          <w:vertAlign w:val="superscript"/>
        </w:rPr>
        <w:t>]</w:t>
      </w:r>
      <w:r w:rsidR="00D06728" w:rsidRPr="00D06728">
        <w:rPr>
          <w:rFonts w:ascii="Book Antiqua" w:hAnsi="Book Antiqua"/>
          <w:vertAlign w:val="superscript"/>
        </w:rPr>
        <w:fldChar w:fldCharType="end"/>
      </w:r>
      <w:r w:rsidRPr="0021794F">
        <w:rPr>
          <w:rFonts w:ascii="Book Antiqua" w:hAnsi="Book Antiqua"/>
        </w:rPr>
        <w:t>. The 10 year results of this analysis in 5122 women showed that standard dosing of anthracyclines was equivalent to CMF with no improvement in the risk of recurrence, breast cancer mortality or overall mortality</w:t>
      </w:r>
      <w:r w:rsidR="00D06728" w:rsidRPr="00D06728">
        <w:rPr>
          <w:rFonts w:ascii="Book Antiqua" w:hAnsi="Book Antiqua"/>
          <w:vertAlign w:val="superscript"/>
        </w:rPr>
        <w:fldChar w:fldCharType="begin">
          <w:fldData xml:space="preserve">PEVuZE5vdGU+PENpdGU+PEF1dGhvcj5QZXRvPC9BdXRob3I+PFllYXI+MjAxMjwvWWVhcj48UmVj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</w:fldData>
        </w:fldChar>
      </w:r>
      <w:r w:rsidR="00D06728" w:rsidRPr="00D06728">
        <w:rPr>
          <w:rFonts w:ascii="Book Antiqua" w:hAnsi="Book Antiqua"/>
          <w:vertAlign w:val="superscript"/>
        </w:rPr>
        <w:instrText xml:space="preserve"> ADDIN EN.CITE </w:instrText>
      </w:r>
      <w:r w:rsidR="00D06728" w:rsidRPr="00D06728">
        <w:rPr>
          <w:rFonts w:ascii="Book Antiqua" w:hAnsi="Book Antiqua"/>
          <w:vertAlign w:val="superscript"/>
        </w:rPr>
        <w:fldChar w:fldCharType="begin">
          <w:fldData xml:space="preserve">PEVuZE5vdGU+PENpdGU+PEF1dGhvcj5QZXRvPC9BdXRob3I+PFllYXI+MjAxMjwvWWVhcj48UmVj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</w:fldData>
        </w:fldChar>
      </w:r>
      <w:r w:rsidR="00D06728" w:rsidRPr="00D06728">
        <w:rPr>
          <w:rFonts w:ascii="Book Antiqua" w:hAnsi="Book Antiqua"/>
          <w:vertAlign w:val="superscript"/>
        </w:rPr>
        <w:instrText xml:space="preserve"> ADDIN EN.CITE.DATA </w:instrText>
      </w:r>
      <w:r w:rsidR="00D06728" w:rsidRPr="00D06728">
        <w:rPr>
          <w:rFonts w:ascii="Book Antiqua" w:hAnsi="Book Antiqua"/>
          <w:vertAlign w:val="superscript"/>
        </w:rPr>
      </w:r>
      <w:r w:rsidR="00D06728" w:rsidRPr="00D06728">
        <w:rPr>
          <w:rFonts w:ascii="Book Antiqua" w:hAnsi="Book Antiqua"/>
          <w:vertAlign w:val="superscript"/>
        </w:rPr>
        <w:fldChar w:fldCharType="end"/>
      </w:r>
      <w:r w:rsidR="00D06728" w:rsidRPr="00D06728">
        <w:rPr>
          <w:rFonts w:ascii="Book Antiqua" w:hAnsi="Book Antiqua"/>
          <w:vertAlign w:val="superscript"/>
        </w:rPr>
      </w:r>
      <w:r w:rsidR="00D06728" w:rsidRPr="00D06728">
        <w:rPr>
          <w:rFonts w:ascii="Book Antiqua" w:hAnsi="Book Antiqua"/>
          <w:vertAlign w:val="superscript"/>
        </w:rPr>
        <w:fldChar w:fldCharType="separate"/>
      </w:r>
      <w:r w:rsidR="00D06728" w:rsidRPr="00D06728">
        <w:rPr>
          <w:rFonts w:ascii="Book Antiqua" w:hAnsi="Book Antiqua"/>
          <w:noProof/>
          <w:vertAlign w:val="superscript"/>
        </w:rPr>
        <w:t>[</w:t>
      </w:r>
      <w:hyperlink w:anchor="_ENREF_17" w:tooltip="Peto, 2012 #1302" w:history="1">
        <w:r w:rsidR="00D06728" w:rsidRPr="00D06728">
          <w:rPr>
            <w:rFonts w:ascii="Book Antiqua" w:hAnsi="Book Antiqua"/>
            <w:noProof/>
            <w:vertAlign w:val="superscript"/>
          </w:rPr>
          <w:t>17</w:t>
        </w:r>
      </w:hyperlink>
      <w:r w:rsidR="00D06728" w:rsidRPr="00D06728">
        <w:rPr>
          <w:rFonts w:ascii="Book Antiqua" w:hAnsi="Book Antiqua"/>
          <w:noProof/>
          <w:vertAlign w:val="superscript"/>
        </w:rPr>
        <w:t>]</w:t>
      </w:r>
      <w:r w:rsidR="00D06728" w:rsidRPr="00D06728">
        <w:rPr>
          <w:rFonts w:ascii="Book Antiqua" w:hAnsi="Book Antiqua"/>
          <w:vertAlign w:val="superscript"/>
        </w:rPr>
        <w:fldChar w:fldCharType="end"/>
      </w:r>
      <w:r w:rsidRPr="0021794F">
        <w:rPr>
          <w:rFonts w:ascii="Book Antiqua" w:hAnsi="Book Antiqua"/>
        </w:rPr>
        <w:t>. An analysis of 9527 women receiving either higher cumulative doses of anthracyclines or CMF were compared at 10 years with a reduction in the risk of recurrence (RR</w:t>
      </w:r>
      <w:r w:rsidR="00D06728">
        <w:rPr>
          <w:rFonts w:ascii="Book Antiqua" w:eastAsiaTheme="minorEastAsia" w:hAnsi="Book Antiqua" w:hint="eastAsia"/>
          <w:lang w:eastAsia="zh-CN"/>
        </w:rPr>
        <w:t>,</w:t>
      </w:r>
      <w:r w:rsidRPr="0021794F">
        <w:rPr>
          <w:rFonts w:ascii="Book Antiqua" w:hAnsi="Book Antiqua"/>
        </w:rPr>
        <w:t xml:space="preserve"> </w:t>
      </w:r>
      <w:r w:rsidR="00D06728">
        <w:rPr>
          <w:rFonts w:ascii="Book Antiqua" w:hAnsi="Book Antiqua"/>
        </w:rPr>
        <w:t>0.89, 95%</w:t>
      </w:r>
      <w:r w:rsidRPr="0021794F">
        <w:rPr>
          <w:rFonts w:ascii="Book Antiqua" w:hAnsi="Book Antiqua"/>
        </w:rPr>
        <w:t>CI</w:t>
      </w:r>
      <w:r w:rsidR="00ED6190">
        <w:rPr>
          <w:rFonts w:ascii="Book Antiqua" w:eastAsiaTheme="minorEastAsia" w:hAnsi="Book Antiqua" w:hint="eastAsia"/>
          <w:lang w:eastAsia="zh-CN"/>
        </w:rPr>
        <w:t>:</w:t>
      </w:r>
      <w:r w:rsidRPr="0021794F">
        <w:rPr>
          <w:rFonts w:ascii="Book Antiqua" w:hAnsi="Book Antiqua"/>
        </w:rPr>
        <w:t xml:space="preserve"> 0.82-0.96), which translated into an absolute gain of 2.6 percent. There was also a reduction in breast cancer mortality (RR</w:t>
      </w:r>
      <w:r w:rsidR="00D06728">
        <w:rPr>
          <w:rFonts w:ascii="Book Antiqua" w:eastAsiaTheme="minorEastAsia" w:hAnsi="Book Antiqua" w:hint="eastAsia"/>
          <w:lang w:eastAsia="zh-CN"/>
        </w:rPr>
        <w:t>,</w:t>
      </w:r>
      <w:r w:rsidR="00D06728">
        <w:rPr>
          <w:rFonts w:ascii="Book Antiqua" w:hAnsi="Book Antiqua"/>
        </w:rPr>
        <w:t xml:space="preserve"> 0.80, 95%</w:t>
      </w:r>
      <w:r w:rsidRPr="0021794F">
        <w:rPr>
          <w:rFonts w:ascii="Book Antiqua" w:hAnsi="Book Antiqua"/>
        </w:rPr>
        <w:t>CI</w:t>
      </w:r>
      <w:r w:rsidR="00ED6190">
        <w:rPr>
          <w:rFonts w:ascii="Book Antiqua" w:eastAsiaTheme="minorEastAsia" w:hAnsi="Book Antiqua" w:hint="eastAsia"/>
          <w:lang w:eastAsia="zh-CN"/>
        </w:rPr>
        <w:t>:</w:t>
      </w:r>
      <w:r w:rsidRPr="0021794F">
        <w:rPr>
          <w:rFonts w:ascii="Book Antiqua" w:hAnsi="Book Antiqua"/>
        </w:rPr>
        <w:t xml:space="preserve"> 0.72-0.88) with an absolute gain of 4.1 percent and a reduction in </w:t>
      </w:r>
      <w:r w:rsidR="00D06728">
        <w:rPr>
          <w:rFonts w:ascii="Book Antiqua" w:hAnsi="Book Antiqua"/>
        </w:rPr>
        <w:t>overall mortality (RR</w:t>
      </w:r>
      <w:r w:rsidR="00D06728">
        <w:rPr>
          <w:rFonts w:ascii="Book Antiqua" w:eastAsiaTheme="minorEastAsia" w:hAnsi="Book Antiqua" w:hint="eastAsia"/>
          <w:lang w:eastAsia="zh-CN"/>
        </w:rPr>
        <w:t>,</w:t>
      </w:r>
      <w:r w:rsidR="00D06728">
        <w:rPr>
          <w:rFonts w:ascii="Book Antiqua" w:hAnsi="Book Antiqua"/>
        </w:rPr>
        <w:t xml:space="preserve"> 0.84, 95%</w:t>
      </w:r>
      <w:r w:rsidRPr="0021794F">
        <w:rPr>
          <w:rFonts w:ascii="Book Antiqua" w:hAnsi="Book Antiqua"/>
        </w:rPr>
        <w:t>CI</w:t>
      </w:r>
      <w:r w:rsidR="00ED6190">
        <w:rPr>
          <w:rFonts w:ascii="Book Antiqua" w:eastAsiaTheme="minorEastAsia" w:hAnsi="Book Antiqua" w:hint="eastAsia"/>
          <w:lang w:eastAsia="zh-CN"/>
        </w:rPr>
        <w:t>:</w:t>
      </w:r>
      <w:r w:rsidRPr="0021794F">
        <w:rPr>
          <w:rFonts w:ascii="Book Antiqua" w:hAnsi="Book Antiqua"/>
        </w:rPr>
        <w:t xml:space="preserve"> 0.76-0.92) with an absolute gain of 3.9 </w:t>
      </w:r>
      <w:proofErr w:type="gramStart"/>
      <w:r w:rsidRPr="0021794F">
        <w:rPr>
          <w:rFonts w:ascii="Book Antiqua" w:hAnsi="Book Antiqua"/>
        </w:rPr>
        <w:t>percent</w:t>
      </w:r>
      <w:proofErr w:type="gramEnd"/>
      <w:r w:rsidR="00D06728" w:rsidRPr="00D06728">
        <w:rPr>
          <w:rFonts w:ascii="Book Antiqua" w:hAnsi="Book Antiqua"/>
          <w:vertAlign w:val="superscript"/>
        </w:rPr>
        <w:fldChar w:fldCharType="begin">
          <w:fldData xml:space="preserve">PEVuZE5vdGU+PENpdGU+PEF1dGhvcj5QZXRvPC9BdXRob3I+PFllYXI+MjAxMjwvWWVhcj48UmVj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</w:fldData>
        </w:fldChar>
      </w:r>
      <w:r w:rsidR="00D06728" w:rsidRPr="00D06728">
        <w:rPr>
          <w:rFonts w:ascii="Book Antiqua" w:hAnsi="Book Antiqua"/>
          <w:vertAlign w:val="superscript"/>
        </w:rPr>
        <w:instrText xml:space="preserve"> ADDIN EN.CITE </w:instrText>
      </w:r>
      <w:r w:rsidR="00D06728" w:rsidRPr="00D06728">
        <w:rPr>
          <w:rFonts w:ascii="Book Antiqua" w:hAnsi="Book Antiqua"/>
          <w:vertAlign w:val="superscript"/>
        </w:rPr>
        <w:fldChar w:fldCharType="begin">
          <w:fldData xml:space="preserve">PEVuZE5vdGU+PENpdGU+PEF1dGhvcj5QZXRvPC9BdXRob3I+PFllYXI+MjAxMjwvWWVhcj48UmVj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</w:fldData>
        </w:fldChar>
      </w:r>
      <w:r w:rsidR="00D06728" w:rsidRPr="00D06728">
        <w:rPr>
          <w:rFonts w:ascii="Book Antiqua" w:hAnsi="Book Antiqua"/>
          <w:vertAlign w:val="superscript"/>
        </w:rPr>
        <w:instrText xml:space="preserve"> ADDIN EN.CITE.DATA </w:instrText>
      </w:r>
      <w:r w:rsidR="00D06728" w:rsidRPr="00D06728">
        <w:rPr>
          <w:rFonts w:ascii="Book Antiqua" w:hAnsi="Book Antiqua"/>
          <w:vertAlign w:val="superscript"/>
        </w:rPr>
      </w:r>
      <w:r w:rsidR="00D06728" w:rsidRPr="00D06728">
        <w:rPr>
          <w:rFonts w:ascii="Book Antiqua" w:hAnsi="Book Antiqua"/>
          <w:vertAlign w:val="superscript"/>
        </w:rPr>
        <w:fldChar w:fldCharType="end"/>
      </w:r>
      <w:r w:rsidR="00D06728" w:rsidRPr="00D06728">
        <w:rPr>
          <w:rFonts w:ascii="Book Antiqua" w:hAnsi="Book Antiqua"/>
          <w:vertAlign w:val="superscript"/>
        </w:rPr>
      </w:r>
      <w:r w:rsidR="00D06728" w:rsidRPr="00D06728">
        <w:rPr>
          <w:rFonts w:ascii="Book Antiqua" w:hAnsi="Book Antiqua"/>
          <w:vertAlign w:val="superscript"/>
        </w:rPr>
        <w:fldChar w:fldCharType="separate"/>
      </w:r>
      <w:r w:rsidR="00D06728" w:rsidRPr="00D06728">
        <w:rPr>
          <w:rFonts w:ascii="Book Antiqua" w:hAnsi="Book Antiqua"/>
          <w:noProof/>
          <w:vertAlign w:val="superscript"/>
        </w:rPr>
        <w:t>[</w:t>
      </w:r>
      <w:hyperlink w:anchor="_ENREF_17" w:tooltip="Peto, 2012 #1302" w:history="1">
        <w:r w:rsidR="00D06728" w:rsidRPr="00D06728">
          <w:rPr>
            <w:rFonts w:ascii="Book Antiqua" w:hAnsi="Book Antiqua"/>
            <w:noProof/>
            <w:vertAlign w:val="superscript"/>
          </w:rPr>
          <w:t>17</w:t>
        </w:r>
      </w:hyperlink>
      <w:r w:rsidR="00D06728" w:rsidRPr="00D06728">
        <w:rPr>
          <w:rFonts w:ascii="Book Antiqua" w:hAnsi="Book Antiqua"/>
          <w:noProof/>
          <w:vertAlign w:val="superscript"/>
        </w:rPr>
        <w:t>]</w:t>
      </w:r>
      <w:r w:rsidR="00D06728" w:rsidRPr="00D06728">
        <w:rPr>
          <w:rFonts w:ascii="Book Antiqua" w:hAnsi="Book Antiqua"/>
          <w:vertAlign w:val="superscript"/>
        </w:rPr>
        <w:fldChar w:fldCharType="end"/>
      </w:r>
      <w:r w:rsidRPr="0021794F">
        <w:rPr>
          <w:rFonts w:ascii="Book Antiqua" w:hAnsi="Book Antiqua"/>
        </w:rPr>
        <w:t>.</w:t>
      </w:r>
      <w:r w:rsidR="00E274BD" w:rsidRPr="0021794F">
        <w:rPr>
          <w:rFonts w:ascii="Book Antiqua" w:hAnsi="Book Antiqua"/>
        </w:rPr>
        <w:t xml:space="preserve"> These results suggest standard </w:t>
      </w:r>
      <w:r w:rsidR="00E274BD" w:rsidRPr="0021794F">
        <w:rPr>
          <w:rFonts w:ascii="Book Antiqua" w:hAnsi="Book Antiqua"/>
        </w:rPr>
        <w:lastRenderedPageBreak/>
        <w:t xml:space="preserve">dosing anthracycline regimens are equal to CMF but </w:t>
      </w:r>
      <w:r w:rsidR="00AF54D9" w:rsidRPr="0021794F">
        <w:rPr>
          <w:rFonts w:ascii="Book Antiqua" w:hAnsi="Book Antiqua"/>
        </w:rPr>
        <w:t xml:space="preserve">slightly </w:t>
      </w:r>
      <w:r w:rsidR="00E274BD" w:rsidRPr="0021794F">
        <w:rPr>
          <w:rFonts w:ascii="Book Antiqua" w:hAnsi="Book Antiqua"/>
        </w:rPr>
        <w:t xml:space="preserve">inferior to regimens including higher </w:t>
      </w:r>
      <w:r w:rsidR="00AF54D9" w:rsidRPr="0021794F">
        <w:rPr>
          <w:rFonts w:ascii="Book Antiqua" w:hAnsi="Book Antiqua"/>
        </w:rPr>
        <w:t xml:space="preserve">cumulative </w:t>
      </w:r>
      <w:r w:rsidR="00E274BD" w:rsidRPr="0021794F">
        <w:rPr>
          <w:rFonts w:ascii="Book Antiqua" w:hAnsi="Book Antiqua"/>
        </w:rPr>
        <w:t>doses of anthracyclines</w:t>
      </w:r>
      <w:r w:rsidR="00087CD9" w:rsidRPr="0021794F">
        <w:rPr>
          <w:rFonts w:ascii="Book Antiqua" w:hAnsi="Book Antiqua"/>
        </w:rPr>
        <w:t xml:space="preserve">, </w:t>
      </w:r>
      <w:r w:rsidR="00087CD9" w:rsidRPr="00D06728">
        <w:rPr>
          <w:rFonts w:ascii="Book Antiqua" w:hAnsi="Book Antiqua"/>
          <w:i/>
        </w:rPr>
        <w:t>i.e.</w:t>
      </w:r>
      <w:r w:rsidR="00087CD9" w:rsidRPr="0021794F">
        <w:rPr>
          <w:rFonts w:ascii="Book Antiqua" w:hAnsi="Book Antiqua"/>
        </w:rPr>
        <w:t>, 6 cycles of an anthracycl</w:t>
      </w:r>
      <w:r w:rsidR="00FF3332" w:rsidRPr="0021794F">
        <w:rPr>
          <w:rFonts w:ascii="Book Antiqua" w:hAnsi="Book Antiqua"/>
        </w:rPr>
        <w:t>ine-based regimen being</w:t>
      </w:r>
      <w:r w:rsidR="00087CD9" w:rsidRPr="0021794F">
        <w:rPr>
          <w:rFonts w:ascii="Book Antiqua" w:hAnsi="Book Antiqua"/>
        </w:rPr>
        <w:t xml:space="preserve"> better than 4 cycles</w:t>
      </w:r>
      <w:r w:rsidR="00E274BD" w:rsidRPr="0021794F">
        <w:rPr>
          <w:rFonts w:ascii="Book Antiqua" w:hAnsi="Book Antiqua"/>
        </w:rPr>
        <w:t>.</w:t>
      </w:r>
      <w:r w:rsidR="009C5910" w:rsidRPr="0021794F">
        <w:rPr>
          <w:rFonts w:ascii="Book Antiqua" w:hAnsi="Book Antiqua"/>
        </w:rPr>
        <w:t xml:space="preserve"> </w:t>
      </w:r>
      <w:r w:rsidR="00E274BD" w:rsidRPr="0021794F">
        <w:rPr>
          <w:rFonts w:ascii="Book Antiqua" w:hAnsi="Book Antiqua"/>
        </w:rPr>
        <w:t xml:space="preserve">No single regimen </w:t>
      </w:r>
      <w:r w:rsidR="009A6A65" w:rsidRPr="0021794F">
        <w:rPr>
          <w:rFonts w:ascii="Book Antiqua" w:hAnsi="Book Antiqua"/>
        </w:rPr>
        <w:t xml:space="preserve">has been </w:t>
      </w:r>
      <w:r w:rsidR="00F419D1" w:rsidRPr="0021794F">
        <w:rPr>
          <w:rFonts w:ascii="Book Antiqua" w:hAnsi="Book Antiqua"/>
        </w:rPr>
        <w:t>defined</w:t>
      </w:r>
      <w:r w:rsidR="009A6A65" w:rsidRPr="0021794F">
        <w:rPr>
          <w:rFonts w:ascii="Book Antiqua" w:hAnsi="Book Antiqua"/>
        </w:rPr>
        <w:t xml:space="preserve"> as the </w:t>
      </w:r>
      <w:r w:rsidR="00F419D1" w:rsidRPr="0021794F">
        <w:rPr>
          <w:rFonts w:ascii="Book Antiqua" w:hAnsi="Book Antiqua"/>
        </w:rPr>
        <w:t xml:space="preserve">absolute </w:t>
      </w:r>
      <w:r w:rsidR="009A6A65" w:rsidRPr="0021794F">
        <w:rPr>
          <w:rFonts w:ascii="Book Antiqua" w:hAnsi="Book Antiqua"/>
        </w:rPr>
        <w:t>gold</w:t>
      </w:r>
      <w:r w:rsidR="00E274BD" w:rsidRPr="0021794F">
        <w:rPr>
          <w:rFonts w:ascii="Book Antiqua" w:hAnsi="Book Antiqua"/>
        </w:rPr>
        <w:t xml:space="preserve"> standard treatment but based on </w:t>
      </w:r>
      <w:r w:rsidR="00F419D1" w:rsidRPr="0021794F">
        <w:rPr>
          <w:rFonts w:ascii="Book Antiqua" w:hAnsi="Book Antiqua"/>
        </w:rPr>
        <w:t xml:space="preserve">well conducted prospective trials and meta-analyses conducted by the EBCTCG, </w:t>
      </w:r>
      <w:r w:rsidR="005927E1" w:rsidRPr="0021794F">
        <w:rPr>
          <w:rFonts w:ascii="Book Antiqua" w:hAnsi="Book Antiqua"/>
        </w:rPr>
        <w:t>anthracycline</w:t>
      </w:r>
      <w:r w:rsidR="00F419D1" w:rsidRPr="0021794F">
        <w:rPr>
          <w:rFonts w:ascii="Book Antiqua" w:hAnsi="Book Antiqua"/>
        </w:rPr>
        <w:t>-based</w:t>
      </w:r>
      <w:r w:rsidR="00E274BD" w:rsidRPr="0021794F">
        <w:rPr>
          <w:rFonts w:ascii="Book Antiqua" w:hAnsi="Book Antiqua"/>
        </w:rPr>
        <w:t xml:space="preserve"> regimen</w:t>
      </w:r>
      <w:r w:rsidR="00F419D1" w:rsidRPr="0021794F">
        <w:rPr>
          <w:rFonts w:ascii="Book Antiqua" w:hAnsi="Book Antiqua"/>
        </w:rPr>
        <w:t>s</w:t>
      </w:r>
      <w:r w:rsidR="00E274BD" w:rsidRPr="0021794F">
        <w:rPr>
          <w:rFonts w:ascii="Book Antiqua" w:hAnsi="Book Antiqua"/>
        </w:rPr>
        <w:t xml:space="preserve"> </w:t>
      </w:r>
      <w:r w:rsidR="00F419D1" w:rsidRPr="0021794F">
        <w:rPr>
          <w:rFonts w:ascii="Book Antiqua" w:hAnsi="Book Antiqua"/>
        </w:rPr>
        <w:t xml:space="preserve">have been </w:t>
      </w:r>
      <w:r w:rsidR="00E274BD" w:rsidRPr="0021794F">
        <w:rPr>
          <w:rFonts w:ascii="Book Antiqua" w:hAnsi="Book Antiqua"/>
        </w:rPr>
        <w:t>recommended</w:t>
      </w:r>
      <w:r w:rsidR="00F419D1" w:rsidRPr="0021794F">
        <w:rPr>
          <w:rFonts w:ascii="Book Antiqua" w:hAnsi="Book Antiqua"/>
        </w:rPr>
        <w:t xml:space="preserve"> for </w:t>
      </w:r>
      <w:r w:rsidR="00742500" w:rsidRPr="0021794F">
        <w:rPr>
          <w:rFonts w:ascii="Book Antiqua" w:hAnsi="Book Antiqua"/>
        </w:rPr>
        <w:t>more than 2</w:t>
      </w:r>
      <w:r w:rsidR="00F419D1" w:rsidRPr="0021794F">
        <w:rPr>
          <w:rFonts w:ascii="Book Antiqua" w:hAnsi="Book Antiqua"/>
        </w:rPr>
        <w:t xml:space="preserve"> decades</w:t>
      </w:r>
      <w:r w:rsidR="00D06728" w:rsidRPr="00D06728">
        <w:rPr>
          <w:rFonts w:ascii="Book Antiqua" w:hAnsi="Book Antiqua"/>
          <w:vertAlign w:val="superscript"/>
        </w:rPr>
        <w:fldChar w:fldCharType="begin">
          <w:fldData xml:space="preserve">PEVuZE5vdGU+PENpdGU+PEF1dGhvcj5QZXRvPC9BdXRob3I+PFllYXI+MjAxMjwvWWVhcj48UmVj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</w:fldData>
        </w:fldChar>
      </w:r>
      <w:r w:rsidR="00D06728" w:rsidRPr="00D06728">
        <w:rPr>
          <w:rFonts w:ascii="Book Antiqua" w:hAnsi="Book Antiqua"/>
          <w:vertAlign w:val="superscript"/>
        </w:rPr>
        <w:instrText xml:space="preserve"> ADDIN EN.CITE </w:instrText>
      </w:r>
      <w:r w:rsidR="00D06728" w:rsidRPr="00D06728">
        <w:rPr>
          <w:rFonts w:ascii="Book Antiqua" w:hAnsi="Book Antiqua"/>
          <w:vertAlign w:val="superscript"/>
        </w:rPr>
        <w:fldChar w:fldCharType="begin">
          <w:fldData xml:space="preserve">PEVuZE5vdGU+PENpdGU+PEF1dGhvcj5QZXRvPC9BdXRob3I+PFllYXI+MjAxMjwvWWVhcj48UmVj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</w:fldData>
        </w:fldChar>
      </w:r>
      <w:r w:rsidR="00D06728" w:rsidRPr="00D06728">
        <w:rPr>
          <w:rFonts w:ascii="Book Antiqua" w:hAnsi="Book Antiqua"/>
          <w:vertAlign w:val="superscript"/>
        </w:rPr>
        <w:instrText xml:space="preserve"> ADDIN EN.CITE.DATA </w:instrText>
      </w:r>
      <w:r w:rsidR="00D06728" w:rsidRPr="00D06728">
        <w:rPr>
          <w:rFonts w:ascii="Book Antiqua" w:hAnsi="Book Antiqua"/>
          <w:vertAlign w:val="superscript"/>
        </w:rPr>
      </w:r>
      <w:r w:rsidR="00D06728" w:rsidRPr="00D06728">
        <w:rPr>
          <w:rFonts w:ascii="Book Antiqua" w:hAnsi="Book Antiqua"/>
          <w:vertAlign w:val="superscript"/>
        </w:rPr>
        <w:fldChar w:fldCharType="end"/>
      </w:r>
      <w:r w:rsidR="00D06728" w:rsidRPr="00D06728">
        <w:rPr>
          <w:rFonts w:ascii="Book Antiqua" w:hAnsi="Book Antiqua"/>
          <w:vertAlign w:val="superscript"/>
        </w:rPr>
      </w:r>
      <w:r w:rsidR="00D06728" w:rsidRPr="00D06728">
        <w:rPr>
          <w:rFonts w:ascii="Book Antiqua" w:hAnsi="Book Antiqua"/>
          <w:vertAlign w:val="superscript"/>
        </w:rPr>
        <w:fldChar w:fldCharType="separate"/>
      </w:r>
      <w:r w:rsidR="00D06728" w:rsidRPr="00D06728">
        <w:rPr>
          <w:rFonts w:ascii="Book Antiqua" w:hAnsi="Book Antiqua"/>
          <w:noProof/>
          <w:vertAlign w:val="superscript"/>
        </w:rPr>
        <w:t>[</w:t>
      </w:r>
      <w:hyperlink w:anchor="_ENREF_17" w:tooltip="Peto, 2012 #1302" w:history="1">
        <w:r w:rsidR="00D06728" w:rsidRPr="00D06728">
          <w:rPr>
            <w:rFonts w:ascii="Book Antiqua" w:hAnsi="Book Antiqua"/>
            <w:noProof/>
            <w:vertAlign w:val="superscript"/>
          </w:rPr>
          <w:t>17-19</w:t>
        </w:r>
      </w:hyperlink>
      <w:r w:rsidR="00D06728" w:rsidRPr="00D06728">
        <w:rPr>
          <w:rFonts w:ascii="Book Antiqua" w:hAnsi="Book Antiqua"/>
          <w:noProof/>
          <w:vertAlign w:val="superscript"/>
        </w:rPr>
        <w:t>]</w:t>
      </w:r>
      <w:r w:rsidR="00D06728" w:rsidRPr="00D06728">
        <w:rPr>
          <w:rFonts w:ascii="Book Antiqua" w:hAnsi="Book Antiqua"/>
          <w:vertAlign w:val="superscript"/>
        </w:rPr>
        <w:fldChar w:fldCharType="end"/>
      </w:r>
      <w:r w:rsidR="00E274BD" w:rsidRPr="0021794F">
        <w:rPr>
          <w:rFonts w:ascii="Book Antiqua" w:hAnsi="Book Antiqua"/>
        </w:rPr>
        <w:t>.</w:t>
      </w:r>
      <w:r w:rsidR="00D06728" w:rsidRPr="0021794F">
        <w:rPr>
          <w:rFonts w:ascii="Book Antiqua" w:hAnsi="Book Antiqua"/>
        </w:rPr>
        <w:t xml:space="preserve"> </w:t>
      </w:r>
    </w:p>
    <w:p w:rsidR="00E274BD" w:rsidRPr="0021794F" w:rsidRDefault="00E274BD" w:rsidP="00D06728">
      <w:pPr>
        <w:pStyle w:val="bulletindent2"/>
        <w:spacing w:before="0" w:beforeAutospacing="0" w:after="0" w:afterAutospacing="0" w:line="360" w:lineRule="auto"/>
        <w:ind w:firstLineChars="100" w:firstLine="240"/>
        <w:jc w:val="both"/>
        <w:rPr>
          <w:rFonts w:ascii="Book Antiqua" w:hAnsi="Book Antiqua"/>
        </w:rPr>
      </w:pPr>
      <w:r w:rsidRPr="0021794F">
        <w:rPr>
          <w:rFonts w:ascii="Book Antiqua" w:hAnsi="Book Antiqua"/>
        </w:rPr>
        <w:t>The 201</w:t>
      </w:r>
      <w:r w:rsidR="00586670" w:rsidRPr="0021794F">
        <w:rPr>
          <w:rFonts w:ascii="Book Antiqua" w:hAnsi="Book Antiqua"/>
        </w:rPr>
        <w:t>1</w:t>
      </w:r>
      <w:r w:rsidRPr="0021794F">
        <w:rPr>
          <w:rFonts w:ascii="Book Antiqua" w:hAnsi="Book Antiqua"/>
        </w:rPr>
        <w:t xml:space="preserve"> EBCTCG meta-analysis </w:t>
      </w:r>
      <w:r w:rsidR="00586670" w:rsidRPr="0021794F">
        <w:rPr>
          <w:rFonts w:ascii="Book Antiqua" w:hAnsi="Book Antiqua"/>
        </w:rPr>
        <w:t xml:space="preserve">also </w:t>
      </w:r>
      <w:r w:rsidRPr="0021794F">
        <w:rPr>
          <w:rFonts w:ascii="Book Antiqua" w:hAnsi="Book Antiqua"/>
        </w:rPr>
        <w:t xml:space="preserve">included taxanes such as </w:t>
      </w:r>
      <w:r w:rsidR="006F593F" w:rsidRPr="0021794F">
        <w:rPr>
          <w:rFonts w:ascii="Book Antiqua" w:hAnsi="Book Antiqua"/>
        </w:rPr>
        <w:t>docetaxel</w:t>
      </w:r>
      <w:r w:rsidRPr="0021794F">
        <w:rPr>
          <w:rFonts w:ascii="Book Antiqua" w:hAnsi="Book Antiqua"/>
        </w:rPr>
        <w:t xml:space="preserve"> and paclitaxel in its analysis of adjuvant therapy. Incorporation of taxanes into an anthracycline containing regimen resulted at 8 years in the reduction of the risk of recurrence, risk of breast cancer mortality, and overall mortality. This benefit was present independent of age, nodal status, tumor size, tumor grade or estrogen receptor (ER) </w:t>
      </w:r>
      <w:proofErr w:type="gramStart"/>
      <w:r w:rsidRPr="0021794F">
        <w:rPr>
          <w:rFonts w:ascii="Book Antiqua" w:hAnsi="Book Antiqua"/>
        </w:rPr>
        <w:t>status</w:t>
      </w:r>
      <w:proofErr w:type="gramEnd"/>
      <w:r w:rsidR="00D06728" w:rsidRPr="00D06728">
        <w:rPr>
          <w:rFonts w:ascii="Book Antiqua" w:hAnsi="Book Antiqua"/>
          <w:vertAlign w:val="superscript"/>
        </w:rPr>
        <w:fldChar w:fldCharType="begin">
          <w:fldData xml:space="preserve">PEVuZE5vdGU+PENpdGU+PEF1dGhvcj5QZXRvPC9BdXRob3I+PFllYXI+MjAxMjwvWWVhcj48UmVj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</w:fldData>
        </w:fldChar>
      </w:r>
      <w:r w:rsidR="00D06728" w:rsidRPr="00D06728">
        <w:rPr>
          <w:rFonts w:ascii="Book Antiqua" w:hAnsi="Book Antiqua"/>
          <w:vertAlign w:val="superscript"/>
        </w:rPr>
        <w:instrText xml:space="preserve"> ADDIN EN.CITE </w:instrText>
      </w:r>
      <w:r w:rsidR="00D06728" w:rsidRPr="00D06728">
        <w:rPr>
          <w:rFonts w:ascii="Book Antiqua" w:hAnsi="Book Antiqua"/>
          <w:vertAlign w:val="superscript"/>
        </w:rPr>
        <w:fldChar w:fldCharType="begin">
          <w:fldData xml:space="preserve">PEVuZE5vdGU+PENpdGU+PEF1dGhvcj5QZXRvPC9BdXRob3I+PFllYXI+MjAxMjwvWWVhcj48UmVj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</w:fldData>
        </w:fldChar>
      </w:r>
      <w:r w:rsidR="00D06728" w:rsidRPr="00D06728">
        <w:rPr>
          <w:rFonts w:ascii="Book Antiqua" w:hAnsi="Book Antiqua"/>
          <w:vertAlign w:val="superscript"/>
        </w:rPr>
        <w:instrText xml:space="preserve"> ADDIN EN.CITE.DATA </w:instrText>
      </w:r>
      <w:r w:rsidR="00D06728" w:rsidRPr="00D06728">
        <w:rPr>
          <w:rFonts w:ascii="Book Antiqua" w:hAnsi="Book Antiqua"/>
          <w:vertAlign w:val="superscript"/>
        </w:rPr>
      </w:r>
      <w:r w:rsidR="00D06728" w:rsidRPr="00D06728">
        <w:rPr>
          <w:rFonts w:ascii="Book Antiqua" w:hAnsi="Book Antiqua"/>
          <w:vertAlign w:val="superscript"/>
        </w:rPr>
        <w:fldChar w:fldCharType="end"/>
      </w:r>
      <w:r w:rsidR="00D06728" w:rsidRPr="00D06728">
        <w:rPr>
          <w:rFonts w:ascii="Book Antiqua" w:hAnsi="Book Antiqua"/>
          <w:vertAlign w:val="superscript"/>
        </w:rPr>
      </w:r>
      <w:r w:rsidR="00D06728" w:rsidRPr="00D06728">
        <w:rPr>
          <w:rFonts w:ascii="Book Antiqua" w:hAnsi="Book Antiqua"/>
          <w:vertAlign w:val="superscript"/>
        </w:rPr>
        <w:fldChar w:fldCharType="separate"/>
      </w:r>
      <w:r w:rsidR="00D06728" w:rsidRPr="00D06728">
        <w:rPr>
          <w:rFonts w:ascii="Book Antiqua" w:hAnsi="Book Antiqua"/>
          <w:noProof/>
          <w:vertAlign w:val="superscript"/>
        </w:rPr>
        <w:t>[</w:t>
      </w:r>
      <w:hyperlink w:anchor="_ENREF_17" w:tooltip="Peto, 2012 #1302" w:history="1">
        <w:r w:rsidR="00D06728" w:rsidRPr="00D06728">
          <w:rPr>
            <w:rFonts w:ascii="Book Antiqua" w:hAnsi="Book Antiqua"/>
            <w:noProof/>
            <w:vertAlign w:val="superscript"/>
          </w:rPr>
          <w:t>17</w:t>
        </w:r>
      </w:hyperlink>
      <w:r w:rsidR="00D06728" w:rsidRPr="00D06728">
        <w:rPr>
          <w:rFonts w:ascii="Book Antiqua" w:hAnsi="Book Antiqua"/>
          <w:noProof/>
          <w:vertAlign w:val="superscript"/>
        </w:rPr>
        <w:t>]</w:t>
      </w:r>
      <w:r w:rsidR="00D06728" w:rsidRPr="00D06728">
        <w:rPr>
          <w:rFonts w:ascii="Book Antiqua" w:hAnsi="Book Antiqua"/>
          <w:vertAlign w:val="superscript"/>
        </w:rPr>
        <w:fldChar w:fldCharType="end"/>
      </w:r>
      <w:r w:rsidRPr="0021794F">
        <w:rPr>
          <w:rFonts w:ascii="Book Antiqua" w:hAnsi="Book Antiqua"/>
        </w:rPr>
        <w:t>.</w:t>
      </w:r>
      <w:r w:rsidR="00D06728" w:rsidRPr="0021794F">
        <w:rPr>
          <w:rFonts w:ascii="Book Antiqua" w:hAnsi="Book Antiqua"/>
        </w:rPr>
        <w:t xml:space="preserve"> </w:t>
      </w:r>
    </w:p>
    <w:p w:rsidR="00C6554B" w:rsidRDefault="0029361C" w:rsidP="00D06728">
      <w:pPr>
        <w:spacing w:after="0" w:line="360" w:lineRule="auto"/>
        <w:ind w:firstLineChars="100" w:firstLine="240"/>
        <w:jc w:val="both"/>
        <w:rPr>
          <w:rFonts w:ascii="Book Antiqua" w:hAnsi="Book Antiqua" w:cs="Times New Roman"/>
          <w:sz w:val="24"/>
          <w:szCs w:val="24"/>
          <w:lang w:eastAsia="zh-CN"/>
        </w:rPr>
      </w:pPr>
      <w:r w:rsidRPr="0021794F">
        <w:rPr>
          <w:rFonts w:ascii="Book Antiqua" w:hAnsi="Book Antiqua" w:cs="Times New Roman"/>
          <w:sz w:val="24"/>
          <w:szCs w:val="24"/>
        </w:rPr>
        <w:t xml:space="preserve">Studies have </w:t>
      </w:r>
      <w:r w:rsidR="00A71A68" w:rsidRPr="0021794F">
        <w:rPr>
          <w:rFonts w:ascii="Book Antiqua" w:hAnsi="Book Antiqua" w:cs="Times New Roman"/>
          <w:sz w:val="24"/>
          <w:szCs w:val="24"/>
        </w:rPr>
        <w:t xml:space="preserve">also </w:t>
      </w:r>
      <w:r w:rsidRPr="0021794F">
        <w:rPr>
          <w:rFonts w:ascii="Book Antiqua" w:hAnsi="Book Antiqua" w:cs="Times New Roman"/>
          <w:sz w:val="24"/>
          <w:szCs w:val="24"/>
        </w:rPr>
        <w:t xml:space="preserve">examined </w:t>
      </w:r>
      <w:r w:rsidR="00441896" w:rsidRPr="0021794F">
        <w:rPr>
          <w:rFonts w:ascii="Book Antiqua" w:hAnsi="Book Antiqua" w:cs="Times New Roman"/>
          <w:sz w:val="24"/>
          <w:szCs w:val="24"/>
        </w:rPr>
        <w:t xml:space="preserve">the </w:t>
      </w:r>
      <w:r w:rsidR="00A71A68" w:rsidRPr="0021794F">
        <w:rPr>
          <w:rFonts w:ascii="Book Antiqua" w:hAnsi="Book Antiqua" w:cs="Times New Roman"/>
          <w:sz w:val="24"/>
          <w:szCs w:val="24"/>
        </w:rPr>
        <w:t xml:space="preserve">dose intensity of the adjuvant regimens. </w:t>
      </w:r>
      <w:r w:rsidRPr="0021794F">
        <w:rPr>
          <w:rFonts w:ascii="Book Antiqua" w:hAnsi="Book Antiqua" w:cs="Times New Roman"/>
          <w:sz w:val="24"/>
          <w:szCs w:val="24"/>
        </w:rPr>
        <w:t>A met</w:t>
      </w:r>
      <w:r w:rsidR="00A71A68" w:rsidRPr="0021794F">
        <w:rPr>
          <w:rFonts w:ascii="Book Antiqua" w:hAnsi="Book Antiqua" w:cs="Times New Roman"/>
          <w:sz w:val="24"/>
          <w:szCs w:val="24"/>
        </w:rPr>
        <w:t>a</w:t>
      </w:r>
      <w:r w:rsidRPr="0021794F">
        <w:rPr>
          <w:rFonts w:ascii="Book Antiqua" w:hAnsi="Book Antiqua" w:cs="Times New Roman"/>
          <w:sz w:val="24"/>
          <w:szCs w:val="24"/>
        </w:rPr>
        <w:t xml:space="preserve">-analysis of dose dense therapy versus standard </w:t>
      </w:r>
      <w:r w:rsidR="00D06728">
        <w:rPr>
          <w:rFonts w:ascii="Book Antiqua" w:hAnsi="Book Antiqua" w:cs="Times New Roman"/>
          <w:sz w:val="24"/>
          <w:szCs w:val="24"/>
        </w:rPr>
        <w:t>therapy in 10 trials of over 11</w:t>
      </w:r>
      <w:r w:rsidRPr="0021794F">
        <w:rPr>
          <w:rFonts w:ascii="Book Antiqua" w:hAnsi="Book Antiqua" w:cs="Times New Roman"/>
          <w:sz w:val="24"/>
          <w:szCs w:val="24"/>
        </w:rPr>
        <w:t>000 women reported an improvement in</w:t>
      </w:r>
      <w:r w:rsidR="00CF3A10" w:rsidRPr="0021794F">
        <w:rPr>
          <w:rFonts w:ascii="Book Antiqua" w:hAnsi="Book Antiqua" w:cs="Times New Roman"/>
          <w:sz w:val="24"/>
          <w:szCs w:val="24"/>
        </w:rPr>
        <w:t xml:space="preserve"> disease free survival</w:t>
      </w:r>
      <w:r w:rsidRPr="0021794F">
        <w:rPr>
          <w:rFonts w:ascii="Book Antiqua" w:hAnsi="Book Antiqua" w:cs="Times New Roman"/>
          <w:sz w:val="24"/>
          <w:szCs w:val="24"/>
        </w:rPr>
        <w:t xml:space="preserve"> </w:t>
      </w:r>
      <w:r w:rsidR="00CF3A10" w:rsidRPr="0021794F">
        <w:rPr>
          <w:rFonts w:ascii="Book Antiqua" w:hAnsi="Book Antiqua" w:cs="Times New Roman"/>
          <w:sz w:val="24"/>
          <w:szCs w:val="24"/>
        </w:rPr>
        <w:t>(</w:t>
      </w:r>
      <w:r w:rsidRPr="0021794F">
        <w:rPr>
          <w:rFonts w:ascii="Book Antiqua" w:hAnsi="Book Antiqua" w:cs="Times New Roman"/>
          <w:sz w:val="24"/>
          <w:szCs w:val="24"/>
        </w:rPr>
        <w:t>DFS</w:t>
      </w:r>
      <w:r w:rsidR="00CF3A10" w:rsidRPr="0021794F">
        <w:rPr>
          <w:rFonts w:ascii="Book Antiqua" w:hAnsi="Book Antiqua" w:cs="Times New Roman"/>
          <w:sz w:val="24"/>
          <w:szCs w:val="24"/>
        </w:rPr>
        <w:t>)</w:t>
      </w:r>
      <w:r w:rsidRPr="0021794F">
        <w:rPr>
          <w:rFonts w:ascii="Book Antiqua" w:hAnsi="Book Antiqua" w:cs="Times New Roman"/>
          <w:sz w:val="24"/>
          <w:szCs w:val="24"/>
        </w:rPr>
        <w:t xml:space="preserve"> with </w:t>
      </w:r>
      <w:r w:rsidR="00586670" w:rsidRPr="0021794F">
        <w:rPr>
          <w:rFonts w:ascii="Book Antiqua" w:hAnsi="Book Antiqua" w:cs="Times New Roman"/>
          <w:sz w:val="24"/>
          <w:szCs w:val="24"/>
        </w:rPr>
        <w:t>dose dense</w:t>
      </w:r>
      <w:r w:rsidRPr="0021794F">
        <w:rPr>
          <w:rFonts w:ascii="Book Antiqua" w:hAnsi="Book Antiqua" w:cs="Times New Roman"/>
          <w:sz w:val="24"/>
          <w:szCs w:val="24"/>
        </w:rPr>
        <w:t xml:space="preserve"> therapy in women with </w:t>
      </w:r>
      <w:r w:rsidR="00FC45CA" w:rsidRPr="0021794F">
        <w:rPr>
          <w:rFonts w:ascii="Book Antiqua" w:hAnsi="Book Antiqua" w:cs="Times New Roman"/>
          <w:sz w:val="24"/>
          <w:szCs w:val="24"/>
        </w:rPr>
        <w:t>estrogen receptor (</w:t>
      </w:r>
      <w:r w:rsidRPr="0021794F">
        <w:rPr>
          <w:rFonts w:ascii="Book Antiqua" w:hAnsi="Book Antiqua" w:cs="Times New Roman"/>
          <w:sz w:val="24"/>
          <w:szCs w:val="24"/>
        </w:rPr>
        <w:t>ER</w:t>
      </w:r>
      <w:r w:rsidR="00FC45CA" w:rsidRPr="0021794F">
        <w:rPr>
          <w:rFonts w:ascii="Book Antiqua" w:hAnsi="Book Antiqua" w:cs="Times New Roman"/>
          <w:sz w:val="24"/>
          <w:szCs w:val="24"/>
        </w:rPr>
        <w:t>)</w:t>
      </w:r>
      <w:r w:rsidRPr="0021794F">
        <w:rPr>
          <w:rFonts w:ascii="Book Antiqua" w:hAnsi="Book Antiqua" w:cs="Times New Roman"/>
          <w:sz w:val="24"/>
          <w:szCs w:val="24"/>
        </w:rPr>
        <w:t>-negative disease (HR</w:t>
      </w:r>
      <w:r w:rsidR="00D06728">
        <w:rPr>
          <w:rFonts w:ascii="Book Antiqua" w:hAnsi="Book Antiqua" w:cs="Times New Roman" w:hint="eastAsia"/>
          <w:sz w:val="24"/>
          <w:szCs w:val="24"/>
          <w:lang w:eastAsia="zh-CN"/>
        </w:rPr>
        <w:t>,</w:t>
      </w:r>
      <w:r w:rsidR="00D06728">
        <w:rPr>
          <w:rFonts w:ascii="Book Antiqua" w:hAnsi="Book Antiqua" w:cs="Times New Roman"/>
          <w:sz w:val="24"/>
          <w:szCs w:val="24"/>
        </w:rPr>
        <w:t xml:space="preserve"> 0.71, 95%</w:t>
      </w:r>
      <w:r w:rsidRPr="0021794F">
        <w:rPr>
          <w:rFonts w:ascii="Book Antiqua" w:hAnsi="Book Antiqua" w:cs="Times New Roman"/>
          <w:sz w:val="24"/>
          <w:szCs w:val="24"/>
        </w:rPr>
        <w:t>CI</w:t>
      </w:r>
      <w:r w:rsidR="00ED6190">
        <w:rPr>
          <w:rFonts w:ascii="Book Antiqua" w:hAnsi="Book Antiqua" w:cs="Times New Roman" w:hint="eastAsia"/>
          <w:sz w:val="24"/>
          <w:szCs w:val="24"/>
          <w:lang w:eastAsia="zh-CN"/>
        </w:rPr>
        <w:t>:</w:t>
      </w:r>
      <w:r w:rsidRPr="0021794F">
        <w:rPr>
          <w:rFonts w:ascii="Book Antiqua" w:hAnsi="Book Antiqua" w:cs="Times New Roman"/>
          <w:sz w:val="24"/>
          <w:szCs w:val="24"/>
        </w:rPr>
        <w:t xml:space="preserve"> 0.56-0.98)</w:t>
      </w:r>
      <w:r w:rsidR="00023F75" w:rsidRPr="0021794F">
        <w:rPr>
          <w:rFonts w:ascii="Book Antiqua" w:hAnsi="Book Antiqua" w:cs="Times New Roman"/>
          <w:sz w:val="24"/>
          <w:szCs w:val="24"/>
        </w:rPr>
        <w:t xml:space="preserve">, </w:t>
      </w:r>
      <w:r w:rsidRPr="0021794F">
        <w:rPr>
          <w:rFonts w:ascii="Book Antiqua" w:hAnsi="Book Antiqua" w:cs="Times New Roman"/>
          <w:sz w:val="24"/>
          <w:szCs w:val="24"/>
        </w:rPr>
        <w:t>but not in women with ER-positive disease</w:t>
      </w:r>
      <w:r w:rsidR="00023F75" w:rsidRPr="0021794F">
        <w:rPr>
          <w:rFonts w:ascii="Book Antiqua" w:hAnsi="Book Antiqua" w:cs="Times New Roman"/>
          <w:sz w:val="24"/>
          <w:szCs w:val="24"/>
        </w:rPr>
        <w:t xml:space="preserve"> (HR</w:t>
      </w:r>
      <w:r w:rsidR="00D06728">
        <w:rPr>
          <w:rFonts w:ascii="Book Antiqua" w:hAnsi="Book Antiqua" w:cs="Times New Roman" w:hint="eastAsia"/>
          <w:sz w:val="24"/>
          <w:szCs w:val="24"/>
          <w:lang w:eastAsia="zh-CN"/>
        </w:rPr>
        <w:t>,</w:t>
      </w:r>
      <w:r w:rsidR="00D06728">
        <w:rPr>
          <w:rFonts w:ascii="Book Antiqua" w:hAnsi="Book Antiqua" w:cs="Times New Roman"/>
          <w:sz w:val="24"/>
          <w:szCs w:val="24"/>
        </w:rPr>
        <w:t xml:space="preserve"> 0.92, 95%</w:t>
      </w:r>
      <w:r w:rsidR="00023F75" w:rsidRPr="0021794F">
        <w:rPr>
          <w:rFonts w:ascii="Book Antiqua" w:hAnsi="Book Antiqua" w:cs="Times New Roman"/>
          <w:sz w:val="24"/>
          <w:szCs w:val="24"/>
        </w:rPr>
        <w:t>CI</w:t>
      </w:r>
      <w:r w:rsidR="00ED6190">
        <w:rPr>
          <w:rFonts w:ascii="Book Antiqua" w:hAnsi="Book Antiqua" w:cs="Times New Roman" w:hint="eastAsia"/>
          <w:sz w:val="24"/>
          <w:szCs w:val="24"/>
          <w:lang w:eastAsia="zh-CN"/>
        </w:rPr>
        <w:t>:</w:t>
      </w:r>
      <w:r w:rsidR="00023F75" w:rsidRPr="0021794F">
        <w:rPr>
          <w:rFonts w:ascii="Book Antiqua" w:hAnsi="Book Antiqua" w:cs="Times New Roman"/>
          <w:sz w:val="24"/>
          <w:szCs w:val="24"/>
        </w:rPr>
        <w:t xml:space="preserve"> 0.75-1.12)</w:t>
      </w:r>
      <w:r w:rsidR="00D06728" w:rsidRPr="00D06728">
        <w:rPr>
          <w:rFonts w:ascii="Book Antiqua" w:hAnsi="Book Antiqua" w:cs="Times New Roman"/>
          <w:sz w:val="24"/>
          <w:szCs w:val="24"/>
          <w:vertAlign w:val="superscript"/>
        </w:rPr>
        <w:fldChar w:fldCharType="begin">
          <w:fldData xml:space="preserve">PEVuZE5vdGU+PENpdGU+PEF1dGhvcj5Cb25pbGxhPC9BdXRob3I+PFllYXI+MjAxMDwvWWVhcj48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</w:fldData>
        </w:fldChar>
      </w:r>
      <w:r w:rsidR="00D06728" w:rsidRPr="00D06728">
        <w:rPr>
          <w:rFonts w:ascii="Book Antiqua" w:hAnsi="Book Antiqua" w:cs="Times New Roman"/>
          <w:sz w:val="24"/>
          <w:szCs w:val="24"/>
          <w:vertAlign w:val="superscript"/>
        </w:rPr>
        <w:instrText xml:space="preserve"> ADDIN EN.CITE </w:instrText>
      </w:r>
      <w:r w:rsidR="00D06728" w:rsidRPr="00D06728">
        <w:rPr>
          <w:rFonts w:ascii="Book Antiqua" w:hAnsi="Book Antiqua" w:cs="Times New Roman"/>
          <w:sz w:val="24"/>
          <w:szCs w:val="24"/>
          <w:vertAlign w:val="superscript"/>
        </w:rPr>
        <w:fldChar w:fldCharType="begin">
          <w:fldData xml:space="preserve">PEVuZE5vdGU+PENpdGU+PEF1dGhvcj5Cb25pbGxhPC9BdXRob3I+PFllYXI+MjAxMDwvWWVhcj48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</w:fldData>
        </w:fldChar>
      </w:r>
      <w:r w:rsidR="00D06728" w:rsidRPr="00D06728">
        <w:rPr>
          <w:rFonts w:ascii="Book Antiqua" w:hAnsi="Book Antiqua" w:cs="Times New Roman"/>
          <w:sz w:val="24"/>
          <w:szCs w:val="24"/>
          <w:vertAlign w:val="superscript"/>
        </w:rPr>
        <w:instrText xml:space="preserve"> ADDIN EN.CITE.DATA </w:instrText>
      </w:r>
      <w:r w:rsidR="00D06728" w:rsidRPr="00D06728">
        <w:rPr>
          <w:rFonts w:ascii="Book Antiqua" w:hAnsi="Book Antiqua" w:cs="Times New Roman"/>
          <w:sz w:val="24"/>
          <w:szCs w:val="24"/>
          <w:vertAlign w:val="superscript"/>
        </w:rPr>
      </w:r>
      <w:r w:rsidR="00D06728" w:rsidRPr="00D06728">
        <w:rPr>
          <w:rFonts w:ascii="Book Antiqua" w:hAnsi="Book Antiqua" w:cs="Times New Roman"/>
          <w:sz w:val="24"/>
          <w:szCs w:val="24"/>
          <w:vertAlign w:val="superscript"/>
        </w:rPr>
        <w:fldChar w:fldCharType="end"/>
      </w:r>
      <w:r w:rsidR="00D06728" w:rsidRPr="00D06728">
        <w:rPr>
          <w:rFonts w:ascii="Book Antiqua" w:hAnsi="Book Antiqua" w:cs="Times New Roman"/>
          <w:sz w:val="24"/>
          <w:szCs w:val="24"/>
          <w:vertAlign w:val="superscript"/>
        </w:rPr>
      </w:r>
      <w:r w:rsidR="00D06728" w:rsidRPr="00D06728">
        <w:rPr>
          <w:rFonts w:ascii="Book Antiqua" w:hAnsi="Book Antiqua" w:cs="Times New Roman"/>
          <w:sz w:val="24"/>
          <w:szCs w:val="24"/>
          <w:vertAlign w:val="superscript"/>
        </w:rPr>
        <w:fldChar w:fldCharType="separate"/>
      </w:r>
      <w:r w:rsidR="00D06728" w:rsidRPr="00D06728">
        <w:rPr>
          <w:rFonts w:ascii="Book Antiqua" w:hAnsi="Book Antiqua" w:cs="Times New Roman"/>
          <w:noProof/>
          <w:sz w:val="24"/>
          <w:szCs w:val="24"/>
          <w:vertAlign w:val="superscript"/>
        </w:rPr>
        <w:t>[</w:t>
      </w:r>
      <w:hyperlink w:anchor="_ENREF_18" w:tooltip="Bonilla, 2010 #1303" w:history="1">
        <w:r w:rsidR="00D06728" w:rsidRPr="00D06728">
          <w:rPr>
            <w:rFonts w:ascii="Book Antiqua" w:hAnsi="Book Antiqua" w:cs="Times New Roman"/>
            <w:noProof/>
            <w:sz w:val="24"/>
            <w:szCs w:val="24"/>
            <w:vertAlign w:val="superscript"/>
          </w:rPr>
          <w:t>18</w:t>
        </w:r>
      </w:hyperlink>
      <w:r w:rsidR="00D06728" w:rsidRPr="00D06728">
        <w:rPr>
          <w:rFonts w:ascii="Book Antiqua" w:hAnsi="Book Antiqua" w:cs="Times New Roman"/>
          <w:noProof/>
          <w:sz w:val="24"/>
          <w:szCs w:val="24"/>
          <w:vertAlign w:val="superscript"/>
        </w:rPr>
        <w:t>]</w:t>
      </w:r>
      <w:r w:rsidR="00D06728" w:rsidRPr="00D06728">
        <w:rPr>
          <w:rFonts w:ascii="Book Antiqua" w:hAnsi="Book Antiqua" w:cs="Times New Roman"/>
          <w:sz w:val="24"/>
          <w:szCs w:val="24"/>
          <w:vertAlign w:val="superscript"/>
        </w:rPr>
        <w:fldChar w:fldCharType="end"/>
      </w:r>
      <w:r w:rsidRPr="0021794F">
        <w:rPr>
          <w:rFonts w:ascii="Book Antiqua" w:hAnsi="Book Antiqua" w:cs="Times New Roman"/>
          <w:sz w:val="24"/>
          <w:szCs w:val="24"/>
        </w:rPr>
        <w:t>.</w:t>
      </w:r>
      <w:r w:rsidR="00023F75" w:rsidRPr="0021794F">
        <w:rPr>
          <w:rFonts w:ascii="Book Antiqua" w:hAnsi="Book Antiqua" w:cs="Times New Roman"/>
          <w:sz w:val="24"/>
          <w:szCs w:val="24"/>
        </w:rPr>
        <w:t xml:space="preserve"> </w:t>
      </w:r>
      <w:r w:rsidR="001F0C60" w:rsidRPr="0021794F">
        <w:rPr>
          <w:rFonts w:ascii="Book Antiqua" w:hAnsi="Book Antiqua" w:cs="Times New Roman"/>
          <w:sz w:val="24"/>
          <w:szCs w:val="24"/>
        </w:rPr>
        <w:t>A</w:t>
      </w:r>
      <w:r w:rsidR="00023F75" w:rsidRPr="0021794F">
        <w:rPr>
          <w:rFonts w:ascii="Book Antiqua" w:hAnsi="Book Antiqua" w:cs="Times New Roman"/>
          <w:sz w:val="24"/>
          <w:szCs w:val="24"/>
        </w:rPr>
        <w:t>n</w:t>
      </w:r>
      <w:r w:rsidR="001F0C60" w:rsidRPr="0021794F">
        <w:rPr>
          <w:rFonts w:ascii="Book Antiqua" w:hAnsi="Book Antiqua" w:cs="Times New Roman"/>
          <w:sz w:val="24"/>
          <w:szCs w:val="24"/>
        </w:rPr>
        <w:t>other</w:t>
      </w:r>
      <w:r w:rsidR="00023F75" w:rsidRPr="0021794F">
        <w:rPr>
          <w:rFonts w:ascii="Book Antiqua" w:hAnsi="Book Antiqua" w:cs="Times New Roman"/>
          <w:sz w:val="24"/>
          <w:szCs w:val="24"/>
        </w:rPr>
        <w:t xml:space="preserve"> analysis of three randomized trials involving 6644 women with node positive breast cancer and variable hormone receptor </w:t>
      </w:r>
      <w:r w:rsidR="0005125D" w:rsidRPr="0021794F">
        <w:rPr>
          <w:rFonts w:ascii="Book Antiqua" w:hAnsi="Book Antiqua" w:cs="Times New Roman"/>
          <w:sz w:val="24"/>
          <w:szCs w:val="24"/>
        </w:rPr>
        <w:t xml:space="preserve">status </w:t>
      </w:r>
      <w:r w:rsidR="006820A8" w:rsidRPr="0021794F">
        <w:rPr>
          <w:rFonts w:ascii="Book Antiqua" w:hAnsi="Book Antiqua" w:cs="Times New Roman"/>
          <w:sz w:val="24"/>
          <w:szCs w:val="24"/>
        </w:rPr>
        <w:t>demonstrated</w:t>
      </w:r>
      <w:r w:rsidR="001F0C60" w:rsidRPr="0021794F">
        <w:rPr>
          <w:rFonts w:ascii="Book Antiqua" w:hAnsi="Book Antiqua" w:cs="Times New Roman"/>
          <w:sz w:val="24"/>
          <w:szCs w:val="24"/>
        </w:rPr>
        <w:t xml:space="preserve"> that women</w:t>
      </w:r>
      <w:r w:rsidR="00023F75" w:rsidRPr="0021794F">
        <w:rPr>
          <w:rFonts w:ascii="Book Antiqua" w:hAnsi="Book Antiqua" w:cs="Times New Roman"/>
          <w:sz w:val="24"/>
          <w:szCs w:val="24"/>
        </w:rPr>
        <w:t xml:space="preserve"> with ER-negative breast cancer had a larger reduction in the risk of recurrence</w:t>
      </w:r>
      <w:r w:rsidR="005136EB" w:rsidRPr="0021794F">
        <w:rPr>
          <w:rFonts w:ascii="Book Antiqua" w:hAnsi="Book Antiqua" w:cs="Times New Roman"/>
          <w:sz w:val="24"/>
          <w:szCs w:val="24"/>
        </w:rPr>
        <w:t xml:space="preserve"> compared to women with ER-pos</w:t>
      </w:r>
      <w:r w:rsidR="00441896" w:rsidRPr="0021794F">
        <w:rPr>
          <w:rFonts w:ascii="Book Antiqua" w:hAnsi="Book Antiqua" w:cs="Times New Roman"/>
          <w:sz w:val="24"/>
          <w:szCs w:val="24"/>
        </w:rPr>
        <w:t>itive breast cancer at 5 years, (</w:t>
      </w:r>
      <w:r w:rsidR="00023F75" w:rsidRPr="0021794F">
        <w:rPr>
          <w:rFonts w:ascii="Book Antiqua" w:hAnsi="Book Antiqua" w:cs="Times New Roman"/>
          <w:sz w:val="24"/>
          <w:szCs w:val="24"/>
        </w:rPr>
        <w:t>55</w:t>
      </w:r>
      <w:r w:rsidR="00ED6190">
        <w:rPr>
          <w:rFonts w:ascii="Book Antiqua" w:hAnsi="Book Antiqua" w:cs="Times New Roman" w:hint="eastAsia"/>
          <w:sz w:val="24"/>
          <w:szCs w:val="24"/>
          <w:lang w:eastAsia="zh-CN"/>
        </w:rPr>
        <w:t>%</w:t>
      </w:r>
      <w:r w:rsidR="00023F75" w:rsidRPr="0021794F">
        <w:rPr>
          <w:rFonts w:ascii="Book Antiqua" w:hAnsi="Book Antiqua" w:cs="Times New Roman"/>
          <w:sz w:val="24"/>
          <w:szCs w:val="24"/>
        </w:rPr>
        <w:t xml:space="preserve"> </w:t>
      </w:r>
      <w:r w:rsidR="00D06728" w:rsidRPr="00D06728">
        <w:rPr>
          <w:rFonts w:ascii="Book Antiqua" w:hAnsi="Book Antiqua" w:cs="Times New Roman"/>
          <w:i/>
          <w:sz w:val="24"/>
          <w:szCs w:val="24"/>
        </w:rPr>
        <w:t>vs</w:t>
      </w:r>
      <w:r w:rsidR="00023F75" w:rsidRPr="0021794F">
        <w:rPr>
          <w:rFonts w:ascii="Book Antiqua" w:hAnsi="Book Antiqua" w:cs="Times New Roman"/>
          <w:sz w:val="24"/>
          <w:szCs w:val="24"/>
        </w:rPr>
        <w:t xml:space="preserve"> 26</w:t>
      </w:r>
      <w:r w:rsidR="00ED6190">
        <w:rPr>
          <w:rFonts w:ascii="Book Antiqua" w:hAnsi="Book Antiqua" w:cs="Times New Roman" w:hint="eastAsia"/>
          <w:sz w:val="24"/>
          <w:szCs w:val="24"/>
          <w:lang w:eastAsia="zh-CN"/>
        </w:rPr>
        <w:t>%</w:t>
      </w:r>
      <w:r w:rsidR="005136EB" w:rsidRPr="0021794F">
        <w:rPr>
          <w:rFonts w:ascii="Book Antiqua" w:hAnsi="Book Antiqua" w:cs="Times New Roman"/>
          <w:sz w:val="24"/>
          <w:szCs w:val="24"/>
        </w:rPr>
        <w:t xml:space="preserve">, </w:t>
      </w:r>
      <w:r w:rsidR="00FC45CA" w:rsidRPr="0021794F">
        <w:rPr>
          <w:rFonts w:ascii="Book Antiqua" w:hAnsi="Book Antiqua" w:cs="Times New Roman"/>
          <w:sz w:val="24"/>
          <w:szCs w:val="24"/>
        </w:rPr>
        <w:t>respectively</w:t>
      </w:r>
      <w:r w:rsidR="00441896" w:rsidRPr="0021794F">
        <w:rPr>
          <w:rFonts w:ascii="Book Antiqua" w:hAnsi="Book Antiqua" w:cs="Times New Roman"/>
          <w:sz w:val="24"/>
          <w:szCs w:val="24"/>
        </w:rPr>
        <w:t>)</w:t>
      </w:r>
      <w:r w:rsidR="005136EB" w:rsidRPr="0021794F">
        <w:rPr>
          <w:rFonts w:ascii="Book Antiqua" w:hAnsi="Book Antiqua" w:cs="Times New Roman"/>
          <w:sz w:val="24"/>
          <w:szCs w:val="24"/>
        </w:rPr>
        <w:t xml:space="preserve">. There was also a </w:t>
      </w:r>
      <w:r w:rsidR="00023F75" w:rsidRPr="0021794F">
        <w:rPr>
          <w:rFonts w:ascii="Book Antiqua" w:hAnsi="Book Antiqua" w:cs="Times New Roman"/>
          <w:sz w:val="24"/>
          <w:szCs w:val="24"/>
        </w:rPr>
        <w:t>higher absolute improvement in DFS (23</w:t>
      </w:r>
      <w:r w:rsidR="00ED6190">
        <w:rPr>
          <w:rFonts w:ascii="Book Antiqua" w:hAnsi="Book Antiqua" w:cs="Times New Roman" w:hint="eastAsia"/>
          <w:sz w:val="24"/>
          <w:szCs w:val="24"/>
          <w:lang w:eastAsia="zh-CN"/>
        </w:rPr>
        <w:t>%</w:t>
      </w:r>
      <w:r w:rsidR="00023F75" w:rsidRPr="0021794F">
        <w:rPr>
          <w:rFonts w:ascii="Book Antiqua" w:hAnsi="Book Antiqua" w:cs="Times New Roman"/>
          <w:sz w:val="24"/>
          <w:szCs w:val="24"/>
        </w:rPr>
        <w:t xml:space="preserve"> </w:t>
      </w:r>
      <w:r w:rsidR="00D06728" w:rsidRPr="00D06728">
        <w:rPr>
          <w:rFonts w:ascii="Book Antiqua" w:hAnsi="Book Antiqua" w:cs="Times New Roman"/>
          <w:i/>
          <w:sz w:val="24"/>
          <w:szCs w:val="24"/>
        </w:rPr>
        <w:t>vs</w:t>
      </w:r>
      <w:r w:rsidR="00FC45CA" w:rsidRPr="0021794F">
        <w:rPr>
          <w:rFonts w:ascii="Book Antiqua" w:hAnsi="Book Antiqua" w:cs="Times New Roman"/>
          <w:sz w:val="24"/>
          <w:szCs w:val="24"/>
        </w:rPr>
        <w:t xml:space="preserve"> </w:t>
      </w:r>
      <w:r w:rsidR="00023F75" w:rsidRPr="0021794F">
        <w:rPr>
          <w:rFonts w:ascii="Book Antiqua" w:hAnsi="Book Antiqua" w:cs="Times New Roman"/>
          <w:sz w:val="24"/>
          <w:szCs w:val="24"/>
        </w:rPr>
        <w:t>7</w:t>
      </w:r>
      <w:r w:rsidR="00FC45CA" w:rsidRPr="0021794F">
        <w:rPr>
          <w:rFonts w:ascii="Book Antiqua" w:hAnsi="Book Antiqua" w:cs="Times New Roman"/>
          <w:sz w:val="24"/>
          <w:szCs w:val="24"/>
        </w:rPr>
        <w:t>%</w:t>
      </w:r>
      <w:r w:rsidR="00023F75" w:rsidRPr="0021794F">
        <w:rPr>
          <w:rFonts w:ascii="Book Antiqua" w:hAnsi="Book Antiqua" w:cs="Times New Roman"/>
          <w:sz w:val="24"/>
          <w:szCs w:val="24"/>
        </w:rPr>
        <w:t>) and higher absolute improvement in OS (17</w:t>
      </w:r>
      <w:r w:rsidR="00D06728">
        <w:rPr>
          <w:rFonts w:ascii="Book Antiqua" w:hAnsi="Book Antiqua" w:cs="Times New Roman" w:hint="eastAsia"/>
          <w:sz w:val="24"/>
          <w:szCs w:val="24"/>
          <w:lang w:eastAsia="zh-CN"/>
        </w:rPr>
        <w:t>%</w:t>
      </w:r>
      <w:r w:rsidR="00023F75" w:rsidRPr="0021794F">
        <w:rPr>
          <w:rFonts w:ascii="Book Antiqua" w:hAnsi="Book Antiqua" w:cs="Times New Roman"/>
          <w:sz w:val="24"/>
          <w:szCs w:val="24"/>
        </w:rPr>
        <w:t xml:space="preserve"> </w:t>
      </w:r>
      <w:r w:rsidR="00D06728" w:rsidRPr="00D06728">
        <w:rPr>
          <w:rFonts w:ascii="Book Antiqua" w:hAnsi="Book Antiqua" w:cs="Times New Roman"/>
          <w:i/>
          <w:sz w:val="24"/>
          <w:szCs w:val="24"/>
        </w:rPr>
        <w:t>vs</w:t>
      </w:r>
      <w:r w:rsidR="00023F75" w:rsidRPr="0021794F">
        <w:rPr>
          <w:rFonts w:ascii="Book Antiqua" w:hAnsi="Book Antiqua" w:cs="Times New Roman"/>
          <w:sz w:val="24"/>
          <w:szCs w:val="24"/>
        </w:rPr>
        <w:t xml:space="preserve"> 4 </w:t>
      </w:r>
      <w:r w:rsidR="00FC45CA" w:rsidRPr="0021794F">
        <w:rPr>
          <w:rFonts w:ascii="Book Antiqua" w:hAnsi="Book Antiqua" w:cs="Times New Roman"/>
          <w:sz w:val="24"/>
          <w:szCs w:val="24"/>
        </w:rPr>
        <w:t>%</w:t>
      </w:r>
      <w:r w:rsidR="00023F75" w:rsidRPr="0021794F">
        <w:rPr>
          <w:rFonts w:ascii="Book Antiqua" w:hAnsi="Book Antiqua" w:cs="Times New Roman"/>
          <w:sz w:val="24"/>
          <w:szCs w:val="24"/>
        </w:rPr>
        <w:t>)</w:t>
      </w:r>
      <w:r w:rsidR="00D06728" w:rsidRPr="00D06728">
        <w:rPr>
          <w:rFonts w:ascii="Book Antiqua" w:hAnsi="Book Antiqua" w:cs="Times New Roman"/>
          <w:sz w:val="24"/>
          <w:szCs w:val="24"/>
          <w:vertAlign w:val="superscript"/>
        </w:rPr>
        <w:fldChar w:fldCharType="begin">
          <w:fldData xml:space="preserve">PEVuZE5vdGU+PENpdGU+PEF1dGhvcj5CZXJyeTwvQXV0aG9yPjxZZWFyPjIwMDY8L1llYXI+PFJl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</w:fldData>
        </w:fldChar>
      </w:r>
      <w:r w:rsidR="00D06728" w:rsidRPr="00D06728">
        <w:rPr>
          <w:rFonts w:ascii="Book Antiqua" w:hAnsi="Book Antiqua" w:cs="Times New Roman"/>
          <w:sz w:val="24"/>
          <w:szCs w:val="24"/>
          <w:vertAlign w:val="superscript"/>
        </w:rPr>
        <w:instrText xml:space="preserve"> ADDIN EN.CITE </w:instrText>
      </w:r>
      <w:r w:rsidR="00D06728" w:rsidRPr="00D06728">
        <w:rPr>
          <w:rFonts w:ascii="Book Antiqua" w:hAnsi="Book Antiqua" w:cs="Times New Roman"/>
          <w:sz w:val="24"/>
          <w:szCs w:val="24"/>
          <w:vertAlign w:val="superscript"/>
        </w:rPr>
        <w:fldChar w:fldCharType="begin">
          <w:fldData xml:space="preserve">PEVuZE5vdGU+PENpdGU+PEF1dGhvcj5CZXJyeTwvQXV0aG9yPjxZZWFyPjIwMDY8L1llYXI+PFJl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</w:fldData>
        </w:fldChar>
      </w:r>
      <w:r w:rsidR="00D06728" w:rsidRPr="00D06728">
        <w:rPr>
          <w:rFonts w:ascii="Book Antiqua" w:hAnsi="Book Antiqua" w:cs="Times New Roman"/>
          <w:sz w:val="24"/>
          <w:szCs w:val="24"/>
          <w:vertAlign w:val="superscript"/>
        </w:rPr>
        <w:instrText xml:space="preserve"> ADDIN EN.CITE.DATA </w:instrText>
      </w:r>
      <w:r w:rsidR="00D06728" w:rsidRPr="00D06728">
        <w:rPr>
          <w:rFonts w:ascii="Book Antiqua" w:hAnsi="Book Antiqua" w:cs="Times New Roman"/>
          <w:sz w:val="24"/>
          <w:szCs w:val="24"/>
          <w:vertAlign w:val="superscript"/>
        </w:rPr>
      </w:r>
      <w:r w:rsidR="00D06728" w:rsidRPr="00D06728">
        <w:rPr>
          <w:rFonts w:ascii="Book Antiqua" w:hAnsi="Book Antiqua" w:cs="Times New Roman"/>
          <w:sz w:val="24"/>
          <w:szCs w:val="24"/>
          <w:vertAlign w:val="superscript"/>
        </w:rPr>
        <w:fldChar w:fldCharType="end"/>
      </w:r>
      <w:r w:rsidR="00D06728" w:rsidRPr="00D06728">
        <w:rPr>
          <w:rFonts w:ascii="Book Antiqua" w:hAnsi="Book Antiqua" w:cs="Times New Roman"/>
          <w:sz w:val="24"/>
          <w:szCs w:val="24"/>
          <w:vertAlign w:val="superscript"/>
        </w:rPr>
      </w:r>
      <w:r w:rsidR="00D06728" w:rsidRPr="00D06728">
        <w:rPr>
          <w:rFonts w:ascii="Book Antiqua" w:hAnsi="Book Antiqua" w:cs="Times New Roman"/>
          <w:sz w:val="24"/>
          <w:szCs w:val="24"/>
          <w:vertAlign w:val="superscript"/>
        </w:rPr>
        <w:fldChar w:fldCharType="separate"/>
      </w:r>
      <w:r w:rsidR="00D06728" w:rsidRPr="00D06728">
        <w:rPr>
          <w:rFonts w:ascii="Book Antiqua" w:hAnsi="Book Antiqua" w:cs="Times New Roman"/>
          <w:noProof/>
          <w:sz w:val="24"/>
          <w:szCs w:val="24"/>
          <w:vertAlign w:val="superscript"/>
        </w:rPr>
        <w:t>[</w:t>
      </w:r>
      <w:hyperlink w:anchor="_ENREF_19" w:tooltip="Berry, 2006 #1305" w:history="1">
        <w:r w:rsidR="00D06728" w:rsidRPr="00D06728">
          <w:rPr>
            <w:rFonts w:ascii="Book Antiqua" w:hAnsi="Book Antiqua" w:cs="Times New Roman"/>
            <w:noProof/>
            <w:sz w:val="24"/>
            <w:szCs w:val="24"/>
            <w:vertAlign w:val="superscript"/>
          </w:rPr>
          <w:t>19</w:t>
        </w:r>
      </w:hyperlink>
      <w:r w:rsidR="00D06728" w:rsidRPr="00D06728">
        <w:rPr>
          <w:rFonts w:ascii="Book Antiqua" w:hAnsi="Book Antiqua" w:cs="Times New Roman"/>
          <w:noProof/>
          <w:sz w:val="24"/>
          <w:szCs w:val="24"/>
          <w:vertAlign w:val="superscript"/>
        </w:rPr>
        <w:t>]</w:t>
      </w:r>
      <w:r w:rsidR="00D06728" w:rsidRPr="00D06728">
        <w:rPr>
          <w:rFonts w:ascii="Book Antiqua" w:hAnsi="Book Antiqua" w:cs="Times New Roman"/>
          <w:sz w:val="24"/>
          <w:szCs w:val="24"/>
          <w:vertAlign w:val="superscript"/>
        </w:rPr>
        <w:fldChar w:fldCharType="end"/>
      </w:r>
      <w:r w:rsidR="00023F75" w:rsidRPr="0021794F">
        <w:rPr>
          <w:rFonts w:ascii="Book Antiqua" w:hAnsi="Book Antiqua" w:cs="Times New Roman"/>
          <w:sz w:val="24"/>
          <w:szCs w:val="24"/>
        </w:rPr>
        <w:t>.</w:t>
      </w:r>
    </w:p>
    <w:p w:rsidR="00D06728" w:rsidRPr="0021794F" w:rsidRDefault="00D06728" w:rsidP="00D06728">
      <w:pPr>
        <w:spacing w:after="0" w:line="360" w:lineRule="auto"/>
        <w:ind w:firstLineChars="100" w:firstLine="240"/>
        <w:jc w:val="both"/>
        <w:rPr>
          <w:rFonts w:ascii="Book Antiqua" w:hAnsi="Book Antiqua" w:cs="Times New Roman"/>
          <w:sz w:val="24"/>
          <w:szCs w:val="24"/>
          <w:lang w:eastAsia="zh-CN"/>
        </w:rPr>
      </w:pPr>
    </w:p>
    <w:p w:rsidR="00D76CC6" w:rsidRPr="00D06728" w:rsidRDefault="00D06728" w:rsidP="00D06728">
      <w:pPr>
        <w:spacing w:after="0" w:line="360" w:lineRule="auto"/>
        <w:jc w:val="both"/>
        <w:rPr>
          <w:rFonts w:ascii="Book Antiqua" w:hAnsi="Book Antiqua" w:cs="Times New Roman"/>
          <w:b/>
          <w:sz w:val="24"/>
          <w:szCs w:val="24"/>
        </w:rPr>
      </w:pPr>
      <w:r w:rsidRPr="00D06728">
        <w:rPr>
          <w:rFonts w:ascii="Book Antiqua" w:hAnsi="Book Antiqua" w:cs="Times New Roman"/>
          <w:b/>
          <w:sz w:val="24"/>
          <w:szCs w:val="24"/>
        </w:rPr>
        <w:t>THE PROBLEMS WITH THE ANTHRACYCLINES</w:t>
      </w:r>
    </w:p>
    <w:p w:rsidR="00246A95" w:rsidRDefault="00246A95" w:rsidP="00D06728">
      <w:pPr>
        <w:spacing w:after="0" w:line="360" w:lineRule="auto"/>
        <w:jc w:val="both"/>
        <w:rPr>
          <w:rFonts w:ascii="Book Antiqua" w:hAnsi="Book Antiqua" w:cs="Times New Roman"/>
          <w:sz w:val="24"/>
          <w:szCs w:val="24"/>
          <w:lang w:eastAsia="zh-CN"/>
        </w:rPr>
      </w:pPr>
      <w:r w:rsidRPr="0021794F">
        <w:rPr>
          <w:rFonts w:ascii="Book Antiqua" w:hAnsi="Book Antiqua" w:cs="Times New Roman"/>
          <w:sz w:val="24"/>
          <w:szCs w:val="24"/>
        </w:rPr>
        <w:t xml:space="preserve">Cardiotoxicity and secondary MDS/AML are two significant </w:t>
      </w:r>
      <w:r w:rsidR="000572F0" w:rsidRPr="0021794F">
        <w:rPr>
          <w:rFonts w:ascii="Book Antiqua" w:hAnsi="Book Antiqua" w:cs="Times New Roman"/>
          <w:sz w:val="24"/>
          <w:szCs w:val="24"/>
        </w:rPr>
        <w:t xml:space="preserve">long-term </w:t>
      </w:r>
      <w:r w:rsidRPr="0021794F">
        <w:rPr>
          <w:rFonts w:ascii="Book Antiqua" w:hAnsi="Book Antiqua" w:cs="Times New Roman"/>
          <w:sz w:val="24"/>
          <w:szCs w:val="24"/>
        </w:rPr>
        <w:t xml:space="preserve">toxicities of anthracycline use. Anthracycline cardiotoxicity is believed to be derived from damage to the myocardium from free reactive oxygen radicals, direct DNA damage, interference with DNA repair, and induction of immune reactions leading to </w:t>
      </w:r>
      <w:proofErr w:type="spellStart"/>
      <w:r w:rsidRPr="0021794F">
        <w:rPr>
          <w:rFonts w:ascii="Book Antiqua" w:hAnsi="Book Antiqua" w:cs="Times New Roman"/>
          <w:sz w:val="24"/>
          <w:szCs w:val="24"/>
        </w:rPr>
        <w:t>cardiomyocyte</w:t>
      </w:r>
      <w:proofErr w:type="spellEnd"/>
      <w:r w:rsidRPr="0021794F">
        <w:rPr>
          <w:rFonts w:ascii="Book Antiqua" w:hAnsi="Book Antiqua" w:cs="Times New Roman"/>
          <w:sz w:val="24"/>
          <w:szCs w:val="24"/>
        </w:rPr>
        <w:t xml:space="preserve"> </w:t>
      </w:r>
      <w:r w:rsidRPr="0021794F">
        <w:rPr>
          <w:rFonts w:ascii="Book Antiqua" w:hAnsi="Book Antiqua" w:cs="Times New Roman"/>
          <w:sz w:val="24"/>
          <w:szCs w:val="24"/>
        </w:rPr>
        <w:lastRenderedPageBreak/>
        <w:t>apoptosis</w:t>
      </w:r>
      <w:r w:rsidR="00D06728" w:rsidRPr="00D06728">
        <w:rPr>
          <w:rFonts w:ascii="Book Antiqua" w:hAnsi="Book Antiqua" w:cs="Times New Roman"/>
          <w:sz w:val="24"/>
          <w:szCs w:val="24"/>
          <w:vertAlign w:val="superscript"/>
        </w:rPr>
        <w:fldChar w:fldCharType="begin">
          <w:fldData xml:space="preserve">PEVuZE5vdGU+PENpdGU+PEF1dGhvcj5Bcm9sYTwvQXV0aG9yPjxZZWFyPjIwMDA8L1llYXI+PFJl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</w:fldData>
        </w:fldChar>
      </w:r>
      <w:r w:rsidR="00D06728" w:rsidRPr="00D06728">
        <w:rPr>
          <w:rFonts w:ascii="Book Antiqua" w:hAnsi="Book Antiqua" w:cs="Times New Roman"/>
          <w:sz w:val="24"/>
          <w:szCs w:val="24"/>
          <w:vertAlign w:val="superscript"/>
        </w:rPr>
        <w:instrText xml:space="preserve"> ADDIN EN.CITE </w:instrText>
      </w:r>
      <w:r w:rsidR="00D06728" w:rsidRPr="00D06728">
        <w:rPr>
          <w:rFonts w:ascii="Book Antiqua" w:hAnsi="Book Antiqua" w:cs="Times New Roman"/>
          <w:sz w:val="24"/>
          <w:szCs w:val="24"/>
          <w:vertAlign w:val="superscript"/>
        </w:rPr>
        <w:fldChar w:fldCharType="begin">
          <w:fldData xml:space="preserve">PEVuZE5vdGU+PENpdGU+PEF1dGhvcj5Bcm9sYTwvQXV0aG9yPjxZZWFyPjIwMDA8L1llYXI+PFJl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</w:fldData>
        </w:fldChar>
      </w:r>
      <w:r w:rsidR="00D06728" w:rsidRPr="00D06728">
        <w:rPr>
          <w:rFonts w:ascii="Book Antiqua" w:hAnsi="Book Antiqua" w:cs="Times New Roman"/>
          <w:sz w:val="24"/>
          <w:szCs w:val="24"/>
          <w:vertAlign w:val="superscript"/>
        </w:rPr>
        <w:instrText xml:space="preserve"> ADDIN EN.CITE.DATA </w:instrText>
      </w:r>
      <w:r w:rsidR="00D06728" w:rsidRPr="00D06728">
        <w:rPr>
          <w:rFonts w:ascii="Book Antiqua" w:hAnsi="Book Antiqua" w:cs="Times New Roman"/>
          <w:sz w:val="24"/>
          <w:szCs w:val="24"/>
          <w:vertAlign w:val="superscript"/>
        </w:rPr>
      </w:r>
      <w:r w:rsidR="00D06728" w:rsidRPr="00D06728">
        <w:rPr>
          <w:rFonts w:ascii="Book Antiqua" w:hAnsi="Book Antiqua" w:cs="Times New Roman"/>
          <w:sz w:val="24"/>
          <w:szCs w:val="24"/>
          <w:vertAlign w:val="superscript"/>
        </w:rPr>
        <w:fldChar w:fldCharType="end"/>
      </w:r>
      <w:r w:rsidR="00D06728" w:rsidRPr="00D06728">
        <w:rPr>
          <w:rFonts w:ascii="Book Antiqua" w:hAnsi="Book Antiqua" w:cs="Times New Roman"/>
          <w:sz w:val="24"/>
          <w:szCs w:val="24"/>
          <w:vertAlign w:val="superscript"/>
        </w:rPr>
      </w:r>
      <w:r w:rsidR="00D06728" w:rsidRPr="00D06728">
        <w:rPr>
          <w:rFonts w:ascii="Book Antiqua" w:hAnsi="Book Antiqua" w:cs="Times New Roman"/>
          <w:sz w:val="24"/>
          <w:szCs w:val="24"/>
          <w:vertAlign w:val="superscript"/>
        </w:rPr>
        <w:fldChar w:fldCharType="separate"/>
      </w:r>
      <w:r w:rsidR="00D06728" w:rsidRPr="00D06728">
        <w:rPr>
          <w:rFonts w:ascii="Book Antiqua" w:hAnsi="Book Antiqua" w:cs="Times New Roman"/>
          <w:noProof/>
          <w:sz w:val="24"/>
          <w:szCs w:val="24"/>
          <w:vertAlign w:val="superscript"/>
        </w:rPr>
        <w:t>[</w:t>
      </w:r>
      <w:hyperlink w:anchor="_ENREF_20" w:tooltip="Arola, 2000 #2213" w:history="1">
        <w:r w:rsidR="00D06728" w:rsidRPr="00D06728">
          <w:rPr>
            <w:rFonts w:ascii="Book Antiqua" w:hAnsi="Book Antiqua" w:cs="Times New Roman"/>
            <w:noProof/>
            <w:sz w:val="24"/>
            <w:szCs w:val="24"/>
            <w:vertAlign w:val="superscript"/>
          </w:rPr>
          <w:t>20-22</w:t>
        </w:r>
      </w:hyperlink>
      <w:r w:rsidR="00D06728" w:rsidRPr="00D06728">
        <w:rPr>
          <w:rFonts w:ascii="Book Antiqua" w:hAnsi="Book Antiqua" w:cs="Times New Roman"/>
          <w:noProof/>
          <w:sz w:val="24"/>
          <w:szCs w:val="24"/>
          <w:vertAlign w:val="superscript"/>
        </w:rPr>
        <w:t>]</w:t>
      </w:r>
      <w:r w:rsidR="00D06728" w:rsidRPr="00D06728">
        <w:rPr>
          <w:rFonts w:ascii="Book Antiqua" w:hAnsi="Book Antiqua" w:cs="Times New Roman"/>
          <w:sz w:val="24"/>
          <w:szCs w:val="24"/>
          <w:vertAlign w:val="superscript"/>
        </w:rPr>
        <w:fldChar w:fldCharType="end"/>
      </w:r>
      <w:r w:rsidRPr="0021794F">
        <w:rPr>
          <w:rFonts w:ascii="Book Antiqua" w:hAnsi="Book Antiqua" w:cs="Times New Roman"/>
          <w:sz w:val="24"/>
          <w:szCs w:val="24"/>
        </w:rPr>
        <w:t xml:space="preserve">. This damage leads to </w:t>
      </w:r>
      <w:r w:rsidR="006820A8" w:rsidRPr="0021794F">
        <w:rPr>
          <w:rFonts w:ascii="Book Antiqua" w:hAnsi="Book Antiqua" w:cs="Times New Roman"/>
          <w:sz w:val="24"/>
          <w:szCs w:val="24"/>
        </w:rPr>
        <w:t>a decrease</w:t>
      </w:r>
      <w:r w:rsidRPr="0021794F">
        <w:rPr>
          <w:rFonts w:ascii="Book Antiqua" w:hAnsi="Book Antiqua" w:cs="Times New Roman"/>
          <w:sz w:val="24"/>
          <w:szCs w:val="24"/>
        </w:rPr>
        <w:t xml:space="preserve"> in the left ventricular ejection function, </w:t>
      </w:r>
      <w:r w:rsidR="000572F0" w:rsidRPr="0021794F">
        <w:rPr>
          <w:rFonts w:ascii="Book Antiqua" w:hAnsi="Book Antiqua" w:cs="Times New Roman"/>
          <w:sz w:val="24"/>
          <w:szCs w:val="24"/>
        </w:rPr>
        <w:t>and although could be reversed with good medical management, in many cases could be an irreversible long term problem</w:t>
      </w:r>
      <w:r w:rsidRPr="0021794F">
        <w:rPr>
          <w:rFonts w:ascii="Book Antiqua" w:hAnsi="Book Antiqua" w:cs="Times New Roman"/>
          <w:sz w:val="24"/>
          <w:szCs w:val="24"/>
        </w:rPr>
        <w:t xml:space="preserve">. The risk of MDS/AML remains rare at </w:t>
      </w:r>
      <w:r w:rsidR="000572F0" w:rsidRPr="0021794F">
        <w:rPr>
          <w:rFonts w:ascii="Book Antiqua" w:hAnsi="Book Antiqua" w:cs="Times New Roman"/>
          <w:sz w:val="24"/>
          <w:szCs w:val="24"/>
        </w:rPr>
        <w:t>0.5</w:t>
      </w:r>
      <w:r w:rsidR="00ED6190">
        <w:rPr>
          <w:rFonts w:ascii="Book Antiqua" w:hAnsi="Book Antiqua" w:cs="Times New Roman" w:hint="eastAsia"/>
          <w:sz w:val="24"/>
          <w:szCs w:val="24"/>
          <w:lang w:eastAsia="zh-CN"/>
        </w:rPr>
        <w:t>%</w:t>
      </w:r>
      <w:r w:rsidR="000572F0" w:rsidRPr="0021794F">
        <w:rPr>
          <w:rFonts w:ascii="Book Antiqua" w:hAnsi="Book Antiqua" w:cs="Times New Roman"/>
          <w:sz w:val="24"/>
          <w:szCs w:val="24"/>
        </w:rPr>
        <w:t>-</w:t>
      </w:r>
      <w:r w:rsidRPr="0021794F">
        <w:rPr>
          <w:rFonts w:ascii="Book Antiqua" w:hAnsi="Book Antiqua" w:cs="Times New Roman"/>
          <w:sz w:val="24"/>
          <w:szCs w:val="24"/>
        </w:rPr>
        <w:t>1% but it carries a high mortality rate due to its association with poor cytogenetics and refractory nature to standard treatment</w:t>
      </w:r>
      <w:r w:rsidR="00D06728" w:rsidRPr="00D06728">
        <w:rPr>
          <w:rFonts w:ascii="Book Antiqua" w:hAnsi="Book Antiqua" w:cs="Times New Roman"/>
          <w:sz w:val="24"/>
          <w:szCs w:val="24"/>
          <w:vertAlign w:val="superscript"/>
        </w:rPr>
        <w:fldChar w:fldCharType="begin">
          <w:fldData xml:space="preserve">PEVuZE5vdGU+PENpdGU+PEF1dGhvcj5DdXJ0aXM8L0F1dGhvcj48WWVhcj4xOTkyPC9ZZWFyPjxS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</w:fldData>
        </w:fldChar>
      </w:r>
      <w:r w:rsidR="00D06728" w:rsidRPr="00D06728">
        <w:rPr>
          <w:rFonts w:ascii="Book Antiqua" w:hAnsi="Book Antiqua" w:cs="Times New Roman"/>
          <w:sz w:val="24"/>
          <w:szCs w:val="24"/>
          <w:vertAlign w:val="superscript"/>
        </w:rPr>
        <w:instrText xml:space="preserve"> ADDIN EN.CITE </w:instrText>
      </w:r>
      <w:r w:rsidR="00D06728" w:rsidRPr="00D06728">
        <w:rPr>
          <w:rFonts w:ascii="Book Antiqua" w:hAnsi="Book Antiqua" w:cs="Times New Roman"/>
          <w:sz w:val="24"/>
          <w:szCs w:val="24"/>
          <w:vertAlign w:val="superscript"/>
        </w:rPr>
        <w:fldChar w:fldCharType="begin">
          <w:fldData xml:space="preserve">PEVuZE5vdGU+PENpdGU+PEF1dGhvcj5DdXJ0aXM8L0F1dGhvcj48WWVhcj4xOTkyPC9ZZWFyPjxS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</w:fldData>
        </w:fldChar>
      </w:r>
      <w:r w:rsidR="00D06728" w:rsidRPr="00D06728">
        <w:rPr>
          <w:rFonts w:ascii="Book Antiqua" w:hAnsi="Book Antiqua" w:cs="Times New Roman"/>
          <w:sz w:val="24"/>
          <w:szCs w:val="24"/>
          <w:vertAlign w:val="superscript"/>
        </w:rPr>
        <w:instrText xml:space="preserve"> ADDIN EN.CITE.DATA </w:instrText>
      </w:r>
      <w:r w:rsidR="00D06728" w:rsidRPr="00D06728">
        <w:rPr>
          <w:rFonts w:ascii="Book Antiqua" w:hAnsi="Book Antiqua" w:cs="Times New Roman"/>
          <w:sz w:val="24"/>
          <w:szCs w:val="24"/>
          <w:vertAlign w:val="superscript"/>
        </w:rPr>
      </w:r>
      <w:r w:rsidR="00D06728" w:rsidRPr="00D06728">
        <w:rPr>
          <w:rFonts w:ascii="Book Antiqua" w:hAnsi="Book Antiqua" w:cs="Times New Roman"/>
          <w:sz w:val="24"/>
          <w:szCs w:val="24"/>
          <w:vertAlign w:val="superscript"/>
        </w:rPr>
        <w:fldChar w:fldCharType="end"/>
      </w:r>
      <w:r w:rsidR="00D06728" w:rsidRPr="00D06728">
        <w:rPr>
          <w:rFonts w:ascii="Book Antiqua" w:hAnsi="Book Antiqua" w:cs="Times New Roman"/>
          <w:sz w:val="24"/>
          <w:szCs w:val="24"/>
          <w:vertAlign w:val="superscript"/>
        </w:rPr>
      </w:r>
      <w:r w:rsidR="00D06728" w:rsidRPr="00D06728">
        <w:rPr>
          <w:rFonts w:ascii="Book Antiqua" w:hAnsi="Book Antiqua" w:cs="Times New Roman"/>
          <w:sz w:val="24"/>
          <w:szCs w:val="24"/>
          <w:vertAlign w:val="superscript"/>
        </w:rPr>
        <w:fldChar w:fldCharType="separate"/>
      </w:r>
      <w:r w:rsidR="00D06728" w:rsidRPr="00D06728">
        <w:rPr>
          <w:rFonts w:ascii="Book Antiqua" w:hAnsi="Book Antiqua" w:cs="Times New Roman"/>
          <w:noProof/>
          <w:sz w:val="24"/>
          <w:szCs w:val="24"/>
          <w:vertAlign w:val="superscript"/>
        </w:rPr>
        <w:t>[</w:t>
      </w:r>
      <w:hyperlink w:anchor="_ENREF_23" w:tooltip="Curtis, 1992 #2305" w:history="1">
        <w:r w:rsidR="00D06728" w:rsidRPr="00D06728">
          <w:rPr>
            <w:rFonts w:ascii="Book Antiqua" w:hAnsi="Book Antiqua" w:cs="Times New Roman"/>
            <w:noProof/>
            <w:sz w:val="24"/>
            <w:szCs w:val="24"/>
            <w:vertAlign w:val="superscript"/>
          </w:rPr>
          <w:t>23</w:t>
        </w:r>
      </w:hyperlink>
      <w:r w:rsidR="00D06728" w:rsidRPr="00D06728">
        <w:rPr>
          <w:rFonts w:ascii="Book Antiqua" w:hAnsi="Book Antiqua" w:cs="Times New Roman"/>
          <w:noProof/>
          <w:sz w:val="24"/>
          <w:szCs w:val="24"/>
          <w:vertAlign w:val="superscript"/>
        </w:rPr>
        <w:t>,</w:t>
      </w:r>
      <w:hyperlink w:anchor="_ENREF_24" w:tooltip="Praga, 2005 #2037" w:history="1">
        <w:r w:rsidR="00D06728" w:rsidRPr="00D06728">
          <w:rPr>
            <w:rFonts w:ascii="Book Antiqua" w:hAnsi="Book Antiqua" w:cs="Times New Roman"/>
            <w:noProof/>
            <w:sz w:val="24"/>
            <w:szCs w:val="24"/>
            <w:vertAlign w:val="superscript"/>
          </w:rPr>
          <w:t>24</w:t>
        </w:r>
      </w:hyperlink>
      <w:r w:rsidR="00D06728" w:rsidRPr="00D06728">
        <w:rPr>
          <w:rFonts w:ascii="Book Antiqua" w:hAnsi="Book Antiqua" w:cs="Times New Roman"/>
          <w:noProof/>
          <w:sz w:val="24"/>
          <w:szCs w:val="24"/>
          <w:vertAlign w:val="superscript"/>
        </w:rPr>
        <w:t>]</w:t>
      </w:r>
      <w:r w:rsidR="00D06728" w:rsidRPr="00D06728">
        <w:rPr>
          <w:rFonts w:ascii="Book Antiqua" w:hAnsi="Book Antiqua" w:cs="Times New Roman"/>
          <w:sz w:val="24"/>
          <w:szCs w:val="24"/>
          <w:vertAlign w:val="superscript"/>
        </w:rPr>
        <w:fldChar w:fldCharType="end"/>
      </w:r>
      <w:r w:rsidRPr="0021794F">
        <w:rPr>
          <w:rFonts w:ascii="Book Antiqua" w:hAnsi="Book Antiqua" w:cs="Times New Roman"/>
          <w:sz w:val="24"/>
          <w:szCs w:val="24"/>
        </w:rPr>
        <w:t>.</w:t>
      </w:r>
      <w:r w:rsidR="00D06728" w:rsidRPr="0021794F">
        <w:rPr>
          <w:rFonts w:ascii="Book Antiqua" w:hAnsi="Book Antiqua" w:cs="Times New Roman"/>
          <w:sz w:val="24"/>
          <w:szCs w:val="24"/>
        </w:rPr>
        <w:t xml:space="preserve"> </w:t>
      </w:r>
    </w:p>
    <w:p w:rsidR="00D06728" w:rsidRPr="0021794F" w:rsidRDefault="00D06728" w:rsidP="00D06728">
      <w:pPr>
        <w:spacing w:after="0" w:line="360" w:lineRule="auto"/>
        <w:jc w:val="both"/>
        <w:rPr>
          <w:rFonts w:ascii="Book Antiqua" w:hAnsi="Book Antiqua" w:cs="Times New Roman"/>
          <w:sz w:val="24"/>
          <w:szCs w:val="24"/>
          <w:lang w:eastAsia="zh-CN"/>
        </w:rPr>
      </w:pPr>
    </w:p>
    <w:p w:rsidR="0064269D" w:rsidRPr="00D06728" w:rsidRDefault="00D06728" w:rsidP="00D06728">
      <w:pPr>
        <w:spacing w:after="0" w:line="360" w:lineRule="auto"/>
        <w:jc w:val="both"/>
        <w:rPr>
          <w:rFonts w:ascii="Book Antiqua" w:hAnsi="Book Antiqua" w:cs="Times New Roman"/>
          <w:b/>
          <w:sz w:val="24"/>
          <w:szCs w:val="24"/>
        </w:rPr>
      </w:pPr>
      <w:r w:rsidRPr="00D06728">
        <w:rPr>
          <w:rFonts w:ascii="Book Antiqua" w:hAnsi="Book Antiqua" w:cs="Times New Roman"/>
          <w:b/>
          <w:sz w:val="24"/>
          <w:szCs w:val="24"/>
        </w:rPr>
        <w:t xml:space="preserve">ANTHRACYCLINE TOXICITY </w:t>
      </w:r>
    </w:p>
    <w:p w:rsidR="00D2262A" w:rsidRPr="00D06728" w:rsidRDefault="00D2262A" w:rsidP="00D06728">
      <w:pPr>
        <w:spacing w:after="0" w:line="360" w:lineRule="auto"/>
        <w:jc w:val="both"/>
        <w:rPr>
          <w:rFonts w:ascii="Book Antiqua" w:hAnsi="Book Antiqua" w:cs="Times New Roman"/>
          <w:b/>
          <w:i/>
          <w:sz w:val="24"/>
          <w:szCs w:val="24"/>
        </w:rPr>
      </w:pPr>
      <w:r w:rsidRPr="00D06728">
        <w:rPr>
          <w:rFonts w:ascii="Book Antiqua" w:hAnsi="Book Antiqua" w:cs="Times New Roman"/>
          <w:b/>
          <w:i/>
          <w:sz w:val="24"/>
          <w:szCs w:val="24"/>
        </w:rPr>
        <w:t>Cardiotoxicity</w:t>
      </w:r>
    </w:p>
    <w:p w:rsidR="0064269D" w:rsidRPr="0021794F" w:rsidRDefault="0064269D" w:rsidP="00D06728">
      <w:pPr>
        <w:pStyle w:val="headinganchor"/>
        <w:spacing w:before="0" w:beforeAutospacing="0" w:after="0" w:afterAutospacing="0" w:line="360" w:lineRule="auto"/>
        <w:jc w:val="both"/>
        <w:rPr>
          <w:rFonts w:ascii="Book Antiqua" w:hAnsi="Book Antiqua"/>
        </w:rPr>
      </w:pPr>
      <w:r w:rsidRPr="0021794F">
        <w:rPr>
          <w:rFonts w:ascii="Book Antiqua" w:hAnsi="Book Antiqua"/>
        </w:rPr>
        <w:t xml:space="preserve">Anthracyclines are associated with cardiovascular toxicities including </w:t>
      </w:r>
      <w:r w:rsidR="005C48FE" w:rsidRPr="0021794F">
        <w:rPr>
          <w:rFonts w:ascii="Book Antiqua" w:hAnsi="Book Antiqua"/>
        </w:rPr>
        <w:t xml:space="preserve">abnormal electrocardiogram (sinus tachycardia and transient arrhythmias), cardiomyopathy, acute and late-onset </w:t>
      </w:r>
      <w:r w:rsidRPr="0021794F">
        <w:rPr>
          <w:rFonts w:ascii="Book Antiqua" w:hAnsi="Book Antiqua"/>
        </w:rPr>
        <w:t>congestive heart failure (CHF)</w:t>
      </w:r>
      <w:r w:rsidR="005C48FE" w:rsidRPr="0021794F">
        <w:rPr>
          <w:rFonts w:ascii="Book Antiqua" w:hAnsi="Book Antiqua"/>
        </w:rPr>
        <w:t xml:space="preserve">, </w:t>
      </w:r>
      <w:r w:rsidR="00517DF4" w:rsidRPr="0021794F">
        <w:rPr>
          <w:rFonts w:ascii="Book Antiqua" w:hAnsi="Book Antiqua"/>
        </w:rPr>
        <w:t>myocarditis, pericarditis and myocardial infarction</w:t>
      </w:r>
      <w:r w:rsidR="00D06728" w:rsidRPr="00D06728">
        <w:rPr>
          <w:rFonts w:ascii="Book Antiqua" w:hAnsi="Book Antiqua"/>
          <w:vertAlign w:val="superscript"/>
        </w:rPr>
        <w:fldChar w:fldCharType="begin"/>
      </w:r>
      <w:r w:rsidR="00D06728" w:rsidRPr="00D06728">
        <w:rPr>
          <w:rFonts w:ascii="Book Antiqua" w:hAnsi="Book Antiqua"/>
          <w:vertAlign w:val="superscript"/>
        </w:rPr>
        <w:instrText xml:space="preserve"> ADDIN EN.CITE &lt;EndNote&gt;&lt;Cite&gt;&lt;Author&gt;FDA)&lt;/Author&gt;&lt;Year&gt;2013&lt;/Year&gt;&lt;RecNum&gt;2007&lt;/RecNum&gt;&lt;DisplayText&gt;[25, 26]&lt;/DisplayText&gt;&lt;record&gt;&lt;rec-number&gt;2007&lt;/rec-number&gt;&lt;foreign-keys&gt;&lt;key app="EN" db-id="x9ztesrpvfexe3e9et6vv5dm9sdv2v52xwve"&gt;2007&lt;/key&gt;&lt;/foreign-keys&gt;&lt;ref-type name="Pamphlet"&gt;24&lt;/ref-type&gt;&lt;contributors&gt;&lt;authors&gt;&lt;author&gt;Pfizer Labs (per FDA)&lt;/author&gt;&lt;/authors&gt;&lt;/contributors&gt;&lt;titles&gt;&lt;title&gt;doxorubicin HCl intravenous injection, doxorubicin HCl intravenous injection&lt;/title&gt;&lt;/titles&gt;&lt;dates&gt;&lt;year&gt;2013&lt;/year&gt;&lt;/dates&gt;&lt;pub-location&gt;New York&lt;/pub-location&gt;&lt;urls&gt;&lt;/urls&gt;&lt;/record&gt;&lt;/Cite&gt;&lt;Cite&gt;&lt;Author&gt;FDA)&lt;/Author&gt;&lt;Year&gt;2013&lt;/Year&gt;&lt;RecNum&gt;2008&lt;/RecNum&gt;&lt;record&gt;&lt;rec-number&gt;2008&lt;/rec-number&gt;&lt;foreign-keys&gt;&lt;key app="EN" db-id="x9ztesrpvfexe3e9et6vv5dm9sdv2v52xwve"&gt;2008&lt;/key&gt;&lt;/foreign-keys&gt;&lt;ref-type name="Pamphlet"&gt;24&lt;/ref-type&gt;&lt;contributors&gt;&lt;authors&gt;&lt;author&gt;Pharmacia &amp;amp; Upjohn Co. (per FDA)&lt;/author&gt;&lt;/authors&gt;&lt;/contributors&gt;&lt;titles&gt;&lt;title&gt; ELLENCE(R) intravenous injection , epirubicin HCl intravenous injection&lt;/title&gt;&lt;/titles&gt;&lt;dates&gt;&lt;year&gt;2013&lt;/year&gt;&lt;/dates&gt;&lt;pub-location&gt;New York&lt;/pub-location&gt;&lt;urls&gt;&lt;/urls&gt;&lt;/record&gt;&lt;/Cite&gt;&lt;/EndNote&gt;</w:instrText>
      </w:r>
      <w:r w:rsidR="00D06728" w:rsidRPr="00D06728">
        <w:rPr>
          <w:rFonts w:ascii="Book Antiqua" w:hAnsi="Book Antiqua"/>
          <w:vertAlign w:val="superscript"/>
        </w:rPr>
        <w:fldChar w:fldCharType="separate"/>
      </w:r>
      <w:r w:rsidR="00D06728" w:rsidRPr="00D06728">
        <w:rPr>
          <w:rFonts w:ascii="Book Antiqua" w:hAnsi="Book Antiqua"/>
          <w:noProof/>
          <w:vertAlign w:val="superscript"/>
        </w:rPr>
        <w:t>[</w:t>
      </w:r>
      <w:hyperlink w:anchor="_ENREF_25" w:tooltip="FDA), 2013 #2007" w:history="1">
        <w:r w:rsidR="00D06728" w:rsidRPr="00D06728">
          <w:rPr>
            <w:rFonts w:ascii="Book Antiqua" w:hAnsi="Book Antiqua"/>
            <w:noProof/>
            <w:vertAlign w:val="superscript"/>
          </w:rPr>
          <w:t>25</w:t>
        </w:r>
      </w:hyperlink>
      <w:r w:rsidR="00D06728" w:rsidRPr="00D06728">
        <w:rPr>
          <w:rFonts w:ascii="Book Antiqua" w:hAnsi="Book Antiqua"/>
          <w:noProof/>
          <w:vertAlign w:val="superscript"/>
        </w:rPr>
        <w:t>,</w:t>
      </w:r>
      <w:hyperlink w:anchor="_ENREF_26" w:tooltip="FDA), 2013 #2008" w:history="1">
        <w:r w:rsidR="00D06728" w:rsidRPr="00D06728">
          <w:rPr>
            <w:rFonts w:ascii="Book Antiqua" w:hAnsi="Book Antiqua"/>
            <w:noProof/>
            <w:vertAlign w:val="superscript"/>
          </w:rPr>
          <w:t>26</w:t>
        </w:r>
      </w:hyperlink>
      <w:r w:rsidR="00D06728" w:rsidRPr="00D06728">
        <w:rPr>
          <w:rFonts w:ascii="Book Antiqua" w:hAnsi="Book Antiqua"/>
          <w:noProof/>
          <w:vertAlign w:val="superscript"/>
        </w:rPr>
        <w:t>]</w:t>
      </w:r>
      <w:r w:rsidR="00D06728" w:rsidRPr="00D06728">
        <w:rPr>
          <w:rFonts w:ascii="Book Antiqua" w:hAnsi="Book Antiqua"/>
          <w:vertAlign w:val="superscript"/>
        </w:rPr>
        <w:fldChar w:fldCharType="end"/>
      </w:r>
      <w:r w:rsidRPr="0021794F">
        <w:rPr>
          <w:rFonts w:ascii="Book Antiqua" w:hAnsi="Book Antiqua"/>
        </w:rPr>
        <w:t xml:space="preserve">. </w:t>
      </w:r>
      <w:r w:rsidR="004E13B9" w:rsidRPr="0021794F">
        <w:rPr>
          <w:rFonts w:ascii="Book Antiqua" w:hAnsi="Book Antiqua"/>
        </w:rPr>
        <w:t>The incidence of cardiomyopathy and heart failure secondary to</w:t>
      </w:r>
      <w:r w:rsidR="004E13B9" w:rsidRPr="0021794F">
        <w:rPr>
          <w:rStyle w:val="apple-converted-space"/>
          <w:rFonts w:ascii="Book Antiqua" w:hAnsi="Book Antiqua"/>
        </w:rPr>
        <w:t> anthracyclines has been shown to be dose dependent</w:t>
      </w:r>
      <w:r w:rsidR="006C4211" w:rsidRPr="0021794F">
        <w:rPr>
          <w:rStyle w:val="apple-converted-space"/>
          <w:rFonts w:ascii="Book Antiqua" w:hAnsi="Book Antiqua"/>
        </w:rPr>
        <w:t xml:space="preserve"> and generally occurs at higher doses than </w:t>
      </w:r>
      <w:r w:rsidR="00CB6E80" w:rsidRPr="0021794F">
        <w:rPr>
          <w:rStyle w:val="apple-converted-space"/>
          <w:rFonts w:ascii="Book Antiqua" w:hAnsi="Book Antiqua"/>
        </w:rPr>
        <w:t xml:space="preserve">the </w:t>
      </w:r>
      <w:r w:rsidR="006C4211" w:rsidRPr="0021794F">
        <w:rPr>
          <w:rStyle w:val="apple-converted-space"/>
          <w:rFonts w:ascii="Book Antiqua" w:hAnsi="Book Antiqua"/>
        </w:rPr>
        <w:t>dos</w:t>
      </w:r>
      <w:r w:rsidR="00CB6E80" w:rsidRPr="0021794F">
        <w:rPr>
          <w:rStyle w:val="apple-converted-space"/>
          <w:rFonts w:ascii="Book Antiqua" w:hAnsi="Book Antiqua"/>
        </w:rPr>
        <w:t>ages</w:t>
      </w:r>
      <w:r w:rsidR="006C4211" w:rsidRPr="0021794F">
        <w:rPr>
          <w:rStyle w:val="apple-converted-space"/>
          <w:rFonts w:ascii="Book Antiqua" w:hAnsi="Book Antiqua"/>
        </w:rPr>
        <w:t xml:space="preserve"> administered in the adjuvant setting. However, some of the other acute cardiac events are often no</w:t>
      </w:r>
      <w:r w:rsidR="00CB6E80" w:rsidRPr="0021794F">
        <w:rPr>
          <w:rStyle w:val="apple-converted-space"/>
          <w:rFonts w:ascii="Book Antiqua" w:hAnsi="Book Antiqua"/>
        </w:rPr>
        <w:t>t</w:t>
      </w:r>
      <w:r w:rsidR="006C4211" w:rsidRPr="0021794F">
        <w:rPr>
          <w:rStyle w:val="apple-converted-space"/>
          <w:rFonts w:ascii="Book Antiqua" w:hAnsi="Book Antiqua"/>
        </w:rPr>
        <w:t xml:space="preserve"> dose related and could occur as soon as after the first </w:t>
      </w:r>
      <w:proofErr w:type="gramStart"/>
      <w:r w:rsidR="006C4211" w:rsidRPr="0021794F">
        <w:rPr>
          <w:rStyle w:val="apple-converted-space"/>
          <w:rFonts w:ascii="Book Antiqua" w:hAnsi="Book Antiqua"/>
        </w:rPr>
        <w:t>dose</w:t>
      </w:r>
      <w:proofErr w:type="gramEnd"/>
      <w:r w:rsidR="00D06728" w:rsidRPr="00D06728">
        <w:rPr>
          <w:rStyle w:val="apple-converted-space"/>
          <w:rFonts w:ascii="Book Antiqua" w:hAnsi="Book Antiqua"/>
          <w:vertAlign w:val="superscript"/>
        </w:rPr>
        <w:fldChar w:fldCharType="begin">
          <w:fldData xml:space="preserve">PEVuZE5vdGU+PENpdGU+PEF1dGhvcj5Td2FpbjwvQXV0aG9yPjxZZWFyPjIwMDM8L1llYXI+PFJl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</w:fldData>
        </w:fldChar>
      </w:r>
      <w:r w:rsidR="00D06728" w:rsidRPr="00D06728">
        <w:rPr>
          <w:rStyle w:val="apple-converted-space"/>
          <w:rFonts w:ascii="Book Antiqua" w:hAnsi="Book Antiqua"/>
          <w:vertAlign w:val="superscript"/>
        </w:rPr>
        <w:instrText xml:space="preserve"> ADDIN EN.CITE </w:instrText>
      </w:r>
      <w:r w:rsidR="00D06728" w:rsidRPr="00D06728">
        <w:rPr>
          <w:rStyle w:val="apple-converted-space"/>
          <w:rFonts w:ascii="Book Antiqua" w:hAnsi="Book Antiqua"/>
          <w:vertAlign w:val="superscript"/>
        </w:rPr>
        <w:fldChar w:fldCharType="begin">
          <w:fldData xml:space="preserve">PEVuZE5vdGU+PENpdGU+PEF1dGhvcj5Td2FpbjwvQXV0aG9yPjxZZWFyPjIwMDM8L1llYXI+PFJl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</w:fldData>
        </w:fldChar>
      </w:r>
      <w:r w:rsidR="00D06728" w:rsidRPr="00D06728">
        <w:rPr>
          <w:rStyle w:val="apple-converted-space"/>
          <w:rFonts w:ascii="Book Antiqua" w:hAnsi="Book Antiqua"/>
          <w:vertAlign w:val="superscript"/>
        </w:rPr>
        <w:instrText xml:space="preserve"> ADDIN EN.CITE.DATA </w:instrText>
      </w:r>
      <w:r w:rsidR="00D06728" w:rsidRPr="00D06728">
        <w:rPr>
          <w:rStyle w:val="apple-converted-space"/>
          <w:rFonts w:ascii="Book Antiqua" w:hAnsi="Book Antiqua"/>
          <w:vertAlign w:val="superscript"/>
        </w:rPr>
      </w:r>
      <w:r w:rsidR="00D06728" w:rsidRPr="00D06728">
        <w:rPr>
          <w:rStyle w:val="apple-converted-space"/>
          <w:rFonts w:ascii="Book Antiqua" w:hAnsi="Book Antiqua"/>
          <w:vertAlign w:val="superscript"/>
        </w:rPr>
        <w:fldChar w:fldCharType="end"/>
      </w:r>
      <w:r w:rsidR="00D06728" w:rsidRPr="00D06728">
        <w:rPr>
          <w:rStyle w:val="apple-converted-space"/>
          <w:rFonts w:ascii="Book Antiqua" w:hAnsi="Book Antiqua"/>
          <w:vertAlign w:val="superscript"/>
        </w:rPr>
      </w:r>
      <w:r w:rsidR="00D06728" w:rsidRPr="00D06728">
        <w:rPr>
          <w:rStyle w:val="apple-converted-space"/>
          <w:rFonts w:ascii="Book Antiqua" w:hAnsi="Book Antiqua"/>
          <w:vertAlign w:val="superscript"/>
        </w:rPr>
        <w:fldChar w:fldCharType="separate"/>
      </w:r>
      <w:r w:rsidR="00D06728" w:rsidRPr="00D06728">
        <w:rPr>
          <w:rStyle w:val="apple-converted-space"/>
          <w:rFonts w:ascii="Book Antiqua" w:hAnsi="Book Antiqua"/>
          <w:noProof/>
          <w:vertAlign w:val="superscript"/>
        </w:rPr>
        <w:t>[</w:t>
      </w:r>
      <w:hyperlink w:anchor="_ENREF_27" w:tooltip="Swain, 2003 #1315" w:history="1">
        <w:r w:rsidR="00D06728" w:rsidRPr="00D06728">
          <w:rPr>
            <w:rStyle w:val="apple-converted-space"/>
            <w:rFonts w:ascii="Book Antiqua" w:hAnsi="Book Antiqua"/>
            <w:noProof/>
            <w:vertAlign w:val="superscript"/>
          </w:rPr>
          <w:t>27</w:t>
        </w:r>
      </w:hyperlink>
      <w:r w:rsidR="00D06728" w:rsidRPr="00D06728">
        <w:rPr>
          <w:rStyle w:val="apple-converted-space"/>
          <w:rFonts w:ascii="Book Antiqua" w:hAnsi="Book Antiqua"/>
          <w:noProof/>
          <w:vertAlign w:val="superscript"/>
        </w:rPr>
        <w:t>,</w:t>
      </w:r>
      <w:hyperlink w:anchor="_ENREF_28" w:tooltip="Von Hoff, 1979 #1314" w:history="1">
        <w:r w:rsidR="00D06728" w:rsidRPr="00D06728">
          <w:rPr>
            <w:rStyle w:val="apple-converted-space"/>
            <w:rFonts w:ascii="Book Antiqua" w:hAnsi="Book Antiqua"/>
            <w:noProof/>
            <w:vertAlign w:val="superscript"/>
          </w:rPr>
          <w:t>28</w:t>
        </w:r>
      </w:hyperlink>
      <w:r w:rsidR="00D06728" w:rsidRPr="00D06728">
        <w:rPr>
          <w:rStyle w:val="apple-converted-space"/>
          <w:rFonts w:ascii="Book Antiqua" w:hAnsi="Book Antiqua"/>
          <w:noProof/>
          <w:vertAlign w:val="superscript"/>
        </w:rPr>
        <w:t>]</w:t>
      </w:r>
      <w:r w:rsidR="00D06728" w:rsidRPr="00D06728">
        <w:rPr>
          <w:rStyle w:val="apple-converted-space"/>
          <w:rFonts w:ascii="Book Antiqua" w:hAnsi="Book Antiqua"/>
          <w:vertAlign w:val="superscript"/>
        </w:rPr>
        <w:fldChar w:fldCharType="end"/>
      </w:r>
      <w:r w:rsidR="004E13B9" w:rsidRPr="0021794F">
        <w:rPr>
          <w:rStyle w:val="apple-converted-space"/>
          <w:rFonts w:ascii="Book Antiqua" w:hAnsi="Book Antiqua"/>
        </w:rPr>
        <w:t>.</w:t>
      </w:r>
      <w:r w:rsidR="004E13B9" w:rsidRPr="00D06728">
        <w:rPr>
          <w:rStyle w:val="apple-converted-space"/>
          <w:rFonts w:ascii="Book Antiqua" w:hAnsi="Book Antiqua"/>
          <w:vertAlign w:val="superscript"/>
        </w:rPr>
        <w:t xml:space="preserve"> </w:t>
      </w:r>
      <w:r w:rsidR="004E13B9" w:rsidRPr="0021794F">
        <w:rPr>
          <w:rFonts w:ascii="Book Antiqua" w:hAnsi="Book Antiqua"/>
        </w:rPr>
        <w:t xml:space="preserve">The risk </w:t>
      </w:r>
      <w:r w:rsidR="003039F9" w:rsidRPr="0021794F">
        <w:rPr>
          <w:rFonts w:ascii="Book Antiqua" w:hAnsi="Book Antiqua"/>
        </w:rPr>
        <w:t xml:space="preserve">of chronic cardiomyopathy and CHF </w:t>
      </w:r>
      <w:r w:rsidR="004E13B9" w:rsidRPr="0021794F">
        <w:rPr>
          <w:rFonts w:ascii="Book Antiqua" w:hAnsi="Book Antiqua"/>
        </w:rPr>
        <w:t xml:space="preserve">increases substantially at cumulative doses </w:t>
      </w:r>
      <w:r w:rsidR="00517DF4" w:rsidRPr="0021794F">
        <w:rPr>
          <w:rFonts w:ascii="Book Antiqua" w:hAnsi="Book Antiqua"/>
        </w:rPr>
        <w:t xml:space="preserve">of doxorubicin </w:t>
      </w:r>
      <w:r w:rsidR="004E13B9" w:rsidRPr="0021794F">
        <w:rPr>
          <w:rFonts w:ascii="Book Antiqua" w:hAnsi="Book Antiqua"/>
        </w:rPr>
        <w:t xml:space="preserve">greater than </w:t>
      </w:r>
      <w:r w:rsidR="00517DF4" w:rsidRPr="0021794F">
        <w:rPr>
          <w:rFonts w:ascii="Book Antiqua" w:hAnsi="Book Antiqua"/>
        </w:rPr>
        <w:t>400-</w:t>
      </w:r>
      <w:r w:rsidR="004E13B9" w:rsidRPr="0021794F">
        <w:rPr>
          <w:rFonts w:ascii="Book Antiqua" w:hAnsi="Book Antiqua"/>
        </w:rPr>
        <w:t>500</w:t>
      </w:r>
      <w:r w:rsidR="004E13B9" w:rsidRPr="0021794F">
        <w:rPr>
          <w:rStyle w:val="apple-converted-space"/>
          <w:rFonts w:ascii="Book Antiqua" w:hAnsi="Book Antiqua"/>
        </w:rPr>
        <w:t> </w:t>
      </w:r>
      <w:r w:rsidR="004E13B9" w:rsidRPr="0021794F">
        <w:rPr>
          <w:rStyle w:val="nowrap"/>
          <w:rFonts w:ascii="Book Antiqua" w:hAnsi="Book Antiqua"/>
        </w:rPr>
        <w:t>mg/m</w:t>
      </w:r>
      <w:r w:rsidR="004E13B9" w:rsidRPr="0021794F">
        <w:rPr>
          <w:rStyle w:val="nowrap"/>
          <w:rFonts w:ascii="Book Antiqua" w:hAnsi="Book Antiqua"/>
          <w:vertAlign w:val="superscript"/>
        </w:rPr>
        <w:t>2</w:t>
      </w:r>
      <w:r w:rsidR="004E13B9" w:rsidRPr="00D06728">
        <w:rPr>
          <w:rFonts w:ascii="Book Antiqua" w:hAnsi="Book Antiqua"/>
          <w:vertAlign w:val="superscript"/>
        </w:rPr>
        <w:fldChar w:fldCharType="begin"/>
      </w:r>
      <w:r w:rsidR="000E54B8" w:rsidRPr="00D06728">
        <w:rPr>
          <w:rFonts w:ascii="Book Antiqua" w:hAnsi="Book Antiqua"/>
          <w:vertAlign w:val="superscript"/>
        </w:rPr>
        <w:instrText xml:space="preserve"> ADDIN EN.CITE &lt;EndNote&gt;&lt;Cite&gt;&lt;Author&gt;Von Hoff&lt;/Author&gt;&lt;Year&gt;1979&lt;/Year&gt;&lt;RecNum&gt;1314&lt;/RecNum&gt;&lt;DisplayText&gt;[28]&lt;/DisplayText&gt;&lt;record&gt;&lt;rec-number&gt;1314&lt;/rec-number&gt;&lt;foreign-keys&gt;&lt;key app="EN" db-id="x9ztesrpvfexe3e9et6vv5dm9sdv2v52xwve"&gt;1314&lt;/key&gt;&lt;/foreign-keys&gt;&lt;ref-type name="Journal Article"&gt;17&lt;/ref-type&gt;&lt;contributors&gt;&lt;authors&gt;&lt;author&gt;Von Hoff, D. D.&lt;/author&gt;&lt;author&gt;Layard, M. W.&lt;/author&gt;&lt;author&gt;Basa, P.&lt;/author&gt;&lt;author&gt;Davis, H. L., Jr.&lt;/author&gt;&lt;author&gt;Von Hoff, A. L.&lt;/author&gt;&lt;author&gt;Rozencweig, M.&lt;/author&gt;&lt;author&gt;Muggia, F. M.&lt;/author&gt;&lt;/authors&gt;&lt;/contributors&gt;&lt;titles&gt;&lt;title&gt;Risk factors for doxorubicin-induced congestive heart failure&lt;/title&gt;&lt;secondary-title&gt;Ann Intern Med&lt;/secondary-title&gt;&lt;/titles&gt;&lt;periodical&gt;&lt;full-title&gt;Ann Intern Med&lt;/full-title&gt;&lt;/periodical&gt;&lt;pages&gt;710-7&lt;/pages&gt;&lt;volume&gt;91&lt;/volume&gt;&lt;number&gt;5&lt;/number&gt;&lt;edition&gt;1979/11/01&lt;/edition&gt;&lt;keywords&gt;&lt;keyword&gt;Adolescent&lt;/keyword&gt;&lt;keyword&gt;Adult&lt;/keyword&gt;&lt;keyword&gt;Age Factors&lt;/keyword&gt;&lt;keyword&gt;Aged&lt;/keyword&gt;&lt;keyword&gt;Child&lt;/keyword&gt;&lt;keyword&gt;Child, Preschool&lt;/keyword&gt;&lt;keyword&gt;Doxorubicin/administration &amp;amp; dosage/*adverse effects&lt;/keyword&gt;&lt;keyword&gt;Drug Administration Schedule&lt;/keyword&gt;&lt;keyword&gt;Electrocardiography&lt;/keyword&gt;&lt;keyword&gt;Female&lt;/keyword&gt;&lt;keyword&gt;Heart/drug effects&lt;/keyword&gt;&lt;keyword&gt;Heart Failure/*chemically induced&lt;/keyword&gt;&lt;keyword&gt;Humans&lt;/keyword&gt;&lt;keyword&gt;Infant&lt;/keyword&gt;&lt;keyword&gt;Male&lt;/keyword&gt;&lt;keyword&gt;Middle Aged&lt;/keyword&gt;&lt;keyword&gt;Retrospective Studies&lt;/keyword&gt;&lt;keyword&gt;Risk&lt;/keyword&gt;&lt;/keywords&gt;&lt;dates&gt;&lt;year&gt;1979&lt;/year&gt;&lt;pub-dates&gt;&lt;date&gt;Nov&lt;/date&gt;&lt;/pub-dates&gt;&lt;/dates&gt;&lt;isbn&gt;0003-4819 (Print)&amp;#xD;0003-4819 (Linking)&lt;/isbn&gt;&lt;accession-num&gt;496103&lt;/accession-num&gt;&lt;urls&gt;&lt;related-urls&gt;&lt;url&gt;http://www.ncbi.nlm.nih.gov/pubmed/496103&lt;/url&gt;&lt;/related-urls&gt;&lt;/urls&gt;&lt;language&gt;eng&lt;/language&gt;&lt;/record&gt;&lt;/Cite&gt;&lt;/EndNote&gt;</w:instrText>
      </w:r>
      <w:r w:rsidR="004E13B9" w:rsidRPr="00D06728">
        <w:rPr>
          <w:rFonts w:ascii="Book Antiqua" w:hAnsi="Book Antiqua"/>
          <w:vertAlign w:val="superscript"/>
        </w:rPr>
        <w:fldChar w:fldCharType="separate"/>
      </w:r>
      <w:r w:rsidR="000E54B8" w:rsidRPr="00D06728">
        <w:rPr>
          <w:rFonts w:ascii="Book Antiqua" w:hAnsi="Book Antiqua"/>
          <w:noProof/>
          <w:vertAlign w:val="superscript"/>
        </w:rPr>
        <w:t>[</w:t>
      </w:r>
      <w:hyperlink w:anchor="_ENREF_28" w:tooltip="Von Hoff, 1979 #1314" w:history="1">
        <w:r w:rsidR="00C9247D" w:rsidRPr="00D06728">
          <w:rPr>
            <w:rFonts w:ascii="Book Antiqua" w:hAnsi="Book Antiqua"/>
            <w:noProof/>
            <w:vertAlign w:val="superscript"/>
          </w:rPr>
          <w:t>28</w:t>
        </w:r>
      </w:hyperlink>
      <w:r w:rsidR="000E54B8" w:rsidRPr="00D06728">
        <w:rPr>
          <w:rFonts w:ascii="Book Antiqua" w:hAnsi="Book Antiqua"/>
          <w:noProof/>
          <w:vertAlign w:val="superscript"/>
        </w:rPr>
        <w:t>]</w:t>
      </w:r>
      <w:r w:rsidR="004E13B9" w:rsidRPr="00D06728">
        <w:rPr>
          <w:rFonts w:ascii="Book Antiqua" w:hAnsi="Book Antiqua"/>
          <w:vertAlign w:val="superscript"/>
        </w:rPr>
        <w:fldChar w:fldCharType="end"/>
      </w:r>
      <w:r w:rsidR="00517DF4" w:rsidRPr="0021794F">
        <w:rPr>
          <w:rFonts w:ascii="Book Antiqua" w:hAnsi="Book Antiqua"/>
        </w:rPr>
        <w:t xml:space="preserve"> and epirubicin greater than 800-1000 mg/m</w:t>
      </w:r>
      <w:r w:rsidR="00517DF4" w:rsidRPr="00D06728">
        <w:rPr>
          <w:rFonts w:ascii="Book Antiqua" w:hAnsi="Book Antiqua"/>
          <w:vertAlign w:val="superscript"/>
        </w:rPr>
        <w:t>2</w:t>
      </w:r>
      <w:r w:rsidR="00D06728" w:rsidRPr="00D06728">
        <w:rPr>
          <w:rFonts w:ascii="Book Antiqua" w:hAnsi="Book Antiqua"/>
          <w:vertAlign w:val="superscript"/>
        </w:rPr>
        <w:fldChar w:fldCharType="begin"/>
      </w:r>
      <w:r w:rsidR="00D06728" w:rsidRPr="00D06728">
        <w:rPr>
          <w:rFonts w:ascii="Book Antiqua" w:hAnsi="Book Antiqua"/>
          <w:vertAlign w:val="superscript"/>
        </w:rPr>
        <w:instrText xml:space="preserve"> ADDIN EN.CITE &lt;EndNote&gt;&lt;Cite&gt;&lt;Author&gt;Von Hoff&lt;/Author&gt;&lt;Year&gt;1979&lt;/Year&gt;&lt;RecNum&gt;1314&lt;/RecNum&gt;&lt;DisplayText&gt;[28]&lt;/DisplayText&gt;&lt;record&gt;&lt;rec-number&gt;1314&lt;/rec-number&gt;&lt;foreign-keys&gt;&lt;key app="EN" db-id="x9ztesrpvfexe3e9et6vv5dm9sdv2v52xwve"&gt;1314&lt;/key&gt;&lt;/foreign-keys&gt;&lt;ref-type name="Journal Article"&gt;17&lt;/ref-type&gt;&lt;contributors&gt;&lt;authors&gt;&lt;author&gt;Von Hoff, D. D.&lt;/author&gt;&lt;author&gt;Layard, M. W.&lt;/author&gt;&lt;author&gt;Basa, P.&lt;/author&gt;&lt;author&gt;Davis, H. L., Jr.&lt;/author&gt;&lt;author&gt;Von Hoff, A. L.&lt;/author&gt;&lt;author&gt;Rozencweig, M.&lt;/author&gt;&lt;author&gt;Muggia, F. M.&lt;/author&gt;&lt;/authors&gt;&lt;/contributors&gt;&lt;titles&gt;&lt;title&gt;Risk factors for doxorubicin-induced congestive heart failure&lt;/title&gt;&lt;secondary-title&gt;Ann Intern Med&lt;/secondary-title&gt;&lt;/titles&gt;&lt;periodical&gt;&lt;full-title&gt;Ann Intern Med&lt;/full-title&gt;&lt;/periodical&gt;&lt;pages&gt;710-7&lt;/pages&gt;&lt;volume&gt;91&lt;/volume&gt;&lt;number&gt;5&lt;/number&gt;&lt;edition&gt;1979/11/01&lt;/edition&gt;&lt;keywords&gt;&lt;keyword&gt;Adolescent&lt;/keyword&gt;&lt;keyword&gt;Adult&lt;/keyword&gt;&lt;keyword&gt;Age Factors&lt;/keyword&gt;&lt;keyword&gt;Aged&lt;/keyword&gt;&lt;keyword&gt;Child&lt;/keyword&gt;&lt;keyword&gt;Child, Preschool&lt;/keyword&gt;&lt;keyword&gt;Doxorubicin/administration &amp;amp; dosage/*adverse effects&lt;/keyword&gt;&lt;keyword&gt;Drug Administration Schedule&lt;/keyword&gt;&lt;keyword&gt;Electrocardiography&lt;/keyword&gt;&lt;keyword&gt;Female&lt;/keyword&gt;&lt;keyword&gt;Heart/drug effects&lt;/keyword&gt;&lt;keyword&gt;Heart Failure/*chemically induced&lt;/keyword&gt;&lt;keyword&gt;Humans&lt;/keyword&gt;&lt;keyword&gt;Infant&lt;/keyword&gt;&lt;keyword&gt;Male&lt;/keyword&gt;&lt;keyword&gt;Middle Aged&lt;/keyword&gt;&lt;keyword&gt;Retrospective Studies&lt;/keyword&gt;&lt;keyword&gt;Risk&lt;/keyword&gt;&lt;/keywords&gt;&lt;dates&gt;&lt;year&gt;1979&lt;/year&gt;&lt;pub-dates&gt;&lt;date&gt;Nov&lt;/date&gt;&lt;/pub-dates&gt;&lt;/dates&gt;&lt;isbn&gt;0003-4819 (Print)&amp;#xD;0003-4819 (Linking)&lt;/isbn&gt;&lt;accession-num&gt;496103&lt;/accession-num&gt;&lt;urls&gt;&lt;related-urls&gt;&lt;url&gt;http://www.ncbi.nlm.nih.gov/pubmed/496103&lt;/url&gt;&lt;/related-urls&gt;&lt;/urls&gt;&lt;language&gt;eng&lt;/language&gt;&lt;/record&gt;&lt;/Cite&gt;&lt;/EndNote&gt;</w:instrText>
      </w:r>
      <w:r w:rsidR="00D06728" w:rsidRPr="00D06728">
        <w:rPr>
          <w:rFonts w:ascii="Book Antiqua" w:hAnsi="Book Antiqua"/>
          <w:vertAlign w:val="superscript"/>
        </w:rPr>
        <w:fldChar w:fldCharType="separate"/>
      </w:r>
      <w:r w:rsidR="00D06728" w:rsidRPr="00D06728">
        <w:rPr>
          <w:rFonts w:ascii="Book Antiqua" w:hAnsi="Book Antiqua"/>
          <w:noProof/>
          <w:vertAlign w:val="superscript"/>
        </w:rPr>
        <w:t>[</w:t>
      </w:r>
      <w:hyperlink w:anchor="_ENREF_28" w:tooltip="Von Hoff, 1979 #1314" w:history="1">
        <w:r w:rsidR="00D06728" w:rsidRPr="00D06728">
          <w:rPr>
            <w:rFonts w:ascii="Book Antiqua" w:hAnsi="Book Antiqua"/>
            <w:noProof/>
            <w:vertAlign w:val="superscript"/>
          </w:rPr>
          <w:t>28</w:t>
        </w:r>
      </w:hyperlink>
      <w:r w:rsidR="00D06728" w:rsidRPr="00D06728">
        <w:rPr>
          <w:rFonts w:ascii="Book Antiqua" w:hAnsi="Book Antiqua"/>
          <w:noProof/>
          <w:vertAlign w:val="superscript"/>
        </w:rPr>
        <w:t>]</w:t>
      </w:r>
      <w:r w:rsidR="00D06728" w:rsidRPr="00D06728">
        <w:rPr>
          <w:rFonts w:ascii="Book Antiqua" w:hAnsi="Book Antiqua"/>
          <w:vertAlign w:val="superscript"/>
        </w:rPr>
        <w:fldChar w:fldCharType="end"/>
      </w:r>
      <w:r w:rsidRPr="0021794F">
        <w:rPr>
          <w:rFonts w:ascii="Book Antiqua" w:hAnsi="Book Antiqua"/>
        </w:rPr>
        <w:t xml:space="preserve">. </w:t>
      </w:r>
      <w:r w:rsidR="00C9651F" w:rsidRPr="0021794F">
        <w:rPr>
          <w:rFonts w:ascii="Book Antiqua" w:hAnsi="Book Antiqua"/>
        </w:rPr>
        <w:t>It is estimated that the overall risk of cardiac toxicity using standard dose anthracyclines in the general population is approximately 1</w:t>
      </w:r>
      <w:r w:rsidR="00D06728">
        <w:rPr>
          <w:rFonts w:ascii="Book Antiqua" w:eastAsiaTheme="minorEastAsia" w:hAnsi="Book Antiqua" w:hint="eastAsia"/>
          <w:lang w:eastAsia="zh-CN"/>
        </w:rPr>
        <w:t>%</w:t>
      </w:r>
      <w:r w:rsidR="00C9651F" w:rsidRPr="0021794F">
        <w:rPr>
          <w:rFonts w:ascii="Book Antiqua" w:hAnsi="Book Antiqua"/>
        </w:rPr>
        <w:t>-3%</w:t>
      </w:r>
      <w:proofErr w:type="gramStart"/>
      <w:r w:rsidR="00C9651F" w:rsidRPr="0021794F">
        <w:rPr>
          <w:rFonts w:ascii="Book Antiqua" w:hAnsi="Book Antiqua"/>
        </w:rPr>
        <w:t>,</w:t>
      </w:r>
      <w:proofErr w:type="gramEnd"/>
      <w:r w:rsidR="00C9651F" w:rsidRPr="0021794F">
        <w:rPr>
          <w:rFonts w:ascii="Book Antiqua" w:hAnsi="Book Antiqua"/>
        </w:rPr>
        <w:t xml:space="preserve"> however, such risk varies greatly depending on the population of women studied. </w:t>
      </w:r>
      <w:r w:rsidRPr="0021794F">
        <w:rPr>
          <w:rFonts w:ascii="Book Antiqua" w:hAnsi="Book Antiqua"/>
        </w:rPr>
        <w:t>Older studies that included patients who received higher cumulative doses of anthracyclines report a higher incidence rate whereas newer clinical trials have an insufficient follow up time to accurately assess the</w:t>
      </w:r>
      <w:r w:rsidR="003C0171" w:rsidRPr="0021794F">
        <w:rPr>
          <w:rFonts w:ascii="Book Antiqua" w:hAnsi="Book Antiqua"/>
        </w:rPr>
        <w:t xml:space="preserve"> long-term</w:t>
      </w:r>
      <w:r w:rsidRPr="0021794F">
        <w:rPr>
          <w:rFonts w:ascii="Book Antiqua" w:hAnsi="Book Antiqua"/>
        </w:rPr>
        <w:t xml:space="preserve"> incidence of CHF</w:t>
      </w:r>
      <w:r w:rsidR="00D06728" w:rsidRPr="00D06728">
        <w:rPr>
          <w:rFonts w:ascii="Book Antiqua" w:hAnsi="Book Antiqua"/>
          <w:vertAlign w:val="superscript"/>
        </w:rPr>
        <w:fldChar w:fldCharType="begin"/>
      </w:r>
      <w:r w:rsidR="00D06728" w:rsidRPr="00D06728">
        <w:rPr>
          <w:rFonts w:ascii="Book Antiqua" w:hAnsi="Book Antiqua"/>
          <w:vertAlign w:val="superscript"/>
        </w:rPr>
        <w:instrText xml:space="preserve"> ADDIN EN.CITE &lt;EndNote&gt;&lt;Cite&gt;&lt;Author&gt;Barrett-Lee&lt;/Author&gt;&lt;Year&gt;2009&lt;/Year&gt;&lt;RecNum&gt;1312&lt;/RecNum&gt;&lt;DisplayText&gt;[29]&lt;/DisplayText&gt;&lt;record&gt;&lt;rec-number&gt;1312&lt;/rec-number&gt;&lt;foreign-keys&gt;&lt;key app="EN" db-id="x9ztesrpvfexe3e9et6vv5dm9sdv2v52xwve"&gt;1312&lt;/key&gt;&lt;/foreign-keys&gt;&lt;ref-type name="Journal Article"&gt;17&lt;/ref-type&gt;&lt;contributors&gt;&lt;authors&gt;&lt;author&gt;Barrett-Lee, P. J.&lt;/author&gt;&lt;author&gt;Dixon, J. M.&lt;/author&gt;&lt;author&gt;Farrell, C.&lt;/author&gt;&lt;author&gt;Jones, A.&lt;/author&gt;&lt;author&gt;Leonard, R.&lt;/author&gt;&lt;author&gt;Murray, N.&lt;/author&gt;&lt;author&gt;Palmieri, C.&lt;/author&gt;&lt;author&gt;Plummer, C. J.&lt;/author&gt;&lt;author&gt;Stanley, A.&lt;/author&gt;&lt;author&gt;Verrill, M. W.&lt;/author&gt;&lt;/authors&gt;&lt;/contributors&gt;&lt;auth-address&gt;Breast Unit, Velindre Cancer Centre, Cardiff, UK. peter.barrett-lee@velindre-tr.wales.nhs.uk&lt;/auth-address&gt;&lt;titles&gt;&lt;title&gt;Expert opinion on the use of anthracyclines in patients with advanced breast cancer at cardiac risk&lt;/title&gt;&lt;secondary-title&gt;Ann Oncol&lt;/secondary-title&gt;&lt;/titles&gt;&lt;periodical&gt;&lt;full-title&gt;Ann Oncol&lt;/full-title&gt;&lt;/periodical&gt;&lt;pages&gt;816-27&lt;/pages&gt;&lt;volume&gt;20&lt;/volume&gt;&lt;number&gt;5&lt;/number&gt;&lt;edition&gt;2009/01/21&lt;/edition&gt;&lt;keywords&gt;&lt;keyword&gt;Anthracyclines/*adverse effects&lt;/keyword&gt;&lt;keyword&gt;Antibiotics, Antineoplastic/*adverse effects&lt;/keyword&gt;&lt;keyword&gt;Breast Neoplasms/*drug therapy/pathology&lt;/keyword&gt;&lt;keyword&gt;Dose-Response Relationship, Drug&lt;/keyword&gt;&lt;keyword&gt;Drug Monitoring&lt;/keyword&gt;&lt;keyword&gt;Female&lt;/keyword&gt;&lt;keyword&gt;Heart Diseases/*chemically induced/pathology/prevention &amp;amp; control&lt;/keyword&gt;&lt;keyword&gt;Humans&lt;/keyword&gt;&lt;keyword&gt;Patient Selection&lt;/keyword&gt;&lt;keyword&gt;Practice Guidelines as Topic&lt;/keyword&gt;&lt;keyword&gt;Risk Assessment&lt;/keyword&gt;&lt;keyword&gt;Risk Factors&lt;/keyword&gt;&lt;/keywords&gt;&lt;dates&gt;&lt;year&gt;2009&lt;/year&gt;&lt;pub-dates&gt;&lt;date&gt;May&lt;/date&gt;&lt;/pub-dates&gt;&lt;/dates&gt;&lt;isbn&gt;1569-8041 (Electronic)&amp;#xD;0923-7534 (Linking)&lt;/isbn&gt;&lt;accession-num&gt;19153118&lt;/accession-num&gt;&lt;urls&gt;&lt;related-urls&gt;&lt;url&gt;http://www.ncbi.nlm.nih.gov/pubmed/19153118&lt;/url&gt;&lt;/related-urls&gt;&lt;/urls&gt;&lt;electronic-resource-num&gt;10.1093/annonc/mdn728&amp;#xD;mdn728 [pii]&lt;/electronic-resource-num&gt;&lt;language&gt;eng&lt;/language&gt;&lt;/record&gt;&lt;/Cite&gt;&lt;/EndNote&gt;</w:instrText>
      </w:r>
      <w:r w:rsidR="00D06728" w:rsidRPr="00D06728">
        <w:rPr>
          <w:rFonts w:ascii="Book Antiqua" w:hAnsi="Book Antiqua"/>
          <w:vertAlign w:val="superscript"/>
        </w:rPr>
        <w:fldChar w:fldCharType="separate"/>
      </w:r>
      <w:r w:rsidR="00D06728" w:rsidRPr="00D06728">
        <w:rPr>
          <w:rFonts w:ascii="Book Antiqua" w:hAnsi="Book Antiqua"/>
          <w:noProof/>
          <w:vertAlign w:val="superscript"/>
        </w:rPr>
        <w:t>[</w:t>
      </w:r>
      <w:hyperlink w:anchor="_ENREF_29" w:tooltip="Barrett-Lee, 2009 #1312" w:history="1">
        <w:r w:rsidR="00D06728" w:rsidRPr="00D06728">
          <w:rPr>
            <w:rFonts w:ascii="Book Antiqua" w:hAnsi="Book Antiqua"/>
            <w:noProof/>
            <w:vertAlign w:val="superscript"/>
          </w:rPr>
          <w:t>29</w:t>
        </w:r>
      </w:hyperlink>
      <w:r w:rsidR="00D06728" w:rsidRPr="00D06728">
        <w:rPr>
          <w:rFonts w:ascii="Book Antiqua" w:hAnsi="Book Antiqua"/>
          <w:noProof/>
          <w:vertAlign w:val="superscript"/>
        </w:rPr>
        <w:t>]</w:t>
      </w:r>
      <w:r w:rsidR="00D06728" w:rsidRPr="00D06728">
        <w:rPr>
          <w:rFonts w:ascii="Book Antiqua" w:hAnsi="Book Antiqua"/>
          <w:vertAlign w:val="superscript"/>
        </w:rPr>
        <w:fldChar w:fldCharType="end"/>
      </w:r>
      <w:r w:rsidRPr="0021794F">
        <w:rPr>
          <w:rFonts w:ascii="Book Antiqua" w:hAnsi="Book Antiqua"/>
        </w:rPr>
        <w:t>. An older but long-term prospective trial of 120 patients with advanced breast cancer showed that those patients receiving high cumulative doses of epirubicin (850-1000 mg/m</w:t>
      </w:r>
      <w:r w:rsidRPr="00D06728">
        <w:rPr>
          <w:rFonts w:ascii="Book Antiqua" w:hAnsi="Book Antiqua"/>
          <w:vertAlign w:val="superscript"/>
        </w:rPr>
        <w:t>2</w:t>
      </w:r>
      <w:r w:rsidRPr="0021794F">
        <w:rPr>
          <w:rFonts w:ascii="Book Antiqua" w:hAnsi="Book Antiqua"/>
        </w:rPr>
        <w:t>) had the highest risk of CHF with 11% at 1 year, 14% at 2 years and 20% at 5 years</w:t>
      </w:r>
      <w:r w:rsidR="00D06728" w:rsidRPr="00D06728">
        <w:rPr>
          <w:rFonts w:ascii="Book Antiqua" w:hAnsi="Book Antiqua"/>
          <w:vertAlign w:val="superscript"/>
        </w:rPr>
        <w:fldChar w:fldCharType="begin">
          <w:fldData xml:space="preserve">PEVuZE5vdGU+PENpdGU+PEF1dGhvcj5KZW5zZW48L0F1dGhvcj48WWVhcj4yMDAyPC9ZZWFyPjxS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==
</w:fldData>
        </w:fldChar>
      </w:r>
      <w:r w:rsidR="00D06728" w:rsidRPr="00D06728">
        <w:rPr>
          <w:rFonts w:ascii="Book Antiqua" w:hAnsi="Book Antiqua"/>
          <w:vertAlign w:val="superscript"/>
        </w:rPr>
        <w:instrText xml:space="preserve"> ADDIN EN.CITE </w:instrText>
      </w:r>
      <w:r w:rsidR="00D06728" w:rsidRPr="00D06728">
        <w:rPr>
          <w:rFonts w:ascii="Book Antiqua" w:hAnsi="Book Antiqua"/>
          <w:vertAlign w:val="superscript"/>
        </w:rPr>
        <w:fldChar w:fldCharType="begin">
          <w:fldData xml:space="preserve">PEVuZE5vdGU+PENpdGU+PEF1dGhvcj5KZW5zZW48L0F1dGhvcj48WWVhcj4yMDAyPC9ZZWFyPjxS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==
</w:fldData>
        </w:fldChar>
      </w:r>
      <w:r w:rsidR="00D06728" w:rsidRPr="00D06728">
        <w:rPr>
          <w:rFonts w:ascii="Book Antiqua" w:hAnsi="Book Antiqua"/>
          <w:vertAlign w:val="superscript"/>
        </w:rPr>
        <w:instrText xml:space="preserve"> ADDIN EN.CITE.DATA </w:instrText>
      </w:r>
      <w:r w:rsidR="00D06728" w:rsidRPr="00D06728">
        <w:rPr>
          <w:rFonts w:ascii="Book Antiqua" w:hAnsi="Book Antiqua"/>
          <w:vertAlign w:val="superscript"/>
        </w:rPr>
      </w:r>
      <w:r w:rsidR="00D06728" w:rsidRPr="00D06728">
        <w:rPr>
          <w:rFonts w:ascii="Book Antiqua" w:hAnsi="Book Antiqua"/>
          <w:vertAlign w:val="superscript"/>
        </w:rPr>
        <w:fldChar w:fldCharType="end"/>
      </w:r>
      <w:r w:rsidR="00D06728" w:rsidRPr="00D06728">
        <w:rPr>
          <w:rFonts w:ascii="Book Antiqua" w:hAnsi="Book Antiqua"/>
          <w:vertAlign w:val="superscript"/>
        </w:rPr>
      </w:r>
      <w:r w:rsidR="00D06728" w:rsidRPr="00D06728">
        <w:rPr>
          <w:rFonts w:ascii="Book Antiqua" w:hAnsi="Book Antiqua"/>
          <w:vertAlign w:val="superscript"/>
        </w:rPr>
        <w:fldChar w:fldCharType="separate"/>
      </w:r>
      <w:r w:rsidR="00D06728" w:rsidRPr="00D06728">
        <w:rPr>
          <w:rFonts w:ascii="Book Antiqua" w:hAnsi="Book Antiqua"/>
          <w:noProof/>
          <w:vertAlign w:val="superscript"/>
        </w:rPr>
        <w:t>[</w:t>
      </w:r>
      <w:hyperlink w:anchor="_ENREF_30" w:tooltip="Jensen, 2002 #1313" w:history="1">
        <w:r w:rsidR="00D06728" w:rsidRPr="00D06728">
          <w:rPr>
            <w:rFonts w:ascii="Book Antiqua" w:hAnsi="Book Antiqua"/>
            <w:noProof/>
            <w:vertAlign w:val="superscript"/>
          </w:rPr>
          <w:t>30</w:t>
        </w:r>
      </w:hyperlink>
      <w:r w:rsidR="00D06728" w:rsidRPr="00D06728">
        <w:rPr>
          <w:rFonts w:ascii="Book Antiqua" w:hAnsi="Book Antiqua"/>
          <w:noProof/>
          <w:vertAlign w:val="superscript"/>
        </w:rPr>
        <w:t>]</w:t>
      </w:r>
      <w:r w:rsidR="00D06728" w:rsidRPr="00D06728">
        <w:rPr>
          <w:rFonts w:ascii="Book Antiqua" w:hAnsi="Book Antiqua"/>
          <w:vertAlign w:val="superscript"/>
        </w:rPr>
        <w:fldChar w:fldCharType="end"/>
      </w:r>
      <w:r w:rsidRPr="0021794F">
        <w:rPr>
          <w:rFonts w:ascii="Book Antiqua" w:hAnsi="Book Antiqua"/>
        </w:rPr>
        <w:t>. Also of note</w:t>
      </w:r>
      <w:r w:rsidR="00441896" w:rsidRPr="0021794F">
        <w:rPr>
          <w:rFonts w:ascii="Book Antiqua" w:hAnsi="Book Antiqua"/>
        </w:rPr>
        <w:t>,</w:t>
      </w:r>
      <w:r w:rsidRPr="0021794F">
        <w:rPr>
          <w:rFonts w:ascii="Book Antiqua" w:hAnsi="Book Antiqua"/>
        </w:rPr>
        <w:t xml:space="preserve"> those patients receiving long term treatment with an angiotensin con</w:t>
      </w:r>
      <w:r w:rsidR="008D43AF" w:rsidRPr="0021794F">
        <w:rPr>
          <w:rFonts w:ascii="Book Antiqua" w:hAnsi="Book Antiqua"/>
        </w:rPr>
        <w:t>verting enzyme inhibitor</w:t>
      </w:r>
      <w:r w:rsidRPr="0021794F">
        <w:rPr>
          <w:rFonts w:ascii="Book Antiqua" w:hAnsi="Book Antiqua"/>
        </w:rPr>
        <w:t xml:space="preserve"> had a significant and long term recovery in cardiac function</w:t>
      </w:r>
      <w:r w:rsidR="00D06728" w:rsidRPr="00D06728">
        <w:rPr>
          <w:rFonts w:ascii="Book Antiqua" w:hAnsi="Book Antiqua"/>
          <w:vertAlign w:val="superscript"/>
        </w:rPr>
        <w:fldChar w:fldCharType="begin">
          <w:fldData xml:space="preserve">PEVuZE5vdGU+PENpdGU+PEF1dGhvcj5KZW5zZW48L0F1dGhvcj48WWVhcj4yMDAyPC9ZZWFyPjxS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==
</w:fldData>
        </w:fldChar>
      </w:r>
      <w:r w:rsidR="00D06728" w:rsidRPr="00D06728">
        <w:rPr>
          <w:rFonts w:ascii="Book Antiqua" w:hAnsi="Book Antiqua"/>
          <w:vertAlign w:val="superscript"/>
        </w:rPr>
        <w:instrText xml:space="preserve"> ADDIN EN.CITE </w:instrText>
      </w:r>
      <w:r w:rsidR="00D06728" w:rsidRPr="00D06728">
        <w:rPr>
          <w:rFonts w:ascii="Book Antiqua" w:hAnsi="Book Antiqua"/>
          <w:vertAlign w:val="superscript"/>
        </w:rPr>
        <w:fldChar w:fldCharType="begin">
          <w:fldData xml:space="preserve">PEVuZE5vdGU+PENpdGU+PEF1dGhvcj5KZW5zZW48L0F1dGhvcj48WWVhcj4yMDAyPC9ZZWFyPjxS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==
</w:fldData>
        </w:fldChar>
      </w:r>
      <w:r w:rsidR="00D06728" w:rsidRPr="00D06728">
        <w:rPr>
          <w:rFonts w:ascii="Book Antiqua" w:hAnsi="Book Antiqua"/>
          <w:vertAlign w:val="superscript"/>
        </w:rPr>
        <w:instrText xml:space="preserve"> ADDIN EN.CITE.DATA </w:instrText>
      </w:r>
      <w:r w:rsidR="00D06728" w:rsidRPr="00D06728">
        <w:rPr>
          <w:rFonts w:ascii="Book Antiqua" w:hAnsi="Book Antiqua"/>
          <w:vertAlign w:val="superscript"/>
        </w:rPr>
      </w:r>
      <w:r w:rsidR="00D06728" w:rsidRPr="00D06728">
        <w:rPr>
          <w:rFonts w:ascii="Book Antiqua" w:hAnsi="Book Antiqua"/>
          <w:vertAlign w:val="superscript"/>
        </w:rPr>
        <w:fldChar w:fldCharType="end"/>
      </w:r>
      <w:r w:rsidR="00D06728" w:rsidRPr="00D06728">
        <w:rPr>
          <w:rFonts w:ascii="Book Antiqua" w:hAnsi="Book Antiqua"/>
          <w:vertAlign w:val="superscript"/>
        </w:rPr>
      </w:r>
      <w:r w:rsidR="00D06728" w:rsidRPr="00D06728">
        <w:rPr>
          <w:rFonts w:ascii="Book Antiqua" w:hAnsi="Book Antiqua"/>
          <w:vertAlign w:val="superscript"/>
        </w:rPr>
        <w:fldChar w:fldCharType="separate"/>
      </w:r>
      <w:r w:rsidR="00D06728" w:rsidRPr="00D06728">
        <w:rPr>
          <w:rFonts w:ascii="Book Antiqua" w:hAnsi="Book Antiqua"/>
          <w:noProof/>
          <w:vertAlign w:val="superscript"/>
        </w:rPr>
        <w:t>[</w:t>
      </w:r>
      <w:hyperlink w:anchor="_ENREF_30" w:tooltip="Jensen, 2002 #1313" w:history="1">
        <w:r w:rsidR="00D06728" w:rsidRPr="00D06728">
          <w:rPr>
            <w:rFonts w:ascii="Book Antiqua" w:hAnsi="Book Antiqua"/>
            <w:noProof/>
            <w:vertAlign w:val="superscript"/>
          </w:rPr>
          <w:t>30</w:t>
        </w:r>
      </w:hyperlink>
      <w:r w:rsidR="00D06728" w:rsidRPr="00D06728">
        <w:rPr>
          <w:rFonts w:ascii="Book Antiqua" w:hAnsi="Book Antiqua"/>
          <w:noProof/>
          <w:vertAlign w:val="superscript"/>
        </w:rPr>
        <w:t>]</w:t>
      </w:r>
      <w:r w:rsidR="00D06728" w:rsidRPr="00D06728">
        <w:rPr>
          <w:rFonts w:ascii="Book Antiqua" w:hAnsi="Book Antiqua"/>
          <w:vertAlign w:val="superscript"/>
        </w:rPr>
        <w:fldChar w:fldCharType="end"/>
      </w:r>
      <w:r w:rsidRPr="0021794F">
        <w:rPr>
          <w:rFonts w:ascii="Book Antiqua" w:hAnsi="Book Antiqua"/>
        </w:rPr>
        <w:t>.</w:t>
      </w:r>
      <w:r w:rsidR="00D06728" w:rsidRPr="0021794F">
        <w:rPr>
          <w:rFonts w:ascii="Book Antiqua" w:hAnsi="Book Antiqua"/>
        </w:rPr>
        <w:t xml:space="preserve"> </w:t>
      </w:r>
    </w:p>
    <w:p w:rsidR="0064269D" w:rsidRPr="0021794F" w:rsidRDefault="0064269D" w:rsidP="00D06728">
      <w:pPr>
        <w:pStyle w:val="headinganchor"/>
        <w:spacing w:before="0" w:beforeAutospacing="0" w:after="0" w:afterAutospacing="0" w:line="360" w:lineRule="auto"/>
        <w:ind w:firstLineChars="100" w:firstLine="240"/>
        <w:jc w:val="both"/>
        <w:rPr>
          <w:rFonts w:ascii="Book Antiqua" w:hAnsi="Book Antiqua"/>
        </w:rPr>
      </w:pPr>
      <w:r w:rsidRPr="0021794F">
        <w:rPr>
          <w:rFonts w:ascii="Book Antiqua" w:hAnsi="Book Antiqua"/>
        </w:rPr>
        <w:lastRenderedPageBreak/>
        <w:t>Certain populations including older women are at increased risk w</w:t>
      </w:r>
      <w:r w:rsidR="00D06728">
        <w:rPr>
          <w:rFonts w:ascii="Book Antiqua" w:hAnsi="Book Antiqua"/>
        </w:rPr>
        <w:t>ith a retrospective study of 12</w:t>
      </w:r>
      <w:r w:rsidRPr="0021794F">
        <w:rPr>
          <w:rFonts w:ascii="Book Antiqua" w:hAnsi="Book Antiqua"/>
        </w:rPr>
        <w:t xml:space="preserve">500 women with invasive breast cancer showing a 5-year cumulative incidence of CHF of 6 percent among women aged 65 to 74 and 11 percent among women aged </w:t>
      </w:r>
      <w:r w:rsidR="004E4B34">
        <w:t>≥</w:t>
      </w:r>
      <w:r w:rsidR="00D06728">
        <w:rPr>
          <w:rFonts w:ascii="Book Antiqua" w:eastAsiaTheme="minorEastAsia" w:hAnsi="Book Antiqua" w:hint="eastAsia"/>
          <w:lang w:eastAsia="zh-CN"/>
        </w:rPr>
        <w:t xml:space="preserve"> </w:t>
      </w:r>
      <w:r w:rsidRPr="0021794F">
        <w:rPr>
          <w:rFonts w:ascii="Book Antiqua" w:hAnsi="Book Antiqua"/>
        </w:rPr>
        <w:t>75 years</w:t>
      </w:r>
      <w:r w:rsidR="00D06728" w:rsidRPr="00D06728">
        <w:rPr>
          <w:rFonts w:ascii="Book Antiqua" w:hAnsi="Book Antiqua"/>
          <w:vertAlign w:val="superscript"/>
        </w:rPr>
        <w:fldChar w:fldCharType="begin">
          <w:fldData xml:space="preserve">PEVuZE5vdGU+PENpdGU+PEF1dGhvcj5Cb3dsZXM8L0F1dGhvcj48WWVhcj4yMDEyPC9ZZWFyPjxS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</w:fldData>
        </w:fldChar>
      </w:r>
      <w:r w:rsidR="00D06728" w:rsidRPr="00D06728">
        <w:rPr>
          <w:rFonts w:ascii="Book Antiqua" w:hAnsi="Book Antiqua"/>
          <w:vertAlign w:val="superscript"/>
        </w:rPr>
        <w:instrText xml:space="preserve"> ADDIN EN.CITE </w:instrText>
      </w:r>
      <w:r w:rsidR="00D06728" w:rsidRPr="00D06728">
        <w:rPr>
          <w:rFonts w:ascii="Book Antiqua" w:hAnsi="Book Antiqua"/>
          <w:vertAlign w:val="superscript"/>
        </w:rPr>
        <w:fldChar w:fldCharType="begin">
          <w:fldData xml:space="preserve">PEVuZE5vdGU+PENpdGU+PEF1dGhvcj5Cb3dsZXM8L0F1dGhvcj48WWVhcj4yMDEyPC9ZZWFyPjxS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</w:fldData>
        </w:fldChar>
      </w:r>
      <w:r w:rsidR="00D06728" w:rsidRPr="00D06728">
        <w:rPr>
          <w:rFonts w:ascii="Book Antiqua" w:hAnsi="Book Antiqua"/>
          <w:vertAlign w:val="superscript"/>
        </w:rPr>
        <w:instrText xml:space="preserve"> ADDIN EN.CITE.DATA </w:instrText>
      </w:r>
      <w:r w:rsidR="00D06728" w:rsidRPr="00D06728">
        <w:rPr>
          <w:rFonts w:ascii="Book Antiqua" w:hAnsi="Book Antiqua"/>
          <w:vertAlign w:val="superscript"/>
        </w:rPr>
      </w:r>
      <w:r w:rsidR="00D06728" w:rsidRPr="00D06728">
        <w:rPr>
          <w:rFonts w:ascii="Book Antiqua" w:hAnsi="Book Antiqua"/>
          <w:vertAlign w:val="superscript"/>
        </w:rPr>
        <w:fldChar w:fldCharType="end"/>
      </w:r>
      <w:r w:rsidR="00D06728" w:rsidRPr="00D06728">
        <w:rPr>
          <w:rFonts w:ascii="Book Antiqua" w:hAnsi="Book Antiqua"/>
          <w:vertAlign w:val="superscript"/>
        </w:rPr>
      </w:r>
      <w:r w:rsidR="00D06728" w:rsidRPr="00D06728">
        <w:rPr>
          <w:rFonts w:ascii="Book Antiqua" w:hAnsi="Book Antiqua"/>
          <w:vertAlign w:val="superscript"/>
        </w:rPr>
        <w:fldChar w:fldCharType="separate"/>
      </w:r>
      <w:r w:rsidR="00D06728" w:rsidRPr="00D06728">
        <w:rPr>
          <w:rFonts w:ascii="Book Antiqua" w:hAnsi="Book Antiqua"/>
          <w:noProof/>
          <w:vertAlign w:val="superscript"/>
        </w:rPr>
        <w:t>[</w:t>
      </w:r>
      <w:hyperlink w:anchor="_ENREF_31" w:tooltip="Bowles, 2012 #1346" w:history="1">
        <w:r w:rsidR="00D06728" w:rsidRPr="00D06728">
          <w:rPr>
            <w:rFonts w:ascii="Book Antiqua" w:hAnsi="Book Antiqua"/>
            <w:noProof/>
            <w:vertAlign w:val="superscript"/>
          </w:rPr>
          <w:t>31</w:t>
        </w:r>
      </w:hyperlink>
      <w:r w:rsidR="00D06728" w:rsidRPr="00D06728">
        <w:rPr>
          <w:rFonts w:ascii="Book Antiqua" w:hAnsi="Book Antiqua"/>
          <w:noProof/>
          <w:vertAlign w:val="superscript"/>
        </w:rPr>
        <w:t>]</w:t>
      </w:r>
      <w:r w:rsidR="00D06728" w:rsidRPr="00D06728">
        <w:rPr>
          <w:rFonts w:ascii="Book Antiqua" w:hAnsi="Book Antiqua"/>
          <w:vertAlign w:val="superscript"/>
        </w:rPr>
        <w:fldChar w:fldCharType="end"/>
      </w:r>
      <w:r w:rsidRPr="0021794F">
        <w:rPr>
          <w:rFonts w:ascii="Book Antiqua" w:hAnsi="Book Antiqua"/>
        </w:rPr>
        <w:t xml:space="preserve">. This was in stark contrast to younger women with a cumulative incidence of 1-2 percent. With the addition of biologic agents including trastuzumab there is </w:t>
      </w:r>
      <w:r w:rsidR="00441896" w:rsidRPr="0021794F">
        <w:rPr>
          <w:rFonts w:ascii="Book Antiqua" w:hAnsi="Book Antiqua"/>
        </w:rPr>
        <w:t xml:space="preserve">a </w:t>
      </w:r>
      <w:r w:rsidRPr="0021794F">
        <w:rPr>
          <w:rFonts w:ascii="Book Antiqua" w:hAnsi="Book Antiqua"/>
        </w:rPr>
        <w:t>concern for additive cardiotoxicity. In women treated with an anthracycline plus trastuzumab</w:t>
      </w:r>
      <w:r w:rsidR="00AA48D8" w:rsidRPr="0021794F">
        <w:rPr>
          <w:rFonts w:ascii="Book Antiqua" w:hAnsi="Book Antiqua"/>
        </w:rPr>
        <w:t>,</w:t>
      </w:r>
      <w:r w:rsidRPr="0021794F">
        <w:rPr>
          <w:rFonts w:ascii="Book Antiqua" w:hAnsi="Book Antiqua"/>
        </w:rPr>
        <w:t xml:space="preserve"> there was a cumulat</w:t>
      </w:r>
      <w:r w:rsidR="00AA48D8" w:rsidRPr="0021794F">
        <w:rPr>
          <w:rFonts w:ascii="Book Antiqua" w:hAnsi="Book Antiqua"/>
        </w:rPr>
        <w:t>ive CHF incidence of 20 percent</w:t>
      </w:r>
      <w:r w:rsidRPr="0021794F">
        <w:rPr>
          <w:rFonts w:ascii="Book Antiqua" w:hAnsi="Book Antiqua"/>
        </w:rPr>
        <w:t xml:space="preserve"> which represented an increased risk compared to patients who did not receive </w:t>
      </w:r>
      <w:r w:rsidR="00CB6E80" w:rsidRPr="0021794F">
        <w:rPr>
          <w:rFonts w:ascii="Book Antiqua" w:hAnsi="Book Antiqua"/>
        </w:rPr>
        <w:t xml:space="preserve">an </w:t>
      </w:r>
      <w:proofErr w:type="spellStart"/>
      <w:r w:rsidR="00CB6E80" w:rsidRPr="0021794F">
        <w:rPr>
          <w:rFonts w:ascii="Book Antiqua" w:hAnsi="Book Antiqua"/>
        </w:rPr>
        <w:t>anthracycline</w:t>
      </w:r>
      <w:proofErr w:type="spellEnd"/>
      <w:r w:rsidR="00CB6E80" w:rsidRPr="0021794F">
        <w:rPr>
          <w:rFonts w:ascii="Book Antiqua" w:hAnsi="Book Antiqua"/>
        </w:rPr>
        <w:t xml:space="preserve"> or </w:t>
      </w:r>
      <w:proofErr w:type="spellStart"/>
      <w:r w:rsidR="00CB6E80" w:rsidRPr="0021794F">
        <w:rPr>
          <w:rFonts w:ascii="Book Antiqua" w:hAnsi="Book Antiqua"/>
        </w:rPr>
        <w:t>trastuzumab</w:t>
      </w:r>
      <w:proofErr w:type="spellEnd"/>
      <w:r w:rsidRPr="0021794F">
        <w:rPr>
          <w:rFonts w:ascii="Book Antiqua" w:hAnsi="Book Antiqua"/>
        </w:rPr>
        <w:t xml:space="preserve"> </w:t>
      </w:r>
      <w:r w:rsidR="00D06728">
        <w:rPr>
          <w:rFonts w:ascii="Book Antiqua" w:eastAsiaTheme="minorEastAsia" w:hAnsi="Book Antiqua" w:hint="eastAsia"/>
          <w:lang w:eastAsia="zh-CN"/>
        </w:rPr>
        <w:t>[</w:t>
      </w:r>
      <w:proofErr w:type="spellStart"/>
      <w:r w:rsidR="00D06728">
        <w:rPr>
          <w:rFonts w:ascii="Book Antiqua" w:hAnsi="Book Antiqua" w:hint="eastAsia"/>
        </w:rPr>
        <w:t>hazzd</w:t>
      </w:r>
      <w:proofErr w:type="spellEnd"/>
      <w:r w:rsidR="00D06728">
        <w:rPr>
          <w:rFonts w:ascii="Book Antiqua" w:hAnsi="Book Antiqua" w:hint="eastAsia"/>
        </w:rPr>
        <w:t xml:space="preserve"> ratio</w:t>
      </w:r>
      <w:r w:rsidR="00D06728" w:rsidRPr="0021794F">
        <w:rPr>
          <w:rFonts w:ascii="Book Antiqua" w:hAnsi="Book Antiqua"/>
        </w:rPr>
        <w:t xml:space="preserve"> </w:t>
      </w:r>
      <w:r w:rsidR="00D06728">
        <w:rPr>
          <w:rFonts w:ascii="Book Antiqua" w:eastAsiaTheme="minorEastAsia" w:hAnsi="Book Antiqua" w:hint="eastAsia"/>
          <w:lang w:eastAsia="zh-CN"/>
        </w:rPr>
        <w:t>(</w:t>
      </w:r>
      <w:r w:rsidRPr="0021794F">
        <w:rPr>
          <w:rFonts w:ascii="Book Antiqua" w:hAnsi="Book Antiqua"/>
        </w:rPr>
        <w:t>HR</w:t>
      </w:r>
      <w:r w:rsidR="00D06728">
        <w:rPr>
          <w:rFonts w:ascii="Book Antiqua" w:eastAsiaTheme="minorEastAsia" w:hAnsi="Book Antiqua" w:hint="eastAsia"/>
          <w:lang w:eastAsia="zh-CN"/>
        </w:rPr>
        <w:t>),</w:t>
      </w:r>
      <w:r w:rsidR="00D06728">
        <w:rPr>
          <w:rFonts w:ascii="Book Antiqua" w:hAnsi="Book Antiqua"/>
        </w:rPr>
        <w:t xml:space="preserve"> 7.19, 95%</w:t>
      </w:r>
      <w:r w:rsidRPr="0021794F">
        <w:rPr>
          <w:rFonts w:ascii="Book Antiqua" w:hAnsi="Book Antiqua"/>
        </w:rPr>
        <w:t>CI</w:t>
      </w:r>
      <w:r w:rsidR="00ED6190">
        <w:rPr>
          <w:rFonts w:ascii="Book Antiqua" w:eastAsiaTheme="minorEastAsia" w:hAnsi="Book Antiqua" w:hint="eastAsia"/>
          <w:lang w:eastAsia="zh-CN"/>
        </w:rPr>
        <w:t>:</w:t>
      </w:r>
      <w:r w:rsidRPr="0021794F">
        <w:rPr>
          <w:rFonts w:ascii="Book Antiqua" w:hAnsi="Book Antiqua"/>
        </w:rPr>
        <w:t xml:space="preserve"> 5</w:t>
      </w:r>
      <w:r w:rsidR="00D06728">
        <w:rPr>
          <w:rFonts w:ascii="Book Antiqua" w:eastAsiaTheme="minorEastAsia" w:hAnsi="Book Antiqua" w:hint="eastAsia"/>
          <w:lang w:eastAsia="zh-CN"/>
        </w:rPr>
        <w:t>-</w:t>
      </w:r>
      <w:r w:rsidRPr="0021794F">
        <w:rPr>
          <w:rFonts w:ascii="Book Antiqua" w:hAnsi="Book Antiqua"/>
        </w:rPr>
        <w:t>10.4</w:t>
      </w:r>
      <w:proofErr w:type="gramStart"/>
      <w:r w:rsidR="00D06728">
        <w:rPr>
          <w:rFonts w:ascii="Book Antiqua" w:eastAsiaTheme="minorEastAsia" w:hAnsi="Book Antiqua" w:hint="eastAsia"/>
          <w:lang w:eastAsia="zh-CN"/>
        </w:rPr>
        <w:t>]</w:t>
      </w:r>
      <w:proofErr w:type="gramEnd"/>
      <w:r w:rsidR="00D06728" w:rsidRPr="00D06728">
        <w:rPr>
          <w:rFonts w:ascii="Book Antiqua" w:hAnsi="Book Antiqua"/>
          <w:vertAlign w:val="superscript"/>
        </w:rPr>
        <w:fldChar w:fldCharType="begin">
          <w:fldData xml:space="preserve">PEVuZE5vdGU+PENpdGU+PEF1dGhvcj5Cb3dsZXM8L0F1dGhvcj48WWVhcj4yMDEyPC9ZZWFyPjxS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</w:fldData>
        </w:fldChar>
      </w:r>
      <w:r w:rsidR="00D06728" w:rsidRPr="00D06728">
        <w:rPr>
          <w:rFonts w:ascii="Book Antiqua" w:hAnsi="Book Antiqua"/>
          <w:vertAlign w:val="superscript"/>
        </w:rPr>
        <w:instrText xml:space="preserve"> ADDIN EN.CITE </w:instrText>
      </w:r>
      <w:r w:rsidR="00D06728" w:rsidRPr="00D06728">
        <w:rPr>
          <w:rFonts w:ascii="Book Antiqua" w:hAnsi="Book Antiqua"/>
          <w:vertAlign w:val="superscript"/>
        </w:rPr>
        <w:fldChar w:fldCharType="begin">
          <w:fldData xml:space="preserve">PEVuZE5vdGU+PENpdGU+PEF1dGhvcj5Cb3dsZXM8L0F1dGhvcj48WWVhcj4yMDEyPC9ZZWFyPjxS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</w:fldData>
        </w:fldChar>
      </w:r>
      <w:r w:rsidR="00D06728" w:rsidRPr="00D06728">
        <w:rPr>
          <w:rFonts w:ascii="Book Antiqua" w:hAnsi="Book Antiqua"/>
          <w:vertAlign w:val="superscript"/>
        </w:rPr>
        <w:instrText xml:space="preserve"> ADDIN EN.CITE.DATA </w:instrText>
      </w:r>
      <w:r w:rsidR="00D06728" w:rsidRPr="00D06728">
        <w:rPr>
          <w:rFonts w:ascii="Book Antiqua" w:hAnsi="Book Antiqua"/>
          <w:vertAlign w:val="superscript"/>
        </w:rPr>
      </w:r>
      <w:r w:rsidR="00D06728" w:rsidRPr="00D06728">
        <w:rPr>
          <w:rFonts w:ascii="Book Antiqua" w:hAnsi="Book Antiqua"/>
          <w:vertAlign w:val="superscript"/>
        </w:rPr>
        <w:fldChar w:fldCharType="end"/>
      </w:r>
      <w:r w:rsidR="00D06728" w:rsidRPr="00D06728">
        <w:rPr>
          <w:rFonts w:ascii="Book Antiqua" w:hAnsi="Book Antiqua"/>
          <w:vertAlign w:val="superscript"/>
        </w:rPr>
      </w:r>
      <w:r w:rsidR="00D06728" w:rsidRPr="00D06728">
        <w:rPr>
          <w:rFonts w:ascii="Book Antiqua" w:hAnsi="Book Antiqua"/>
          <w:vertAlign w:val="superscript"/>
        </w:rPr>
        <w:fldChar w:fldCharType="separate"/>
      </w:r>
      <w:r w:rsidR="00D06728" w:rsidRPr="00D06728">
        <w:rPr>
          <w:rFonts w:ascii="Book Antiqua" w:hAnsi="Book Antiqua"/>
          <w:noProof/>
          <w:vertAlign w:val="superscript"/>
        </w:rPr>
        <w:t>[</w:t>
      </w:r>
      <w:hyperlink w:anchor="_ENREF_31" w:tooltip="Bowles, 2012 #1346" w:history="1">
        <w:r w:rsidR="00D06728" w:rsidRPr="00D06728">
          <w:rPr>
            <w:rFonts w:ascii="Book Antiqua" w:hAnsi="Book Antiqua"/>
            <w:noProof/>
            <w:vertAlign w:val="superscript"/>
          </w:rPr>
          <w:t>31</w:t>
        </w:r>
      </w:hyperlink>
      <w:r w:rsidR="00D06728" w:rsidRPr="00D06728">
        <w:rPr>
          <w:rFonts w:ascii="Book Antiqua" w:hAnsi="Book Antiqua"/>
          <w:noProof/>
          <w:vertAlign w:val="superscript"/>
        </w:rPr>
        <w:t>]</w:t>
      </w:r>
      <w:r w:rsidR="00D06728" w:rsidRPr="00D06728">
        <w:rPr>
          <w:rFonts w:ascii="Book Antiqua" w:hAnsi="Book Antiqua"/>
          <w:vertAlign w:val="superscript"/>
        </w:rPr>
        <w:fldChar w:fldCharType="end"/>
      </w:r>
      <w:r w:rsidRPr="0021794F">
        <w:rPr>
          <w:rFonts w:ascii="Book Antiqua" w:hAnsi="Book Antiqua"/>
        </w:rPr>
        <w:t>.</w:t>
      </w:r>
      <w:r w:rsidRPr="00D06728">
        <w:rPr>
          <w:rFonts w:ascii="Book Antiqua" w:hAnsi="Book Antiqua"/>
          <w:vertAlign w:val="superscript"/>
        </w:rPr>
        <w:t xml:space="preserve"> </w:t>
      </w:r>
      <w:r w:rsidRPr="0021794F">
        <w:rPr>
          <w:rFonts w:ascii="Book Antiqua" w:hAnsi="Book Antiqua"/>
        </w:rPr>
        <w:t xml:space="preserve">The risk was also increased among patients treated with </w:t>
      </w:r>
      <w:proofErr w:type="spellStart"/>
      <w:r w:rsidRPr="0021794F">
        <w:rPr>
          <w:rFonts w:ascii="Book Antiqua" w:hAnsi="Book Antiqua"/>
        </w:rPr>
        <w:t>trastuzumab</w:t>
      </w:r>
      <w:proofErr w:type="spellEnd"/>
      <w:r w:rsidRPr="0021794F">
        <w:rPr>
          <w:rFonts w:ascii="Book Antiqua" w:hAnsi="Book Antiqua"/>
        </w:rPr>
        <w:t xml:space="preserve"> without an </w:t>
      </w:r>
      <w:proofErr w:type="spellStart"/>
      <w:r w:rsidRPr="0021794F">
        <w:rPr>
          <w:rFonts w:ascii="Book Antiqua" w:hAnsi="Book Antiqua"/>
        </w:rPr>
        <w:t>anthracycline</w:t>
      </w:r>
      <w:proofErr w:type="spellEnd"/>
      <w:r w:rsidRPr="0021794F">
        <w:rPr>
          <w:rFonts w:ascii="Book Antiqua" w:hAnsi="Book Antiqua"/>
        </w:rPr>
        <w:t xml:space="preserve"> (HR</w:t>
      </w:r>
      <w:r w:rsidR="00D06728">
        <w:rPr>
          <w:rFonts w:ascii="Book Antiqua" w:eastAsiaTheme="minorEastAsia" w:hAnsi="Book Antiqua" w:hint="eastAsia"/>
          <w:lang w:eastAsia="zh-CN"/>
        </w:rPr>
        <w:t>,</w:t>
      </w:r>
      <w:r w:rsidR="00D06728">
        <w:rPr>
          <w:rFonts w:ascii="Book Antiqua" w:hAnsi="Book Antiqua"/>
        </w:rPr>
        <w:t xml:space="preserve"> 4.12, 95%</w:t>
      </w:r>
      <w:r w:rsidRPr="0021794F">
        <w:rPr>
          <w:rFonts w:ascii="Book Antiqua" w:hAnsi="Book Antiqua"/>
        </w:rPr>
        <w:t>CI</w:t>
      </w:r>
      <w:r w:rsidR="00ED6190">
        <w:rPr>
          <w:rFonts w:ascii="Book Antiqua" w:eastAsiaTheme="minorEastAsia" w:hAnsi="Book Antiqua" w:hint="eastAsia"/>
          <w:lang w:eastAsia="zh-CN"/>
        </w:rPr>
        <w:t>:</w:t>
      </w:r>
      <w:r w:rsidRPr="0021794F">
        <w:rPr>
          <w:rFonts w:ascii="Book Antiqua" w:hAnsi="Book Antiqua"/>
        </w:rPr>
        <w:t xml:space="preserve"> 1.11-1.76</w:t>
      </w:r>
      <w:proofErr w:type="gramStart"/>
      <w:r w:rsidRPr="0021794F">
        <w:rPr>
          <w:rFonts w:ascii="Book Antiqua" w:hAnsi="Book Antiqua"/>
        </w:rPr>
        <w:t>)</w:t>
      </w:r>
      <w:proofErr w:type="gramEnd"/>
      <w:r w:rsidR="00D06728" w:rsidRPr="00D06728">
        <w:rPr>
          <w:rFonts w:ascii="Book Antiqua" w:hAnsi="Book Antiqua"/>
          <w:vertAlign w:val="superscript"/>
        </w:rPr>
        <w:fldChar w:fldCharType="begin">
          <w:fldData xml:space="preserve">PEVuZE5vdGU+PENpdGU+PEF1dGhvcj5Cb3dsZXM8L0F1dGhvcj48WWVhcj4yMDEyPC9ZZWFyPjxS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</w:fldData>
        </w:fldChar>
      </w:r>
      <w:r w:rsidR="00D06728" w:rsidRPr="00D06728">
        <w:rPr>
          <w:rFonts w:ascii="Book Antiqua" w:hAnsi="Book Antiqua"/>
          <w:vertAlign w:val="superscript"/>
        </w:rPr>
        <w:instrText xml:space="preserve"> ADDIN EN.CITE </w:instrText>
      </w:r>
      <w:r w:rsidR="00D06728" w:rsidRPr="00D06728">
        <w:rPr>
          <w:rFonts w:ascii="Book Antiqua" w:hAnsi="Book Antiqua"/>
          <w:vertAlign w:val="superscript"/>
        </w:rPr>
        <w:fldChar w:fldCharType="begin">
          <w:fldData xml:space="preserve">PEVuZE5vdGU+PENpdGU+PEF1dGhvcj5Cb3dsZXM8L0F1dGhvcj48WWVhcj4yMDEyPC9ZZWFyPjxS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</w:fldData>
        </w:fldChar>
      </w:r>
      <w:r w:rsidR="00D06728" w:rsidRPr="00D06728">
        <w:rPr>
          <w:rFonts w:ascii="Book Antiqua" w:hAnsi="Book Antiqua"/>
          <w:vertAlign w:val="superscript"/>
        </w:rPr>
        <w:instrText xml:space="preserve"> ADDIN EN.CITE.DATA </w:instrText>
      </w:r>
      <w:r w:rsidR="00D06728" w:rsidRPr="00D06728">
        <w:rPr>
          <w:rFonts w:ascii="Book Antiqua" w:hAnsi="Book Antiqua"/>
          <w:vertAlign w:val="superscript"/>
        </w:rPr>
      </w:r>
      <w:r w:rsidR="00D06728" w:rsidRPr="00D06728">
        <w:rPr>
          <w:rFonts w:ascii="Book Antiqua" w:hAnsi="Book Antiqua"/>
          <w:vertAlign w:val="superscript"/>
        </w:rPr>
        <w:fldChar w:fldCharType="end"/>
      </w:r>
      <w:r w:rsidR="00D06728" w:rsidRPr="00D06728">
        <w:rPr>
          <w:rFonts w:ascii="Book Antiqua" w:hAnsi="Book Antiqua"/>
          <w:vertAlign w:val="superscript"/>
        </w:rPr>
      </w:r>
      <w:r w:rsidR="00D06728" w:rsidRPr="00D06728">
        <w:rPr>
          <w:rFonts w:ascii="Book Antiqua" w:hAnsi="Book Antiqua"/>
          <w:vertAlign w:val="superscript"/>
        </w:rPr>
        <w:fldChar w:fldCharType="separate"/>
      </w:r>
      <w:r w:rsidR="00D06728" w:rsidRPr="00D06728">
        <w:rPr>
          <w:rFonts w:ascii="Book Antiqua" w:hAnsi="Book Antiqua"/>
          <w:noProof/>
          <w:vertAlign w:val="superscript"/>
        </w:rPr>
        <w:t>[</w:t>
      </w:r>
      <w:hyperlink w:anchor="_ENREF_31" w:tooltip="Bowles, 2012 #1346" w:history="1">
        <w:r w:rsidR="00D06728" w:rsidRPr="00D06728">
          <w:rPr>
            <w:rFonts w:ascii="Book Antiqua" w:hAnsi="Book Antiqua"/>
            <w:noProof/>
            <w:vertAlign w:val="superscript"/>
          </w:rPr>
          <w:t>31</w:t>
        </w:r>
      </w:hyperlink>
      <w:r w:rsidR="00D06728" w:rsidRPr="00D06728">
        <w:rPr>
          <w:rFonts w:ascii="Book Antiqua" w:hAnsi="Book Antiqua"/>
          <w:noProof/>
          <w:vertAlign w:val="superscript"/>
        </w:rPr>
        <w:t>]</w:t>
      </w:r>
      <w:r w:rsidR="00D06728" w:rsidRPr="00D06728">
        <w:rPr>
          <w:rFonts w:ascii="Book Antiqua" w:hAnsi="Book Antiqua"/>
          <w:vertAlign w:val="superscript"/>
        </w:rPr>
        <w:fldChar w:fldCharType="end"/>
      </w:r>
      <w:r w:rsidRPr="0021794F">
        <w:rPr>
          <w:rFonts w:ascii="Book Antiqua" w:hAnsi="Book Antiqua"/>
        </w:rPr>
        <w:t xml:space="preserve">. Of note in this study only 11.2 percent of women over the age of 65 received an </w:t>
      </w:r>
      <w:proofErr w:type="spellStart"/>
      <w:r w:rsidRPr="0021794F">
        <w:rPr>
          <w:rFonts w:ascii="Book Antiqua" w:hAnsi="Book Antiqua"/>
        </w:rPr>
        <w:t>anthracycline</w:t>
      </w:r>
      <w:proofErr w:type="spellEnd"/>
      <w:r w:rsidRPr="0021794F">
        <w:rPr>
          <w:rFonts w:ascii="Book Antiqua" w:hAnsi="Book Antiqua"/>
        </w:rPr>
        <w:t xml:space="preserve"> based </w:t>
      </w:r>
      <w:proofErr w:type="gramStart"/>
      <w:r w:rsidRPr="0021794F">
        <w:rPr>
          <w:rFonts w:ascii="Book Antiqua" w:hAnsi="Book Antiqua"/>
        </w:rPr>
        <w:t>therapy</w:t>
      </w:r>
      <w:proofErr w:type="gramEnd"/>
      <w:r w:rsidR="00D06728" w:rsidRPr="00D06728">
        <w:rPr>
          <w:rFonts w:ascii="Book Antiqua" w:hAnsi="Book Antiqua"/>
          <w:vertAlign w:val="superscript"/>
        </w:rPr>
        <w:fldChar w:fldCharType="begin">
          <w:fldData xml:space="preserve">PEVuZE5vdGU+PENpdGU+PEF1dGhvcj5Cb3dsZXM8L0F1dGhvcj48WWVhcj4yMDEyPC9ZZWFyPjxS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</w:fldData>
        </w:fldChar>
      </w:r>
      <w:r w:rsidR="00D06728" w:rsidRPr="00D06728">
        <w:rPr>
          <w:rFonts w:ascii="Book Antiqua" w:hAnsi="Book Antiqua"/>
          <w:vertAlign w:val="superscript"/>
        </w:rPr>
        <w:instrText xml:space="preserve"> ADDIN EN.CITE </w:instrText>
      </w:r>
      <w:r w:rsidR="00D06728" w:rsidRPr="00D06728">
        <w:rPr>
          <w:rFonts w:ascii="Book Antiqua" w:hAnsi="Book Antiqua"/>
          <w:vertAlign w:val="superscript"/>
        </w:rPr>
        <w:fldChar w:fldCharType="begin">
          <w:fldData xml:space="preserve">PEVuZE5vdGU+PENpdGU+PEF1dGhvcj5Cb3dsZXM8L0F1dGhvcj48WWVhcj4yMDEyPC9ZZWFyPjxS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</w:fldData>
        </w:fldChar>
      </w:r>
      <w:r w:rsidR="00D06728" w:rsidRPr="00D06728">
        <w:rPr>
          <w:rFonts w:ascii="Book Antiqua" w:hAnsi="Book Antiqua"/>
          <w:vertAlign w:val="superscript"/>
        </w:rPr>
        <w:instrText xml:space="preserve"> ADDIN EN.CITE.DATA </w:instrText>
      </w:r>
      <w:r w:rsidR="00D06728" w:rsidRPr="00D06728">
        <w:rPr>
          <w:rFonts w:ascii="Book Antiqua" w:hAnsi="Book Antiqua"/>
          <w:vertAlign w:val="superscript"/>
        </w:rPr>
      </w:r>
      <w:r w:rsidR="00D06728" w:rsidRPr="00D06728">
        <w:rPr>
          <w:rFonts w:ascii="Book Antiqua" w:hAnsi="Book Antiqua"/>
          <w:vertAlign w:val="superscript"/>
        </w:rPr>
        <w:fldChar w:fldCharType="end"/>
      </w:r>
      <w:r w:rsidR="00D06728" w:rsidRPr="00D06728">
        <w:rPr>
          <w:rFonts w:ascii="Book Antiqua" w:hAnsi="Book Antiqua"/>
          <w:vertAlign w:val="superscript"/>
        </w:rPr>
      </w:r>
      <w:r w:rsidR="00D06728" w:rsidRPr="00D06728">
        <w:rPr>
          <w:rFonts w:ascii="Book Antiqua" w:hAnsi="Book Antiqua"/>
          <w:vertAlign w:val="superscript"/>
        </w:rPr>
        <w:fldChar w:fldCharType="separate"/>
      </w:r>
      <w:r w:rsidR="00D06728" w:rsidRPr="00D06728">
        <w:rPr>
          <w:rFonts w:ascii="Book Antiqua" w:hAnsi="Book Antiqua"/>
          <w:noProof/>
          <w:vertAlign w:val="superscript"/>
        </w:rPr>
        <w:t>[</w:t>
      </w:r>
      <w:hyperlink w:anchor="_ENREF_31" w:tooltip="Bowles, 2012 #1346" w:history="1">
        <w:r w:rsidR="00D06728" w:rsidRPr="00D06728">
          <w:rPr>
            <w:rFonts w:ascii="Book Antiqua" w:hAnsi="Book Antiqua"/>
            <w:noProof/>
            <w:vertAlign w:val="superscript"/>
          </w:rPr>
          <w:t>31</w:t>
        </w:r>
      </w:hyperlink>
      <w:r w:rsidR="00D06728" w:rsidRPr="00D06728">
        <w:rPr>
          <w:rFonts w:ascii="Book Antiqua" w:hAnsi="Book Antiqua"/>
          <w:noProof/>
          <w:vertAlign w:val="superscript"/>
        </w:rPr>
        <w:t>]</w:t>
      </w:r>
      <w:r w:rsidR="00D06728" w:rsidRPr="00D06728">
        <w:rPr>
          <w:rFonts w:ascii="Book Antiqua" w:hAnsi="Book Antiqua"/>
          <w:vertAlign w:val="superscript"/>
        </w:rPr>
        <w:fldChar w:fldCharType="end"/>
      </w:r>
      <w:r w:rsidRPr="0021794F">
        <w:rPr>
          <w:rFonts w:ascii="Book Antiqua" w:hAnsi="Book Antiqua"/>
        </w:rPr>
        <w:t>. Another study supporting the increased risk in older w</w:t>
      </w:r>
      <w:r w:rsidR="00D06728">
        <w:rPr>
          <w:rFonts w:ascii="Book Antiqua" w:hAnsi="Book Antiqua"/>
        </w:rPr>
        <w:t>omen reviewed 43</w:t>
      </w:r>
      <w:r w:rsidRPr="0021794F">
        <w:rPr>
          <w:rFonts w:ascii="Book Antiqua" w:hAnsi="Book Antiqua"/>
        </w:rPr>
        <w:t xml:space="preserve">338 patients with breast cancer treated with chemotherapy through the SEER </w:t>
      </w:r>
      <w:proofErr w:type="gramStart"/>
      <w:r w:rsidRPr="0021794F">
        <w:rPr>
          <w:rFonts w:ascii="Book Antiqua" w:hAnsi="Book Antiqua"/>
        </w:rPr>
        <w:t>database</w:t>
      </w:r>
      <w:proofErr w:type="gramEnd"/>
      <w:r w:rsidR="00D06728" w:rsidRPr="00D06728">
        <w:rPr>
          <w:rFonts w:ascii="Book Antiqua" w:hAnsi="Book Antiqua"/>
          <w:vertAlign w:val="superscript"/>
        </w:rPr>
        <w:fldChar w:fldCharType="begin">
          <w:fldData xml:space="preserve">PEVuZE5vdGU+PENpdGU+PEF1dGhvcj5QaW5kZXI8L0F1dGhvcj48WWVhcj4yMDA3PC9ZZWFyPjxS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</w:fldData>
        </w:fldChar>
      </w:r>
      <w:r w:rsidR="00D06728" w:rsidRPr="00D06728">
        <w:rPr>
          <w:rFonts w:ascii="Book Antiqua" w:hAnsi="Book Antiqua"/>
          <w:vertAlign w:val="superscript"/>
        </w:rPr>
        <w:instrText xml:space="preserve"> ADDIN EN.CITE </w:instrText>
      </w:r>
      <w:r w:rsidR="00D06728" w:rsidRPr="00D06728">
        <w:rPr>
          <w:rFonts w:ascii="Book Antiqua" w:hAnsi="Book Antiqua"/>
          <w:vertAlign w:val="superscript"/>
        </w:rPr>
        <w:fldChar w:fldCharType="begin">
          <w:fldData xml:space="preserve">PEVuZE5vdGU+PENpdGU+PEF1dGhvcj5QaW5kZXI8L0F1dGhvcj48WWVhcj4yMDA3PC9ZZWFyPjxS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</w:fldData>
        </w:fldChar>
      </w:r>
      <w:r w:rsidR="00D06728" w:rsidRPr="00D06728">
        <w:rPr>
          <w:rFonts w:ascii="Book Antiqua" w:hAnsi="Book Antiqua"/>
          <w:vertAlign w:val="superscript"/>
        </w:rPr>
        <w:instrText xml:space="preserve"> ADDIN EN.CITE.DATA </w:instrText>
      </w:r>
      <w:r w:rsidR="00D06728" w:rsidRPr="00D06728">
        <w:rPr>
          <w:rFonts w:ascii="Book Antiqua" w:hAnsi="Book Antiqua"/>
          <w:vertAlign w:val="superscript"/>
        </w:rPr>
      </w:r>
      <w:r w:rsidR="00D06728" w:rsidRPr="00D06728">
        <w:rPr>
          <w:rFonts w:ascii="Book Antiqua" w:hAnsi="Book Antiqua"/>
          <w:vertAlign w:val="superscript"/>
        </w:rPr>
        <w:fldChar w:fldCharType="end"/>
      </w:r>
      <w:r w:rsidR="00D06728" w:rsidRPr="00D06728">
        <w:rPr>
          <w:rFonts w:ascii="Book Antiqua" w:hAnsi="Book Antiqua"/>
          <w:vertAlign w:val="superscript"/>
        </w:rPr>
      </w:r>
      <w:r w:rsidR="00D06728" w:rsidRPr="00D06728">
        <w:rPr>
          <w:rFonts w:ascii="Book Antiqua" w:hAnsi="Book Antiqua"/>
          <w:vertAlign w:val="superscript"/>
        </w:rPr>
        <w:fldChar w:fldCharType="separate"/>
      </w:r>
      <w:r w:rsidR="00D06728" w:rsidRPr="00D06728">
        <w:rPr>
          <w:rFonts w:ascii="Book Antiqua" w:hAnsi="Book Antiqua"/>
          <w:noProof/>
          <w:vertAlign w:val="superscript"/>
        </w:rPr>
        <w:t>[</w:t>
      </w:r>
      <w:hyperlink w:anchor="_ENREF_32" w:tooltip="Pinder, 2007 #1621" w:history="1">
        <w:r w:rsidR="00D06728" w:rsidRPr="00D06728">
          <w:rPr>
            <w:rFonts w:ascii="Book Antiqua" w:hAnsi="Book Antiqua"/>
            <w:noProof/>
            <w:vertAlign w:val="superscript"/>
          </w:rPr>
          <w:t>32</w:t>
        </w:r>
      </w:hyperlink>
      <w:r w:rsidR="00D06728" w:rsidRPr="00D06728">
        <w:rPr>
          <w:rFonts w:ascii="Book Antiqua" w:hAnsi="Book Antiqua"/>
          <w:noProof/>
          <w:vertAlign w:val="superscript"/>
        </w:rPr>
        <w:t>]</w:t>
      </w:r>
      <w:r w:rsidR="00D06728" w:rsidRPr="00D06728">
        <w:rPr>
          <w:rFonts w:ascii="Book Antiqua" w:hAnsi="Book Antiqua"/>
          <w:vertAlign w:val="superscript"/>
        </w:rPr>
        <w:fldChar w:fldCharType="end"/>
      </w:r>
      <w:r w:rsidRPr="0021794F">
        <w:rPr>
          <w:rFonts w:ascii="Book Antiqua" w:hAnsi="Book Antiqua"/>
        </w:rPr>
        <w:t>. The authors concluded women aged 66 to 70 years who received adjuvant anthracyclines had significantly higher rates of CHF</w:t>
      </w:r>
      <w:r w:rsidR="00272643" w:rsidRPr="0021794F">
        <w:rPr>
          <w:rFonts w:ascii="Book Antiqua" w:hAnsi="Book Antiqua"/>
        </w:rPr>
        <w:t>, 38.4% of the anthracycline-treated group compared with 32.5% of the patients who received non</w:t>
      </w:r>
      <w:r w:rsidR="00574502" w:rsidRPr="0021794F">
        <w:rPr>
          <w:rFonts w:ascii="Book Antiqua" w:hAnsi="Book Antiqua"/>
        </w:rPr>
        <w:t>-</w:t>
      </w:r>
      <w:r w:rsidR="00272643" w:rsidRPr="0021794F">
        <w:rPr>
          <w:rFonts w:ascii="Book Antiqua" w:hAnsi="Book Antiqua"/>
        </w:rPr>
        <w:t>anthracycline chemotherapy and 29% in the no-chemotherapy group</w:t>
      </w:r>
      <w:r w:rsidR="00D06728" w:rsidRPr="00D06728">
        <w:rPr>
          <w:rFonts w:ascii="Book Antiqua" w:hAnsi="Book Antiqua"/>
          <w:vertAlign w:val="superscript"/>
        </w:rPr>
        <w:fldChar w:fldCharType="begin">
          <w:fldData xml:space="preserve">PEVuZE5vdGU+PENpdGU+PEF1dGhvcj5QaW5kZXI8L0F1dGhvcj48WWVhcj4yMDA3PC9ZZWFyPjxS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</w:fldData>
        </w:fldChar>
      </w:r>
      <w:r w:rsidR="00D06728" w:rsidRPr="00D06728">
        <w:rPr>
          <w:rFonts w:ascii="Book Antiqua" w:hAnsi="Book Antiqua"/>
          <w:vertAlign w:val="superscript"/>
        </w:rPr>
        <w:instrText xml:space="preserve"> ADDIN EN.CITE </w:instrText>
      </w:r>
      <w:r w:rsidR="00D06728" w:rsidRPr="00D06728">
        <w:rPr>
          <w:rFonts w:ascii="Book Antiqua" w:hAnsi="Book Antiqua"/>
          <w:vertAlign w:val="superscript"/>
        </w:rPr>
        <w:fldChar w:fldCharType="begin">
          <w:fldData xml:space="preserve">PEVuZE5vdGU+PENpdGU+PEF1dGhvcj5QaW5kZXI8L0F1dGhvcj48WWVhcj4yMDA3PC9ZZWFyPjxS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</w:fldData>
        </w:fldChar>
      </w:r>
      <w:r w:rsidR="00D06728" w:rsidRPr="00D06728">
        <w:rPr>
          <w:rFonts w:ascii="Book Antiqua" w:hAnsi="Book Antiqua"/>
          <w:vertAlign w:val="superscript"/>
        </w:rPr>
        <w:instrText xml:space="preserve"> ADDIN EN.CITE.DATA </w:instrText>
      </w:r>
      <w:r w:rsidR="00D06728" w:rsidRPr="00D06728">
        <w:rPr>
          <w:rFonts w:ascii="Book Antiqua" w:hAnsi="Book Antiqua"/>
          <w:vertAlign w:val="superscript"/>
        </w:rPr>
      </w:r>
      <w:r w:rsidR="00D06728" w:rsidRPr="00D06728">
        <w:rPr>
          <w:rFonts w:ascii="Book Antiqua" w:hAnsi="Book Antiqua"/>
          <w:vertAlign w:val="superscript"/>
        </w:rPr>
        <w:fldChar w:fldCharType="end"/>
      </w:r>
      <w:r w:rsidR="00D06728" w:rsidRPr="00D06728">
        <w:rPr>
          <w:rFonts w:ascii="Book Antiqua" w:hAnsi="Book Antiqua"/>
          <w:vertAlign w:val="superscript"/>
        </w:rPr>
      </w:r>
      <w:r w:rsidR="00D06728" w:rsidRPr="00D06728">
        <w:rPr>
          <w:rFonts w:ascii="Book Antiqua" w:hAnsi="Book Antiqua"/>
          <w:vertAlign w:val="superscript"/>
        </w:rPr>
        <w:fldChar w:fldCharType="separate"/>
      </w:r>
      <w:r w:rsidR="00D06728" w:rsidRPr="00D06728">
        <w:rPr>
          <w:rFonts w:ascii="Book Antiqua" w:hAnsi="Book Antiqua"/>
          <w:noProof/>
          <w:vertAlign w:val="superscript"/>
        </w:rPr>
        <w:t>[</w:t>
      </w:r>
      <w:hyperlink w:anchor="_ENREF_32" w:tooltip="Pinder, 2007 #1621" w:history="1">
        <w:r w:rsidR="00D06728" w:rsidRPr="00D06728">
          <w:rPr>
            <w:rFonts w:ascii="Book Antiqua" w:hAnsi="Book Antiqua"/>
            <w:noProof/>
            <w:vertAlign w:val="superscript"/>
          </w:rPr>
          <w:t>32</w:t>
        </w:r>
      </w:hyperlink>
      <w:r w:rsidR="00D06728" w:rsidRPr="00D06728">
        <w:rPr>
          <w:rFonts w:ascii="Book Antiqua" w:hAnsi="Book Antiqua"/>
          <w:noProof/>
          <w:vertAlign w:val="superscript"/>
        </w:rPr>
        <w:t>]</w:t>
      </w:r>
      <w:r w:rsidR="00D06728" w:rsidRPr="00D06728">
        <w:rPr>
          <w:rFonts w:ascii="Book Antiqua" w:hAnsi="Book Antiqua"/>
          <w:vertAlign w:val="superscript"/>
        </w:rPr>
        <w:fldChar w:fldCharType="end"/>
      </w:r>
      <w:r w:rsidR="00272643" w:rsidRPr="0021794F">
        <w:rPr>
          <w:rFonts w:ascii="Book Antiqua" w:hAnsi="Book Antiqua"/>
        </w:rPr>
        <w:t>.</w:t>
      </w:r>
      <w:r w:rsidR="00272643" w:rsidRPr="00D06728">
        <w:rPr>
          <w:rFonts w:ascii="Book Antiqua" w:hAnsi="Book Antiqua"/>
          <w:vertAlign w:val="superscript"/>
        </w:rPr>
        <w:t xml:space="preserve"> </w:t>
      </w:r>
      <w:r w:rsidR="00272643" w:rsidRPr="0021794F">
        <w:rPr>
          <w:rFonts w:ascii="Book Antiqua" w:hAnsi="Book Antiqua"/>
        </w:rPr>
        <w:t>T</w:t>
      </w:r>
      <w:r w:rsidRPr="0021794F">
        <w:rPr>
          <w:rFonts w:ascii="Book Antiqua" w:hAnsi="Book Antiqua"/>
        </w:rPr>
        <w:t>he difference in rates of CHF continued to increase through more than 10 years of follow-</w:t>
      </w:r>
      <w:proofErr w:type="gramStart"/>
      <w:r w:rsidRPr="0021794F">
        <w:rPr>
          <w:rFonts w:ascii="Book Antiqua" w:hAnsi="Book Antiqua"/>
        </w:rPr>
        <w:t>up</w:t>
      </w:r>
      <w:proofErr w:type="gramEnd"/>
      <w:r w:rsidR="00D06728" w:rsidRPr="00D06728">
        <w:rPr>
          <w:rFonts w:ascii="Book Antiqua" w:hAnsi="Book Antiqua"/>
          <w:vertAlign w:val="superscript"/>
        </w:rPr>
        <w:fldChar w:fldCharType="begin">
          <w:fldData xml:space="preserve">PEVuZE5vdGU+PENpdGU+PEF1dGhvcj5QaW5kZXI8L0F1dGhvcj48WWVhcj4yMDA3PC9ZZWFyPjxS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</w:fldData>
        </w:fldChar>
      </w:r>
      <w:r w:rsidR="00D06728" w:rsidRPr="00D06728">
        <w:rPr>
          <w:rFonts w:ascii="Book Antiqua" w:hAnsi="Book Antiqua"/>
          <w:vertAlign w:val="superscript"/>
        </w:rPr>
        <w:instrText xml:space="preserve"> ADDIN EN.CITE </w:instrText>
      </w:r>
      <w:r w:rsidR="00D06728" w:rsidRPr="00D06728">
        <w:rPr>
          <w:rFonts w:ascii="Book Antiqua" w:hAnsi="Book Antiqua"/>
          <w:vertAlign w:val="superscript"/>
        </w:rPr>
        <w:fldChar w:fldCharType="begin">
          <w:fldData xml:space="preserve">PEVuZE5vdGU+PENpdGU+PEF1dGhvcj5QaW5kZXI8L0F1dGhvcj48WWVhcj4yMDA3PC9ZZWFyPjxS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</w:fldData>
        </w:fldChar>
      </w:r>
      <w:r w:rsidR="00D06728" w:rsidRPr="00D06728">
        <w:rPr>
          <w:rFonts w:ascii="Book Antiqua" w:hAnsi="Book Antiqua"/>
          <w:vertAlign w:val="superscript"/>
        </w:rPr>
        <w:instrText xml:space="preserve"> ADDIN EN.CITE.DATA </w:instrText>
      </w:r>
      <w:r w:rsidR="00D06728" w:rsidRPr="00D06728">
        <w:rPr>
          <w:rFonts w:ascii="Book Antiqua" w:hAnsi="Book Antiqua"/>
          <w:vertAlign w:val="superscript"/>
        </w:rPr>
      </w:r>
      <w:r w:rsidR="00D06728" w:rsidRPr="00D06728">
        <w:rPr>
          <w:rFonts w:ascii="Book Antiqua" w:hAnsi="Book Antiqua"/>
          <w:vertAlign w:val="superscript"/>
        </w:rPr>
        <w:fldChar w:fldCharType="end"/>
      </w:r>
      <w:r w:rsidR="00D06728" w:rsidRPr="00D06728">
        <w:rPr>
          <w:rFonts w:ascii="Book Antiqua" w:hAnsi="Book Antiqua"/>
          <w:vertAlign w:val="superscript"/>
        </w:rPr>
      </w:r>
      <w:r w:rsidR="00D06728" w:rsidRPr="00D06728">
        <w:rPr>
          <w:rFonts w:ascii="Book Antiqua" w:hAnsi="Book Antiqua"/>
          <w:vertAlign w:val="superscript"/>
        </w:rPr>
        <w:fldChar w:fldCharType="separate"/>
      </w:r>
      <w:r w:rsidR="00D06728" w:rsidRPr="00D06728">
        <w:rPr>
          <w:rFonts w:ascii="Book Antiqua" w:hAnsi="Book Antiqua"/>
          <w:noProof/>
          <w:vertAlign w:val="superscript"/>
        </w:rPr>
        <w:t>[</w:t>
      </w:r>
      <w:hyperlink w:anchor="_ENREF_32" w:tooltip="Pinder, 2007 #1621" w:history="1">
        <w:r w:rsidR="00D06728" w:rsidRPr="00D06728">
          <w:rPr>
            <w:rFonts w:ascii="Book Antiqua" w:hAnsi="Book Antiqua"/>
            <w:noProof/>
            <w:vertAlign w:val="superscript"/>
          </w:rPr>
          <w:t>32</w:t>
        </w:r>
      </w:hyperlink>
      <w:r w:rsidR="00D06728" w:rsidRPr="00D06728">
        <w:rPr>
          <w:rFonts w:ascii="Book Antiqua" w:hAnsi="Book Antiqua"/>
          <w:noProof/>
          <w:vertAlign w:val="superscript"/>
        </w:rPr>
        <w:t>]</w:t>
      </w:r>
      <w:r w:rsidR="00D06728" w:rsidRPr="00D06728">
        <w:rPr>
          <w:rFonts w:ascii="Book Antiqua" w:hAnsi="Book Antiqua"/>
          <w:vertAlign w:val="superscript"/>
        </w:rPr>
        <w:fldChar w:fldCharType="end"/>
      </w:r>
      <w:r w:rsidRPr="0021794F">
        <w:rPr>
          <w:rFonts w:ascii="Book Antiqua" w:hAnsi="Book Antiqua"/>
        </w:rPr>
        <w:t>.</w:t>
      </w:r>
      <w:r w:rsidRPr="00D06728">
        <w:rPr>
          <w:rFonts w:ascii="Book Antiqua" w:hAnsi="Book Antiqua"/>
          <w:vertAlign w:val="superscript"/>
        </w:rPr>
        <w:t xml:space="preserve"> </w:t>
      </w:r>
    </w:p>
    <w:p w:rsidR="0064269D" w:rsidRDefault="00AA48D8" w:rsidP="00D06728">
      <w:pPr>
        <w:pStyle w:val="headinganchor"/>
        <w:spacing w:before="0" w:beforeAutospacing="0" w:after="0" w:afterAutospacing="0" w:line="360" w:lineRule="auto"/>
        <w:ind w:firstLineChars="100" w:firstLine="240"/>
        <w:jc w:val="both"/>
        <w:rPr>
          <w:rFonts w:ascii="Book Antiqua" w:eastAsiaTheme="minorEastAsia" w:hAnsi="Book Antiqua"/>
          <w:lang w:eastAsia="zh-CN"/>
        </w:rPr>
      </w:pPr>
      <w:r w:rsidRPr="0021794F">
        <w:rPr>
          <w:rFonts w:ascii="Book Antiqua" w:hAnsi="Book Antiqua"/>
        </w:rPr>
        <w:t xml:space="preserve">There has </w:t>
      </w:r>
      <w:r w:rsidR="003C0171" w:rsidRPr="0021794F">
        <w:rPr>
          <w:rFonts w:ascii="Book Antiqua" w:hAnsi="Book Antiqua"/>
        </w:rPr>
        <w:t xml:space="preserve">also </w:t>
      </w:r>
      <w:r w:rsidRPr="0021794F">
        <w:rPr>
          <w:rFonts w:ascii="Book Antiqua" w:hAnsi="Book Antiqua"/>
        </w:rPr>
        <w:t>been</w:t>
      </w:r>
      <w:r w:rsidR="003039F9" w:rsidRPr="0021794F">
        <w:rPr>
          <w:rFonts w:ascii="Book Antiqua" w:hAnsi="Book Antiqua"/>
        </w:rPr>
        <w:t xml:space="preserve"> </w:t>
      </w:r>
      <w:r w:rsidR="0064269D" w:rsidRPr="0021794F">
        <w:rPr>
          <w:rFonts w:ascii="Book Antiqua" w:hAnsi="Book Antiqua"/>
        </w:rPr>
        <w:t xml:space="preserve">data </w:t>
      </w:r>
      <w:r w:rsidR="003039F9" w:rsidRPr="0021794F">
        <w:rPr>
          <w:rFonts w:ascii="Book Antiqua" w:hAnsi="Book Antiqua"/>
        </w:rPr>
        <w:t xml:space="preserve">that </w:t>
      </w:r>
      <w:r w:rsidR="0064269D" w:rsidRPr="0021794F">
        <w:rPr>
          <w:rFonts w:ascii="Book Antiqua" w:hAnsi="Book Antiqua"/>
        </w:rPr>
        <w:t>ha</w:t>
      </w:r>
      <w:r w:rsidR="003039F9" w:rsidRPr="0021794F">
        <w:rPr>
          <w:rFonts w:ascii="Book Antiqua" w:hAnsi="Book Antiqua"/>
        </w:rPr>
        <w:t>ve</w:t>
      </w:r>
      <w:r w:rsidR="0064269D" w:rsidRPr="0021794F">
        <w:rPr>
          <w:rFonts w:ascii="Book Antiqua" w:hAnsi="Book Antiqua"/>
        </w:rPr>
        <w:t xml:space="preserve"> </w:t>
      </w:r>
      <w:r w:rsidR="003039F9" w:rsidRPr="0021794F">
        <w:rPr>
          <w:rFonts w:ascii="Book Antiqua" w:hAnsi="Book Antiqua"/>
        </w:rPr>
        <w:t xml:space="preserve">not </w:t>
      </w:r>
      <w:r w:rsidR="0064269D" w:rsidRPr="0021794F">
        <w:rPr>
          <w:rFonts w:ascii="Book Antiqua" w:hAnsi="Book Antiqua"/>
        </w:rPr>
        <w:t xml:space="preserve">supported long term </w:t>
      </w:r>
      <w:r w:rsidR="003039F9" w:rsidRPr="0021794F">
        <w:rPr>
          <w:rFonts w:ascii="Book Antiqua" w:hAnsi="Book Antiqua"/>
        </w:rPr>
        <w:t xml:space="preserve">cardiac </w:t>
      </w:r>
      <w:r w:rsidR="0064269D" w:rsidRPr="0021794F">
        <w:rPr>
          <w:rFonts w:ascii="Book Antiqua" w:hAnsi="Book Antiqua"/>
        </w:rPr>
        <w:t xml:space="preserve">adverse effect of adjuvant anthracycline therapy. Patients treated on </w:t>
      </w:r>
      <w:r w:rsidR="004E13B9" w:rsidRPr="0021794F">
        <w:rPr>
          <w:rFonts w:ascii="Book Antiqua" w:hAnsi="Book Antiqua"/>
        </w:rPr>
        <w:t xml:space="preserve">the </w:t>
      </w:r>
      <w:r w:rsidR="0064269D" w:rsidRPr="0021794F">
        <w:rPr>
          <w:rFonts w:ascii="Book Antiqua" w:hAnsi="Book Antiqua"/>
        </w:rPr>
        <w:t xml:space="preserve">Southwest Oncology Group (SWOG) protocol S8897 were randomly assigned to adjuvant chemotherapy with or without the anthracycline doxorubicin. A retrospective study evaluated the left ventricular ejection fraction (LVEF) at 5 to 8 years and 10 to 13 years after treatment </w:t>
      </w:r>
      <w:proofErr w:type="gramStart"/>
      <w:r w:rsidR="0064269D" w:rsidRPr="0021794F">
        <w:rPr>
          <w:rFonts w:ascii="Book Antiqua" w:hAnsi="Book Antiqua"/>
        </w:rPr>
        <w:t>randomization</w:t>
      </w:r>
      <w:proofErr w:type="gramEnd"/>
      <w:r w:rsidR="00D06728" w:rsidRPr="00D06728">
        <w:rPr>
          <w:rFonts w:ascii="Book Antiqua" w:hAnsi="Book Antiqua"/>
          <w:vertAlign w:val="superscript"/>
        </w:rPr>
        <w:fldChar w:fldCharType="begin">
          <w:fldData xml:space="preserve">PEVuZE5vdGU+PENpdGU+PEF1dGhvcj5HYW56PC9BdXRob3I+PFllYXI+MjAwODwvWWVhcj48UmVj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</w:fldData>
        </w:fldChar>
      </w:r>
      <w:r w:rsidR="00D06728" w:rsidRPr="00D06728">
        <w:rPr>
          <w:rFonts w:ascii="Book Antiqua" w:hAnsi="Book Antiqua"/>
          <w:vertAlign w:val="superscript"/>
        </w:rPr>
        <w:instrText xml:space="preserve"> ADDIN EN.CITE </w:instrText>
      </w:r>
      <w:r w:rsidR="00D06728" w:rsidRPr="00D06728">
        <w:rPr>
          <w:rFonts w:ascii="Book Antiqua" w:hAnsi="Book Antiqua"/>
          <w:vertAlign w:val="superscript"/>
        </w:rPr>
        <w:fldChar w:fldCharType="begin">
          <w:fldData xml:space="preserve">PEVuZE5vdGU+PENpdGU+PEF1dGhvcj5HYW56PC9BdXRob3I+PFllYXI+MjAwODwvWWVhcj48UmVj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</w:fldData>
        </w:fldChar>
      </w:r>
      <w:r w:rsidR="00D06728" w:rsidRPr="00D06728">
        <w:rPr>
          <w:rFonts w:ascii="Book Antiqua" w:hAnsi="Book Antiqua"/>
          <w:vertAlign w:val="superscript"/>
        </w:rPr>
        <w:instrText xml:space="preserve"> ADDIN EN.CITE.DATA </w:instrText>
      </w:r>
      <w:r w:rsidR="00D06728" w:rsidRPr="00D06728">
        <w:rPr>
          <w:rFonts w:ascii="Book Antiqua" w:hAnsi="Book Antiqua"/>
          <w:vertAlign w:val="superscript"/>
        </w:rPr>
      </w:r>
      <w:r w:rsidR="00D06728" w:rsidRPr="00D06728">
        <w:rPr>
          <w:rFonts w:ascii="Book Antiqua" w:hAnsi="Book Antiqua"/>
          <w:vertAlign w:val="superscript"/>
        </w:rPr>
        <w:fldChar w:fldCharType="end"/>
      </w:r>
      <w:r w:rsidR="00D06728" w:rsidRPr="00D06728">
        <w:rPr>
          <w:rFonts w:ascii="Book Antiqua" w:hAnsi="Book Antiqua"/>
          <w:vertAlign w:val="superscript"/>
        </w:rPr>
      </w:r>
      <w:r w:rsidR="00D06728" w:rsidRPr="00D06728">
        <w:rPr>
          <w:rFonts w:ascii="Book Antiqua" w:hAnsi="Book Antiqua"/>
          <w:vertAlign w:val="superscript"/>
        </w:rPr>
        <w:fldChar w:fldCharType="separate"/>
      </w:r>
      <w:r w:rsidR="00D06728" w:rsidRPr="00D06728">
        <w:rPr>
          <w:rFonts w:ascii="Book Antiqua" w:hAnsi="Book Antiqua"/>
          <w:noProof/>
          <w:vertAlign w:val="superscript"/>
        </w:rPr>
        <w:t>[</w:t>
      </w:r>
      <w:hyperlink w:anchor="_ENREF_33" w:tooltip="Ganz, 2008 #1600" w:history="1">
        <w:r w:rsidR="00D06728" w:rsidRPr="00D06728">
          <w:rPr>
            <w:rFonts w:ascii="Book Antiqua" w:hAnsi="Book Antiqua"/>
            <w:noProof/>
            <w:vertAlign w:val="superscript"/>
          </w:rPr>
          <w:t>33</w:t>
        </w:r>
      </w:hyperlink>
      <w:r w:rsidR="00D06728" w:rsidRPr="00D06728">
        <w:rPr>
          <w:rFonts w:ascii="Book Antiqua" w:hAnsi="Book Antiqua"/>
          <w:noProof/>
          <w:vertAlign w:val="superscript"/>
        </w:rPr>
        <w:t>]</w:t>
      </w:r>
      <w:r w:rsidR="00D06728" w:rsidRPr="00D06728">
        <w:rPr>
          <w:rFonts w:ascii="Book Antiqua" w:hAnsi="Book Antiqua"/>
          <w:vertAlign w:val="superscript"/>
        </w:rPr>
        <w:fldChar w:fldCharType="end"/>
      </w:r>
      <w:r w:rsidR="0064269D" w:rsidRPr="0021794F">
        <w:rPr>
          <w:rFonts w:ascii="Book Antiqua" w:hAnsi="Book Antiqua"/>
        </w:rPr>
        <w:t>.</w:t>
      </w:r>
      <w:r w:rsidR="0064269D" w:rsidRPr="00D06728">
        <w:rPr>
          <w:rFonts w:ascii="Book Antiqua" w:hAnsi="Book Antiqua"/>
          <w:vertAlign w:val="superscript"/>
        </w:rPr>
        <w:t xml:space="preserve"> </w:t>
      </w:r>
      <w:r w:rsidR="0064269D" w:rsidRPr="0021794F">
        <w:rPr>
          <w:rFonts w:ascii="Book Antiqua" w:hAnsi="Book Antiqua"/>
        </w:rPr>
        <w:t>A total of 93 breast cancer survivo</w:t>
      </w:r>
      <w:r w:rsidR="00D06728">
        <w:rPr>
          <w:rFonts w:ascii="Book Antiqua" w:hAnsi="Book Antiqua"/>
        </w:rPr>
        <w:t>rs from a potential sample of 1</w:t>
      </w:r>
      <w:r w:rsidR="0064269D" w:rsidRPr="0021794F">
        <w:rPr>
          <w:rFonts w:ascii="Book Antiqua" w:hAnsi="Book Antiqua"/>
        </w:rPr>
        <w:t xml:space="preserve">176 patients completed </w:t>
      </w:r>
      <w:r w:rsidR="00574502" w:rsidRPr="0021794F">
        <w:rPr>
          <w:rFonts w:ascii="Book Antiqua" w:hAnsi="Book Antiqua"/>
        </w:rPr>
        <w:t>the</w:t>
      </w:r>
      <w:r w:rsidR="0064269D" w:rsidRPr="0021794F">
        <w:rPr>
          <w:rFonts w:ascii="Book Antiqua" w:hAnsi="Book Antiqua"/>
        </w:rPr>
        <w:t xml:space="preserve"> longitudinal assessment of </w:t>
      </w:r>
      <w:proofErr w:type="gramStart"/>
      <w:r w:rsidR="0064269D" w:rsidRPr="0021794F">
        <w:rPr>
          <w:rFonts w:ascii="Book Antiqua" w:hAnsi="Book Antiqua"/>
        </w:rPr>
        <w:t>LVEF</w:t>
      </w:r>
      <w:proofErr w:type="gramEnd"/>
      <w:r w:rsidR="00D06728" w:rsidRPr="00D06728">
        <w:rPr>
          <w:rFonts w:ascii="Book Antiqua" w:hAnsi="Book Antiqua"/>
          <w:vertAlign w:val="superscript"/>
        </w:rPr>
        <w:fldChar w:fldCharType="begin">
          <w:fldData xml:space="preserve">PEVuZE5vdGU+PENpdGU+PEF1dGhvcj5HYW56PC9BdXRob3I+PFllYXI+MjAwODwvWWVhcj48UmVj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</w:fldData>
        </w:fldChar>
      </w:r>
      <w:r w:rsidR="00D06728" w:rsidRPr="00D06728">
        <w:rPr>
          <w:rFonts w:ascii="Book Antiqua" w:hAnsi="Book Antiqua"/>
          <w:vertAlign w:val="superscript"/>
        </w:rPr>
        <w:instrText xml:space="preserve"> ADDIN EN.CITE </w:instrText>
      </w:r>
      <w:r w:rsidR="00D06728" w:rsidRPr="00D06728">
        <w:rPr>
          <w:rFonts w:ascii="Book Antiqua" w:hAnsi="Book Antiqua"/>
          <w:vertAlign w:val="superscript"/>
        </w:rPr>
        <w:fldChar w:fldCharType="begin">
          <w:fldData xml:space="preserve">PEVuZE5vdGU+PENpdGU+PEF1dGhvcj5HYW56PC9BdXRob3I+PFllYXI+MjAwODwvWWVhcj48UmVj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</w:fldData>
        </w:fldChar>
      </w:r>
      <w:r w:rsidR="00D06728" w:rsidRPr="00D06728">
        <w:rPr>
          <w:rFonts w:ascii="Book Antiqua" w:hAnsi="Book Antiqua"/>
          <w:vertAlign w:val="superscript"/>
        </w:rPr>
        <w:instrText xml:space="preserve"> ADDIN EN.CITE.DATA </w:instrText>
      </w:r>
      <w:r w:rsidR="00D06728" w:rsidRPr="00D06728">
        <w:rPr>
          <w:rFonts w:ascii="Book Antiqua" w:hAnsi="Book Antiqua"/>
          <w:vertAlign w:val="superscript"/>
        </w:rPr>
      </w:r>
      <w:r w:rsidR="00D06728" w:rsidRPr="00D06728">
        <w:rPr>
          <w:rFonts w:ascii="Book Antiqua" w:hAnsi="Book Antiqua"/>
          <w:vertAlign w:val="superscript"/>
        </w:rPr>
        <w:fldChar w:fldCharType="end"/>
      </w:r>
      <w:r w:rsidR="00D06728" w:rsidRPr="00D06728">
        <w:rPr>
          <w:rFonts w:ascii="Book Antiqua" w:hAnsi="Book Antiqua"/>
          <w:vertAlign w:val="superscript"/>
        </w:rPr>
      </w:r>
      <w:r w:rsidR="00D06728" w:rsidRPr="00D06728">
        <w:rPr>
          <w:rFonts w:ascii="Book Antiqua" w:hAnsi="Book Antiqua"/>
          <w:vertAlign w:val="superscript"/>
        </w:rPr>
        <w:fldChar w:fldCharType="separate"/>
      </w:r>
      <w:r w:rsidR="00D06728" w:rsidRPr="00D06728">
        <w:rPr>
          <w:rFonts w:ascii="Book Antiqua" w:hAnsi="Book Antiqua"/>
          <w:noProof/>
          <w:vertAlign w:val="superscript"/>
        </w:rPr>
        <w:t>[</w:t>
      </w:r>
      <w:hyperlink w:anchor="_ENREF_33" w:tooltip="Ganz, 2008 #1600" w:history="1">
        <w:r w:rsidR="00D06728" w:rsidRPr="00D06728">
          <w:rPr>
            <w:rFonts w:ascii="Book Antiqua" w:hAnsi="Book Antiqua"/>
            <w:noProof/>
            <w:vertAlign w:val="superscript"/>
          </w:rPr>
          <w:t>33</w:t>
        </w:r>
      </w:hyperlink>
      <w:r w:rsidR="00D06728" w:rsidRPr="00D06728">
        <w:rPr>
          <w:rFonts w:ascii="Book Antiqua" w:hAnsi="Book Antiqua"/>
          <w:noProof/>
          <w:vertAlign w:val="superscript"/>
        </w:rPr>
        <w:t>]</w:t>
      </w:r>
      <w:r w:rsidR="00D06728" w:rsidRPr="00D06728">
        <w:rPr>
          <w:rFonts w:ascii="Book Antiqua" w:hAnsi="Book Antiqua"/>
          <w:vertAlign w:val="superscript"/>
        </w:rPr>
        <w:fldChar w:fldCharType="end"/>
      </w:r>
      <w:r w:rsidR="0064269D" w:rsidRPr="0021794F">
        <w:rPr>
          <w:rFonts w:ascii="Book Antiqua" w:hAnsi="Book Antiqua"/>
        </w:rPr>
        <w:t xml:space="preserve">. In the longitudinal analysis, there was no signiﬁcant deterioration in LVEF concluding that the exposure to doxorubicin did not increase the likelihood of adverse cardiac </w:t>
      </w:r>
      <w:proofErr w:type="gramStart"/>
      <w:r w:rsidR="0064269D" w:rsidRPr="0021794F">
        <w:rPr>
          <w:rFonts w:ascii="Book Antiqua" w:hAnsi="Book Antiqua"/>
        </w:rPr>
        <w:t>effects</w:t>
      </w:r>
      <w:proofErr w:type="gramEnd"/>
      <w:r w:rsidR="00D06728" w:rsidRPr="00D06728">
        <w:rPr>
          <w:rFonts w:ascii="Book Antiqua" w:hAnsi="Book Antiqua"/>
          <w:vertAlign w:val="superscript"/>
        </w:rPr>
        <w:fldChar w:fldCharType="begin">
          <w:fldData xml:space="preserve">PEVuZE5vdGU+PENpdGU+PEF1dGhvcj5HYW56PC9BdXRob3I+PFllYXI+MjAwODwvWWVhcj48UmVj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</w:fldData>
        </w:fldChar>
      </w:r>
      <w:r w:rsidR="00D06728" w:rsidRPr="00D06728">
        <w:rPr>
          <w:rFonts w:ascii="Book Antiqua" w:hAnsi="Book Antiqua"/>
          <w:vertAlign w:val="superscript"/>
        </w:rPr>
        <w:instrText xml:space="preserve"> ADDIN EN.CITE </w:instrText>
      </w:r>
      <w:r w:rsidR="00D06728" w:rsidRPr="00D06728">
        <w:rPr>
          <w:rFonts w:ascii="Book Antiqua" w:hAnsi="Book Antiqua"/>
          <w:vertAlign w:val="superscript"/>
        </w:rPr>
        <w:fldChar w:fldCharType="begin">
          <w:fldData xml:space="preserve">PEVuZE5vdGU+PENpdGU+PEF1dGhvcj5HYW56PC9BdXRob3I+PFllYXI+MjAwODwvWWVhcj48UmVj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</w:fldData>
        </w:fldChar>
      </w:r>
      <w:r w:rsidR="00D06728" w:rsidRPr="00D06728">
        <w:rPr>
          <w:rFonts w:ascii="Book Antiqua" w:hAnsi="Book Antiqua"/>
          <w:vertAlign w:val="superscript"/>
        </w:rPr>
        <w:instrText xml:space="preserve"> ADDIN EN.CITE.DATA </w:instrText>
      </w:r>
      <w:r w:rsidR="00D06728" w:rsidRPr="00D06728">
        <w:rPr>
          <w:rFonts w:ascii="Book Antiqua" w:hAnsi="Book Antiqua"/>
          <w:vertAlign w:val="superscript"/>
        </w:rPr>
      </w:r>
      <w:r w:rsidR="00D06728" w:rsidRPr="00D06728">
        <w:rPr>
          <w:rFonts w:ascii="Book Antiqua" w:hAnsi="Book Antiqua"/>
          <w:vertAlign w:val="superscript"/>
        </w:rPr>
        <w:fldChar w:fldCharType="end"/>
      </w:r>
      <w:r w:rsidR="00D06728" w:rsidRPr="00D06728">
        <w:rPr>
          <w:rFonts w:ascii="Book Antiqua" w:hAnsi="Book Antiqua"/>
          <w:vertAlign w:val="superscript"/>
        </w:rPr>
      </w:r>
      <w:r w:rsidR="00D06728" w:rsidRPr="00D06728">
        <w:rPr>
          <w:rFonts w:ascii="Book Antiqua" w:hAnsi="Book Antiqua"/>
          <w:vertAlign w:val="superscript"/>
        </w:rPr>
        <w:fldChar w:fldCharType="separate"/>
      </w:r>
      <w:r w:rsidR="00D06728" w:rsidRPr="00D06728">
        <w:rPr>
          <w:rFonts w:ascii="Book Antiqua" w:hAnsi="Book Antiqua"/>
          <w:noProof/>
          <w:vertAlign w:val="superscript"/>
        </w:rPr>
        <w:t>[</w:t>
      </w:r>
      <w:hyperlink w:anchor="_ENREF_33" w:tooltip="Ganz, 2008 #1600" w:history="1">
        <w:r w:rsidR="00D06728" w:rsidRPr="00D06728">
          <w:rPr>
            <w:rFonts w:ascii="Book Antiqua" w:hAnsi="Book Antiqua"/>
            <w:noProof/>
            <w:vertAlign w:val="superscript"/>
          </w:rPr>
          <w:t>33</w:t>
        </w:r>
      </w:hyperlink>
      <w:r w:rsidR="00D06728" w:rsidRPr="00D06728">
        <w:rPr>
          <w:rFonts w:ascii="Book Antiqua" w:hAnsi="Book Antiqua"/>
          <w:noProof/>
          <w:vertAlign w:val="superscript"/>
        </w:rPr>
        <w:t>]</w:t>
      </w:r>
      <w:r w:rsidR="00D06728" w:rsidRPr="00D06728">
        <w:rPr>
          <w:rFonts w:ascii="Book Antiqua" w:hAnsi="Book Antiqua"/>
          <w:vertAlign w:val="superscript"/>
        </w:rPr>
        <w:fldChar w:fldCharType="end"/>
      </w:r>
      <w:r w:rsidR="0064269D" w:rsidRPr="0021794F">
        <w:rPr>
          <w:rFonts w:ascii="Book Antiqua" w:hAnsi="Book Antiqua"/>
        </w:rPr>
        <w:t>.</w:t>
      </w:r>
      <w:r w:rsidR="00D06728" w:rsidRPr="0021794F">
        <w:rPr>
          <w:rFonts w:ascii="Book Antiqua" w:hAnsi="Book Antiqua"/>
        </w:rPr>
        <w:t xml:space="preserve"> </w:t>
      </w:r>
      <w:r w:rsidR="003C0171" w:rsidRPr="0021794F">
        <w:rPr>
          <w:rFonts w:ascii="Book Antiqua" w:hAnsi="Book Antiqua"/>
        </w:rPr>
        <w:t>However, as noted the studied population was very small.</w:t>
      </w:r>
    </w:p>
    <w:p w:rsidR="00D06728" w:rsidRPr="00D06728" w:rsidRDefault="00D06728" w:rsidP="00D06728">
      <w:pPr>
        <w:pStyle w:val="headinganchor"/>
        <w:spacing w:before="0" w:beforeAutospacing="0" w:after="0" w:afterAutospacing="0" w:line="360" w:lineRule="auto"/>
        <w:ind w:firstLineChars="100" w:firstLine="240"/>
        <w:jc w:val="both"/>
        <w:rPr>
          <w:rFonts w:ascii="Book Antiqua" w:eastAsiaTheme="minorEastAsia" w:hAnsi="Book Antiqua"/>
          <w:lang w:eastAsia="zh-CN"/>
        </w:rPr>
      </w:pPr>
    </w:p>
    <w:p w:rsidR="00B06079" w:rsidRPr="00D06728" w:rsidRDefault="00D06728" w:rsidP="00D06728">
      <w:pPr>
        <w:spacing w:after="0" w:line="360" w:lineRule="auto"/>
        <w:jc w:val="both"/>
        <w:rPr>
          <w:rFonts w:ascii="Book Antiqua" w:hAnsi="Book Antiqua" w:cs="Times New Roman"/>
          <w:b/>
          <w:sz w:val="24"/>
          <w:szCs w:val="24"/>
        </w:rPr>
      </w:pPr>
      <w:r w:rsidRPr="00D06728">
        <w:rPr>
          <w:rFonts w:ascii="Book Antiqua" w:hAnsi="Book Antiqua" w:cs="Times New Roman"/>
          <w:b/>
          <w:sz w:val="24"/>
          <w:szCs w:val="24"/>
        </w:rPr>
        <w:t>THE RISK OF MDS AND AML</w:t>
      </w:r>
    </w:p>
    <w:p w:rsidR="00543C69" w:rsidRPr="0021794F" w:rsidRDefault="00B06079" w:rsidP="00D06728">
      <w:pPr>
        <w:spacing w:after="0" w:line="360" w:lineRule="auto"/>
        <w:jc w:val="both"/>
        <w:rPr>
          <w:rFonts w:ascii="Book Antiqua" w:hAnsi="Book Antiqua" w:cs="Times New Roman"/>
          <w:sz w:val="24"/>
          <w:szCs w:val="24"/>
        </w:rPr>
      </w:pPr>
      <w:r w:rsidRPr="0021794F">
        <w:rPr>
          <w:rFonts w:ascii="Book Antiqua" w:hAnsi="Book Antiqua" w:cs="Times New Roman"/>
          <w:sz w:val="24"/>
          <w:szCs w:val="24"/>
        </w:rPr>
        <w:t>Another well-known serious and concerning adverse event from the use of anthracycline is the development of myelodysplastic syndrome (MDS) and acute myelogenous leukemia (AML)</w:t>
      </w:r>
      <w:r w:rsidR="00F70A5E" w:rsidRPr="0021794F">
        <w:rPr>
          <w:rFonts w:ascii="Book Antiqua" w:hAnsi="Book Antiqua" w:cs="Times New Roman"/>
          <w:sz w:val="24"/>
          <w:szCs w:val="24"/>
        </w:rPr>
        <w:t>.</w:t>
      </w:r>
      <w:r w:rsidR="00EC24ED" w:rsidRPr="0021794F">
        <w:rPr>
          <w:rFonts w:ascii="Book Antiqua" w:hAnsi="Book Antiqua" w:cs="Times New Roman"/>
          <w:sz w:val="24"/>
          <w:szCs w:val="24"/>
        </w:rPr>
        <w:t xml:space="preserve"> Multiple cytotoxic agents have been implicated including those more commonly used in breast cancer including cyclophosphamide, doxorubicin, daunorubicin and epirubicin.</w:t>
      </w:r>
      <w:r w:rsidR="00C06B16" w:rsidRPr="0021794F">
        <w:rPr>
          <w:rFonts w:ascii="Book Antiqua" w:hAnsi="Book Antiqua" w:cs="Times New Roman"/>
          <w:sz w:val="24"/>
          <w:szCs w:val="24"/>
        </w:rPr>
        <w:t xml:space="preserve"> The incidence among breast cancer patients varies among different retrospective studies. In a review of </w:t>
      </w:r>
      <w:r w:rsidR="0004359F" w:rsidRPr="0021794F">
        <w:rPr>
          <w:rFonts w:ascii="Book Antiqua" w:hAnsi="Book Antiqua" w:cs="Times New Roman"/>
          <w:sz w:val="24"/>
          <w:szCs w:val="24"/>
        </w:rPr>
        <w:t>6</w:t>
      </w:r>
      <w:r w:rsidR="00C06B16" w:rsidRPr="0021794F">
        <w:rPr>
          <w:rFonts w:ascii="Book Antiqua" w:hAnsi="Book Antiqua" w:cs="Times New Roman"/>
          <w:sz w:val="24"/>
          <w:szCs w:val="24"/>
        </w:rPr>
        <w:t xml:space="preserve"> adjuvant </w:t>
      </w:r>
      <w:r w:rsidR="006861E9" w:rsidRPr="0021794F">
        <w:rPr>
          <w:rFonts w:ascii="Book Antiqua" w:hAnsi="Book Antiqua" w:cs="Times New Roman"/>
          <w:sz w:val="24"/>
          <w:szCs w:val="24"/>
        </w:rPr>
        <w:t xml:space="preserve">National Surgical Adjuvant Breast and Bowel Project (NASBP) breast cancer trials </w:t>
      </w:r>
      <w:r w:rsidR="0004359F" w:rsidRPr="0021794F">
        <w:rPr>
          <w:rFonts w:ascii="Book Antiqua" w:hAnsi="Book Antiqua" w:cs="Times New Roman"/>
          <w:sz w:val="24"/>
          <w:szCs w:val="24"/>
        </w:rPr>
        <w:t xml:space="preserve">(B-15, B-16, B-18, B-22, B-23, and B-25) </w:t>
      </w:r>
      <w:r w:rsidR="006861E9" w:rsidRPr="0021794F">
        <w:rPr>
          <w:rFonts w:ascii="Book Antiqua" w:hAnsi="Book Antiqua" w:cs="Times New Roman"/>
          <w:sz w:val="24"/>
          <w:szCs w:val="24"/>
        </w:rPr>
        <w:t>t</w:t>
      </w:r>
      <w:r w:rsidR="00C06B16" w:rsidRPr="0021794F">
        <w:rPr>
          <w:rFonts w:ascii="Book Antiqua" w:hAnsi="Book Antiqua" w:cs="Times New Roman"/>
          <w:sz w:val="24"/>
          <w:szCs w:val="24"/>
        </w:rPr>
        <w:t>he incidence of AML/MDS was sharply eleva</w:t>
      </w:r>
      <w:r w:rsidR="006861E9" w:rsidRPr="0021794F">
        <w:rPr>
          <w:rFonts w:ascii="Book Antiqua" w:hAnsi="Book Antiqua" w:cs="Times New Roman"/>
          <w:sz w:val="24"/>
          <w:szCs w:val="24"/>
        </w:rPr>
        <w:t>ted i</w:t>
      </w:r>
      <w:r w:rsidR="00C06B16" w:rsidRPr="0021794F">
        <w:rPr>
          <w:rFonts w:ascii="Book Antiqua" w:hAnsi="Book Antiqua" w:cs="Times New Roman"/>
          <w:sz w:val="24"/>
          <w:szCs w:val="24"/>
        </w:rPr>
        <w:t xml:space="preserve">n patients receiving </w:t>
      </w:r>
      <w:r w:rsidR="00C459D3" w:rsidRPr="0021794F">
        <w:rPr>
          <w:rFonts w:ascii="Book Antiqua" w:hAnsi="Book Antiqua" w:cs="Times New Roman"/>
          <w:sz w:val="24"/>
          <w:szCs w:val="24"/>
        </w:rPr>
        <w:t>standard dose doxorubicin (60 mg/m</w:t>
      </w:r>
      <w:r w:rsidR="00C459D3" w:rsidRPr="00D06728">
        <w:rPr>
          <w:rFonts w:ascii="Book Antiqua" w:hAnsi="Book Antiqua" w:cs="Times New Roman"/>
          <w:sz w:val="24"/>
          <w:szCs w:val="24"/>
          <w:vertAlign w:val="superscript"/>
        </w:rPr>
        <w:t>2</w:t>
      </w:r>
      <w:r w:rsidR="00C459D3" w:rsidRPr="0021794F">
        <w:rPr>
          <w:rFonts w:ascii="Book Antiqua" w:hAnsi="Book Antiqua" w:cs="Times New Roman"/>
          <w:sz w:val="24"/>
          <w:szCs w:val="24"/>
        </w:rPr>
        <w:t xml:space="preserve"> </w:t>
      </w:r>
      <w:r w:rsidR="00ED6190">
        <w:rPr>
          <w:rFonts w:ascii="Book Antiqua" w:hAnsi="Book Antiqua" w:cs="Times New Roman"/>
          <w:sz w:val="24"/>
          <w:szCs w:val="24"/>
        </w:rPr>
        <w:t>×</w:t>
      </w:r>
      <w:r w:rsidR="00C459D3" w:rsidRPr="0021794F">
        <w:rPr>
          <w:rFonts w:ascii="Book Antiqua" w:hAnsi="Book Antiqua" w:cs="Times New Roman"/>
          <w:sz w:val="24"/>
          <w:szCs w:val="24"/>
        </w:rPr>
        <w:t xml:space="preserve"> 4) plus </w:t>
      </w:r>
      <w:r w:rsidR="0004359F" w:rsidRPr="0021794F">
        <w:rPr>
          <w:rFonts w:ascii="Book Antiqua" w:hAnsi="Book Antiqua" w:cs="Times New Roman"/>
          <w:sz w:val="24"/>
          <w:szCs w:val="24"/>
        </w:rPr>
        <w:t xml:space="preserve">higher doses of </w:t>
      </w:r>
      <w:r w:rsidR="00C459D3" w:rsidRPr="0021794F">
        <w:rPr>
          <w:rFonts w:ascii="Book Antiqua" w:hAnsi="Book Antiqua" w:cs="Times New Roman"/>
          <w:sz w:val="24"/>
          <w:szCs w:val="24"/>
        </w:rPr>
        <w:t xml:space="preserve">the alkylating agent </w:t>
      </w:r>
      <w:r w:rsidR="0004359F" w:rsidRPr="0021794F">
        <w:rPr>
          <w:rFonts w:ascii="Book Antiqua" w:hAnsi="Book Antiqua" w:cs="Times New Roman"/>
          <w:sz w:val="24"/>
          <w:szCs w:val="24"/>
        </w:rPr>
        <w:t xml:space="preserve">cyclophosphamide. In this study, those regimens with </w:t>
      </w:r>
      <w:r w:rsidR="00C06B16" w:rsidRPr="0021794F">
        <w:rPr>
          <w:rFonts w:ascii="Book Antiqua" w:hAnsi="Book Antiqua" w:cs="Times New Roman"/>
          <w:sz w:val="24"/>
          <w:szCs w:val="24"/>
        </w:rPr>
        <w:t xml:space="preserve">two or four cycles of </w:t>
      </w:r>
      <w:r w:rsidR="00C70AA9" w:rsidRPr="0021794F">
        <w:rPr>
          <w:rFonts w:ascii="Book Antiqua" w:hAnsi="Book Antiqua" w:cs="Times New Roman"/>
          <w:sz w:val="24"/>
          <w:szCs w:val="24"/>
        </w:rPr>
        <w:t>cyclophosphamide</w:t>
      </w:r>
      <w:r w:rsidR="00D06728">
        <w:rPr>
          <w:rFonts w:ascii="Book Antiqua" w:hAnsi="Book Antiqua" w:cs="Times New Roman"/>
          <w:sz w:val="24"/>
          <w:szCs w:val="24"/>
        </w:rPr>
        <w:t xml:space="preserve"> at 2</w:t>
      </w:r>
      <w:r w:rsidR="00C06B16" w:rsidRPr="0021794F">
        <w:rPr>
          <w:rFonts w:ascii="Book Antiqua" w:hAnsi="Book Antiqua" w:cs="Times New Roman"/>
          <w:sz w:val="24"/>
          <w:szCs w:val="24"/>
        </w:rPr>
        <w:t>400 mg/m</w:t>
      </w:r>
      <w:r w:rsidR="00C06B16" w:rsidRPr="0021794F">
        <w:rPr>
          <w:rFonts w:ascii="Book Antiqua" w:hAnsi="Book Antiqua" w:cs="Times New Roman"/>
          <w:sz w:val="24"/>
          <w:szCs w:val="24"/>
          <w:vertAlign w:val="superscript"/>
        </w:rPr>
        <w:t>2</w:t>
      </w:r>
      <w:r w:rsidR="00C06B16" w:rsidRPr="0021794F">
        <w:rPr>
          <w:rFonts w:ascii="Book Antiqua" w:hAnsi="Book Antiqua" w:cs="Times New Roman"/>
          <w:sz w:val="24"/>
          <w:szCs w:val="24"/>
        </w:rPr>
        <w:t xml:space="preserve"> </w:t>
      </w:r>
      <w:r w:rsidR="0004359F" w:rsidRPr="0021794F">
        <w:rPr>
          <w:rFonts w:ascii="Book Antiqua" w:hAnsi="Book Antiqua" w:cs="Times New Roman"/>
          <w:sz w:val="24"/>
          <w:szCs w:val="24"/>
        </w:rPr>
        <w:t>(</w:t>
      </w:r>
      <w:r w:rsidR="00C06B16" w:rsidRPr="0021794F">
        <w:rPr>
          <w:rFonts w:ascii="Book Antiqua" w:hAnsi="Book Antiqua" w:cs="Times New Roman"/>
          <w:sz w:val="24"/>
          <w:szCs w:val="24"/>
        </w:rPr>
        <w:t>with granulocyte colony-stimulating factor (G-CSF) support</w:t>
      </w:r>
      <w:r w:rsidR="0004359F" w:rsidRPr="0021794F">
        <w:rPr>
          <w:rFonts w:ascii="Book Antiqua" w:hAnsi="Book Antiqua" w:cs="Times New Roman"/>
          <w:sz w:val="24"/>
          <w:szCs w:val="24"/>
        </w:rPr>
        <w:t>)</w:t>
      </w:r>
      <w:r w:rsidR="006861E9" w:rsidRPr="0021794F">
        <w:rPr>
          <w:rFonts w:ascii="Book Antiqua" w:hAnsi="Book Antiqua" w:cs="Times New Roman"/>
          <w:sz w:val="24"/>
          <w:szCs w:val="24"/>
        </w:rPr>
        <w:t xml:space="preserve"> </w:t>
      </w:r>
      <w:r w:rsidR="0004359F" w:rsidRPr="0021794F">
        <w:rPr>
          <w:rFonts w:ascii="Book Antiqua" w:hAnsi="Book Antiqua" w:cs="Times New Roman"/>
          <w:sz w:val="24"/>
          <w:szCs w:val="24"/>
        </w:rPr>
        <w:t>had</w:t>
      </w:r>
      <w:r w:rsidR="006861E9" w:rsidRPr="0021794F">
        <w:rPr>
          <w:rFonts w:ascii="Book Antiqua" w:hAnsi="Book Antiqua" w:cs="Times New Roman"/>
          <w:sz w:val="24"/>
          <w:szCs w:val="24"/>
        </w:rPr>
        <w:t xml:space="preserve"> </w:t>
      </w:r>
      <w:r w:rsidR="00C459D3" w:rsidRPr="0021794F">
        <w:rPr>
          <w:rFonts w:ascii="Book Antiqua" w:hAnsi="Book Antiqua" w:cs="Times New Roman"/>
          <w:sz w:val="24"/>
          <w:szCs w:val="24"/>
        </w:rPr>
        <w:t xml:space="preserve">a </w:t>
      </w:r>
      <w:r w:rsidR="00C06B16" w:rsidRPr="0021794F">
        <w:rPr>
          <w:rFonts w:ascii="Book Antiqua" w:hAnsi="Book Antiqua" w:cs="Times New Roman"/>
          <w:sz w:val="24"/>
          <w:szCs w:val="24"/>
        </w:rPr>
        <w:t xml:space="preserve">cumulative incidence of AML/MDS at 5 years </w:t>
      </w:r>
      <w:r w:rsidR="00C459D3" w:rsidRPr="0021794F">
        <w:rPr>
          <w:rFonts w:ascii="Book Antiqua" w:hAnsi="Book Antiqua" w:cs="Times New Roman"/>
          <w:sz w:val="24"/>
          <w:szCs w:val="24"/>
        </w:rPr>
        <w:t>of</w:t>
      </w:r>
      <w:r w:rsidR="00D06728">
        <w:rPr>
          <w:rFonts w:ascii="Book Antiqua" w:hAnsi="Book Antiqua" w:cs="Times New Roman"/>
          <w:sz w:val="24"/>
          <w:szCs w:val="24"/>
        </w:rPr>
        <w:t xml:space="preserve"> 1.01% (95%CI</w:t>
      </w:r>
      <w:r w:rsidR="00ED6190">
        <w:rPr>
          <w:rFonts w:ascii="Book Antiqua" w:hAnsi="Book Antiqua" w:cs="Times New Roman" w:hint="eastAsia"/>
          <w:sz w:val="24"/>
          <w:szCs w:val="24"/>
          <w:lang w:eastAsia="zh-CN"/>
        </w:rPr>
        <w:t>:</w:t>
      </w:r>
      <w:r w:rsidR="00C06B16" w:rsidRPr="0021794F">
        <w:rPr>
          <w:rFonts w:ascii="Book Antiqua" w:hAnsi="Book Antiqua" w:cs="Times New Roman"/>
          <w:sz w:val="24"/>
          <w:szCs w:val="24"/>
        </w:rPr>
        <w:t xml:space="preserve"> 0.63% to 1</w:t>
      </w:r>
      <w:r w:rsidR="00D06728">
        <w:rPr>
          <w:rFonts w:ascii="Book Antiqua" w:hAnsi="Book Antiqua" w:cs="Times New Roman"/>
          <w:sz w:val="24"/>
          <w:szCs w:val="24"/>
        </w:rPr>
        <w:t>.62%), compared with 0.21% (95%</w:t>
      </w:r>
      <w:r w:rsidR="00C06B16" w:rsidRPr="0021794F">
        <w:rPr>
          <w:rFonts w:ascii="Book Antiqua" w:hAnsi="Book Antiqua" w:cs="Times New Roman"/>
          <w:sz w:val="24"/>
          <w:szCs w:val="24"/>
        </w:rPr>
        <w:t>CI</w:t>
      </w:r>
      <w:r w:rsidR="00ED6190">
        <w:rPr>
          <w:rFonts w:ascii="Book Antiqua" w:hAnsi="Book Antiqua" w:cs="Times New Roman" w:hint="eastAsia"/>
          <w:sz w:val="24"/>
          <w:szCs w:val="24"/>
          <w:lang w:eastAsia="zh-CN"/>
        </w:rPr>
        <w:t>:</w:t>
      </w:r>
      <w:r w:rsidR="00C06B16" w:rsidRPr="0021794F">
        <w:rPr>
          <w:rFonts w:ascii="Book Antiqua" w:hAnsi="Book Antiqua" w:cs="Times New Roman"/>
          <w:sz w:val="24"/>
          <w:szCs w:val="24"/>
        </w:rPr>
        <w:t xml:space="preserve"> 0.11% to 0.41%)</w:t>
      </w:r>
      <w:r w:rsidR="006861E9" w:rsidRPr="0021794F">
        <w:rPr>
          <w:rFonts w:ascii="Book Antiqua" w:hAnsi="Book Antiqua" w:cs="Times New Roman"/>
          <w:sz w:val="24"/>
          <w:szCs w:val="24"/>
        </w:rPr>
        <w:t xml:space="preserve">, </w:t>
      </w:r>
      <w:r w:rsidR="00C459D3" w:rsidRPr="0021794F">
        <w:rPr>
          <w:rFonts w:ascii="Book Antiqua" w:hAnsi="Book Antiqua" w:cs="Times New Roman"/>
          <w:sz w:val="24"/>
          <w:szCs w:val="24"/>
        </w:rPr>
        <w:t xml:space="preserve">for patients receiving 4 cycles of standard </w:t>
      </w:r>
      <w:r w:rsidR="00543C69" w:rsidRPr="0021794F">
        <w:rPr>
          <w:rFonts w:ascii="Book Antiqua" w:hAnsi="Book Antiqua" w:cs="Times New Roman"/>
          <w:sz w:val="24"/>
          <w:szCs w:val="24"/>
        </w:rPr>
        <w:t>doxorubicin/cyclophosphamide (</w:t>
      </w:r>
      <w:r w:rsidR="00C459D3" w:rsidRPr="0021794F">
        <w:rPr>
          <w:rFonts w:ascii="Book Antiqua" w:hAnsi="Book Antiqua" w:cs="Times New Roman"/>
          <w:sz w:val="24"/>
          <w:szCs w:val="24"/>
        </w:rPr>
        <w:t>AC</w:t>
      </w:r>
      <w:r w:rsidR="00543C69" w:rsidRPr="0021794F">
        <w:rPr>
          <w:rFonts w:ascii="Book Antiqua" w:hAnsi="Book Antiqua" w:cs="Times New Roman"/>
          <w:sz w:val="24"/>
          <w:szCs w:val="24"/>
        </w:rPr>
        <w:t>)</w:t>
      </w:r>
      <w:r w:rsidR="00C459D3" w:rsidRPr="0021794F">
        <w:rPr>
          <w:rFonts w:ascii="Book Antiqua" w:hAnsi="Book Antiqua" w:cs="Times New Roman"/>
          <w:sz w:val="24"/>
          <w:szCs w:val="24"/>
        </w:rPr>
        <w:t xml:space="preserve"> chemotherapy</w:t>
      </w:r>
      <w:r w:rsidR="00D06728" w:rsidRPr="00D06728">
        <w:rPr>
          <w:rFonts w:ascii="Book Antiqua" w:hAnsi="Book Antiqua" w:cs="Times New Roman"/>
          <w:sz w:val="24"/>
          <w:szCs w:val="24"/>
          <w:vertAlign w:val="superscript"/>
        </w:rPr>
        <w:fldChar w:fldCharType="begin">
          <w:fldData xml:space="preserve">PEVuZE5vdGU+PENpdGU+PEF1dGhvcj5TbWl0aDwvQXV0aG9yPjxZZWFyPjIwMDM8L1llYXI+PFJl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</w:fldData>
        </w:fldChar>
      </w:r>
      <w:r w:rsidR="00D06728" w:rsidRPr="00D06728">
        <w:rPr>
          <w:rFonts w:ascii="Book Antiqua" w:hAnsi="Book Antiqua" w:cs="Times New Roman"/>
          <w:sz w:val="24"/>
          <w:szCs w:val="24"/>
          <w:vertAlign w:val="superscript"/>
        </w:rPr>
        <w:instrText xml:space="preserve"> ADDIN EN.CITE </w:instrText>
      </w:r>
      <w:r w:rsidR="00D06728" w:rsidRPr="00D06728">
        <w:rPr>
          <w:rFonts w:ascii="Book Antiqua" w:hAnsi="Book Antiqua" w:cs="Times New Roman"/>
          <w:sz w:val="24"/>
          <w:szCs w:val="24"/>
          <w:vertAlign w:val="superscript"/>
        </w:rPr>
        <w:fldChar w:fldCharType="begin">
          <w:fldData xml:space="preserve">PEVuZE5vdGU+PENpdGU+PEF1dGhvcj5TbWl0aDwvQXV0aG9yPjxZZWFyPjIwMDM8L1llYXI+PFJl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</w:fldData>
        </w:fldChar>
      </w:r>
      <w:r w:rsidR="00D06728" w:rsidRPr="00D06728">
        <w:rPr>
          <w:rFonts w:ascii="Book Antiqua" w:hAnsi="Book Antiqua" w:cs="Times New Roman"/>
          <w:sz w:val="24"/>
          <w:szCs w:val="24"/>
          <w:vertAlign w:val="superscript"/>
        </w:rPr>
        <w:instrText xml:space="preserve"> ADDIN EN.CITE.DATA </w:instrText>
      </w:r>
      <w:r w:rsidR="00D06728" w:rsidRPr="00D06728">
        <w:rPr>
          <w:rFonts w:ascii="Book Antiqua" w:hAnsi="Book Antiqua" w:cs="Times New Roman"/>
          <w:sz w:val="24"/>
          <w:szCs w:val="24"/>
          <w:vertAlign w:val="superscript"/>
        </w:rPr>
      </w:r>
      <w:r w:rsidR="00D06728" w:rsidRPr="00D06728">
        <w:rPr>
          <w:rFonts w:ascii="Book Antiqua" w:hAnsi="Book Antiqua" w:cs="Times New Roman"/>
          <w:sz w:val="24"/>
          <w:szCs w:val="24"/>
          <w:vertAlign w:val="superscript"/>
        </w:rPr>
        <w:fldChar w:fldCharType="end"/>
      </w:r>
      <w:r w:rsidR="00D06728" w:rsidRPr="00D06728">
        <w:rPr>
          <w:rFonts w:ascii="Book Antiqua" w:hAnsi="Book Antiqua" w:cs="Times New Roman"/>
          <w:sz w:val="24"/>
          <w:szCs w:val="24"/>
          <w:vertAlign w:val="superscript"/>
        </w:rPr>
      </w:r>
      <w:r w:rsidR="00D06728" w:rsidRPr="00D06728">
        <w:rPr>
          <w:rFonts w:ascii="Book Antiqua" w:hAnsi="Book Antiqua" w:cs="Times New Roman"/>
          <w:sz w:val="24"/>
          <w:szCs w:val="24"/>
          <w:vertAlign w:val="superscript"/>
        </w:rPr>
        <w:fldChar w:fldCharType="separate"/>
      </w:r>
      <w:r w:rsidR="00D06728" w:rsidRPr="00D06728">
        <w:rPr>
          <w:rFonts w:ascii="Book Antiqua" w:hAnsi="Book Antiqua" w:cs="Times New Roman"/>
          <w:noProof/>
          <w:sz w:val="24"/>
          <w:szCs w:val="24"/>
          <w:vertAlign w:val="superscript"/>
        </w:rPr>
        <w:t>[</w:t>
      </w:r>
      <w:hyperlink w:anchor="_ENREF_34" w:tooltip="Smith, 2003 #2021" w:history="1">
        <w:r w:rsidR="00D06728" w:rsidRPr="00D06728">
          <w:rPr>
            <w:rFonts w:ascii="Book Antiqua" w:hAnsi="Book Antiqua" w:cs="Times New Roman"/>
            <w:noProof/>
            <w:sz w:val="24"/>
            <w:szCs w:val="24"/>
            <w:vertAlign w:val="superscript"/>
          </w:rPr>
          <w:t>34</w:t>
        </w:r>
      </w:hyperlink>
      <w:r w:rsidR="00D06728" w:rsidRPr="00D06728">
        <w:rPr>
          <w:rFonts w:ascii="Book Antiqua" w:hAnsi="Book Antiqua" w:cs="Times New Roman"/>
          <w:noProof/>
          <w:sz w:val="24"/>
          <w:szCs w:val="24"/>
          <w:vertAlign w:val="superscript"/>
        </w:rPr>
        <w:t>]</w:t>
      </w:r>
      <w:r w:rsidR="00D06728" w:rsidRPr="00D06728">
        <w:rPr>
          <w:rFonts w:ascii="Book Antiqua" w:hAnsi="Book Antiqua" w:cs="Times New Roman"/>
          <w:sz w:val="24"/>
          <w:szCs w:val="24"/>
          <w:vertAlign w:val="superscript"/>
        </w:rPr>
        <w:fldChar w:fldCharType="end"/>
      </w:r>
      <w:r w:rsidR="00C06B16" w:rsidRPr="0021794F">
        <w:rPr>
          <w:rFonts w:ascii="Book Antiqua" w:hAnsi="Book Antiqua" w:cs="Times New Roman"/>
          <w:sz w:val="24"/>
          <w:szCs w:val="24"/>
        </w:rPr>
        <w:t xml:space="preserve">. </w:t>
      </w:r>
      <w:r w:rsidR="00C459D3" w:rsidRPr="0021794F">
        <w:rPr>
          <w:rFonts w:ascii="Book Antiqua" w:hAnsi="Book Antiqua" w:cs="Times New Roman"/>
          <w:sz w:val="24"/>
          <w:szCs w:val="24"/>
        </w:rPr>
        <w:t>Also p</w:t>
      </w:r>
      <w:r w:rsidR="00C06B16" w:rsidRPr="0021794F">
        <w:rPr>
          <w:rFonts w:ascii="Book Antiqua" w:hAnsi="Book Antiqua" w:cs="Times New Roman"/>
          <w:sz w:val="24"/>
          <w:szCs w:val="24"/>
        </w:rPr>
        <w:t xml:space="preserve">atients who </w:t>
      </w:r>
      <w:r w:rsidR="00C459D3" w:rsidRPr="0021794F">
        <w:rPr>
          <w:rFonts w:ascii="Book Antiqua" w:hAnsi="Book Antiqua" w:cs="Times New Roman"/>
          <w:sz w:val="24"/>
          <w:szCs w:val="24"/>
        </w:rPr>
        <w:t xml:space="preserve">additionally </w:t>
      </w:r>
      <w:r w:rsidR="00C06B16" w:rsidRPr="0021794F">
        <w:rPr>
          <w:rFonts w:ascii="Book Antiqua" w:hAnsi="Book Antiqua" w:cs="Times New Roman"/>
          <w:sz w:val="24"/>
          <w:szCs w:val="24"/>
        </w:rPr>
        <w:t>received breast radiotherapy experienced more secondary AML/MDS than those who did not (RR</w:t>
      </w:r>
      <w:r w:rsidR="00D06728">
        <w:rPr>
          <w:rFonts w:ascii="Book Antiqua" w:hAnsi="Book Antiqua" w:cs="Times New Roman" w:hint="eastAsia"/>
          <w:sz w:val="24"/>
          <w:szCs w:val="24"/>
          <w:lang w:eastAsia="zh-CN"/>
        </w:rPr>
        <w:t xml:space="preserve">, </w:t>
      </w:r>
      <w:r w:rsidR="00C06B16" w:rsidRPr="0021794F">
        <w:rPr>
          <w:rFonts w:ascii="Book Antiqua" w:hAnsi="Book Antiqua" w:cs="Times New Roman"/>
          <w:sz w:val="24"/>
          <w:szCs w:val="24"/>
        </w:rPr>
        <w:t xml:space="preserve">2.38, </w:t>
      </w:r>
      <w:r w:rsidR="00C06B16" w:rsidRPr="0021794F">
        <w:rPr>
          <w:rStyle w:val="aa"/>
          <w:rFonts w:ascii="Book Antiqua" w:hAnsi="Book Antiqua" w:cs="Times New Roman"/>
          <w:sz w:val="24"/>
          <w:szCs w:val="24"/>
        </w:rPr>
        <w:t>P</w:t>
      </w:r>
      <w:r w:rsidR="00D06728">
        <w:rPr>
          <w:rStyle w:val="aa"/>
          <w:rFonts w:ascii="Book Antiqua" w:hAnsi="Book Antiqua" w:cs="Times New Roman" w:hint="eastAsia"/>
          <w:sz w:val="24"/>
          <w:szCs w:val="24"/>
          <w:lang w:eastAsia="zh-CN"/>
        </w:rPr>
        <w:t xml:space="preserve"> </w:t>
      </w:r>
      <w:r w:rsidR="00C06B16" w:rsidRPr="0021794F">
        <w:rPr>
          <w:rFonts w:ascii="Book Antiqua" w:hAnsi="Book Antiqua" w:cs="Times New Roman"/>
          <w:sz w:val="24"/>
          <w:szCs w:val="24"/>
        </w:rPr>
        <w:t xml:space="preserve">= </w:t>
      </w:r>
      <w:r w:rsidR="00D06728">
        <w:rPr>
          <w:rFonts w:ascii="Book Antiqua" w:hAnsi="Book Antiqua" w:cs="Times New Roman" w:hint="eastAsia"/>
          <w:sz w:val="24"/>
          <w:szCs w:val="24"/>
          <w:lang w:eastAsia="zh-CN"/>
        </w:rPr>
        <w:t>0</w:t>
      </w:r>
      <w:r w:rsidR="00C06B16" w:rsidRPr="0021794F">
        <w:rPr>
          <w:rFonts w:ascii="Book Antiqua" w:hAnsi="Book Antiqua" w:cs="Times New Roman"/>
          <w:sz w:val="24"/>
          <w:szCs w:val="24"/>
        </w:rPr>
        <w:t>.006</w:t>
      </w:r>
      <w:r w:rsidR="006861E9" w:rsidRPr="0021794F">
        <w:rPr>
          <w:rFonts w:ascii="Book Antiqua" w:hAnsi="Book Antiqua" w:cs="Times New Roman"/>
          <w:sz w:val="24"/>
          <w:szCs w:val="24"/>
        </w:rPr>
        <w:t>)</w:t>
      </w:r>
      <w:r w:rsidR="00D06728" w:rsidRPr="00D06728">
        <w:rPr>
          <w:rFonts w:ascii="Book Antiqua" w:hAnsi="Book Antiqua" w:cs="Times New Roman"/>
          <w:sz w:val="24"/>
          <w:szCs w:val="24"/>
          <w:vertAlign w:val="superscript"/>
        </w:rPr>
        <w:t xml:space="preserve"> </w:t>
      </w:r>
      <w:r w:rsidR="00D06728" w:rsidRPr="00D06728">
        <w:rPr>
          <w:rFonts w:ascii="Book Antiqua" w:hAnsi="Book Antiqua" w:cs="Times New Roman"/>
          <w:sz w:val="24"/>
          <w:szCs w:val="24"/>
          <w:vertAlign w:val="superscript"/>
        </w:rPr>
        <w:fldChar w:fldCharType="begin">
          <w:fldData xml:space="preserve">PEVuZE5vdGU+PENpdGU+PEF1dGhvcj5TbWl0aDwvQXV0aG9yPjxZZWFyPjIwMDM8L1llYXI+PFJl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</w:fldData>
        </w:fldChar>
      </w:r>
      <w:r w:rsidR="00D06728" w:rsidRPr="00D06728">
        <w:rPr>
          <w:rFonts w:ascii="Book Antiqua" w:hAnsi="Book Antiqua" w:cs="Times New Roman"/>
          <w:sz w:val="24"/>
          <w:szCs w:val="24"/>
          <w:vertAlign w:val="superscript"/>
        </w:rPr>
        <w:instrText xml:space="preserve"> ADDIN EN.CITE </w:instrText>
      </w:r>
      <w:r w:rsidR="00D06728" w:rsidRPr="00D06728">
        <w:rPr>
          <w:rFonts w:ascii="Book Antiqua" w:hAnsi="Book Antiqua" w:cs="Times New Roman"/>
          <w:sz w:val="24"/>
          <w:szCs w:val="24"/>
          <w:vertAlign w:val="superscript"/>
        </w:rPr>
        <w:fldChar w:fldCharType="begin">
          <w:fldData xml:space="preserve">PEVuZE5vdGU+PENpdGU+PEF1dGhvcj5TbWl0aDwvQXV0aG9yPjxZZWFyPjIwMDM8L1llYXI+PFJl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</w:fldData>
        </w:fldChar>
      </w:r>
      <w:r w:rsidR="00D06728" w:rsidRPr="00D06728">
        <w:rPr>
          <w:rFonts w:ascii="Book Antiqua" w:hAnsi="Book Antiqua" w:cs="Times New Roman"/>
          <w:sz w:val="24"/>
          <w:szCs w:val="24"/>
          <w:vertAlign w:val="superscript"/>
        </w:rPr>
        <w:instrText xml:space="preserve"> ADDIN EN.CITE.DATA </w:instrText>
      </w:r>
      <w:r w:rsidR="00D06728" w:rsidRPr="00D06728">
        <w:rPr>
          <w:rFonts w:ascii="Book Antiqua" w:hAnsi="Book Antiqua" w:cs="Times New Roman"/>
          <w:sz w:val="24"/>
          <w:szCs w:val="24"/>
          <w:vertAlign w:val="superscript"/>
        </w:rPr>
      </w:r>
      <w:r w:rsidR="00D06728" w:rsidRPr="00D06728">
        <w:rPr>
          <w:rFonts w:ascii="Book Antiqua" w:hAnsi="Book Antiqua" w:cs="Times New Roman"/>
          <w:sz w:val="24"/>
          <w:szCs w:val="24"/>
          <w:vertAlign w:val="superscript"/>
        </w:rPr>
        <w:fldChar w:fldCharType="end"/>
      </w:r>
      <w:r w:rsidR="00D06728" w:rsidRPr="00D06728">
        <w:rPr>
          <w:rFonts w:ascii="Book Antiqua" w:hAnsi="Book Antiqua" w:cs="Times New Roman"/>
          <w:sz w:val="24"/>
          <w:szCs w:val="24"/>
          <w:vertAlign w:val="superscript"/>
        </w:rPr>
      </w:r>
      <w:r w:rsidR="00D06728" w:rsidRPr="00D06728">
        <w:rPr>
          <w:rFonts w:ascii="Book Antiqua" w:hAnsi="Book Antiqua" w:cs="Times New Roman"/>
          <w:sz w:val="24"/>
          <w:szCs w:val="24"/>
          <w:vertAlign w:val="superscript"/>
        </w:rPr>
        <w:fldChar w:fldCharType="separate"/>
      </w:r>
      <w:r w:rsidR="00D06728" w:rsidRPr="00D06728">
        <w:rPr>
          <w:rFonts w:ascii="Book Antiqua" w:hAnsi="Book Antiqua" w:cs="Times New Roman"/>
          <w:noProof/>
          <w:sz w:val="24"/>
          <w:szCs w:val="24"/>
          <w:vertAlign w:val="superscript"/>
        </w:rPr>
        <w:t>[</w:t>
      </w:r>
      <w:hyperlink w:anchor="_ENREF_34" w:tooltip="Smith, 2003 #2021" w:history="1">
        <w:r w:rsidR="00D06728" w:rsidRPr="00D06728">
          <w:rPr>
            <w:rFonts w:ascii="Book Antiqua" w:hAnsi="Book Antiqua" w:cs="Times New Roman"/>
            <w:noProof/>
            <w:sz w:val="24"/>
            <w:szCs w:val="24"/>
            <w:vertAlign w:val="superscript"/>
          </w:rPr>
          <w:t>34</w:t>
        </w:r>
      </w:hyperlink>
      <w:r w:rsidR="00D06728" w:rsidRPr="00D06728">
        <w:rPr>
          <w:rFonts w:ascii="Book Antiqua" w:hAnsi="Book Antiqua" w:cs="Times New Roman"/>
          <w:noProof/>
          <w:sz w:val="24"/>
          <w:szCs w:val="24"/>
          <w:vertAlign w:val="superscript"/>
        </w:rPr>
        <w:t>]</w:t>
      </w:r>
      <w:r w:rsidR="00D06728" w:rsidRPr="00D06728">
        <w:rPr>
          <w:rFonts w:ascii="Book Antiqua" w:hAnsi="Book Antiqua" w:cs="Times New Roman"/>
          <w:sz w:val="24"/>
          <w:szCs w:val="24"/>
          <w:vertAlign w:val="superscript"/>
        </w:rPr>
        <w:fldChar w:fldCharType="end"/>
      </w:r>
      <w:r w:rsidR="006861E9" w:rsidRPr="0021794F">
        <w:rPr>
          <w:rFonts w:ascii="Book Antiqua" w:hAnsi="Book Antiqua" w:cs="Times New Roman"/>
          <w:sz w:val="24"/>
          <w:szCs w:val="24"/>
        </w:rPr>
        <w:t>.</w:t>
      </w:r>
      <w:r w:rsidR="00C1548C" w:rsidRPr="0021794F">
        <w:rPr>
          <w:rFonts w:ascii="Book Antiqua" w:hAnsi="Book Antiqua" w:cs="Times New Roman"/>
          <w:sz w:val="24"/>
          <w:szCs w:val="24"/>
        </w:rPr>
        <w:t xml:space="preserve"> </w:t>
      </w:r>
      <w:r w:rsidR="00543C69" w:rsidRPr="0021794F">
        <w:rPr>
          <w:rFonts w:ascii="Book Antiqua" w:hAnsi="Book Antiqua" w:cs="Times New Roman"/>
          <w:sz w:val="24"/>
          <w:szCs w:val="24"/>
        </w:rPr>
        <w:t>This study also suggested that the use of G-CSF may be an independent factor associated with increased risk of MDS/AML but this may be secondary to the use of higher doses of leukemogenic chemotherapy agents.</w:t>
      </w:r>
    </w:p>
    <w:p w:rsidR="00B06079" w:rsidRDefault="00C06B16" w:rsidP="00555F77">
      <w:pPr>
        <w:spacing w:after="0" w:line="360" w:lineRule="auto"/>
        <w:ind w:firstLineChars="100" w:firstLine="240"/>
        <w:jc w:val="both"/>
        <w:rPr>
          <w:rFonts w:ascii="Book Antiqua" w:hAnsi="Book Antiqua" w:cs="Times New Roman"/>
          <w:sz w:val="24"/>
          <w:szCs w:val="24"/>
          <w:lang w:eastAsia="zh-CN"/>
        </w:rPr>
      </w:pPr>
      <w:r w:rsidRPr="0021794F">
        <w:rPr>
          <w:rFonts w:ascii="Book Antiqua" w:hAnsi="Book Antiqua" w:cs="Times New Roman"/>
          <w:sz w:val="24"/>
          <w:szCs w:val="24"/>
        </w:rPr>
        <w:t>Therapy related myeloid neoplasms (t-MN) have on average a latency period of five to seven years</w:t>
      </w:r>
      <w:r w:rsidR="00555F77" w:rsidRPr="00555F77">
        <w:rPr>
          <w:rFonts w:ascii="Book Antiqua" w:hAnsi="Book Antiqua" w:cs="Times New Roman"/>
          <w:sz w:val="24"/>
          <w:szCs w:val="24"/>
          <w:vertAlign w:val="superscript"/>
        </w:rPr>
        <w:fldChar w:fldCharType="begin"/>
      </w:r>
      <w:r w:rsidR="00555F77" w:rsidRPr="00555F77">
        <w:rPr>
          <w:rFonts w:ascii="Book Antiqua" w:hAnsi="Book Antiqua" w:cs="Times New Roman"/>
          <w:sz w:val="24"/>
          <w:szCs w:val="24"/>
          <w:vertAlign w:val="superscript"/>
        </w:rPr>
        <w:instrText xml:space="preserve"> ADDIN EN.CITE &lt;EndNote&gt;&lt;Cite&gt;&lt;Author&gt;Kantarjian&lt;/Author&gt;&lt;Year&gt;1986&lt;/Year&gt;&lt;RecNum&gt;2022&lt;/RecNum&gt;&lt;DisplayText&gt;[35]&lt;/DisplayText&gt;&lt;record&gt;&lt;rec-number&gt;2022&lt;/rec-number&gt;&lt;foreign-keys&gt;&lt;key app="EN" db-id="x9ztesrpvfexe3e9et6vv5dm9sdv2v52xwve"&gt;2022&lt;/key&gt;&lt;/foreign-keys&gt;&lt;ref-type name="Journal Article"&gt;17&lt;/ref-type&gt;&lt;contributors&gt;&lt;authors&gt;&lt;author&gt;Kantarjian, H. M.&lt;/author&gt;&lt;author&gt;Keating, M. J.&lt;/author&gt;&lt;author&gt;Walters, R. S.&lt;/author&gt;&lt;author&gt;Smith, T. L.&lt;/author&gt;&lt;author&gt;Cork, A.&lt;/author&gt;&lt;author&gt;McCredie, K. B.&lt;/author&gt;&lt;author&gt;Freireich, E. J.&lt;/author&gt;&lt;/authors&gt;&lt;/contributors&gt;&lt;titles&gt;&lt;title&gt;Therapy-related leukemia and myelodysplastic syndrome: clinical, cytogenetic, and prognostic features&lt;/title&gt;&lt;secondary-title&gt;J Clin Oncol&lt;/secondary-title&gt;&lt;/titles&gt;&lt;periodical&gt;&lt;full-title&gt;J Clin Oncol&lt;/full-title&gt;&lt;/periodical&gt;&lt;pages&gt;1748-57&lt;/pages&gt;&lt;volume&gt;4&lt;/volume&gt;&lt;number&gt;12&lt;/number&gt;&lt;edition&gt;1986/12/01&lt;/edition&gt;&lt;keywords&gt;&lt;keyword&gt;Antineoplastic Combined Chemotherapy Protocols/adverse effects&lt;/keyword&gt;&lt;keyword&gt;Bone Marrow/ultrastructure&lt;/keyword&gt;&lt;keyword&gt;Chromosome Aberrations&lt;/keyword&gt;&lt;keyword&gt;Female&lt;/keyword&gt;&lt;keyword&gt;Humans&lt;/keyword&gt;&lt;keyword&gt;Karyotyping&lt;/keyword&gt;&lt;keyword&gt;Leukemia/*etiology/genetics/mortality&lt;/keyword&gt;&lt;keyword&gt;Male&lt;/keyword&gt;&lt;keyword&gt;Middle Aged&lt;/keyword&gt;&lt;keyword&gt;Myelodysplastic Syndromes/*etiology/genetics/mortality&lt;/keyword&gt;&lt;keyword&gt;Neoplasms/therapy&lt;/keyword&gt;&lt;keyword&gt;Prognosis&lt;/keyword&gt;&lt;keyword&gt;Radiotherapy/adverse effects&lt;/keyword&gt;&lt;/keywords&gt;&lt;dates&gt;&lt;year&gt;1986&lt;/year&gt;&lt;pub-dates&gt;&lt;date&gt;Dec&lt;/date&gt;&lt;/pub-dates&gt;&lt;/dates&gt;&lt;isbn&gt;0732-183X (Print)&amp;#xD;0732-183X (Linking)&lt;/isbn&gt;&lt;accession-num&gt;3783201&lt;/accession-num&gt;&lt;urls&gt;&lt;related-urls&gt;&lt;url&gt;http://www.ncbi.nlm.nih.gov/pubmed/3783201&lt;/url&gt;&lt;/related-urls&gt;&lt;/urls&gt;&lt;language&gt;eng&lt;/language&gt;&lt;/record&gt;&lt;/Cite&gt;&lt;/EndNote&gt;</w:instrText>
      </w:r>
      <w:r w:rsidR="00555F77" w:rsidRPr="00555F77">
        <w:rPr>
          <w:rFonts w:ascii="Book Antiqua" w:hAnsi="Book Antiqua" w:cs="Times New Roman"/>
          <w:sz w:val="24"/>
          <w:szCs w:val="24"/>
          <w:vertAlign w:val="superscript"/>
        </w:rPr>
        <w:fldChar w:fldCharType="separate"/>
      </w:r>
      <w:r w:rsidR="00555F77" w:rsidRPr="00555F77">
        <w:rPr>
          <w:rFonts w:ascii="Book Antiqua" w:hAnsi="Book Antiqua" w:cs="Times New Roman"/>
          <w:noProof/>
          <w:sz w:val="24"/>
          <w:szCs w:val="24"/>
          <w:vertAlign w:val="superscript"/>
        </w:rPr>
        <w:t>[</w:t>
      </w:r>
      <w:hyperlink w:anchor="_ENREF_35" w:tooltip="Kantarjian, 1986 #2022" w:history="1">
        <w:r w:rsidR="00555F77" w:rsidRPr="00555F77">
          <w:rPr>
            <w:rFonts w:ascii="Book Antiqua" w:hAnsi="Book Antiqua" w:cs="Times New Roman"/>
            <w:noProof/>
            <w:sz w:val="24"/>
            <w:szCs w:val="24"/>
            <w:vertAlign w:val="superscript"/>
          </w:rPr>
          <w:t>35</w:t>
        </w:r>
      </w:hyperlink>
      <w:r w:rsidR="00555F77" w:rsidRPr="00555F77">
        <w:rPr>
          <w:rFonts w:ascii="Book Antiqua" w:hAnsi="Book Antiqua" w:cs="Times New Roman"/>
          <w:noProof/>
          <w:sz w:val="24"/>
          <w:szCs w:val="24"/>
          <w:vertAlign w:val="superscript"/>
        </w:rPr>
        <w:t>]</w:t>
      </w:r>
      <w:r w:rsidR="00555F77" w:rsidRPr="00555F77">
        <w:rPr>
          <w:rFonts w:ascii="Book Antiqua" w:hAnsi="Book Antiqua" w:cs="Times New Roman"/>
          <w:sz w:val="24"/>
          <w:szCs w:val="24"/>
          <w:vertAlign w:val="superscript"/>
        </w:rPr>
        <w:fldChar w:fldCharType="end"/>
      </w:r>
      <w:r w:rsidRPr="0021794F">
        <w:rPr>
          <w:rFonts w:ascii="Book Antiqua" w:hAnsi="Book Antiqua" w:cs="Times New Roman"/>
          <w:sz w:val="24"/>
          <w:szCs w:val="24"/>
        </w:rPr>
        <w:t>.</w:t>
      </w:r>
      <w:r w:rsidR="006861E9" w:rsidRPr="0021794F">
        <w:rPr>
          <w:rFonts w:ascii="Book Antiqua" w:hAnsi="Book Antiqua" w:cs="Times New Roman"/>
          <w:sz w:val="24"/>
          <w:szCs w:val="24"/>
        </w:rPr>
        <w:t xml:space="preserve"> </w:t>
      </w:r>
      <w:proofErr w:type="spellStart"/>
      <w:r w:rsidR="007757B4" w:rsidRPr="0021794F">
        <w:rPr>
          <w:rFonts w:ascii="Book Antiqua" w:hAnsi="Book Antiqua" w:cs="Times New Roman"/>
          <w:sz w:val="24"/>
          <w:szCs w:val="24"/>
        </w:rPr>
        <w:t>Praga</w:t>
      </w:r>
      <w:proofErr w:type="spellEnd"/>
      <w:r w:rsidR="007757B4" w:rsidRPr="0021794F">
        <w:rPr>
          <w:rFonts w:ascii="Book Antiqua" w:hAnsi="Book Antiqua" w:cs="Times New Roman"/>
          <w:sz w:val="24"/>
          <w:szCs w:val="24"/>
        </w:rPr>
        <w:t xml:space="preserve"> and colleagues reviewed the incidence of AML/MDS in 1</w:t>
      </w:r>
      <w:r w:rsidR="00555F77">
        <w:rPr>
          <w:rFonts w:ascii="Book Antiqua" w:hAnsi="Book Antiqua" w:cs="Times New Roman"/>
          <w:sz w:val="24"/>
          <w:szCs w:val="24"/>
        </w:rPr>
        <w:t>9 randomized trials involving 7</w:t>
      </w:r>
      <w:r w:rsidR="007757B4" w:rsidRPr="0021794F">
        <w:rPr>
          <w:rFonts w:ascii="Book Antiqua" w:hAnsi="Book Antiqua" w:cs="Times New Roman"/>
          <w:sz w:val="24"/>
          <w:szCs w:val="24"/>
        </w:rPr>
        <w:t>110 patients who had received adj</w:t>
      </w:r>
      <w:r w:rsidR="006E1FD4" w:rsidRPr="0021794F">
        <w:rPr>
          <w:rFonts w:ascii="Book Antiqua" w:hAnsi="Book Antiqua" w:cs="Times New Roman"/>
          <w:sz w:val="24"/>
          <w:szCs w:val="24"/>
        </w:rPr>
        <w:t>u</w:t>
      </w:r>
      <w:r w:rsidR="007757B4" w:rsidRPr="0021794F">
        <w:rPr>
          <w:rFonts w:ascii="Book Antiqua" w:hAnsi="Book Antiqua" w:cs="Times New Roman"/>
          <w:sz w:val="24"/>
          <w:szCs w:val="24"/>
        </w:rPr>
        <w:t xml:space="preserve">vant </w:t>
      </w:r>
      <w:proofErr w:type="spellStart"/>
      <w:r w:rsidR="007757B4" w:rsidRPr="0021794F">
        <w:rPr>
          <w:rFonts w:ascii="Book Antiqua" w:hAnsi="Book Antiqua" w:cs="Times New Roman"/>
          <w:sz w:val="24"/>
          <w:szCs w:val="24"/>
        </w:rPr>
        <w:t>epirubicin</w:t>
      </w:r>
      <w:proofErr w:type="spellEnd"/>
      <w:r w:rsidR="007757B4" w:rsidRPr="0021794F">
        <w:rPr>
          <w:rFonts w:ascii="Book Antiqua" w:hAnsi="Book Antiqua" w:cs="Times New Roman"/>
          <w:sz w:val="24"/>
          <w:szCs w:val="24"/>
        </w:rPr>
        <w:t xml:space="preserve"> and </w:t>
      </w:r>
      <w:proofErr w:type="gramStart"/>
      <w:r w:rsidR="007757B4" w:rsidRPr="0021794F">
        <w:rPr>
          <w:rFonts w:ascii="Book Antiqua" w:hAnsi="Book Antiqua" w:cs="Times New Roman"/>
          <w:sz w:val="24"/>
          <w:szCs w:val="24"/>
        </w:rPr>
        <w:t>cyclophosphamide</w:t>
      </w:r>
      <w:proofErr w:type="gramEnd"/>
      <w:r w:rsidR="00750B36" w:rsidRPr="00750B36">
        <w:rPr>
          <w:rFonts w:ascii="Book Antiqua" w:hAnsi="Book Antiqua" w:cs="Times New Roman"/>
          <w:sz w:val="24"/>
          <w:szCs w:val="24"/>
          <w:vertAlign w:val="superscript"/>
        </w:rPr>
        <w:fldChar w:fldCharType="begin">
          <w:fldData xml:space="preserve">PEVuZE5vdGU+PENpdGU+PEF1dGhvcj5QcmFnYTwvQXV0aG9yPjxZZWFyPjIwMDU8L1llYXI+PFJl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</w:fldData>
        </w:fldChar>
      </w:r>
      <w:r w:rsidR="00750B36" w:rsidRPr="00750B36">
        <w:rPr>
          <w:rFonts w:ascii="Book Antiqua" w:hAnsi="Book Antiqua" w:cs="Times New Roman"/>
          <w:sz w:val="24"/>
          <w:szCs w:val="24"/>
          <w:vertAlign w:val="superscript"/>
        </w:rPr>
        <w:instrText xml:space="preserve"> ADDIN EN.CITE </w:instrText>
      </w:r>
      <w:r w:rsidR="00750B36" w:rsidRPr="00750B36">
        <w:rPr>
          <w:rFonts w:ascii="Book Antiqua" w:hAnsi="Book Antiqua" w:cs="Times New Roman"/>
          <w:sz w:val="24"/>
          <w:szCs w:val="24"/>
          <w:vertAlign w:val="superscript"/>
        </w:rPr>
        <w:fldChar w:fldCharType="begin">
          <w:fldData xml:space="preserve">PEVuZE5vdGU+PENpdGU+PEF1dGhvcj5QcmFnYTwvQXV0aG9yPjxZZWFyPjIwMDU8L1llYXI+PFJl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</w:fldData>
        </w:fldChar>
      </w:r>
      <w:r w:rsidR="00750B36" w:rsidRPr="00750B36">
        <w:rPr>
          <w:rFonts w:ascii="Book Antiqua" w:hAnsi="Book Antiqua" w:cs="Times New Roman"/>
          <w:sz w:val="24"/>
          <w:szCs w:val="24"/>
          <w:vertAlign w:val="superscript"/>
        </w:rPr>
        <w:instrText xml:space="preserve"> ADDIN EN.CITE.DATA </w:instrText>
      </w:r>
      <w:r w:rsidR="00750B36" w:rsidRPr="00750B36">
        <w:rPr>
          <w:rFonts w:ascii="Book Antiqua" w:hAnsi="Book Antiqua" w:cs="Times New Roman"/>
          <w:sz w:val="24"/>
          <w:szCs w:val="24"/>
          <w:vertAlign w:val="superscript"/>
        </w:rPr>
      </w:r>
      <w:r w:rsidR="00750B36" w:rsidRPr="00750B36">
        <w:rPr>
          <w:rFonts w:ascii="Book Antiqua" w:hAnsi="Book Antiqua" w:cs="Times New Roman"/>
          <w:sz w:val="24"/>
          <w:szCs w:val="24"/>
          <w:vertAlign w:val="superscript"/>
        </w:rPr>
        <w:fldChar w:fldCharType="end"/>
      </w:r>
      <w:r w:rsidR="00750B36" w:rsidRPr="00750B36">
        <w:rPr>
          <w:rFonts w:ascii="Book Antiqua" w:hAnsi="Book Antiqua" w:cs="Times New Roman"/>
          <w:sz w:val="24"/>
          <w:szCs w:val="24"/>
          <w:vertAlign w:val="superscript"/>
        </w:rPr>
      </w:r>
      <w:r w:rsidR="00750B36" w:rsidRPr="00750B36">
        <w:rPr>
          <w:rFonts w:ascii="Book Antiqua" w:hAnsi="Book Antiqua" w:cs="Times New Roman"/>
          <w:sz w:val="24"/>
          <w:szCs w:val="24"/>
          <w:vertAlign w:val="superscript"/>
        </w:rPr>
        <w:fldChar w:fldCharType="separate"/>
      </w:r>
      <w:r w:rsidR="00750B36" w:rsidRPr="00750B36">
        <w:rPr>
          <w:rFonts w:ascii="Book Antiqua" w:hAnsi="Book Antiqua" w:cs="Times New Roman"/>
          <w:noProof/>
          <w:sz w:val="24"/>
          <w:szCs w:val="24"/>
          <w:vertAlign w:val="superscript"/>
        </w:rPr>
        <w:t>[</w:t>
      </w:r>
      <w:hyperlink w:anchor="_ENREF_24" w:tooltip="Praga, 2005 #2037" w:history="1">
        <w:r w:rsidR="00750B36" w:rsidRPr="00750B36">
          <w:rPr>
            <w:rFonts w:ascii="Book Antiqua" w:hAnsi="Book Antiqua" w:cs="Times New Roman"/>
            <w:noProof/>
            <w:sz w:val="24"/>
            <w:szCs w:val="24"/>
            <w:vertAlign w:val="superscript"/>
          </w:rPr>
          <w:t>24</w:t>
        </w:r>
      </w:hyperlink>
      <w:r w:rsidR="00750B36" w:rsidRPr="00750B36">
        <w:rPr>
          <w:rFonts w:ascii="Book Antiqua" w:hAnsi="Book Antiqua" w:cs="Times New Roman"/>
          <w:noProof/>
          <w:sz w:val="24"/>
          <w:szCs w:val="24"/>
          <w:vertAlign w:val="superscript"/>
        </w:rPr>
        <w:t>]</w:t>
      </w:r>
      <w:r w:rsidR="00750B36" w:rsidRPr="00750B36">
        <w:rPr>
          <w:rFonts w:ascii="Book Antiqua" w:hAnsi="Book Antiqua" w:cs="Times New Roman"/>
          <w:sz w:val="24"/>
          <w:szCs w:val="24"/>
          <w:vertAlign w:val="superscript"/>
        </w:rPr>
        <w:fldChar w:fldCharType="end"/>
      </w:r>
      <w:r w:rsidR="007757B4" w:rsidRPr="0021794F">
        <w:rPr>
          <w:rFonts w:ascii="Book Antiqua" w:hAnsi="Book Antiqua" w:cs="Times New Roman"/>
          <w:sz w:val="24"/>
          <w:szCs w:val="24"/>
        </w:rPr>
        <w:t>. Patients with administered cumulative doses of both epirubicin and cyclophosphamide in standard regimens (≤ 720 mg/m</w:t>
      </w:r>
      <w:r w:rsidR="007757B4" w:rsidRPr="0021794F">
        <w:rPr>
          <w:rFonts w:ascii="Book Antiqua" w:hAnsi="Book Antiqua" w:cs="Times New Roman"/>
          <w:sz w:val="24"/>
          <w:szCs w:val="24"/>
          <w:vertAlign w:val="superscript"/>
        </w:rPr>
        <w:t>2</w:t>
      </w:r>
      <w:r w:rsidR="00750B36">
        <w:rPr>
          <w:rFonts w:ascii="Book Antiqua" w:hAnsi="Book Antiqua" w:cs="Times New Roman"/>
          <w:sz w:val="24"/>
          <w:szCs w:val="24"/>
        </w:rPr>
        <w:t xml:space="preserve"> and ≤ 6</w:t>
      </w:r>
      <w:r w:rsidR="007757B4" w:rsidRPr="0021794F">
        <w:rPr>
          <w:rFonts w:ascii="Book Antiqua" w:hAnsi="Book Antiqua" w:cs="Times New Roman"/>
          <w:sz w:val="24"/>
          <w:szCs w:val="24"/>
        </w:rPr>
        <w:t>300 mg/m</w:t>
      </w:r>
      <w:r w:rsidR="007757B4" w:rsidRPr="0021794F">
        <w:rPr>
          <w:rFonts w:ascii="Book Antiqua" w:hAnsi="Book Antiqua" w:cs="Times New Roman"/>
          <w:sz w:val="24"/>
          <w:szCs w:val="24"/>
          <w:vertAlign w:val="superscript"/>
        </w:rPr>
        <w:t>2</w:t>
      </w:r>
      <w:r w:rsidR="007757B4" w:rsidRPr="0021794F">
        <w:rPr>
          <w:rFonts w:ascii="Book Antiqua" w:hAnsi="Book Antiqua" w:cs="Times New Roman"/>
          <w:sz w:val="24"/>
          <w:szCs w:val="24"/>
        </w:rPr>
        <w:t>, respectively) had an 8-year cumulative probability of d</w:t>
      </w:r>
      <w:r w:rsidR="00750B36">
        <w:rPr>
          <w:rFonts w:ascii="Book Antiqua" w:hAnsi="Book Antiqua" w:cs="Times New Roman"/>
          <w:sz w:val="24"/>
          <w:szCs w:val="24"/>
        </w:rPr>
        <w:t>eveloping AML/MDS of 0.37% (95%</w:t>
      </w:r>
      <w:r w:rsidR="007757B4" w:rsidRPr="0021794F">
        <w:rPr>
          <w:rFonts w:ascii="Book Antiqua" w:hAnsi="Book Antiqua" w:cs="Times New Roman"/>
          <w:sz w:val="24"/>
          <w:szCs w:val="24"/>
        </w:rPr>
        <w:t>CI</w:t>
      </w:r>
      <w:r w:rsidR="00ED6190">
        <w:rPr>
          <w:rFonts w:ascii="Book Antiqua" w:hAnsi="Book Antiqua" w:cs="Times New Roman" w:hint="eastAsia"/>
          <w:sz w:val="24"/>
          <w:szCs w:val="24"/>
          <w:lang w:eastAsia="zh-CN"/>
        </w:rPr>
        <w:t>:</w:t>
      </w:r>
      <w:r w:rsidR="007757B4" w:rsidRPr="0021794F">
        <w:rPr>
          <w:rFonts w:ascii="Book Antiqua" w:hAnsi="Book Antiqua" w:cs="Times New Roman"/>
          <w:sz w:val="24"/>
          <w:szCs w:val="24"/>
        </w:rPr>
        <w:t xml:space="preserve"> 0.13% to 0.61%) compared with 4.</w:t>
      </w:r>
      <w:r w:rsidR="00750B36">
        <w:rPr>
          <w:rFonts w:ascii="Book Antiqua" w:hAnsi="Book Antiqua" w:cs="Times New Roman"/>
          <w:sz w:val="24"/>
          <w:szCs w:val="24"/>
        </w:rPr>
        <w:t>97% (95%</w:t>
      </w:r>
      <w:r w:rsidR="007757B4" w:rsidRPr="0021794F">
        <w:rPr>
          <w:rFonts w:ascii="Book Antiqua" w:hAnsi="Book Antiqua" w:cs="Times New Roman"/>
          <w:sz w:val="24"/>
          <w:szCs w:val="24"/>
        </w:rPr>
        <w:t>CI</w:t>
      </w:r>
      <w:r w:rsidR="00ED6190">
        <w:rPr>
          <w:rFonts w:ascii="Book Antiqua" w:hAnsi="Book Antiqua" w:cs="Times New Roman" w:hint="eastAsia"/>
          <w:sz w:val="24"/>
          <w:szCs w:val="24"/>
          <w:lang w:eastAsia="zh-CN"/>
        </w:rPr>
        <w:t>:</w:t>
      </w:r>
      <w:r w:rsidR="007757B4" w:rsidRPr="0021794F">
        <w:rPr>
          <w:rFonts w:ascii="Book Antiqua" w:hAnsi="Book Antiqua" w:cs="Times New Roman"/>
          <w:sz w:val="24"/>
          <w:szCs w:val="24"/>
        </w:rPr>
        <w:t xml:space="preserve"> 2.06% to 7.87%) for patients administered higher cumulative doses of both </w:t>
      </w:r>
      <w:proofErr w:type="spellStart"/>
      <w:r w:rsidR="007757B4" w:rsidRPr="0021794F">
        <w:rPr>
          <w:rFonts w:ascii="Book Antiqua" w:hAnsi="Book Antiqua" w:cs="Times New Roman"/>
          <w:sz w:val="24"/>
          <w:szCs w:val="24"/>
        </w:rPr>
        <w:t>epirubicin</w:t>
      </w:r>
      <w:proofErr w:type="spellEnd"/>
      <w:r w:rsidR="007757B4" w:rsidRPr="0021794F">
        <w:rPr>
          <w:rFonts w:ascii="Book Antiqua" w:hAnsi="Book Antiqua" w:cs="Times New Roman"/>
          <w:sz w:val="24"/>
          <w:szCs w:val="24"/>
        </w:rPr>
        <w:t xml:space="preserve"> and cyclophosphamide</w:t>
      </w:r>
      <w:r w:rsidR="00750B36" w:rsidRPr="00750B36">
        <w:rPr>
          <w:rFonts w:ascii="Book Antiqua" w:hAnsi="Book Antiqua" w:cs="Times New Roman"/>
          <w:sz w:val="24"/>
          <w:szCs w:val="24"/>
          <w:vertAlign w:val="superscript"/>
        </w:rPr>
        <w:fldChar w:fldCharType="begin">
          <w:fldData xml:space="preserve">PEVuZE5vdGU+PENpdGU+PEF1dGhvcj5QcmFnYTwvQXV0aG9yPjxZZWFyPjIwMDU8L1llYXI+PFJl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</w:fldData>
        </w:fldChar>
      </w:r>
      <w:r w:rsidR="00750B36" w:rsidRPr="00750B36">
        <w:rPr>
          <w:rFonts w:ascii="Book Antiqua" w:hAnsi="Book Antiqua" w:cs="Times New Roman"/>
          <w:sz w:val="24"/>
          <w:szCs w:val="24"/>
          <w:vertAlign w:val="superscript"/>
        </w:rPr>
        <w:instrText xml:space="preserve"> ADDIN EN.CITE </w:instrText>
      </w:r>
      <w:r w:rsidR="00750B36" w:rsidRPr="00750B36">
        <w:rPr>
          <w:rFonts w:ascii="Book Antiqua" w:hAnsi="Book Antiqua" w:cs="Times New Roman"/>
          <w:sz w:val="24"/>
          <w:szCs w:val="24"/>
          <w:vertAlign w:val="superscript"/>
        </w:rPr>
        <w:fldChar w:fldCharType="begin">
          <w:fldData xml:space="preserve">PEVuZE5vdGU+PENpdGU+PEF1dGhvcj5QcmFnYTwvQXV0aG9yPjxZZWFyPjIwMDU8L1llYXI+PFJl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</w:fldData>
        </w:fldChar>
      </w:r>
      <w:r w:rsidR="00750B36" w:rsidRPr="00750B36">
        <w:rPr>
          <w:rFonts w:ascii="Book Antiqua" w:hAnsi="Book Antiqua" w:cs="Times New Roman"/>
          <w:sz w:val="24"/>
          <w:szCs w:val="24"/>
          <w:vertAlign w:val="superscript"/>
        </w:rPr>
        <w:instrText xml:space="preserve"> ADDIN EN.CITE.DATA </w:instrText>
      </w:r>
      <w:r w:rsidR="00750B36" w:rsidRPr="00750B36">
        <w:rPr>
          <w:rFonts w:ascii="Book Antiqua" w:hAnsi="Book Antiqua" w:cs="Times New Roman"/>
          <w:sz w:val="24"/>
          <w:szCs w:val="24"/>
          <w:vertAlign w:val="superscript"/>
        </w:rPr>
      </w:r>
      <w:r w:rsidR="00750B36" w:rsidRPr="00750B36">
        <w:rPr>
          <w:rFonts w:ascii="Book Antiqua" w:hAnsi="Book Antiqua" w:cs="Times New Roman"/>
          <w:sz w:val="24"/>
          <w:szCs w:val="24"/>
          <w:vertAlign w:val="superscript"/>
        </w:rPr>
        <w:fldChar w:fldCharType="end"/>
      </w:r>
      <w:r w:rsidR="00750B36" w:rsidRPr="00750B36">
        <w:rPr>
          <w:rFonts w:ascii="Book Antiqua" w:hAnsi="Book Antiqua" w:cs="Times New Roman"/>
          <w:sz w:val="24"/>
          <w:szCs w:val="24"/>
          <w:vertAlign w:val="superscript"/>
        </w:rPr>
      </w:r>
      <w:r w:rsidR="00750B36" w:rsidRPr="00750B36">
        <w:rPr>
          <w:rFonts w:ascii="Book Antiqua" w:hAnsi="Book Antiqua" w:cs="Times New Roman"/>
          <w:sz w:val="24"/>
          <w:szCs w:val="24"/>
          <w:vertAlign w:val="superscript"/>
        </w:rPr>
        <w:fldChar w:fldCharType="separate"/>
      </w:r>
      <w:r w:rsidR="00750B36" w:rsidRPr="00750B36">
        <w:rPr>
          <w:rFonts w:ascii="Book Antiqua" w:hAnsi="Book Antiqua" w:cs="Times New Roman"/>
          <w:noProof/>
          <w:sz w:val="24"/>
          <w:szCs w:val="24"/>
          <w:vertAlign w:val="superscript"/>
        </w:rPr>
        <w:t>[</w:t>
      </w:r>
      <w:hyperlink w:anchor="_ENREF_24" w:tooltip="Praga, 2005 #2037" w:history="1">
        <w:r w:rsidR="00750B36" w:rsidRPr="00750B36">
          <w:rPr>
            <w:rFonts w:ascii="Book Antiqua" w:hAnsi="Book Antiqua" w:cs="Times New Roman"/>
            <w:noProof/>
            <w:sz w:val="24"/>
            <w:szCs w:val="24"/>
            <w:vertAlign w:val="superscript"/>
          </w:rPr>
          <w:t>24</w:t>
        </w:r>
      </w:hyperlink>
      <w:r w:rsidR="00750B36" w:rsidRPr="00750B36">
        <w:rPr>
          <w:rFonts w:ascii="Book Antiqua" w:hAnsi="Book Antiqua" w:cs="Times New Roman"/>
          <w:noProof/>
          <w:sz w:val="24"/>
          <w:szCs w:val="24"/>
          <w:vertAlign w:val="superscript"/>
        </w:rPr>
        <w:t>]</w:t>
      </w:r>
      <w:r w:rsidR="00750B36" w:rsidRPr="00750B36">
        <w:rPr>
          <w:rFonts w:ascii="Book Antiqua" w:hAnsi="Book Antiqua" w:cs="Times New Roman"/>
          <w:sz w:val="24"/>
          <w:szCs w:val="24"/>
          <w:vertAlign w:val="superscript"/>
        </w:rPr>
        <w:fldChar w:fldCharType="end"/>
      </w:r>
      <w:r w:rsidR="007757B4" w:rsidRPr="0021794F">
        <w:rPr>
          <w:rFonts w:ascii="Book Antiqua" w:hAnsi="Book Antiqua" w:cs="Times New Roman"/>
          <w:sz w:val="24"/>
          <w:szCs w:val="24"/>
        </w:rPr>
        <w:t>.</w:t>
      </w:r>
      <w:r w:rsidR="007757B4" w:rsidRPr="00750B36">
        <w:rPr>
          <w:rFonts w:ascii="Book Antiqua" w:hAnsi="Book Antiqua" w:cs="Times New Roman"/>
          <w:sz w:val="24"/>
          <w:szCs w:val="24"/>
          <w:vertAlign w:val="superscript"/>
        </w:rPr>
        <w:t xml:space="preserve"> </w:t>
      </w:r>
      <w:r w:rsidRPr="0021794F">
        <w:rPr>
          <w:rFonts w:ascii="Book Antiqua" w:hAnsi="Book Antiqua" w:cs="Times New Roman"/>
          <w:sz w:val="24"/>
          <w:szCs w:val="24"/>
        </w:rPr>
        <w:t xml:space="preserve">Patients most commonly present with persistent </w:t>
      </w:r>
      <w:r w:rsidR="00EC24ED" w:rsidRPr="0021794F">
        <w:rPr>
          <w:rFonts w:ascii="Book Antiqua" w:hAnsi="Book Antiqua" w:cs="Times New Roman"/>
          <w:sz w:val="24"/>
          <w:szCs w:val="24"/>
        </w:rPr>
        <w:t>hematologic</w:t>
      </w:r>
      <w:r w:rsidRPr="0021794F">
        <w:rPr>
          <w:rFonts w:ascii="Book Antiqua" w:hAnsi="Book Antiqua" w:cs="Times New Roman"/>
          <w:sz w:val="24"/>
          <w:szCs w:val="24"/>
        </w:rPr>
        <w:t xml:space="preserve"> abnormalities such as </w:t>
      </w:r>
      <w:r w:rsidR="00247576" w:rsidRPr="0021794F">
        <w:rPr>
          <w:rFonts w:ascii="Book Antiqua" w:hAnsi="Book Antiqua" w:cs="Times New Roman"/>
          <w:sz w:val="24"/>
          <w:szCs w:val="24"/>
        </w:rPr>
        <w:lastRenderedPageBreak/>
        <w:t xml:space="preserve">macrocytic anemia or </w:t>
      </w:r>
      <w:r w:rsidRPr="0021794F">
        <w:rPr>
          <w:rFonts w:ascii="Book Antiqua" w:hAnsi="Book Antiqua" w:cs="Times New Roman"/>
          <w:sz w:val="24"/>
          <w:szCs w:val="24"/>
        </w:rPr>
        <w:t>pancytopenia</w:t>
      </w:r>
      <w:r w:rsidR="00247576" w:rsidRPr="0021794F">
        <w:rPr>
          <w:rFonts w:ascii="Book Antiqua" w:hAnsi="Book Antiqua" w:cs="Times New Roman"/>
          <w:sz w:val="24"/>
          <w:szCs w:val="24"/>
        </w:rPr>
        <w:t xml:space="preserve"> in peripheral blood and b</w:t>
      </w:r>
      <w:r w:rsidRPr="0021794F">
        <w:rPr>
          <w:rFonts w:ascii="Book Antiqua" w:hAnsi="Book Antiqua" w:cs="Times New Roman"/>
          <w:sz w:val="24"/>
          <w:szCs w:val="24"/>
        </w:rPr>
        <w:t>one marrow evaluation reveals chan</w:t>
      </w:r>
      <w:r w:rsidR="00A97AA6" w:rsidRPr="0021794F">
        <w:rPr>
          <w:rFonts w:ascii="Book Antiqua" w:hAnsi="Book Antiqua" w:cs="Times New Roman"/>
          <w:sz w:val="24"/>
          <w:szCs w:val="24"/>
        </w:rPr>
        <w:t>ges consistent with MDS or AML. Cytogenetics plays an important role in the prognosis of AML. In patients</w:t>
      </w:r>
      <w:r w:rsidR="006E1FD4" w:rsidRPr="0021794F">
        <w:rPr>
          <w:rFonts w:ascii="Book Antiqua" w:hAnsi="Book Antiqua" w:cs="Times New Roman"/>
          <w:sz w:val="24"/>
          <w:szCs w:val="24"/>
        </w:rPr>
        <w:t xml:space="preserve"> with</w:t>
      </w:r>
      <w:r w:rsidR="00A97AA6" w:rsidRPr="0021794F">
        <w:rPr>
          <w:rFonts w:ascii="Book Antiqua" w:hAnsi="Book Antiqua" w:cs="Times New Roman"/>
          <w:sz w:val="24"/>
          <w:szCs w:val="24"/>
        </w:rPr>
        <w:t xml:space="preserve"> </w:t>
      </w:r>
      <w:r w:rsidR="00175390" w:rsidRPr="0021794F">
        <w:rPr>
          <w:rFonts w:ascii="Book Antiqua" w:hAnsi="Book Antiqua" w:cs="Times New Roman"/>
          <w:sz w:val="24"/>
          <w:szCs w:val="24"/>
        </w:rPr>
        <w:t xml:space="preserve">t-MN </w:t>
      </w:r>
      <w:r w:rsidR="00A97AA6" w:rsidRPr="0021794F">
        <w:rPr>
          <w:rFonts w:ascii="Book Antiqua" w:hAnsi="Book Antiqua" w:cs="Times New Roman"/>
          <w:sz w:val="24"/>
          <w:szCs w:val="24"/>
        </w:rPr>
        <w:t>there is a higher incidence of unfavorable cytogenetics co</w:t>
      </w:r>
      <w:r w:rsidR="00750B36">
        <w:rPr>
          <w:rFonts w:ascii="Book Antiqua" w:hAnsi="Book Antiqua" w:cs="Times New Roman"/>
          <w:sz w:val="24"/>
          <w:szCs w:val="24"/>
        </w:rPr>
        <w:t xml:space="preserve">mpared to de novo AML (46.2% </w:t>
      </w:r>
      <w:r w:rsidR="00750B36" w:rsidRPr="00750B36">
        <w:rPr>
          <w:rFonts w:ascii="Book Antiqua" w:hAnsi="Book Antiqua" w:cs="Times New Roman"/>
          <w:i/>
          <w:sz w:val="24"/>
          <w:szCs w:val="24"/>
        </w:rPr>
        <w:t>vs</w:t>
      </w:r>
      <w:r w:rsidR="00A97AA6" w:rsidRPr="0021794F">
        <w:rPr>
          <w:rFonts w:ascii="Book Antiqua" w:hAnsi="Book Antiqua" w:cs="Times New Roman"/>
          <w:sz w:val="24"/>
          <w:szCs w:val="24"/>
        </w:rPr>
        <w:t xml:space="preserve"> 20.4%)</w:t>
      </w:r>
      <w:r w:rsidR="00750B36" w:rsidRPr="00750B36">
        <w:rPr>
          <w:rFonts w:ascii="Book Antiqua" w:hAnsi="Book Antiqua" w:cs="Times New Roman"/>
          <w:sz w:val="24"/>
          <w:szCs w:val="24"/>
          <w:vertAlign w:val="superscript"/>
        </w:rPr>
        <w:fldChar w:fldCharType="begin">
          <w:fldData xml:space="preserve">PEVuZE5vdGU+PENpdGU+PEF1dGhvcj5TY2hvY2g8L0F1dGhvcj48WWVhcj4yMDA0PC9ZZWFyPjxS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</w:fldData>
        </w:fldChar>
      </w:r>
      <w:r w:rsidR="00750B36" w:rsidRPr="00750B36">
        <w:rPr>
          <w:rFonts w:ascii="Book Antiqua" w:hAnsi="Book Antiqua" w:cs="Times New Roman"/>
          <w:sz w:val="24"/>
          <w:szCs w:val="24"/>
          <w:vertAlign w:val="superscript"/>
        </w:rPr>
        <w:instrText xml:space="preserve"> ADDIN EN.CITE </w:instrText>
      </w:r>
      <w:r w:rsidR="00750B36" w:rsidRPr="00750B36">
        <w:rPr>
          <w:rFonts w:ascii="Book Antiqua" w:hAnsi="Book Antiqua" w:cs="Times New Roman"/>
          <w:sz w:val="24"/>
          <w:szCs w:val="24"/>
          <w:vertAlign w:val="superscript"/>
        </w:rPr>
        <w:fldChar w:fldCharType="begin">
          <w:fldData xml:space="preserve">PEVuZE5vdGU+PENpdGU+PEF1dGhvcj5TY2hvY2g8L0F1dGhvcj48WWVhcj4yMDA0PC9ZZWFyPjxS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</w:fldData>
        </w:fldChar>
      </w:r>
      <w:r w:rsidR="00750B36" w:rsidRPr="00750B36">
        <w:rPr>
          <w:rFonts w:ascii="Book Antiqua" w:hAnsi="Book Antiqua" w:cs="Times New Roman"/>
          <w:sz w:val="24"/>
          <w:szCs w:val="24"/>
          <w:vertAlign w:val="superscript"/>
        </w:rPr>
        <w:instrText xml:space="preserve"> ADDIN EN.CITE.DATA </w:instrText>
      </w:r>
      <w:r w:rsidR="00750B36" w:rsidRPr="00750B36">
        <w:rPr>
          <w:rFonts w:ascii="Book Antiqua" w:hAnsi="Book Antiqua" w:cs="Times New Roman"/>
          <w:sz w:val="24"/>
          <w:szCs w:val="24"/>
          <w:vertAlign w:val="superscript"/>
        </w:rPr>
      </w:r>
      <w:r w:rsidR="00750B36" w:rsidRPr="00750B36">
        <w:rPr>
          <w:rFonts w:ascii="Book Antiqua" w:hAnsi="Book Antiqua" w:cs="Times New Roman"/>
          <w:sz w:val="24"/>
          <w:szCs w:val="24"/>
          <w:vertAlign w:val="superscript"/>
        </w:rPr>
        <w:fldChar w:fldCharType="end"/>
      </w:r>
      <w:r w:rsidR="00750B36" w:rsidRPr="00750B36">
        <w:rPr>
          <w:rFonts w:ascii="Book Antiqua" w:hAnsi="Book Antiqua" w:cs="Times New Roman"/>
          <w:sz w:val="24"/>
          <w:szCs w:val="24"/>
          <w:vertAlign w:val="superscript"/>
        </w:rPr>
      </w:r>
      <w:r w:rsidR="00750B36" w:rsidRPr="00750B36">
        <w:rPr>
          <w:rFonts w:ascii="Book Antiqua" w:hAnsi="Book Antiqua" w:cs="Times New Roman"/>
          <w:sz w:val="24"/>
          <w:szCs w:val="24"/>
          <w:vertAlign w:val="superscript"/>
        </w:rPr>
        <w:fldChar w:fldCharType="separate"/>
      </w:r>
      <w:r w:rsidR="00750B36" w:rsidRPr="00750B36">
        <w:rPr>
          <w:rFonts w:ascii="Book Antiqua" w:hAnsi="Book Antiqua" w:cs="Times New Roman"/>
          <w:noProof/>
          <w:sz w:val="24"/>
          <w:szCs w:val="24"/>
          <w:vertAlign w:val="superscript"/>
        </w:rPr>
        <w:t>[</w:t>
      </w:r>
      <w:hyperlink w:anchor="_ENREF_36" w:tooltip="Schoch, 2004 #2100" w:history="1">
        <w:r w:rsidR="00750B36" w:rsidRPr="00750B36">
          <w:rPr>
            <w:rFonts w:ascii="Book Antiqua" w:hAnsi="Book Antiqua" w:cs="Times New Roman"/>
            <w:noProof/>
            <w:sz w:val="24"/>
            <w:szCs w:val="24"/>
            <w:vertAlign w:val="superscript"/>
          </w:rPr>
          <w:t>36</w:t>
        </w:r>
      </w:hyperlink>
      <w:r w:rsidR="00750B36" w:rsidRPr="00750B36">
        <w:rPr>
          <w:rFonts w:ascii="Book Antiqua" w:hAnsi="Book Antiqua" w:cs="Times New Roman"/>
          <w:noProof/>
          <w:sz w:val="24"/>
          <w:szCs w:val="24"/>
          <w:vertAlign w:val="superscript"/>
        </w:rPr>
        <w:t>]</w:t>
      </w:r>
      <w:r w:rsidR="00750B36" w:rsidRPr="00750B36">
        <w:rPr>
          <w:rFonts w:ascii="Book Antiqua" w:hAnsi="Book Antiqua" w:cs="Times New Roman"/>
          <w:sz w:val="24"/>
          <w:szCs w:val="24"/>
          <w:vertAlign w:val="superscript"/>
        </w:rPr>
        <w:fldChar w:fldCharType="end"/>
      </w:r>
      <w:r w:rsidR="00A97AA6" w:rsidRPr="0021794F">
        <w:rPr>
          <w:rFonts w:ascii="Book Antiqua" w:hAnsi="Book Antiqua" w:cs="Times New Roman"/>
          <w:sz w:val="24"/>
          <w:szCs w:val="24"/>
        </w:rPr>
        <w:t xml:space="preserve">. Unfavorable genetics affect OS even more in treatment related AML compared to de novo AML (10 </w:t>
      </w:r>
      <w:proofErr w:type="spellStart"/>
      <w:r w:rsidR="00A97AA6" w:rsidRPr="0021794F">
        <w:rPr>
          <w:rFonts w:ascii="Book Antiqua" w:hAnsi="Book Antiqua" w:cs="Times New Roman"/>
          <w:sz w:val="24"/>
          <w:szCs w:val="24"/>
        </w:rPr>
        <w:t>mo</w:t>
      </w:r>
      <w:proofErr w:type="spellEnd"/>
      <w:r w:rsidR="00750B36">
        <w:rPr>
          <w:rFonts w:ascii="Book Antiqua" w:hAnsi="Book Antiqua" w:cs="Times New Roman" w:hint="eastAsia"/>
          <w:sz w:val="24"/>
          <w:szCs w:val="24"/>
          <w:lang w:eastAsia="zh-CN"/>
        </w:rPr>
        <w:t xml:space="preserve"> </w:t>
      </w:r>
      <w:r w:rsidR="00750B36" w:rsidRPr="00750B36">
        <w:rPr>
          <w:rFonts w:ascii="Book Antiqua" w:hAnsi="Book Antiqua" w:cs="Times New Roman"/>
          <w:i/>
          <w:sz w:val="24"/>
          <w:szCs w:val="24"/>
        </w:rPr>
        <w:t>vs</w:t>
      </w:r>
      <w:r w:rsidR="00750B36" w:rsidRPr="0021794F">
        <w:rPr>
          <w:rFonts w:ascii="Book Antiqua" w:hAnsi="Book Antiqua" w:cs="Times New Roman"/>
          <w:sz w:val="24"/>
          <w:szCs w:val="24"/>
        </w:rPr>
        <w:t xml:space="preserve"> </w:t>
      </w:r>
      <w:r w:rsidR="00A97AA6" w:rsidRPr="0021794F">
        <w:rPr>
          <w:rFonts w:ascii="Book Antiqua" w:hAnsi="Book Antiqua" w:cs="Times New Roman"/>
          <w:sz w:val="24"/>
          <w:szCs w:val="24"/>
        </w:rPr>
        <w:t xml:space="preserve">15 </w:t>
      </w:r>
      <w:proofErr w:type="spellStart"/>
      <w:r w:rsidR="00A97AA6" w:rsidRPr="0021794F">
        <w:rPr>
          <w:rFonts w:ascii="Book Antiqua" w:hAnsi="Book Antiqua" w:cs="Times New Roman"/>
          <w:sz w:val="24"/>
          <w:szCs w:val="24"/>
        </w:rPr>
        <w:t>mo</w:t>
      </w:r>
      <w:proofErr w:type="spellEnd"/>
      <w:r w:rsidR="00A97AA6" w:rsidRPr="0021794F">
        <w:rPr>
          <w:rFonts w:ascii="Book Antiqua" w:hAnsi="Book Antiqua" w:cs="Times New Roman"/>
          <w:sz w:val="24"/>
          <w:szCs w:val="24"/>
        </w:rPr>
        <w:t xml:space="preserve">, </w:t>
      </w:r>
      <w:r w:rsidR="00750B36" w:rsidRPr="00750B36">
        <w:rPr>
          <w:rFonts w:ascii="Book Antiqua" w:hAnsi="Book Antiqua" w:cs="Times New Roman"/>
          <w:i/>
          <w:sz w:val="24"/>
          <w:szCs w:val="24"/>
        </w:rPr>
        <w:t>P</w:t>
      </w:r>
      <w:r w:rsidR="00750B36">
        <w:rPr>
          <w:rFonts w:ascii="Book Antiqua" w:hAnsi="Book Antiqua" w:cs="Times New Roman" w:hint="eastAsia"/>
          <w:sz w:val="24"/>
          <w:szCs w:val="24"/>
          <w:lang w:eastAsia="zh-CN"/>
        </w:rPr>
        <w:t xml:space="preserve"> </w:t>
      </w:r>
      <w:r w:rsidR="00A97AA6" w:rsidRPr="0021794F">
        <w:rPr>
          <w:rFonts w:ascii="Book Antiqua" w:hAnsi="Book Antiqua" w:cs="Times New Roman"/>
          <w:sz w:val="24"/>
          <w:szCs w:val="24"/>
        </w:rPr>
        <w:t>&lt;</w:t>
      </w:r>
      <w:r w:rsidR="00750B36">
        <w:rPr>
          <w:rFonts w:ascii="Book Antiqua" w:hAnsi="Book Antiqua" w:cs="Times New Roman" w:hint="eastAsia"/>
          <w:sz w:val="24"/>
          <w:szCs w:val="24"/>
          <w:lang w:eastAsia="zh-CN"/>
        </w:rPr>
        <w:t xml:space="preserve"> </w:t>
      </w:r>
      <w:r w:rsidR="00A97AA6" w:rsidRPr="0021794F">
        <w:rPr>
          <w:rFonts w:ascii="Book Antiqua" w:hAnsi="Book Antiqua" w:cs="Times New Roman"/>
          <w:sz w:val="24"/>
          <w:szCs w:val="24"/>
        </w:rPr>
        <w:t>0.001</w:t>
      </w:r>
      <w:proofErr w:type="gramStart"/>
      <w:r w:rsidR="00A97AA6" w:rsidRPr="0021794F">
        <w:rPr>
          <w:rFonts w:ascii="Book Antiqua" w:hAnsi="Book Antiqua" w:cs="Times New Roman"/>
          <w:sz w:val="24"/>
          <w:szCs w:val="24"/>
        </w:rPr>
        <w:t>)</w:t>
      </w:r>
      <w:proofErr w:type="gramEnd"/>
      <w:r w:rsidR="00750B36" w:rsidRPr="00750B36">
        <w:rPr>
          <w:rFonts w:ascii="Book Antiqua" w:hAnsi="Book Antiqua" w:cs="Times New Roman"/>
          <w:sz w:val="24"/>
          <w:szCs w:val="24"/>
          <w:vertAlign w:val="superscript"/>
        </w:rPr>
        <w:fldChar w:fldCharType="begin">
          <w:fldData xml:space="preserve">PEVuZE5vdGU+PENpdGU+PEF1dGhvcj5TY2hvY2g8L0F1dGhvcj48WWVhcj4yMDA0PC9ZZWFyPjxS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</w:fldData>
        </w:fldChar>
      </w:r>
      <w:r w:rsidR="00750B36" w:rsidRPr="00750B36">
        <w:rPr>
          <w:rFonts w:ascii="Book Antiqua" w:hAnsi="Book Antiqua" w:cs="Times New Roman"/>
          <w:sz w:val="24"/>
          <w:szCs w:val="24"/>
          <w:vertAlign w:val="superscript"/>
        </w:rPr>
        <w:instrText xml:space="preserve"> ADDIN EN.CITE </w:instrText>
      </w:r>
      <w:r w:rsidR="00750B36" w:rsidRPr="00750B36">
        <w:rPr>
          <w:rFonts w:ascii="Book Antiqua" w:hAnsi="Book Antiqua" w:cs="Times New Roman"/>
          <w:sz w:val="24"/>
          <w:szCs w:val="24"/>
          <w:vertAlign w:val="superscript"/>
        </w:rPr>
        <w:fldChar w:fldCharType="begin">
          <w:fldData xml:space="preserve">PEVuZE5vdGU+PENpdGU+PEF1dGhvcj5TY2hvY2g8L0F1dGhvcj48WWVhcj4yMDA0PC9ZZWFyPjxS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</w:fldData>
        </w:fldChar>
      </w:r>
      <w:r w:rsidR="00750B36" w:rsidRPr="00750B36">
        <w:rPr>
          <w:rFonts w:ascii="Book Antiqua" w:hAnsi="Book Antiqua" w:cs="Times New Roman"/>
          <w:sz w:val="24"/>
          <w:szCs w:val="24"/>
          <w:vertAlign w:val="superscript"/>
        </w:rPr>
        <w:instrText xml:space="preserve"> ADDIN EN.CITE.DATA </w:instrText>
      </w:r>
      <w:r w:rsidR="00750B36" w:rsidRPr="00750B36">
        <w:rPr>
          <w:rFonts w:ascii="Book Antiqua" w:hAnsi="Book Antiqua" w:cs="Times New Roman"/>
          <w:sz w:val="24"/>
          <w:szCs w:val="24"/>
          <w:vertAlign w:val="superscript"/>
        </w:rPr>
      </w:r>
      <w:r w:rsidR="00750B36" w:rsidRPr="00750B36">
        <w:rPr>
          <w:rFonts w:ascii="Book Antiqua" w:hAnsi="Book Antiqua" w:cs="Times New Roman"/>
          <w:sz w:val="24"/>
          <w:szCs w:val="24"/>
          <w:vertAlign w:val="superscript"/>
        </w:rPr>
        <w:fldChar w:fldCharType="end"/>
      </w:r>
      <w:r w:rsidR="00750B36" w:rsidRPr="00750B36">
        <w:rPr>
          <w:rFonts w:ascii="Book Antiqua" w:hAnsi="Book Antiqua" w:cs="Times New Roman"/>
          <w:sz w:val="24"/>
          <w:szCs w:val="24"/>
          <w:vertAlign w:val="superscript"/>
        </w:rPr>
      </w:r>
      <w:r w:rsidR="00750B36" w:rsidRPr="00750B36">
        <w:rPr>
          <w:rFonts w:ascii="Book Antiqua" w:hAnsi="Book Antiqua" w:cs="Times New Roman"/>
          <w:sz w:val="24"/>
          <w:szCs w:val="24"/>
          <w:vertAlign w:val="superscript"/>
        </w:rPr>
        <w:fldChar w:fldCharType="separate"/>
      </w:r>
      <w:r w:rsidR="00750B36" w:rsidRPr="00750B36">
        <w:rPr>
          <w:rFonts w:ascii="Book Antiqua" w:hAnsi="Book Antiqua" w:cs="Times New Roman"/>
          <w:noProof/>
          <w:sz w:val="24"/>
          <w:szCs w:val="24"/>
          <w:vertAlign w:val="superscript"/>
        </w:rPr>
        <w:t>[</w:t>
      </w:r>
      <w:hyperlink w:anchor="_ENREF_36" w:tooltip="Schoch, 2004 #2100" w:history="1">
        <w:r w:rsidR="00750B36" w:rsidRPr="00750B36">
          <w:rPr>
            <w:rFonts w:ascii="Book Antiqua" w:hAnsi="Book Antiqua" w:cs="Times New Roman"/>
            <w:noProof/>
            <w:sz w:val="24"/>
            <w:szCs w:val="24"/>
            <w:vertAlign w:val="superscript"/>
          </w:rPr>
          <w:t>36</w:t>
        </w:r>
      </w:hyperlink>
      <w:r w:rsidR="00750B36" w:rsidRPr="00750B36">
        <w:rPr>
          <w:rFonts w:ascii="Book Antiqua" w:hAnsi="Book Antiqua" w:cs="Times New Roman"/>
          <w:noProof/>
          <w:sz w:val="24"/>
          <w:szCs w:val="24"/>
          <w:vertAlign w:val="superscript"/>
        </w:rPr>
        <w:t>]</w:t>
      </w:r>
      <w:r w:rsidR="00750B36" w:rsidRPr="00750B36">
        <w:rPr>
          <w:rFonts w:ascii="Book Antiqua" w:hAnsi="Book Antiqua" w:cs="Times New Roman"/>
          <w:sz w:val="24"/>
          <w:szCs w:val="24"/>
          <w:vertAlign w:val="superscript"/>
        </w:rPr>
        <w:fldChar w:fldCharType="end"/>
      </w:r>
      <w:r w:rsidR="00A97AA6" w:rsidRPr="0021794F">
        <w:rPr>
          <w:rFonts w:ascii="Book Antiqua" w:hAnsi="Book Antiqua" w:cs="Times New Roman"/>
          <w:sz w:val="24"/>
          <w:szCs w:val="24"/>
        </w:rPr>
        <w:t xml:space="preserve">. </w:t>
      </w:r>
    </w:p>
    <w:p w:rsidR="00750B36" w:rsidRPr="0021794F" w:rsidRDefault="00750B36" w:rsidP="00555F77">
      <w:pPr>
        <w:spacing w:after="0" w:line="360" w:lineRule="auto"/>
        <w:ind w:firstLineChars="100" w:firstLine="240"/>
        <w:jc w:val="both"/>
        <w:rPr>
          <w:rFonts w:ascii="Book Antiqua" w:hAnsi="Book Antiqua" w:cs="Times New Roman"/>
          <w:sz w:val="24"/>
          <w:szCs w:val="24"/>
          <w:lang w:eastAsia="zh-CN"/>
        </w:rPr>
      </w:pPr>
    </w:p>
    <w:p w:rsidR="002310C9" w:rsidRPr="00750B36" w:rsidRDefault="00750B36" w:rsidP="00D06728">
      <w:pPr>
        <w:spacing w:after="0" w:line="360" w:lineRule="auto"/>
        <w:jc w:val="both"/>
        <w:rPr>
          <w:rFonts w:ascii="Book Antiqua" w:hAnsi="Book Antiqua" w:cs="Times New Roman"/>
          <w:b/>
          <w:sz w:val="24"/>
          <w:szCs w:val="24"/>
        </w:rPr>
      </w:pPr>
      <w:r w:rsidRPr="00750B36">
        <w:rPr>
          <w:rFonts w:ascii="Book Antiqua" w:hAnsi="Book Antiqua" w:cs="Times New Roman"/>
          <w:b/>
          <w:sz w:val="24"/>
          <w:szCs w:val="24"/>
        </w:rPr>
        <w:t xml:space="preserve">ANTHRACYCLINE </w:t>
      </w:r>
      <w:r w:rsidRPr="00750B36">
        <w:rPr>
          <w:rFonts w:ascii="Book Antiqua" w:hAnsi="Book Antiqua" w:cs="Times New Roman"/>
          <w:b/>
          <w:i/>
          <w:sz w:val="24"/>
          <w:szCs w:val="24"/>
        </w:rPr>
        <w:t>VS</w:t>
      </w:r>
      <w:r w:rsidRPr="00750B36">
        <w:rPr>
          <w:rFonts w:ascii="Book Antiqua" w:hAnsi="Book Antiqua" w:cs="Times New Roman"/>
          <w:b/>
          <w:sz w:val="24"/>
          <w:szCs w:val="24"/>
        </w:rPr>
        <w:t xml:space="preserve"> NON-ANTHRACYCLINE ADJUVANT REGIMENS</w:t>
      </w:r>
    </w:p>
    <w:p w:rsidR="00032EA0" w:rsidRPr="0021794F" w:rsidRDefault="00E46FF8" w:rsidP="00D06728">
      <w:pPr>
        <w:pStyle w:val="1"/>
        <w:spacing w:before="0" w:beforeAutospacing="0" w:after="0" w:afterAutospacing="0" w:line="360" w:lineRule="auto"/>
        <w:jc w:val="both"/>
        <w:rPr>
          <w:rFonts w:ascii="Book Antiqua" w:hAnsi="Book Antiqua"/>
          <w:sz w:val="24"/>
          <w:szCs w:val="24"/>
          <w:u w:val="single"/>
        </w:rPr>
      </w:pPr>
      <w:r w:rsidRPr="0021794F">
        <w:rPr>
          <w:rFonts w:ascii="Book Antiqua" w:hAnsi="Book Antiqua"/>
          <w:b w:val="0"/>
          <w:sz w:val="24"/>
          <w:szCs w:val="24"/>
        </w:rPr>
        <w:t xml:space="preserve">The MA.5 trial directly compared an anthracycline to a non </w:t>
      </w:r>
      <w:proofErr w:type="spellStart"/>
      <w:r w:rsidRPr="0021794F">
        <w:rPr>
          <w:rFonts w:ascii="Book Antiqua" w:hAnsi="Book Antiqua"/>
          <w:b w:val="0"/>
          <w:sz w:val="24"/>
          <w:szCs w:val="24"/>
        </w:rPr>
        <w:t>anthracycline</w:t>
      </w:r>
      <w:proofErr w:type="spellEnd"/>
      <w:r w:rsidRPr="0021794F">
        <w:rPr>
          <w:rFonts w:ascii="Book Antiqua" w:hAnsi="Book Antiqua"/>
          <w:b w:val="0"/>
          <w:sz w:val="24"/>
          <w:szCs w:val="24"/>
        </w:rPr>
        <w:t xml:space="preserve"> </w:t>
      </w:r>
      <w:proofErr w:type="gramStart"/>
      <w:r w:rsidRPr="0021794F">
        <w:rPr>
          <w:rFonts w:ascii="Book Antiqua" w:hAnsi="Book Antiqua"/>
          <w:b w:val="0"/>
          <w:sz w:val="24"/>
          <w:szCs w:val="24"/>
        </w:rPr>
        <w:t>regimen</w:t>
      </w:r>
      <w:proofErr w:type="gramEnd"/>
      <w:r w:rsidR="00750B36" w:rsidRPr="00750B36">
        <w:rPr>
          <w:rFonts w:ascii="Book Antiqua" w:hAnsi="Book Antiqua"/>
          <w:b w:val="0"/>
          <w:sz w:val="24"/>
          <w:szCs w:val="24"/>
          <w:vertAlign w:val="superscript"/>
        </w:rPr>
        <w:fldChar w:fldCharType="begin">
          <w:fldData xml:space="preserve">PEVuZE5vdGU+PENpdGU+PEF1dGhvcj5MZXZpbmU8L0F1dGhvcj48WWVhcj4yMDA1PC9ZZWFyPjxS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</w:fldData>
        </w:fldChar>
      </w:r>
      <w:r w:rsidR="00750B36" w:rsidRPr="00750B36">
        <w:rPr>
          <w:rFonts w:ascii="Book Antiqua" w:hAnsi="Book Antiqua"/>
          <w:b w:val="0"/>
          <w:sz w:val="24"/>
          <w:szCs w:val="24"/>
          <w:vertAlign w:val="superscript"/>
        </w:rPr>
        <w:instrText xml:space="preserve"> ADDIN EN.CITE </w:instrText>
      </w:r>
      <w:r w:rsidR="00750B36" w:rsidRPr="00750B36">
        <w:rPr>
          <w:rFonts w:ascii="Book Antiqua" w:hAnsi="Book Antiqua"/>
          <w:b w:val="0"/>
          <w:sz w:val="24"/>
          <w:szCs w:val="24"/>
          <w:vertAlign w:val="superscript"/>
        </w:rPr>
        <w:fldChar w:fldCharType="begin">
          <w:fldData xml:space="preserve">PEVuZE5vdGU+PENpdGU+PEF1dGhvcj5MZXZpbmU8L0F1dGhvcj48WWVhcj4yMDA1PC9ZZWFyPjxS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</w:fldData>
        </w:fldChar>
      </w:r>
      <w:r w:rsidR="00750B36" w:rsidRPr="00750B36">
        <w:rPr>
          <w:rFonts w:ascii="Book Antiqua" w:hAnsi="Book Antiqua"/>
          <w:b w:val="0"/>
          <w:sz w:val="24"/>
          <w:szCs w:val="24"/>
          <w:vertAlign w:val="superscript"/>
        </w:rPr>
        <w:instrText xml:space="preserve"> ADDIN EN.CITE.DATA </w:instrText>
      </w:r>
      <w:r w:rsidR="00750B36" w:rsidRPr="00750B36">
        <w:rPr>
          <w:rFonts w:ascii="Book Antiqua" w:hAnsi="Book Antiqua"/>
          <w:b w:val="0"/>
          <w:sz w:val="24"/>
          <w:szCs w:val="24"/>
          <w:vertAlign w:val="superscript"/>
        </w:rPr>
      </w:r>
      <w:r w:rsidR="00750B36" w:rsidRPr="00750B36">
        <w:rPr>
          <w:rFonts w:ascii="Book Antiqua" w:hAnsi="Book Antiqua"/>
          <w:b w:val="0"/>
          <w:sz w:val="24"/>
          <w:szCs w:val="24"/>
          <w:vertAlign w:val="superscript"/>
        </w:rPr>
        <w:fldChar w:fldCharType="end"/>
      </w:r>
      <w:r w:rsidR="00750B36" w:rsidRPr="00750B36">
        <w:rPr>
          <w:rFonts w:ascii="Book Antiqua" w:hAnsi="Book Antiqua"/>
          <w:b w:val="0"/>
          <w:sz w:val="24"/>
          <w:szCs w:val="24"/>
          <w:vertAlign w:val="superscript"/>
        </w:rPr>
      </w:r>
      <w:r w:rsidR="00750B36" w:rsidRPr="00750B36">
        <w:rPr>
          <w:rFonts w:ascii="Book Antiqua" w:hAnsi="Book Antiqua"/>
          <w:b w:val="0"/>
          <w:sz w:val="24"/>
          <w:szCs w:val="24"/>
          <w:vertAlign w:val="superscript"/>
        </w:rPr>
        <w:fldChar w:fldCharType="separate"/>
      </w:r>
      <w:r w:rsidR="00750B36" w:rsidRPr="00750B36">
        <w:rPr>
          <w:rFonts w:ascii="Book Antiqua" w:hAnsi="Book Antiqua"/>
          <w:b w:val="0"/>
          <w:noProof/>
          <w:sz w:val="24"/>
          <w:szCs w:val="24"/>
          <w:vertAlign w:val="superscript"/>
        </w:rPr>
        <w:t>[</w:t>
      </w:r>
      <w:hyperlink w:anchor="_ENREF_37" w:tooltip="Levine, 2005 #2181" w:history="1">
        <w:r w:rsidR="00750B36" w:rsidRPr="00750B36">
          <w:rPr>
            <w:rFonts w:ascii="Book Antiqua" w:hAnsi="Book Antiqua"/>
            <w:b w:val="0"/>
            <w:noProof/>
            <w:sz w:val="24"/>
            <w:szCs w:val="24"/>
            <w:vertAlign w:val="superscript"/>
          </w:rPr>
          <w:t>37</w:t>
        </w:r>
      </w:hyperlink>
      <w:r w:rsidR="00750B36" w:rsidRPr="00750B36">
        <w:rPr>
          <w:rFonts w:ascii="Book Antiqua" w:hAnsi="Book Antiqua"/>
          <w:b w:val="0"/>
          <w:noProof/>
          <w:sz w:val="24"/>
          <w:szCs w:val="24"/>
          <w:vertAlign w:val="superscript"/>
        </w:rPr>
        <w:t>]</w:t>
      </w:r>
      <w:r w:rsidR="00750B36" w:rsidRPr="00750B36">
        <w:rPr>
          <w:rFonts w:ascii="Book Antiqua" w:hAnsi="Book Antiqua"/>
          <w:b w:val="0"/>
          <w:sz w:val="24"/>
          <w:szCs w:val="24"/>
          <w:vertAlign w:val="superscript"/>
        </w:rPr>
        <w:fldChar w:fldCharType="end"/>
      </w:r>
      <w:r w:rsidRPr="0021794F">
        <w:rPr>
          <w:rFonts w:ascii="Book Antiqua" w:hAnsi="Book Antiqua"/>
          <w:b w:val="0"/>
          <w:sz w:val="24"/>
          <w:szCs w:val="24"/>
        </w:rPr>
        <w:t>.</w:t>
      </w:r>
      <w:r w:rsidRPr="00750B36">
        <w:rPr>
          <w:rFonts w:ascii="Book Antiqua" w:hAnsi="Book Antiqua"/>
          <w:b w:val="0"/>
          <w:sz w:val="24"/>
          <w:szCs w:val="24"/>
          <w:vertAlign w:val="superscript"/>
        </w:rPr>
        <w:t xml:space="preserve"> </w:t>
      </w:r>
      <w:r w:rsidRPr="0021794F">
        <w:rPr>
          <w:rFonts w:ascii="Book Antiqua" w:hAnsi="Book Antiqua"/>
          <w:b w:val="0"/>
          <w:sz w:val="24"/>
          <w:szCs w:val="24"/>
        </w:rPr>
        <w:t xml:space="preserve">The trial enrolled 710 pre and peri-menopausal women with node positive breast cancer. Patients were randomly assigned to receive cyclophosphamide, epirubicin, and fluorouracil (CEF) or cyclophosphamide, methotrexate, and fluorouracil (CMF). </w:t>
      </w:r>
      <w:r w:rsidR="0053743C" w:rsidRPr="0021794F">
        <w:rPr>
          <w:rFonts w:ascii="Book Antiqua" w:hAnsi="Book Antiqua"/>
          <w:b w:val="0"/>
          <w:sz w:val="24"/>
          <w:szCs w:val="24"/>
        </w:rPr>
        <w:t xml:space="preserve">The 10-year relapse free survival was 52% for patients who received CEF compared with 45% </w:t>
      </w:r>
      <w:r w:rsidR="00750B36">
        <w:rPr>
          <w:rFonts w:ascii="Book Antiqua" w:hAnsi="Book Antiqua"/>
          <w:b w:val="0"/>
          <w:sz w:val="24"/>
          <w:szCs w:val="24"/>
        </w:rPr>
        <w:t>for CMF patients (HR</w:t>
      </w:r>
      <w:r w:rsidR="0053743C" w:rsidRPr="0021794F">
        <w:rPr>
          <w:rFonts w:ascii="Book Antiqua" w:hAnsi="Book Antiqua"/>
          <w:b w:val="0"/>
          <w:sz w:val="24"/>
          <w:szCs w:val="24"/>
        </w:rPr>
        <w:t xml:space="preserve"> for CMF </w:t>
      </w:r>
      <w:r w:rsidR="0053743C" w:rsidRPr="00750B36">
        <w:rPr>
          <w:rFonts w:ascii="Book Antiqua" w:hAnsi="Book Antiqua"/>
          <w:b w:val="0"/>
          <w:i/>
          <w:sz w:val="24"/>
          <w:szCs w:val="24"/>
        </w:rPr>
        <w:t>v</w:t>
      </w:r>
      <w:r w:rsidR="00750B36" w:rsidRPr="00750B36">
        <w:rPr>
          <w:rFonts w:ascii="Book Antiqua" w:hAnsi="Book Antiqua"/>
          <w:b w:val="0"/>
          <w:i/>
          <w:sz w:val="24"/>
          <w:szCs w:val="24"/>
        </w:rPr>
        <w:t>s</w:t>
      </w:r>
      <w:r w:rsidR="0053743C" w:rsidRPr="0021794F">
        <w:rPr>
          <w:rFonts w:ascii="Book Antiqua" w:hAnsi="Book Antiqua"/>
          <w:b w:val="0"/>
          <w:sz w:val="24"/>
          <w:szCs w:val="24"/>
        </w:rPr>
        <w:t xml:space="preserve"> CEF = 1.31; stratified log-rank, </w:t>
      </w:r>
      <w:r w:rsidR="00750B36" w:rsidRPr="00750B36">
        <w:rPr>
          <w:rFonts w:ascii="Book Antiqua" w:hAnsi="Book Antiqua"/>
          <w:b w:val="0"/>
          <w:i/>
          <w:sz w:val="24"/>
          <w:szCs w:val="24"/>
        </w:rPr>
        <w:t>P</w:t>
      </w:r>
      <w:r w:rsidR="00750B36">
        <w:rPr>
          <w:rFonts w:ascii="Book Antiqua" w:eastAsiaTheme="minorEastAsia" w:hAnsi="Book Antiqua" w:hint="eastAsia"/>
          <w:b w:val="0"/>
          <w:sz w:val="24"/>
          <w:szCs w:val="24"/>
          <w:lang w:eastAsia="zh-CN"/>
        </w:rPr>
        <w:t xml:space="preserve"> </w:t>
      </w:r>
      <w:r w:rsidR="0053743C" w:rsidRPr="0021794F">
        <w:rPr>
          <w:rFonts w:ascii="Book Antiqua" w:hAnsi="Book Antiqua"/>
          <w:b w:val="0"/>
          <w:sz w:val="24"/>
          <w:szCs w:val="24"/>
        </w:rPr>
        <w:t>=</w:t>
      </w:r>
      <w:r w:rsidR="00750B36">
        <w:rPr>
          <w:rFonts w:ascii="Book Antiqua" w:eastAsiaTheme="minorEastAsia" w:hAnsi="Book Antiqua" w:hint="eastAsia"/>
          <w:b w:val="0"/>
          <w:sz w:val="24"/>
          <w:szCs w:val="24"/>
          <w:lang w:eastAsia="zh-CN"/>
        </w:rPr>
        <w:t xml:space="preserve"> </w:t>
      </w:r>
      <w:r w:rsidR="0051381C" w:rsidRPr="0021794F">
        <w:rPr>
          <w:rFonts w:ascii="Book Antiqua" w:hAnsi="Book Antiqua"/>
          <w:b w:val="0"/>
          <w:sz w:val="24"/>
          <w:szCs w:val="24"/>
        </w:rPr>
        <w:t>0</w:t>
      </w:r>
      <w:r w:rsidR="0053743C" w:rsidRPr="0021794F">
        <w:rPr>
          <w:rFonts w:ascii="Book Antiqua" w:hAnsi="Book Antiqua"/>
          <w:b w:val="0"/>
          <w:sz w:val="24"/>
          <w:szCs w:val="24"/>
        </w:rPr>
        <w:t xml:space="preserve">.007). The 10-year OS for patients who received CEF and CMF are 62% and 58%, respectively (HR for CMF </w:t>
      </w:r>
      <w:r w:rsidR="0053743C" w:rsidRPr="00750B36">
        <w:rPr>
          <w:rFonts w:ascii="Book Antiqua" w:hAnsi="Book Antiqua"/>
          <w:b w:val="0"/>
          <w:i/>
          <w:sz w:val="24"/>
          <w:szCs w:val="24"/>
        </w:rPr>
        <w:t>v</w:t>
      </w:r>
      <w:r w:rsidR="00750B36" w:rsidRPr="00750B36">
        <w:rPr>
          <w:rFonts w:ascii="Book Antiqua" w:hAnsi="Book Antiqua"/>
          <w:b w:val="0"/>
          <w:i/>
          <w:sz w:val="24"/>
          <w:szCs w:val="24"/>
        </w:rPr>
        <w:t>s</w:t>
      </w:r>
      <w:r w:rsidR="0053743C" w:rsidRPr="0021794F">
        <w:rPr>
          <w:rFonts w:ascii="Book Antiqua" w:hAnsi="Book Antiqua"/>
          <w:b w:val="0"/>
          <w:sz w:val="24"/>
          <w:szCs w:val="24"/>
        </w:rPr>
        <w:t xml:space="preserve"> CEF = 1.18; stratified log-rank, </w:t>
      </w:r>
      <w:r w:rsidR="00750B36" w:rsidRPr="00750B36">
        <w:rPr>
          <w:rFonts w:ascii="Book Antiqua" w:hAnsi="Book Antiqua"/>
          <w:b w:val="0"/>
          <w:i/>
          <w:sz w:val="24"/>
          <w:szCs w:val="24"/>
        </w:rPr>
        <w:t>P</w:t>
      </w:r>
      <w:r w:rsidR="00750B36">
        <w:rPr>
          <w:rFonts w:ascii="Book Antiqua" w:eastAsiaTheme="minorEastAsia" w:hAnsi="Book Antiqua" w:hint="eastAsia"/>
          <w:b w:val="0"/>
          <w:sz w:val="24"/>
          <w:szCs w:val="24"/>
          <w:lang w:eastAsia="zh-CN"/>
        </w:rPr>
        <w:t xml:space="preserve"> </w:t>
      </w:r>
      <w:r w:rsidR="0053743C" w:rsidRPr="0021794F">
        <w:rPr>
          <w:rFonts w:ascii="Book Antiqua" w:hAnsi="Book Antiqua"/>
          <w:b w:val="0"/>
          <w:sz w:val="24"/>
          <w:szCs w:val="24"/>
        </w:rPr>
        <w:t>=</w:t>
      </w:r>
      <w:r w:rsidR="00750B36">
        <w:rPr>
          <w:rFonts w:ascii="Book Antiqua" w:eastAsiaTheme="minorEastAsia" w:hAnsi="Book Antiqua" w:hint="eastAsia"/>
          <w:b w:val="0"/>
          <w:sz w:val="24"/>
          <w:szCs w:val="24"/>
          <w:lang w:eastAsia="zh-CN"/>
        </w:rPr>
        <w:t xml:space="preserve"> </w:t>
      </w:r>
      <w:r w:rsidR="0051381C" w:rsidRPr="0021794F">
        <w:rPr>
          <w:rFonts w:ascii="Book Antiqua" w:hAnsi="Book Antiqua"/>
          <w:b w:val="0"/>
          <w:sz w:val="24"/>
          <w:szCs w:val="24"/>
        </w:rPr>
        <w:t>0</w:t>
      </w:r>
      <w:r w:rsidR="0053743C" w:rsidRPr="0021794F">
        <w:rPr>
          <w:rFonts w:ascii="Book Antiqua" w:hAnsi="Book Antiqua"/>
          <w:b w:val="0"/>
          <w:sz w:val="24"/>
          <w:szCs w:val="24"/>
        </w:rPr>
        <w:t>.085) These results support the previous 5 year follow up data with CEF</w:t>
      </w:r>
      <w:r w:rsidR="003C6433">
        <w:rPr>
          <w:rFonts w:ascii="Book Antiqua" w:eastAsiaTheme="minorEastAsia" w:hAnsi="Book Antiqua" w:hint="eastAsia"/>
          <w:b w:val="0"/>
          <w:sz w:val="24"/>
          <w:szCs w:val="24"/>
          <w:lang w:eastAsia="zh-CN"/>
        </w:rPr>
        <w:t xml:space="preserve"> </w:t>
      </w:r>
      <w:r w:rsidR="006820A8" w:rsidRPr="0021794F">
        <w:rPr>
          <w:rFonts w:ascii="Book Antiqua" w:hAnsi="Book Antiqua"/>
          <w:b w:val="0"/>
          <w:sz w:val="24"/>
          <w:szCs w:val="24"/>
        </w:rPr>
        <w:t xml:space="preserve">being </w:t>
      </w:r>
      <w:r w:rsidR="0053743C" w:rsidRPr="0021794F">
        <w:rPr>
          <w:rFonts w:ascii="Book Antiqua" w:hAnsi="Book Antiqua"/>
          <w:b w:val="0"/>
          <w:sz w:val="24"/>
          <w:szCs w:val="24"/>
        </w:rPr>
        <w:t>superior to CMF</w:t>
      </w:r>
      <w:r w:rsidR="00750B36" w:rsidRPr="00750B36">
        <w:rPr>
          <w:rFonts w:ascii="Book Antiqua" w:hAnsi="Book Antiqua"/>
          <w:b w:val="0"/>
          <w:sz w:val="24"/>
          <w:szCs w:val="24"/>
          <w:vertAlign w:val="superscript"/>
        </w:rPr>
        <w:fldChar w:fldCharType="begin">
          <w:fldData xml:space="preserve">PEVuZE5vdGU+PENpdGU+PEF1dGhvcj5MZXZpbmU8L0F1dGhvcj48WWVhcj4xOTk4PC9ZZWFyPjxS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</w:fldData>
        </w:fldChar>
      </w:r>
      <w:r w:rsidR="00750B36" w:rsidRPr="00750B36">
        <w:rPr>
          <w:rFonts w:ascii="Book Antiqua" w:hAnsi="Book Antiqua"/>
          <w:b w:val="0"/>
          <w:sz w:val="24"/>
          <w:szCs w:val="24"/>
          <w:vertAlign w:val="superscript"/>
        </w:rPr>
        <w:instrText xml:space="preserve"> ADDIN EN.CITE </w:instrText>
      </w:r>
      <w:r w:rsidR="00750B36" w:rsidRPr="00750B36">
        <w:rPr>
          <w:rFonts w:ascii="Book Antiqua" w:hAnsi="Book Antiqua"/>
          <w:b w:val="0"/>
          <w:sz w:val="24"/>
          <w:szCs w:val="24"/>
          <w:vertAlign w:val="superscript"/>
        </w:rPr>
        <w:fldChar w:fldCharType="begin">
          <w:fldData xml:space="preserve">PEVuZE5vdGU+PENpdGU+PEF1dGhvcj5MZXZpbmU8L0F1dGhvcj48WWVhcj4xOTk4PC9ZZWFyPjxS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</w:fldData>
        </w:fldChar>
      </w:r>
      <w:r w:rsidR="00750B36" w:rsidRPr="00750B36">
        <w:rPr>
          <w:rFonts w:ascii="Book Antiqua" w:hAnsi="Book Antiqua"/>
          <w:b w:val="0"/>
          <w:sz w:val="24"/>
          <w:szCs w:val="24"/>
          <w:vertAlign w:val="superscript"/>
        </w:rPr>
        <w:instrText xml:space="preserve"> ADDIN EN.CITE.DATA </w:instrText>
      </w:r>
      <w:r w:rsidR="00750B36" w:rsidRPr="00750B36">
        <w:rPr>
          <w:rFonts w:ascii="Book Antiqua" w:hAnsi="Book Antiqua"/>
          <w:b w:val="0"/>
          <w:sz w:val="24"/>
          <w:szCs w:val="24"/>
          <w:vertAlign w:val="superscript"/>
        </w:rPr>
      </w:r>
      <w:r w:rsidR="00750B36" w:rsidRPr="00750B36">
        <w:rPr>
          <w:rFonts w:ascii="Book Antiqua" w:hAnsi="Book Antiqua"/>
          <w:b w:val="0"/>
          <w:sz w:val="24"/>
          <w:szCs w:val="24"/>
          <w:vertAlign w:val="superscript"/>
        </w:rPr>
        <w:fldChar w:fldCharType="end"/>
      </w:r>
      <w:r w:rsidR="00750B36" w:rsidRPr="00750B36">
        <w:rPr>
          <w:rFonts w:ascii="Book Antiqua" w:hAnsi="Book Antiqua"/>
          <w:b w:val="0"/>
          <w:sz w:val="24"/>
          <w:szCs w:val="24"/>
          <w:vertAlign w:val="superscript"/>
        </w:rPr>
      </w:r>
      <w:r w:rsidR="00750B36" w:rsidRPr="00750B36">
        <w:rPr>
          <w:rFonts w:ascii="Book Antiqua" w:hAnsi="Book Antiqua"/>
          <w:b w:val="0"/>
          <w:sz w:val="24"/>
          <w:szCs w:val="24"/>
          <w:vertAlign w:val="superscript"/>
        </w:rPr>
        <w:fldChar w:fldCharType="separate"/>
      </w:r>
      <w:r w:rsidR="00750B36" w:rsidRPr="00750B36">
        <w:rPr>
          <w:rFonts w:ascii="Book Antiqua" w:hAnsi="Book Antiqua"/>
          <w:b w:val="0"/>
          <w:noProof/>
          <w:sz w:val="24"/>
          <w:szCs w:val="24"/>
          <w:vertAlign w:val="superscript"/>
        </w:rPr>
        <w:t>[</w:t>
      </w:r>
      <w:hyperlink w:anchor="_ENREF_38" w:tooltip="Levine, 1998 #2169" w:history="1">
        <w:r w:rsidR="00750B36" w:rsidRPr="00750B36">
          <w:rPr>
            <w:rFonts w:ascii="Book Antiqua" w:hAnsi="Book Antiqua"/>
            <w:b w:val="0"/>
            <w:noProof/>
            <w:sz w:val="24"/>
            <w:szCs w:val="24"/>
            <w:vertAlign w:val="superscript"/>
          </w:rPr>
          <w:t>38</w:t>
        </w:r>
      </w:hyperlink>
      <w:r w:rsidR="00750B36" w:rsidRPr="00750B36">
        <w:rPr>
          <w:rFonts w:ascii="Book Antiqua" w:hAnsi="Book Antiqua"/>
          <w:b w:val="0"/>
          <w:noProof/>
          <w:sz w:val="24"/>
          <w:szCs w:val="24"/>
          <w:vertAlign w:val="superscript"/>
        </w:rPr>
        <w:t>]</w:t>
      </w:r>
      <w:r w:rsidR="00750B36" w:rsidRPr="00750B36">
        <w:rPr>
          <w:rFonts w:ascii="Book Antiqua" w:hAnsi="Book Antiqua"/>
          <w:b w:val="0"/>
          <w:sz w:val="24"/>
          <w:szCs w:val="24"/>
          <w:vertAlign w:val="superscript"/>
        </w:rPr>
        <w:fldChar w:fldCharType="end"/>
      </w:r>
      <w:r w:rsidR="0053743C" w:rsidRPr="0021794F">
        <w:rPr>
          <w:rFonts w:ascii="Book Antiqua" w:hAnsi="Book Antiqua"/>
          <w:b w:val="0"/>
          <w:sz w:val="24"/>
          <w:szCs w:val="24"/>
        </w:rPr>
        <w:t>. This trial was not powered for comparison of treatment regimens in subgroups based on nodes or hormone receptor status, however, the HRs favored CEF in patients with one to three nodes and four or more nodes</w:t>
      </w:r>
      <w:r w:rsidR="00750B36" w:rsidRPr="00750B36">
        <w:rPr>
          <w:rFonts w:ascii="Book Antiqua" w:hAnsi="Book Antiqua"/>
          <w:b w:val="0"/>
          <w:sz w:val="24"/>
          <w:szCs w:val="24"/>
          <w:vertAlign w:val="superscript"/>
        </w:rPr>
        <w:fldChar w:fldCharType="begin">
          <w:fldData xml:space="preserve">PEVuZE5vdGU+PENpdGU+PEF1dGhvcj5MZXZpbmU8L0F1dGhvcj48WWVhcj4yMDA1PC9ZZWFyPjxS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</w:fldData>
        </w:fldChar>
      </w:r>
      <w:r w:rsidR="00750B36" w:rsidRPr="00750B36">
        <w:rPr>
          <w:rFonts w:ascii="Book Antiqua" w:hAnsi="Book Antiqua"/>
          <w:b w:val="0"/>
          <w:sz w:val="24"/>
          <w:szCs w:val="24"/>
          <w:vertAlign w:val="superscript"/>
        </w:rPr>
        <w:instrText xml:space="preserve"> ADDIN EN.CITE </w:instrText>
      </w:r>
      <w:r w:rsidR="00750B36" w:rsidRPr="00750B36">
        <w:rPr>
          <w:rFonts w:ascii="Book Antiqua" w:hAnsi="Book Antiqua"/>
          <w:b w:val="0"/>
          <w:sz w:val="24"/>
          <w:szCs w:val="24"/>
          <w:vertAlign w:val="superscript"/>
        </w:rPr>
        <w:fldChar w:fldCharType="begin">
          <w:fldData xml:space="preserve">PEVuZE5vdGU+PENpdGU+PEF1dGhvcj5MZXZpbmU8L0F1dGhvcj48WWVhcj4yMDA1PC9ZZWFyPjxS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</w:fldData>
        </w:fldChar>
      </w:r>
      <w:r w:rsidR="00750B36" w:rsidRPr="00750B36">
        <w:rPr>
          <w:rFonts w:ascii="Book Antiqua" w:hAnsi="Book Antiqua"/>
          <w:b w:val="0"/>
          <w:sz w:val="24"/>
          <w:szCs w:val="24"/>
          <w:vertAlign w:val="superscript"/>
        </w:rPr>
        <w:instrText xml:space="preserve"> ADDIN EN.CITE.DATA </w:instrText>
      </w:r>
      <w:r w:rsidR="00750B36" w:rsidRPr="00750B36">
        <w:rPr>
          <w:rFonts w:ascii="Book Antiqua" w:hAnsi="Book Antiqua"/>
          <w:b w:val="0"/>
          <w:sz w:val="24"/>
          <w:szCs w:val="24"/>
          <w:vertAlign w:val="superscript"/>
        </w:rPr>
      </w:r>
      <w:r w:rsidR="00750B36" w:rsidRPr="00750B36">
        <w:rPr>
          <w:rFonts w:ascii="Book Antiqua" w:hAnsi="Book Antiqua"/>
          <w:b w:val="0"/>
          <w:sz w:val="24"/>
          <w:szCs w:val="24"/>
          <w:vertAlign w:val="superscript"/>
        </w:rPr>
        <w:fldChar w:fldCharType="end"/>
      </w:r>
      <w:r w:rsidR="00750B36" w:rsidRPr="00750B36">
        <w:rPr>
          <w:rFonts w:ascii="Book Antiqua" w:hAnsi="Book Antiqua"/>
          <w:b w:val="0"/>
          <w:sz w:val="24"/>
          <w:szCs w:val="24"/>
          <w:vertAlign w:val="superscript"/>
        </w:rPr>
      </w:r>
      <w:r w:rsidR="00750B36" w:rsidRPr="00750B36">
        <w:rPr>
          <w:rFonts w:ascii="Book Antiqua" w:hAnsi="Book Antiqua"/>
          <w:b w:val="0"/>
          <w:sz w:val="24"/>
          <w:szCs w:val="24"/>
          <w:vertAlign w:val="superscript"/>
        </w:rPr>
        <w:fldChar w:fldCharType="separate"/>
      </w:r>
      <w:r w:rsidR="00750B36" w:rsidRPr="00750B36">
        <w:rPr>
          <w:rFonts w:ascii="Book Antiqua" w:hAnsi="Book Antiqua"/>
          <w:b w:val="0"/>
          <w:noProof/>
          <w:sz w:val="24"/>
          <w:szCs w:val="24"/>
          <w:vertAlign w:val="superscript"/>
        </w:rPr>
        <w:t>[</w:t>
      </w:r>
      <w:hyperlink w:anchor="_ENREF_37" w:tooltip="Levine, 2005 #2181" w:history="1">
        <w:r w:rsidR="00750B36" w:rsidRPr="00750B36">
          <w:rPr>
            <w:rFonts w:ascii="Book Antiqua" w:hAnsi="Book Antiqua"/>
            <w:b w:val="0"/>
            <w:noProof/>
            <w:sz w:val="24"/>
            <w:szCs w:val="24"/>
            <w:vertAlign w:val="superscript"/>
          </w:rPr>
          <w:t>37</w:t>
        </w:r>
      </w:hyperlink>
      <w:r w:rsidR="00750B36" w:rsidRPr="00750B36">
        <w:rPr>
          <w:rFonts w:ascii="Book Antiqua" w:hAnsi="Book Antiqua"/>
          <w:b w:val="0"/>
          <w:noProof/>
          <w:sz w:val="24"/>
          <w:szCs w:val="24"/>
          <w:vertAlign w:val="superscript"/>
        </w:rPr>
        <w:t>]</w:t>
      </w:r>
      <w:r w:rsidR="00750B36" w:rsidRPr="00750B36">
        <w:rPr>
          <w:rFonts w:ascii="Book Antiqua" w:hAnsi="Book Antiqua"/>
          <w:b w:val="0"/>
          <w:sz w:val="24"/>
          <w:szCs w:val="24"/>
          <w:vertAlign w:val="superscript"/>
        </w:rPr>
        <w:fldChar w:fldCharType="end"/>
      </w:r>
      <w:r w:rsidR="0053743C" w:rsidRPr="0021794F">
        <w:rPr>
          <w:rFonts w:ascii="Book Antiqua" w:hAnsi="Book Antiqua"/>
          <w:b w:val="0"/>
          <w:sz w:val="24"/>
          <w:szCs w:val="24"/>
        </w:rPr>
        <w:t>.</w:t>
      </w:r>
      <w:r w:rsidR="00750B36" w:rsidRPr="0021794F">
        <w:rPr>
          <w:rFonts w:ascii="Book Antiqua" w:hAnsi="Book Antiqua"/>
          <w:sz w:val="24"/>
          <w:szCs w:val="24"/>
          <w:u w:val="single"/>
        </w:rPr>
        <w:t xml:space="preserve"> </w:t>
      </w:r>
    </w:p>
    <w:p w:rsidR="00A52EC6" w:rsidRPr="0021794F" w:rsidRDefault="00A52EC6" w:rsidP="00750B36">
      <w:pPr>
        <w:spacing w:after="0" w:line="360" w:lineRule="auto"/>
        <w:ind w:firstLineChars="100" w:firstLine="240"/>
        <w:jc w:val="both"/>
        <w:rPr>
          <w:rFonts w:ascii="Book Antiqua" w:hAnsi="Book Antiqua" w:cs="Times New Roman"/>
          <w:sz w:val="24"/>
          <w:szCs w:val="24"/>
        </w:rPr>
      </w:pPr>
      <w:r w:rsidRPr="0021794F">
        <w:rPr>
          <w:rFonts w:ascii="Book Antiqua" w:hAnsi="Book Antiqua" w:cs="Times New Roman"/>
          <w:sz w:val="24"/>
          <w:szCs w:val="24"/>
        </w:rPr>
        <w:t xml:space="preserve">The National Surgical Adjuvant Breast and Bowel Project (NASBP) 23 trial was another direct comparison of an </w:t>
      </w:r>
      <w:proofErr w:type="spellStart"/>
      <w:r w:rsidRPr="0021794F">
        <w:rPr>
          <w:rFonts w:ascii="Book Antiqua" w:hAnsi="Book Antiqua" w:cs="Times New Roman"/>
          <w:sz w:val="24"/>
          <w:szCs w:val="24"/>
        </w:rPr>
        <w:t>anthracycline</w:t>
      </w:r>
      <w:proofErr w:type="spellEnd"/>
      <w:r w:rsidRPr="0021794F">
        <w:rPr>
          <w:rFonts w:ascii="Book Antiqua" w:hAnsi="Book Antiqua" w:cs="Times New Roman"/>
          <w:sz w:val="24"/>
          <w:szCs w:val="24"/>
        </w:rPr>
        <w:t xml:space="preserve"> to a non-</w:t>
      </w:r>
      <w:proofErr w:type="spellStart"/>
      <w:r w:rsidRPr="0021794F">
        <w:rPr>
          <w:rFonts w:ascii="Book Antiqua" w:hAnsi="Book Antiqua" w:cs="Times New Roman"/>
          <w:sz w:val="24"/>
          <w:szCs w:val="24"/>
        </w:rPr>
        <w:t>anthracycline</w:t>
      </w:r>
      <w:proofErr w:type="spellEnd"/>
      <w:r w:rsidRPr="0021794F">
        <w:rPr>
          <w:rFonts w:ascii="Book Antiqua" w:hAnsi="Book Antiqua" w:cs="Times New Roman"/>
          <w:sz w:val="24"/>
          <w:szCs w:val="24"/>
        </w:rPr>
        <w:t xml:space="preserve"> containing </w:t>
      </w:r>
      <w:proofErr w:type="gramStart"/>
      <w:r w:rsidRPr="0021794F">
        <w:rPr>
          <w:rFonts w:ascii="Book Antiqua" w:hAnsi="Book Antiqua" w:cs="Times New Roman"/>
          <w:sz w:val="24"/>
          <w:szCs w:val="24"/>
        </w:rPr>
        <w:t>regimen</w:t>
      </w:r>
      <w:proofErr w:type="gramEnd"/>
      <w:r w:rsidR="00750B36" w:rsidRPr="00750B36">
        <w:rPr>
          <w:rFonts w:ascii="Book Antiqua" w:hAnsi="Book Antiqua" w:cs="Times New Roman"/>
          <w:sz w:val="24"/>
          <w:szCs w:val="24"/>
          <w:vertAlign w:val="superscript"/>
        </w:rPr>
        <w:fldChar w:fldCharType="begin">
          <w:fldData xml:space="preserve">PEVuZE5vdGU+PENpdGU+PEF1dGhvcj5GaXNoZXI8L0F1dGhvcj48WWVhcj4yMDAxPC9ZZWFyPjxS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</w:fldData>
        </w:fldChar>
      </w:r>
      <w:r w:rsidR="00750B36" w:rsidRPr="00750B36">
        <w:rPr>
          <w:rFonts w:ascii="Book Antiqua" w:hAnsi="Book Antiqua" w:cs="Times New Roman"/>
          <w:sz w:val="24"/>
          <w:szCs w:val="24"/>
          <w:vertAlign w:val="superscript"/>
        </w:rPr>
        <w:instrText xml:space="preserve"> ADDIN EN.CITE </w:instrText>
      </w:r>
      <w:r w:rsidR="00750B36" w:rsidRPr="00750B36">
        <w:rPr>
          <w:rFonts w:ascii="Book Antiqua" w:hAnsi="Book Antiqua" w:cs="Times New Roman"/>
          <w:sz w:val="24"/>
          <w:szCs w:val="24"/>
          <w:vertAlign w:val="superscript"/>
        </w:rPr>
        <w:fldChar w:fldCharType="begin">
          <w:fldData xml:space="preserve">PEVuZE5vdGU+PENpdGU+PEF1dGhvcj5GaXNoZXI8L0F1dGhvcj48WWVhcj4yMDAxPC9ZZWFyPjxS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</w:fldData>
        </w:fldChar>
      </w:r>
      <w:r w:rsidR="00750B36" w:rsidRPr="00750B36">
        <w:rPr>
          <w:rFonts w:ascii="Book Antiqua" w:hAnsi="Book Antiqua" w:cs="Times New Roman"/>
          <w:sz w:val="24"/>
          <w:szCs w:val="24"/>
          <w:vertAlign w:val="superscript"/>
        </w:rPr>
        <w:instrText xml:space="preserve"> ADDIN EN.CITE.DATA </w:instrText>
      </w:r>
      <w:r w:rsidR="00750B36" w:rsidRPr="00750B36">
        <w:rPr>
          <w:rFonts w:ascii="Book Antiqua" w:hAnsi="Book Antiqua" w:cs="Times New Roman"/>
          <w:sz w:val="24"/>
          <w:szCs w:val="24"/>
          <w:vertAlign w:val="superscript"/>
        </w:rPr>
      </w:r>
      <w:r w:rsidR="00750B36" w:rsidRPr="00750B36">
        <w:rPr>
          <w:rFonts w:ascii="Book Antiqua" w:hAnsi="Book Antiqua" w:cs="Times New Roman"/>
          <w:sz w:val="24"/>
          <w:szCs w:val="24"/>
          <w:vertAlign w:val="superscript"/>
        </w:rPr>
        <w:fldChar w:fldCharType="end"/>
      </w:r>
      <w:r w:rsidR="00750B36" w:rsidRPr="00750B36">
        <w:rPr>
          <w:rFonts w:ascii="Book Antiqua" w:hAnsi="Book Antiqua" w:cs="Times New Roman"/>
          <w:sz w:val="24"/>
          <w:szCs w:val="24"/>
          <w:vertAlign w:val="superscript"/>
        </w:rPr>
      </w:r>
      <w:r w:rsidR="00750B36" w:rsidRPr="00750B36">
        <w:rPr>
          <w:rFonts w:ascii="Book Antiqua" w:hAnsi="Book Antiqua" w:cs="Times New Roman"/>
          <w:sz w:val="24"/>
          <w:szCs w:val="24"/>
          <w:vertAlign w:val="superscript"/>
        </w:rPr>
        <w:fldChar w:fldCharType="separate"/>
      </w:r>
      <w:r w:rsidR="00750B36" w:rsidRPr="00750B36">
        <w:rPr>
          <w:rFonts w:ascii="Book Antiqua" w:hAnsi="Book Antiqua" w:cs="Times New Roman"/>
          <w:noProof/>
          <w:sz w:val="24"/>
          <w:szCs w:val="24"/>
          <w:vertAlign w:val="superscript"/>
        </w:rPr>
        <w:t>[</w:t>
      </w:r>
      <w:hyperlink w:anchor="_ENREF_39" w:tooltip="Fisher, 2001 #2193" w:history="1">
        <w:r w:rsidR="00750B36" w:rsidRPr="00750B36">
          <w:rPr>
            <w:rFonts w:ascii="Book Antiqua" w:hAnsi="Book Antiqua" w:cs="Times New Roman"/>
            <w:noProof/>
            <w:sz w:val="24"/>
            <w:szCs w:val="24"/>
            <w:vertAlign w:val="superscript"/>
          </w:rPr>
          <w:t>39</w:t>
        </w:r>
      </w:hyperlink>
      <w:r w:rsidR="00750B36" w:rsidRPr="00750B36">
        <w:rPr>
          <w:rFonts w:ascii="Book Antiqua" w:hAnsi="Book Antiqua" w:cs="Times New Roman"/>
          <w:noProof/>
          <w:sz w:val="24"/>
          <w:szCs w:val="24"/>
          <w:vertAlign w:val="superscript"/>
        </w:rPr>
        <w:t>]</w:t>
      </w:r>
      <w:r w:rsidR="00750B36" w:rsidRPr="00750B36">
        <w:rPr>
          <w:rFonts w:ascii="Book Antiqua" w:hAnsi="Book Antiqua" w:cs="Times New Roman"/>
          <w:sz w:val="24"/>
          <w:szCs w:val="24"/>
          <w:vertAlign w:val="superscript"/>
        </w:rPr>
        <w:fldChar w:fldCharType="end"/>
      </w:r>
      <w:r w:rsidRPr="0021794F">
        <w:rPr>
          <w:rFonts w:ascii="Book Antiqua" w:hAnsi="Book Antiqua" w:cs="Times New Roman"/>
          <w:sz w:val="24"/>
          <w:szCs w:val="24"/>
        </w:rPr>
        <w:t xml:space="preserve">. 2008 patients were randomly assigned to CMF or AC with or without tamoxifen. </w:t>
      </w:r>
      <w:r w:rsidR="00BA2036" w:rsidRPr="0021794F">
        <w:rPr>
          <w:rFonts w:ascii="Book Antiqua" w:hAnsi="Book Antiqua" w:cs="Times New Roman"/>
          <w:sz w:val="24"/>
          <w:szCs w:val="24"/>
        </w:rPr>
        <w:t>In contrasting results a</w:t>
      </w:r>
      <w:r w:rsidRPr="0021794F">
        <w:rPr>
          <w:rFonts w:ascii="Book Antiqua" w:hAnsi="Book Antiqua" w:cs="Times New Roman"/>
          <w:sz w:val="24"/>
          <w:szCs w:val="24"/>
        </w:rPr>
        <w:t xml:space="preserve"> comparison between all CMF and all AC treated patients demonstrated no significant differences in relapse free survival (RFS) (87% at 5 years in both groups, </w:t>
      </w:r>
      <w:r w:rsidR="00750B36" w:rsidRPr="00750B36">
        <w:rPr>
          <w:rFonts w:ascii="Book Antiqua" w:hAnsi="Book Antiqua" w:cs="Times New Roman"/>
          <w:i/>
          <w:sz w:val="24"/>
          <w:szCs w:val="24"/>
        </w:rPr>
        <w:t>P</w:t>
      </w:r>
      <w:r w:rsidR="00750B36">
        <w:rPr>
          <w:rFonts w:ascii="Book Antiqua" w:hAnsi="Book Antiqua" w:cs="Times New Roman" w:hint="eastAsia"/>
          <w:sz w:val="24"/>
          <w:szCs w:val="24"/>
          <w:lang w:eastAsia="zh-CN"/>
        </w:rPr>
        <w:t xml:space="preserve"> </w:t>
      </w:r>
      <w:r w:rsidRPr="0021794F">
        <w:rPr>
          <w:rFonts w:ascii="Book Antiqua" w:hAnsi="Book Antiqua" w:cs="Times New Roman"/>
          <w:sz w:val="24"/>
          <w:szCs w:val="24"/>
        </w:rPr>
        <w:t>=</w:t>
      </w:r>
      <w:r w:rsidR="00750B36">
        <w:rPr>
          <w:rFonts w:ascii="Book Antiqua" w:hAnsi="Book Antiqua" w:cs="Times New Roman" w:hint="eastAsia"/>
          <w:sz w:val="24"/>
          <w:szCs w:val="24"/>
          <w:lang w:eastAsia="zh-CN"/>
        </w:rPr>
        <w:t xml:space="preserve"> </w:t>
      </w:r>
      <w:r w:rsidRPr="0021794F">
        <w:rPr>
          <w:rFonts w:ascii="Book Antiqua" w:hAnsi="Book Antiqua" w:cs="Times New Roman"/>
          <w:sz w:val="24"/>
          <w:szCs w:val="24"/>
        </w:rPr>
        <w:t xml:space="preserve">0.9), event free survival (EFS) (83% and 82%, </w:t>
      </w:r>
      <w:r w:rsidR="00750B36" w:rsidRPr="00750B36">
        <w:rPr>
          <w:rFonts w:ascii="Book Antiqua" w:hAnsi="Book Antiqua" w:cs="Times New Roman"/>
          <w:i/>
          <w:sz w:val="24"/>
          <w:szCs w:val="24"/>
        </w:rPr>
        <w:t>P</w:t>
      </w:r>
      <w:r w:rsidR="00750B36" w:rsidRPr="0021794F">
        <w:rPr>
          <w:rFonts w:ascii="Book Antiqua" w:hAnsi="Book Antiqua" w:cs="Times New Roman"/>
          <w:sz w:val="24"/>
          <w:szCs w:val="24"/>
        </w:rPr>
        <w:t xml:space="preserve"> </w:t>
      </w:r>
      <w:r w:rsidRPr="0021794F">
        <w:rPr>
          <w:rFonts w:ascii="Book Antiqua" w:hAnsi="Book Antiqua" w:cs="Times New Roman"/>
          <w:sz w:val="24"/>
          <w:szCs w:val="24"/>
        </w:rPr>
        <w:t>=</w:t>
      </w:r>
      <w:r w:rsidR="00750B36">
        <w:rPr>
          <w:rFonts w:ascii="Book Antiqua" w:hAnsi="Book Antiqua" w:cs="Times New Roman" w:hint="eastAsia"/>
          <w:sz w:val="24"/>
          <w:szCs w:val="24"/>
          <w:lang w:eastAsia="zh-CN"/>
        </w:rPr>
        <w:t xml:space="preserve"> </w:t>
      </w:r>
      <w:r w:rsidRPr="0021794F">
        <w:rPr>
          <w:rFonts w:ascii="Book Antiqua" w:hAnsi="Book Antiqua" w:cs="Times New Roman"/>
          <w:sz w:val="24"/>
          <w:szCs w:val="24"/>
        </w:rPr>
        <w:t xml:space="preserve">0.6), or </w:t>
      </w:r>
      <w:r w:rsidR="00BA2036" w:rsidRPr="0021794F">
        <w:rPr>
          <w:rFonts w:ascii="Book Antiqua" w:hAnsi="Book Antiqua" w:cs="Times New Roman"/>
          <w:sz w:val="24"/>
          <w:szCs w:val="24"/>
        </w:rPr>
        <w:t>O</w:t>
      </w:r>
      <w:r w:rsidRPr="0021794F">
        <w:rPr>
          <w:rFonts w:ascii="Book Antiqua" w:hAnsi="Book Antiqua" w:cs="Times New Roman"/>
          <w:sz w:val="24"/>
          <w:szCs w:val="24"/>
        </w:rPr>
        <w:t xml:space="preserve">S (89% and 90%, </w:t>
      </w:r>
      <w:r w:rsidR="00750B36" w:rsidRPr="00750B36">
        <w:rPr>
          <w:rFonts w:ascii="Book Antiqua" w:hAnsi="Book Antiqua" w:cs="Times New Roman"/>
          <w:i/>
          <w:sz w:val="24"/>
          <w:szCs w:val="24"/>
        </w:rPr>
        <w:t>P</w:t>
      </w:r>
      <w:r w:rsidR="00750B36" w:rsidRPr="0021794F">
        <w:rPr>
          <w:rFonts w:ascii="Book Antiqua" w:hAnsi="Book Antiqua" w:cs="Times New Roman"/>
          <w:sz w:val="24"/>
          <w:szCs w:val="24"/>
        </w:rPr>
        <w:t xml:space="preserve"> </w:t>
      </w:r>
      <w:r w:rsidRPr="0021794F">
        <w:rPr>
          <w:rFonts w:ascii="Book Antiqua" w:hAnsi="Book Antiqua" w:cs="Times New Roman"/>
          <w:sz w:val="24"/>
          <w:szCs w:val="24"/>
        </w:rPr>
        <w:t>=</w:t>
      </w:r>
      <w:r w:rsidR="00750B36">
        <w:rPr>
          <w:rFonts w:ascii="Book Antiqua" w:hAnsi="Book Antiqua" w:cs="Times New Roman" w:hint="eastAsia"/>
          <w:sz w:val="24"/>
          <w:szCs w:val="24"/>
          <w:lang w:eastAsia="zh-CN"/>
        </w:rPr>
        <w:t xml:space="preserve"> 0</w:t>
      </w:r>
      <w:r w:rsidRPr="0021794F">
        <w:rPr>
          <w:rFonts w:ascii="Book Antiqua" w:hAnsi="Book Antiqua" w:cs="Times New Roman"/>
          <w:sz w:val="24"/>
          <w:szCs w:val="24"/>
        </w:rPr>
        <w:t>.4)</w:t>
      </w:r>
      <w:r w:rsidR="00750B36" w:rsidRPr="00750B36">
        <w:rPr>
          <w:rFonts w:ascii="Book Antiqua" w:hAnsi="Book Antiqua" w:cs="Times New Roman"/>
          <w:sz w:val="24"/>
          <w:szCs w:val="24"/>
          <w:vertAlign w:val="superscript"/>
        </w:rPr>
        <w:fldChar w:fldCharType="begin">
          <w:fldData xml:space="preserve">PEVuZE5vdGU+PENpdGU+PEF1dGhvcj5GaXNoZXI8L0F1dGhvcj48WWVhcj4yMDAxPC9ZZWFyPjxS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</w:fldData>
        </w:fldChar>
      </w:r>
      <w:r w:rsidR="00750B36" w:rsidRPr="00750B36">
        <w:rPr>
          <w:rFonts w:ascii="Book Antiqua" w:hAnsi="Book Antiqua" w:cs="Times New Roman"/>
          <w:sz w:val="24"/>
          <w:szCs w:val="24"/>
          <w:vertAlign w:val="superscript"/>
        </w:rPr>
        <w:instrText xml:space="preserve"> ADDIN EN.CITE </w:instrText>
      </w:r>
      <w:r w:rsidR="00750B36" w:rsidRPr="00750B36">
        <w:rPr>
          <w:rFonts w:ascii="Book Antiqua" w:hAnsi="Book Antiqua" w:cs="Times New Roman"/>
          <w:sz w:val="24"/>
          <w:szCs w:val="24"/>
          <w:vertAlign w:val="superscript"/>
        </w:rPr>
        <w:fldChar w:fldCharType="begin">
          <w:fldData xml:space="preserve">PEVuZE5vdGU+PENpdGU+PEF1dGhvcj5GaXNoZXI8L0F1dGhvcj48WWVhcj4yMDAxPC9ZZWFyPjxS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</w:fldData>
        </w:fldChar>
      </w:r>
      <w:r w:rsidR="00750B36" w:rsidRPr="00750B36">
        <w:rPr>
          <w:rFonts w:ascii="Book Antiqua" w:hAnsi="Book Antiqua" w:cs="Times New Roman"/>
          <w:sz w:val="24"/>
          <w:szCs w:val="24"/>
          <w:vertAlign w:val="superscript"/>
        </w:rPr>
        <w:instrText xml:space="preserve"> ADDIN EN.CITE.DATA </w:instrText>
      </w:r>
      <w:r w:rsidR="00750B36" w:rsidRPr="00750B36">
        <w:rPr>
          <w:rFonts w:ascii="Book Antiqua" w:hAnsi="Book Antiqua" w:cs="Times New Roman"/>
          <w:sz w:val="24"/>
          <w:szCs w:val="24"/>
          <w:vertAlign w:val="superscript"/>
        </w:rPr>
      </w:r>
      <w:r w:rsidR="00750B36" w:rsidRPr="00750B36">
        <w:rPr>
          <w:rFonts w:ascii="Book Antiqua" w:hAnsi="Book Antiqua" w:cs="Times New Roman"/>
          <w:sz w:val="24"/>
          <w:szCs w:val="24"/>
          <w:vertAlign w:val="superscript"/>
        </w:rPr>
        <w:fldChar w:fldCharType="end"/>
      </w:r>
      <w:r w:rsidR="00750B36" w:rsidRPr="00750B36">
        <w:rPr>
          <w:rFonts w:ascii="Book Antiqua" w:hAnsi="Book Antiqua" w:cs="Times New Roman"/>
          <w:sz w:val="24"/>
          <w:szCs w:val="24"/>
          <w:vertAlign w:val="superscript"/>
        </w:rPr>
      </w:r>
      <w:r w:rsidR="00750B36" w:rsidRPr="00750B36">
        <w:rPr>
          <w:rFonts w:ascii="Book Antiqua" w:hAnsi="Book Antiqua" w:cs="Times New Roman"/>
          <w:sz w:val="24"/>
          <w:szCs w:val="24"/>
          <w:vertAlign w:val="superscript"/>
        </w:rPr>
        <w:fldChar w:fldCharType="separate"/>
      </w:r>
      <w:r w:rsidR="00750B36" w:rsidRPr="00750B36">
        <w:rPr>
          <w:rFonts w:ascii="Book Antiqua" w:hAnsi="Book Antiqua" w:cs="Times New Roman"/>
          <w:noProof/>
          <w:sz w:val="24"/>
          <w:szCs w:val="24"/>
          <w:vertAlign w:val="superscript"/>
        </w:rPr>
        <w:t>[</w:t>
      </w:r>
      <w:hyperlink w:anchor="_ENREF_39" w:tooltip="Fisher, 2001 #2193" w:history="1">
        <w:r w:rsidR="00750B36" w:rsidRPr="00750B36">
          <w:rPr>
            <w:rFonts w:ascii="Book Antiqua" w:hAnsi="Book Antiqua" w:cs="Times New Roman"/>
            <w:noProof/>
            <w:sz w:val="24"/>
            <w:szCs w:val="24"/>
            <w:vertAlign w:val="superscript"/>
          </w:rPr>
          <w:t>39</w:t>
        </w:r>
      </w:hyperlink>
      <w:r w:rsidR="00750B36" w:rsidRPr="00750B36">
        <w:rPr>
          <w:rFonts w:ascii="Book Antiqua" w:hAnsi="Book Antiqua" w:cs="Times New Roman"/>
          <w:noProof/>
          <w:sz w:val="24"/>
          <w:szCs w:val="24"/>
          <w:vertAlign w:val="superscript"/>
        </w:rPr>
        <w:t>]</w:t>
      </w:r>
      <w:r w:rsidR="00750B36" w:rsidRPr="00750B36">
        <w:rPr>
          <w:rFonts w:ascii="Book Antiqua" w:hAnsi="Book Antiqua" w:cs="Times New Roman"/>
          <w:sz w:val="24"/>
          <w:szCs w:val="24"/>
          <w:vertAlign w:val="superscript"/>
        </w:rPr>
        <w:fldChar w:fldCharType="end"/>
      </w:r>
      <w:r w:rsidRPr="0021794F">
        <w:rPr>
          <w:rFonts w:ascii="Book Antiqua" w:hAnsi="Book Antiqua" w:cs="Times New Roman"/>
          <w:sz w:val="24"/>
          <w:szCs w:val="24"/>
        </w:rPr>
        <w:t xml:space="preserve">. </w:t>
      </w:r>
    </w:p>
    <w:p w:rsidR="00077E0F" w:rsidRPr="0021794F" w:rsidRDefault="00350918" w:rsidP="00750B36">
      <w:pPr>
        <w:spacing w:after="0" w:line="360" w:lineRule="auto"/>
        <w:ind w:firstLineChars="100" w:firstLine="240"/>
        <w:jc w:val="both"/>
        <w:rPr>
          <w:rFonts w:ascii="Book Antiqua" w:eastAsia="Times New Roman" w:hAnsi="Book Antiqua" w:cs="Times New Roman"/>
          <w:sz w:val="24"/>
          <w:szCs w:val="24"/>
        </w:rPr>
      </w:pPr>
      <w:r w:rsidRPr="0021794F">
        <w:rPr>
          <w:rFonts w:ascii="Book Antiqua" w:hAnsi="Book Antiqua" w:cs="Times New Roman"/>
          <w:sz w:val="24"/>
          <w:szCs w:val="24"/>
        </w:rPr>
        <w:t>As noted above</w:t>
      </w:r>
      <w:r w:rsidR="00D76CC6" w:rsidRPr="0021794F">
        <w:rPr>
          <w:rFonts w:ascii="Book Antiqua" w:hAnsi="Book Antiqua" w:cs="Times New Roman"/>
          <w:sz w:val="24"/>
          <w:szCs w:val="24"/>
        </w:rPr>
        <w:t>,</w:t>
      </w:r>
      <w:r w:rsidRPr="0021794F">
        <w:rPr>
          <w:rFonts w:ascii="Book Antiqua" w:hAnsi="Book Antiqua" w:cs="Times New Roman"/>
          <w:sz w:val="24"/>
          <w:szCs w:val="24"/>
        </w:rPr>
        <w:t xml:space="preserve"> the CMF </w:t>
      </w:r>
      <w:r w:rsidR="001F4373" w:rsidRPr="0021794F">
        <w:rPr>
          <w:rFonts w:ascii="Book Antiqua" w:hAnsi="Book Antiqua" w:cs="Times New Roman"/>
          <w:sz w:val="24"/>
          <w:szCs w:val="24"/>
        </w:rPr>
        <w:t xml:space="preserve">regimen has been a well-established non-anthracycline-containing regimen but its lack of superiority and longer duration of therapy led to its </w:t>
      </w:r>
      <w:r w:rsidR="00D76CC6" w:rsidRPr="0021794F">
        <w:rPr>
          <w:rFonts w:ascii="Book Antiqua" w:hAnsi="Book Antiqua" w:cs="Times New Roman"/>
          <w:sz w:val="24"/>
          <w:szCs w:val="24"/>
        </w:rPr>
        <w:lastRenderedPageBreak/>
        <w:t xml:space="preserve">relative </w:t>
      </w:r>
      <w:r w:rsidR="001F4373" w:rsidRPr="0021794F">
        <w:rPr>
          <w:rFonts w:ascii="Book Antiqua" w:hAnsi="Book Antiqua" w:cs="Times New Roman"/>
          <w:sz w:val="24"/>
          <w:szCs w:val="24"/>
        </w:rPr>
        <w:t xml:space="preserve">abandonment by the oncologic community in the 1990s. However, </w:t>
      </w:r>
      <w:r w:rsidR="00A52EC6" w:rsidRPr="0021794F">
        <w:rPr>
          <w:rFonts w:ascii="Book Antiqua" w:hAnsi="Book Antiqua" w:cs="Times New Roman"/>
          <w:sz w:val="24"/>
          <w:szCs w:val="24"/>
        </w:rPr>
        <w:t xml:space="preserve">it </w:t>
      </w:r>
      <w:r w:rsidR="001F4373" w:rsidRPr="0021794F">
        <w:rPr>
          <w:rFonts w:ascii="Book Antiqua" w:hAnsi="Book Antiqua" w:cs="Times New Roman"/>
          <w:sz w:val="24"/>
          <w:szCs w:val="24"/>
        </w:rPr>
        <w:t>still has a</w:t>
      </w:r>
      <w:r w:rsidR="00954445" w:rsidRPr="0021794F">
        <w:rPr>
          <w:rFonts w:ascii="Book Antiqua" w:hAnsi="Book Antiqua" w:cs="Times New Roman"/>
          <w:sz w:val="24"/>
          <w:szCs w:val="24"/>
        </w:rPr>
        <w:t>n important</w:t>
      </w:r>
      <w:r w:rsidR="001F4373" w:rsidRPr="0021794F">
        <w:rPr>
          <w:rFonts w:ascii="Book Antiqua" w:hAnsi="Book Antiqua" w:cs="Times New Roman"/>
          <w:sz w:val="24"/>
          <w:szCs w:val="24"/>
        </w:rPr>
        <w:t xml:space="preserve"> role for patients who are not candidate</w:t>
      </w:r>
      <w:r w:rsidR="00A52EC6" w:rsidRPr="0021794F">
        <w:rPr>
          <w:rFonts w:ascii="Book Antiqua" w:hAnsi="Book Antiqua" w:cs="Times New Roman"/>
          <w:sz w:val="24"/>
          <w:szCs w:val="24"/>
        </w:rPr>
        <w:t>s</w:t>
      </w:r>
      <w:r w:rsidR="00954445" w:rsidRPr="0021794F">
        <w:rPr>
          <w:rFonts w:ascii="Book Antiqua" w:hAnsi="Book Antiqua" w:cs="Times New Roman"/>
          <w:sz w:val="24"/>
          <w:szCs w:val="24"/>
        </w:rPr>
        <w:t xml:space="preserve"> </w:t>
      </w:r>
      <w:r w:rsidR="00C225EC" w:rsidRPr="0021794F">
        <w:rPr>
          <w:rFonts w:ascii="Book Antiqua" w:hAnsi="Book Antiqua" w:cs="Times New Roman"/>
          <w:sz w:val="24"/>
          <w:szCs w:val="24"/>
        </w:rPr>
        <w:t xml:space="preserve">for </w:t>
      </w:r>
      <w:r w:rsidR="00954445" w:rsidRPr="0021794F">
        <w:rPr>
          <w:rFonts w:ascii="Book Antiqua" w:hAnsi="Book Antiqua" w:cs="Times New Roman"/>
          <w:sz w:val="24"/>
          <w:szCs w:val="24"/>
        </w:rPr>
        <w:t>anthracycline and/or taxane</w:t>
      </w:r>
      <w:r w:rsidR="00911318" w:rsidRPr="0021794F">
        <w:rPr>
          <w:rFonts w:ascii="Book Antiqua" w:hAnsi="Book Antiqua" w:cs="Times New Roman"/>
          <w:sz w:val="24"/>
          <w:szCs w:val="24"/>
        </w:rPr>
        <w:t>-based regimen</w:t>
      </w:r>
      <w:r w:rsidR="00C225EC" w:rsidRPr="0021794F">
        <w:rPr>
          <w:rFonts w:ascii="Book Antiqua" w:hAnsi="Book Antiqua" w:cs="Times New Roman"/>
          <w:sz w:val="24"/>
          <w:szCs w:val="24"/>
        </w:rPr>
        <w:t>s</w:t>
      </w:r>
      <w:r w:rsidR="00954445" w:rsidRPr="0021794F">
        <w:rPr>
          <w:rFonts w:ascii="Book Antiqua" w:hAnsi="Book Antiqua" w:cs="Times New Roman"/>
          <w:sz w:val="24"/>
          <w:szCs w:val="24"/>
        </w:rPr>
        <w:t xml:space="preserve">. </w:t>
      </w:r>
      <w:r w:rsidR="00911318" w:rsidRPr="0021794F">
        <w:rPr>
          <w:rFonts w:ascii="Book Antiqua" w:hAnsi="Book Antiqua" w:cs="Times New Roman"/>
          <w:sz w:val="24"/>
          <w:szCs w:val="24"/>
        </w:rPr>
        <w:t>Capecitabine,</w:t>
      </w:r>
      <w:r w:rsidR="00911318" w:rsidRPr="0021794F">
        <w:rPr>
          <w:rFonts w:ascii="Book Antiqua" w:eastAsia="SabonLTStd-Roman" w:hAnsi="Book Antiqua" w:cs="Times New Roman"/>
          <w:sz w:val="24"/>
          <w:szCs w:val="24"/>
        </w:rPr>
        <w:t xml:space="preserve"> an oral prodrug that is converted to 5-fluorouracil, and approved for the treatment of metastatic breast cancer, has been evaluated in the adjuvant setting as a possibly more convenient and </w:t>
      </w:r>
      <w:r w:rsidR="00D76CC6" w:rsidRPr="0021794F">
        <w:rPr>
          <w:rFonts w:ascii="Book Antiqua" w:eastAsia="SabonLTStd-Roman" w:hAnsi="Book Antiqua" w:cs="Times New Roman"/>
          <w:sz w:val="24"/>
          <w:szCs w:val="24"/>
        </w:rPr>
        <w:t xml:space="preserve">less toxic chemotherapy for </w:t>
      </w:r>
      <w:r w:rsidR="00077E0F" w:rsidRPr="0021794F">
        <w:rPr>
          <w:rFonts w:ascii="Book Antiqua" w:eastAsia="SabonLTStd-Roman" w:hAnsi="Book Antiqua" w:cs="Times New Roman"/>
          <w:sz w:val="24"/>
          <w:szCs w:val="24"/>
        </w:rPr>
        <w:t>older women</w:t>
      </w:r>
      <w:r w:rsidR="00D76CC6" w:rsidRPr="0021794F">
        <w:rPr>
          <w:rFonts w:ascii="Book Antiqua" w:eastAsia="SabonLTStd-Roman" w:hAnsi="Book Antiqua" w:cs="Times New Roman"/>
          <w:sz w:val="24"/>
          <w:szCs w:val="24"/>
        </w:rPr>
        <w:t xml:space="preserve">. The </w:t>
      </w:r>
      <w:r w:rsidR="00D76CC6" w:rsidRPr="0021794F">
        <w:rPr>
          <w:rFonts w:ascii="Book Antiqua" w:hAnsi="Book Antiqua" w:cs="Times New Roman"/>
          <w:sz w:val="24"/>
          <w:szCs w:val="24"/>
        </w:rPr>
        <w:t xml:space="preserve">Cancer and Leukemia Group B study CALGB 49907 was a randomly assigned trial comparing standard chemotherapy </w:t>
      </w:r>
      <w:r w:rsidR="00077E0F" w:rsidRPr="0021794F">
        <w:rPr>
          <w:rFonts w:ascii="Book Antiqua" w:hAnsi="Book Antiqua" w:cs="Times New Roman"/>
          <w:sz w:val="24"/>
          <w:szCs w:val="24"/>
        </w:rPr>
        <w:t xml:space="preserve">(AC or CMF per patient/provider’s choice) </w:t>
      </w:r>
      <w:r w:rsidR="00D76CC6" w:rsidRPr="0021794F">
        <w:rPr>
          <w:rFonts w:ascii="Book Antiqua" w:hAnsi="Book Antiqua" w:cs="Times New Roman"/>
          <w:sz w:val="24"/>
          <w:szCs w:val="24"/>
        </w:rPr>
        <w:t>versus oral chemotherapy with</w:t>
      </w:r>
      <w:r w:rsidR="008127F4" w:rsidRPr="0021794F">
        <w:rPr>
          <w:rFonts w:ascii="Book Antiqua" w:hAnsi="Book Antiqua" w:cs="Times New Roman"/>
          <w:sz w:val="24"/>
          <w:szCs w:val="24"/>
        </w:rPr>
        <w:t xml:space="preserve"> capecitabine</w:t>
      </w:r>
      <w:r w:rsidR="00D76CC6" w:rsidRPr="0021794F">
        <w:rPr>
          <w:rFonts w:ascii="Book Antiqua" w:hAnsi="Book Antiqua" w:cs="Times New Roman"/>
          <w:sz w:val="24"/>
          <w:szCs w:val="24"/>
        </w:rPr>
        <w:t xml:space="preserve"> in patients age 65 years or older with early-stage</w:t>
      </w:r>
      <w:r w:rsidR="008127F4" w:rsidRPr="0021794F">
        <w:rPr>
          <w:rFonts w:ascii="Book Antiqua" w:hAnsi="Book Antiqua" w:cs="Times New Roman"/>
          <w:sz w:val="24"/>
          <w:szCs w:val="24"/>
        </w:rPr>
        <w:t xml:space="preserve"> breast </w:t>
      </w:r>
      <w:r w:rsidR="00D76CC6" w:rsidRPr="0021794F">
        <w:rPr>
          <w:rFonts w:ascii="Book Antiqua" w:hAnsi="Book Antiqua" w:cs="Times New Roman"/>
          <w:sz w:val="24"/>
          <w:szCs w:val="24"/>
        </w:rPr>
        <w:t>cancer</w:t>
      </w:r>
      <w:r w:rsidR="00750B36" w:rsidRPr="00750B36">
        <w:rPr>
          <w:rFonts w:ascii="Book Antiqua" w:hAnsi="Book Antiqua" w:cs="Times New Roman"/>
          <w:sz w:val="24"/>
          <w:szCs w:val="24"/>
          <w:vertAlign w:val="superscript"/>
        </w:rPr>
        <w:fldChar w:fldCharType="begin">
          <w:fldData xml:space="preserve">PEVuZE5vdGU+PENpdGU+PEF1dGhvcj5NdXNzPC9BdXRob3I+PFllYXI+MjAwOTwvWWVhcj48UmVj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</w:fldData>
        </w:fldChar>
      </w:r>
      <w:r w:rsidR="00750B36" w:rsidRPr="00750B36">
        <w:rPr>
          <w:rFonts w:ascii="Book Antiqua" w:hAnsi="Book Antiqua" w:cs="Times New Roman"/>
          <w:sz w:val="24"/>
          <w:szCs w:val="24"/>
          <w:vertAlign w:val="superscript"/>
        </w:rPr>
        <w:instrText xml:space="preserve"> ADDIN EN.CITE </w:instrText>
      </w:r>
      <w:r w:rsidR="00750B36" w:rsidRPr="00750B36">
        <w:rPr>
          <w:rFonts w:ascii="Book Antiqua" w:hAnsi="Book Antiqua" w:cs="Times New Roman"/>
          <w:sz w:val="24"/>
          <w:szCs w:val="24"/>
          <w:vertAlign w:val="superscript"/>
        </w:rPr>
        <w:fldChar w:fldCharType="begin">
          <w:fldData xml:space="preserve">PEVuZE5vdGU+PENpdGU+PEF1dGhvcj5NdXNzPC9BdXRob3I+PFllYXI+MjAwOTwvWWVhcj48UmVj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</w:fldData>
        </w:fldChar>
      </w:r>
      <w:r w:rsidR="00750B36" w:rsidRPr="00750B36">
        <w:rPr>
          <w:rFonts w:ascii="Book Antiqua" w:hAnsi="Book Antiqua" w:cs="Times New Roman"/>
          <w:sz w:val="24"/>
          <w:szCs w:val="24"/>
          <w:vertAlign w:val="superscript"/>
        </w:rPr>
        <w:instrText xml:space="preserve"> ADDIN EN.CITE.DATA </w:instrText>
      </w:r>
      <w:r w:rsidR="00750B36" w:rsidRPr="00750B36">
        <w:rPr>
          <w:rFonts w:ascii="Book Antiqua" w:hAnsi="Book Antiqua" w:cs="Times New Roman"/>
          <w:sz w:val="24"/>
          <w:szCs w:val="24"/>
          <w:vertAlign w:val="superscript"/>
        </w:rPr>
      </w:r>
      <w:r w:rsidR="00750B36" w:rsidRPr="00750B36">
        <w:rPr>
          <w:rFonts w:ascii="Book Antiqua" w:hAnsi="Book Antiqua" w:cs="Times New Roman"/>
          <w:sz w:val="24"/>
          <w:szCs w:val="24"/>
          <w:vertAlign w:val="superscript"/>
        </w:rPr>
        <w:fldChar w:fldCharType="end"/>
      </w:r>
      <w:r w:rsidR="00750B36" w:rsidRPr="00750B36">
        <w:rPr>
          <w:rFonts w:ascii="Book Antiqua" w:hAnsi="Book Antiqua" w:cs="Times New Roman"/>
          <w:sz w:val="24"/>
          <w:szCs w:val="24"/>
          <w:vertAlign w:val="superscript"/>
        </w:rPr>
      </w:r>
      <w:r w:rsidR="00750B36" w:rsidRPr="00750B36">
        <w:rPr>
          <w:rFonts w:ascii="Book Antiqua" w:hAnsi="Book Antiqua" w:cs="Times New Roman"/>
          <w:sz w:val="24"/>
          <w:szCs w:val="24"/>
          <w:vertAlign w:val="superscript"/>
        </w:rPr>
        <w:fldChar w:fldCharType="separate"/>
      </w:r>
      <w:r w:rsidR="00750B36" w:rsidRPr="00750B36">
        <w:rPr>
          <w:rFonts w:ascii="Book Antiqua" w:hAnsi="Book Antiqua" w:cs="Times New Roman"/>
          <w:noProof/>
          <w:sz w:val="24"/>
          <w:szCs w:val="24"/>
          <w:vertAlign w:val="superscript"/>
        </w:rPr>
        <w:t>[</w:t>
      </w:r>
      <w:hyperlink w:anchor="_ENREF_40" w:tooltip="Muss, 2009 #2011" w:history="1">
        <w:r w:rsidR="00750B36" w:rsidRPr="00750B36">
          <w:rPr>
            <w:rFonts w:ascii="Book Antiqua" w:hAnsi="Book Antiqua" w:cs="Times New Roman"/>
            <w:noProof/>
            <w:sz w:val="24"/>
            <w:szCs w:val="24"/>
            <w:vertAlign w:val="superscript"/>
          </w:rPr>
          <w:t>40</w:t>
        </w:r>
      </w:hyperlink>
      <w:r w:rsidR="00750B36" w:rsidRPr="00750B36">
        <w:rPr>
          <w:rFonts w:ascii="Book Antiqua" w:hAnsi="Book Antiqua" w:cs="Times New Roman"/>
          <w:noProof/>
          <w:sz w:val="24"/>
          <w:szCs w:val="24"/>
          <w:vertAlign w:val="superscript"/>
        </w:rPr>
        <w:t>]</w:t>
      </w:r>
      <w:r w:rsidR="00750B36" w:rsidRPr="00750B36">
        <w:rPr>
          <w:rFonts w:ascii="Book Antiqua" w:hAnsi="Book Antiqua" w:cs="Times New Roman"/>
          <w:sz w:val="24"/>
          <w:szCs w:val="24"/>
          <w:vertAlign w:val="superscript"/>
        </w:rPr>
        <w:fldChar w:fldCharType="end"/>
      </w:r>
      <w:r w:rsidR="00077E0F" w:rsidRPr="0021794F">
        <w:rPr>
          <w:rFonts w:ascii="Book Antiqua" w:hAnsi="Book Antiqua" w:cs="Times New Roman"/>
          <w:sz w:val="24"/>
          <w:szCs w:val="24"/>
        </w:rPr>
        <w:t xml:space="preserve">. </w:t>
      </w:r>
      <w:r w:rsidR="00BD7C8F" w:rsidRPr="0021794F">
        <w:rPr>
          <w:rFonts w:ascii="Book Antiqua" w:hAnsi="Book Antiqua" w:cs="Times New Roman"/>
          <w:sz w:val="24"/>
          <w:szCs w:val="24"/>
        </w:rPr>
        <w:t>Unfortunately the study demonstrated that</w:t>
      </w:r>
      <w:r w:rsidR="008127F4" w:rsidRPr="0021794F">
        <w:rPr>
          <w:rFonts w:ascii="Book Antiqua" w:hAnsi="Book Antiqua" w:cs="Times New Roman"/>
          <w:sz w:val="24"/>
          <w:szCs w:val="24"/>
        </w:rPr>
        <w:t xml:space="preserve"> capecitabine </w:t>
      </w:r>
      <w:r w:rsidR="00BD7C8F" w:rsidRPr="0021794F">
        <w:rPr>
          <w:rFonts w:ascii="Book Antiqua" w:eastAsia="Times New Roman" w:hAnsi="Book Antiqua" w:cs="Times New Roman"/>
          <w:sz w:val="24"/>
          <w:szCs w:val="24"/>
        </w:rPr>
        <w:t>therapy was highly likely to be in</w:t>
      </w:r>
      <w:r w:rsidR="00997038" w:rsidRPr="0021794F">
        <w:rPr>
          <w:rFonts w:ascii="Book Antiqua" w:eastAsia="Times New Roman" w:hAnsi="Book Antiqua" w:cs="Times New Roman"/>
          <w:sz w:val="24"/>
          <w:szCs w:val="24"/>
        </w:rPr>
        <w:t>ferior to standard chemotherapy and p</w:t>
      </w:r>
      <w:r w:rsidR="00BD7C8F" w:rsidRPr="0021794F">
        <w:rPr>
          <w:rFonts w:ascii="Book Antiqua" w:eastAsia="Times New Roman" w:hAnsi="Book Antiqua" w:cs="Times New Roman"/>
          <w:sz w:val="24"/>
          <w:szCs w:val="24"/>
        </w:rPr>
        <w:t>atients who were randomly assigned to</w:t>
      </w:r>
      <w:r w:rsidR="008127F4" w:rsidRPr="0021794F">
        <w:rPr>
          <w:rFonts w:ascii="Book Antiqua" w:eastAsia="Times New Roman" w:hAnsi="Book Antiqua" w:cs="Times New Roman"/>
          <w:sz w:val="24"/>
          <w:szCs w:val="24"/>
        </w:rPr>
        <w:t xml:space="preserve"> capecitabine </w:t>
      </w:r>
      <w:r w:rsidR="00BD7C8F" w:rsidRPr="0021794F">
        <w:rPr>
          <w:rFonts w:ascii="Book Antiqua" w:eastAsia="Times New Roman" w:hAnsi="Book Antiqua" w:cs="Times New Roman"/>
          <w:sz w:val="24"/>
          <w:szCs w:val="24"/>
        </w:rPr>
        <w:t>were twice as likely to have a relapse and almost twice as likely to die as</w:t>
      </w:r>
      <w:r w:rsidR="006820A8" w:rsidRPr="0021794F">
        <w:rPr>
          <w:rFonts w:ascii="Book Antiqua" w:eastAsia="Times New Roman" w:hAnsi="Book Antiqua" w:cs="Times New Roman"/>
          <w:sz w:val="24"/>
          <w:szCs w:val="24"/>
        </w:rPr>
        <w:t xml:space="preserve"> compared to</w:t>
      </w:r>
      <w:r w:rsidR="00BD7C8F" w:rsidRPr="0021794F">
        <w:rPr>
          <w:rFonts w:ascii="Book Antiqua" w:eastAsia="Times New Roman" w:hAnsi="Book Antiqua" w:cs="Times New Roman"/>
          <w:sz w:val="24"/>
          <w:szCs w:val="24"/>
        </w:rPr>
        <w:t xml:space="preserve"> patients who were randomly assigned to standard chemotherapy (</w:t>
      </w:r>
      <w:r w:rsidR="00750B36" w:rsidRPr="00750B36">
        <w:rPr>
          <w:rFonts w:ascii="Book Antiqua" w:hAnsi="Book Antiqua" w:cs="Times New Roman"/>
          <w:i/>
          <w:sz w:val="24"/>
          <w:szCs w:val="24"/>
        </w:rPr>
        <w:t>P</w:t>
      </w:r>
      <w:r w:rsidR="00750B36" w:rsidRPr="0021794F">
        <w:rPr>
          <w:rFonts w:ascii="Book Antiqua" w:eastAsia="Times New Roman" w:hAnsi="Book Antiqua" w:cs="Times New Roman"/>
          <w:sz w:val="24"/>
          <w:szCs w:val="24"/>
        </w:rPr>
        <w:t xml:space="preserve"> </w:t>
      </w:r>
      <w:r w:rsidR="00BD7C8F" w:rsidRPr="0021794F">
        <w:rPr>
          <w:rFonts w:ascii="Book Antiqua" w:eastAsia="Times New Roman" w:hAnsi="Book Antiqua" w:cs="Times New Roman"/>
          <w:sz w:val="24"/>
          <w:szCs w:val="24"/>
        </w:rPr>
        <w:t>=</w:t>
      </w:r>
      <w:r w:rsidR="00750B36">
        <w:rPr>
          <w:rFonts w:ascii="Book Antiqua" w:hAnsi="Book Antiqua" w:cs="Times New Roman" w:hint="eastAsia"/>
          <w:sz w:val="24"/>
          <w:szCs w:val="24"/>
          <w:lang w:eastAsia="zh-CN"/>
        </w:rPr>
        <w:t xml:space="preserve"> </w:t>
      </w:r>
      <w:r w:rsidR="00BD7C8F" w:rsidRPr="0021794F">
        <w:rPr>
          <w:rFonts w:ascii="Book Antiqua" w:eastAsia="Times New Roman" w:hAnsi="Book Antiqua" w:cs="Times New Roman"/>
          <w:sz w:val="24"/>
          <w:szCs w:val="24"/>
        </w:rPr>
        <w:t xml:space="preserve">0.02). </w:t>
      </w:r>
    </w:p>
    <w:p w:rsidR="00BA51D6" w:rsidRPr="0021794F" w:rsidRDefault="00997038" w:rsidP="00750B36">
      <w:pPr>
        <w:spacing w:after="0" w:line="360" w:lineRule="auto"/>
        <w:ind w:firstLineChars="100" w:firstLine="240"/>
        <w:jc w:val="both"/>
        <w:rPr>
          <w:rFonts w:ascii="Book Antiqua" w:hAnsi="Book Antiqua" w:cs="Times New Roman"/>
          <w:bCs/>
          <w:sz w:val="24"/>
          <w:szCs w:val="24"/>
        </w:rPr>
      </w:pPr>
      <w:proofErr w:type="spellStart"/>
      <w:r w:rsidRPr="0021794F">
        <w:rPr>
          <w:rFonts w:ascii="Book Antiqua" w:hAnsi="Book Antiqua" w:cs="Times New Roman"/>
          <w:sz w:val="24"/>
          <w:szCs w:val="24"/>
        </w:rPr>
        <w:t>D</w:t>
      </w:r>
      <w:r w:rsidR="00350918" w:rsidRPr="0021794F">
        <w:rPr>
          <w:rFonts w:ascii="Book Antiqua" w:hAnsi="Book Antiqua" w:cs="Times New Roman"/>
          <w:sz w:val="24"/>
          <w:szCs w:val="24"/>
        </w:rPr>
        <w:t>ocetaxel</w:t>
      </w:r>
      <w:proofErr w:type="spellEnd"/>
      <w:r w:rsidR="00350918" w:rsidRPr="0021794F">
        <w:rPr>
          <w:rFonts w:ascii="Book Antiqua" w:hAnsi="Book Antiqua" w:cs="Times New Roman"/>
          <w:sz w:val="24"/>
          <w:szCs w:val="24"/>
        </w:rPr>
        <w:t xml:space="preserve"> plus cyclophosphamide has become one of the most popular adjuvant regimens of the</w:t>
      </w:r>
      <w:r w:rsidRPr="0021794F">
        <w:rPr>
          <w:rFonts w:ascii="Book Antiqua" w:hAnsi="Book Antiqua" w:cs="Times New Roman"/>
          <w:sz w:val="24"/>
          <w:szCs w:val="24"/>
        </w:rPr>
        <w:t xml:space="preserve"> last decade. This is based on the </w:t>
      </w:r>
      <w:r w:rsidR="00C62304" w:rsidRPr="0021794F">
        <w:rPr>
          <w:rFonts w:ascii="Book Antiqua" w:hAnsi="Book Antiqua" w:cs="Times New Roman"/>
          <w:sz w:val="24"/>
          <w:szCs w:val="24"/>
        </w:rPr>
        <w:t>long term results of t</w:t>
      </w:r>
      <w:r w:rsidR="00C62304" w:rsidRPr="0021794F">
        <w:rPr>
          <w:rFonts w:ascii="Book Antiqua" w:hAnsi="Book Antiqua" w:cs="Times New Roman"/>
          <w:bCs/>
          <w:sz w:val="24"/>
          <w:szCs w:val="24"/>
        </w:rPr>
        <w:t xml:space="preserve">he US Oncology adjuvant trial 9735, which enrolled 1016 patients, age 18 to 75 years, with </w:t>
      </w:r>
      <w:r w:rsidR="00476E54" w:rsidRPr="0021794F">
        <w:rPr>
          <w:rFonts w:ascii="Book Antiqua" w:hAnsi="Book Antiqua" w:cs="Times New Roman"/>
          <w:bCs/>
          <w:sz w:val="24"/>
          <w:szCs w:val="24"/>
        </w:rPr>
        <w:t>stage I-III</w:t>
      </w:r>
      <w:r w:rsidR="00C62304" w:rsidRPr="0021794F">
        <w:rPr>
          <w:rFonts w:ascii="Book Antiqua" w:hAnsi="Book Antiqua" w:cs="Times New Roman"/>
          <w:bCs/>
          <w:sz w:val="24"/>
          <w:szCs w:val="24"/>
        </w:rPr>
        <w:t xml:space="preserve"> breast cancer (irrespective</w:t>
      </w:r>
      <w:r w:rsidR="00476E54" w:rsidRPr="0021794F">
        <w:rPr>
          <w:rFonts w:ascii="Book Antiqua" w:hAnsi="Book Antiqua" w:cs="Times New Roman"/>
          <w:bCs/>
          <w:sz w:val="24"/>
          <w:szCs w:val="24"/>
        </w:rPr>
        <w:t xml:space="preserve"> of nodal, hormonal or</w:t>
      </w:r>
      <w:r w:rsidR="00C62304" w:rsidRPr="0021794F">
        <w:rPr>
          <w:rFonts w:ascii="Book Antiqua" w:hAnsi="Book Antiqua" w:cs="Times New Roman"/>
          <w:bCs/>
          <w:sz w:val="24"/>
          <w:szCs w:val="24"/>
        </w:rPr>
        <w:t xml:space="preserve"> HER2 status) and reported a</w:t>
      </w:r>
      <w:r w:rsidR="003C6433">
        <w:rPr>
          <w:rFonts w:ascii="Book Antiqua" w:hAnsi="Book Antiqua" w:cs="Times New Roman" w:hint="eastAsia"/>
          <w:bCs/>
          <w:sz w:val="24"/>
          <w:szCs w:val="24"/>
          <w:lang w:eastAsia="zh-CN"/>
        </w:rPr>
        <w:t xml:space="preserve"> </w:t>
      </w:r>
      <w:r w:rsidR="00C62304" w:rsidRPr="0021794F">
        <w:rPr>
          <w:rFonts w:ascii="Book Antiqua" w:hAnsi="Book Antiqua" w:cs="Times New Roman"/>
          <w:bCs/>
          <w:sz w:val="24"/>
          <w:szCs w:val="24"/>
        </w:rPr>
        <w:t>statistically significant superiority of docetaxel-cyclophosphamide (TC) over doxorubicin-cyclophosphamide (AC)</w:t>
      </w:r>
      <w:r w:rsidR="00750B36" w:rsidRPr="00750B36">
        <w:rPr>
          <w:rFonts w:ascii="Book Antiqua" w:hAnsi="Book Antiqua" w:cs="Times New Roman"/>
          <w:bCs/>
          <w:sz w:val="24"/>
          <w:szCs w:val="24"/>
          <w:vertAlign w:val="superscript"/>
        </w:rPr>
        <w:fldChar w:fldCharType="begin">
          <w:fldData xml:space="preserve">PEVuZE5vdGU+PENpdGU+PEF1dGhvcj5Kb25lczwvQXV0aG9yPjxZZWFyPjIwMDk8L1llYXI+PFJl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</w:fldData>
        </w:fldChar>
      </w:r>
      <w:r w:rsidR="00750B36" w:rsidRPr="00750B36">
        <w:rPr>
          <w:rFonts w:ascii="Book Antiqua" w:hAnsi="Book Antiqua" w:cs="Times New Roman"/>
          <w:bCs/>
          <w:sz w:val="24"/>
          <w:szCs w:val="24"/>
          <w:vertAlign w:val="superscript"/>
        </w:rPr>
        <w:instrText xml:space="preserve"> ADDIN EN.CITE </w:instrText>
      </w:r>
      <w:r w:rsidR="00750B36" w:rsidRPr="00750B36">
        <w:rPr>
          <w:rFonts w:ascii="Book Antiqua" w:hAnsi="Book Antiqua" w:cs="Times New Roman"/>
          <w:bCs/>
          <w:sz w:val="24"/>
          <w:szCs w:val="24"/>
          <w:vertAlign w:val="superscript"/>
        </w:rPr>
        <w:fldChar w:fldCharType="begin">
          <w:fldData xml:space="preserve">PEVuZE5vdGU+PENpdGU+PEF1dGhvcj5Kb25lczwvQXV0aG9yPjxZZWFyPjIwMDk8L1llYXI+PFJl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</w:fldData>
        </w:fldChar>
      </w:r>
      <w:r w:rsidR="00750B36" w:rsidRPr="00750B36">
        <w:rPr>
          <w:rFonts w:ascii="Book Antiqua" w:hAnsi="Book Antiqua" w:cs="Times New Roman"/>
          <w:bCs/>
          <w:sz w:val="24"/>
          <w:szCs w:val="24"/>
          <w:vertAlign w:val="superscript"/>
        </w:rPr>
        <w:instrText xml:space="preserve"> ADDIN EN.CITE.DATA </w:instrText>
      </w:r>
      <w:r w:rsidR="00750B36" w:rsidRPr="00750B36">
        <w:rPr>
          <w:rFonts w:ascii="Book Antiqua" w:hAnsi="Book Antiqua" w:cs="Times New Roman"/>
          <w:bCs/>
          <w:sz w:val="24"/>
          <w:szCs w:val="24"/>
          <w:vertAlign w:val="superscript"/>
        </w:rPr>
      </w:r>
      <w:r w:rsidR="00750B36" w:rsidRPr="00750B36">
        <w:rPr>
          <w:rFonts w:ascii="Book Antiqua" w:hAnsi="Book Antiqua" w:cs="Times New Roman"/>
          <w:bCs/>
          <w:sz w:val="24"/>
          <w:szCs w:val="24"/>
          <w:vertAlign w:val="superscript"/>
        </w:rPr>
        <w:fldChar w:fldCharType="end"/>
      </w:r>
      <w:r w:rsidR="00750B36" w:rsidRPr="00750B36">
        <w:rPr>
          <w:rFonts w:ascii="Book Antiqua" w:hAnsi="Book Antiqua" w:cs="Times New Roman"/>
          <w:bCs/>
          <w:sz w:val="24"/>
          <w:szCs w:val="24"/>
          <w:vertAlign w:val="superscript"/>
        </w:rPr>
      </w:r>
      <w:r w:rsidR="00750B36" w:rsidRPr="00750B36">
        <w:rPr>
          <w:rFonts w:ascii="Book Antiqua" w:hAnsi="Book Antiqua" w:cs="Times New Roman"/>
          <w:bCs/>
          <w:sz w:val="24"/>
          <w:szCs w:val="24"/>
          <w:vertAlign w:val="superscript"/>
        </w:rPr>
        <w:fldChar w:fldCharType="separate"/>
      </w:r>
      <w:r w:rsidR="00750B36" w:rsidRPr="00750B36">
        <w:rPr>
          <w:rFonts w:ascii="Book Antiqua" w:hAnsi="Book Antiqua" w:cs="Times New Roman"/>
          <w:bCs/>
          <w:noProof/>
          <w:sz w:val="24"/>
          <w:szCs w:val="24"/>
          <w:vertAlign w:val="superscript"/>
        </w:rPr>
        <w:t>[</w:t>
      </w:r>
      <w:hyperlink w:anchor="_ENREF_41" w:tooltip="Jones, 2009 #1306" w:history="1">
        <w:r w:rsidR="00750B36" w:rsidRPr="00750B36">
          <w:rPr>
            <w:rFonts w:ascii="Book Antiqua" w:hAnsi="Book Antiqua" w:cs="Times New Roman"/>
            <w:bCs/>
            <w:noProof/>
            <w:sz w:val="24"/>
            <w:szCs w:val="24"/>
            <w:vertAlign w:val="superscript"/>
          </w:rPr>
          <w:t>41</w:t>
        </w:r>
      </w:hyperlink>
      <w:r w:rsidR="00750B36" w:rsidRPr="00750B36">
        <w:rPr>
          <w:rFonts w:ascii="Book Antiqua" w:hAnsi="Book Antiqua" w:cs="Times New Roman"/>
          <w:bCs/>
          <w:noProof/>
          <w:sz w:val="24"/>
          <w:szCs w:val="24"/>
          <w:vertAlign w:val="superscript"/>
        </w:rPr>
        <w:t>]</w:t>
      </w:r>
      <w:r w:rsidR="00750B36" w:rsidRPr="00750B36">
        <w:rPr>
          <w:rFonts w:ascii="Book Antiqua" w:hAnsi="Book Antiqua" w:cs="Times New Roman"/>
          <w:bCs/>
          <w:sz w:val="24"/>
          <w:szCs w:val="24"/>
          <w:vertAlign w:val="superscript"/>
        </w:rPr>
        <w:fldChar w:fldCharType="end"/>
      </w:r>
      <w:r w:rsidR="00C62304" w:rsidRPr="0021794F">
        <w:rPr>
          <w:rFonts w:ascii="Book Antiqua" w:hAnsi="Book Antiqua" w:cs="Times New Roman"/>
          <w:bCs/>
          <w:sz w:val="24"/>
          <w:szCs w:val="24"/>
        </w:rPr>
        <w:t xml:space="preserve">. </w:t>
      </w:r>
      <w:r w:rsidR="004458B6" w:rsidRPr="0021794F">
        <w:rPr>
          <w:rFonts w:ascii="Book Antiqua" w:hAnsi="Book Antiqua" w:cs="Times New Roman"/>
          <w:sz w:val="24"/>
          <w:szCs w:val="24"/>
          <w:lang w:val="en"/>
        </w:rPr>
        <w:t xml:space="preserve">At a median of 7 years follow-up, there was a statistical improvement in </w:t>
      </w:r>
      <w:r w:rsidR="00A36569" w:rsidRPr="0021794F">
        <w:rPr>
          <w:rFonts w:ascii="Book Antiqua" w:hAnsi="Book Antiqua" w:cs="Times New Roman"/>
          <w:sz w:val="24"/>
          <w:szCs w:val="24"/>
          <w:lang w:val="en"/>
        </w:rPr>
        <w:t xml:space="preserve">disease-free survival </w:t>
      </w:r>
      <w:r w:rsidR="004458B6" w:rsidRPr="0021794F">
        <w:rPr>
          <w:rFonts w:ascii="Book Antiqua" w:hAnsi="Book Antiqua" w:cs="Times New Roman"/>
          <w:sz w:val="24"/>
          <w:szCs w:val="24"/>
          <w:lang w:val="en"/>
        </w:rPr>
        <w:t xml:space="preserve">between TC and AC (81% TC </w:t>
      </w:r>
      <w:r w:rsidR="004458B6" w:rsidRPr="00750B36">
        <w:rPr>
          <w:rFonts w:ascii="Book Antiqua" w:hAnsi="Book Antiqua" w:cs="Times New Roman"/>
          <w:i/>
          <w:sz w:val="24"/>
          <w:szCs w:val="24"/>
          <w:lang w:val="en"/>
        </w:rPr>
        <w:t xml:space="preserve">vs </w:t>
      </w:r>
      <w:r w:rsidR="004458B6" w:rsidRPr="0021794F">
        <w:rPr>
          <w:rFonts w:ascii="Book Antiqua" w:hAnsi="Book Antiqua" w:cs="Times New Roman"/>
          <w:sz w:val="24"/>
          <w:szCs w:val="24"/>
          <w:lang w:val="en"/>
        </w:rPr>
        <w:t xml:space="preserve">75% AC; </w:t>
      </w:r>
      <w:r w:rsidR="004458B6" w:rsidRPr="0021794F">
        <w:rPr>
          <w:rStyle w:val="aa"/>
          <w:rFonts w:ascii="Book Antiqua" w:hAnsi="Book Antiqua" w:cs="Times New Roman"/>
          <w:sz w:val="24"/>
          <w:szCs w:val="24"/>
          <w:lang w:val="en"/>
        </w:rPr>
        <w:t>P</w:t>
      </w:r>
      <w:r w:rsidR="004458B6" w:rsidRPr="0021794F">
        <w:rPr>
          <w:rFonts w:ascii="Book Antiqua" w:hAnsi="Book Antiqua" w:cs="Times New Roman"/>
          <w:sz w:val="24"/>
          <w:szCs w:val="24"/>
          <w:lang w:val="en"/>
        </w:rPr>
        <w:t xml:space="preserve"> = </w:t>
      </w:r>
      <w:r w:rsidR="00750B36">
        <w:rPr>
          <w:rFonts w:ascii="Book Antiqua" w:hAnsi="Book Antiqua" w:cs="Times New Roman" w:hint="eastAsia"/>
          <w:sz w:val="24"/>
          <w:szCs w:val="24"/>
          <w:lang w:val="en" w:eastAsia="zh-CN"/>
        </w:rPr>
        <w:t>0</w:t>
      </w:r>
      <w:r w:rsidR="004458B6" w:rsidRPr="0021794F">
        <w:rPr>
          <w:rFonts w:ascii="Book Antiqua" w:hAnsi="Book Antiqua" w:cs="Times New Roman"/>
          <w:sz w:val="24"/>
          <w:szCs w:val="24"/>
          <w:lang w:val="en"/>
        </w:rPr>
        <w:t xml:space="preserve">.033; </w:t>
      </w:r>
      <w:r w:rsidR="00750B36">
        <w:rPr>
          <w:rFonts w:ascii="Book Antiqua" w:hAnsi="Book Antiqua" w:cs="Times New Roman"/>
          <w:sz w:val="24"/>
          <w:szCs w:val="24"/>
          <w:lang w:val="en"/>
        </w:rPr>
        <w:t>HR</w:t>
      </w:r>
      <w:r w:rsidR="004458B6" w:rsidRPr="0021794F">
        <w:rPr>
          <w:rFonts w:ascii="Book Antiqua" w:hAnsi="Book Antiqua" w:cs="Times New Roman"/>
          <w:sz w:val="24"/>
          <w:szCs w:val="24"/>
          <w:lang w:val="en"/>
        </w:rPr>
        <w:t>, 0</w:t>
      </w:r>
      <w:r w:rsidR="00BD6FDE" w:rsidRPr="0021794F">
        <w:rPr>
          <w:rFonts w:ascii="Book Antiqua" w:hAnsi="Book Antiqua" w:cs="Times New Roman"/>
          <w:sz w:val="24"/>
          <w:szCs w:val="24"/>
          <w:lang w:val="en"/>
        </w:rPr>
        <w:t xml:space="preserve">.74; </w:t>
      </w:r>
      <w:r w:rsidR="00ED6190">
        <w:rPr>
          <w:rFonts w:ascii="Book Antiqua" w:hAnsi="Book Antiqua" w:cs="Times New Roman"/>
          <w:sz w:val="24"/>
          <w:szCs w:val="24"/>
          <w:lang w:val="en"/>
        </w:rPr>
        <w:t>95%CI:</w:t>
      </w:r>
      <w:r w:rsidR="00195D13" w:rsidRPr="0021794F">
        <w:rPr>
          <w:rFonts w:ascii="Book Antiqua" w:hAnsi="Book Antiqua" w:cs="Times New Roman"/>
          <w:sz w:val="24"/>
          <w:szCs w:val="24"/>
          <w:lang w:val="en"/>
        </w:rPr>
        <w:t xml:space="preserve"> 0.56</w:t>
      </w:r>
      <w:r w:rsidR="00750B36">
        <w:rPr>
          <w:rFonts w:ascii="Book Antiqua" w:hAnsi="Book Antiqua" w:cs="Times New Roman" w:hint="eastAsia"/>
          <w:sz w:val="24"/>
          <w:szCs w:val="24"/>
          <w:lang w:val="en" w:eastAsia="zh-CN"/>
        </w:rPr>
        <w:t>-</w:t>
      </w:r>
      <w:r w:rsidR="00195D13" w:rsidRPr="0021794F">
        <w:rPr>
          <w:rFonts w:ascii="Book Antiqua" w:hAnsi="Book Antiqua" w:cs="Times New Roman"/>
          <w:sz w:val="24"/>
          <w:szCs w:val="24"/>
          <w:lang w:val="en"/>
        </w:rPr>
        <w:t xml:space="preserve">0.98) as well as an OS </w:t>
      </w:r>
      <w:r w:rsidR="00750B36">
        <w:rPr>
          <w:rFonts w:ascii="Book Antiqua" w:hAnsi="Book Antiqua" w:cs="Times New Roman"/>
          <w:sz w:val="24"/>
          <w:szCs w:val="24"/>
          <w:lang w:val="en"/>
        </w:rPr>
        <w:t xml:space="preserve">(87% TC </w:t>
      </w:r>
      <w:r w:rsidR="00750B36" w:rsidRPr="00750B36">
        <w:rPr>
          <w:rFonts w:ascii="Book Antiqua" w:hAnsi="Book Antiqua" w:cs="Times New Roman"/>
          <w:i/>
          <w:sz w:val="24"/>
          <w:szCs w:val="24"/>
          <w:lang w:val="en"/>
        </w:rPr>
        <w:t>vs</w:t>
      </w:r>
      <w:r w:rsidR="004458B6" w:rsidRPr="0021794F">
        <w:rPr>
          <w:rFonts w:ascii="Book Antiqua" w:hAnsi="Book Antiqua" w:cs="Times New Roman"/>
          <w:sz w:val="24"/>
          <w:szCs w:val="24"/>
          <w:lang w:val="en"/>
        </w:rPr>
        <w:t xml:space="preserve"> 82% AC; </w:t>
      </w:r>
      <w:r w:rsidR="004458B6" w:rsidRPr="0021794F">
        <w:rPr>
          <w:rStyle w:val="aa"/>
          <w:rFonts w:ascii="Book Antiqua" w:hAnsi="Book Antiqua" w:cs="Times New Roman"/>
          <w:sz w:val="24"/>
          <w:szCs w:val="24"/>
          <w:lang w:val="en"/>
        </w:rPr>
        <w:t>P</w:t>
      </w:r>
      <w:r w:rsidR="004458B6" w:rsidRPr="0021794F">
        <w:rPr>
          <w:rFonts w:ascii="Book Antiqua" w:hAnsi="Book Antiqua" w:cs="Times New Roman"/>
          <w:sz w:val="24"/>
          <w:szCs w:val="24"/>
          <w:lang w:val="en"/>
        </w:rPr>
        <w:t xml:space="preserve"> = </w:t>
      </w:r>
      <w:r w:rsidR="00750B36">
        <w:rPr>
          <w:rFonts w:ascii="Book Antiqua" w:hAnsi="Book Antiqua" w:cs="Times New Roman" w:hint="eastAsia"/>
          <w:sz w:val="24"/>
          <w:szCs w:val="24"/>
          <w:lang w:val="en" w:eastAsia="zh-CN"/>
        </w:rPr>
        <w:t>0</w:t>
      </w:r>
      <w:r w:rsidR="00750B36">
        <w:rPr>
          <w:rFonts w:ascii="Book Antiqua" w:hAnsi="Book Antiqua" w:cs="Times New Roman"/>
          <w:sz w:val="24"/>
          <w:szCs w:val="24"/>
          <w:lang w:val="en"/>
        </w:rPr>
        <w:t xml:space="preserve">.032; HR, 0.69; </w:t>
      </w:r>
      <w:r w:rsidR="00ED6190">
        <w:rPr>
          <w:rFonts w:ascii="Book Antiqua" w:hAnsi="Book Antiqua" w:cs="Times New Roman"/>
          <w:sz w:val="24"/>
          <w:szCs w:val="24"/>
          <w:lang w:val="en"/>
        </w:rPr>
        <w:t>95%CI:</w:t>
      </w:r>
      <w:r w:rsidR="004458B6" w:rsidRPr="0021794F">
        <w:rPr>
          <w:rFonts w:ascii="Book Antiqua" w:hAnsi="Book Antiqua" w:cs="Times New Roman"/>
          <w:sz w:val="24"/>
          <w:szCs w:val="24"/>
          <w:lang w:val="en"/>
        </w:rPr>
        <w:t xml:space="preserve"> 0.50</w:t>
      </w:r>
      <w:r w:rsidR="00750B36">
        <w:rPr>
          <w:rFonts w:ascii="Book Antiqua" w:hAnsi="Book Antiqua" w:cs="Times New Roman" w:hint="eastAsia"/>
          <w:sz w:val="24"/>
          <w:szCs w:val="24"/>
          <w:lang w:val="en" w:eastAsia="zh-CN"/>
        </w:rPr>
        <w:t>-</w:t>
      </w:r>
      <w:r w:rsidR="004458B6" w:rsidRPr="0021794F">
        <w:rPr>
          <w:rFonts w:ascii="Book Antiqua" w:hAnsi="Book Antiqua" w:cs="Times New Roman"/>
          <w:sz w:val="24"/>
          <w:szCs w:val="24"/>
          <w:lang w:val="en"/>
        </w:rPr>
        <w:t xml:space="preserve">0.97). </w:t>
      </w:r>
      <w:r w:rsidR="00BD6FDE" w:rsidRPr="0021794F">
        <w:rPr>
          <w:rFonts w:ascii="Book Antiqua" w:hAnsi="Book Antiqua" w:cs="Times New Roman"/>
          <w:sz w:val="24"/>
          <w:szCs w:val="24"/>
          <w:lang w:val="en"/>
        </w:rPr>
        <w:t>Benefit was observed irrespectively</w:t>
      </w:r>
      <w:r w:rsidR="004458B6" w:rsidRPr="0021794F">
        <w:rPr>
          <w:rFonts w:ascii="Book Antiqua" w:hAnsi="Book Antiqua" w:cs="Times New Roman"/>
          <w:sz w:val="24"/>
          <w:szCs w:val="24"/>
          <w:lang w:val="en"/>
        </w:rPr>
        <w:t xml:space="preserve"> of hormone-receptor stat</w:t>
      </w:r>
      <w:r w:rsidR="00A36569" w:rsidRPr="0021794F">
        <w:rPr>
          <w:rFonts w:ascii="Book Antiqua" w:hAnsi="Book Antiqua" w:cs="Times New Roman"/>
          <w:sz w:val="24"/>
          <w:szCs w:val="24"/>
          <w:lang w:val="en"/>
        </w:rPr>
        <w:t>us or HER-2 status</w:t>
      </w:r>
      <w:r w:rsidR="004458B6" w:rsidRPr="0021794F">
        <w:rPr>
          <w:rFonts w:ascii="Book Antiqua" w:hAnsi="Book Antiqua" w:cs="Times New Roman"/>
          <w:sz w:val="24"/>
          <w:szCs w:val="24"/>
          <w:lang w:val="en"/>
        </w:rPr>
        <w:t xml:space="preserve">. </w:t>
      </w:r>
      <w:r w:rsidR="00BD6FDE" w:rsidRPr="0021794F">
        <w:rPr>
          <w:rFonts w:ascii="Book Antiqua" w:hAnsi="Book Antiqua" w:cs="Times New Roman"/>
          <w:sz w:val="24"/>
          <w:szCs w:val="24"/>
          <w:lang w:val="en"/>
        </w:rPr>
        <w:t>TC was noted to be superior in all age groups with the caveat that more febrile neutropenia</w:t>
      </w:r>
      <w:r w:rsidR="00A36569" w:rsidRPr="0021794F">
        <w:rPr>
          <w:rFonts w:ascii="Book Antiqua" w:hAnsi="Book Antiqua" w:cs="Times New Roman"/>
          <w:sz w:val="24"/>
          <w:szCs w:val="24"/>
          <w:lang w:val="en"/>
        </w:rPr>
        <w:t xml:space="preserve"> (FN)</w:t>
      </w:r>
      <w:r w:rsidR="00BD6FDE" w:rsidRPr="0021794F">
        <w:rPr>
          <w:rFonts w:ascii="Book Antiqua" w:hAnsi="Book Antiqua" w:cs="Times New Roman"/>
          <w:sz w:val="24"/>
          <w:szCs w:val="24"/>
          <w:lang w:val="en"/>
        </w:rPr>
        <w:t xml:space="preserve"> was observed in the older population</w:t>
      </w:r>
      <w:r w:rsidR="009742AC" w:rsidRPr="0021794F">
        <w:rPr>
          <w:rFonts w:ascii="Book Antiqua" w:hAnsi="Book Antiqua" w:cs="Times New Roman"/>
          <w:sz w:val="24"/>
          <w:szCs w:val="24"/>
          <w:lang w:val="en"/>
        </w:rPr>
        <w:t xml:space="preserve"> defined by a cutoff of 65 years (for TC, </w:t>
      </w:r>
      <w:r w:rsidR="00A36569" w:rsidRPr="0021794F">
        <w:rPr>
          <w:rFonts w:ascii="Book Antiqua" w:hAnsi="Book Antiqua" w:cs="Times New Roman"/>
          <w:sz w:val="24"/>
          <w:szCs w:val="24"/>
          <w:lang w:val="en"/>
        </w:rPr>
        <w:t xml:space="preserve">the rate of FN was </w:t>
      </w:r>
      <w:r w:rsidR="009742AC" w:rsidRPr="0021794F">
        <w:rPr>
          <w:rFonts w:ascii="Book Antiqua" w:hAnsi="Book Antiqua" w:cs="Times New Roman"/>
          <w:sz w:val="24"/>
          <w:szCs w:val="24"/>
          <w:lang w:val="en"/>
        </w:rPr>
        <w:t xml:space="preserve">8% for </w:t>
      </w:r>
      <w:r w:rsidR="00A36569" w:rsidRPr="0021794F">
        <w:rPr>
          <w:rFonts w:ascii="Book Antiqua" w:hAnsi="Book Antiqua" w:cs="Times New Roman"/>
          <w:sz w:val="24"/>
          <w:szCs w:val="24"/>
          <w:lang w:val="en"/>
        </w:rPr>
        <w:t xml:space="preserve">the </w:t>
      </w:r>
      <w:r w:rsidR="009742AC" w:rsidRPr="0021794F">
        <w:rPr>
          <w:rFonts w:ascii="Book Antiqua" w:hAnsi="Book Antiqua" w:cs="Times New Roman"/>
          <w:sz w:val="24"/>
          <w:szCs w:val="24"/>
          <w:lang w:val="en"/>
        </w:rPr>
        <w:t xml:space="preserve">older </w:t>
      </w:r>
      <w:r w:rsidR="00A36569" w:rsidRPr="0021794F">
        <w:rPr>
          <w:rFonts w:ascii="Book Antiqua" w:hAnsi="Book Antiqua" w:cs="Times New Roman"/>
          <w:sz w:val="24"/>
          <w:szCs w:val="24"/>
          <w:lang w:val="en"/>
        </w:rPr>
        <w:t>population</w:t>
      </w:r>
      <w:r w:rsidR="009742AC" w:rsidRPr="0021794F">
        <w:rPr>
          <w:rFonts w:ascii="Book Antiqua" w:hAnsi="Book Antiqua" w:cs="Times New Roman"/>
          <w:sz w:val="24"/>
          <w:szCs w:val="24"/>
          <w:lang w:val="en"/>
        </w:rPr>
        <w:t xml:space="preserve"> and 4% for younger patients compared with 4% in older and 2% in younger</w:t>
      </w:r>
      <w:r w:rsidR="00A36569" w:rsidRPr="0021794F">
        <w:rPr>
          <w:rFonts w:ascii="Book Antiqua" w:hAnsi="Book Antiqua" w:cs="Times New Roman"/>
          <w:sz w:val="24"/>
          <w:szCs w:val="24"/>
          <w:lang w:val="en"/>
        </w:rPr>
        <w:t xml:space="preserve"> patients who received</w:t>
      </w:r>
      <w:r w:rsidR="009742AC" w:rsidRPr="0021794F">
        <w:rPr>
          <w:rFonts w:ascii="Book Antiqua" w:hAnsi="Book Antiqua" w:cs="Times New Roman"/>
          <w:sz w:val="24"/>
          <w:szCs w:val="24"/>
          <w:lang w:val="en"/>
        </w:rPr>
        <w:t xml:space="preserve"> AC</w:t>
      </w:r>
      <w:r w:rsidR="00A36569" w:rsidRPr="0021794F">
        <w:rPr>
          <w:rFonts w:ascii="Book Antiqua" w:hAnsi="Book Antiqua" w:cs="Times New Roman"/>
          <w:sz w:val="24"/>
          <w:szCs w:val="24"/>
          <w:lang w:val="en"/>
        </w:rPr>
        <w:t xml:space="preserve">). </w:t>
      </w:r>
      <w:r w:rsidR="00195D13" w:rsidRPr="0021794F">
        <w:rPr>
          <w:rFonts w:ascii="Book Antiqua" w:hAnsi="Book Antiqua" w:cs="Times New Roman"/>
          <w:sz w:val="24"/>
          <w:szCs w:val="24"/>
          <w:lang w:val="en"/>
        </w:rPr>
        <w:t>Notably</w:t>
      </w:r>
      <w:r w:rsidR="00A36569" w:rsidRPr="0021794F">
        <w:rPr>
          <w:rFonts w:ascii="Book Antiqua" w:hAnsi="Book Antiqua" w:cs="Times New Roman"/>
          <w:sz w:val="24"/>
          <w:szCs w:val="24"/>
          <w:lang w:val="en"/>
        </w:rPr>
        <w:t xml:space="preserve">, the </w:t>
      </w:r>
      <w:r w:rsidR="009742AC" w:rsidRPr="0021794F">
        <w:rPr>
          <w:rFonts w:ascii="Book Antiqua" w:hAnsi="Book Antiqua" w:cs="Times New Roman"/>
          <w:sz w:val="24"/>
          <w:szCs w:val="24"/>
          <w:lang w:val="en"/>
        </w:rPr>
        <w:t>use of prophylactic granulocyte colony-stimulating factor to stimulate neutrophil production was not utilized in this study</w:t>
      </w:r>
      <w:r w:rsidR="00A36569" w:rsidRPr="0021794F">
        <w:rPr>
          <w:rFonts w:ascii="Book Antiqua" w:hAnsi="Book Antiqua" w:cs="Times New Roman"/>
          <w:sz w:val="24"/>
          <w:szCs w:val="24"/>
          <w:lang w:val="en"/>
        </w:rPr>
        <w:t xml:space="preserve">. </w:t>
      </w:r>
      <w:r w:rsidR="00E13F3D" w:rsidRPr="0021794F">
        <w:rPr>
          <w:rFonts w:ascii="Book Antiqua" w:hAnsi="Book Antiqua" w:cs="Times New Roman"/>
          <w:sz w:val="24"/>
          <w:szCs w:val="24"/>
          <w:lang w:val="en"/>
        </w:rPr>
        <w:t xml:space="preserve">Of concern is that 4 late deaths were observed in patients without relapse and all occurred in the AC group: a </w:t>
      </w:r>
      <w:r w:rsidR="00E13F3D" w:rsidRPr="0021794F">
        <w:rPr>
          <w:rFonts w:ascii="Book Antiqua" w:hAnsi="Book Antiqua" w:cs="Times New Roman"/>
          <w:sz w:val="24"/>
          <w:szCs w:val="24"/>
          <w:lang w:val="en"/>
        </w:rPr>
        <w:lastRenderedPageBreak/>
        <w:t xml:space="preserve">young woman died of cardiomyopathy and </w:t>
      </w:r>
      <w:r w:rsidR="00DF021E" w:rsidRPr="0021794F">
        <w:rPr>
          <w:rFonts w:ascii="Book Antiqua" w:hAnsi="Book Antiqua" w:cs="Times New Roman"/>
          <w:sz w:val="24"/>
          <w:szCs w:val="24"/>
          <w:lang w:val="en"/>
        </w:rPr>
        <w:t>CHF</w:t>
      </w:r>
      <w:r w:rsidR="00E13F3D" w:rsidRPr="0021794F">
        <w:rPr>
          <w:rFonts w:ascii="Book Antiqua" w:hAnsi="Book Antiqua" w:cs="Times New Roman"/>
          <w:sz w:val="24"/>
          <w:szCs w:val="24"/>
          <w:lang w:val="en"/>
        </w:rPr>
        <w:t xml:space="preserve">, two older women died of complications related to myelodysplasia and </w:t>
      </w:r>
      <w:r w:rsidR="004B32C3" w:rsidRPr="0021794F">
        <w:rPr>
          <w:rFonts w:ascii="Book Antiqua" w:hAnsi="Book Antiqua" w:cs="Times New Roman"/>
          <w:sz w:val="24"/>
          <w:szCs w:val="24"/>
          <w:lang w:val="en"/>
        </w:rPr>
        <w:t>myelofibrosis</w:t>
      </w:r>
      <w:r w:rsidR="00E13F3D" w:rsidRPr="0021794F">
        <w:rPr>
          <w:rFonts w:ascii="Book Antiqua" w:hAnsi="Book Antiqua" w:cs="Times New Roman"/>
          <w:sz w:val="24"/>
          <w:szCs w:val="24"/>
          <w:lang w:val="en"/>
        </w:rPr>
        <w:t xml:space="preserve"> respectively</w:t>
      </w:r>
      <w:r w:rsidR="004B32C3" w:rsidRPr="0021794F">
        <w:rPr>
          <w:rFonts w:ascii="Book Antiqua" w:hAnsi="Book Antiqua" w:cs="Times New Roman"/>
          <w:sz w:val="24"/>
          <w:szCs w:val="24"/>
          <w:lang w:val="en"/>
        </w:rPr>
        <w:t>,</w:t>
      </w:r>
      <w:r w:rsidR="00E13F3D" w:rsidRPr="0021794F">
        <w:rPr>
          <w:rFonts w:ascii="Book Antiqua" w:hAnsi="Book Antiqua" w:cs="Times New Roman"/>
          <w:sz w:val="24"/>
          <w:szCs w:val="24"/>
          <w:lang w:val="en"/>
        </w:rPr>
        <w:t xml:space="preserve"> and 1 other patient died of acute leukemia 10 years after </w:t>
      </w:r>
      <w:proofErr w:type="gramStart"/>
      <w:r w:rsidR="00E13F3D" w:rsidRPr="0021794F">
        <w:rPr>
          <w:rFonts w:ascii="Book Antiqua" w:hAnsi="Book Antiqua" w:cs="Times New Roman"/>
          <w:sz w:val="24"/>
          <w:szCs w:val="24"/>
          <w:lang w:val="en"/>
        </w:rPr>
        <w:t>AC.</w:t>
      </w:r>
      <w:proofErr w:type="gramEnd"/>
      <w:r w:rsidR="004B32C3" w:rsidRPr="0021794F">
        <w:rPr>
          <w:rFonts w:ascii="Book Antiqua" w:hAnsi="Book Antiqua" w:cs="Times New Roman"/>
          <w:bCs/>
          <w:sz w:val="24"/>
          <w:szCs w:val="24"/>
        </w:rPr>
        <w:t xml:space="preserve"> The </w:t>
      </w:r>
      <w:r w:rsidR="00C62304" w:rsidRPr="0021794F">
        <w:rPr>
          <w:rFonts w:ascii="Book Antiqua" w:hAnsi="Book Antiqua" w:cs="Times New Roman"/>
          <w:bCs/>
          <w:sz w:val="24"/>
          <w:szCs w:val="24"/>
        </w:rPr>
        <w:t>US Oncology</w:t>
      </w:r>
      <w:r w:rsidR="00BA51D6" w:rsidRPr="0021794F">
        <w:rPr>
          <w:rFonts w:ascii="Book Antiqua" w:hAnsi="Book Antiqua" w:cs="Times New Roman"/>
          <w:bCs/>
          <w:sz w:val="24"/>
          <w:szCs w:val="24"/>
        </w:rPr>
        <w:t xml:space="preserve"> </w:t>
      </w:r>
      <w:r w:rsidR="00443C97" w:rsidRPr="0021794F">
        <w:rPr>
          <w:rFonts w:ascii="Book Antiqua" w:hAnsi="Book Antiqua" w:cs="Times New Roman"/>
          <w:bCs/>
          <w:sz w:val="24"/>
          <w:szCs w:val="24"/>
        </w:rPr>
        <w:t xml:space="preserve">group </w:t>
      </w:r>
      <w:r w:rsidR="00C62304" w:rsidRPr="0021794F">
        <w:rPr>
          <w:rFonts w:ascii="Book Antiqua" w:hAnsi="Book Antiqua" w:cs="Times New Roman"/>
          <w:bCs/>
          <w:sz w:val="24"/>
          <w:szCs w:val="24"/>
        </w:rPr>
        <w:t>is now involved in a new study</w:t>
      </w:r>
      <w:r w:rsidR="00BA51D6" w:rsidRPr="0021794F">
        <w:rPr>
          <w:rFonts w:ascii="Book Antiqua" w:hAnsi="Book Antiqua" w:cs="Times New Roman"/>
          <w:bCs/>
          <w:sz w:val="24"/>
          <w:szCs w:val="24"/>
        </w:rPr>
        <w:t xml:space="preserve"> (</w:t>
      </w:r>
      <w:r w:rsidR="00443C97" w:rsidRPr="0021794F">
        <w:rPr>
          <w:rFonts w:ascii="Book Antiqua" w:hAnsi="Book Antiqua" w:cs="Times New Roman"/>
          <w:bCs/>
          <w:sz w:val="24"/>
          <w:szCs w:val="24"/>
        </w:rPr>
        <w:t>US</w:t>
      </w:r>
      <w:r w:rsidR="00FD33FC" w:rsidRPr="0021794F">
        <w:rPr>
          <w:rFonts w:ascii="Book Antiqua" w:hAnsi="Book Antiqua" w:cs="Times New Roman"/>
          <w:bCs/>
          <w:sz w:val="24"/>
          <w:szCs w:val="24"/>
        </w:rPr>
        <w:t>O</w:t>
      </w:r>
      <w:r w:rsidR="00443C97" w:rsidRPr="0021794F">
        <w:rPr>
          <w:rFonts w:ascii="Book Antiqua" w:hAnsi="Book Antiqua" w:cs="Times New Roman"/>
          <w:bCs/>
          <w:sz w:val="24"/>
          <w:szCs w:val="24"/>
        </w:rPr>
        <w:t xml:space="preserve"> </w:t>
      </w:r>
      <w:r w:rsidR="00BA51D6" w:rsidRPr="0021794F">
        <w:rPr>
          <w:rFonts w:ascii="Book Antiqua" w:hAnsi="Book Antiqua" w:cs="Times New Roman"/>
          <w:bCs/>
          <w:sz w:val="24"/>
          <w:szCs w:val="24"/>
        </w:rPr>
        <w:t>06090 phase III trial)</w:t>
      </w:r>
      <w:r w:rsidR="00443C97" w:rsidRPr="0021794F">
        <w:rPr>
          <w:rFonts w:ascii="Book Antiqua" w:hAnsi="Book Antiqua" w:cs="Times New Roman"/>
          <w:bCs/>
          <w:sz w:val="24"/>
          <w:szCs w:val="24"/>
        </w:rPr>
        <w:t>,</w:t>
      </w:r>
      <w:r w:rsidR="00C62304" w:rsidRPr="0021794F">
        <w:rPr>
          <w:rFonts w:ascii="Book Antiqua" w:hAnsi="Book Antiqua" w:cs="Times New Roman"/>
          <w:bCs/>
          <w:sz w:val="24"/>
          <w:szCs w:val="24"/>
        </w:rPr>
        <w:t xml:space="preserve"> that will further evaluate the need for anthracyclines by comparing six cycles of TC</w:t>
      </w:r>
      <w:r w:rsidR="00BA51D6" w:rsidRPr="0021794F">
        <w:rPr>
          <w:rFonts w:ascii="Book Antiqua" w:hAnsi="Book Antiqua" w:cs="Times New Roman"/>
          <w:bCs/>
          <w:sz w:val="24"/>
          <w:szCs w:val="24"/>
        </w:rPr>
        <w:t xml:space="preserve"> (plus/minus bevacizumab)</w:t>
      </w:r>
      <w:r w:rsidR="00C62304" w:rsidRPr="0021794F">
        <w:rPr>
          <w:rFonts w:ascii="Book Antiqua" w:hAnsi="Book Antiqua" w:cs="Times New Roman"/>
          <w:bCs/>
          <w:sz w:val="24"/>
          <w:szCs w:val="24"/>
        </w:rPr>
        <w:t xml:space="preserve"> agains</w:t>
      </w:r>
      <w:r w:rsidR="00443C97" w:rsidRPr="0021794F">
        <w:rPr>
          <w:rFonts w:ascii="Book Antiqua" w:hAnsi="Book Antiqua" w:cs="Times New Roman"/>
          <w:bCs/>
          <w:sz w:val="24"/>
          <w:szCs w:val="24"/>
        </w:rPr>
        <w:t xml:space="preserve">t six cycles of TAC </w:t>
      </w:r>
      <w:r w:rsidR="00BA51D6" w:rsidRPr="0021794F">
        <w:rPr>
          <w:rFonts w:ascii="Book Antiqua" w:hAnsi="Book Antiqua" w:cs="Times New Roman"/>
          <w:bCs/>
          <w:sz w:val="24"/>
          <w:szCs w:val="24"/>
        </w:rPr>
        <w:t>(docetaxel/</w:t>
      </w:r>
      <w:r w:rsidR="00C62304" w:rsidRPr="0021794F">
        <w:rPr>
          <w:rFonts w:ascii="Book Antiqua" w:hAnsi="Book Antiqua" w:cs="Times New Roman"/>
          <w:bCs/>
          <w:sz w:val="24"/>
          <w:szCs w:val="24"/>
        </w:rPr>
        <w:t xml:space="preserve">doxorubicin/cyclophosphamide) for </w:t>
      </w:r>
      <w:r w:rsidR="00BA51D6" w:rsidRPr="0021794F">
        <w:rPr>
          <w:rFonts w:ascii="Book Antiqua" w:hAnsi="Book Antiqua" w:cs="Times New Roman"/>
          <w:bCs/>
          <w:sz w:val="24"/>
          <w:szCs w:val="24"/>
        </w:rPr>
        <w:t>3900</w:t>
      </w:r>
      <w:r w:rsidR="00195D13" w:rsidRPr="0021794F">
        <w:rPr>
          <w:rFonts w:ascii="Book Antiqua" w:hAnsi="Book Antiqua" w:cs="Times New Roman"/>
          <w:bCs/>
          <w:sz w:val="24"/>
          <w:szCs w:val="24"/>
        </w:rPr>
        <w:t xml:space="preserve"> </w:t>
      </w:r>
      <w:r w:rsidR="00C62304" w:rsidRPr="0021794F">
        <w:rPr>
          <w:rFonts w:ascii="Book Antiqua" w:hAnsi="Book Antiqua" w:cs="Times New Roman"/>
          <w:bCs/>
          <w:sz w:val="24"/>
          <w:szCs w:val="24"/>
        </w:rPr>
        <w:t>patients with HER2-</w:t>
      </w:r>
      <w:r w:rsidR="00195D13" w:rsidRPr="0021794F">
        <w:rPr>
          <w:rFonts w:ascii="Book Antiqua" w:hAnsi="Book Antiqua" w:cs="Times New Roman"/>
          <w:bCs/>
          <w:sz w:val="24"/>
          <w:szCs w:val="24"/>
        </w:rPr>
        <w:t>negative</w:t>
      </w:r>
      <w:r w:rsidR="00C62304" w:rsidRPr="0021794F">
        <w:rPr>
          <w:rFonts w:ascii="Book Antiqua" w:hAnsi="Book Antiqua" w:cs="Times New Roman"/>
          <w:bCs/>
          <w:sz w:val="24"/>
          <w:szCs w:val="24"/>
        </w:rPr>
        <w:t xml:space="preserve"> resected breast cancer.</w:t>
      </w:r>
      <w:r w:rsidR="003C6433">
        <w:rPr>
          <w:rFonts w:ascii="Book Antiqua" w:hAnsi="Book Antiqua" w:cs="Times New Roman" w:hint="eastAsia"/>
          <w:bCs/>
          <w:sz w:val="24"/>
          <w:szCs w:val="24"/>
          <w:lang w:eastAsia="zh-CN"/>
        </w:rPr>
        <w:t xml:space="preserve"> </w:t>
      </w:r>
      <w:r w:rsidR="00C62304" w:rsidRPr="0021794F">
        <w:rPr>
          <w:rFonts w:ascii="Book Antiqua" w:hAnsi="Book Antiqua" w:cs="Times New Roman"/>
          <w:bCs/>
          <w:sz w:val="24"/>
          <w:szCs w:val="24"/>
        </w:rPr>
        <w:t xml:space="preserve">We </w:t>
      </w:r>
      <w:r w:rsidR="004B32C3" w:rsidRPr="0021794F">
        <w:rPr>
          <w:rFonts w:ascii="Book Antiqua" w:hAnsi="Book Antiqua" w:cs="Times New Roman"/>
          <w:bCs/>
          <w:sz w:val="24"/>
          <w:szCs w:val="24"/>
        </w:rPr>
        <w:t>are eagerly awaiting the results of this trial</w:t>
      </w:r>
      <w:r w:rsidR="00443C97" w:rsidRPr="0021794F">
        <w:rPr>
          <w:rFonts w:ascii="Book Antiqua" w:hAnsi="Book Antiqua" w:cs="Times New Roman"/>
          <w:bCs/>
          <w:sz w:val="24"/>
          <w:szCs w:val="24"/>
        </w:rPr>
        <w:t>.</w:t>
      </w:r>
    </w:p>
    <w:p w:rsidR="00A71436" w:rsidRPr="0021794F" w:rsidRDefault="00C225EC" w:rsidP="00750B36">
      <w:pPr>
        <w:pStyle w:val="desc2"/>
        <w:spacing w:line="360" w:lineRule="auto"/>
        <w:ind w:firstLineChars="100" w:firstLine="240"/>
        <w:jc w:val="both"/>
        <w:rPr>
          <w:rFonts w:ascii="Book Antiqua" w:hAnsi="Book Antiqua"/>
          <w:sz w:val="24"/>
          <w:szCs w:val="24"/>
          <w:lang w:val="en"/>
        </w:rPr>
      </w:pPr>
      <w:r w:rsidRPr="0021794F">
        <w:rPr>
          <w:rFonts w:ascii="Book Antiqua" w:hAnsi="Book Antiqua"/>
          <w:sz w:val="24"/>
          <w:szCs w:val="24"/>
        </w:rPr>
        <w:t xml:space="preserve">The </w:t>
      </w:r>
      <w:r w:rsidR="007B4759" w:rsidRPr="0021794F">
        <w:rPr>
          <w:rFonts w:ascii="Book Antiqua" w:hAnsi="Book Antiqua"/>
          <w:sz w:val="24"/>
          <w:szCs w:val="24"/>
        </w:rPr>
        <w:t>CALGB</w:t>
      </w:r>
      <w:r w:rsidR="002D4D40" w:rsidRPr="0021794F">
        <w:rPr>
          <w:rFonts w:ascii="Book Antiqua" w:hAnsi="Book Antiqua"/>
          <w:sz w:val="24"/>
          <w:szCs w:val="24"/>
        </w:rPr>
        <w:t xml:space="preserve"> 4010</w:t>
      </w:r>
      <w:r w:rsidRPr="0021794F">
        <w:rPr>
          <w:rFonts w:ascii="Book Antiqua" w:hAnsi="Book Antiqua"/>
          <w:sz w:val="24"/>
          <w:szCs w:val="24"/>
        </w:rPr>
        <w:t>1</w:t>
      </w:r>
      <w:r w:rsidRPr="0021794F">
        <w:rPr>
          <w:rFonts w:ascii="Book Antiqua" w:hAnsi="Book Antiqua"/>
          <w:sz w:val="24"/>
          <w:szCs w:val="24"/>
          <w:lang w:val="en"/>
        </w:rPr>
        <w:t xml:space="preserve"> trial enrolled 3171 women with early stage breast cancer who were randomized in a 2 × 2 factorial design to AC onc</w:t>
      </w:r>
      <w:r w:rsidR="00750B36">
        <w:rPr>
          <w:rFonts w:ascii="Book Antiqua" w:hAnsi="Book Antiqua"/>
          <w:sz w:val="24"/>
          <w:szCs w:val="24"/>
          <w:lang w:val="en"/>
        </w:rPr>
        <w:t xml:space="preserve">e every 3 </w:t>
      </w:r>
      <w:proofErr w:type="spellStart"/>
      <w:r w:rsidR="00750B36">
        <w:rPr>
          <w:rFonts w:ascii="Book Antiqua" w:hAnsi="Book Antiqua"/>
          <w:sz w:val="24"/>
          <w:szCs w:val="24"/>
          <w:lang w:val="en"/>
        </w:rPr>
        <w:t>wk</w:t>
      </w:r>
      <w:proofErr w:type="spellEnd"/>
      <w:r w:rsidR="00750B36">
        <w:rPr>
          <w:rFonts w:ascii="Book Antiqua" w:hAnsi="Book Antiqua"/>
          <w:sz w:val="24"/>
          <w:szCs w:val="24"/>
          <w:lang w:val="en"/>
        </w:rPr>
        <w:t xml:space="preserve"> for four (12 </w:t>
      </w:r>
      <w:proofErr w:type="spellStart"/>
      <w:r w:rsidR="00750B36">
        <w:rPr>
          <w:rFonts w:ascii="Book Antiqua" w:hAnsi="Book Antiqua"/>
          <w:sz w:val="24"/>
          <w:szCs w:val="24"/>
          <w:lang w:val="en"/>
        </w:rPr>
        <w:t>wk</w:t>
      </w:r>
      <w:proofErr w:type="spellEnd"/>
      <w:r w:rsidR="00750B36">
        <w:rPr>
          <w:rFonts w:ascii="Book Antiqua" w:hAnsi="Book Antiqua"/>
          <w:sz w:val="24"/>
          <w:szCs w:val="24"/>
          <w:lang w:val="en"/>
        </w:rPr>
        <w:t xml:space="preserve">) or six (18 </w:t>
      </w:r>
      <w:proofErr w:type="spellStart"/>
      <w:r w:rsidR="00750B36">
        <w:rPr>
          <w:rFonts w:ascii="Book Antiqua" w:hAnsi="Book Antiqua"/>
          <w:sz w:val="24"/>
          <w:szCs w:val="24"/>
          <w:lang w:val="en"/>
        </w:rPr>
        <w:t>wk</w:t>
      </w:r>
      <w:proofErr w:type="spellEnd"/>
      <w:r w:rsidR="00750B36">
        <w:rPr>
          <w:rFonts w:ascii="Book Antiqua" w:hAnsi="Book Antiqua"/>
          <w:sz w:val="24"/>
          <w:szCs w:val="24"/>
          <w:lang w:val="en"/>
        </w:rPr>
        <w:t xml:space="preserve">) cycles </w:t>
      </w:r>
      <w:r w:rsidR="00750B36" w:rsidRPr="00750B36">
        <w:rPr>
          <w:rFonts w:ascii="Book Antiqua" w:hAnsi="Book Antiqua"/>
          <w:i/>
          <w:sz w:val="24"/>
          <w:szCs w:val="24"/>
          <w:lang w:val="en"/>
        </w:rPr>
        <w:t>vs</w:t>
      </w:r>
      <w:r w:rsidRPr="0021794F">
        <w:rPr>
          <w:rFonts w:ascii="Book Antiqua" w:hAnsi="Book Antiqua"/>
          <w:sz w:val="24"/>
          <w:szCs w:val="24"/>
          <w:lang w:val="en"/>
        </w:rPr>
        <w:t xml:space="preserve"> </w:t>
      </w:r>
      <w:r w:rsidR="00A71436" w:rsidRPr="0021794F">
        <w:rPr>
          <w:rFonts w:ascii="Book Antiqua" w:hAnsi="Book Antiqua"/>
          <w:sz w:val="24"/>
          <w:szCs w:val="24"/>
          <w:lang w:val="en"/>
        </w:rPr>
        <w:t>paclitaxel (</w:t>
      </w:r>
      <w:r w:rsidRPr="0021794F">
        <w:rPr>
          <w:rFonts w:ascii="Book Antiqua" w:hAnsi="Book Antiqua"/>
          <w:sz w:val="24"/>
          <w:szCs w:val="24"/>
          <w:lang w:val="en"/>
        </w:rPr>
        <w:t>T</w:t>
      </w:r>
      <w:r w:rsidR="00A71436" w:rsidRPr="0021794F">
        <w:rPr>
          <w:rFonts w:ascii="Book Antiqua" w:hAnsi="Book Antiqua"/>
          <w:sz w:val="24"/>
          <w:szCs w:val="24"/>
          <w:lang w:val="en"/>
        </w:rPr>
        <w:t>)</w:t>
      </w:r>
      <w:r w:rsidR="00750B36">
        <w:rPr>
          <w:rFonts w:ascii="Book Antiqua" w:hAnsi="Book Antiqua"/>
          <w:sz w:val="24"/>
          <w:szCs w:val="24"/>
          <w:lang w:val="en"/>
        </w:rPr>
        <w:t xml:space="preserve"> weekly for 12 or 18 </w:t>
      </w:r>
      <w:proofErr w:type="spellStart"/>
      <w:r w:rsidR="00750B36">
        <w:rPr>
          <w:rFonts w:ascii="Book Antiqua" w:hAnsi="Book Antiqua"/>
          <w:sz w:val="24"/>
          <w:szCs w:val="24"/>
          <w:lang w:val="en"/>
        </w:rPr>
        <w:t>wk</w:t>
      </w:r>
      <w:proofErr w:type="spellEnd"/>
      <w:r w:rsidR="00750B36">
        <w:rPr>
          <w:rFonts w:ascii="Book Antiqua" w:hAnsi="Book Antiqua"/>
          <w:sz w:val="24"/>
          <w:szCs w:val="24"/>
          <w:lang w:val="en"/>
        </w:rPr>
        <w:t xml:space="preserve"> (3 </w:t>
      </w:r>
      <w:proofErr w:type="spellStart"/>
      <w:r w:rsidR="00750B36">
        <w:rPr>
          <w:rFonts w:ascii="Book Antiqua" w:hAnsi="Book Antiqua"/>
          <w:sz w:val="24"/>
          <w:szCs w:val="24"/>
          <w:lang w:val="en"/>
        </w:rPr>
        <w:t>wk</w:t>
      </w:r>
      <w:proofErr w:type="spellEnd"/>
      <w:r w:rsidRPr="0021794F">
        <w:rPr>
          <w:rFonts w:ascii="Book Antiqua" w:hAnsi="Book Antiqua"/>
          <w:sz w:val="24"/>
          <w:szCs w:val="24"/>
          <w:lang w:val="en"/>
        </w:rPr>
        <w:t xml:space="preserve"> of T was considered one cycle)</w:t>
      </w:r>
      <w:r w:rsidR="00750B36" w:rsidRPr="00750B36">
        <w:rPr>
          <w:rFonts w:ascii="Book Antiqua" w:hAnsi="Book Antiqua"/>
          <w:sz w:val="24"/>
          <w:szCs w:val="24"/>
          <w:vertAlign w:val="superscript"/>
          <w:lang w:val="en"/>
        </w:rPr>
        <w:fldChar w:fldCharType="begin">
          <w:fldData xml:space="preserve">PEVuZE5vdGU+PENpdGU+PEF1dGhvcj5TaHVsbWFuPC9BdXRob3I+PFllYXI+MjAxMjwvWWVhcj48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</w:fldData>
        </w:fldChar>
      </w:r>
      <w:r w:rsidR="00750B36" w:rsidRPr="00750B36">
        <w:rPr>
          <w:rFonts w:ascii="Book Antiqua" w:hAnsi="Book Antiqua"/>
          <w:sz w:val="24"/>
          <w:szCs w:val="24"/>
          <w:vertAlign w:val="superscript"/>
          <w:lang w:val="en"/>
        </w:rPr>
        <w:instrText xml:space="preserve"> ADDIN EN.CITE </w:instrText>
      </w:r>
      <w:r w:rsidR="00750B36" w:rsidRPr="00750B36">
        <w:rPr>
          <w:rFonts w:ascii="Book Antiqua" w:hAnsi="Book Antiqua"/>
          <w:sz w:val="24"/>
          <w:szCs w:val="24"/>
          <w:vertAlign w:val="superscript"/>
          <w:lang w:val="en"/>
        </w:rPr>
        <w:fldChar w:fldCharType="begin">
          <w:fldData xml:space="preserve">PEVuZE5vdGU+PENpdGU+PEF1dGhvcj5TaHVsbWFuPC9BdXRob3I+PFllYXI+MjAxMjwvWWVhcj48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</w:fldData>
        </w:fldChar>
      </w:r>
      <w:r w:rsidR="00750B36" w:rsidRPr="00750B36">
        <w:rPr>
          <w:rFonts w:ascii="Book Antiqua" w:hAnsi="Book Antiqua"/>
          <w:sz w:val="24"/>
          <w:szCs w:val="24"/>
          <w:vertAlign w:val="superscript"/>
          <w:lang w:val="en"/>
        </w:rPr>
        <w:instrText xml:space="preserve"> ADDIN EN.CITE.DATA </w:instrText>
      </w:r>
      <w:r w:rsidR="00750B36" w:rsidRPr="00750B36">
        <w:rPr>
          <w:rFonts w:ascii="Book Antiqua" w:hAnsi="Book Antiqua"/>
          <w:sz w:val="24"/>
          <w:szCs w:val="24"/>
          <w:vertAlign w:val="superscript"/>
          <w:lang w:val="en"/>
        </w:rPr>
      </w:r>
      <w:r w:rsidR="00750B36" w:rsidRPr="00750B36">
        <w:rPr>
          <w:rFonts w:ascii="Book Antiqua" w:hAnsi="Book Antiqua"/>
          <w:sz w:val="24"/>
          <w:szCs w:val="24"/>
          <w:vertAlign w:val="superscript"/>
          <w:lang w:val="en"/>
        </w:rPr>
        <w:fldChar w:fldCharType="end"/>
      </w:r>
      <w:r w:rsidR="00750B36" w:rsidRPr="00750B36">
        <w:rPr>
          <w:rFonts w:ascii="Book Antiqua" w:hAnsi="Book Antiqua"/>
          <w:sz w:val="24"/>
          <w:szCs w:val="24"/>
          <w:vertAlign w:val="superscript"/>
          <w:lang w:val="en"/>
        </w:rPr>
      </w:r>
      <w:r w:rsidR="00750B36" w:rsidRPr="00750B36">
        <w:rPr>
          <w:rFonts w:ascii="Book Antiqua" w:hAnsi="Book Antiqua"/>
          <w:sz w:val="24"/>
          <w:szCs w:val="24"/>
          <w:vertAlign w:val="superscript"/>
          <w:lang w:val="en"/>
        </w:rPr>
        <w:fldChar w:fldCharType="separate"/>
      </w:r>
      <w:r w:rsidR="00750B36" w:rsidRPr="00750B36">
        <w:rPr>
          <w:rFonts w:ascii="Book Antiqua" w:hAnsi="Book Antiqua"/>
          <w:noProof/>
          <w:sz w:val="24"/>
          <w:szCs w:val="24"/>
          <w:vertAlign w:val="superscript"/>
          <w:lang w:val="en"/>
        </w:rPr>
        <w:t>[</w:t>
      </w:r>
      <w:hyperlink w:anchor="_ENREF_42" w:tooltip="Shulman, 2012 #2016" w:history="1">
        <w:r w:rsidR="00750B36" w:rsidRPr="00750B36">
          <w:rPr>
            <w:rFonts w:ascii="Book Antiqua" w:hAnsi="Book Antiqua"/>
            <w:noProof/>
            <w:sz w:val="24"/>
            <w:szCs w:val="24"/>
            <w:vertAlign w:val="superscript"/>
            <w:lang w:val="en"/>
          </w:rPr>
          <w:t>42</w:t>
        </w:r>
      </w:hyperlink>
      <w:r w:rsidR="00750B36" w:rsidRPr="00750B36">
        <w:rPr>
          <w:rFonts w:ascii="Book Antiqua" w:hAnsi="Book Antiqua"/>
          <w:noProof/>
          <w:sz w:val="24"/>
          <w:szCs w:val="24"/>
          <w:vertAlign w:val="superscript"/>
          <w:lang w:val="en"/>
        </w:rPr>
        <w:t>]</w:t>
      </w:r>
      <w:r w:rsidR="00750B36" w:rsidRPr="00750B36">
        <w:rPr>
          <w:rFonts w:ascii="Book Antiqua" w:hAnsi="Book Antiqua"/>
          <w:sz w:val="24"/>
          <w:szCs w:val="24"/>
          <w:vertAlign w:val="superscript"/>
          <w:lang w:val="en"/>
        </w:rPr>
        <w:fldChar w:fldCharType="end"/>
      </w:r>
      <w:r w:rsidR="00A71436" w:rsidRPr="0021794F">
        <w:rPr>
          <w:rFonts w:ascii="Book Antiqua" w:hAnsi="Book Antiqua"/>
          <w:sz w:val="24"/>
          <w:szCs w:val="24"/>
          <w:lang w:val="en"/>
        </w:rPr>
        <w:t>. So far, what has been rep</w:t>
      </w:r>
      <w:r w:rsidR="00750B36">
        <w:rPr>
          <w:rFonts w:ascii="Book Antiqua" w:hAnsi="Book Antiqua"/>
          <w:sz w:val="24"/>
          <w:szCs w:val="24"/>
          <w:lang w:val="en"/>
        </w:rPr>
        <w:t xml:space="preserve">orted is the comparison of 4 </w:t>
      </w:r>
      <w:r w:rsidR="00750B36" w:rsidRPr="00750B36">
        <w:rPr>
          <w:rFonts w:ascii="Book Antiqua" w:hAnsi="Book Antiqua"/>
          <w:i/>
          <w:sz w:val="24"/>
          <w:szCs w:val="24"/>
          <w:lang w:val="en"/>
        </w:rPr>
        <w:t>vs</w:t>
      </w:r>
      <w:r w:rsidR="00A71436" w:rsidRPr="0021794F">
        <w:rPr>
          <w:rFonts w:ascii="Book Antiqua" w:hAnsi="Book Antiqua"/>
          <w:sz w:val="24"/>
          <w:szCs w:val="24"/>
          <w:lang w:val="en"/>
        </w:rPr>
        <w:t xml:space="preserve"> 6 cycles of therapy. The 4-year RFS was 90.9% for patients randomly assigned to six cycles of therapy and 91.8% for patients randomly assigned to four cycles. </w:t>
      </w:r>
      <w:r w:rsidR="00203F90" w:rsidRPr="0021794F">
        <w:rPr>
          <w:rFonts w:ascii="Book Antiqua" w:hAnsi="Book Antiqua"/>
          <w:sz w:val="24"/>
          <w:szCs w:val="24"/>
          <w:lang w:val="en"/>
        </w:rPr>
        <w:t xml:space="preserve">The 4-year OS for patients randomly assigned to six cycles of therapy was 95.3% </w:t>
      </w:r>
      <w:r w:rsidR="00195D13" w:rsidRPr="0021794F">
        <w:rPr>
          <w:rFonts w:ascii="Book Antiqua" w:hAnsi="Book Antiqua"/>
          <w:sz w:val="24"/>
          <w:szCs w:val="24"/>
          <w:lang w:val="en"/>
        </w:rPr>
        <w:t>as compared to</w:t>
      </w:r>
      <w:r w:rsidR="00203F90" w:rsidRPr="0021794F">
        <w:rPr>
          <w:rFonts w:ascii="Book Antiqua" w:hAnsi="Book Antiqua"/>
          <w:sz w:val="24"/>
          <w:szCs w:val="24"/>
          <w:lang w:val="en"/>
        </w:rPr>
        <w:t xml:space="preserve"> 96.3% for patients randomly assigned to four cycles of therapy. The conclusion of the study </w:t>
      </w:r>
      <w:r w:rsidR="00195D13" w:rsidRPr="0021794F">
        <w:rPr>
          <w:rFonts w:ascii="Book Antiqua" w:hAnsi="Book Antiqua"/>
          <w:sz w:val="24"/>
          <w:szCs w:val="24"/>
          <w:lang w:val="en"/>
        </w:rPr>
        <w:t>established</w:t>
      </w:r>
      <w:r w:rsidR="00203F90" w:rsidRPr="0021794F">
        <w:rPr>
          <w:rFonts w:ascii="Book Antiqua" w:hAnsi="Book Antiqua"/>
          <w:sz w:val="24"/>
          <w:szCs w:val="24"/>
          <w:lang w:val="en"/>
        </w:rPr>
        <w:t xml:space="preserve"> that six cycles of therapy was not superior to four cycles for either RFS or OS after adjusting for the effects of tumor size, number of positive nodes, hormone receptor status, and menopausal status</w:t>
      </w:r>
      <w:r w:rsidR="001676BF" w:rsidRPr="0021794F">
        <w:rPr>
          <w:rFonts w:ascii="Book Antiqua" w:hAnsi="Book Antiqua"/>
          <w:sz w:val="24"/>
          <w:szCs w:val="24"/>
          <w:lang w:val="en"/>
        </w:rPr>
        <w:t xml:space="preserve">. There were a total of 28 patients in the AC arms that developed grade 3 or 4 (G3-G4) left ventricular systolic </w:t>
      </w:r>
      <w:r w:rsidR="00A52EC6" w:rsidRPr="0021794F">
        <w:rPr>
          <w:rFonts w:ascii="Book Antiqua" w:hAnsi="Book Antiqua"/>
          <w:sz w:val="24"/>
          <w:szCs w:val="24"/>
          <w:lang w:val="en"/>
        </w:rPr>
        <w:t>dysfunction</w:t>
      </w:r>
      <w:r w:rsidR="001676BF" w:rsidRPr="0021794F">
        <w:rPr>
          <w:rFonts w:ascii="Book Antiqua" w:hAnsi="Book Antiqua"/>
          <w:sz w:val="24"/>
          <w:szCs w:val="24"/>
          <w:lang w:val="en"/>
        </w:rPr>
        <w:t xml:space="preserve"> (LVSD) and 1 G5. There was also 1 patient in the AC x 4 cycles that died of acute myocardial infarction. This is in stark contrast with no cases of LVSD in the T x 4 cycles </w:t>
      </w:r>
      <w:r w:rsidR="00E4379A" w:rsidRPr="0021794F">
        <w:rPr>
          <w:rFonts w:ascii="Book Antiqua" w:hAnsi="Book Antiqua"/>
          <w:sz w:val="24"/>
          <w:szCs w:val="24"/>
          <w:lang w:val="en"/>
        </w:rPr>
        <w:t xml:space="preserve">arm </w:t>
      </w:r>
      <w:r w:rsidR="001676BF" w:rsidRPr="0021794F">
        <w:rPr>
          <w:rFonts w:ascii="Book Antiqua" w:hAnsi="Book Antiqua"/>
          <w:sz w:val="24"/>
          <w:szCs w:val="24"/>
          <w:lang w:val="en"/>
        </w:rPr>
        <w:t xml:space="preserve">and only </w:t>
      </w:r>
      <w:r w:rsidR="00961AF9" w:rsidRPr="0021794F">
        <w:rPr>
          <w:rFonts w:ascii="Book Antiqua" w:hAnsi="Book Antiqua"/>
          <w:sz w:val="24"/>
          <w:szCs w:val="24"/>
          <w:lang w:val="en"/>
        </w:rPr>
        <w:t>3 G3-4 LVSD in the T x 6</w:t>
      </w:r>
      <w:r w:rsidR="00E4379A" w:rsidRPr="0021794F">
        <w:rPr>
          <w:rFonts w:ascii="Book Antiqua" w:hAnsi="Book Antiqua"/>
          <w:sz w:val="24"/>
          <w:szCs w:val="24"/>
          <w:lang w:val="en"/>
        </w:rPr>
        <w:t xml:space="preserve"> cycles</w:t>
      </w:r>
      <w:r w:rsidR="00961AF9" w:rsidRPr="0021794F">
        <w:rPr>
          <w:rFonts w:ascii="Book Antiqua" w:hAnsi="Book Antiqua"/>
          <w:sz w:val="24"/>
          <w:szCs w:val="24"/>
          <w:lang w:val="en"/>
        </w:rPr>
        <w:t xml:space="preserve"> </w:t>
      </w:r>
      <w:r w:rsidR="001676BF" w:rsidRPr="0021794F">
        <w:rPr>
          <w:rFonts w:ascii="Book Antiqua" w:hAnsi="Book Antiqua"/>
          <w:sz w:val="24"/>
          <w:szCs w:val="24"/>
          <w:lang w:val="en"/>
        </w:rPr>
        <w:t xml:space="preserve">arm. Six patients were diagnosed with AML/MDS between 11 and 28 </w:t>
      </w:r>
      <w:proofErr w:type="spellStart"/>
      <w:proofErr w:type="gramStart"/>
      <w:r w:rsidR="001676BF" w:rsidRPr="0021794F">
        <w:rPr>
          <w:rFonts w:ascii="Book Antiqua" w:hAnsi="Book Antiqua"/>
          <w:sz w:val="24"/>
          <w:szCs w:val="24"/>
          <w:lang w:val="en"/>
        </w:rPr>
        <w:t>mo</w:t>
      </w:r>
      <w:proofErr w:type="spellEnd"/>
      <w:proofErr w:type="gramEnd"/>
      <w:r w:rsidR="001676BF" w:rsidRPr="0021794F">
        <w:rPr>
          <w:rFonts w:ascii="Book Antiqua" w:hAnsi="Book Antiqua"/>
          <w:sz w:val="24"/>
          <w:szCs w:val="24"/>
          <w:lang w:val="en"/>
        </w:rPr>
        <w:t xml:space="preserve"> after initiation of treatment; </w:t>
      </w:r>
      <w:r w:rsidR="00961AF9" w:rsidRPr="0021794F">
        <w:rPr>
          <w:rFonts w:ascii="Book Antiqua" w:hAnsi="Book Antiqua"/>
          <w:sz w:val="24"/>
          <w:szCs w:val="24"/>
          <w:lang w:val="en"/>
        </w:rPr>
        <w:t>5</w:t>
      </w:r>
      <w:r w:rsidR="001676BF" w:rsidRPr="0021794F">
        <w:rPr>
          <w:rFonts w:ascii="Book Antiqua" w:hAnsi="Book Antiqua"/>
          <w:sz w:val="24"/>
          <w:szCs w:val="24"/>
          <w:lang w:val="en"/>
        </w:rPr>
        <w:t xml:space="preserve"> in the AC × 6 arm and </w:t>
      </w:r>
      <w:r w:rsidR="00961AF9" w:rsidRPr="0021794F">
        <w:rPr>
          <w:rFonts w:ascii="Book Antiqua" w:hAnsi="Book Antiqua"/>
          <w:sz w:val="24"/>
          <w:szCs w:val="24"/>
          <w:lang w:val="en"/>
        </w:rPr>
        <w:t>1</w:t>
      </w:r>
      <w:r w:rsidR="001676BF" w:rsidRPr="0021794F">
        <w:rPr>
          <w:rFonts w:ascii="Book Antiqua" w:hAnsi="Book Antiqua"/>
          <w:sz w:val="24"/>
          <w:szCs w:val="24"/>
          <w:lang w:val="en"/>
        </w:rPr>
        <w:t xml:space="preserve"> in the AC × 4 arm. Patients were </w:t>
      </w:r>
      <w:r w:rsidR="00961AF9" w:rsidRPr="0021794F">
        <w:rPr>
          <w:rFonts w:ascii="Book Antiqua" w:hAnsi="Book Antiqua"/>
          <w:sz w:val="24"/>
          <w:szCs w:val="24"/>
          <w:lang w:val="en"/>
        </w:rPr>
        <w:t>between 44</w:t>
      </w:r>
      <w:r w:rsidR="001676BF" w:rsidRPr="0021794F">
        <w:rPr>
          <w:rFonts w:ascii="Book Antiqua" w:hAnsi="Book Antiqua"/>
          <w:sz w:val="24"/>
          <w:szCs w:val="24"/>
          <w:lang w:val="en"/>
        </w:rPr>
        <w:t xml:space="preserve"> and 62 years </w:t>
      </w:r>
      <w:r w:rsidR="00961AF9" w:rsidRPr="0021794F">
        <w:rPr>
          <w:rFonts w:ascii="Book Antiqua" w:hAnsi="Book Antiqua"/>
          <w:sz w:val="24"/>
          <w:szCs w:val="24"/>
          <w:lang w:val="en"/>
        </w:rPr>
        <w:t>of age</w:t>
      </w:r>
      <w:r w:rsidR="001676BF" w:rsidRPr="0021794F">
        <w:rPr>
          <w:rFonts w:ascii="Book Antiqua" w:hAnsi="Book Antiqua"/>
          <w:sz w:val="24"/>
          <w:szCs w:val="24"/>
          <w:lang w:val="en"/>
        </w:rPr>
        <w:t xml:space="preserve"> at the time of study enrollment. No cases of AML/MDS occurred in patients treated with T</w:t>
      </w:r>
      <w:r w:rsidR="00961AF9" w:rsidRPr="0021794F">
        <w:rPr>
          <w:rFonts w:ascii="Book Antiqua" w:hAnsi="Book Antiqua"/>
          <w:sz w:val="24"/>
          <w:szCs w:val="24"/>
          <w:lang w:val="en"/>
        </w:rPr>
        <w:t>.</w:t>
      </w:r>
      <w:r w:rsidR="00203F90" w:rsidRPr="0021794F">
        <w:rPr>
          <w:rFonts w:ascii="Book Antiqua" w:hAnsi="Book Antiqua"/>
          <w:sz w:val="24"/>
          <w:szCs w:val="24"/>
          <w:lang w:val="en"/>
        </w:rPr>
        <w:t xml:space="preserve"> </w:t>
      </w:r>
      <w:r w:rsidR="00961AF9" w:rsidRPr="0021794F">
        <w:rPr>
          <w:rFonts w:ascii="Book Antiqua" w:hAnsi="Book Antiqua"/>
          <w:sz w:val="24"/>
          <w:szCs w:val="24"/>
          <w:lang w:val="en"/>
        </w:rPr>
        <w:t>T</w:t>
      </w:r>
      <w:r w:rsidR="00A71436" w:rsidRPr="0021794F">
        <w:rPr>
          <w:rFonts w:ascii="Book Antiqua" w:hAnsi="Book Antiqua"/>
          <w:sz w:val="24"/>
          <w:szCs w:val="24"/>
          <w:lang w:val="en"/>
        </w:rPr>
        <w:t>he</w:t>
      </w:r>
      <w:r w:rsidR="00203F90" w:rsidRPr="0021794F">
        <w:rPr>
          <w:rFonts w:ascii="Book Antiqua" w:hAnsi="Book Antiqua"/>
          <w:sz w:val="24"/>
          <w:szCs w:val="24"/>
          <w:lang w:val="en"/>
        </w:rPr>
        <w:t xml:space="preserve"> study’s data safety monitoring board</w:t>
      </w:r>
      <w:r w:rsidR="00A71436" w:rsidRPr="0021794F">
        <w:rPr>
          <w:rFonts w:ascii="Book Antiqua" w:hAnsi="Book Antiqua"/>
          <w:sz w:val="24"/>
          <w:szCs w:val="24"/>
          <w:lang w:val="en"/>
        </w:rPr>
        <w:t xml:space="preserve"> has not </w:t>
      </w:r>
      <w:r w:rsidR="00203F90" w:rsidRPr="0021794F">
        <w:rPr>
          <w:rFonts w:ascii="Book Antiqua" w:hAnsi="Book Antiqua"/>
          <w:sz w:val="24"/>
          <w:szCs w:val="24"/>
          <w:lang w:val="en"/>
        </w:rPr>
        <w:t xml:space="preserve">yet </w:t>
      </w:r>
      <w:r w:rsidR="00A71436" w:rsidRPr="0021794F">
        <w:rPr>
          <w:rFonts w:ascii="Book Antiqua" w:hAnsi="Book Antiqua"/>
          <w:sz w:val="24"/>
          <w:szCs w:val="24"/>
          <w:lang w:val="en"/>
        </w:rPr>
        <w:t xml:space="preserve">released data for the </w:t>
      </w:r>
      <w:r w:rsidR="00750B36">
        <w:rPr>
          <w:rFonts w:ascii="Book Antiqua" w:hAnsi="Book Antiqua"/>
          <w:sz w:val="24"/>
          <w:szCs w:val="24"/>
          <w:lang w:val="en"/>
        </w:rPr>
        <w:t xml:space="preserve">efficacy comparison of AC </w:t>
      </w:r>
      <w:r w:rsidR="00750B36" w:rsidRPr="00750B36">
        <w:rPr>
          <w:rFonts w:ascii="Book Antiqua" w:hAnsi="Book Antiqua"/>
          <w:i/>
          <w:sz w:val="24"/>
          <w:szCs w:val="24"/>
          <w:lang w:val="en"/>
        </w:rPr>
        <w:t>vs</w:t>
      </w:r>
      <w:r w:rsidR="00A71436" w:rsidRPr="0021794F">
        <w:rPr>
          <w:rFonts w:ascii="Book Antiqua" w:hAnsi="Book Antiqua"/>
          <w:sz w:val="24"/>
          <w:szCs w:val="24"/>
          <w:lang w:val="en"/>
        </w:rPr>
        <w:t xml:space="preserve"> T, </w:t>
      </w:r>
      <w:r w:rsidR="00961AF9" w:rsidRPr="0021794F">
        <w:rPr>
          <w:rFonts w:ascii="Book Antiqua" w:hAnsi="Book Antiqua"/>
          <w:sz w:val="24"/>
          <w:szCs w:val="24"/>
          <w:lang w:val="en"/>
        </w:rPr>
        <w:t>but</w:t>
      </w:r>
      <w:r w:rsidR="006340A4" w:rsidRPr="0021794F">
        <w:rPr>
          <w:rFonts w:ascii="Book Antiqua" w:hAnsi="Book Antiqua"/>
          <w:sz w:val="24"/>
          <w:szCs w:val="24"/>
          <w:lang w:val="en"/>
        </w:rPr>
        <w:t xml:space="preserve"> we presume that</w:t>
      </w:r>
      <w:r w:rsidR="00961AF9" w:rsidRPr="0021794F">
        <w:rPr>
          <w:rFonts w:ascii="Book Antiqua" w:hAnsi="Book Antiqua"/>
          <w:sz w:val="24"/>
          <w:szCs w:val="24"/>
          <w:lang w:val="en"/>
        </w:rPr>
        <w:t xml:space="preserve"> </w:t>
      </w:r>
      <w:r w:rsidR="006340A4" w:rsidRPr="0021794F">
        <w:rPr>
          <w:rFonts w:ascii="Book Antiqua" w:hAnsi="Book Antiqua"/>
          <w:sz w:val="24"/>
          <w:szCs w:val="24"/>
          <w:lang w:val="en"/>
        </w:rPr>
        <w:t xml:space="preserve">it is likely that no major differences will be noted as this trial </w:t>
      </w:r>
      <w:r w:rsidR="00D905AC" w:rsidRPr="0021794F">
        <w:rPr>
          <w:rFonts w:ascii="Book Antiqua" w:hAnsi="Book Antiqua"/>
          <w:sz w:val="24"/>
          <w:szCs w:val="24"/>
          <w:lang w:val="en"/>
        </w:rPr>
        <w:t>enrolled all</w:t>
      </w:r>
      <w:r w:rsidR="00520248" w:rsidRPr="0021794F">
        <w:rPr>
          <w:rFonts w:ascii="Book Antiqua" w:hAnsi="Book Antiqua"/>
          <w:sz w:val="24"/>
          <w:szCs w:val="24"/>
          <w:lang w:val="en"/>
        </w:rPr>
        <w:t xml:space="preserve"> of</w:t>
      </w:r>
      <w:r w:rsidR="00D905AC" w:rsidRPr="0021794F">
        <w:rPr>
          <w:rFonts w:ascii="Book Antiqua" w:hAnsi="Book Antiqua"/>
          <w:sz w:val="24"/>
          <w:szCs w:val="24"/>
          <w:lang w:val="en"/>
        </w:rPr>
        <w:t xml:space="preserve"> these patients</w:t>
      </w:r>
      <w:r w:rsidR="006340A4" w:rsidRPr="0021794F">
        <w:rPr>
          <w:rFonts w:ascii="Book Antiqua" w:hAnsi="Book Antiqua"/>
          <w:sz w:val="24"/>
          <w:szCs w:val="24"/>
          <w:lang w:val="en"/>
        </w:rPr>
        <w:t xml:space="preserve"> several years ago, between May 2002 and February </w:t>
      </w:r>
      <w:proofErr w:type="gramStart"/>
      <w:r w:rsidR="006340A4" w:rsidRPr="0021794F">
        <w:rPr>
          <w:rFonts w:ascii="Book Antiqua" w:hAnsi="Book Antiqua"/>
          <w:sz w:val="24"/>
          <w:szCs w:val="24"/>
          <w:lang w:val="en"/>
        </w:rPr>
        <w:t>2008</w:t>
      </w:r>
      <w:r w:rsidR="00520248" w:rsidRPr="0021794F">
        <w:rPr>
          <w:rFonts w:ascii="Book Antiqua" w:hAnsi="Book Antiqua"/>
          <w:sz w:val="24"/>
          <w:szCs w:val="24"/>
          <w:lang w:val="en"/>
        </w:rPr>
        <w:t>.</w:t>
      </w:r>
      <w:proofErr w:type="gramEnd"/>
    </w:p>
    <w:p w:rsidR="000C495C" w:rsidRPr="0021794F" w:rsidRDefault="000C495C" w:rsidP="00D06728">
      <w:pPr>
        <w:pStyle w:val="desc2"/>
        <w:spacing w:line="360" w:lineRule="auto"/>
        <w:jc w:val="both"/>
        <w:rPr>
          <w:rFonts w:ascii="Book Antiqua" w:hAnsi="Book Antiqua"/>
          <w:sz w:val="24"/>
          <w:szCs w:val="24"/>
          <w:u w:val="single"/>
        </w:rPr>
      </w:pPr>
    </w:p>
    <w:p w:rsidR="00185CD6" w:rsidRPr="00750B36" w:rsidRDefault="00750B36" w:rsidP="00D06728">
      <w:pPr>
        <w:spacing w:after="0" w:line="360" w:lineRule="auto"/>
        <w:jc w:val="both"/>
        <w:rPr>
          <w:rFonts w:ascii="Book Antiqua" w:hAnsi="Book Antiqua" w:cs="Times New Roman"/>
          <w:b/>
          <w:sz w:val="24"/>
          <w:szCs w:val="24"/>
        </w:rPr>
      </w:pPr>
      <w:r w:rsidRPr="00750B36">
        <w:rPr>
          <w:rFonts w:ascii="Book Antiqua" w:hAnsi="Book Antiqua" w:cs="Times New Roman"/>
          <w:b/>
          <w:sz w:val="24"/>
          <w:szCs w:val="24"/>
        </w:rPr>
        <w:lastRenderedPageBreak/>
        <w:t xml:space="preserve">EARLY STAGE HER2 POSITIVE TUMORS </w:t>
      </w:r>
    </w:p>
    <w:p w:rsidR="00185CD6" w:rsidRPr="0021794F" w:rsidRDefault="002F393F" w:rsidP="00D06728">
      <w:pPr>
        <w:spacing w:after="0" w:line="360" w:lineRule="auto"/>
        <w:jc w:val="both"/>
        <w:rPr>
          <w:rFonts w:ascii="Book Antiqua" w:eastAsia="Times New Roman" w:hAnsi="Book Antiqua" w:cs="Times New Roman"/>
          <w:sz w:val="24"/>
          <w:szCs w:val="24"/>
          <w:lang w:val="en"/>
        </w:rPr>
      </w:pPr>
      <w:r w:rsidRPr="0021794F">
        <w:rPr>
          <w:rFonts w:ascii="Book Antiqua" w:eastAsia="Times New Roman" w:hAnsi="Book Antiqua" w:cs="Times New Roman"/>
          <w:sz w:val="24"/>
          <w:szCs w:val="24"/>
          <w:lang w:val="en"/>
        </w:rPr>
        <w:t>It has been hypothesized that a</w:t>
      </w:r>
      <w:r w:rsidR="00A2780D" w:rsidRPr="0021794F">
        <w:rPr>
          <w:rFonts w:ascii="Book Antiqua" w:eastAsia="Times New Roman" w:hAnsi="Book Antiqua" w:cs="Times New Roman"/>
          <w:sz w:val="24"/>
          <w:szCs w:val="24"/>
          <w:lang w:val="en"/>
        </w:rPr>
        <w:t xml:space="preserve"> specific population of patients who may benefit fr</w:t>
      </w:r>
      <w:r w:rsidRPr="0021794F">
        <w:rPr>
          <w:rFonts w:ascii="Book Antiqua" w:eastAsia="Times New Roman" w:hAnsi="Book Antiqua" w:cs="Times New Roman"/>
          <w:sz w:val="24"/>
          <w:szCs w:val="24"/>
          <w:lang w:val="en"/>
        </w:rPr>
        <w:t xml:space="preserve">om the use of anthracycline is that of </w:t>
      </w:r>
      <w:r w:rsidR="00A2780D" w:rsidRPr="0021794F">
        <w:rPr>
          <w:rFonts w:ascii="Book Antiqua" w:eastAsia="Times New Roman" w:hAnsi="Book Antiqua" w:cs="Times New Roman"/>
          <w:sz w:val="24"/>
          <w:szCs w:val="24"/>
          <w:lang w:val="en"/>
        </w:rPr>
        <w:t>patie</w:t>
      </w:r>
      <w:r w:rsidRPr="0021794F">
        <w:rPr>
          <w:rFonts w:ascii="Book Antiqua" w:eastAsia="Times New Roman" w:hAnsi="Book Antiqua" w:cs="Times New Roman"/>
          <w:sz w:val="24"/>
          <w:szCs w:val="24"/>
          <w:lang w:val="en"/>
        </w:rPr>
        <w:t xml:space="preserve">nts with HER2 positive </w:t>
      </w:r>
      <w:proofErr w:type="gramStart"/>
      <w:r w:rsidRPr="0021794F">
        <w:rPr>
          <w:rFonts w:ascii="Book Antiqua" w:eastAsia="Times New Roman" w:hAnsi="Book Antiqua" w:cs="Times New Roman"/>
          <w:sz w:val="24"/>
          <w:szCs w:val="24"/>
          <w:lang w:val="en"/>
        </w:rPr>
        <w:t>tumors</w:t>
      </w:r>
      <w:proofErr w:type="gramEnd"/>
      <w:r w:rsidR="00750B36" w:rsidRPr="00750B36">
        <w:rPr>
          <w:rFonts w:ascii="Book Antiqua" w:eastAsia="Times New Roman" w:hAnsi="Book Antiqua" w:cs="Times New Roman"/>
          <w:sz w:val="24"/>
          <w:szCs w:val="24"/>
          <w:vertAlign w:val="superscript"/>
          <w:lang w:val="en"/>
        </w:rPr>
        <w:fldChar w:fldCharType="begin">
          <w:fldData xml:space="preserve">PEVuZE5vdGU+PENpdGU+PEF1dGhvcj5NdXNzPC9BdXRob3I+PFllYXI+MTk5NDwvWWVhcj48UmVj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</w:fldData>
        </w:fldChar>
      </w:r>
      <w:r w:rsidR="00750B36" w:rsidRPr="00750B36">
        <w:rPr>
          <w:rFonts w:ascii="Book Antiqua" w:eastAsia="Times New Roman" w:hAnsi="Book Antiqua" w:cs="Times New Roman"/>
          <w:sz w:val="24"/>
          <w:szCs w:val="24"/>
          <w:vertAlign w:val="superscript"/>
          <w:lang w:val="en"/>
        </w:rPr>
        <w:instrText xml:space="preserve"> ADDIN EN.CITE </w:instrText>
      </w:r>
      <w:r w:rsidR="00750B36" w:rsidRPr="00750B36">
        <w:rPr>
          <w:rFonts w:ascii="Book Antiqua" w:eastAsia="Times New Roman" w:hAnsi="Book Antiqua" w:cs="Times New Roman"/>
          <w:sz w:val="24"/>
          <w:szCs w:val="24"/>
          <w:vertAlign w:val="superscript"/>
          <w:lang w:val="en"/>
        </w:rPr>
        <w:fldChar w:fldCharType="begin">
          <w:fldData xml:space="preserve">PEVuZE5vdGU+PENpdGU+PEF1dGhvcj5NdXNzPC9BdXRob3I+PFllYXI+MTk5NDwvWWVhcj48UmVj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</w:fldData>
        </w:fldChar>
      </w:r>
      <w:r w:rsidR="00750B36" w:rsidRPr="00750B36">
        <w:rPr>
          <w:rFonts w:ascii="Book Antiqua" w:eastAsia="Times New Roman" w:hAnsi="Book Antiqua" w:cs="Times New Roman"/>
          <w:sz w:val="24"/>
          <w:szCs w:val="24"/>
          <w:vertAlign w:val="superscript"/>
          <w:lang w:val="en"/>
        </w:rPr>
        <w:instrText xml:space="preserve"> ADDIN EN.CITE.DATA </w:instrText>
      </w:r>
      <w:r w:rsidR="00750B36" w:rsidRPr="00750B36">
        <w:rPr>
          <w:rFonts w:ascii="Book Antiqua" w:eastAsia="Times New Roman" w:hAnsi="Book Antiqua" w:cs="Times New Roman"/>
          <w:sz w:val="24"/>
          <w:szCs w:val="24"/>
          <w:vertAlign w:val="superscript"/>
          <w:lang w:val="en"/>
        </w:rPr>
      </w:r>
      <w:r w:rsidR="00750B36" w:rsidRPr="00750B36">
        <w:rPr>
          <w:rFonts w:ascii="Book Antiqua" w:eastAsia="Times New Roman" w:hAnsi="Book Antiqua" w:cs="Times New Roman"/>
          <w:sz w:val="24"/>
          <w:szCs w:val="24"/>
          <w:vertAlign w:val="superscript"/>
          <w:lang w:val="en"/>
        </w:rPr>
        <w:fldChar w:fldCharType="end"/>
      </w:r>
      <w:r w:rsidR="00750B36" w:rsidRPr="00750B36">
        <w:rPr>
          <w:rFonts w:ascii="Book Antiqua" w:eastAsia="Times New Roman" w:hAnsi="Book Antiqua" w:cs="Times New Roman"/>
          <w:sz w:val="24"/>
          <w:szCs w:val="24"/>
          <w:vertAlign w:val="superscript"/>
          <w:lang w:val="en"/>
        </w:rPr>
      </w:r>
      <w:r w:rsidR="00750B36" w:rsidRPr="00750B36">
        <w:rPr>
          <w:rFonts w:ascii="Book Antiqua" w:eastAsia="Times New Roman" w:hAnsi="Book Antiqua" w:cs="Times New Roman"/>
          <w:sz w:val="24"/>
          <w:szCs w:val="24"/>
          <w:vertAlign w:val="superscript"/>
          <w:lang w:val="en"/>
        </w:rPr>
        <w:fldChar w:fldCharType="separate"/>
      </w:r>
      <w:r w:rsidR="00750B36" w:rsidRPr="00750B36">
        <w:rPr>
          <w:rFonts w:ascii="Book Antiqua" w:eastAsia="Times New Roman" w:hAnsi="Book Antiqua" w:cs="Times New Roman"/>
          <w:noProof/>
          <w:sz w:val="24"/>
          <w:szCs w:val="24"/>
          <w:vertAlign w:val="superscript"/>
          <w:lang w:val="en"/>
        </w:rPr>
        <w:t>[</w:t>
      </w:r>
      <w:hyperlink w:anchor="_ENREF_43" w:tooltip="Muss, 1994 #4092" w:history="1">
        <w:r w:rsidR="00750B36" w:rsidRPr="00750B36">
          <w:rPr>
            <w:rFonts w:ascii="Book Antiqua" w:eastAsia="Times New Roman" w:hAnsi="Book Antiqua" w:cs="Times New Roman"/>
            <w:noProof/>
            <w:sz w:val="24"/>
            <w:szCs w:val="24"/>
            <w:vertAlign w:val="superscript"/>
            <w:lang w:val="en"/>
          </w:rPr>
          <w:t>43</w:t>
        </w:r>
      </w:hyperlink>
      <w:r w:rsidR="00750B36" w:rsidRPr="00750B36">
        <w:rPr>
          <w:rFonts w:ascii="Book Antiqua" w:eastAsia="Times New Roman" w:hAnsi="Book Antiqua" w:cs="Times New Roman"/>
          <w:noProof/>
          <w:sz w:val="24"/>
          <w:szCs w:val="24"/>
          <w:vertAlign w:val="superscript"/>
          <w:lang w:val="en"/>
        </w:rPr>
        <w:t>]</w:t>
      </w:r>
      <w:r w:rsidR="00750B36" w:rsidRPr="00750B36">
        <w:rPr>
          <w:rFonts w:ascii="Book Antiqua" w:eastAsia="Times New Roman" w:hAnsi="Book Antiqua" w:cs="Times New Roman"/>
          <w:sz w:val="24"/>
          <w:szCs w:val="24"/>
          <w:vertAlign w:val="superscript"/>
          <w:lang w:val="en"/>
        </w:rPr>
        <w:fldChar w:fldCharType="end"/>
      </w:r>
      <w:r w:rsidRPr="0021794F">
        <w:rPr>
          <w:rFonts w:ascii="Book Antiqua" w:eastAsia="Times New Roman" w:hAnsi="Book Antiqua" w:cs="Times New Roman"/>
          <w:sz w:val="24"/>
          <w:szCs w:val="24"/>
          <w:lang w:val="en"/>
        </w:rPr>
        <w:t xml:space="preserve">. </w:t>
      </w:r>
      <w:r w:rsidR="00F41CFC" w:rsidRPr="0021794F">
        <w:rPr>
          <w:rFonts w:ascii="Book Antiqua" w:hAnsi="Book Antiqua" w:cs="Times New Roman"/>
          <w:sz w:val="24"/>
          <w:szCs w:val="24"/>
        </w:rPr>
        <w:t xml:space="preserve">The National Surgical </w:t>
      </w:r>
      <w:r w:rsidR="00FC45CA" w:rsidRPr="0021794F">
        <w:rPr>
          <w:rFonts w:ascii="Book Antiqua" w:hAnsi="Book Antiqua" w:cs="Times New Roman"/>
          <w:sz w:val="24"/>
          <w:szCs w:val="24"/>
        </w:rPr>
        <w:t xml:space="preserve">- </w:t>
      </w:r>
      <w:r w:rsidR="00F41CFC" w:rsidRPr="0021794F">
        <w:rPr>
          <w:rFonts w:ascii="Book Antiqua" w:hAnsi="Book Antiqua" w:cs="Times New Roman"/>
          <w:sz w:val="24"/>
          <w:szCs w:val="24"/>
        </w:rPr>
        <w:t>Breast and Bowel Project 31 (NSABP B-31) trial included women with HER2 positive, node positive breast cancer. Pati</w:t>
      </w:r>
      <w:r w:rsidR="00497B8B" w:rsidRPr="0021794F">
        <w:rPr>
          <w:rFonts w:ascii="Book Antiqua" w:hAnsi="Book Antiqua" w:cs="Times New Roman"/>
          <w:sz w:val="24"/>
          <w:szCs w:val="24"/>
        </w:rPr>
        <w:t>ent</w:t>
      </w:r>
      <w:r w:rsidR="005136EB" w:rsidRPr="0021794F">
        <w:rPr>
          <w:rFonts w:ascii="Book Antiqua" w:hAnsi="Book Antiqua" w:cs="Times New Roman"/>
          <w:sz w:val="24"/>
          <w:szCs w:val="24"/>
        </w:rPr>
        <w:t>s</w:t>
      </w:r>
      <w:r w:rsidR="00497B8B" w:rsidRPr="0021794F">
        <w:rPr>
          <w:rFonts w:ascii="Book Antiqua" w:hAnsi="Book Antiqua" w:cs="Times New Roman"/>
          <w:sz w:val="24"/>
          <w:szCs w:val="24"/>
        </w:rPr>
        <w:t xml:space="preserve"> were assigned to </w:t>
      </w:r>
      <w:r w:rsidR="005136EB" w:rsidRPr="0021794F">
        <w:rPr>
          <w:rFonts w:ascii="Book Antiqua" w:hAnsi="Book Antiqua" w:cs="Times New Roman"/>
          <w:sz w:val="24"/>
          <w:szCs w:val="24"/>
        </w:rPr>
        <w:t xml:space="preserve">treatment with </w:t>
      </w:r>
      <w:r w:rsidR="00933C9D" w:rsidRPr="0021794F">
        <w:rPr>
          <w:rFonts w:ascii="Book Antiqua" w:hAnsi="Book Antiqua" w:cs="Times New Roman"/>
          <w:sz w:val="24"/>
          <w:szCs w:val="24"/>
        </w:rPr>
        <w:t>doxorubicin and cyclophosphamide</w:t>
      </w:r>
      <w:r w:rsidR="005136EB" w:rsidRPr="0021794F">
        <w:rPr>
          <w:rFonts w:ascii="Book Antiqua" w:hAnsi="Book Antiqua" w:cs="Times New Roman"/>
          <w:sz w:val="24"/>
          <w:szCs w:val="24"/>
        </w:rPr>
        <w:t xml:space="preserve"> (AC) </w:t>
      </w:r>
      <w:r w:rsidR="000B1936" w:rsidRPr="0021794F">
        <w:rPr>
          <w:rFonts w:ascii="Book Antiqua" w:hAnsi="Book Antiqua" w:cs="Times New Roman"/>
          <w:sz w:val="24"/>
          <w:szCs w:val="24"/>
        </w:rPr>
        <w:t xml:space="preserve">followed by </w:t>
      </w:r>
      <w:r w:rsidR="00933C9D" w:rsidRPr="0021794F">
        <w:rPr>
          <w:rFonts w:ascii="Book Antiqua" w:hAnsi="Book Antiqua" w:cs="Times New Roman"/>
          <w:sz w:val="24"/>
          <w:szCs w:val="24"/>
        </w:rPr>
        <w:t>paclitaxel</w:t>
      </w:r>
      <w:r w:rsidR="005136EB" w:rsidRPr="0021794F">
        <w:rPr>
          <w:rFonts w:ascii="Book Antiqua" w:hAnsi="Book Antiqua" w:cs="Times New Roman"/>
          <w:sz w:val="24"/>
          <w:szCs w:val="24"/>
        </w:rPr>
        <w:t xml:space="preserve"> (T)</w:t>
      </w:r>
      <w:r w:rsidR="00497B8B" w:rsidRPr="0021794F">
        <w:rPr>
          <w:rFonts w:ascii="Book Antiqua" w:hAnsi="Book Antiqua" w:cs="Times New Roman"/>
          <w:sz w:val="24"/>
          <w:szCs w:val="24"/>
        </w:rPr>
        <w:t xml:space="preserve"> with or without </w:t>
      </w:r>
      <w:r w:rsidR="00933C9D" w:rsidRPr="0021794F">
        <w:rPr>
          <w:rFonts w:ascii="Book Antiqua" w:hAnsi="Book Antiqua" w:cs="Times New Roman"/>
          <w:sz w:val="24"/>
          <w:szCs w:val="24"/>
        </w:rPr>
        <w:t>trastuzumab</w:t>
      </w:r>
      <w:r w:rsidR="005136EB" w:rsidRPr="0021794F">
        <w:rPr>
          <w:rFonts w:ascii="Book Antiqua" w:hAnsi="Book Antiqua" w:cs="Times New Roman"/>
          <w:sz w:val="24"/>
          <w:szCs w:val="24"/>
        </w:rPr>
        <w:t xml:space="preserve"> (H)</w:t>
      </w:r>
      <w:r w:rsidR="00497B8B" w:rsidRPr="0021794F">
        <w:rPr>
          <w:rFonts w:ascii="Book Antiqua" w:hAnsi="Book Antiqua" w:cs="Times New Roman"/>
          <w:sz w:val="24"/>
          <w:szCs w:val="24"/>
        </w:rPr>
        <w:t xml:space="preserve"> therapy. In conjunction with this trial was the North Central Cancer Treatment Group (NCCTG) intergroup trial N9831</w:t>
      </w:r>
      <w:r w:rsidR="005136EB" w:rsidRPr="0021794F">
        <w:rPr>
          <w:rFonts w:ascii="Book Antiqua" w:hAnsi="Book Antiqua" w:cs="Times New Roman"/>
          <w:sz w:val="24"/>
          <w:szCs w:val="24"/>
        </w:rPr>
        <w:t xml:space="preserve"> which enrolled women with HER2 </w:t>
      </w:r>
      <w:r w:rsidR="00497B8B" w:rsidRPr="0021794F">
        <w:rPr>
          <w:rFonts w:ascii="Book Antiqua" w:hAnsi="Book Antiqua" w:cs="Times New Roman"/>
          <w:sz w:val="24"/>
          <w:szCs w:val="24"/>
        </w:rPr>
        <w:t>positive node positive or high-risk node</w:t>
      </w:r>
      <w:r w:rsidR="005136EB" w:rsidRPr="0021794F">
        <w:rPr>
          <w:rFonts w:ascii="Book Antiqua" w:hAnsi="Book Antiqua" w:cs="Times New Roman"/>
          <w:sz w:val="24"/>
          <w:szCs w:val="24"/>
        </w:rPr>
        <w:t xml:space="preserve"> </w:t>
      </w:r>
      <w:r w:rsidR="00497B8B" w:rsidRPr="0021794F">
        <w:rPr>
          <w:rFonts w:ascii="Book Antiqua" w:hAnsi="Book Antiqua" w:cs="Times New Roman"/>
          <w:sz w:val="24"/>
          <w:szCs w:val="24"/>
        </w:rPr>
        <w:t xml:space="preserve">negative </w:t>
      </w:r>
      <w:r w:rsidR="005136EB" w:rsidRPr="0021794F">
        <w:rPr>
          <w:rFonts w:ascii="Book Antiqua" w:hAnsi="Book Antiqua" w:cs="Times New Roman"/>
          <w:sz w:val="24"/>
          <w:szCs w:val="24"/>
        </w:rPr>
        <w:t>breast cancer</w:t>
      </w:r>
      <w:r w:rsidR="00497B8B" w:rsidRPr="0021794F">
        <w:rPr>
          <w:rFonts w:ascii="Book Antiqua" w:hAnsi="Book Antiqua" w:cs="Times New Roman"/>
          <w:sz w:val="24"/>
          <w:szCs w:val="24"/>
        </w:rPr>
        <w:t xml:space="preserve">. The women were treated with </w:t>
      </w:r>
      <w:r w:rsidR="005136EB" w:rsidRPr="0021794F">
        <w:rPr>
          <w:rFonts w:ascii="Book Antiqua" w:hAnsi="Book Antiqua" w:cs="Times New Roman"/>
          <w:sz w:val="24"/>
          <w:szCs w:val="24"/>
        </w:rPr>
        <w:t xml:space="preserve">AC and T </w:t>
      </w:r>
      <w:r w:rsidR="00497B8B" w:rsidRPr="0021794F">
        <w:rPr>
          <w:rFonts w:ascii="Book Antiqua" w:hAnsi="Book Antiqua" w:cs="Times New Roman"/>
          <w:sz w:val="24"/>
          <w:szCs w:val="24"/>
        </w:rPr>
        <w:t xml:space="preserve">followed by no treatment, </w:t>
      </w:r>
      <w:r w:rsidR="005136EB" w:rsidRPr="0021794F">
        <w:rPr>
          <w:rFonts w:ascii="Book Antiqua" w:hAnsi="Book Antiqua" w:cs="Times New Roman"/>
          <w:sz w:val="24"/>
          <w:szCs w:val="24"/>
        </w:rPr>
        <w:t>AC and T</w:t>
      </w:r>
      <w:r w:rsidR="00497B8B" w:rsidRPr="0021794F">
        <w:rPr>
          <w:rFonts w:ascii="Book Antiqua" w:hAnsi="Book Antiqua" w:cs="Times New Roman"/>
          <w:sz w:val="24"/>
          <w:szCs w:val="24"/>
        </w:rPr>
        <w:t xml:space="preserve"> followed by sequential </w:t>
      </w:r>
      <w:r w:rsidR="005136EB" w:rsidRPr="0021794F">
        <w:rPr>
          <w:rFonts w:ascii="Book Antiqua" w:hAnsi="Book Antiqua" w:cs="Times New Roman"/>
          <w:sz w:val="24"/>
          <w:szCs w:val="24"/>
        </w:rPr>
        <w:t>H</w:t>
      </w:r>
      <w:r w:rsidR="00497B8B" w:rsidRPr="0021794F">
        <w:rPr>
          <w:rFonts w:ascii="Book Antiqua" w:hAnsi="Book Antiqua" w:cs="Times New Roman"/>
          <w:sz w:val="24"/>
          <w:szCs w:val="24"/>
        </w:rPr>
        <w:t xml:space="preserve"> or </w:t>
      </w:r>
      <w:r w:rsidR="005136EB" w:rsidRPr="0021794F">
        <w:rPr>
          <w:rFonts w:ascii="Book Antiqua" w:hAnsi="Book Antiqua" w:cs="Times New Roman"/>
          <w:sz w:val="24"/>
          <w:szCs w:val="24"/>
        </w:rPr>
        <w:t>AC</w:t>
      </w:r>
      <w:r w:rsidR="00497B8B" w:rsidRPr="0021794F">
        <w:rPr>
          <w:rFonts w:ascii="Book Antiqua" w:hAnsi="Book Antiqua" w:cs="Times New Roman"/>
          <w:sz w:val="24"/>
          <w:szCs w:val="24"/>
        </w:rPr>
        <w:t xml:space="preserve"> followed by concurrent </w:t>
      </w:r>
      <w:r w:rsidR="005136EB" w:rsidRPr="0021794F">
        <w:rPr>
          <w:rFonts w:ascii="Book Antiqua" w:hAnsi="Book Antiqua" w:cs="Times New Roman"/>
          <w:sz w:val="24"/>
          <w:szCs w:val="24"/>
        </w:rPr>
        <w:t>T and H</w:t>
      </w:r>
      <w:r w:rsidR="00497B8B" w:rsidRPr="0021794F">
        <w:rPr>
          <w:rFonts w:ascii="Book Antiqua" w:hAnsi="Book Antiqua" w:cs="Times New Roman"/>
          <w:sz w:val="24"/>
          <w:szCs w:val="24"/>
        </w:rPr>
        <w:t xml:space="preserve">. From these two trials at a median follow up of 3.9 years, chemotherapy plus adjuvant trastuzumab compared to treatment without trastuzumab resulted in significantly superior DFS (86 </w:t>
      </w:r>
      <w:r w:rsidR="00750B36" w:rsidRPr="00750B36">
        <w:rPr>
          <w:rFonts w:ascii="Book Antiqua" w:hAnsi="Book Antiqua" w:cs="Times New Roman"/>
          <w:i/>
          <w:sz w:val="24"/>
          <w:szCs w:val="24"/>
        </w:rPr>
        <w:t>vs</w:t>
      </w:r>
      <w:r w:rsidR="00497B8B" w:rsidRPr="0021794F">
        <w:rPr>
          <w:rFonts w:ascii="Book Antiqua" w:hAnsi="Book Antiqua" w:cs="Times New Roman"/>
          <w:sz w:val="24"/>
          <w:szCs w:val="24"/>
        </w:rPr>
        <w:t xml:space="preserve"> 74 pe</w:t>
      </w:r>
      <w:r w:rsidR="00750B36">
        <w:rPr>
          <w:rFonts w:ascii="Book Antiqua" w:hAnsi="Book Antiqua" w:cs="Times New Roman"/>
          <w:sz w:val="24"/>
          <w:szCs w:val="24"/>
        </w:rPr>
        <w:t>rcent, HR</w:t>
      </w:r>
      <w:r w:rsidR="00750B36">
        <w:rPr>
          <w:rFonts w:ascii="Book Antiqua" w:hAnsi="Book Antiqua" w:cs="Times New Roman" w:hint="eastAsia"/>
          <w:sz w:val="24"/>
          <w:szCs w:val="24"/>
          <w:lang w:eastAsia="zh-CN"/>
        </w:rPr>
        <w:t>，</w:t>
      </w:r>
      <w:r w:rsidR="00750B36">
        <w:rPr>
          <w:rFonts w:ascii="Book Antiqua" w:hAnsi="Book Antiqua" w:cs="Times New Roman"/>
          <w:sz w:val="24"/>
          <w:szCs w:val="24"/>
        </w:rPr>
        <w:t xml:space="preserve"> 0.52) and OS (93 </w:t>
      </w:r>
      <w:r w:rsidR="00750B36" w:rsidRPr="00750B36">
        <w:rPr>
          <w:rFonts w:ascii="Book Antiqua" w:hAnsi="Book Antiqua" w:cs="Times New Roman"/>
          <w:i/>
          <w:sz w:val="24"/>
          <w:szCs w:val="24"/>
        </w:rPr>
        <w:t>v</w:t>
      </w:r>
      <w:r w:rsidR="00497B8B" w:rsidRPr="00750B36">
        <w:rPr>
          <w:rFonts w:ascii="Book Antiqua" w:hAnsi="Book Antiqua" w:cs="Times New Roman"/>
          <w:i/>
          <w:sz w:val="24"/>
          <w:szCs w:val="24"/>
        </w:rPr>
        <w:t>s</w:t>
      </w:r>
      <w:r w:rsidR="00497B8B" w:rsidRPr="0021794F">
        <w:rPr>
          <w:rFonts w:ascii="Book Antiqua" w:hAnsi="Book Antiqua" w:cs="Times New Roman"/>
          <w:sz w:val="24"/>
          <w:szCs w:val="24"/>
        </w:rPr>
        <w:t xml:space="preserve"> 86 percent, HR 0.61)</w:t>
      </w:r>
      <w:r w:rsidR="00750B36" w:rsidRPr="00750B36">
        <w:rPr>
          <w:rFonts w:ascii="Book Antiqua" w:hAnsi="Book Antiqua" w:cs="Times New Roman"/>
          <w:sz w:val="24"/>
          <w:szCs w:val="24"/>
          <w:vertAlign w:val="superscript"/>
        </w:rPr>
        <w:t xml:space="preserve"> </w:t>
      </w:r>
      <w:r w:rsidR="00750B36" w:rsidRPr="00750B36">
        <w:rPr>
          <w:rFonts w:ascii="Book Antiqua" w:hAnsi="Book Antiqua" w:cs="Times New Roman"/>
          <w:sz w:val="24"/>
          <w:szCs w:val="24"/>
          <w:vertAlign w:val="superscript"/>
        </w:rPr>
        <w:fldChar w:fldCharType="begin">
          <w:fldData xml:space="preserve">PEVuZE5vdGU+PENpdGU+PEF1dGhvcj5QZXJlejwvQXV0aG9yPjxZZWFyPjIwMTE8L1llYXI+PFJl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</w:fldData>
        </w:fldChar>
      </w:r>
      <w:r w:rsidR="00750B36" w:rsidRPr="00750B36">
        <w:rPr>
          <w:rFonts w:ascii="Book Antiqua" w:hAnsi="Book Antiqua" w:cs="Times New Roman"/>
          <w:sz w:val="24"/>
          <w:szCs w:val="24"/>
          <w:vertAlign w:val="superscript"/>
        </w:rPr>
        <w:instrText xml:space="preserve"> ADDIN EN.CITE </w:instrText>
      </w:r>
      <w:r w:rsidR="00750B36" w:rsidRPr="00750B36">
        <w:rPr>
          <w:rFonts w:ascii="Book Antiqua" w:hAnsi="Book Antiqua" w:cs="Times New Roman"/>
          <w:sz w:val="24"/>
          <w:szCs w:val="24"/>
          <w:vertAlign w:val="superscript"/>
        </w:rPr>
        <w:fldChar w:fldCharType="begin">
          <w:fldData xml:space="preserve">PEVuZE5vdGU+PENpdGU+PEF1dGhvcj5QZXJlejwvQXV0aG9yPjxZZWFyPjIwMTE8L1llYXI+PFJl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</w:fldData>
        </w:fldChar>
      </w:r>
      <w:r w:rsidR="00750B36" w:rsidRPr="00750B36">
        <w:rPr>
          <w:rFonts w:ascii="Book Antiqua" w:hAnsi="Book Antiqua" w:cs="Times New Roman"/>
          <w:sz w:val="24"/>
          <w:szCs w:val="24"/>
          <w:vertAlign w:val="superscript"/>
        </w:rPr>
        <w:instrText xml:space="preserve"> ADDIN EN.CITE.DATA </w:instrText>
      </w:r>
      <w:r w:rsidR="00750B36" w:rsidRPr="00750B36">
        <w:rPr>
          <w:rFonts w:ascii="Book Antiqua" w:hAnsi="Book Antiqua" w:cs="Times New Roman"/>
          <w:sz w:val="24"/>
          <w:szCs w:val="24"/>
          <w:vertAlign w:val="superscript"/>
        </w:rPr>
      </w:r>
      <w:r w:rsidR="00750B36" w:rsidRPr="00750B36">
        <w:rPr>
          <w:rFonts w:ascii="Book Antiqua" w:hAnsi="Book Antiqua" w:cs="Times New Roman"/>
          <w:sz w:val="24"/>
          <w:szCs w:val="24"/>
          <w:vertAlign w:val="superscript"/>
        </w:rPr>
        <w:fldChar w:fldCharType="end"/>
      </w:r>
      <w:r w:rsidR="00750B36" w:rsidRPr="00750B36">
        <w:rPr>
          <w:rFonts w:ascii="Book Antiqua" w:hAnsi="Book Antiqua" w:cs="Times New Roman"/>
          <w:sz w:val="24"/>
          <w:szCs w:val="24"/>
          <w:vertAlign w:val="superscript"/>
        </w:rPr>
      </w:r>
      <w:r w:rsidR="00750B36" w:rsidRPr="00750B36">
        <w:rPr>
          <w:rFonts w:ascii="Book Antiqua" w:hAnsi="Book Antiqua" w:cs="Times New Roman"/>
          <w:sz w:val="24"/>
          <w:szCs w:val="24"/>
          <w:vertAlign w:val="superscript"/>
        </w:rPr>
        <w:fldChar w:fldCharType="separate"/>
      </w:r>
      <w:r w:rsidR="00750B36" w:rsidRPr="00750B36">
        <w:rPr>
          <w:rFonts w:ascii="Book Antiqua" w:hAnsi="Book Antiqua" w:cs="Times New Roman"/>
          <w:noProof/>
          <w:sz w:val="24"/>
          <w:szCs w:val="24"/>
          <w:vertAlign w:val="superscript"/>
        </w:rPr>
        <w:t>[</w:t>
      </w:r>
      <w:hyperlink w:anchor="_ENREF_44" w:tooltip="Perez, 2011 #1307" w:history="1">
        <w:r w:rsidR="00750B36" w:rsidRPr="00750B36">
          <w:rPr>
            <w:rFonts w:ascii="Book Antiqua" w:hAnsi="Book Antiqua" w:cs="Times New Roman"/>
            <w:noProof/>
            <w:sz w:val="24"/>
            <w:szCs w:val="24"/>
            <w:vertAlign w:val="superscript"/>
          </w:rPr>
          <w:t>44</w:t>
        </w:r>
      </w:hyperlink>
      <w:r w:rsidR="00750B36" w:rsidRPr="00750B36">
        <w:rPr>
          <w:rFonts w:ascii="Book Antiqua" w:hAnsi="Book Antiqua" w:cs="Times New Roman"/>
          <w:noProof/>
          <w:sz w:val="24"/>
          <w:szCs w:val="24"/>
          <w:vertAlign w:val="superscript"/>
        </w:rPr>
        <w:t>]</w:t>
      </w:r>
      <w:r w:rsidR="00750B36" w:rsidRPr="00750B36">
        <w:rPr>
          <w:rFonts w:ascii="Book Antiqua" w:hAnsi="Book Antiqua" w:cs="Times New Roman"/>
          <w:sz w:val="24"/>
          <w:szCs w:val="24"/>
          <w:vertAlign w:val="superscript"/>
        </w:rPr>
        <w:fldChar w:fldCharType="end"/>
      </w:r>
      <w:r w:rsidR="00497B8B" w:rsidRPr="0021794F">
        <w:rPr>
          <w:rFonts w:ascii="Book Antiqua" w:hAnsi="Book Antiqua" w:cs="Times New Roman"/>
          <w:sz w:val="24"/>
          <w:szCs w:val="24"/>
        </w:rPr>
        <w:t>.</w:t>
      </w:r>
      <w:r w:rsidR="004755C2" w:rsidRPr="00750B36">
        <w:rPr>
          <w:rFonts w:ascii="Book Antiqua" w:hAnsi="Book Antiqua" w:cs="Times New Roman"/>
          <w:sz w:val="24"/>
          <w:szCs w:val="24"/>
          <w:vertAlign w:val="superscript"/>
        </w:rPr>
        <w:t xml:space="preserve"> </w:t>
      </w:r>
    </w:p>
    <w:p w:rsidR="004755C2" w:rsidRPr="0021794F" w:rsidRDefault="004755C2" w:rsidP="00750B36">
      <w:pPr>
        <w:spacing w:after="0" w:line="360" w:lineRule="auto"/>
        <w:ind w:firstLineChars="200" w:firstLine="480"/>
        <w:jc w:val="both"/>
        <w:rPr>
          <w:rFonts w:ascii="Book Antiqua" w:hAnsi="Book Antiqua" w:cs="Times New Roman"/>
          <w:sz w:val="24"/>
          <w:szCs w:val="24"/>
        </w:rPr>
      </w:pPr>
      <w:proofErr w:type="spellStart"/>
      <w:r w:rsidRPr="0021794F">
        <w:rPr>
          <w:rFonts w:ascii="Book Antiqua" w:hAnsi="Book Antiqua" w:cs="Times New Roman"/>
          <w:sz w:val="24"/>
          <w:szCs w:val="24"/>
        </w:rPr>
        <w:t>Anthracycline</w:t>
      </w:r>
      <w:proofErr w:type="spellEnd"/>
      <w:r w:rsidRPr="0021794F">
        <w:rPr>
          <w:rFonts w:ascii="Book Antiqua" w:hAnsi="Book Antiqua" w:cs="Times New Roman"/>
          <w:sz w:val="24"/>
          <w:szCs w:val="24"/>
        </w:rPr>
        <w:t xml:space="preserve"> versus non-</w:t>
      </w:r>
      <w:proofErr w:type="spellStart"/>
      <w:r w:rsidRPr="0021794F">
        <w:rPr>
          <w:rFonts w:ascii="Book Antiqua" w:hAnsi="Book Antiqua" w:cs="Times New Roman"/>
          <w:sz w:val="24"/>
          <w:szCs w:val="24"/>
        </w:rPr>
        <w:t>anthracycline</w:t>
      </w:r>
      <w:proofErr w:type="spellEnd"/>
      <w:r w:rsidRPr="0021794F">
        <w:rPr>
          <w:rFonts w:ascii="Book Antiqua" w:hAnsi="Book Antiqua" w:cs="Times New Roman"/>
          <w:sz w:val="24"/>
          <w:szCs w:val="24"/>
        </w:rPr>
        <w:t xml:space="preserve"> based t</w:t>
      </w:r>
      <w:r w:rsidR="00EF3F89" w:rsidRPr="0021794F">
        <w:rPr>
          <w:rFonts w:ascii="Book Antiqua" w:hAnsi="Book Antiqua" w:cs="Times New Roman"/>
          <w:sz w:val="24"/>
          <w:szCs w:val="24"/>
        </w:rPr>
        <w:t>herapy was compared during the B</w:t>
      </w:r>
      <w:r w:rsidRPr="0021794F">
        <w:rPr>
          <w:rFonts w:ascii="Book Antiqua" w:hAnsi="Book Antiqua" w:cs="Times New Roman"/>
          <w:sz w:val="24"/>
          <w:szCs w:val="24"/>
        </w:rPr>
        <w:t>reast Cancer International Research Group 006 (BCIRG-006) trial of 3222 women with HER2-positive, node-positive or high-risk node negative disease. Patients were randomly assigned to adjuvant treatment with AC</w:t>
      </w:r>
      <w:r w:rsidR="00933C9D" w:rsidRPr="0021794F">
        <w:rPr>
          <w:rFonts w:ascii="Book Antiqua" w:hAnsi="Book Antiqua" w:cs="Times New Roman"/>
          <w:sz w:val="24"/>
          <w:szCs w:val="24"/>
        </w:rPr>
        <w:t>-</w:t>
      </w:r>
      <w:r w:rsidRPr="0021794F">
        <w:rPr>
          <w:rFonts w:ascii="Book Antiqua" w:hAnsi="Book Antiqua" w:cs="Times New Roman"/>
          <w:sz w:val="24"/>
          <w:szCs w:val="24"/>
        </w:rPr>
        <w:t>T (</w:t>
      </w:r>
      <w:r w:rsidR="000B1936" w:rsidRPr="0021794F">
        <w:rPr>
          <w:rFonts w:ascii="Book Antiqua" w:hAnsi="Book Antiqua" w:cs="Times New Roman"/>
          <w:sz w:val="24"/>
          <w:szCs w:val="24"/>
        </w:rPr>
        <w:t>d</w:t>
      </w:r>
      <w:r w:rsidRPr="0021794F">
        <w:rPr>
          <w:rFonts w:ascii="Book Antiqua" w:hAnsi="Book Antiqua" w:cs="Times New Roman"/>
          <w:sz w:val="24"/>
          <w:szCs w:val="24"/>
        </w:rPr>
        <w:t>oxorubicin and cyclophosphamide followed by docetaxel), ACTH (AC</w:t>
      </w:r>
      <w:r w:rsidR="003A5BC3" w:rsidRPr="0021794F">
        <w:rPr>
          <w:rFonts w:ascii="Book Antiqua" w:hAnsi="Book Antiqua" w:cs="Times New Roman"/>
          <w:sz w:val="24"/>
          <w:szCs w:val="24"/>
        </w:rPr>
        <w:t xml:space="preserve"> followed by </w:t>
      </w:r>
      <w:r w:rsidRPr="0021794F">
        <w:rPr>
          <w:rFonts w:ascii="Book Antiqua" w:hAnsi="Book Antiqua" w:cs="Times New Roman"/>
          <w:sz w:val="24"/>
          <w:szCs w:val="24"/>
        </w:rPr>
        <w:t xml:space="preserve">T plus </w:t>
      </w:r>
      <w:proofErr w:type="spellStart"/>
      <w:r w:rsidRPr="0021794F">
        <w:rPr>
          <w:rFonts w:ascii="Book Antiqua" w:hAnsi="Book Antiqua" w:cs="Times New Roman"/>
          <w:sz w:val="24"/>
          <w:szCs w:val="24"/>
        </w:rPr>
        <w:t>trastuzumab</w:t>
      </w:r>
      <w:proofErr w:type="spellEnd"/>
      <w:r w:rsidRPr="0021794F">
        <w:rPr>
          <w:rFonts w:ascii="Book Antiqua" w:hAnsi="Book Antiqua" w:cs="Times New Roman"/>
          <w:sz w:val="24"/>
          <w:szCs w:val="24"/>
        </w:rPr>
        <w:t>) or TCH (</w:t>
      </w:r>
      <w:proofErr w:type="spellStart"/>
      <w:r w:rsidR="000B1936" w:rsidRPr="0021794F">
        <w:rPr>
          <w:rFonts w:ascii="Book Antiqua" w:hAnsi="Book Antiqua" w:cs="Times New Roman"/>
          <w:sz w:val="24"/>
          <w:szCs w:val="24"/>
        </w:rPr>
        <w:t>d</w:t>
      </w:r>
      <w:r w:rsidRPr="0021794F">
        <w:rPr>
          <w:rFonts w:ascii="Book Antiqua" w:hAnsi="Book Antiqua" w:cs="Times New Roman"/>
          <w:sz w:val="24"/>
          <w:szCs w:val="24"/>
        </w:rPr>
        <w:t>ocetaxel</w:t>
      </w:r>
      <w:proofErr w:type="spellEnd"/>
      <w:r w:rsidRPr="0021794F">
        <w:rPr>
          <w:rFonts w:ascii="Book Antiqua" w:hAnsi="Book Antiqua" w:cs="Times New Roman"/>
          <w:sz w:val="24"/>
          <w:szCs w:val="24"/>
        </w:rPr>
        <w:t xml:space="preserve">, carboplatin and </w:t>
      </w:r>
      <w:proofErr w:type="spellStart"/>
      <w:r w:rsidRPr="0021794F">
        <w:rPr>
          <w:rFonts w:ascii="Book Antiqua" w:hAnsi="Book Antiqua" w:cs="Times New Roman"/>
          <w:sz w:val="24"/>
          <w:szCs w:val="24"/>
        </w:rPr>
        <w:t>trastuzumab</w:t>
      </w:r>
      <w:proofErr w:type="spellEnd"/>
      <w:proofErr w:type="gramStart"/>
      <w:r w:rsidRPr="0021794F">
        <w:rPr>
          <w:rFonts w:ascii="Book Antiqua" w:hAnsi="Book Antiqua" w:cs="Times New Roman"/>
          <w:sz w:val="24"/>
          <w:szCs w:val="24"/>
        </w:rPr>
        <w:t>)</w:t>
      </w:r>
      <w:proofErr w:type="gramEnd"/>
      <w:r w:rsidR="00F06682" w:rsidRPr="00F06682">
        <w:rPr>
          <w:rFonts w:ascii="Book Antiqua" w:hAnsi="Book Antiqua" w:cs="Times New Roman"/>
          <w:sz w:val="24"/>
          <w:szCs w:val="24"/>
          <w:vertAlign w:val="superscript"/>
        </w:rPr>
        <w:fldChar w:fldCharType="begin">
          <w:fldData xml:space="preserve">PEVuZE5vdGU+PENpdGU+PEF1dGhvcj5TbGFtb248L0F1dGhvcj48WWVhcj4yMDExPC9ZZWFyPjxS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=
</w:fldData>
        </w:fldChar>
      </w:r>
      <w:r w:rsidR="00F06682" w:rsidRPr="00F06682">
        <w:rPr>
          <w:rFonts w:ascii="Book Antiqua" w:hAnsi="Book Antiqua" w:cs="Times New Roman"/>
          <w:sz w:val="24"/>
          <w:szCs w:val="24"/>
          <w:vertAlign w:val="superscript"/>
        </w:rPr>
        <w:instrText xml:space="preserve"> ADDIN EN.CITE </w:instrText>
      </w:r>
      <w:r w:rsidR="00F06682" w:rsidRPr="00F06682">
        <w:rPr>
          <w:rFonts w:ascii="Book Antiqua" w:hAnsi="Book Antiqua" w:cs="Times New Roman"/>
          <w:sz w:val="24"/>
          <w:szCs w:val="24"/>
          <w:vertAlign w:val="superscript"/>
        </w:rPr>
        <w:fldChar w:fldCharType="begin">
          <w:fldData xml:space="preserve">PEVuZE5vdGU+PENpdGU+PEF1dGhvcj5TbGFtb248L0F1dGhvcj48WWVhcj4yMDExPC9ZZWFyPjxS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=
</w:fldData>
        </w:fldChar>
      </w:r>
      <w:r w:rsidR="00F06682" w:rsidRPr="00F06682">
        <w:rPr>
          <w:rFonts w:ascii="Book Antiqua" w:hAnsi="Book Antiqua" w:cs="Times New Roman"/>
          <w:sz w:val="24"/>
          <w:szCs w:val="24"/>
          <w:vertAlign w:val="superscript"/>
        </w:rPr>
        <w:instrText xml:space="preserve"> ADDIN EN.CITE.DATA </w:instrText>
      </w:r>
      <w:r w:rsidR="00F06682" w:rsidRPr="00F06682">
        <w:rPr>
          <w:rFonts w:ascii="Book Antiqua" w:hAnsi="Book Antiqua" w:cs="Times New Roman"/>
          <w:sz w:val="24"/>
          <w:szCs w:val="24"/>
          <w:vertAlign w:val="superscript"/>
        </w:rPr>
      </w:r>
      <w:r w:rsidR="00F06682" w:rsidRPr="00F06682">
        <w:rPr>
          <w:rFonts w:ascii="Book Antiqua" w:hAnsi="Book Antiqua" w:cs="Times New Roman"/>
          <w:sz w:val="24"/>
          <w:szCs w:val="24"/>
          <w:vertAlign w:val="superscript"/>
        </w:rPr>
        <w:fldChar w:fldCharType="end"/>
      </w:r>
      <w:r w:rsidR="00F06682" w:rsidRPr="00F06682">
        <w:rPr>
          <w:rFonts w:ascii="Book Antiqua" w:hAnsi="Book Antiqua" w:cs="Times New Roman"/>
          <w:sz w:val="24"/>
          <w:szCs w:val="24"/>
          <w:vertAlign w:val="superscript"/>
        </w:rPr>
      </w:r>
      <w:r w:rsidR="00F06682" w:rsidRPr="00F06682">
        <w:rPr>
          <w:rFonts w:ascii="Book Antiqua" w:hAnsi="Book Antiqua" w:cs="Times New Roman"/>
          <w:sz w:val="24"/>
          <w:szCs w:val="24"/>
          <w:vertAlign w:val="superscript"/>
        </w:rPr>
        <w:fldChar w:fldCharType="separate"/>
      </w:r>
      <w:r w:rsidR="00F06682" w:rsidRPr="00F06682">
        <w:rPr>
          <w:rFonts w:ascii="Book Antiqua" w:hAnsi="Book Antiqua" w:cs="Times New Roman"/>
          <w:noProof/>
          <w:sz w:val="24"/>
          <w:szCs w:val="24"/>
          <w:vertAlign w:val="superscript"/>
        </w:rPr>
        <w:t>[</w:t>
      </w:r>
      <w:hyperlink w:anchor="_ENREF_45" w:tooltip="Slamon, 2011 #1308" w:history="1">
        <w:r w:rsidR="00F06682" w:rsidRPr="00F06682">
          <w:rPr>
            <w:rFonts w:ascii="Book Antiqua" w:hAnsi="Book Antiqua" w:cs="Times New Roman"/>
            <w:noProof/>
            <w:sz w:val="24"/>
            <w:szCs w:val="24"/>
            <w:vertAlign w:val="superscript"/>
          </w:rPr>
          <w:t>45</w:t>
        </w:r>
      </w:hyperlink>
      <w:r w:rsidR="00F06682" w:rsidRPr="00F06682">
        <w:rPr>
          <w:rFonts w:ascii="Book Antiqua" w:hAnsi="Book Antiqua" w:cs="Times New Roman"/>
          <w:noProof/>
          <w:sz w:val="24"/>
          <w:szCs w:val="24"/>
          <w:vertAlign w:val="superscript"/>
        </w:rPr>
        <w:t>]</w:t>
      </w:r>
      <w:r w:rsidR="00F06682" w:rsidRPr="00F06682">
        <w:rPr>
          <w:rFonts w:ascii="Book Antiqua" w:hAnsi="Book Antiqua" w:cs="Times New Roman"/>
          <w:sz w:val="24"/>
          <w:szCs w:val="24"/>
          <w:vertAlign w:val="superscript"/>
        </w:rPr>
        <w:fldChar w:fldCharType="end"/>
      </w:r>
      <w:r w:rsidRPr="0021794F">
        <w:rPr>
          <w:rFonts w:ascii="Book Antiqua" w:hAnsi="Book Antiqua" w:cs="Times New Roman"/>
          <w:sz w:val="24"/>
          <w:szCs w:val="24"/>
        </w:rPr>
        <w:t xml:space="preserve">. With a median follow up of 65 </w:t>
      </w:r>
      <w:proofErr w:type="spellStart"/>
      <w:r w:rsidRPr="0021794F">
        <w:rPr>
          <w:rFonts w:ascii="Book Antiqua" w:hAnsi="Book Antiqua" w:cs="Times New Roman"/>
          <w:sz w:val="24"/>
          <w:szCs w:val="24"/>
        </w:rPr>
        <w:t>mo</w:t>
      </w:r>
      <w:proofErr w:type="spellEnd"/>
      <w:r w:rsidRPr="0021794F">
        <w:rPr>
          <w:rFonts w:ascii="Book Antiqua" w:hAnsi="Book Antiqua" w:cs="Times New Roman"/>
          <w:sz w:val="24"/>
          <w:szCs w:val="24"/>
        </w:rPr>
        <w:t xml:space="preserve"> patients </w:t>
      </w:r>
      <w:r w:rsidR="00CA3275" w:rsidRPr="0021794F">
        <w:rPr>
          <w:rFonts w:ascii="Book Antiqua" w:hAnsi="Book Antiqua" w:cs="Times New Roman"/>
          <w:sz w:val="24"/>
          <w:szCs w:val="24"/>
        </w:rPr>
        <w:t>treated with an anthracycline (ACTH) compared to treatment without an anthracycline (TCH) demonstrat</w:t>
      </w:r>
      <w:r w:rsidR="00246C52" w:rsidRPr="0021794F">
        <w:rPr>
          <w:rFonts w:ascii="Book Antiqua" w:hAnsi="Book Antiqua" w:cs="Times New Roman"/>
          <w:sz w:val="24"/>
          <w:szCs w:val="24"/>
        </w:rPr>
        <w:t xml:space="preserve">ed a trend towards </w:t>
      </w:r>
      <w:r w:rsidR="003A5BC3" w:rsidRPr="0021794F">
        <w:rPr>
          <w:rFonts w:ascii="Book Antiqua" w:hAnsi="Book Antiqua" w:cs="Times New Roman"/>
          <w:sz w:val="24"/>
          <w:szCs w:val="24"/>
        </w:rPr>
        <w:t xml:space="preserve">an </w:t>
      </w:r>
      <w:r w:rsidR="00246C52" w:rsidRPr="0021794F">
        <w:rPr>
          <w:rFonts w:ascii="Book Antiqua" w:hAnsi="Book Antiqua" w:cs="Times New Roman"/>
          <w:sz w:val="24"/>
          <w:szCs w:val="24"/>
        </w:rPr>
        <w:t xml:space="preserve">improvement </w:t>
      </w:r>
      <w:r w:rsidR="003A5BC3" w:rsidRPr="0021794F">
        <w:rPr>
          <w:rFonts w:ascii="Book Antiqua" w:hAnsi="Book Antiqua" w:cs="Times New Roman"/>
          <w:sz w:val="24"/>
          <w:szCs w:val="24"/>
        </w:rPr>
        <w:t xml:space="preserve">in </w:t>
      </w:r>
      <w:r w:rsidR="00246C52" w:rsidRPr="0021794F">
        <w:rPr>
          <w:rFonts w:ascii="Book Antiqua" w:hAnsi="Book Antiqua" w:cs="Times New Roman"/>
          <w:sz w:val="24"/>
          <w:szCs w:val="24"/>
        </w:rPr>
        <w:t>DFS, rates at 5 years were</w:t>
      </w:r>
      <w:r w:rsidR="003C6433">
        <w:rPr>
          <w:rFonts w:ascii="Book Antiqua" w:hAnsi="Book Antiqua" w:cs="Times New Roman" w:hint="eastAsia"/>
          <w:sz w:val="24"/>
          <w:szCs w:val="24"/>
          <w:lang w:eastAsia="zh-CN"/>
        </w:rPr>
        <w:t xml:space="preserve"> </w:t>
      </w:r>
      <w:r w:rsidR="00246C52" w:rsidRPr="0021794F">
        <w:rPr>
          <w:rFonts w:ascii="Book Antiqua" w:hAnsi="Book Antiqua" w:cs="Times New Roman"/>
          <w:sz w:val="24"/>
          <w:szCs w:val="24"/>
        </w:rPr>
        <w:t xml:space="preserve">84% and 81%, respectively. Estimated rates of </w:t>
      </w:r>
      <w:r w:rsidR="00BA2036" w:rsidRPr="0021794F">
        <w:rPr>
          <w:rFonts w:ascii="Book Antiqua" w:hAnsi="Book Antiqua" w:cs="Times New Roman"/>
          <w:sz w:val="24"/>
          <w:szCs w:val="24"/>
        </w:rPr>
        <w:t>OS</w:t>
      </w:r>
      <w:r w:rsidR="00246C52" w:rsidRPr="0021794F">
        <w:rPr>
          <w:rFonts w:ascii="Book Antiqua" w:hAnsi="Book Antiqua" w:cs="Times New Roman"/>
          <w:sz w:val="24"/>
          <w:szCs w:val="24"/>
        </w:rPr>
        <w:t xml:space="preserve"> were 92%, and 91%, respectively. </w:t>
      </w:r>
      <w:r w:rsidR="00685EBC" w:rsidRPr="0021794F">
        <w:rPr>
          <w:rFonts w:ascii="Book Antiqua" w:hAnsi="Book Antiqua" w:cs="Times New Roman"/>
          <w:sz w:val="24"/>
          <w:szCs w:val="24"/>
        </w:rPr>
        <w:t>These r</w:t>
      </w:r>
      <w:r w:rsidR="00246C52" w:rsidRPr="0021794F">
        <w:rPr>
          <w:rFonts w:ascii="Book Antiqua" w:hAnsi="Book Antiqua" w:cs="Times New Roman"/>
          <w:sz w:val="24"/>
          <w:szCs w:val="24"/>
        </w:rPr>
        <w:t xml:space="preserve">ates for DFS </w:t>
      </w:r>
      <w:r w:rsidR="00CA3275" w:rsidRPr="0021794F">
        <w:rPr>
          <w:rFonts w:ascii="Book Antiqua" w:hAnsi="Book Antiqua" w:cs="Times New Roman"/>
          <w:sz w:val="24"/>
          <w:szCs w:val="24"/>
        </w:rPr>
        <w:t>and OS did not reach statistical significance</w:t>
      </w:r>
      <w:r w:rsidR="00685EBC" w:rsidRPr="0021794F">
        <w:rPr>
          <w:rFonts w:ascii="Book Antiqua" w:hAnsi="Book Antiqua" w:cs="Times New Roman"/>
          <w:sz w:val="24"/>
          <w:szCs w:val="24"/>
        </w:rPr>
        <w:t xml:space="preserve"> but the study was actually not powered or designed to compare equivalence between the two </w:t>
      </w:r>
      <w:proofErr w:type="spellStart"/>
      <w:r w:rsidR="00685EBC" w:rsidRPr="0021794F">
        <w:rPr>
          <w:rFonts w:ascii="Book Antiqua" w:hAnsi="Book Antiqua" w:cs="Times New Roman"/>
          <w:sz w:val="24"/>
          <w:szCs w:val="24"/>
        </w:rPr>
        <w:t>trastuzumab</w:t>
      </w:r>
      <w:proofErr w:type="spellEnd"/>
      <w:r w:rsidR="00685EBC" w:rsidRPr="0021794F">
        <w:rPr>
          <w:rFonts w:ascii="Book Antiqua" w:hAnsi="Book Antiqua" w:cs="Times New Roman"/>
          <w:sz w:val="24"/>
          <w:szCs w:val="24"/>
        </w:rPr>
        <w:t xml:space="preserve">-containing groups </w:t>
      </w:r>
      <w:r w:rsidR="00F77817" w:rsidRPr="0021794F">
        <w:rPr>
          <w:rFonts w:ascii="Book Antiqua" w:hAnsi="Book Antiqua" w:cs="Times New Roman"/>
          <w:sz w:val="24"/>
          <w:szCs w:val="24"/>
        </w:rPr>
        <w:t>(</w:t>
      </w:r>
      <w:r w:rsidR="00F06682">
        <w:rPr>
          <w:rFonts w:ascii="Book Antiqua" w:hAnsi="Book Antiqua" w:cs="Times New Roman"/>
          <w:sz w:val="24"/>
          <w:szCs w:val="24"/>
        </w:rPr>
        <w:t xml:space="preserve">ACTH </w:t>
      </w:r>
      <w:r w:rsidR="00F06682" w:rsidRPr="00F06682">
        <w:rPr>
          <w:rFonts w:ascii="Book Antiqua" w:hAnsi="Book Antiqua" w:cs="Times New Roman"/>
          <w:i/>
          <w:sz w:val="24"/>
          <w:szCs w:val="24"/>
        </w:rPr>
        <w:t>vs</w:t>
      </w:r>
      <w:r w:rsidR="00685EBC" w:rsidRPr="0021794F">
        <w:rPr>
          <w:rFonts w:ascii="Book Antiqua" w:hAnsi="Book Antiqua" w:cs="Times New Roman"/>
          <w:sz w:val="24"/>
          <w:szCs w:val="24"/>
        </w:rPr>
        <w:t xml:space="preserve"> TCH</w:t>
      </w:r>
      <w:r w:rsidR="00F77817" w:rsidRPr="0021794F">
        <w:rPr>
          <w:rFonts w:ascii="Book Antiqua" w:hAnsi="Book Antiqua" w:cs="Times New Roman"/>
          <w:sz w:val="24"/>
          <w:szCs w:val="24"/>
        </w:rPr>
        <w:t>)</w:t>
      </w:r>
      <w:r w:rsidR="00F06682" w:rsidRPr="00F06682">
        <w:rPr>
          <w:rFonts w:ascii="Book Antiqua" w:hAnsi="Book Antiqua" w:cs="Times New Roman"/>
          <w:sz w:val="24"/>
          <w:szCs w:val="24"/>
          <w:vertAlign w:val="superscript"/>
        </w:rPr>
        <w:fldChar w:fldCharType="begin">
          <w:fldData xml:space="preserve">PEVuZE5vdGU+PENpdGU+PEF1dGhvcj5TbGFtb248L0F1dGhvcj48WWVhcj4yMDExPC9ZZWFyPjxS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=
</w:fldData>
        </w:fldChar>
      </w:r>
      <w:r w:rsidR="00F06682" w:rsidRPr="00F06682">
        <w:rPr>
          <w:rFonts w:ascii="Book Antiqua" w:hAnsi="Book Antiqua" w:cs="Times New Roman"/>
          <w:sz w:val="24"/>
          <w:szCs w:val="24"/>
          <w:vertAlign w:val="superscript"/>
        </w:rPr>
        <w:instrText xml:space="preserve"> ADDIN EN.CITE </w:instrText>
      </w:r>
      <w:r w:rsidR="00F06682" w:rsidRPr="00F06682">
        <w:rPr>
          <w:rFonts w:ascii="Book Antiqua" w:hAnsi="Book Antiqua" w:cs="Times New Roman"/>
          <w:sz w:val="24"/>
          <w:szCs w:val="24"/>
          <w:vertAlign w:val="superscript"/>
        </w:rPr>
        <w:fldChar w:fldCharType="begin">
          <w:fldData xml:space="preserve">PEVuZE5vdGU+PENpdGU+PEF1dGhvcj5TbGFtb248L0F1dGhvcj48WWVhcj4yMDExPC9ZZWFyPjxS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=
</w:fldData>
        </w:fldChar>
      </w:r>
      <w:r w:rsidR="00F06682" w:rsidRPr="00F06682">
        <w:rPr>
          <w:rFonts w:ascii="Book Antiqua" w:hAnsi="Book Antiqua" w:cs="Times New Roman"/>
          <w:sz w:val="24"/>
          <w:szCs w:val="24"/>
          <w:vertAlign w:val="superscript"/>
        </w:rPr>
        <w:instrText xml:space="preserve"> ADDIN EN.CITE.DATA </w:instrText>
      </w:r>
      <w:r w:rsidR="00F06682" w:rsidRPr="00F06682">
        <w:rPr>
          <w:rFonts w:ascii="Book Antiqua" w:hAnsi="Book Antiqua" w:cs="Times New Roman"/>
          <w:sz w:val="24"/>
          <w:szCs w:val="24"/>
          <w:vertAlign w:val="superscript"/>
        </w:rPr>
      </w:r>
      <w:r w:rsidR="00F06682" w:rsidRPr="00F06682">
        <w:rPr>
          <w:rFonts w:ascii="Book Antiqua" w:hAnsi="Book Antiqua" w:cs="Times New Roman"/>
          <w:sz w:val="24"/>
          <w:szCs w:val="24"/>
          <w:vertAlign w:val="superscript"/>
        </w:rPr>
        <w:fldChar w:fldCharType="end"/>
      </w:r>
      <w:r w:rsidR="00F06682" w:rsidRPr="00F06682">
        <w:rPr>
          <w:rFonts w:ascii="Book Antiqua" w:hAnsi="Book Antiqua" w:cs="Times New Roman"/>
          <w:sz w:val="24"/>
          <w:szCs w:val="24"/>
          <w:vertAlign w:val="superscript"/>
        </w:rPr>
      </w:r>
      <w:r w:rsidR="00F06682" w:rsidRPr="00F06682">
        <w:rPr>
          <w:rFonts w:ascii="Book Antiqua" w:hAnsi="Book Antiqua" w:cs="Times New Roman"/>
          <w:sz w:val="24"/>
          <w:szCs w:val="24"/>
          <w:vertAlign w:val="superscript"/>
        </w:rPr>
        <w:fldChar w:fldCharType="separate"/>
      </w:r>
      <w:r w:rsidR="00F06682" w:rsidRPr="00F06682">
        <w:rPr>
          <w:rFonts w:ascii="Book Antiqua" w:hAnsi="Book Antiqua" w:cs="Times New Roman"/>
          <w:noProof/>
          <w:sz w:val="24"/>
          <w:szCs w:val="24"/>
          <w:vertAlign w:val="superscript"/>
        </w:rPr>
        <w:t>[</w:t>
      </w:r>
      <w:hyperlink w:anchor="_ENREF_45" w:tooltip="Slamon, 2011 #1308" w:history="1">
        <w:r w:rsidR="00F06682" w:rsidRPr="00F06682">
          <w:rPr>
            <w:rFonts w:ascii="Book Antiqua" w:hAnsi="Book Antiqua" w:cs="Times New Roman"/>
            <w:noProof/>
            <w:sz w:val="24"/>
            <w:szCs w:val="24"/>
            <w:vertAlign w:val="superscript"/>
          </w:rPr>
          <w:t>45</w:t>
        </w:r>
      </w:hyperlink>
      <w:r w:rsidR="00F06682" w:rsidRPr="00F06682">
        <w:rPr>
          <w:rFonts w:ascii="Book Antiqua" w:hAnsi="Book Antiqua" w:cs="Times New Roman"/>
          <w:noProof/>
          <w:sz w:val="24"/>
          <w:szCs w:val="24"/>
          <w:vertAlign w:val="superscript"/>
        </w:rPr>
        <w:t>]</w:t>
      </w:r>
      <w:r w:rsidR="00F06682" w:rsidRPr="00F06682">
        <w:rPr>
          <w:rFonts w:ascii="Book Antiqua" w:hAnsi="Book Antiqua" w:cs="Times New Roman"/>
          <w:sz w:val="24"/>
          <w:szCs w:val="24"/>
          <w:vertAlign w:val="superscript"/>
        </w:rPr>
        <w:fldChar w:fldCharType="end"/>
      </w:r>
      <w:r w:rsidR="00CA3275" w:rsidRPr="0021794F">
        <w:rPr>
          <w:rFonts w:ascii="Book Antiqua" w:hAnsi="Book Antiqua" w:cs="Times New Roman"/>
          <w:sz w:val="24"/>
          <w:szCs w:val="24"/>
        </w:rPr>
        <w:t xml:space="preserve">. Conversely, patients receiving ACTH had significantly higher rates of adverse events including </w:t>
      </w:r>
      <w:r w:rsidR="00DF021E" w:rsidRPr="0021794F">
        <w:rPr>
          <w:rFonts w:ascii="Book Antiqua" w:hAnsi="Book Antiqua" w:cs="Times New Roman"/>
          <w:sz w:val="24"/>
          <w:szCs w:val="24"/>
        </w:rPr>
        <w:t>CHF</w:t>
      </w:r>
      <w:r w:rsidR="00CA3275" w:rsidRPr="0021794F">
        <w:rPr>
          <w:rFonts w:ascii="Book Antiqua" w:hAnsi="Book Antiqua" w:cs="Times New Roman"/>
          <w:sz w:val="24"/>
          <w:szCs w:val="24"/>
        </w:rPr>
        <w:t xml:space="preserve">, neuropathy and severe </w:t>
      </w:r>
      <w:proofErr w:type="gramStart"/>
      <w:r w:rsidR="00A47A22" w:rsidRPr="0021794F">
        <w:rPr>
          <w:rFonts w:ascii="Book Antiqua" w:hAnsi="Book Antiqua" w:cs="Times New Roman"/>
          <w:sz w:val="24"/>
          <w:szCs w:val="24"/>
        </w:rPr>
        <w:t>neutropenia</w:t>
      </w:r>
      <w:proofErr w:type="gramEnd"/>
      <w:r w:rsidR="00F06682" w:rsidRPr="00F06682">
        <w:rPr>
          <w:rFonts w:ascii="Book Antiqua" w:hAnsi="Book Antiqua" w:cs="Times New Roman"/>
          <w:sz w:val="24"/>
          <w:szCs w:val="24"/>
          <w:vertAlign w:val="superscript"/>
        </w:rPr>
        <w:fldChar w:fldCharType="begin">
          <w:fldData xml:space="preserve">PEVuZE5vdGU+PENpdGU+PEF1dGhvcj5TbGFtb248L0F1dGhvcj48WWVhcj4yMDExPC9ZZWFyPjxS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=
</w:fldData>
        </w:fldChar>
      </w:r>
      <w:r w:rsidR="00F06682" w:rsidRPr="00F06682">
        <w:rPr>
          <w:rFonts w:ascii="Book Antiqua" w:hAnsi="Book Antiqua" w:cs="Times New Roman"/>
          <w:sz w:val="24"/>
          <w:szCs w:val="24"/>
          <w:vertAlign w:val="superscript"/>
        </w:rPr>
        <w:instrText xml:space="preserve"> ADDIN EN.CITE </w:instrText>
      </w:r>
      <w:r w:rsidR="00F06682" w:rsidRPr="00F06682">
        <w:rPr>
          <w:rFonts w:ascii="Book Antiqua" w:hAnsi="Book Antiqua" w:cs="Times New Roman"/>
          <w:sz w:val="24"/>
          <w:szCs w:val="24"/>
          <w:vertAlign w:val="superscript"/>
        </w:rPr>
        <w:fldChar w:fldCharType="begin">
          <w:fldData xml:space="preserve">PEVuZE5vdGU+PENpdGU+PEF1dGhvcj5TbGFtb248L0F1dGhvcj48WWVhcj4yMDExPC9ZZWFyPjxS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=
</w:fldData>
        </w:fldChar>
      </w:r>
      <w:r w:rsidR="00F06682" w:rsidRPr="00F06682">
        <w:rPr>
          <w:rFonts w:ascii="Book Antiqua" w:hAnsi="Book Antiqua" w:cs="Times New Roman"/>
          <w:sz w:val="24"/>
          <w:szCs w:val="24"/>
          <w:vertAlign w:val="superscript"/>
        </w:rPr>
        <w:instrText xml:space="preserve"> ADDIN EN.CITE.DATA </w:instrText>
      </w:r>
      <w:r w:rsidR="00F06682" w:rsidRPr="00F06682">
        <w:rPr>
          <w:rFonts w:ascii="Book Antiqua" w:hAnsi="Book Antiqua" w:cs="Times New Roman"/>
          <w:sz w:val="24"/>
          <w:szCs w:val="24"/>
          <w:vertAlign w:val="superscript"/>
        </w:rPr>
      </w:r>
      <w:r w:rsidR="00F06682" w:rsidRPr="00F06682">
        <w:rPr>
          <w:rFonts w:ascii="Book Antiqua" w:hAnsi="Book Antiqua" w:cs="Times New Roman"/>
          <w:sz w:val="24"/>
          <w:szCs w:val="24"/>
          <w:vertAlign w:val="superscript"/>
        </w:rPr>
        <w:fldChar w:fldCharType="end"/>
      </w:r>
      <w:r w:rsidR="00F06682" w:rsidRPr="00F06682">
        <w:rPr>
          <w:rFonts w:ascii="Book Antiqua" w:hAnsi="Book Antiqua" w:cs="Times New Roman"/>
          <w:sz w:val="24"/>
          <w:szCs w:val="24"/>
          <w:vertAlign w:val="superscript"/>
        </w:rPr>
      </w:r>
      <w:r w:rsidR="00F06682" w:rsidRPr="00F06682">
        <w:rPr>
          <w:rFonts w:ascii="Book Antiqua" w:hAnsi="Book Antiqua" w:cs="Times New Roman"/>
          <w:sz w:val="24"/>
          <w:szCs w:val="24"/>
          <w:vertAlign w:val="superscript"/>
        </w:rPr>
        <w:fldChar w:fldCharType="separate"/>
      </w:r>
      <w:r w:rsidR="00F06682" w:rsidRPr="00F06682">
        <w:rPr>
          <w:rFonts w:ascii="Book Antiqua" w:hAnsi="Book Antiqua" w:cs="Times New Roman"/>
          <w:noProof/>
          <w:sz w:val="24"/>
          <w:szCs w:val="24"/>
          <w:vertAlign w:val="superscript"/>
        </w:rPr>
        <w:t>[</w:t>
      </w:r>
      <w:hyperlink w:anchor="_ENREF_45" w:tooltip="Slamon, 2011 #1308" w:history="1">
        <w:r w:rsidR="00F06682" w:rsidRPr="00F06682">
          <w:rPr>
            <w:rFonts w:ascii="Book Antiqua" w:hAnsi="Book Antiqua" w:cs="Times New Roman"/>
            <w:noProof/>
            <w:sz w:val="24"/>
            <w:szCs w:val="24"/>
            <w:vertAlign w:val="superscript"/>
          </w:rPr>
          <w:t>45</w:t>
        </w:r>
      </w:hyperlink>
      <w:r w:rsidR="00F06682" w:rsidRPr="00F06682">
        <w:rPr>
          <w:rFonts w:ascii="Book Antiqua" w:hAnsi="Book Antiqua" w:cs="Times New Roman"/>
          <w:noProof/>
          <w:sz w:val="24"/>
          <w:szCs w:val="24"/>
          <w:vertAlign w:val="superscript"/>
        </w:rPr>
        <w:t>]</w:t>
      </w:r>
      <w:r w:rsidR="00F06682" w:rsidRPr="00F06682">
        <w:rPr>
          <w:rFonts w:ascii="Book Antiqua" w:hAnsi="Book Antiqua" w:cs="Times New Roman"/>
          <w:sz w:val="24"/>
          <w:szCs w:val="24"/>
          <w:vertAlign w:val="superscript"/>
        </w:rPr>
        <w:fldChar w:fldCharType="end"/>
      </w:r>
      <w:r w:rsidR="00CA3275" w:rsidRPr="0021794F">
        <w:rPr>
          <w:rFonts w:ascii="Book Antiqua" w:hAnsi="Book Antiqua" w:cs="Times New Roman"/>
          <w:sz w:val="24"/>
          <w:szCs w:val="24"/>
        </w:rPr>
        <w:t>.</w:t>
      </w:r>
      <w:r w:rsidR="00DF021E" w:rsidRPr="0021794F">
        <w:rPr>
          <w:rFonts w:ascii="Book Antiqua" w:hAnsi="Book Antiqua" w:cs="Times New Roman"/>
          <w:sz w:val="24"/>
          <w:szCs w:val="24"/>
        </w:rPr>
        <w:t xml:space="preserve"> The </w:t>
      </w:r>
      <w:r w:rsidR="00DF021E" w:rsidRPr="0021794F">
        <w:rPr>
          <w:rStyle w:val="o1056pnejmcme0910383dtwonaicf3mq"/>
          <w:rFonts w:ascii="Book Antiqua" w:hAnsi="Book Antiqua" w:cs="Times New Roman"/>
          <w:sz w:val="24"/>
          <w:szCs w:val="24"/>
        </w:rPr>
        <w:t xml:space="preserve">incidence of </w:t>
      </w:r>
      <w:r w:rsidR="008F786B" w:rsidRPr="0021794F">
        <w:rPr>
          <w:rStyle w:val="o1056pnejmcme0910383dtwonaicf3mq"/>
          <w:rFonts w:ascii="Book Antiqua" w:hAnsi="Book Antiqua" w:cs="Times New Roman"/>
          <w:sz w:val="24"/>
          <w:szCs w:val="24"/>
        </w:rPr>
        <w:t xml:space="preserve">symptomatic </w:t>
      </w:r>
      <w:r w:rsidR="00DF021E" w:rsidRPr="0021794F">
        <w:rPr>
          <w:rStyle w:val="o1056pnejmcme0910383dtwonaicf3mq"/>
          <w:rFonts w:ascii="Book Antiqua" w:hAnsi="Book Antiqua" w:cs="Times New Roman"/>
          <w:sz w:val="24"/>
          <w:szCs w:val="24"/>
        </w:rPr>
        <w:t xml:space="preserve">congestive heart failure in the two trastuzumab-containing regimens was higher in the group receiving ACTH than in the </w:t>
      </w:r>
      <w:r w:rsidR="00F06682">
        <w:rPr>
          <w:rStyle w:val="o1056pnejmcme0910383dtwonaicf3mq"/>
          <w:rFonts w:ascii="Book Antiqua" w:hAnsi="Book Antiqua" w:cs="Times New Roman"/>
          <w:sz w:val="24"/>
          <w:szCs w:val="24"/>
        </w:rPr>
        <w:lastRenderedPageBreak/>
        <w:t xml:space="preserve">TCH group (2.0% </w:t>
      </w:r>
      <w:r w:rsidR="00F06682" w:rsidRPr="00F06682">
        <w:rPr>
          <w:rStyle w:val="o1056pnejmcme0910383dtwonaicf3mq"/>
          <w:rFonts w:ascii="Book Antiqua" w:hAnsi="Book Antiqua" w:cs="Times New Roman"/>
          <w:i/>
          <w:sz w:val="24"/>
          <w:szCs w:val="24"/>
        </w:rPr>
        <w:t>vs</w:t>
      </w:r>
      <w:r w:rsidR="00DF021E" w:rsidRPr="0021794F">
        <w:rPr>
          <w:rStyle w:val="o1056pnejmcme0910383dtwonaicf3mq"/>
          <w:rFonts w:ascii="Book Antiqua" w:hAnsi="Book Antiqua" w:cs="Times New Roman"/>
          <w:sz w:val="24"/>
          <w:szCs w:val="24"/>
        </w:rPr>
        <w:t xml:space="preserve"> 0.4%, </w:t>
      </w:r>
      <w:r w:rsidR="00F06682" w:rsidRPr="00F06682">
        <w:rPr>
          <w:rStyle w:val="o1056pnejmcme0910383dtwonaicf3mq"/>
          <w:rFonts w:ascii="Book Antiqua" w:hAnsi="Book Antiqua" w:cs="Times New Roman"/>
          <w:i/>
          <w:sz w:val="24"/>
          <w:szCs w:val="24"/>
        </w:rPr>
        <w:t>P</w:t>
      </w:r>
      <w:r w:rsidR="00F06682">
        <w:rPr>
          <w:rStyle w:val="o1056pnejmcme0910383dtwonaicf3mq"/>
          <w:rFonts w:ascii="Book Antiqua" w:hAnsi="Book Antiqua" w:cs="Times New Roman" w:hint="eastAsia"/>
          <w:sz w:val="24"/>
          <w:szCs w:val="24"/>
          <w:lang w:eastAsia="zh-CN"/>
        </w:rPr>
        <w:t xml:space="preserve"> </w:t>
      </w:r>
      <w:r w:rsidR="00DF021E" w:rsidRPr="0021794F">
        <w:rPr>
          <w:rFonts w:ascii="Book Antiqua" w:hAnsi="Book Antiqua" w:cs="Times New Roman"/>
          <w:sz w:val="24"/>
          <w:szCs w:val="24"/>
        </w:rPr>
        <w:t>&lt;</w:t>
      </w:r>
      <w:r w:rsidR="00F06682">
        <w:rPr>
          <w:rFonts w:ascii="Book Antiqua" w:hAnsi="Book Antiqua" w:cs="Times New Roman" w:hint="eastAsia"/>
          <w:sz w:val="24"/>
          <w:szCs w:val="24"/>
          <w:lang w:eastAsia="zh-CN"/>
        </w:rPr>
        <w:t xml:space="preserve"> </w:t>
      </w:r>
      <w:r w:rsidR="00DF021E" w:rsidRPr="0021794F">
        <w:rPr>
          <w:rFonts w:ascii="Book Antiqua" w:hAnsi="Book Antiqua" w:cs="Times New Roman"/>
          <w:sz w:val="24"/>
          <w:szCs w:val="24"/>
        </w:rPr>
        <w:t>0.001</w:t>
      </w:r>
      <w:proofErr w:type="gramStart"/>
      <w:r w:rsidR="00DF021E" w:rsidRPr="0021794F">
        <w:rPr>
          <w:rFonts w:ascii="Book Antiqua" w:hAnsi="Book Antiqua" w:cs="Times New Roman"/>
          <w:sz w:val="24"/>
          <w:szCs w:val="24"/>
        </w:rPr>
        <w:t>)</w:t>
      </w:r>
      <w:proofErr w:type="gramEnd"/>
      <w:r w:rsidR="00F06682" w:rsidRPr="00F06682">
        <w:rPr>
          <w:rFonts w:ascii="Book Antiqua" w:hAnsi="Book Antiqua" w:cs="Times New Roman"/>
          <w:sz w:val="24"/>
          <w:szCs w:val="24"/>
          <w:vertAlign w:val="superscript"/>
        </w:rPr>
        <w:fldChar w:fldCharType="begin">
          <w:fldData xml:space="preserve">PEVuZE5vdGU+PENpdGU+PEF1dGhvcj5TbGFtb248L0F1dGhvcj48WWVhcj4yMDExPC9ZZWFyPjxS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=
</w:fldData>
        </w:fldChar>
      </w:r>
      <w:r w:rsidR="00F06682" w:rsidRPr="00F06682">
        <w:rPr>
          <w:rFonts w:ascii="Book Antiqua" w:hAnsi="Book Antiqua" w:cs="Times New Roman"/>
          <w:sz w:val="24"/>
          <w:szCs w:val="24"/>
          <w:vertAlign w:val="superscript"/>
        </w:rPr>
        <w:instrText xml:space="preserve"> ADDIN EN.CITE </w:instrText>
      </w:r>
      <w:r w:rsidR="00F06682" w:rsidRPr="00F06682">
        <w:rPr>
          <w:rFonts w:ascii="Book Antiqua" w:hAnsi="Book Antiqua" w:cs="Times New Roman"/>
          <w:sz w:val="24"/>
          <w:szCs w:val="24"/>
          <w:vertAlign w:val="superscript"/>
        </w:rPr>
        <w:fldChar w:fldCharType="begin">
          <w:fldData xml:space="preserve">PEVuZE5vdGU+PENpdGU+PEF1dGhvcj5TbGFtb248L0F1dGhvcj48WWVhcj4yMDExPC9ZZWFyPjxS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=
</w:fldData>
        </w:fldChar>
      </w:r>
      <w:r w:rsidR="00F06682" w:rsidRPr="00F06682">
        <w:rPr>
          <w:rFonts w:ascii="Book Antiqua" w:hAnsi="Book Antiqua" w:cs="Times New Roman"/>
          <w:sz w:val="24"/>
          <w:szCs w:val="24"/>
          <w:vertAlign w:val="superscript"/>
        </w:rPr>
        <w:instrText xml:space="preserve"> ADDIN EN.CITE.DATA </w:instrText>
      </w:r>
      <w:r w:rsidR="00F06682" w:rsidRPr="00F06682">
        <w:rPr>
          <w:rFonts w:ascii="Book Antiqua" w:hAnsi="Book Antiqua" w:cs="Times New Roman"/>
          <w:sz w:val="24"/>
          <w:szCs w:val="24"/>
          <w:vertAlign w:val="superscript"/>
        </w:rPr>
      </w:r>
      <w:r w:rsidR="00F06682" w:rsidRPr="00F06682">
        <w:rPr>
          <w:rFonts w:ascii="Book Antiqua" w:hAnsi="Book Antiqua" w:cs="Times New Roman"/>
          <w:sz w:val="24"/>
          <w:szCs w:val="24"/>
          <w:vertAlign w:val="superscript"/>
        </w:rPr>
        <w:fldChar w:fldCharType="end"/>
      </w:r>
      <w:r w:rsidR="00F06682" w:rsidRPr="00F06682">
        <w:rPr>
          <w:rFonts w:ascii="Book Antiqua" w:hAnsi="Book Antiqua" w:cs="Times New Roman"/>
          <w:sz w:val="24"/>
          <w:szCs w:val="24"/>
          <w:vertAlign w:val="superscript"/>
        </w:rPr>
      </w:r>
      <w:r w:rsidR="00F06682" w:rsidRPr="00F06682">
        <w:rPr>
          <w:rFonts w:ascii="Book Antiqua" w:hAnsi="Book Antiqua" w:cs="Times New Roman"/>
          <w:sz w:val="24"/>
          <w:szCs w:val="24"/>
          <w:vertAlign w:val="superscript"/>
        </w:rPr>
        <w:fldChar w:fldCharType="separate"/>
      </w:r>
      <w:r w:rsidR="00F06682" w:rsidRPr="00F06682">
        <w:rPr>
          <w:rFonts w:ascii="Book Antiqua" w:hAnsi="Book Antiqua" w:cs="Times New Roman"/>
          <w:noProof/>
          <w:sz w:val="24"/>
          <w:szCs w:val="24"/>
          <w:vertAlign w:val="superscript"/>
        </w:rPr>
        <w:t>[</w:t>
      </w:r>
      <w:hyperlink w:anchor="_ENREF_45" w:tooltip="Slamon, 2011 #1308" w:history="1">
        <w:r w:rsidR="00F06682" w:rsidRPr="00F06682">
          <w:rPr>
            <w:rFonts w:ascii="Book Antiqua" w:hAnsi="Book Antiqua" w:cs="Times New Roman"/>
            <w:noProof/>
            <w:sz w:val="24"/>
            <w:szCs w:val="24"/>
            <w:vertAlign w:val="superscript"/>
          </w:rPr>
          <w:t>45</w:t>
        </w:r>
      </w:hyperlink>
      <w:r w:rsidR="00F06682" w:rsidRPr="00F06682">
        <w:rPr>
          <w:rFonts w:ascii="Book Antiqua" w:hAnsi="Book Antiqua" w:cs="Times New Roman"/>
          <w:noProof/>
          <w:sz w:val="24"/>
          <w:szCs w:val="24"/>
          <w:vertAlign w:val="superscript"/>
        </w:rPr>
        <w:t>]</w:t>
      </w:r>
      <w:r w:rsidR="00F06682" w:rsidRPr="00F06682">
        <w:rPr>
          <w:rFonts w:ascii="Book Antiqua" w:hAnsi="Book Antiqua" w:cs="Times New Roman"/>
          <w:sz w:val="24"/>
          <w:szCs w:val="24"/>
          <w:vertAlign w:val="superscript"/>
        </w:rPr>
        <w:fldChar w:fldCharType="end"/>
      </w:r>
      <w:r w:rsidR="00DF021E" w:rsidRPr="0021794F">
        <w:rPr>
          <w:rFonts w:ascii="Book Antiqua" w:hAnsi="Book Antiqua" w:cs="Times New Roman"/>
          <w:sz w:val="24"/>
          <w:szCs w:val="24"/>
        </w:rPr>
        <w:t>. In addition, a significant difference in sustained, subclinical loss of mean LVEF (defined as &gt;</w:t>
      </w:r>
      <w:r w:rsidR="00F06682">
        <w:rPr>
          <w:rFonts w:ascii="Book Antiqua" w:hAnsi="Book Antiqua" w:cs="Times New Roman" w:hint="eastAsia"/>
          <w:sz w:val="24"/>
          <w:szCs w:val="24"/>
          <w:lang w:eastAsia="zh-CN"/>
        </w:rPr>
        <w:t xml:space="preserve"> </w:t>
      </w:r>
      <w:r w:rsidR="00DF021E" w:rsidRPr="0021794F">
        <w:rPr>
          <w:rFonts w:ascii="Book Antiqua" w:hAnsi="Book Antiqua" w:cs="Times New Roman"/>
          <w:sz w:val="24"/>
          <w:szCs w:val="24"/>
        </w:rPr>
        <w:t xml:space="preserve">10% relative loss) was observed in the group receiving ACTH, as compared with </w:t>
      </w:r>
      <w:r w:rsidR="0050134D" w:rsidRPr="0021794F">
        <w:rPr>
          <w:rFonts w:ascii="Book Antiqua" w:hAnsi="Book Antiqua" w:cs="Times New Roman"/>
          <w:sz w:val="24"/>
          <w:szCs w:val="24"/>
        </w:rPr>
        <w:t>the TCH group (1</w:t>
      </w:r>
      <w:r w:rsidR="00F06682">
        <w:rPr>
          <w:rFonts w:ascii="Book Antiqua" w:hAnsi="Book Antiqua" w:cs="Times New Roman"/>
          <w:sz w:val="24"/>
          <w:szCs w:val="24"/>
        </w:rPr>
        <w:t xml:space="preserve">8.6% </w:t>
      </w:r>
      <w:r w:rsidR="00F06682" w:rsidRPr="00F06682">
        <w:rPr>
          <w:rFonts w:ascii="Book Antiqua" w:hAnsi="Book Antiqua" w:cs="Times New Roman"/>
          <w:i/>
          <w:sz w:val="24"/>
          <w:szCs w:val="24"/>
        </w:rPr>
        <w:t>vs</w:t>
      </w:r>
      <w:r w:rsidR="0050134D" w:rsidRPr="0021794F">
        <w:rPr>
          <w:rFonts w:ascii="Book Antiqua" w:hAnsi="Book Antiqua" w:cs="Times New Roman"/>
          <w:sz w:val="24"/>
          <w:szCs w:val="24"/>
        </w:rPr>
        <w:t xml:space="preserve"> 9.4%, </w:t>
      </w:r>
      <w:r w:rsidR="00F06682" w:rsidRPr="00F06682">
        <w:rPr>
          <w:rStyle w:val="o1056pnejmcme0910383dtwonaicf3mq"/>
          <w:rFonts w:ascii="Book Antiqua" w:hAnsi="Book Antiqua" w:cs="Times New Roman"/>
          <w:i/>
          <w:sz w:val="24"/>
          <w:szCs w:val="24"/>
        </w:rPr>
        <w:t>P</w:t>
      </w:r>
      <w:r w:rsidR="00F06682">
        <w:rPr>
          <w:rFonts w:ascii="Book Antiqua" w:hAnsi="Book Antiqua" w:cs="Times New Roman" w:hint="eastAsia"/>
          <w:sz w:val="24"/>
          <w:szCs w:val="24"/>
          <w:lang w:eastAsia="zh-CN"/>
        </w:rPr>
        <w:t xml:space="preserve"> </w:t>
      </w:r>
      <w:r w:rsidR="00DF021E" w:rsidRPr="0021794F">
        <w:rPr>
          <w:rFonts w:ascii="Book Antiqua" w:hAnsi="Book Antiqua" w:cs="Times New Roman"/>
          <w:sz w:val="24"/>
          <w:szCs w:val="24"/>
        </w:rPr>
        <w:t>&lt;</w:t>
      </w:r>
      <w:r w:rsidR="00F06682">
        <w:rPr>
          <w:rFonts w:ascii="Book Antiqua" w:hAnsi="Book Antiqua" w:cs="Times New Roman" w:hint="eastAsia"/>
          <w:sz w:val="24"/>
          <w:szCs w:val="24"/>
          <w:lang w:eastAsia="zh-CN"/>
        </w:rPr>
        <w:t xml:space="preserve"> </w:t>
      </w:r>
      <w:r w:rsidR="00DF021E" w:rsidRPr="0021794F">
        <w:rPr>
          <w:rFonts w:ascii="Book Antiqua" w:hAnsi="Book Antiqua" w:cs="Times New Roman"/>
          <w:sz w:val="24"/>
          <w:szCs w:val="24"/>
        </w:rPr>
        <w:t>0.001)</w:t>
      </w:r>
      <w:r w:rsidR="00F06682" w:rsidRPr="00F06682">
        <w:rPr>
          <w:rFonts w:ascii="Book Antiqua" w:hAnsi="Book Antiqua" w:cs="Times New Roman"/>
          <w:sz w:val="24"/>
          <w:szCs w:val="24"/>
          <w:vertAlign w:val="superscript"/>
        </w:rPr>
        <w:fldChar w:fldCharType="begin">
          <w:fldData xml:space="preserve">PEVuZE5vdGU+PENpdGU+PEF1dGhvcj5TbGFtb248L0F1dGhvcj48WWVhcj4yMDExPC9ZZWFyPjxS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=
</w:fldData>
        </w:fldChar>
      </w:r>
      <w:r w:rsidR="00F06682" w:rsidRPr="00F06682">
        <w:rPr>
          <w:rFonts w:ascii="Book Antiqua" w:hAnsi="Book Antiqua" w:cs="Times New Roman"/>
          <w:sz w:val="24"/>
          <w:szCs w:val="24"/>
          <w:vertAlign w:val="superscript"/>
        </w:rPr>
        <w:instrText xml:space="preserve"> ADDIN EN.CITE </w:instrText>
      </w:r>
      <w:r w:rsidR="00F06682" w:rsidRPr="00F06682">
        <w:rPr>
          <w:rFonts w:ascii="Book Antiqua" w:hAnsi="Book Antiqua" w:cs="Times New Roman"/>
          <w:sz w:val="24"/>
          <w:szCs w:val="24"/>
          <w:vertAlign w:val="superscript"/>
        </w:rPr>
        <w:fldChar w:fldCharType="begin">
          <w:fldData xml:space="preserve">PEVuZE5vdGU+PENpdGU+PEF1dGhvcj5TbGFtb248L0F1dGhvcj48WWVhcj4yMDExPC9ZZWFyPjxS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=
</w:fldData>
        </w:fldChar>
      </w:r>
      <w:r w:rsidR="00F06682" w:rsidRPr="00F06682">
        <w:rPr>
          <w:rFonts w:ascii="Book Antiqua" w:hAnsi="Book Antiqua" w:cs="Times New Roman"/>
          <w:sz w:val="24"/>
          <w:szCs w:val="24"/>
          <w:vertAlign w:val="superscript"/>
        </w:rPr>
        <w:instrText xml:space="preserve"> ADDIN EN.CITE.DATA </w:instrText>
      </w:r>
      <w:r w:rsidR="00F06682" w:rsidRPr="00F06682">
        <w:rPr>
          <w:rFonts w:ascii="Book Antiqua" w:hAnsi="Book Antiqua" w:cs="Times New Roman"/>
          <w:sz w:val="24"/>
          <w:szCs w:val="24"/>
          <w:vertAlign w:val="superscript"/>
        </w:rPr>
      </w:r>
      <w:r w:rsidR="00F06682" w:rsidRPr="00F06682">
        <w:rPr>
          <w:rFonts w:ascii="Book Antiqua" w:hAnsi="Book Antiqua" w:cs="Times New Roman"/>
          <w:sz w:val="24"/>
          <w:szCs w:val="24"/>
          <w:vertAlign w:val="superscript"/>
        </w:rPr>
        <w:fldChar w:fldCharType="end"/>
      </w:r>
      <w:r w:rsidR="00F06682" w:rsidRPr="00F06682">
        <w:rPr>
          <w:rFonts w:ascii="Book Antiqua" w:hAnsi="Book Antiqua" w:cs="Times New Roman"/>
          <w:sz w:val="24"/>
          <w:szCs w:val="24"/>
          <w:vertAlign w:val="superscript"/>
        </w:rPr>
      </w:r>
      <w:r w:rsidR="00F06682" w:rsidRPr="00F06682">
        <w:rPr>
          <w:rFonts w:ascii="Book Antiqua" w:hAnsi="Book Antiqua" w:cs="Times New Roman"/>
          <w:sz w:val="24"/>
          <w:szCs w:val="24"/>
          <w:vertAlign w:val="superscript"/>
        </w:rPr>
        <w:fldChar w:fldCharType="separate"/>
      </w:r>
      <w:r w:rsidR="00F06682" w:rsidRPr="00F06682">
        <w:rPr>
          <w:rFonts w:ascii="Book Antiqua" w:hAnsi="Book Antiqua" w:cs="Times New Roman"/>
          <w:noProof/>
          <w:sz w:val="24"/>
          <w:szCs w:val="24"/>
          <w:vertAlign w:val="superscript"/>
        </w:rPr>
        <w:t>[</w:t>
      </w:r>
      <w:hyperlink w:anchor="_ENREF_45" w:tooltip="Slamon, 2011 #1308" w:history="1">
        <w:r w:rsidR="00F06682" w:rsidRPr="00F06682">
          <w:rPr>
            <w:rFonts w:ascii="Book Antiqua" w:hAnsi="Book Antiqua" w:cs="Times New Roman"/>
            <w:noProof/>
            <w:sz w:val="24"/>
            <w:szCs w:val="24"/>
            <w:vertAlign w:val="superscript"/>
          </w:rPr>
          <w:t>45</w:t>
        </w:r>
      </w:hyperlink>
      <w:r w:rsidR="00F06682" w:rsidRPr="00F06682">
        <w:rPr>
          <w:rFonts w:ascii="Book Antiqua" w:hAnsi="Book Antiqua" w:cs="Times New Roman"/>
          <w:noProof/>
          <w:sz w:val="24"/>
          <w:szCs w:val="24"/>
          <w:vertAlign w:val="superscript"/>
        </w:rPr>
        <w:t>]</w:t>
      </w:r>
      <w:r w:rsidR="00F06682" w:rsidRPr="00F06682">
        <w:rPr>
          <w:rFonts w:ascii="Book Antiqua" w:hAnsi="Book Antiqua" w:cs="Times New Roman"/>
          <w:sz w:val="24"/>
          <w:szCs w:val="24"/>
          <w:vertAlign w:val="superscript"/>
        </w:rPr>
        <w:fldChar w:fldCharType="end"/>
      </w:r>
      <w:r w:rsidR="00DF021E" w:rsidRPr="0021794F">
        <w:rPr>
          <w:rFonts w:ascii="Book Antiqua" w:hAnsi="Book Antiqua" w:cs="Times New Roman"/>
          <w:sz w:val="24"/>
          <w:szCs w:val="24"/>
        </w:rPr>
        <w:t>.</w:t>
      </w:r>
      <w:r w:rsidR="00CA3275" w:rsidRPr="0021794F">
        <w:rPr>
          <w:rFonts w:ascii="Book Antiqua" w:hAnsi="Book Antiqua" w:cs="Times New Roman"/>
          <w:sz w:val="24"/>
          <w:szCs w:val="24"/>
        </w:rPr>
        <w:t xml:space="preserve"> </w:t>
      </w:r>
      <w:r w:rsidR="00A47A22" w:rsidRPr="0021794F">
        <w:rPr>
          <w:rFonts w:ascii="Book Antiqua" w:hAnsi="Book Antiqua" w:cs="Times New Roman"/>
          <w:sz w:val="24"/>
          <w:szCs w:val="24"/>
        </w:rPr>
        <w:t>Neuropathy was significantly worse in pa</w:t>
      </w:r>
      <w:r w:rsidR="00F06682">
        <w:rPr>
          <w:rFonts w:ascii="Book Antiqua" w:hAnsi="Book Antiqua" w:cs="Times New Roman"/>
          <w:sz w:val="24"/>
          <w:szCs w:val="24"/>
        </w:rPr>
        <w:t xml:space="preserve">tients receiving ACTH (49.7% </w:t>
      </w:r>
      <w:r w:rsidR="00F06682" w:rsidRPr="00F06682">
        <w:rPr>
          <w:rFonts w:ascii="Book Antiqua" w:hAnsi="Book Antiqua" w:cs="Times New Roman"/>
          <w:i/>
          <w:sz w:val="24"/>
          <w:szCs w:val="24"/>
        </w:rPr>
        <w:t>vs</w:t>
      </w:r>
      <w:r w:rsidR="00A47A22" w:rsidRPr="00F06682">
        <w:rPr>
          <w:rFonts w:ascii="Book Antiqua" w:hAnsi="Book Antiqua" w:cs="Times New Roman"/>
          <w:i/>
          <w:sz w:val="24"/>
          <w:szCs w:val="24"/>
        </w:rPr>
        <w:t xml:space="preserve"> </w:t>
      </w:r>
      <w:r w:rsidR="00A47A22" w:rsidRPr="0021794F">
        <w:rPr>
          <w:rFonts w:ascii="Book Antiqua" w:hAnsi="Book Antiqua" w:cs="Times New Roman"/>
          <w:sz w:val="24"/>
          <w:szCs w:val="24"/>
        </w:rPr>
        <w:t xml:space="preserve">36%, </w:t>
      </w:r>
      <w:r w:rsidR="00F06682" w:rsidRPr="00F06682">
        <w:rPr>
          <w:rStyle w:val="o1056pnejmcme0910383dtwonaicf3mq"/>
          <w:rFonts w:ascii="Book Antiqua" w:hAnsi="Book Antiqua" w:cs="Times New Roman"/>
          <w:i/>
          <w:sz w:val="24"/>
          <w:szCs w:val="24"/>
        </w:rPr>
        <w:t>P</w:t>
      </w:r>
      <w:r w:rsidR="00F06682">
        <w:rPr>
          <w:rFonts w:ascii="Book Antiqua" w:hAnsi="Book Antiqua" w:cs="Times New Roman" w:hint="eastAsia"/>
          <w:sz w:val="24"/>
          <w:szCs w:val="24"/>
          <w:lang w:eastAsia="zh-CN"/>
        </w:rPr>
        <w:t xml:space="preserve"> </w:t>
      </w:r>
      <w:r w:rsidR="00A47A22" w:rsidRPr="0021794F">
        <w:rPr>
          <w:rFonts w:ascii="Book Antiqua" w:hAnsi="Book Antiqua" w:cs="Times New Roman"/>
          <w:sz w:val="24"/>
          <w:szCs w:val="24"/>
        </w:rPr>
        <w:t>&lt;</w:t>
      </w:r>
      <w:r w:rsidR="00F06682">
        <w:rPr>
          <w:rFonts w:ascii="Book Antiqua" w:hAnsi="Book Antiqua" w:cs="Times New Roman" w:hint="eastAsia"/>
          <w:sz w:val="24"/>
          <w:szCs w:val="24"/>
          <w:lang w:eastAsia="zh-CN"/>
        </w:rPr>
        <w:t xml:space="preserve"> </w:t>
      </w:r>
      <w:r w:rsidR="00A47A22" w:rsidRPr="0021794F">
        <w:rPr>
          <w:rFonts w:ascii="Book Antiqua" w:hAnsi="Book Antiqua" w:cs="Times New Roman"/>
          <w:sz w:val="24"/>
          <w:szCs w:val="24"/>
        </w:rPr>
        <w:t>0.001) as w</w:t>
      </w:r>
      <w:r w:rsidR="0005125D" w:rsidRPr="0021794F">
        <w:rPr>
          <w:rFonts w:ascii="Book Antiqua" w:hAnsi="Book Antiqua" w:cs="Times New Roman"/>
          <w:sz w:val="24"/>
          <w:szCs w:val="24"/>
        </w:rPr>
        <w:t>as</w:t>
      </w:r>
      <w:r w:rsidR="00A47A22" w:rsidRPr="0021794F">
        <w:rPr>
          <w:rFonts w:ascii="Book Antiqua" w:hAnsi="Book Antiqua" w:cs="Times New Roman"/>
          <w:sz w:val="24"/>
          <w:szCs w:val="24"/>
        </w:rPr>
        <w:t xml:space="preserve"> neutropenia (71.5</w:t>
      </w:r>
      <w:r w:rsidR="00A677D2" w:rsidRPr="0021794F">
        <w:rPr>
          <w:rFonts w:ascii="Book Antiqua" w:hAnsi="Book Antiqua" w:cs="Times New Roman"/>
          <w:sz w:val="24"/>
          <w:szCs w:val="24"/>
        </w:rPr>
        <w:t>%</w:t>
      </w:r>
      <w:r w:rsidR="00F06682">
        <w:rPr>
          <w:rFonts w:ascii="Book Antiqua" w:hAnsi="Book Antiqua" w:cs="Times New Roman"/>
          <w:sz w:val="24"/>
          <w:szCs w:val="24"/>
        </w:rPr>
        <w:t xml:space="preserve"> </w:t>
      </w:r>
      <w:r w:rsidR="00F06682" w:rsidRPr="00F06682">
        <w:rPr>
          <w:rFonts w:ascii="Book Antiqua" w:hAnsi="Book Antiqua" w:cs="Times New Roman"/>
          <w:i/>
          <w:sz w:val="24"/>
          <w:szCs w:val="24"/>
        </w:rPr>
        <w:t>vs</w:t>
      </w:r>
      <w:r w:rsidR="00A47A22" w:rsidRPr="00F06682">
        <w:rPr>
          <w:rFonts w:ascii="Book Antiqua" w:hAnsi="Book Antiqua" w:cs="Times New Roman"/>
          <w:i/>
          <w:sz w:val="24"/>
          <w:szCs w:val="24"/>
        </w:rPr>
        <w:t xml:space="preserve"> </w:t>
      </w:r>
      <w:r w:rsidR="00A47A22" w:rsidRPr="0021794F">
        <w:rPr>
          <w:rFonts w:ascii="Book Antiqua" w:hAnsi="Book Antiqua" w:cs="Times New Roman"/>
          <w:sz w:val="24"/>
          <w:szCs w:val="24"/>
        </w:rPr>
        <w:t>65.9</w:t>
      </w:r>
      <w:r w:rsidR="00A677D2" w:rsidRPr="0021794F">
        <w:rPr>
          <w:rFonts w:ascii="Book Antiqua" w:hAnsi="Book Antiqua" w:cs="Times New Roman"/>
          <w:sz w:val="24"/>
          <w:szCs w:val="24"/>
        </w:rPr>
        <w:t>%</w:t>
      </w:r>
      <w:r w:rsidR="00A47A22" w:rsidRPr="0021794F">
        <w:rPr>
          <w:rFonts w:ascii="Book Antiqua" w:hAnsi="Book Antiqua" w:cs="Times New Roman"/>
          <w:sz w:val="24"/>
          <w:szCs w:val="24"/>
        </w:rPr>
        <w:t xml:space="preserve">, </w:t>
      </w:r>
      <w:r w:rsidR="00F06682" w:rsidRPr="00F06682">
        <w:rPr>
          <w:rStyle w:val="o1056pnejmcme0910383dtwonaicf3mq"/>
          <w:rFonts w:ascii="Book Antiqua" w:hAnsi="Book Antiqua" w:cs="Times New Roman"/>
          <w:i/>
          <w:sz w:val="24"/>
          <w:szCs w:val="24"/>
        </w:rPr>
        <w:t>P</w:t>
      </w:r>
      <w:r w:rsidR="00F06682" w:rsidRPr="0021794F">
        <w:rPr>
          <w:rFonts w:ascii="Book Antiqua" w:hAnsi="Book Antiqua" w:cs="Times New Roman"/>
          <w:sz w:val="24"/>
          <w:szCs w:val="24"/>
        </w:rPr>
        <w:t xml:space="preserve"> </w:t>
      </w:r>
      <w:r w:rsidR="00A47A22" w:rsidRPr="0021794F">
        <w:rPr>
          <w:rFonts w:ascii="Book Antiqua" w:hAnsi="Book Antiqua" w:cs="Times New Roman"/>
          <w:sz w:val="24"/>
          <w:szCs w:val="24"/>
        </w:rPr>
        <w:t>=</w:t>
      </w:r>
      <w:r w:rsidR="00F06682">
        <w:rPr>
          <w:rFonts w:ascii="Book Antiqua" w:hAnsi="Book Antiqua" w:cs="Times New Roman" w:hint="eastAsia"/>
          <w:sz w:val="24"/>
          <w:szCs w:val="24"/>
          <w:lang w:eastAsia="zh-CN"/>
        </w:rPr>
        <w:t xml:space="preserve"> </w:t>
      </w:r>
      <w:r w:rsidR="00A47A22" w:rsidRPr="0021794F">
        <w:rPr>
          <w:rFonts w:ascii="Book Antiqua" w:hAnsi="Book Antiqua" w:cs="Times New Roman"/>
          <w:sz w:val="24"/>
          <w:szCs w:val="24"/>
        </w:rPr>
        <w:t>0.01</w:t>
      </w:r>
      <w:proofErr w:type="gramStart"/>
      <w:r w:rsidR="00A47A22" w:rsidRPr="0021794F">
        <w:rPr>
          <w:rFonts w:ascii="Book Antiqua" w:hAnsi="Book Antiqua" w:cs="Times New Roman"/>
          <w:sz w:val="24"/>
          <w:szCs w:val="24"/>
        </w:rPr>
        <w:t>)</w:t>
      </w:r>
      <w:proofErr w:type="gramEnd"/>
      <w:r w:rsidR="00F06682" w:rsidRPr="00F06682">
        <w:rPr>
          <w:rFonts w:ascii="Book Antiqua" w:hAnsi="Book Antiqua" w:cs="Times New Roman"/>
          <w:sz w:val="24"/>
          <w:szCs w:val="24"/>
          <w:vertAlign w:val="superscript"/>
        </w:rPr>
        <w:fldChar w:fldCharType="begin">
          <w:fldData xml:space="preserve">PEVuZE5vdGU+PENpdGU+PEF1dGhvcj5TbGFtb248L0F1dGhvcj48WWVhcj4yMDExPC9ZZWFyPjxS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=
</w:fldData>
        </w:fldChar>
      </w:r>
      <w:r w:rsidR="00F06682" w:rsidRPr="00F06682">
        <w:rPr>
          <w:rFonts w:ascii="Book Antiqua" w:hAnsi="Book Antiqua" w:cs="Times New Roman"/>
          <w:sz w:val="24"/>
          <w:szCs w:val="24"/>
          <w:vertAlign w:val="superscript"/>
        </w:rPr>
        <w:instrText xml:space="preserve"> ADDIN EN.CITE </w:instrText>
      </w:r>
      <w:r w:rsidR="00F06682" w:rsidRPr="00F06682">
        <w:rPr>
          <w:rFonts w:ascii="Book Antiqua" w:hAnsi="Book Antiqua" w:cs="Times New Roman"/>
          <w:sz w:val="24"/>
          <w:szCs w:val="24"/>
          <w:vertAlign w:val="superscript"/>
        </w:rPr>
        <w:fldChar w:fldCharType="begin">
          <w:fldData xml:space="preserve">PEVuZE5vdGU+PENpdGU+PEF1dGhvcj5TbGFtb248L0F1dGhvcj48WWVhcj4yMDExPC9ZZWFyPjxS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=
</w:fldData>
        </w:fldChar>
      </w:r>
      <w:r w:rsidR="00F06682" w:rsidRPr="00F06682">
        <w:rPr>
          <w:rFonts w:ascii="Book Antiqua" w:hAnsi="Book Antiqua" w:cs="Times New Roman"/>
          <w:sz w:val="24"/>
          <w:szCs w:val="24"/>
          <w:vertAlign w:val="superscript"/>
        </w:rPr>
        <w:instrText xml:space="preserve"> ADDIN EN.CITE.DATA </w:instrText>
      </w:r>
      <w:r w:rsidR="00F06682" w:rsidRPr="00F06682">
        <w:rPr>
          <w:rFonts w:ascii="Book Antiqua" w:hAnsi="Book Antiqua" w:cs="Times New Roman"/>
          <w:sz w:val="24"/>
          <w:szCs w:val="24"/>
          <w:vertAlign w:val="superscript"/>
        </w:rPr>
      </w:r>
      <w:r w:rsidR="00F06682" w:rsidRPr="00F06682">
        <w:rPr>
          <w:rFonts w:ascii="Book Antiqua" w:hAnsi="Book Antiqua" w:cs="Times New Roman"/>
          <w:sz w:val="24"/>
          <w:szCs w:val="24"/>
          <w:vertAlign w:val="superscript"/>
        </w:rPr>
        <w:fldChar w:fldCharType="end"/>
      </w:r>
      <w:r w:rsidR="00F06682" w:rsidRPr="00F06682">
        <w:rPr>
          <w:rFonts w:ascii="Book Antiqua" w:hAnsi="Book Antiqua" w:cs="Times New Roman"/>
          <w:sz w:val="24"/>
          <w:szCs w:val="24"/>
          <w:vertAlign w:val="superscript"/>
        </w:rPr>
      </w:r>
      <w:r w:rsidR="00F06682" w:rsidRPr="00F06682">
        <w:rPr>
          <w:rFonts w:ascii="Book Antiqua" w:hAnsi="Book Antiqua" w:cs="Times New Roman"/>
          <w:sz w:val="24"/>
          <w:szCs w:val="24"/>
          <w:vertAlign w:val="superscript"/>
        </w:rPr>
        <w:fldChar w:fldCharType="separate"/>
      </w:r>
      <w:r w:rsidR="00F06682" w:rsidRPr="00F06682">
        <w:rPr>
          <w:rFonts w:ascii="Book Antiqua" w:hAnsi="Book Antiqua" w:cs="Times New Roman"/>
          <w:noProof/>
          <w:sz w:val="24"/>
          <w:szCs w:val="24"/>
          <w:vertAlign w:val="superscript"/>
        </w:rPr>
        <w:t>[</w:t>
      </w:r>
      <w:hyperlink w:anchor="_ENREF_45" w:tooltip="Slamon, 2011 #1308" w:history="1">
        <w:r w:rsidR="00F06682" w:rsidRPr="00F06682">
          <w:rPr>
            <w:rFonts w:ascii="Book Antiqua" w:hAnsi="Book Antiqua" w:cs="Times New Roman"/>
            <w:noProof/>
            <w:sz w:val="24"/>
            <w:szCs w:val="24"/>
            <w:vertAlign w:val="superscript"/>
          </w:rPr>
          <w:t>45</w:t>
        </w:r>
      </w:hyperlink>
      <w:r w:rsidR="00F06682" w:rsidRPr="00F06682">
        <w:rPr>
          <w:rFonts w:ascii="Book Antiqua" w:hAnsi="Book Antiqua" w:cs="Times New Roman"/>
          <w:noProof/>
          <w:sz w:val="24"/>
          <w:szCs w:val="24"/>
          <w:vertAlign w:val="superscript"/>
        </w:rPr>
        <w:t>]</w:t>
      </w:r>
      <w:r w:rsidR="00F06682" w:rsidRPr="00F06682">
        <w:rPr>
          <w:rFonts w:ascii="Book Antiqua" w:hAnsi="Book Antiqua" w:cs="Times New Roman"/>
          <w:sz w:val="24"/>
          <w:szCs w:val="24"/>
          <w:vertAlign w:val="superscript"/>
        </w:rPr>
        <w:fldChar w:fldCharType="end"/>
      </w:r>
      <w:r w:rsidR="00FE11F3" w:rsidRPr="0021794F">
        <w:rPr>
          <w:rFonts w:ascii="Book Antiqua" w:hAnsi="Book Antiqua" w:cs="Times New Roman"/>
          <w:sz w:val="24"/>
          <w:szCs w:val="24"/>
        </w:rPr>
        <w:t>.</w:t>
      </w:r>
      <w:r w:rsidR="00F06682" w:rsidRPr="0021794F">
        <w:rPr>
          <w:rFonts w:ascii="Book Antiqua" w:hAnsi="Book Antiqua" w:cs="Times New Roman"/>
          <w:sz w:val="24"/>
          <w:szCs w:val="24"/>
        </w:rPr>
        <w:t xml:space="preserve"> </w:t>
      </w:r>
    </w:p>
    <w:p w:rsidR="00A879AB" w:rsidRPr="0021794F" w:rsidRDefault="00A879AB" w:rsidP="00F06682">
      <w:pPr>
        <w:spacing w:after="0" w:line="360" w:lineRule="auto"/>
        <w:ind w:firstLineChars="200" w:firstLine="480"/>
        <w:jc w:val="both"/>
        <w:rPr>
          <w:rFonts w:ascii="Book Antiqua" w:eastAsia="Times New Roman" w:hAnsi="Book Antiqua" w:cs="Times New Roman"/>
          <w:sz w:val="24"/>
          <w:szCs w:val="24"/>
          <w:lang w:val="en"/>
        </w:rPr>
      </w:pPr>
      <w:r w:rsidRPr="0021794F">
        <w:rPr>
          <w:rFonts w:ascii="Book Antiqua" w:eastAsia="Times New Roman" w:hAnsi="Book Antiqua" w:cs="Times New Roman"/>
          <w:sz w:val="24"/>
          <w:szCs w:val="24"/>
          <w:lang w:val="en"/>
        </w:rPr>
        <w:t xml:space="preserve">The evaluation of whether HER-2 positivity is associated to anthracycline </w:t>
      </w:r>
      <w:r w:rsidR="001A269E" w:rsidRPr="0021794F">
        <w:rPr>
          <w:rFonts w:ascii="Book Antiqua" w:eastAsia="Times New Roman" w:hAnsi="Book Antiqua" w:cs="Times New Roman"/>
          <w:sz w:val="24"/>
          <w:szCs w:val="24"/>
          <w:lang w:val="en"/>
        </w:rPr>
        <w:t>sensitivity</w:t>
      </w:r>
      <w:r w:rsidRPr="0021794F">
        <w:rPr>
          <w:rFonts w:ascii="Book Antiqua" w:eastAsia="Times New Roman" w:hAnsi="Book Antiqua" w:cs="Times New Roman"/>
          <w:sz w:val="24"/>
          <w:szCs w:val="24"/>
          <w:lang w:val="en"/>
        </w:rPr>
        <w:t xml:space="preserve"> has been attempted in a number of adjuvant trials. A pooled analysis of eight of such trials revealed that, for those women randomized to anthracycline versus non</w:t>
      </w:r>
      <w:r w:rsidR="00F77817" w:rsidRPr="0021794F">
        <w:rPr>
          <w:rFonts w:ascii="Book Antiqua" w:eastAsia="Times New Roman" w:hAnsi="Book Antiqua" w:cs="Times New Roman"/>
          <w:sz w:val="24"/>
          <w:szCs w:val="24"/>
          <w:lang w:val="en"/>
        </w:rPr>
        <w:t>-</w:t>
      </w:r>
      <w:r w:rsidRPr="0021794F">
        <w:rPr>
          <w:rFonts w:ascii="Book Antiqua" w:eastAsia="Times New Roman" w:hAnsi="Book Antiqua" w:cs="Times New Roman"/>
          <w:sz w:val="24"/>
          <w:szCs w:val="24"/>
          <w:lang w:val="en"/>
        </w:rPr>
        <w:t>anthracycline regimens, the DFS and OS HRs for women with HER-2 positive tumors were markedly superior, at 0.71 (</w:t>
      </w:r>
      <w:r w:rsidR="00ED6190">
        <w:rPr>
          <w:rFonts w:ascii="Book Antiqua" w:eastAsia="Times New Roman" w:hAnsi="Book Antiqua" w:cs="Times New Roman"/>
          <w:sz w:val="24"/>
          <w:szCs w:val="24"/>
          <w:lang w:val="en"/>
        </w:rPr>
        <w:t>95%CI:</w:t>
      </w:r>
      <w:r w:rsidRPr="0021794F">
        <w:rPr>
          <w:rFonts w:ascii="Book Antiqua" w:eastAsia="Times New Roman" w:hAnsi="Book Antiqua" w:cs="Times New Roman"/>
          <w:sz w:val="24"/>
          <w:szCs w:val="24"/>
          <w:lang w:val="en"/>
        </w:rPr>
        <w:t>0.62–0.85) and 0.73 (</w:t>
      </w:r>
      <w:r w:rsidR="00ED6190">
        <w:rPr>
          <w:rFonts w:ascii="Book Antiqua" w:eastAsia="Times New Roman" w:hAnsi="Book Antiqua" w:cs="Times New Roman"/>
          <w:sz w:val="24"/>
          <w:szCs w:val="24"/>
          <w:lang w:val="en"/>
        </w:rPr>
        <w:t>95%CI:</w:t>
      </w:r>
      <w:r w:rsidRPr="0021794F">
        <w:rPr>
          <w:rFonts w:ascii="Book Antiqua" w:eastAsia="Times New Roman" w:hAnsi="Book Antiqua" w:cs="Times New Roman"/>
          <w:sz w:val="24"/>
          <w:szCs w:val="24"/>
          <w:lang w:val="en"/>
        </w:rPr>
        <w:t xml:space="preserve"> 0.62–0.85), respectively</w:t>
      </w:r>
      <w:r w:rsidR="00F06682" w:rsidRPr="00F06682">
        <w:rPr>
          <w:rFonts w:ascii="Book Antiqua" w:eastAsia="Times New Roman" w:hAnsi="Book Antiqua" w:cs="Times New Roman"/>
          <w:sz w:val="24"/>
          <w:szCs w:val="24"/>
          <w:vertAlign w:val="superscript"/>
          <w:lang w:val="en"/>
        </w:rPr>
        <w:fldChar w:fldCharType="begin"/>
      </w:r>
      <w:r w:rsidR="00F06682" w:rsidRPr="00F06682">
        <w:rPr>
          <w:rFonts w:ascii="Book Antiqua" w:eastAsia="Times New Roman" w:hAnsi="Book Antiqua" w:cs="Times New Roman"/>
          <w:sz w:val="24"/>
          <w:szCs w:val="24"/>
          <w:vertAlign w:val="superscript"/>
          <w:lang w:val="en"/>
        </w:rPr>
        <w:instrText xml:space="preserve"> ADDIN EN.CITE &lt;EndNote&gt;&lt;Cite&gt;&lt;Author&gt;Gennari&lt;/Author&gt;&lt;Year&gt;2008&lt;/Year&gt;&lt;RecNum&gt;2155&lt;/RecNum&gt;&lt;DisplayText&gt;[46]&lt;/DisplayText&gt;&lt;record&gt;&lt;rec-number&gt;2155&lt;/rec-number&gt;&lt;foreign-keys&gt;&lt;key app="EN" db-id="x9ztesrpvfexe3e9et6vv5dm9sdv2v52xwve"&gt;2155&lt;/key&gt;&lt;/foreign-keys&gt;&lt;ref-type name="Journal Article"&gt;17&lt;/ref-type&gt;&lt;contributors&gt;&lt;authors&gt;&lt;author&gt;Gennari, A.&lt;/author&gt;&lt;author&gt;Sormani, M. P.&lt;/author&gt;&lt;author&gt;Pronzato, P.&lt;/author&gt;&lt;author&gt;Puntoni, M.&lt;/author&gt;&lt;author&gt;Colozza, M.&lt;/author&gt;&lt;author&gt;Pfeffer, U.&lt;/author&gt;&lt;author&gt;Bruzzi, P.&lt;/author&gt;&lt;/authors&gt;&lt;/contributors&gt;&lt;auth-address&gt;National Cancer Research Institute, Largo Rosanna Benzi, 10 16132 Genoa, Italy. alessandra.gennari@istge.it&lt;/auth-address&gt;&lt;titles&gt;&lt;title&gt;HER2 status and efficacy of adjuvant anthracyclines in early breast cancer: a pooled analysis of randomized trials&lt;/title&gt;&lt;secondary-title&gt;J Natl Cancer Inst&lt;/secondary-title&gt;&lt;/titles&gt;&lt;periodical&gt;&lt;full-title&gt;J Natl Cancer Inst&lt;/full-title&gt;&lt;/periodical&gt;&lt;pages&gt;14-20&lt;/pages&gt;&lt;volume&gt;100&lt;/volume&gt;&lt;number&gt;1&lt;/number&gt;&lt;edition&gt;2007/12/27&lt;/edition&gt;&lt;keywords&gt;&lt;keyword&gt;Anthracyclines/*therapeutic use&lt;/keyword&gt;&lt;keyword&gt;Antineoplastic Combined Chemotherapy Protocols/*therapeutic use&lt;/keyword&gt;&lt;keyword&gt;Breast Neoplasms/*chemistry/*drug therapy/pathology&lt;/keyword&gt;&lt;keyword&gt;Chemotherapy, Adjuvant&lt;/keyword&gt;&lt;keyword&gt;Female&lt;/keyword&gt;&lt;keyword&gt;Humans&lt;/keyword&gt;&lt;keyword&gt;Linear Models&lt;/keyword&gt;&lt;keyword&gt;Odds Ratio&lt;/keyword&gt;&lt;keyword&gt;Randomized Controlled Trials as Topic&lt;/keyword&gt;&lt;keyword&gt;Receptor, erbB-2/*analysis&lt;/keyword&gt;&lt;keyword&gt;Treatment Outcome&lt;/keyword&gt;&lt;keyword&gt;Tumor Markers, Biological/*analysis&lt;/keyword&gt;&lt;keyword&gt;Up-Regulation&lt;/keyword&gt;&lt;/keywords&gt;&lt;dates&gt;&lt;year&gt;2008&lt;/year&gt;&lt;pub-dates&gt;&lt;date&gt;Jan 2&lt;/date&gt;&lt;/pub-dates&gt;&lt;/dates&gt;&lt;isbn&gt;1460-2105 (Electronic)&amp;#xD;0027-8874 (Linking)&lt;/isbn&gt;&lt;accession-num&gt;18159072&lt;/accession-num&gt;&lt;urls&gt;&lt;related-urls&gt;&lt;url&gt;http://www.ncbi.nlm.nih.gov/pubmed/18159072&lt;/url&gt;&lt;/related-urls&gt;&lt;/urls&gt;&lt;electronic-resource-num&gt;djm252 [pii]&amp;#xD;10.1093/jnci/djm252&lt;/electronic-resource-num&gt;&lt;language&gt;eng&lt;/language&gt;&lt;/record&gt;&lt;/Cite&gt;&lt;/EndNote&gt;</w:instrText>
      </w:r>
      <w:r w:rsidR="00F06682" w:rsidRPr="00F06682">
        <w:rPr>
          <w:rFonts w:ascii="Book Antiqua" w:eastAsia="Times New Roman" w:hAnsi="Book Antiqua" w:cs="Times New Roman"/>
          <w:sz w:val="24"/>
          <w:szCs w:val="24"/>
          <w:vertAlign w:val="superscript"/>
          <w:lang w:val="en"/>
        </w:rPr>
        <w:fldChar w:fldCharType="separate"/>
      </w:r>
      <w:r w:rsidR="00F06682" w:rsidRPr="00F06682">
        <w:rPr>
          <w:rFonts w:ascii="Book Antiqua" w:eastAsia="Times New Roman" w:hAnsi="Book Antiqua" w:cs="Times New Roman"/>
          <w:noProof/>
          <w:sz w:val="24"/>
          <w:szCs w:val="24"/>
          <w:vertAlign w:val="superscript"/>
          <w:lang w:val="en"/>
        </w:rPr>
        <w:t>[</w:t>
      </w:r>
      <w:hyperlink w:anchor="_ENREF_46" w:tooltip="Gennari, 2008 #2155" w:history="1">
        <w:r w:rsidR="00F06682" w:rsidRPr="00F06682">
          <w:rPr>
            <w:rFonts w:ascii="Book Antiqua" w:eastAsia="Times New Roman" w:hAnsi="Book Antiqua" w:cs="Times New Roman"/>
            <w:noProof/>
            <w:sz w:val="24"/>
            <w:szCs w:val="24"/>
            <w:vertAlign w:val="superscript"/>
            <w:lang w:val="en"/>
          </w:rPr>
          <w:t>46</w:t>
        </w:r>
      </w:hyperlink>
      <w:r w:rsidR="00F06682" w:rsidRPr="00F06682">
        <w:rPr>
          <w:rFonts w:ascii="Book Antiqua" w:eastAsia="Times New Roman" w:hAnsi="Book Antiqua" w:cs="Times New Roman"/>
          <w:noProof/>
          <w:sz w:val="24"/>
          <w:szCs w:val="24"/>
          <w:vertAlign w:val="superscript"/>
          <w:lang w:val="en"/>
        </w:rPr>
        <w:t>]</w:t>
      </w:r>
      <w:r w:rsidR="00F06682" w:rsidRPr="00F06682">
        <w:rPr>
          <w:rFonts w:ascii="Book Antiqua" w:eastAsia="Times New Roman" w:hAnsi="Book Antiqua" w:cs="Times New Roman"/>
          <w:sz w:val="24"/>
          <w:szCs w:val="24"/>
          <w:vertAlign w:val="superscript"/>
          <w:lang w:val="en"/>
        </w:rPr>
        <w:fldChar w:fldCharType="end"/>
      </w:r>
      <w:r w:rsidRPr="0021794F">
        <w:rPr>
          <w:rFonts w:ascii="Book Antiqua" w:eastAsia="Times New Roman" w:hAnsi="Book Antiqua" w:cs="Times New Roman"/>
          <w:sz w:val="24"/>
          <w:szCs w:val="24"/>
          <w:lang w:val="en"/>
        </w:rPr>
        <w:t xml:space="preserve">. However, such differential benefit seems to be lost when trastuzumab is added to the adjuvant </w:t>
      </w:r>
      <w:proofErr w:type="gramStart"/>
      <w:r w:rsidRPr="0021794F">
        <w:rPr>
          <w:rFonts w:ascii="Book Antiqua" w:eastAsia="Times New Roman" w:hAnsi="Book Antiqua" w:cs="Times New Roman"/>
          <w:sz w:val="24"/>
          <w:szCs w:val="24"/>
          <w:lang w:val="en"/>
        </w:rPr>
        <w:t>regimen</w:t>
      </w:r>
      <w:proofErr w:type="gramEnd"/>
      <w:r w:rsidR="00F06682" w:rsidRPr="00F06682">
        <w:rPr>
          <w:rFonts w:ascii="Book Antiqua" w:eastAsia="Times New Roman" w:hAnsi="Book Antiqua" w:cs="Times New Roman"/>
          <w:sz w:val="24"/>
          <w:szCs w:val="24"/>
          <w:vertAlign w:val="superscript"/>
          <w:lang w:val="en"/>
        </w:rPr>
        <w:fldChar w:fldCharType="begin">
          <w:fldData xml:space="preserve">PEVuZE5vdGU+PENpdGU+PEF1dGhvcj5TbGFtb248L0F1dGhvcj48WWVhcj4yMDExPC9ZZWFyPjxS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=
</w:fldData>
        </w:fldChar>
      </w:r>
      <w:r w:rsidR="00F06682" w:rsidRPr="00F06682">
        <w:rPr>
          <w:rFonts w:ascii="Book Antiqua" w:eastAsia="Times New Roman" w:hAnsi="Book Antiqua" w:cs="Times New Roman"/>
          <w:sz w:val="24"/>
          <w:szCs w:val="24"/>
          <w:vertAlign w:val="superscript"/>
          <w:lang w:val="en"/>
        </w:rPr>
        <w:instrText xml:space="preserve"> ADDIN EN.CITE </w:instrText>
      </w:r>
      <w:r w:rsidR="00F06682" w:rsidRPr="00F06682">
        <w:rPr>
          <w:rFonts w:ascii="Book Antiqua" w:eastAsia="Times New Roman" w:hAnsi="Book Antiqua" w:cs="Times New Roman"/>
          <w:sz w:val="24"/>
          <w:szCs w:val="24"/>
          <w:vertAlign w:val="superscript"/>
          <w:lang w:val="en"/>
        </w:rPr>
        <w:fldChar w:fldCharType="begin">
          <w:fldData xml:space="preserve">PEVuZE5vdGU+PENpdGU+PEF1dGhvcj5TbGFtb248L0F1dGhvcj48WWVhcj4yMDExPC9ZZWFyPjxS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=
</w:fldData>
        </w:fldChar>
      </w:r>
      <w:r w:rsidR="00F06682" w:rsidRPr="00F06682">
        <w:rPr>
          <w:rFonts w:ascii="Book Antiqua" w:eastAsia="Times New Roman" w:hAnsi="Book Antiqua" w:cs="Times New Roman"/>
          <w:sz w:val="24"/>
          <w:szCs w:val="24"/>
          <w:vertAlign w:val="superscript"/>
          <w:lang w:val="en"/>
        </w:rPr>
        <w:instrText xml:space="preserve"> ADDIN EN.CITE.DATA </w:instrText>
      </w:r>
      <w:r w:rsidR="00F06682" w:rsidRPr="00F06682">
        <w:rPr>
          <w:rFonts w:ascii="Book Antiqua" w:eastAsia="Times New Roman" w:hAnsi="Book Antiqua" w:cs="Times New Roman"/>
          <w:sz w:val="24"/>
          <w:szCs w:val="24"/>
          <w:vertAlign w:val="superscript"/>
          <w:lang w:val="en"/>
        </w:rPr>
      </w:r>
      <w:r w:rsidR="00F06682" w:rsidRPr="00F06682">
        <w:rPr>
          <w:rFonts w:ascii="Book Antiqua" w:eastAsia="Times New Roman" w:hAnsi="Book Antiqua" w:cs="Times New Roman"/>
          <w:sz w:val="24"/>
          <w:szCs w:val="24"/>
          <w:vertAlign w:val="superscript"/>
          <w:lang w:val="en"/>
        </w:rPr>
        <w:fldChar w:fldCharType="end"/>
      </w:r>
      <w:r w:rsidR="00F06682" w:rsidRPr="00F06682">
        <w:rPr>
          <w:rFonts w:ascii="Book Antiqua" w:eastAsia="Times New Roman" w:hAnsi="Book Antiqua" w:cs="Times New Roman"/>
          <w:sz w:val="24"/>
          <w:szCs w:val="24"/>
          <w:vertAlign w:val="superscript"/>
          <w:lang w:val="en"/>
        </w:rPr>
      </w:r>
      <w:r w:rsidR="00F06682" w:rsidRPr="00F06682">
        <w:rPr>
          <w:rFonts w:ascii="Book Antiqua" w:eastAsia="Times New Roman" w:hAnsi="Book Antiqua" w:cs="Times New Roman"/>
          <w:sz w:val="24"/>
          <w:szCs w:val="24"/>
          <w:vertAlign w:val="superscript"/>
          <w:lang w:val="en"/>
        </w:rPr>
        <w:fldChar w:fldCharType="separate"/>
      </w:r>
      <w:r w:rsidR="00F06682" w:rsidRPr="00F06682">
        <w:rPr>
          <w:rFonts w:ascii="Book Antiqua" w:eastAsia="Times New Roman" w:hAnsi="Book Antiqua" w:cs="Times New Roman"/>
          <w:noProof/>
          <w:sz w:val="24"/>
          <w:szCs w:val="24"/>
          <w:vertAlign w:val="superscript"/>
          <w:lang w:val="en"/>
        </w:rPr>
        <w:t>[</w:t>
      </w:r>
      <w:hyperlink w:anchor="_ENREF_45" w:tooltip="Slamon, 2011 #1308" w:history="1">
        <w:r w:rsidR="00F06682" w:rsidRPr="00F06682">
          <w:rPr>
            <w:rFonts w:ascii="Book Antiqua" w:eastAsia="Times New Roman" w:hAnsi="Book Antiqua" w:cs="Times New Roman"/>
            <w:noProof/>
            <w:sz w:val="24"/>
            <w:szCs w:val="24"/>
            <w:vertAlign w:val="superscript"/>
            <w:lang w:val="en"/>
          </w:rPr>
          <w:t>45</w:t>
        </w:r>
      </w:hyperlink>
      <w:r w:rsidR="00F06682" w:rsidRPr="00F06682">
        <w:rPr>
          <w:rFonts w:ascii="Book Antiqua" w:eastAsia="Times New Roman" w:hAnsi="Book Antiqua" w:cs="Times New Roman"/>
          <w:noProof/>
          <w:sz w:val="24"/>
          <w:szCs w:val="24"/>
          <w:vertAlign w:val="superscript"/>
          <w:lang w:val="en"/>
        </w:rPr>
        <w:t>]</w:t>
      </w:r>
      <w:r w:rsidR="00F06682" w:rsidRPr="00F06682">
        <w:rPr>
          <w:rFonts w:ascii="Book Antiqua" w:eastAsia="Times New Roman" w:hAnsi="Book Antiqua" w:cs="Times New Roman"/>
          <w:sz w:val="24"/>
          <w:szCs w:val="24"/>
          <w:vertAlign w:val="superscript"/>
          <w:lang w:val="en"/>
        </w:rPr>
        <w:fldChar w:fldCharType="end"/>
      </w:r>
      <w:r w:rsidRPr="0021794F">
        <w:rPr>
          <w:rFonts w:ascii="Book Antiqua" w:eastAsia="Times New Roman" w:hAnsi="Book Antiqua" w:cs="Times New Roman"/>
          <w:sz w:val="24"/>
          <w:szCs w:val="24"/>
          <w:lang w:val="en"/>
        </w:rPr>
        <w:t>.</w:t>
      </w:r>
      <w:r w:rsidRPr="00F06682">
        <w:rPr>
          <w:rFonts w:ascii="Book Antiqua" w:eastAsia="Times New Roman" w:hAnsi="Book Antiqua" w:cs="Times New Roman"/>
          <w:sz w:val="24"/>
          <w:szCs w:val="24"/>
          <w:vertAlign w:val="superscript"/>
          <w:lang w:val="en"/>
        </w:rPr>
        <w:t xml:space="preserve"> </w:t>
      </w:r>
      <w:r w:rsidRPr="0021794F">
        <w:rPr>
          <w:rFonts w:ascii="Book Antiqua" w:eastAsia="Times New Roman" w:hAnsi="Book Antiqua" w:cs="Times New Roman"/>
          <w:sz w:val="24"/>
          <w:szCs w:val="24"/>
          <w:lang w:val="en"/>
        </w:rPr>
        <w:t>Additionally, a higher incidence of cardiotoxicity has been noted when trastuzumab is used with regimens containing</w:t>
      </w:r>
      <w:r w:rsidR="0070380E" w:rsidRPr="0021794F">
        <w:rPr>
          <w:rFonts w:ascii="Book Antiqua" w:eastAsia="Times New Roman" w:hAnsi="Book Antiqua" w:cs="Times New Roman"/>
          <w:sz w:val="24"/>
          <w:szCs w:val="24"/>
          <w:lang w:val="en"/>
        </w:rPr>
        <w:t xml:space="preserve"> an</w:t>
      </w:r>
      <w:r w:rsidRPr="0021794F">
        <w:rPr>
          <w:rFonts w:ascii="Book Antiqua" w:eastAsia="Times New Roman" w:hAnsi="Book Antiqua" w:cs="Times New Roman"/>
          <w:sz w:val="24"/>
          <w:szCs w:val="24"/>
          <w:lang w:val="en"/>
        </w:rPr>
        <w:t xml:space="preserve"> </w:t>
      </w:r>
      <w:proofErr w:type="spellStart"/>
      <w:proofErr w:type="gramStart"/>
      <w:r w:rsidRPr="0021794F">
        <w:rPr>
          <w:rFonts w:ascii="Book Antiqua" w:eastAsia="Times New Roman" w:hAnsi="Book Antiqua" w:cs="Times New Roman"/>
          <w:sz w:val="24"/>
          <w:szCs w:val="24"/>
          <w:lang w:val="en"/>
        </w:rPr>
        <w:t>anthracycline</w:t>
      </w:r>
      <w:proofErr w:type="spellEnd"/>
      <w:proofErr w:type="gramEnd"/>
      <w:r w:rsidR="00F06682" w:rsidRPr="00F06682">
        <w:rPr>
          <w:rFonts w:ascii="Book Antiqua" w:eastAsia="Times New Roman" w:hAnsi="Book Antiqua" w:cs="Times New Roman"/>
          <w:sz w:val="24"/>
          <w:szCs w:val="24"/>
          <w:vertAlign w:val="superscript"/>
          <w:lang w:val="en"/>
        </w:rPr>
        <w:fldChar w:fldCharType="begin">
          <w:fldData xml:space="preserve">PEVuZE5vdGU+PENpdGU+PEF1dGhvcj5QZXJlejwvQXV0aG9yPjxZZWFyPjIwMDg8L1llYXI+PFJl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</w:fldData>
        </w:fldChar>
      </w:r>
      <w:r w:rsidR="00F06682" w:rsidRPr="00F06682">
        <w:rPr>
          <w:rFonts w:ascii="Book Antiqua" w:eastAsia="Times New Roman" w:hAnsi="Book Antiqua" w:cs="Times New Roman"/>
          <w:sz w:val="24"/>
          <w:szCs w:val="24"/>
          <w:vertAlign w:val="superscript"/>
          <w:lang w:val="en"/>
        </w:rPr>
        <w:instrText xml:space="preserve"> ADDIN EN.CITE </w:instrText>
      </w:r>
      <w:r w:rsidR="00F06682" w:rsidRPr="00F06682">
        <w:rPr>
          <w:rFonts w:ascii="Book Antiqua" w:eastAsia="Times New Roman" w:hAnsi="Book Antiqua" w:cs="Times New Roman"/>
          <w:sz w:val="24"/>
          <w:szCs w:val="24"/>
          <w:vertAlign w:val="superscript"/>
          <w:lang w:val="en"/>
        </w:rPr>
        <w:fldChar w:fldCharType="begin">
          <w:fldData xml:space="preserve">PEVuZE5vdGU+PENpdGU+PEF1dGhvcj5QZXJlejwvQXV0aG9yPjxZZWFyPjIwMDg8L1llYXI+PFJl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</w:fldData>
        </w:fldChar>
      </w:r>
      <w:r w:rsidR="00F06682" w:rsidRPr="00F06682">
        <w:rPr>
          <w:rFonts w:ascii="Book Antiqua" w:eastAsia="Times New Roman" w:hAnsi="Book Antiqua" w:cs="Times New Roman"/>
          <w:sz w:val="24"/>
          <w:szCs w:val="24"/>
          <w:vertAlign w:val="superscript"/>
          <w:lang w:val="en"/>
        </w:rPr>
        <w:instrText xml:space="preserve"> ADDIN EN.CITE.DATA </w:instrText>
      </w:r>
      <w:r w:rsidR="00F06682" w:rsidRPr="00F06682">
        <w:rPr>
          <w:rFonts w:ascii="Book Antiqua" w:eastAsia="Times New Roman" w:hAnsi="Book Antiqua" w:cs="Times New Roman"/>
          <w:sz w:val="24"/>
          <w:szCs w:val="24"/>
          <w:vertAlign w:val="superscript"/>
          <w:lang w:val="en"/>
        </w:rPr>
      </w:r>
      <w:r w:rsidR="00F06682" w:rsidRPr="00F06682">
        <w:rPr>
          <w:rFonts w:ascii="Book Antiqua" w:eastAsia="Times New Roman" w:hAnsi="Book Antiqua" w:cs="Times New Roman"/>
          <w:sz w:val="24"/>
          <w:szCs w:val="24"/>
          <w:vertAlign w:val="superscript"/>
          <w:lang w:val="en"/>
        </w:rPr>
        <w:fldChar w:fldCharType="end"/>
      </w:r>
      <w:r w:rsidR="00F06682" w:rsidRPr="00F06682">
        <w:rPr>
          <w:rFonts w:ascii="Book Antiqua" w:eastAsia="Times New Roman" w:hAnsi="Book Antiqua" w:cs="Times New Roman"/>
          <w:sz w:val="24"/>
          <w:szCs w:val="24"/>
          <w:vertAlign w:val="superscript"/>
          <w:lang w:val="en"/>
        </w:rPr>
      </w:r>
      <w:r w:rsidR="00F06682" w:rsidRPr="00F06682">
        <w:rPr>
          <w:rFonts w:ascii="Book Antiqua" w:eastAsia="Times New Roman" w:hAnsi="Book Antiqua" w:cs="Times New Roman"/>
          <w:sz w:val="24"/>
          <w:szCs w:val="24"/>
          <w:vertAlign w:val="superscript"/>
          <w:lang w:val="en"/>
        </w:rPr>
        <w:fldChar w:fldCharType="separate"/>
      </w:r>
      <w:r w:rsidR="00F06682" w:rsidRPr="00F06682">
        <w:rPr>
          <w:rFonts w:ascii="Book Antiqua" w:eastAsia="Times New Roman" w:hAnsi="Book Antiqua" w:cs="Times New Roman"/>
          <w:noProof/>
          <w:sz w:val="24"/>
          <w:szCs w:val="24"/>
          <w:vertAlign w:val="superscript"/>
          <w:lang w:val="en"/>
        </w:rPr>
        <w:t>[</w:t>
      </w:r>
      <w:hyperlink w:anchor="_ENREF_47" w:tooltip="Perez, 2008 #2494" w:history="1">
        <w:r w:rsidR="00F06682" w:rsidRPr="00F06682">
          <w:rPr>
            <w:rFonts w:ascii="Book Antiqua" w:eastAsia="Times New Roman" w:hAnsi="Book Antiqua" w:cs="Times New Roman"/>
            <w:noProof/>
            <w:sz w:val="24"/>
            <w:szCs w:val="24"/>
            <w:vertAlign w:val="superscript"/>
            <w:lang w:val="en"/>
          </w:rPr>
          <w:t>47</w:t>
        </w:r>
      </w:hyperlink>
      <w:r w:rsidR="00F06682" w:rsidRPr="00F06682">
        <w:rPr>
          <w:rFonts w:ascii="Book Antiqua" w:eastAsia="Times New Roman" w:hAnsi="Book Antiqua" w:cs="Times New Roman"/>
          <w:noProof/>
          <w:sz w:val="24"/>
          <w:szCs w:val="24"/>
          <w:vertAlign w:val="superscript"/>
          <w:lang w:val="en"/>
        </w:rPr>
        <w:t>]</w:t>
      </w:r>
      <w:r w:rsidR="00F06682" w:rsidRPr="00F06682">
        <w:rPr>
          <w:rFonts w:ascii="Book Antiqua" w:eastAsia="Times New Roman" w:hAnsi="Book Antiqua" w:cs="Times New Roman"/>
          <w:sz w:val="24"/>
          <w:szCs w:val="24"/>
          <w:vertAlign w:val="superscript"/>
          <w:lang w:val="en"/>
        </w:rPr>
        <w:fldChar w:fldCharType="end"/>
      </w:r>
      <w:r w:rsidRPr="0021794F">
        <w:rPr>
          <w:rFonts w:ascii="Book Antiqua" w:eastAsia="Times New Roman" w:hAnsi="Book Antiqua" w:cs="Times New Roman"/>
          <w:sz w:val="24"/>
          <w:szCs w:val="24"/>
          <w:lang w:val="en"/>
        </w:rPr>
        <w:t>.</w:t>
      </w:r>
      <w:r w:rsidR="00F06682" w:rsidRPr="0021794F">
        <w:rPr>
          <w:rFonts w:ascii="Book Antiqua" w:eastAsia="Times New Roman" w:hAnsi="Book Antiqua" w:cs="Times New Roman"/>
          <w:sz w:val="24"/>
          <w:szCs w:val="24"/>
          <w:lang w:val="en"/>
        </w:rPr>
        <w:t xml:space="preserve"> </w:t>
      </w:r>
    </w:p>
    <w:p w:rsidR="00756168" w:rsidRPr="0021794F" w:rsidRDefault="000C495C" w:rsidP="00F06682">
      <w:pPr>
        <w:pStyle w:val="svarticle"/>
        <w:spacing w:before="0" w:beforeAutospacing="0" w:after="0" w:afterAutospacing="0" w:line="360" w:lineRule="auto"/>
        <w:ind w:firstLineChars="100" w:firstLine="240"/>
        <w:jc w:val="both"/>
        <w:textAlignment w:val="baseline"/>
        <w:rPr>
          <w:rFonts w:ascii="Book Antiqua" w:eastAsia="Arial Unicode MS" w:hAnsi="Book Antiqua"/>
        </w:rPr>
      </w:pPr>
      <w:r w:rsidRPr="0021794F">
        <w:rPr>
          <w:rFonts w:ascii="Book Antiqua" w:eastAsia="Arial Unicode MS" w:hAnsi="Book Antiqua"/>
        </w:rPr>
        <w:t>In evaluating HER2 positivity and anthracycline sensitivity, topoisomerase 2-alpha (TOP2A) has been</w:t>
      </w:r>
      <w:r w:rsidR="00014238" w:rsidRPr="0021794F">
        <w:rPr>
          <w:rFonts w:ascii="Book Antiqua" w:eastAsia="Arial Unicode MS" w:hAnsi="Book Antiqua"/>
        </w:rPr>
        <w:t xml:space="preserve"> evaluated as well</w:t>
      </w:r>
      <w:r w:rsidR="007F7AD4" w:rsidRPr="0021794F">
        <w:rPr>
          <w:rFonts w:ascii="Book Antiqua" w:eastAsia="Arial Unicode MS" w:hAnsi="Book Antiqua"/>
        </w:rPr>
        <w:t xml:space="preserve"> to see </w:t>
      </w:r>
      <w:r w:rsidR="007F7AD4" w:rsidRPr="0021794F">
        <w:rPr>
          <w:rFonts w:ascii="Book Antiqua" w:hAnsi="Book Antiqua" w:cs="Arial"/>
        </w:rPr>
        <w:t>whether TOP2A gene alterations could predict incremental responsiveness to anthracyclines in some breast cancers</w:t>
      </w:r>
      <w:r w:rsidR="00014238" w:rsidRPr="0021794F">
        <w:rPr>
          <w:rFonts w:ascii="Book Antiqua" w:eastAsia="Arial Unicode MS" w:hAnsi="Book Antiqua"/>
        </w:rPr>
        <w:t>. S</w:t>
      </w:r>
      <w:r w:rsidR="007F7AD4" w:rsidRPr="0021794F">
        <w:rPr>
          <w:rFonts w:ascii="Book Antiqua" w:eastAsia="Arial Unicode MS" w:hAnsi="Book Antiqua"/>
        </w:rPr>
        <w:t>ome s</w:t>
      </w:r>
      <w:r w:rsidR="00014238" w:rsidRPr="0021794F">
        <w:rPr>
          <w:rFonts w:ascii="Book Antiqua" w:eastAsia="Arial Unicode MS" w:hAnsi="Book Antiqua"/>
        </w:rPr>
        <w:t xml:space="preserve">tudies have supported the concept that </w:t>
      </w:r>
      <w:r w:rsidR="007953E6" w:rsidRPr="0021794F">
        <w:rPr>
          <w:rFonts w:ascii="Book Antiqua" w:hAnsi="Book Antiqua" w:cs="Arial"/>
        </w:rPr>
        <w:t xml:space="preserve">TOP2A co-amplification is the clinically useful </w:t>
      </w:r>
      <w:r w:rsidR="0021104B" w:rsidRPr="0021794F">
        <w:rPr>
          <w:rFonts w:ascii="Book Antiqua" w:hAnsi="Book Antiqua" w:cs="Arial"/>
        </w:rPr>
        <w:t xml:space="preserve">target </w:t>
      </w:r>
      <w:r w:rsidR="007953E6" w:rsidRPr="0021794F">
        <w:rPr>
          <w:rFonts w:ascii="Book Antiqua" w:hAnsi="Book Antiqua" w:cs="Arial"/>
        </w:rPr>
        <w:t>of the anthracyclines</w:t>
      </w:r>
      <w:r w:rsidR="00AB3D1C" w:rsidRPr="0021794F">
        <w:rPr>
          <w:rFonts w:ascii="Book Antiqua" w:hAnsi="Book Antiqua" w:cs="Arial"/>
        </w:rPr>
        <w:t xml:space="preserve"> and its co-amplification </w:t>
      </w:r>
      <w:r w:rsidR="0021104B" w:rsidRPr="0021794F">
        <w:rPr>
          <w:rFonts w:ascii="Book Antiqua" w:hAnsi="Book Antiqua" w:cs="Arial"/>
        </w:rPr>
        <w:t xml:space="preserve">in tumors could be used as a predictive marker of responsiveness to </w:t>
      </w:r>
      <w:proofErr w:type="spellStart"/>
      <w:proofErr w:type="gramStart"/>
      <w:r w:rsidR="0021104B" w:rsidRPr="0021794F">
        <w:rPr>
          <w:rFonts w:ascii="Book Antiqua" w:hAnsi="Book Antiqua" w:cs="Arial"/>
        </w:rPr>
        <w:t>anthracyclines</w:t>
      </w:r>
      <w:proofErr w:type="spellEnd"/>
      <w:proofErr w:type="gramEnd"/>
      <w:r w:rsidR="00F06682" w:rsidRPr="00F06682">
        <w:rPr>
          <w:rFonts w:ascii="Book Antiqua" w:eastAsia="Arial Unicode MS" w:hAnsi="Book Antiqua"/>
          <w:vertAlign w:val="superscript"/>
        </w:rPr>
        <w:fldChar w:fldCharType="begin">
          <w:fldData xml:space="preserve">PEVuZE5vdGU+PENpdGU+PEF1dGhvcj5QcmVzczwvQXV0aG9yPjxZZWFyPjIwMTE8L1llYXI+PFJl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</w:fldData>
        </w:fldChar>
      </w:r>
      <w:r w:rsidR="00F06682" w:rsidRPr="00F06682">
        <w:rPr>
          <w:rFonts w:ascii="Book Antiqua" w:eastAsia="Arial Unicode MS" w:hAnsi="Book Antiqua"/>
          <w:vertAlign w:val="superscript"/>
        </w:rPr>
        <w:instrText xml:space="preserve"> ADDIN EN.CITE </w:instrText>
      </w:r>
      <w:r w:rsidR="00F06682" w:rsidRPr="00F06682">
        <w:rPr>
          <w:rFonts w:ascii="Book Antiqua" w:eastAsia="Arial Unicode MS" w:hAnsi="Book Antiqua"/>
          <w:vertAlign w:val="superscript"/>
        </w:rPr>
        <w:fldChar w:fldCharType="begin">
          <w:fldData xml:space="preserve">PEVuZE5vdGU+PENpdGU+PEF1dGhvcj5QcmVzczwvQXV0aG9yPjxZZWFyPjIwMTE8L1llYXI+PFJl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</w:fldData>
        </w:fldChar>
      </w:r>
      <w:r w:rsidR="00F06682" w:rsidRPr="00F06682">
        <w:rPr>
          <w:rFonts w:ascii="Book Antiqua" w:eastAsia="Arial Unicode MS" w:hAnsi="Book Antiqua"/>
          <w:vertAlign w:val="superscript"/>
        </w:rPr>
        <w:instrText xml:space="preserve"> ADDIN EN.CITE.DATA </w:instrText>
      </w:r>
      <w:r w:rsidR="00F06682" w:rsidRPr="00F06682">
        <w:rPr>
          <w:rFonts w:ascii="Book Antiqua" w:eastAsia="Arial Unicode MS" w:hAnsi="Book Antiqua"/>
          <w:vertAlign w:val="superscript"/>
        </w:rPr>
      </w:r>
      <w:r w:rsidR="00F06682" w:rsidRPr="00F06682">
        <w:rPr>
          <w:rFonts w:ascii="Book Antiqua" w:eastAsia="Arial Unicode MS" w:hAnsi="Book Antiqua"/>
          <w:vertAlign w:val="superscript"/>
        </w:rPr>
        <w:fldChar w:fldCharType="end"/>
      </w:r>
      <w:r w:rsidR="00F06682" w:rsidRPr="00F06682">
        <w:rPr>
          <w:rFonts w:ascii="Book Antiqua" w:eastAsia="Arial Unicode MS" w:hAnsi="Book Antiqua"/>
          <w:vertAlign w:val="superscript"/>
        </w:rPr>
      </w:r>
      <w:r w:rsidR="00F06682" w:rsidRPr="00F06682">
        <w:rPr>
          <w:rFonts w:ascii="Book Antiqua" w:eastAsia="Arial Unicode MS" w:hAnsi="Book Antiqua"/>
          <w:vertAlign w:val="superscript"/>
        </w:rPr>
        <w:fldChar w:fldCharType="separate"/>
      </w:r>
      <w:r w:rsidR="00F06682" w:rsidRPr="00F06682">
        <w:rPr>
          <w:rFonts w:ascii="Book Antiqua" w:eastAsia="Arial Unicode MS" w:hAnsi="Book Antiqua"/>
          <w:noProof/>
          <w:vertAlign w:val="superscript"/>
        </w:rPr>
        <w:t>[</w:t>
      </w:r>
      <w:hyperlink w:anchor="_ENREF_48" w:tooltip="Press, 2011 #4106" w:history="1">
        <w:r w:rsidR="00F06682" w:rsidRPr="00F06682">
          <w:rPr>
            <w:rFonts w:ascii="Book Antiqua" w:eastAsia="Arial Unicode MS" w:hAnsi="Book Antiqua"/>
            <w:noProof/>
            <w:vertAlign w:val="superscript"/>
          </w:rPr>
          <w:t>48</w:t>
        </w:r>
      </w:hyperlink>
      <w:r w:rsidR="00F06682" w:rsidRPr="00F06682">
        <w:rPr>
          <w:rFonts w:ascii="Book Antiqua" w:eastAsia="Arial Unicode MS" w:hAnsi="Book Antiqua"/>
          <w:noProof/>
          <w:vertAlign w:val="superscript"/>
        </w:rPr>
        <w:t>]</w:t>
      </w:r>
      <w:r w:rsidR="00F06682" w:rsidRPr="00F06682">
        <w:rPr>
          <w:rFonts w:ascii="Book Antiqua" w:eastAsia="Arial Unicode MS" w:hAnsi="Book Antiqua"/>
          <w:vertAlign w:val="superscript"/>
        </w:rPr>
        <w:fldChar w:fldCharType="end"/>
      </w:r>
      <w:r w:rsidR="00014238" w:rsidRPr="0021794F">
        <w:rPr>
          <w:rFonts w:ascii="Book Antiqua" w:eastAsia="Arial Unicode MS" w:hAnsi="Book Antiqua"/>
        </w:rPr>
        <w:t xml:space="preserve">. </w:t>
      </w:r>
      <w:r w:rsidR="00AB4495" w:rsidRPr="0021794F">
        <w:rPr>
          <w:rFonts w:ascii="Book Antiqua" w:eastAsia="Arial Unicode MS" w:hAnsi="Book Antiqua"/>
        </w:rPr>
        <w:t xml:space="preserve">A </w:t>
      </w:r>
      <w:r w:rsidR="00014238" w:rsidRPr="0021794F">
        <w:rPr>
          <w:rFonts w:ascii="Book Antiqua" w:eastAsia="Arial Unicode MS" w:hAnsi="Book Antiqua"/>
        </w:rPr>
        <w:t>2011</w:t>
      </w:r>
      <w:r w:rsidR="00AB4495" w:rsidRPr="0021794F">
        <w:rPr>
          <w:rFonts w:ascii="Book Antiqua" w:eastAsia="Arial Unicode MS" w:hAnsi="Book Antiqua"/>
        </w:rPr>
        <w:t xml:space="preserve"> </w:t>
      </w:r>
      <w:r w:rsidR="00014238" w:rsidRPr="0021794F">
        <w:rPr>
          <w:rFonts w:ascii="Book Antiqua" w:eastAsia="Arial Unicode MS" w:hAnsi="Book Antiqua"/>
        </w:rPr>
        <w:t xml:space="preserve">meta-analysis </w:t>
      </w:r>
      <w:r w:rsidR="00AB4495" w:rsidRPr="0021794F">
        <w:rPr>
          <w:rFonts w:ascii="Book Antiqua" w:eastAsia="Arial Unicode MS" w:hAnsi="Book Antiqua"/>
        </w:rPr>
        <w:t xml:space="preserve">evaluated </w:t>
      </w:r>
      <w:r w:rsidR="00AB3D1C" w:rsidRPr="0021794F">
        <w:rPr>
          <w:rFonts w:ascii="Book Antiqua" w:eastAsia="Arial Unicode MS" w:hAnsi="Book Antiqua"/>
        </w:rPr>
        <w:t xml:space="preserve">the relationship of </w:t>
      </w:r>
      <w:r w:rsidR="00AB4495" w:rsidRPr="0021794F">
        <w:rPr>
          <w:rFonts w:ascii="Book Antiqua" w:eastAsia="Arial Unicode MS" w:hAnsi="Book Antiqua"/>
        </w:rPr>
        <w:t xml:space="preserve">HER2 and TOP2A </w:t>
      </w:r>
      <w:r w:rsidR="00AB3D1C" w:rsidRPr="0021794F">
        <w:rPr>
          <w:rFonts w:ascii="Book Antiqua" w:eastAsia="Arial Unicode MS" w:hAnsi="Book Antiqua"/>
        </w:rPr>
        <w:t xml:space="preserve">status </w:t>
      </w:r>
      <w:r w:rsidR="0078024F" w:rsidRPr="0021794F">
        <w:rPr>
          <w:rFonts w:ascii="Book Antiqua" w:eastAsia="Arial Unicode MS" w:hAnsi="Book Antiqua"/>
        </w:rPr>
        <w:t>in</w:t>
      </w:r>
      <w:r w:rsidR="00AB3D1C" w:rsidRPr="0021794F">
        <w:rPr>
          <w:rFonts w:ascii="Book Antiqua" w:eastAsia="Arial Unicode MS" w:hAnsi="Book Antiqua"/>
        </w:rPr>
        <w:t xml:space="preserve"> patients who received either a non-anthr</w:t>
      </w:r>
      <w:r w:rsidR="00F06682">
        <w:rPr>
          <w:rFonts w:ascii="Book Antiqua" w:eastAsia="Arial Unicode MS" w:hAnsi="Book Antiqua"/>
        </w:rPr>
        <w:t xml:space="preserve">acycline based regimen (CMF) </w:t>
      </w:r>
      <w:r w:rsidR="00F06682" w:rsidRPr="00F06682">
        <w:rPr>
          <w:rFonts w:ascii="Book Antiqua" w:eastAsia="Arial Unicode MS" w:hAnsi="Book Antiqua"/>
          <w:i/>
        </w:rPr>
        <w:t>vs</w:t>
      </w:r>
      <w:r w:rsidR="00AB3D1C" w:rsidRPr="0021794F">
        <w:rPr>
          <w:rFonts w:ascii="Book Antiqua" w:eastAsia="Arial Unicode MS" w:hAnsi="Book Antiqua"/>
        </w:rPr>
        <w:t xml:space="preserve"> </w:t>
      </w:r>
      <w:proofErr w:type="spellStart"/>
      <w:r w:rsidR="00AB3D1C" w:rsidRPr="0021794F">
        <w:rPr>
          <w:rFonts w:ascii="Book Antiqua" w:eastAsia="Arial Unicode MS" w:hAnsi="Book Antiqua"/>
        </w:rPr>
        <w:t>anthracycline</w:t>
      </w:r>
      <w:proofErr w:type="spellEnd"/>
      <w:r w:rsidR="00AB3D1C" w:rsidRPr="0021794F">
        <w:rPr>
          <w:rFonts w:ascii="Book Antiqua" w:eastAsia="Arial Unicode MS" w:hAnsi="Book Antiqua"/>
        </w:rPr>
        <w:t xml:space="preserve"> based regimens in the adjuvant setting of early stage breast cancer. </w:t>
      </w:r>
      <w:r w:rsidR="0078024F" w:rsidRPr="0021794F">
        <w:rPr>
          <w:rFonts w:ascii="Book Antiqua" w:eastAsia="Arial Unicode MS" w:hAnsi="Book Antiqua"/>
        </w:rPr>
        <w:t xml:space="preserve">Tumors from </w:t>
      </w:r>
      <w:r w:rsidR="00AB4495" w:rsidRPr="0021794F">
        <w:rPr>
          <w:rFonts w:ascii="Book Antiqua" w:hAnsi="Book Antiqua"/>
        </w:rPr>
        <w:t xml:space="preserve">3452 patients </w:t>
      </w:r>
      <w:r w:rsidR="0078024F" w:rsidRPr="0021794F">
        <w:rPr>
          <w:rFonts w:ascii="Book Antiqua" w:hAnsi="Book Antiqua"/>
        </w:rPr>
        <w:t xml:space="preserve">were analyzed for </w:t>
      </w:r>
      <w:r w:rsidR="00AB4495" w:rsidRPr="0021794F">
        <w:rPr>
          <w:rFonts w:ascii="Book Antiqua" w:hAnsi="Book Antiqua"/>
        </w:rPr>
        <w:t xml:space="preserve">HER2 </w:t>
      </w:r>
      <w:r w:rsidR="0078024F" w:rsidRPr="0021794F">
        <w:rPr>
          <w:rFonts w:ascii="Book Antiqua" w:hAnsi="Book Antiqua"/>
        </w:rPr>
        <w:t xml:space="preserve">status </w:t>
      </w:r>
      <w:r w:rsidR="007C1DE3" w:rsidRPr="0021794F">
        <w:rPr>
          <w:rFonts w:ascii="Book Antiqua" w:hAnsi="Book Antiqua" w:cs="Arial"/>
        </w:rPr>
        <w:t>(</w:t>
      </w:r>
      <w:r w:rsidR="0078024F" w:rsidRPr="0021794F">
        <w:rPr>
          <w:rFonts w:ascii="Book Antiqua" w:hAnsi="Book Antiqua" w:cs="Arial"/>
        </w:rPr>
        <w:t xml:space="preserve">amplified </w:t>
      </w:r>
      <w:r w:rsidR="00F06682" w:rsidRPr="00F06682">
        <w:rPr>
          <w:rFonts w:ascii="Book Antiqua" w:hAnsi="Book Antiqua" w:cs="Arial"/>
          <w:i/>
        </w:rPr>
        <w:t>vs</w:t>
      </w:r>
      <w:r w:rsidR="0078024F" w:rsidRPr="0021794F">
        <w:rPr>
          <w:rFonts w:ascii="Book Antiqua" w:hAnsi="Book Antiqua" w:cs="Arial"/>
        </w:rPr>
        <w:t xml:space="preserve"> non-amplified),</w:t>
      </w:r>
      <w:r w:rsidR="0078024F" w:rsidRPr="0021794F">
        <w:rPr>
          <w:rFonts w:ascii="Book Antiqua" w:hAnsi="Book Antiqua"/>
        </w:rPr>
        <w:t xml:space="preserve"> </w:t>
      </w:r>
      <w:r w:rsidR="00AB4495" w:rsidRPr="0021794F">
        <w:rPr>
          <w:rFonts w:ascii="Book Antiqua" w:hAnsi="Book Antiqua"/>
        </w:rPr>
        <w:t xml:space="preserve">and </w:t>
      </w:r>
      <w:r w:rsidR="005D6E11" w:rsidRPr="0021794F">
        <w:rPr>
          <w:rFonts w:ascii="Book Antiqua" w:hAnsi="Book Antiqua"/>
        </w:rPr>
        <w:t xml:space="preserve">from </w:t>
      </w:r>
      <w:r w:rsidR="00AB4495" w:rsidRPr="0021794F">
        <w:rPr>
          <w:rFonts w:ascii="Book Antiqua" w:hAnsi="Book Antiqua"/>
        </w:rPr>
        <w:t xml:space="preserve">3102 patients </w:t>
      </w:r>
      <w:r w:rsidR="0078024F" w:rsidRPr="0021794F">
        <w:rPr>
          <w:rFonts w:ascii="Book Antiqua" w:hAnsi="Book Antiqua"/>
        </w:rPr>
        <w:t>for</w:t>
      </w:r>
      <w:r w:rsidR="00AB4495" w:rsidRPr="0021794F">
        <w:rPr>
          <w:rFonts w:ascii="Book Antiqua" w:hAnsi="Book Antiqua"/>
        </w:rPr>
        <w:t xml:space="preserve"> TOP2A </w:t>
      </w:r>
      <w:r w:rsidR="0078024F" w:rsidRPr="0021794F">
        <w:rPr>
          <w:rFonts w:ascii="Book Antiqua" w:hAnsi="Book Antiqua"/>
        </w:rPr>
        <w:t>(</w:t>
      </w:r>
      <w:r w:rsidR="0078024F" w:rsidRPr="0021794F">
        <w:rPr>
          <w:rFonts w:ascii="Book Antiqua" w:hAnsi="Book Antiqua" w:cs="Arial"/>
        </w:rPr>
        <w:t xml:space="preserve">normal, amplified, </w:t>
      </w:r>
      <w:r w:rsidR="007C1DE3" w:rsidRPr="0021794F">
        <w:rPr>
          <w:rFonts w:ascii="Book Antiqua" w:hAnsi="Book Antiqua" w:cs="Arial"/>
        </w:rPr>
        <w:t>or</w:t>
      </w:r>
      <w:r w:rsidR="0078024F" w:rsidRPr="0021794F">
        <w:rPr>
          <w:rFonts w:ascii="Book Antiqua" w:hAnsi="Book Antiqua" w:cs="Arial"/>
        </w:rPr>
        <w:t xml:space="preserve"> deleted)</w:t>
      </w:r>
      <w:r w:rsidR="005D6E11" w:rsidRPr="0021794F">
        <w:rPr>
          <w:rFonts w:ascii="Book Antiqua" w:hAnsi="Book Antiqua" w:cs="Arial"/>
        </w:rPr>
        <w:t xml:space="preserve"> by fluorescent in-situ hybridization</w:t>
      </w:r>
      <w:r w:rsidR="005D6E11" w:rsidRPr="0021794F" w:rsidDel="0078024F">
        <w:rPr>
          <w:rFonts w:ascii="Book Antiqua" w:hAnsi="Book Antiqua"/>
        </w:rPr>
        <w:t xml:space="preserve"> </w:t>
      </w:r>
      <w:r w:rsidR="005D6E11" w:rsidRPr="0021794F">
        <w:rPr>
          <w:rFonts w:ascii="Book Antiqua" w:hAnsi="Book Antiqua"/>
        </w:rPr>
        <w:t>(FISH)</w:t>
      </w:r>
      <w:r w:rsidR="00AB4495" w:rsidRPr="0021794F">
        <w:rPr>
          <w:rFonts w:ascii="Book Antiqua" w:hAnsi="Book Antiqua"/>
        </w:rPr>
        <w:t xml:space="preserve">. </w:t>
      </w:r>
      <w:r w:rsidR="007C1DE3" w:rsidRPr="0021794F">
        <w:rPr>
          <w:rFonts w:ascii="Book Antiqua" w:hAnsi="Book Antiqua"/>
        </w:rPr>
        <w:t>Although there</w:t>
      </w:r>
      <w:r w:rsidR="00AB4495" w:rsidRPr="0021794F">
        <w:rPr>
          <w:rFonts w:ascii="Book Antiqua" w:hAnsi="Book Antiqua"/>
        </w:rPr>
        <w:t xml:space="preserve"> was a significant improvement in </w:t>
      </w:r>
      <w:r w:rsidR="00EB7753" w:rsidRPr="0021794F">
        <w:rPr>
          <w:rFonts w:ascii="Book Antiqua" w:hAnsi="Book Antiqua"/>
        </w:rPr>
        <w:t>event-free survival (but not OS),</w:t>
      </w:r>
      <w:r w:rsidR="00AB4495" w:rsidRPr="0021794F">
        <w:rPr>
          <w:rFonts w:ascii="Book Antiqua" w:hAnsi="Book Antiqua"/>
        </w:rPr>
        <w:t xml:space="preserve"> for patients </w:t>
      </w:r>
      <w:r w:rsidR="00EB7753" w:rsidRPr="0021794F">
        <w:rPr>
          <w:rFonts w:ascii="Book Antiqua" w:hAnsi="Book Antiqua"/>
        </w:rPr>
        <w:t xml:space="preserve">with HER2 overexpression </w:t>
      </w:r>
      <w:r w:rsidR="00AB4495" w:rsidRPr="0021794F">
        <w:rPr>
          <w:rFonts w:ascii="Book Antiqua" w:hAnsi="Book Antiqua"/>
        </w:rPr>
        <w:t xml:space="preserve">treated with anthracyclines compared to CMF and </w:t>
      </w:r>
      <w:r w:rsidR="00EB7753" w:rsidRPr="0021794F">
        <w:rPr>
          <w:rFonts w:ascii="Book Antiqua" w:hAnsi="Book Antiqua"/>
        </w:rPr>
        <w:t xml:space="preserve">for both outcomes </w:t>
      </w:r>
      <w:r w:rsidR="00AB4495" w:rsidRPr="0021794F">
        <w:rPr>
          <w:rFonts w:ascii="Book Antiqua" w:hAnsi="Book Antiqua"/>
        </w:rPr>
        <w:t xml:space="preserve">in patients with TOP2A alterations </w:t>
      </w:r>
      <w:r w:rsidR="00F06682">
        <w:rPr>
          <w:rFonts w:ascii="Book Antiqua" w:hAnsi="Book Antiqua"/>
        </w:rPr>
        <w:t>(</w:t>
      </w:r>
      <w:r w:rsidR="00F06682" w:rsidRPr="00F06682">
        <w:rPr>
          <w:rFonts w:ascii="Book Antiqua" w:hAnsi="Book Antiqua"/>
          <w:i/>
        </w:rPr>
        <w:t>vs</w:t>
      </w:r>
      <w:r w:rsidR="00EB7753" w:rsidRPr="0021794F">
        <w:rPr>
          <w:rFonts w:ascii="Book Antiqua" w:hAnsi="Book Antiqua"/>
        </w:rPr>
        <w:t xml:space="preserve"> TOP2A normal), treated with anthracyclines</w:t>
      </w:r>
      <w:r w:rsidR="007C1DE3" w:rsidRPr="0021794F">
        <w:rPr>
          <w:rFonts w:ascii="Book Antiqua" w:hAnsi="Book Antiqua"/>
        </w:rPr>
        <w:t>, the authors concluded that there wa</w:t>
      </w:r>
      <w:r w:rsidR="005749CF" w:rsidRPr="0021794F">
        <w:rPr>
          <w:rFonts w:ascii="Book Antiqua" w:hAnsi="Book Antiqua"/>
        </w:rPr>
        <w:t>s not enough evidence to restrict</w:t>
      </w:r>
      <w:r w:rsidR="007C1DE3" w:rsidRPr="0021794F">
        <w:rPr>
          <w:rFonts w:ascii="Book Antiqua" w:hAnsi="Book Antiqua"/>
        </w:rPr>
        <w:t xml:space="preserve"> the use of anthracyclines only in patients </w:t>
      </w:r>
      <w:r w:rsidR="007C1DE3" w:rsidRPr="0021794F">
        <w:rPr>
          <w:rFonts w:ascii="Book Antiqua" w:hAnsi="Book Antiqua" w:cs="Arial"/>
        </w:rPr>
        <w:t xml:space="preserve">with HER2-amplified or </w:t>
      </w:r>
      <w:r w:rsidR="005749CF" w:rsidRPr="0021794F">
        <w:rPr>
          <w:rFonts w:ascii="Book Antiqua" w:hAnsi="Book Antiqua" w:cs="Arial"/>
        </w:rPr>
        <w:t>TOP2A-altered tumo</w:t>
      </w:r>
      <w:r w:rsidR="007C1DE3" w:rsidRPr="0021794F">
        <w:rPr>
          <w:rFonts w:ascii="Book Antiqua" w:hAnsi="Book Antiqua" w:cs="Arial"/>
        </w:rPr>
        <w:t>rs</w:t>
      </w:r>
      <w:r w:rsidR="00A81D98" w:rsidRPr="0021794F">
        <w:rPr>
          <w:rFonts w:ascii="Book Antiqua" w:hAnsi="Book Antiqua" w:cs="Arial"/>
        </w:rPr>
        <w:t xml:space="preserve">. </w:t>
      </w:r>
      <w:r w:rsidR="00A81D98" w:rsidRPr="0021794F">
        <w:rPr>
          <w:rFonts w:ascii="Book Antiqua" w:hAnsi="Book Antiqua" w:cs="Arial"/>
        </w:rPr>
        <w:lastRenderedPageBreak/>
        <w:t>The main reas</w:t>
      </w:r>
      <w:r w:rsidR="005749CF" w:rsidRPr="0021794F">
        <w:rPr>
          <w:rFonts w:ascii="Book Antiqua" w:hAnsi="Book Antiqua" w:cs="Arial"/>
        </w:rPr>
        <w:t>ons for this</w:t>
      </w:r>
      <w:r w:rsidR="00A81D98" w:rsidRPr="0021794F">
        <w:rPr>
          <w:rFonts w:ascii="Book Antiqua" w:hAnsi="Book Antiqua" w:cs="Arial"/>
        </w:rPr>
        <w:t xml:space="preserve"> conclusion were that </w:t>
      </w:r>
      <w:r w:rsidR="00A81D98" w:rsidRPr="0021794F">
        <w:rPr>
          <w:rFonts w:ascii="Book Antiqua" w:eastAsia="Arial Unicode MS" w:hAnsi="Book Antiqua" w:cs="Arial Unicode MS"/>
        </w:rPr>
        <w:t>women with non-</w:t>
      </w:r>
      <w:r w:rsidR="00A81D98" w:rsidRPr="0021794F">
        <w:rPr>
          <w:rFonts w:ascii="Book Antiqua" w:eastAsia="Arial Unicode MS" w:hAnsi="Book Antiqua" w:cs="Arial Unicode MS"/>
          <w:iCs/>
          <w:bdr w:val="none" w:sz="0" w:space="0" w:color="auto" w:frame="1"/>
        </w:rPr>
        <w:t>HER2</w:t>
      </w:r>
      <w:r w:rsidR="00A81D98" w:rsidRPr="0021794F">
        <w:rPr>
          <w:rFonts w:ascii="Book Antiqua" w:eastAsia="Arial Unicode MS" w:hAnsi="Book Antiqua" w:cs="Arial Unicode MS"/>
        </w:rPr>
        <w:t xml:space="preserve"> amplified and non-</w:t>
      </w:r>
      <w:r w:rsidR="00A81D98" w:rsidRPr="0021794F">
        <w:rPr>
          <w:rFonts w:ascii="Book Antiqua" w:eastAsia="Arial Unicode MS" w:hAnsi="Book Antiqua" w:cs="Arial Unicode MS"/>
          <w:iCs/>
          <w:bdr w:val="none" w:sz="0" w:space="0" w:color="auto" w:frame="1"/>
        </w:rPr>
        <w:t>TOP2A</w:t>
      </w:r>
      <w:r w:rsidR="00A81D98" w:rsidRPr="0021794F">
        <w:rPr>
          <w:rFonts w:ascii="Book Antiqua" w:eastAsia="Arial Unicode MS" w:hAnsi="Book Antiqua" w:cs="Arial Unicode MS"/>
        </w:rPr>
        <w:t xml:space="preserve"> altered tumors </w:t>
      </w:r>
      <w:r w:rsidR="007D1D9C" w:rsidRPr="0021794F">
        <w:rPr>
          <w:rFonts w:ascii="Book Antiqua" w:eastAsia="Arial Unicode MS" w:hAnsi="Book Antiqua" w:cs="Arial Unicode MS"/>
        </w:rPr>
        <w:t>also</w:t>
      </w:r>
      <w:r w:rsidR="00A81D98" w:rsidRPr="0021794F">
        <w:rPr>
          <w:rFonts w:ascii="Book Antiqua" w:eastAsia="Arial Unicode MS" w:hAnsi="Book Antiqua" w:cs="Arial Unicode MS"/>
        </w:rPr>
        <w:t xml:space="preserve"> derive</w:t>
      </w:r>
      <w:r w:rsidR="007D1D9C" w:rsidRPr="0021794F">
        <w:rPr>
          <w:rFonts w:ascii="Book Antiqua" w:eastAsia="Arial Unicode MS" w:hAnsi="Book Antiqua" w:cs="Arial Unicode MS"/>
        </w:rPr>
        <w:t>d</w:t>
      </w:r>
      <w:r w:rsidR="00A81D98" w:rsidRPr="0021794F">
        <w:rPr>
          <w:rFonts w:ascii="Book Antiqua" w:eastAsia="Arial Unicode MS" w:hAnsi="Book Antiqua" w:cs="Arial Unicode MS"/>
        </w:rPr>
        <w:t xml:space="preserve"> benefits </w:t>
      </w:r>
      <w:r w:rsidR="005749CF" w:rsidRPr="0021794F">
        <w:rPr>
          <w:rFonts w:ascii="Book Antiqua" w:eastAsia="Arial Unicode MS" w:hAnsi="Book Antiqua" w:cs="Arial Unicode MS"/>
        </w:rPr>
        <w:t>when treated</w:t>
      </w:r>
      <w:r w:rsidR="00A81D98" w:rsidRPr="0021794F">
        <w:rPr>
          <w:rFonts w:ascii="Book Antiqua" w:eastAsia="Arial Unicode MS" w:hAnsi="Book Antiqua" w:cs="Arial Unicode MS"/>
        </w:rPr>
        <w:t xml:space="preserve"> with anthracyclines, and because problems exist with the reproducibility of </w:t>
      </w:r>
      <w:r w:rsidR="00A81D98" w:rsidRPr="0021794F">
        <w:rPr>
          <w:rFonts w:ascii="Book Antiqua" w:eastAsia="Arial Unicode MS" w:hAnsi="Book Antiqua" w:cs="Arial Unicode MS"/>
          <w:iCs/>
          <w:bdr w:val="none" w:sz="0" w:space="0" w:color="auto" w:frame="1"/>
        </w:rPr>
        <w:t>TOP2A</w:t>
      </w:r>
      <w:r w:rsidR="00A81D98" w:rsidRPr="0021794F">
        <w:rPr>
          <w:rFonts w:ascii="Book Antiqua" w:eastAsia="Arial Unicode MS" w:hAnsi="Book Antiqua" w:cs="Arial Unicode MS"/>
        </w:rPr>
        <w:t xml:space="preserve"> gene status assessment by FISH</w:t>
      </w:r>
      <w:r w:rsidR="00F06682" w:rsidRPr="00F06682">
        <w:rPr>
          <w:rFonts w:ascii="Book Antiqua" w:hAnsi="Book Antiqua"/>
          <w:vertAlign w:val="superscript"/>
        </w:rPr>
        <w:fldChar w:fldCharType="begin">
          <w:fldData xml:space="preserve">PEVuZE5vdGU+PENpdGU+PEF1dGhvcj5EaSBMZW88L0F1dGhvcj48WWVhcj4yMDExPC9ZZWFyPjxS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==
</w:fldData>
        </w:fldChar>
      </w:r>
      <w:r w:rsidR="00F06682" w:rsidRPr="00F06682">
        <w:rPr>
          <w:rFonts w:ascii="Book Antiqua" w:hAnsi="Book Antiqua"/>
          <w:vertAlign w:val="superscript"/>
        </w:rPr>
        <w:instrText xml:space="preserve"> ADDIN EN.CITE </w:instrText>
      </w:r>
      <w:r w:rsidR="00F06682" w:rsidRPr="00F06682">
        <w:rPr>
          <w:rFonts w:ascii="Book Antiqua" w:hAnsi="Book Antiqua"/>
          <w:vertAlign w:val="superscript"/>
        </w:rPr>
        <w:fldChar w:fldCharType="begin">
          <w:fldData xml:space="preserve">PEVuZE5vdGU+PENpdGU+PEF1dGhvcj5EaSBMZW88L0F1dGhvcj48WWVhcj4yMDExPC9ZZWFyPjxS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==
</w:fldData>
        </w:fldChar>
      </w:r>
      <w:r w:rsidR="00F06682" w:rsidRPr="00F06682">
        <w:rPr>
          <w:rFonts w:ascii="Book Antiqua" w:hAnsi="Book Antiqua"/>
          <w:vertAlign w:val="superscript"/>
        </w:rPr>
        <w:instrText xml:space="preserve"> ADDIN EN.CITE.DATA </w:instrText>
      </w:r>
      <w:r w:rsidR="00F06682" w:rsidRPr="00F06682">
        <w:rPr>
          <w:rFonts w:ascii="Book Antiqua" w:hAnsi="Book Antiqua"/>
          <w:vertAlign w:val="superscript"/>
        </w:rPr>
      </w:r>
      <w:r w:rsidR="00F06682" w:rsidRPr="00F06682">
        <w:rPr>
          <w:rFonts w:ascii="Book Antiqua" w:hAnsi="Book Antiqua"/>
          <w:vertAlign w:val="superscript"/>
        </w:rPr>
        <w:fldChar w:fldCharType="end"/>
      </w:r>
      <w:r w:rsidR="00F06682" w:rsidRPr="00F06682">
        <w:rPr>
          <w:rFonts w:ascii="Book Antiqua" w:hAnsi="Book Antiqua"/>
          <w:vertAlign w:val="superscript"/>
        </w:rPr>
      </w:r>
      <w:r w:rsidR="00F06682" w:rsidRPr="00F06682">
        <w:rPr>
          <w:rFonts w:ascii="Book Antiqua" w:hAnsi="Book Antiqua"/>
          <w:vertAlign w:val="superscript"/>
        </w:rPr>
        <w:fldChar w:fldCharType="separate"/>
      </w:r>
      <w:r w:rsidR="00F06682" w:rsidRPr="00F06682">
        <w:rPr>
          <w:rFonts w:ascii="Book Antiqua" w:hAnsi="Book Antiqua"/>
          <w:noProof/>
          <w:vertAlign w:val="superscript"/>
        </w:rPr>
        <w:t>[</w:t>
      </w:r>
      <w:hyperlink w:anchor="_ENREF_49" w:tooltip="Di Leo, 2011 #4109" w:history="1">
        <w:r w:rsidR="00F06682" w:rsidRPr="00F06682">
          <w:rPr>
            <w:rFonts w:ascii="Book Antiqua" w:hAnsi="Book Antiqua"/>
            <w:noProof/>
            <w:vertAlign w:val="superscript"/>
          </w:rPr>
          <w:t>49</w:t>
        </w:r>
      </w:hyperlink>
      <w:r w:rsidR="00F06682" w:rsidRPr="00F06682">
        <w:rPr>
          <w:rFonts w:ascii="Book Antiqua" w:hAnsi="Book Antiqua"/>
          <w:noProof/>
          <w:vertAlign w:val="superscript"/>
        </w:rPr>
        <w:t>]</w:t>
      </w:r>
      <w:r w:rsidR="00F06682" w:rsidRPr="00F06682">
        <w:rPr>
          <w:rFonts w:ascii="Book Antiqua" w:hAnsi="Book Antiqua"/>
          <w:vertAlign w:val="superscript"/>
        </w:rPr>
        <w:fldChar w:fldCharType="end"/>
      </w:r>
      <w:r w:rsidR="00AB4495" w:rsidRPr="0021794F">
        <w:rPr>
          <w:rFonts w:ascii="Book Antiqua" w:hAnsi="Book Antiqua"/>
        </w:rPr>
        <w:t>.</w:t>
      </w:r>
      <w:r w:rsidR="00F06682" w:rsidRPr="0021794F">
        <w:rPr>
          <w:rFonts w:ascii="Book Antiqua" w:eastAsia="Arial Unicode MS" w:hAnsi="Book Antiqua"/>
        </w:rPr>
        <w:t xml:space="preserve"> </w:t>
      </w:r>
      <w:r w:rsidR="000619DF" w:rsidRPr="0021794F">
        <w:rPr>
          <w:rFonts w:ascii="Book Antiqua" w:eastAsia="Arial Unicode MS" w:hAnsi="Book Antiqua"/>
        </w:rPr>
        <w:t>Jones and colleagues completed a</w:t>
      </w:r>
      <w:r w:rsidR="00FB6F4B" w:rsidRPr="0021794F">
        <w:rPr>
          <w:rFonts w:ascii="Book Antiqua" w:eastAsia="Arial Unicode MS" w:hAnsi="Book Antiqua"/>
        </w:rPr>
        <w:t xml:space="preserve"> recent phase 2, single group</w:t>
      </w:r>
      <w:r w:rsidR="00756168" w:rsidRPr="0021794F">
        <w:rPr>
          <w:rFonts w:ascii="Book Antiqua" w:eastAsia="Arial Unicode MS" w:hAnsi="Book Antiqua"/>
        </w:rPr>
        <w:t xml:space="preserve"> study of adjuvant therapy with docetaxel, cyclophosphamide, and trastuzumab in</w:t>
      </w:r>
      <w:r w:rsidR="00756168" w:rsidRPr="0021794F">
        <w:rPr>
          <w:rStyle w:val="apple-converted-space"/>
          <w:rFonts w:ascii="Book Antiqua" w:eastAsia="Arial Unicode MS" w:hAnsi="Book Antiqua"/>
        </w:rPr>
        <w:t> </w:t>
      </w:r>
      <w:r w:rsidR="00756168" w:rsidRPr="0021794F">
        <w:rPr>
          <w:rStyle w:val="aa"/>
          <w:rFonts w:ascii="Book Antiqua" w:eastAsia="Arial Unicode MS" w:hAnsi="Book Antiqua"/>
          <w:i w:val="0"/>
          <w:bdr w:val="none" w:sz="0" w:space="0" w:color="auto" w:frame="1"/>
        </w:rPr>
        <w:t>HER2</w:t>
      </w:r>
      <w:r w:rsidR="00756168" w:rsidRPr="0021794F">
        <w:rPr>
          <w:rFonts w:ascii="Book Antiqua" w:eastAsia="Arial Unicode MS" w:hAnsi="Book Antiqua"/>
        </w:rPr>
        <w:t>-amplified patients with early breast cancer and a low risk of recurrence (node negative or 1</w:t>
      </w:r>
      <w:r w:rsidR="00FB6F4B" w:rsidRPr="0021794F">
        <w:rPr>
          <w:rFonts w:ascii="Book Antiqua" w:eastAsia="Arial Unicode MS" w:hAnsi="Book Antiqua"/>
        </w:rPr>
        <w:t>–3 positive nodes)</w:t>
      </w:r>
      <w:r w:rsidR="00F06682" w:rsidRPr="00F06682">
        <w:rPr>
          <w:rFonts w:ascii="Book Antiqua" w:eastAsia="Arial Unicode MS" w:hAnsi="Book Antiqua"/>
          <w:vertAlign w:val="superscript"/>
        </w:rPr>
        <w:fldChar w:fldCharType="begin">
          <w:fldData xml:space="preserve">PEVuZE5vdGU+PENpdGU+PEF1dGhvcj5Kb25lczwvQXV0aG9yPjxZZWFyPjIwMTM8L1llYXI+PFJl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</w:fldData>
        </w:fldChar>
      </w:r>
      <w:r w:rsidR="00F06682" w:rsidRPr="00F06682">
        <w:rPr>
          <w:rFonts w:ascii="Book Antiqua" w:eastAsia="Arial Unicode MS" w:hAnsi="Book Antiqua"/>
          <w:vertAlign w:val="superscript"/>
        </w:rPr>
        <w:instrText xml:space="preserve"> ADDIN EN.CITE </w:instrText>
      </w:r>
      <w:r w:rsidR="00F06682" w:rsidRPr="00F06682">
        <w:rPr>
          <w:rFonts w:ascii="Book Antiqua" w:eastAsia="Arial Unicode MS" w:hAnsi="Book Antiqua"/>
          <w:vertAlign w:val="superscript"/>
        </w:rPr>
        <w:fldChar w:fldCharType="begin">
          <w:fldData xml:space="preserve">PEVuZE5vdGU+PENpdGU+PEF1dGhvcj5Kb25lczwvQXV0aG9yPjxZZWFyPjIwMTM8L1llYXI+PFJl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</w:fldData>
        </w:fldChar>
      </w:r>
      <w:r w:rsidR="00F06682" w:rsidRPr="00F06682">
        <w:rPr>
          <w:rFonts w:ascii="Book Antiqua" w:eastAsia="Arial Unicode MS" w:hAnsi="Book Antiqua"/>
          <w:vertAlign w:val="superscript"/>
        </w:rPr>
        <w:instrText xml:space="preserve"> ADDIN EN.CITE.DATA </w:instrText>
      </w:r>
      <w:r w:rsidR="00F06682" w:rsidRPr="00F06682">
        <w:rPr>
          <w:rFonts w:ascii="Book Antiqua" w:eastAsia="Arial Unicode MS" w:hAnsi="Book Antiqua"/>
          <w:vertAlign w:val="superscript"/>
        </w:rPr>
      </w:r>
      <w:r w:rsidR="00F06682" w:rsidRPr="00F06682">
        <w:rPr>
          <w:rFonts w:ascii="Book Antiqua" w:eastAsia="Arial Unicode MS" w:hAnsi="Book Antiqua"/>
          <w:vertAlign w:val="superscript"/>
        </w:rPr>
        <w:fldChar w:fldCharType="end"/>
      </w:r>
      <w:r w:rsidR="00F06682" w:rsidRPr="00F06682">
        <w:rPr>
          <w:rFonts w:ascii="Book Antiqua" w:eastAsia="Arial Unicode MS" w:hAnsi="Book Antiqua"/>
          <w:vertAlign w:val="superscript"/>
        </w:rPr>
      </w:r>
      <w:r w:rsidR="00F06682" w:rsidRPr="00F06682">
        <w:rPr>
          <w:rFonts w:ascii="Book Antiqua" w:eastAsia="Arial Unicode MS" w:hAnsi="Book Antiqua"/>
          <w:vertAlign w:val="superscript"/>
        </w:rPr>
        <w:fldChar w:fldCharType="separate"/>
      </w:r>
      <w:r w:rsidR="00F06682" w:rsidRPr="00F06682">
        <w:rPr>
          <w:rFonts w:ascii="Book Antiqua" w:eastAsia="Arial Unicode MS" w:hAnsi="Book Antiqua"/>
          <w:noProof/>
          <w:vertAlign w:val="superscript"/>
        </w:rPr>
        <w:t>[</w:t>
      </w:r>
      <w:hyperlink w:anchor="_ENREF_50" w:tooltip="Jones, 2013 #2610" w:history="1">
        <w:r w:rsidR="00F06682" w:rsidRPr="00F06682">
          <w:rPr>
            <w:rFonts w:ascii="Book Antiqua" w:eastAsia="Arial Unicode MS" w:hAnsi="Book Antiqua"/>
            <w:noProof/>
            <w:vertAlign w:val="superscript"/>
          </w:rPr>
          <w:t>50</w:t>
        </w:r>
      </w:hyperlink>
      <w:r w:rsidR="00F06682" w:rsidRPr="00F06682">
        <w:rPr>
          <w:rFonts w:ascii="Book Antiqua" w:eastAsia="Arial Unicode MS" w:hAnsi="Book Antiqua"/>
          <w:noProof/>
          <w:vertAlign w:val="superscript"/>
        </w:rPr>
        <w:t>]</w:t>
      </w:r>
      <w:r w:rsidR="00F06682" w:rsidRPr="00F06682">
        <w:rPr>
          <w:rFonts w:ascii="Book Antiqua" w:eastAsia="Arial Unicode MS" w:hAnsi="Book Antiqua"/>
          <w:vertAlign w:val="superscript"/>
        </w:rPr>
        <w:fldChar w:fldCharType="end"/>
      </w:r>
      <w:r w:rsidR="00756168" w:rsidRPr="0021794F">
        <w:rPr>
          <w:rFonts w:ascii="Book Antiqua" w:eastAsia="Arial Unicode MS" w:hAnsi="Book Antiqua"/>
        </w:rPr>
        <w:t xml:space="preserve">. </w:t>
      </w:r>
      <w:r w:rsidR="000619DF" w:rsidRPr="0021794F">
        <w:rPr>
          <w:rFonts w:ascii="Book Antiqua" w:eastAsia="Arial Unicode MS" w:hAnsi="Book Antiqua"/>
        </w:rPr>
        <w:t>They</w:t>
      </w:r>
      <w:r w:rsidR="00756168" w:rsidRPr="0021794F">
        <w:rPr>
          <w:rFonts w:ascii="Book Antiqua" w:eastAsia="Arial Unicode MS" w:hAnsi="Book Antiqua"/>
        </w:rPr>
        <w:t xml:space="preserve"> enrolled </w:t>
      </w:r>
      <w:r w:rsidR="00317316" w:rsidRPr="0021794F">
        <w:rPr>
          <w:rFonts w:ascii="Book Antiqua" w:eastAsia="Arial Unicode MS" w:hAnsi="Book Antiqua"/>
        </w:rPr>
        <w:t xml:space="preserve">493 patients with HER2 positive tumors, that were </w:t>
      </w:r>
      <w:r w:rsidR="00317316" w:rsidRPr="0021794F">
        <w:rPr>
          <w:rFonts w:ascii="Book Antiqua" w:hAnsi="Book Antiqua"/>
        </w:rPr>
        <w:t xml:space="preserve">TOP2A </w:t>
      </w:r>
      <w:r w:rsidR="00317316" w:rsidRPr="0021794F">
        <w:rPr>
          <w:rFonts w:ascii="Book Antiqua" w:eastAsia="Arial Unicode MS" w:hAnsi="Book Antiqua"/>
        </w:rPr>
        <w:t>gene positive or negative,</w:t>
      </w:r>
      <w:r w:rsidR="00317316" w:rsidRPr="0021794F" w:rsidDel="00317316">
        <w:rPr>
          <w:rFonts w:ascii="Book Antiqua" w:eastAsia="Arial Unicode MS" w:hAnsi="Book Antiqua"/>
        </w:rPr>
        <w:t xml:space="preserve"> </w:t>
      </w:r>
      <w:r w:rsidR="00756168" w:rsidRPr="0021794F">
        <w:rPr>
          <w:rFonts w:ascii="Book Antiqua" w:eastAsia="Arial Unicode MS" w:hAnsi="Book Antiqua"/>
        </w:rPr>
        <w:t xml:space="preserve">to receive four 21-d cycles of </w:t>
      </w:r>
      <w:proofErr w:type="spellStart"/>
      <w:r w:rsidR="00756168" w:rsidRPr="0021794F">
        <w:rPr>
          <w:rFonts w:ascii="Book Antiqua" w:eastAsia="Arial Unicode MS" w:hAnsi="Book Antiqua"/>
        </w:rPr>
        <w:t>docetaxel</w:t>
      </w:r>
      <w:proofErr w:type="spellEnd"/>
      <w:r w:rsidR="00756168" w:rsidRPr="0021794F">
        <w:rPr>
          <w:rFonts w:ascii="Book Antiqua" w:eastAsia="Arial Unicode MS" w:hAnsi="Book Antiqua"/>
        </w:rPr>
        <w:t xml:space="preserve"> (75 mg/m</w:t>
      </w:r>
      <w:r w:rsidR="00756168" w:rsidRPr="0021794F">
        <w:rPr>
          <w:rFonts w:ascii="Book Antiqua" w:eastAsia="Arial Unicode MS" w:hAnsi="Book Antiqua"/>
          <w:bdr w:val="none" w:sz="0" w:space="0" w:color="auto" w:frame="1"/>
          <w:vertAlign w:val="superscript"/>
        </w:rPr>
        <w:t>2</w:t>
      </w:r>
      <w:r w:rsidR="00756168" w:rsidRPr="0021794F">
        <w:rPr>
          <w:rFonts w:ascii="Book Antiqua" w:eastAsia="Arial Unicode MS" w:hAnsi="Book Antiqua"/>
          <w:bdr w:val="none" w:sz="0" w:space="0" w:color="auto" w:frame="1"/>
        </w:rPr>
        <w:t>)</w:t>
      </w:r>
      <w:r w:rsidR="00756168" w:rsidRPr="0021794F">
        <w:rPr>
          <w:rStyle w:val="apple-converted-space"/>
          <w:rFonts w:ascii="Book Antiqua" w:eastAsia="Arial Unicode MS" w:hAnsi="Book Antiqua"/>
        </w:rPr>
        <w:t> </w:t>
      </w:r>
      <w:r w:rsidR="00756168" w:rsidRPr="0021794F">
        <w:rPr>
          <w:rFonts w:ascii="Book Antiqua" w:eastAsia="Arial Unicode MS" w:hAnsi="Book Antiqua"/>
        </w:rPr>
        <w:t>and cyclophosphamide (600 mg/m</w:t>
      </w:r>
      <w:r w:rsidR="00756168" w:rsidRPr="0021794F">
        <w:rPr>
          <w:rFonts w:ascii="Book Antiqua" w:eastAsia="Arial Unicode MS" w:hAnsi="Book Antiqua"/>
          <w:bdr w:val="none" w:sz="0" w:space="0" w:color="auto" w:frame="1"/>
          <w:vertAlign w:val="superscript"/>
        </w:rPr>
        <w:t>2</w:t>
      </w:r>
      <w:r w:rsidR="00756168" w:rsidRPr="0021794F">
        <w:rPr>
          <w:rFonts w:ascii="Book Antiqua" w:eastAsia="Arial Unicode MS" w:hAnsi="Book Antiqua"/>
          <w:bdr w:val="none" w:sz="0" w:space="0" w:color="auto" w:frame="1"/>
        </w:rPr>
        <w:t>)</w:t>
      </w:r>
      <w:r w:rsidR="00756168" w:rsidRPr="0021794F">
        <w:rPr>
          <w:rFonts w:ascii="Book Antiqua" w:eastAsia="Arial Unicode MS" w:hAnsi="Book Antiqua"/>
        </w:rPr>
        <w:t>, plus intravenous trastuzumab (4 mg/kg [loading dose] on day 1 and 2 mg/kg on days 1, 8, and 15 during chemotherapy, followed by trastuzumab 6 mg/kg every three weeks for the rest of 1 year). Follow up at 2 years revealed DFS was 97</w:t>
      </w:r>
      <w:r w:rsidR="0050134D" w:rsidRPr="0021794F">
        <w:rPr>
          <w:rFonts w:ascii="Book Antiqua" w:eastAsia="Arial Unicode MS" w:hAnsi="Book Antiqua"/>
        </w:rPr>
        <w:t>.</w:t>
      </w:r>
      <w:r w:rsidR="00F06682">
        <w:rPr>
          <w:rFonts w:ascii="Book Antiqua" w:eastAsia="Arial Unicode MS" w:hAnsi="Book Antiqua"/>
        </w:rPr>
        <w:t>8% (</w:t>
      </w:r>
      <w:r w:rsidR="00ED6190">
        <w:rPr>
          <w:rFonts w:ascii="Book Antiqua" w:eastAsia="Arial Unicode MS" w:hAnsi="Book Antiqua"/>
        </w:rPr>
        <w:t>95%CI:</w:t>
      </w:r>
      <w:r w:rsidR="00756168" w:rsidRPr="0021794F">
        <w:rPr>
          <w:rFonts w:ascii="Book Antiqua" w:eastAsia="Arial Unicode MS" w:hAnsi="Book Antiqua"/>
        </w:rPr>
        <w:t xml:space="preserve"> 94</w:t>
      </w:r>
      <w:r w:rsidR="0050134D" w:rsidRPr="0021794F">
        <w:rPr>
          <w:rFonts w:ascii="Book Antiqua" w:eastAsia="Arial Unicode MS" w:hAnsi="Book Antiqua"/>
        </w:rPr>
        <w:t>.</w:t>
      </w:r>
      <w:r w:rsidR="00756168" w:rsidRPr="0021794F">
        <w:rPr>
          <w:rFonts w:ascii="Book Antiqua" w:eastAsia="Arial Unicode MS" w:hAnsi="Book Antiqua"/>
        </w:rPr>
        <w:t>2–99</w:t>
      </w:r>
      <w:r w:rsidR="0050134D" w:rsidRPr="0021794F">
        <w:rPr>
          <w:rFonts w:ascii="Book Antiqua" w:eastAsia="Arial Unicode MS" w:hAnsi="Book Antiqua"/>
        </w:rPr>
        <w:t>.</w:t>
      </w:r>
      <w:r w:rsidR="00756168" w:rsidRPr="0021794F">
        <w:rPr>
          <w:rFonts w:ascii="Book Antiqua" w:eastAsia="Arial Unicode MS" w:hAnsi="Book Antiqua"/>
        </w:rPr>
        <w:t>2) in the 190</w:t>
      </w:r>
      <w:r w:rsidR="00756168" w:rsidRPr="0021794F">
        <w:rPr>
          <w:rStyle w:val="apple-converted-space"/>
          <w:rFonts w:ascii="Book Antiqua" w:eastAsia="Arial Unicode MS" w:hAnsi="Book Antiqua"/>
        </w:rPr>
        <w:t> </w:t>
      </w:r>
      <w:r w:rsidR="00756168" w:rsidRPr="0021794F">
        <w:rPr>
          <w:rStyle w:val="aa"/>
          <w:rFonts w:ascii="Book Antiqua" w:eastAsia="Arial Unicode MS" w:hAnsi="Book Antiqua"/>
          <w:i w:val="0"/>
          <w:bdr w:val="none" w:sz="0" w:space="0" w:color="auto" w:frame="1"/>
        </w:rPr>
        <w:t>TOP2A</w:t>
      </w:r>
      <w:r w:rsidR="0050134D" w:rsidRPr="0021794F">
        <w:rPr>
          <w:rFonts w:ascii="Book Antiqua" w:eastAsia="Arial Unicode MS" w:hAnsi="Book Antiqua"/>
        </w:rPr>
        <w:t>-amplified patients and 97.</w:t>
      </w:r>
      <w:r w:rsidR="00756168" w:rsidRPr="0021794F">
        <w:rPr>
          <w:rFonts w:ascii="Book Antiqua" w:eastAsia="Arial Unicode MS" w:hAnsi="Book Antiqua"/>
        </w:rPr>
        <w:t xml:space="preserve">9% </w:t>
      </w:r>
      <w:r w:rsidR="0050134D" w:rsidRPr="0021794F">
        <w:rPr>
          <w:rFonts w:ascii="Book Antiqua" w:eastAsia="Arial Unicode MS" w:hAnsi="Book Antiqua"/>
        </w:rPr>
        <w:t>(94.9–99.</w:t>
      </w:r>
      <w:r w:rsidR="00756168" w:rsidRPr="0021794F">
        <w:rPr>
          <w:rFonts w:ascii="Book Antiqua" w:eastAsia="Arial Unicode MS" w:hAnsi="Book Antiqua"/>
        </w:rPr>
        <w:t>1) in the 248 patients without amplified T</w:t>
      </w:r>
      <w:r w:rsidR="00756168" w:rsidRPr="0021794F">
        <w:rPr>
          <w:rStyle w:val="aa"/>
          <w:rFonts w:ascii="Book Antiqua" w:eastAsia="Arial Unicode MS" w:hAnsi="Book Antiqua"/>
          <w:i w:val="0"/>
          <w:bdr w:val="none" w:sz="0" w:space="0" w:color="auto" w:frame="1"/>
        </w:rPr>
        <w:t>OP2A and</w:t>
      </w:r>
      <w:r w:rsidR="00756168" w:rsidRPr="0021794F">
        <w:rPr>
          <w:rFonts w:ascii="Book Antiqua" w:eastAsia="Arial Unicode MS" w:hAnsi="Book Antiqua"/>
        </w:rPr>
        <w:t xml:space="preserve"> </w:t>
      </w:r>
      <w:r w:rsidR="0051150B" w:rsidRPr="0021794F">
        <w:rPr>
          <w:rFonts w:ascii="Book Antiqua" w:eastAsia="Arial Unicode MS" w:hAnsi="Book Antiqua"/>
        </w:rPr>
        <w:t>OS</w:t>
      </w:r>
      <w:r w:rsidR="00756168" w:rsidRPr="0021794F">
        <w:rPr>
          <w:rFonts w:ascii="Book Antiqua" w:eastAsia="Arial Unicode MS" w:hAnsi="Book Antiqua"/>
        </w:rPr>
        <w:t xml:space="preserve"> was higher than 98% in both groups. Investigators found a low occurrence of cardiotoxicity. The investigators concluded that a short course of adjuvant chemotherapy with docetaxel and cyclophosphamide plus trastuzumab might be an option in patients with lower risk</w:t>
      </w:r>
      <w:r w:rsidR="00756168" w:rsidRPr="0021794F">
        <w:rPr>
          <w:rStyle w:val="apple-converted-space"/>
          <w:rFonts w:ascii="Book Antiqua" w:eastAsia="Arial Unicode MS" w:hAnsi="Book Antiqua"/>
        </w:rPr>
        <w:t> </w:t>
      </w:r>
      <w:r w:rsidR="00756168" w:rsidRPr="0021794F">
        <w:rPr>
          <w:rStyle w:val="aa"/>
          <w:rFonts w:ascii="Book Antiqua" w:eastAsia="Arial Unicode MS" w:hAnsi="Book Antiqua"/>
          <w:i w:val="0"/>
          <w:bdr w:val="none" w:sz="0" w:space="0" w:color="auto" w:frame="1"/>
        </w:rPr>
        <w:t>HER2</w:t>
      </w:r>
      <w:r w:rsidR="00756168" w:rsidRPr="0021794F">
        <w:rPr>
          <w:rFonts w:ascii="Book Antiqua" w:eastAsia="Arial Unicode MS" w:hAnsi="Book Antiqua"/>
        </w:rPr>
        <w:t xml:space="preserve">-amplified early breast cancer irrespective of </w:t>
      </w:r>
      <w:r w:rsidR="00756168" w:rsidRPr="0021794F">
        <w:rPr>
          <w:rStyle w:val="aa"/>
          <w:rFonts w:ascii="Book Antiqua" w:eastAsia="Arial Unicode MS" w:hAnsi="Book Antiqua"/>
          <w:i w:val="0"/>
          <w:bdr w:val="none" w:sz="0" w:space="0" w:color="auto" w:frame="1"/>
        </w:rPr>
        <w:t>TOP2A</w:t>
      </w:r>
      <w:r w:rsidR="00756168" w:rsidRPr="0021794F">
        <w:rPr>
          <w:rStyle w:val="apple-converted-space"/>
          <w:rFonts w:ascii="Book Antiqua" w:eastAsia="Arial Unicode MS" w:hAnsi="Book Antiqua"/>
        </w:rPr>
        <w:t> </w:t>
      </w:r>
      <w:r w:rsidR="00756168" w:rsidRPr="0021794F">
        <w:rPr>
          <w:rFonts w:ascii="Book Antiqua" w:eastAsia="Arial Unicode MS" w:hAnsi="Book Antiqua"/>
        </w:rPr>
        <w:t>status</w:t>
      </w:r>
      <w:r w:rsidR="0057446D" w:rsidRPr="0021794F">
        <w:rPr>
          <w:rFonts w:ascii="Book Antiqua" w:eastAsia="Arial Unicode MS" w:hAnsi="Book Antiqua"/>
        </w:rPr>
        <w:t xml:space="preserve"> as an alternative to an anthracycline containing regimen</w:t>
      </w:r>
      <w:r w:rsidR="00756168" w:rsidRPr="0021794F">
        <w:rPr>
          <w:rFonts w:ascii="Book Antiqua" w:eastAsia="Arial Unicode MS" w:hAnsi="Book Antiqua"/>
        </w:rPr>
        <w:t>.</w:t>
      </w:r>
    </w:p>
    <w:p w:rsidR="002D7BCF" w:rsidRPr="0021794F" w:rsidRDefault="002D7BCF" w:rsidP="00D06728">
      <w:pPr>
        <w:pStyle w:val="svarticle"/>
        <w:spacing w:before="0" w:beforeAutospacing="0" w:after="0" w:afterAutospacing="0" w:line="360" w:lineRule="auto"/>
        <w:jc w:val="both"/>
        <w:textAlignment w:val="baseline"/>
        <w:rPr>
          <w:rFonts w:ascii="Book Antiqua" w:eastAsia="Arial Unicode MS" w:hAnsi="Book Antiqua"/>
        </w:rPr>
      </w:pPr>
    </w:p>
    <w:p w:rsidR="002D7BCF" w:rsidRPr="00F06682" w:rsidRDefault="002D7BCF" w:rsidP="00D06728">
      <w:pPr>
        <w:pStyle w:val="svarticle"/>
        <w:spacing w:before="0" w:beforeAutospacing="0" w:after="0" w:afterAutospacing="0" w:line="360" w:lineRule="auto"/>
        <w:jc w:val="both"/>
        <w:textAlignment w:val="baseline"/>
        <w:rPr>
          <w:rFonts w:ascii="Book Antiqua" w:eastAsia="Arial Unicode MS" w:hAnsi="Book Antiqua"/>
          <w:b/>
          <w:i/>
        </w:rPr>
      </w:pPr>
      <w:r w:rsidRPr="00F06682">
        <w:rPr>
          <w:rFonts w:ascii="Book Antiqua" w:eastAsia="Arial Unicode MS" w:hAnsi="Book Antiqua"/>
          <w:b/>
          <w:i/>
        </w:rPr>
        <w:t xml:space="preserve">Targeted </w:t>
      </w:r>
      <w:r w:rsidR="00F06682" w:rsidRPr="00F06682">
        <w:rPr>
          <w:rFonts w:ascii="Book Antiqua" w:eastAsia="Arial Unicode MS" w:hAnsi="Book Antiqua"/>
          <w:b/>
          <w:i/>
        </w:rPr>
        <w:t>t</w:t>
      </w:r>
      <w:r w:rsidRPr="00F06682">
        <w:rPr>
          <w:rFonts w:ascii="Book Antiqua" w:eastAsia="Arial Unicode MS" w:hAnsi="Book Antiqua"/>
          <w:b/>
          <w:i/>
        </w:rPr>
        <w:t>herapy</w:t>
      </w:r>
    </w:p>
    <w:p w:rsidR="002D7BCF" w:rsidRPr="0021794F" w:rsidRDefault="002D7BCF" w:rsidP="00D06728">
      <w:pPr>
        <w:pStyle w:val="svarticle"/>
        <w:spacing w:before="0" w:beforeAutospacing="0" w:after="0" w:afterAutospacing="0" w:line="360" w:lineRule="auto"/>
        <w:jc w:val="both"/>
        <w:textAlignment w:val="baseline"/>
        <w:rPr>
          <w:rFonts w:ascii="Book Antiqua" w:eastAsia="Arial Unicode MS" w:hAnsi="Book Antiqua"/>
        </w:rPr>
      </w:pPr>
      <w:r w:rsidRPr="0021794F">
        <w:rPr>
          <w:rFonts w:ascii="Book Antiqua" w:eastAsia="Arial Unicode MS" w:hAnsi="Book Antiqua"/>
        </w:rPr>
        <w:t>New agents are constantly being developed against known and novel targets. Currently such novel agents</w:t>
      </w:r>
      <w:r w:rsidR="007D1D9C" w:rsidRPr="0021794F">
        <w:rPr>
          <w:rFonts w:ascii="Book Antiqua" w:eastAsia="Arial Unicode MS" w:hAnsi="Book Antiqua"/>
        </w:rPr>
        <w:t>,</w:t>
      </w:r>
      <w:r w:rsidRPr="0021794F">
        <w:rPr>
          <w:rFonts w:ascii="Book Antiqua" w:eastAsia="Arial Unicode MS" w:hAnsi="Book Antiqua"/>
        </w:rPr>
        <w:t xml:space="preserve"> such as </w:t>
      </w:r>
      <w:r w:rsidR="007D1D9C" w:rsidRPr="0021794F">
        <w:rPr>
          <w:rFonts w:ascii="Book Antiqua" w:eastAsia="Arial Unicode MS" w:hAnsi="Book Antiqua"/>
        </w:rPr>
        <w:t xml:space="preserve">VEGF (vascular endothelial growth factor), </w:t>
      </w:r>
      <w:r w:rsidRPr="0021794F">
        <w:rPr>
          <w:rFonts w:ascii="Book Antiqua" w:eastAsia="Arial Unicode MS" w:hAnsi="Book Antiqua"/>
        </w:rPr>
        <w:t>PARP (</w:t>
      </w:r>
      <w:r w:rsidRPr="0021794F">
        <w:rPr>
          <w:rStyle w:val="st"/>
          <w:rFonts w:ascii="Book Antiqua" w:hAnsi="Book Antiqua"/>
        </w:rPr>
        <w:t>poly ADP ribose polymerase)</w:t>
      </w:r>
      <w:r w:rsidRPr="0021794F">
        <w:rPr>
          <w:rFonts w:ascii="Book Antiqua" w:eastAsia="Arial Unicode MS" w:hAnsi="Book Antiqua"/>
        </w:rPr>
        <w:t xml:space="preserve">, </w:t>
      </w:r>
      <w:r w:rsidR="00093FD9" w:rsidRPr="0021794F">
        <w:rPr>
          <w:rFonts w:ascii="Book Antiqua" w:eastAsia="Arial Unicode MS" w:hAnsi="Book Antiqua"/>
        </w:rPr>
        <w:t>m</w:t>
      </w:r>
      <w:r w:rsidRPr="0021794F">
        <w:rPr>
          <w:rFonts w:ascii="Book Antiqua" w:eastAsia="Arial Unicode MS" w:hAnsi="Book Antiqua"/>
        </w:rPr>
        <w:t>TOR (</w:t>
      </w:r>
      <w:r w:rsidRPr="0021794F">
        <w:rPr>
          <w:rStyle w:val="aa"/>
          <w:rFonts w:ascii="Book Antiqua" w:hAnsi="Book Antiqua"/>
          <w:i w:val="0"/>
        </w:rPr>
        <w:t>mammalian target of rapamycin)</w:t>
      </w:r>
      <w:r w:rsidRPr="0021794F">
        <w:rPr>
          <w:rStyle w:val="aa"/>
          <w:rFonts w:ascii="Book Antiqua" w:hAnsi="Book Antiqua"/>
        </w:rPr>
        <w:t xml:space="preserve"> </w:t>
      </w:r>
      <w:r w:rsidRPr="0021794F">
        <w:rPr>
          <w:rFonts w:ascii="Book Antiqua" w:eastAsia="Arial Unicode MS" w:hAnsi="Book Antiqua"/>
        </w:rPr>
        <w:t>and HDAC (</w:t>
      </w:r>
      <w:r w:rsidRPr="0021794F">
        <w:rPr>
          <w:rFonts w:ascii="Book Antiqua" w:hAnsi="Book Antiqua"/>
        </w:rPr>
        <w:t xml:space="preserve">histone deacetylase) </w:t>
      </w:r>
      <w:r w:rsidRPr="0021794F">
        <w:rPr>
          <w:rFonts w:ascii="Book Antiqua" w:eastAsia="Arial Unicode MS" w:hAnsi="Book Antiqua"/>
        </w:rPr>
        <w:t>inhibitors</w:t>
      </w:r>
      <w:r w:rsidR="007D1D9C" w:rsidRPr="0021794F">
        <w:rPr>
          <w:rFonts w:ascii="Book Antiqua" w:eastAsia="Arial Unicode MS" w:hAnsi="Book Antiqua"/>
        </w:rPr>
        <w:t>,</w:t>
      </w:r>
      <w:r w:rsidRPr="0021794F">
        <w:rPr>
          <w:rFonts w:ascii="Book Antiqua" w:eastAsia="Arial Unicode MS" w:hAnsi="Book Antiqua"/>
        </w:rPr>
        <w:t xml:space="preserve"> are being </w:t>
      </w:r>
      <w:r w:rsidR="00774FD3" w:rsidRPr="0021794F">
        <w:rPr>
          <w:rFonts w:ascii="Book Antiqua" w:eastAsia="Arial Unicode MS" w:hAnsi="Book Antiqua"/>
        </w:rPr>
        <w:t>studied</w:t>
      </w:r>
      <w:r w:rsidRPr="0021794F">
        <w:rPr>
          <w:rFonts w:ascii="Book Antiqua" w:eastAsia="Arial Unicode MS" w:hAnsi="Book Antiqua"/>
        </w:rPr>
        <w:t xml:space="preserve"> in the neo</w:t>
      </w:r>
      <w:r w:rsidR="00093FD9" w:rsidRPr="0021794F">
        <w:rPr>
          <w:rFonts w:ascii="Book Antiqua" w:eastAsia="Arial Unicode MS" w:hAnsi="Book Antiqua"/>
        </w:rPr>
        <w:t>-</w:t>
      </w:r>
      <w:r w:rsidRPr="0021794F">
        <w:rPr>
          <w:rFonts w:ascii="Book Antiqua" w:eastAsia="Arial Unicode MS" w:hAnsi="Book Antiqua"/>
        </w:rPr>
        <w:t>adjuvant, adjuvant and metastatic setting</w:t>
      </w:r>
      <w:r w:rsidR="00744D77" w:rsidRPr="0021794F">
        <w:rPr>
          <w:rFonts w:ascii="Book Antiqua" w:eastAsia="Arial Unicode MS" w:hAnsi="Book Antiqua"/>
        </w:rPr>
        <w:t xml:space="preserve">, along with </w:t>
      </w:r>
      <w:proofErr w:type="spellStart"/>
      <w:r w:rsidR="00744D77" w:rsidRPr="0021794F">
        <w:rPr>
          <w:rFonts w:ascii="Book Antiqua" w:eastAsia="Arial Unicode MS" w:hAnsi="Book Antiqua"/>
        </w:rPr>
        <w:t>anthracycline</w:t>
      </w:r>
      <w:proofErr w:type="spellEnd"/>
      <w:r w:rsidR="00744D77" w:rsidRPr="0021794F">
        <w:rPr>
          <w:rFonts w:ascii="Book Antiqua" w:eastAsia="Arial Unicode MS" w:hAnsi="Book Antiqua"/>
        </w:rPr>
        <w:t xml:space="preserve"> and non-</w:t>
      </w:r>
      <w:proofErr w:type="spellStart"/>
      <w:r w:rsidR="00744D77" w:rsidRPr="0021794F">
        <w:rPr>
          <w:rFonts w:ascii="Book Antiqua" w:eastAsia="Arial Unicode MS" w:hAnsi="Book Antiqua"/>
        </w:rPr>
        <w:t>anth</w:t>
      </w:r>
      <w:r w:rsidR="00EB1527" w:rsidRPr="0021794F">
        <w:rPr>
          <w:rFonts w:ascii="Book Antiqua" w:eastAsia="Arial Unicode MS" w:hAnsi="Book Antiqua"/>
        </w:rPr>
        <w:t>r</w:t>
      </w:r>
      <w:r w:rsidR="00744D77" w:rsidRPr="0021794F">
        <w:rPr>
          <w:rFonts w:ascii="Book Antiqua" w:eastAsia="Arial Unicode MS" w:hAnsi="Book Antiqua"/>
        </w:rPr>
        <w:t>acycline</w:t>
      </w:r>
      <w:proofErr w:type="spellEnd"/>
      <w:r w:rsidR="00744D77" w:rsidRPr="0021794F">
        <w:rPr>
          <w:rFonts w:ascii="Book Antiqua" w:eastAsia="Arial Unicode MS" w:hAnsi="Book Antiqua"/>
        </w:rPr>
        <w:t xml:space="preserve"> containing regimens</w:t>
      </w:r>
      <w:r w:rsidR="00F06682" w:rsidRPr="00F06682">
        <w:rPr>
          <w:rFonts w:ascii="Book Antiqua" w:eastAsia="Arial Unicode MS" w:hAnsi="Book Antiqua"/>
          <w:vertAlign w:val="superscript"/>
        </w:rPr>
        <w:fldChar w:fldCharType="begin"/>
      </w:r>
      <w:r w:rsidR="00F06682" w:rsidRPr="00F06682">
        <w:rPr>
          <w:rFonts w:ascii="Book Antiqua" w:eastAsia="Arial Unicode MS" w:hAnsi="Book Antiqua"/>
          <w:vertAlign w:val="superscript"/>
        </w:rPr>
        <w:instrText xml:space="preserve"> ADDIN EN.CITE &lt;EndNote&gt;&lt;Cite&gt;&lt;Author&gt;Tinoco&lt;/Author&gt;&lt;Year&gt;2013&lt;/Year&gt;&lt;RecNum&gt;4113&lt;/RecNum&gt;&lt;DisplayText&gt;[51]&lt;/DisplayText&gt;&lt;record&gt;&lt;rec-number&gt;4113&lt;/rec-number&gt;&lt;foreign-keys&gt;&lt;key app="EN" db-id="x9ztesrpvfexe3e9et6vv5dm9sdv2v52xwve"&gt;4113&lt;/key&gt;&lt;/foreign-keys&gt;&lt;ref-type name="Journal Article"&gt;17&lt;/ref-type&gt;&lt;contributors&gt;&lt;authors&gt;&lt;author&gt;Tinoco, G.&lt;/author&gt;&lt;author&gt;Warsch, S.&lt;/author&gt;&lt;author&gt;Gluck, S.&lt;/author&gt;&lt;author&gt;Avancha, K.&lt;/author&gt;&lt;author&gt;Montero, A. J.&lt;/author&gt;&lt;/authors&gt;&lt;/contributors&gt;&lt;auth-address&gt;1. Department of Medicine, Division of Hospital Medicine, University of Miami Miller School of Medicine, Miami, FL, USA.&lt;/auth-address&gt;&lt;titles&gt;&lt;title&gt;Treating breast cancer in the 21st century: emerging biological therapies&lt;/title&gt;&lt;secondary-title&gt;J Cancer&lt;/secondary-title&gt;&lt;/titles&gt;&lt;periodical&gt;&lt;full-title&gt;J Cancer&lt;/full-title&gt;&lt;/periodical&gt;&lt;pages&gt;117-32&lt;/pages&gt;&lt;volume&gt;4&lt;/volume&gt;&lt;number&gt;2&lt;/number&gt;&lt;edition&gt;2013/02/07&lt;/edition&gt;&lt;dates&gt;&lt;year&gt;2013&lt;/year&gt;&lt;/dates&gt;&lt;isbn&gt;1837-9664 (Electronic)&amp;#xD;1837-9664 (Linking)&lt;/isbn&gt;&lt;accession-num&gt;23386910&lt;/accession-num&gt;&lt;urls&gt;&lt;related-urls&gt;&lt;url&gt;http://www.ncbi.nlm.nih.gov/pubmed/23386910&lt;/url&gt;&lt;/related-urls&gt;&lt;/urls&gt;&lt;custom2&gt;3563073&lt;/custom2&gt;&lt;electronic-resource-num&gt;10.7150/jca.4925&amp;#xD;jcav04p0117 [pii]&lt;/electronic-resource-num&gt;&lt;language&gt;eng&lt;/language&gt;&lt;/record&gt;&lt;/Cite&gt;&lt;/EndNote&gt;</w:instrText>
      </w:r>
      <w:r w:rsidR="00F06682" w:rsidRPr="00F06682">
        <w:rPr>
          <w:rFonts w:ascii="Book Antiqua" w:eastAsia="Arial Unicode MS" w:hAnsi="Book Antiqua"/>
          <w:vertAlign w:val="superscript"/>
        </w:rPr>
        <w:fldChar w:fldCharType="separate"/>
      </w:r>
      <w:r w:rsidR="00F06682" w:rsidRPr="00F06682">
        <w:rPr>
          <w:rFonts w:ascii="Book Antiqua" w:eastAsia="Arial Unicode MS" w:hAnsi="Book Antiqua"/>
          <w:noProof/>
          <w:vertAlign w:val="superscript"/>
        </w:rPr>
        <w:t>[</w:t>
      </w:r>
      <w:hyperlink w:anchor="_ENREF_51" w:tooltip="Tinoco, 2013 #4113" w:history="1">
        <w:r w:rsidR="00F06682" w:rsidRPr="00F06682">
          <w:rPr>
            <w:rFonts w:ascii="Book Antiqua" w:eastAsia="Arial Unicode MS" w:hAnsi="Book Antiqua"/>
            <w:noProof/>
            <w:vertAlign w:val="superscript"/>
          </w:rPr>
          <w:t>51</w:t>
        </w:r>
      </w:hyperlink>
      <w:r w:rsidR="00F06682" w:rsidRPr="00F06682">
        <w:rPr>
          <w:rFonts w:ascii="Book Antiqua" w:eastAsia="Arial Unicode MS" w:hAnsi="Book Antiqua"/>
          <w:noProof/>
          <w:vertAlign w:val="superscript"/>
        </w:rPr>
        <w:t>]</w:t>
      </w:r>
      <w:r w:rsidR="00F06682" w:rsidRPr="00F06682">
        <w:rPr>
          <w:rFonts w:ascii="Book Antiqua" w:eastAsia="Arial Unicode MS" w:hAnsi="Book Antiqua"/>
          <w:vertAlign w:val="superscript"/>
        </w:rPr>
        <w:fldChar w:fldCharType="end"/>
      </w:r>
      <w:r w:rsidRPr="0021794F">
        <w:rPr>
          <w:rFonts w:ascii="Book Antiqua" w:eastAsia="Arial Unicode MS" w:hAnsi="Book Antiqua"/>
        </w:rPr>
        <w:t>. The</w:t>
      </w:r>
      <w:r w:rsidR="00C9739B" w:rsidRPr="0021794F">
        <w:rPr>
          <w:rFonts w:ascii="Book Antiqua" w:eastAsia="Arial Unicode MS" w:hAnsi="Book Antiqua"/>
        </w:rPr>
        <w:t xml:space="preserve">se clinical trials will provide information on </w:t>
      </w:r>
      <w:r w:rsidR="00744D77" w:rsidRPr="0021794F">
        <w:rPr>
          <w:rFonts w:ascii="Book Antiqua" w:eastAsia="Arial Unicode MS" w:hAnsi="Book Antiqua"/>
        </w:rPr>
        <w:t xml:space="preserve">whether they can improve </w:t>
      </w:r>
      <w:r w:rsidR="00EB1527" w:rsidRPr="0021794F">
        <w:rPr>
          <w:rFonts w:ascii="Book Antiqua" w:eastAsia="Arial Unicode MS" w:hAnsi="Book Antiqua"/>
        </w:rPr>
        <w:t>the outcome of patients with breast cancer</w:t>
      </w:r>
      <w:r w:rsidR="00CE2C44" w:rsidRPr="0021794F">
        <w:rPr>
          <w:rFonts w:ascii="Book Antiqua" w:eastAsia="Arial Unicode MS" w:hAnsi="Book Antiqua"/>
        </w:rPr>
        <w:t xml:space="preserve"> and</w:t>
      </w:r>
      <w:r w:rsidR="00EB1527" w:rsidRPr="0021794F">
        <w:rPr>
          <w:rFonts w:ascii="Book Antiqua" w:eastAsia="Arial Unicode MS" w:hAnsi="Book Antiqua"/>
        </w:rPr>
        <w:t xml:space="preserve"> their interaction with </w:t>
      </w:r>
      <w:r w:rsidR="00774FD3" w:rsidRPr="0021794F">
        <w:rPr>
          <w:rFonts w:ascii="Book Antiqua" w:eastAsia="Arial Unicode MS" w:hAnsi="Book Antiqua"/>
        </w:rPr>
        <w:t xml:space="preserve">the </w:t>
      </w:r>
      <w:r w:rsidR="00EB1527" w:rsidRPr="0021794F">
        <w:rPr>
          <w:rFonts w:ascii="Book Antiqua" w:eastAsia="Arial Unicode MS" w:hAnsi="Book Antiqua"/>
        </w:rPr>
        <w:t>different standard chemotherapy</w:t>
      </w:r>
      <w:r w:rsidR="00CE2C44" w:rsidRPr="0021794F">
        <w:rPr>
          <w:rFonts w:ascii="Book Antiqua" w:eastAsia="Arial Unicode MS" w:hAnsi="Book Antiqua"/>
        </w:rPr>
        <w:t xml:space="preserve"> agents</w:t>
      </w:r>
      <w:r w:rsidR="00EB1527" w:rsidRPr="0021794F">
        <w:rPr>
          <w:rFonts w:ascii="Book Antiqua" w:eastAsia="Arial Unicode MS" w:hAnsi="Book Antiqua"/>
        </w:rPr>
        <w:t>.</w:t>
      </w:r>
      <w:r w:rsidR="00CE2C44" w:rsidRPr="0021794F">
        <w:rPr>
          <w:rFonts w:ascii="Book Antiqua" w:eastAsia="Arial Unicode MS" w:hAnsi="Book Antiqua"/>
        </w:rPr>
        <w:t xml:space="preserve"> The</w:t>
      </w:r>
      <w:r w:rsidR="005F616E" w:rsidRPr="0021794F">
        <w:rPr>
          <w:rFonts w:ascii="Book Antiqua" w:eastAsia="Arial Unicode MS" w:hAnsi="Book Antiqua"/>
        </w:rPr>
        <w:t xml:space="preserve"> targeted</w:t>
      </w:r>
      <w:r w:rsidR="00CE2C44" w:rsidRPr="0021794F">
        <w:rPr>
          <w:rFonts w:ascii="Book Antiqua" w:eastAsia="Arial Unicode MS" w:hAnsi="Book Antiqua"/>
        </w:rPr>
        <w:t xml:space="preserve"> agent </w:t>
      </w:r>
      <w:r w:rsidR="005F616E" w:rsidRPr="0021794F">
        <w:rPr>
          <w:rFonts w:ascii="Book Antiqua" w:eastAsia="Arial Unicode MS" w:hAnsi="Book Antiqua"/>
        </w:rPr>
        <w:t>most studied has been beva</w:t>
      </w:r>
      <w:r w:rsidR="00774FD3" w:rsidRPr="0021794F">
        <w:rPr>
          <w:rFonts w:ascii="Book Antiqua" w:eastAsia="Arial Unicode MS" w:hAnsi="Book Antiqua"/>
        </w:rPr>
        <w:t xml:space="preserve">cizumab, but a </w:t>
      </w:r>
      <w:r w:rsidR="00774FD3" w:rsidRPr="0021794F">
        <w:rPr>
          <w:rFonts w:ascii="Book Antiqua" w:eastAsia="Arial Unicode MS" w:hAnsi="Book Antiqua"/>
        </w:rPr>
        <w:lastRenderedPageBreak/>
        <w:t>discussion of its</w:t>
      </w:r>
      <w:r w:rsidR="005F616E" w:rsidRPr="0021794F">
        <w:rPr>
          <w:rFonts w:ascii="Book Antiqua" w:eastAsia="Arial Unicode MS" w:hAnsi="Book Antiqua"/>
        </w:rPr>
        <w:t xml:space="preserve"> potential benefits</w:t>
      </w:r>
      <w:r w:rsidR="00774FD3" w:rsidRPr="0021794F">
        <w:rPr>
          <w:rFonts w:ascii="Book Antiqua" w:eastAsia="Arial Unicode MS" w:hAnsi="Book Antiqua"/>
        </w:rPr>
        <w:t xml:space="preserve"> or of </w:t>
      </w:r>
      <w:r w:rsidR="00297409" w:rsidRPr="0021794F">
        <w:rPr>
          <w:rFonts w:ascii="Book Antiqua" w:eastAsia="Arial Unicode MS" w:hAnsi="Book Antiqua"/>
        </w:rPr>
        <w:t xml:space="preserve">any of </w:t>
      </w:r>
      <w:r w:rsidR="00774FD3" w:rsidRPr="0021794F">
        <w:rPr>
          <w:rFonts w:ascii="Book Antiqua" w:eastAsia="Arial Unicode MS" w:hAnsi="Book Antiqua"/>
        </w:rPr>
        <w:t xml:space="preserve">the other agents are beyond the scope of this review. </w:t>
      </w:r>
      <w:r w:rsidR="005F616E" w:rsidRPr="0021794F">
        <w:rPr>
          <w:rFonts w:ascii="Book Antiqua" w:eastAsia="Arial Unicode MS" w:hAnsi="Book Antiqua"/>
        </w:rPr>
        <w:t xml:space="preserve">  </w:t>
      </w:r>
      <w:r w:rsidR="00EB1527" w:rsidRPr="0021794F">
        <w:rPr>
          <w:rFonts w:ascii="Book Antiqua" w:eastAsia="Arial Unicode MS" w:hAnsi="Book Antiqua"/>
        </w:rPr>
        <w:t xml:space="preserve"> </w:t>
      </w:r>
    </w:p>
    <w:p w:rsidR="00BB6874" w:rsidRPr="0021794F" w:rsidRDefault="00BB6874" w:rsidP="00D06728">
      <w:pPr>
        <w:pStyle w:val="svarticle"/>
        <w:spacing w:before="0" w:beforeAutospacing="0" w:after="0" w:afterAutospacing="0" w:line="360" w:lineRule="auto"/>
        <w:jc w:val="both"/>
        <w:textAlignment w:val="baseline"/>
        <w:rPr>
          <w:rFonts w:ascii="Book Antiqua" w:eastAsia="Arial Unicode MS" w:hAnsi="Book Antiqua"/>
        </w:rPr>
      </w:pPr>
    </w:p>
    <w:p w:rsidR="00185CD6" w:rsidRPr="00F06682" w:rsidRDefault="00F06682" w:rsidP="00D06728">
      <w:pPr>
        <w:spacing w:after="0" w:line="360" w:lineRule="auto"/>
        <w:jc w:val="both"/>
        <w:rPr>
          <w:rFonts w:ascii="Book Antiqua" w:hAnsi="Book Antiqua" w:cs="Times New Roman"/>
          <w:b/>
          <w:sz w:val="24"/>
          <w:szCs w:val="24"/>
        </w:rPr>
      </w:pPr>
      <w:r w:rsidRPr="00F06682">
        <w:rPr>
          <w:rFonts w:ascii="Book Antiqua" w:hAnsi="Book Antiqua" w:cs="Times New Roman"/>
          <w:b/>
          <w:sz w:val="24"/>
          <w:szCs w:val="24"/>
        </w:rPr>
        <w:t xml:space="preserve">DISCUSSION </w:t>
      </w:r>
    </w:p>
    <w:p w:rsidR="00361547" w:rsidRPr="0021794F" w:rsidRDefault="007552F6" w:rsidP="00D06728">
      <w:pPr>
        <w:spacing w:after="0" w:line="360" w:lineRule="auto"/>
        <w:jc w:val="both"/>
        <w:rPr>
          <w:rFonts w:ascii="Book Antiqua" w:eastAsia="Times New Roman" w:hAnsi="Book Antiqua" w:cs="Times New Roman"/>
          <w:sz w:val="24"/>
          <w:szCs w:val="24"/>
          <w:lang w:val="en"/>
        </w:rPr>
      </w:pPr>
      <w:r w:rsidRPr="0021794F">
        <w:rPr>
          <w:rFonts w:ascii="Book Antiqua" w:hAnsi="Book Antiqua" w:cs="Times New Roman"/>
          <w:sz w:val="24"/>
          <w:szCs w:val="24"/>
        </w:rPr>
        <w:t>In accordance to all t</w:t>
      </w:r>
      <w:r w:rsidR="00843283" w:rsidRPr="0021794F">
        <w:rPr>
          <w:rFonts w:ascii="Book Antiqua" w:hAnsi="Book Antiqua" w:cs="Times New Roman"/>
          <w:sz w:val="24"/>
          <w:szCs w:val="24"/>
        </w:rPr>
        <w:t>he</w:t>
      </w:r>
      <w:r w:rsidR="0064269D" w:rsidRPr="0021794F">
        <w:rPr>
          <w:rFonts w:ascii="Book Antiqua" w:hAnsi="Book Antiqua" w:cs="Times New Roman"/>
          <w:sz w:val="24"/>
          <w:szCs w:val="24"/>
        </w:rPr>
        <w:t xml:space="preserve"> data</w:t>
      </w:r>
      <w:r w:rsidR="00843283" w:rsidRPr="0021794F">
        <w:rPr>
          <w:rFonts w:ascii="Book Antiqua" w:hAnsi="Book Antiqua" w:cs="Times New Roman"/>
          <w:sz w:val="24"/>
          <w:szCs w:val="24"/>
        </w:rPr>
        <w:t xml:space="preserve"> reviewed</w:t>
      </w:r>
      <w:r w:rsidR="00B15F00" w:rsidRPr="0021794F">
        <w:rPr>
          <w:rFonts w:ascii="Book Antiqua" w:hAnsi="Book Antiqua" w:cs="Times New Roman"/>
          <w:sz w:val="24"/>
          <w:szCs w:val="24"/>
        </w:rPr>
        <w:t xml:space="preserve"> in this manuscript</w:t>
      </w:r>
      <w:r w:rsidR="0064269D" w:rsidRPr="0021794F">
        <w:rPr>
          <w:rFonts w:ascii="Book Antiqua" w:hAnsi="Book Antiqua" w:cs="Times New Roman"/>
          <w:sz w:val="24"/>
          <w:szCs w:val="24"/>
        </w:rPr>
        <w:t>, t</w:t>
      </w:r>
      <w:r w:rsidR="00563020" w:rsidRPr="0021794F">
        <w:rPr>
          <w:rFonts w:ascii="Book Antiqua" w:hAnsi="Book Antiqua" w:cs="Times New Roman"/>
          <w:sz w:val="24"/>
          <w:szCs w:val="24"/>
        </w:rPr>
        <w:t xml:space="preserve">he </w:t>
      </w:r>
      <w:r w:rsidR="0064269D" w:rsidRPr="0021794F">
        <w:rPr>
          <w:rFonts w:ascii="Book Antiqua" w:hAnsi="Book Antiqua" w:cs="Times New Roman"/>
          <w:sz w:val="24"/>
          <w:szCs w:val="24"/>
        </w:rPr>
        <w:t xml:space="preserve">indiscriminate </w:t>
      </w:r>
      <w:r w:rsidR="00563020" w:rsidRPr="0021794F">
        <w:rPr>
          <w:rFonts w:ascii="Book Antiqua" w:hAnsi="Book Antiqua" w:cs="Times New Roman"/>
          <w:sz w:val="24"/>
          <w:szCs w:val="24"/>
        </w:rPr>
        <w:t xml:space="preserve">use of anthracyclines </w:t>
      </w:r>
      <w:r w:rsidR="0064269D" w:rsidRPr="0021794F">
        <w:rPr>
          <w:rFonts w:ascii="Book Antiqua" w:hAnsi="Book Antiqua" w:cs="Times New Roman"/>
          <w:sz w:val="24"/>
          <w:szCs w:val="24"/>
        </w:rPr>
        <w:t>in the adjuvant setting</w:t>
      </w:r>
      <w:r w:rsidR="00850C00" w:rsidRPr="0021794F">
        <w:rPr>
          <w:rFonts w:ascii="Book Antiqua" w:hAnsi="Book Antiqua" w:cs="Times New Roman"/>
          <w:sz w:val="24"/>
          <w:szCs w:val="24"/>
        </w:rPr>
        <w:t xml:space="preserve"> </w:t>
      </w:r>
      <w:r w:rsidR="0064269D" w:rsidRPr="0021794F">
        <w:rPr>
          <w:rFonts w:ascii="Book Antiqua" w:hAnsi="Book Antiqua" w:cs="Times New Roman"/>
          <w:sz w:val="24"/>
          <w:szCs w:val="24"/>
        </w:rPr>
        <w:t xml:space="preserve">has become </w:t>
      </w:r>
      <w:r w:rsidR="00843283" w:rsidRPr="0021794F">
        <w:rPr>
          <w:rFonts w:ascii="Book Antiqua" w:hAnsi="Book Antiqua" w:cs="Times New Roman"/>
          <w:sz w:val="24"/>
          <w:szCs w:val="24"/>
        </w:rPr>
        <w:t xml:space="preserve">very </w:t>
      </w:r>
      <w:r w:rsidR="00563020" w:rsidRPr="0021794F">
        <w:rPr>
          <w:rFonts w:ascii="Book Antiqua" w:hAnsi="Book Antiqua" w:cs="Times New Roman"/>
          <w:sz w:val="24"/>
          <w:szCs w:val="24"/>
        </w:rPr>
        <w:t>controversial.</w:t>
      </w:r>
      <w:r w:rsidR="00843283" w:rsidRPr="0021794F">
        <w:rPr>
          <w:rFonts w:ascii="Book Antiqua" w:hAnsi="Book Antiqua" w:cs="Times New Roman"/>
          <w:sz w:val="24"/>
          <w:szCs w:val="24"/>
        </w:rPr>
        <w:t xml:space="preserve"> </w:t>
      </w:r>
      <w:r w:rsidR="00A62215" w:rsidRPr="0021794F">
        <w:rPr>
          <w:rFonts w:ascii="Book Antiqua" w:hAnsi="Book Antiqua" w:cs="Times New Roman"/>
          <w:sz w:val="24"/>
          <w:szCs w:val="24"/>
        </w:rPr>
        <w:t>Humans</w:t>
      </w:r>
      <w:r w:rsidRPr="0021794F">
        <w:rPr>
          <w:rFonts w:ascii="Book Antiqua" w:hAnsi="Book Antiqua" w:cs="Times New Roman"/>
          <w:sz w:val="24"/>
          <w:szCs w:val="24"/>
        </w:rPr>
        <w:t xml:space="preserve"> are creatures of</w:t>
      </w:r>
      <w:r w:rsidR="00A62215" w:rsidRPr="0021794F">
        <w:rPr>
          <w:rFonts w:ascii="Book Antiqua" w:hAnsi="Book Antiqua" w:cs="Times New Roman"/>
          <w:sz w:val="24"/>
          <w:szCs w:val="24"/>
        </w:rPr>
        <w:t xml:space="preserve"> habit and change</w:t>
      </w:r>
      <w:r w:rsidRPr="0021794F">
        <w:rPr>
          <w:rFonts w:ascii="Book Antiqua" w:hAnsi="Book Antiqua" w:cs="Times New Roman"/>
          <w:sz w:val="24"/>
          <w:szCs w:val="24"/>
        </w:rPr>
        <w:t xml:space="preserve"> is</w:t>
      </w:r>
      <w:r w:rsidR="00A62215" w:rsidRPr="0021794F">
        <w:rPr>
          <w:rFonts w:ascii="Book Antiqua" w:hAnsi="Book Antiqua" w:cs="Times New Roman"/>
          <w:sz w:val="24"/>
          <w:szCs w:val="24"/>
        </w:rPr>
        <w:t xml:space="preserve"> often uncomfortable. Physicians are no exception and it is well known that c</w:t>
      </w:r>
      <w:r w:rsidR="00843283" w:rsidRPr="0021794F">
        <w:rPr>
          <w:rFonts w:ascii="Book Antiqua" w:hAnsi="Book Antiqua" w:cs="Times New Roman"/>
          <w:sz w:val="24"/>
          <w:szCs w:val="24"/>
        </w:rPr>
        <w:t>hanges</w:t>
      </w:r>
      <w:r w:rsidR="00A62215" w:rsidRPr="0021794F">
        <w:rPr>
          <w:rFonts w:ascii="Book Antiqua" w:hAnsi="Book Antiqua" w:cs="Times New Roman"/>
          <w:sz w:val="24"/>
          <w:szCs w:val="24"/>
        </w:rPr>
        <w:t xml:space="preserve"> in patterns of practice can take a long time. </w:t>
      </w:r>
      <w:r w:rsidR="00F909A1" w:rsidRPr="0021794F">
        <w:rPr>
          <w:rFonts w:ascii="Book Antiqua" w:hAnsi="Book Antiqua" w:cs="Times New Roman"/>
          <w:sz w:val="24"/>
          <w:szCs w:val="24"/>
        </w:rPr>
        <w:t xml:space="preserve">The use of </w:t>
      </w:r>
      <w:r w:rsidR="001C688A" w:rsidRPr="0021794F">
        <w:rPr>
          <w:rFonts w:ascii="Book Antiqua" w:hAnsi="Book Antiqua" w:cs="Times New Roman"/>
          <w:sz w:val="24"/>
          <w:szCs w:val="24"/>
        </w:rPr>
        <w:t>(neo</w:t>
      </w:r>
      <w:proofErr w:type="gramStart"/>
      <w:r w:rsidR="001C688A" w:rsidRPr="0021794F">
        <w:rPr>
          <w:rFonts w:ascii="Book Antiqua" w:hAnsi="Book Antiqua" w:cs="Times New Roman"/>
          <w:sz w:val="24"/>
          <w:szCs w:val="24"/>
        </w:rPr>
        <w:t>)</w:t>
      </w:r>
      <w:r w:rsidR="00F909A1" w:rsidRPr="0021794F">
        <w:rPr>
          <w:rFonts w:ascii="Book Antiqua" w:hAnsi="Book Antiqua" w:cs="Times New Roman"/>
          <w:sz w:val="24"/>
          <w:szCs w:val="24"/>
        </w:rPr>
        <w:t>adjuvant</w:t>
      </w:r>
      <w:proofErr w:type="gramEnd"/>
      <w:r w:rsidR="00F909A1" w:rsidRPr="0021794F">
        <w:rPr>
          <w:rFonts w:ascii="Book Antiqua" w:hAnsi="Book Antiqua" w:cs="Times New Roman"/>
          <w:sz w:val="24"/>
          <w:szCs w:val="24"/>
        </w:rPr>
        <w:t xml:space="preserve"> chemotherapy has certainly contributed to the decline in disease relapse and improvement in survival </w:t>
      </w:r>
      <w:r w:rsidR="003E1B03" w:rsidRPr="0021794F">
        <w:rPr>
          <w:rFonts w:ascii="Book Antiqua" w:hAnsi="Book Antiqua" w:cs="Times New Roman"/>
          <w:sz w:val="24"/>
          <w:szCs w:val="24"/>
        </w:rPr>
        <w:t xml:space="preserve">as </w:t>
      </w:r>
      <w:r w:rsidR="00F909A1" w:rsidRPr="0021794F">
        <w:rPr>
          <w:rFonts w:ascii="Book Antiqua" w:hAnsi="Book Antiqua" w:cs="Times New Roman"/>
          <w:sz w:val="24"/>
          <w:szCs w:val="24"/>
        </w:rPr>
        <w:t>noted in the last 30 years</w:t>
      </w:r>
      <w:r w:rsidR="002D2A17" w:rsidRPr="0021794F">
        <w:rPr>
          <w:rFonts w:ascii="Book Antiqua" w:hAnsi="Book Antiqua" w:cs="Times New Roman"/>
          <w:sz w:val="24"/>
          <w:szCs w:val="24"/>
        </w:rPr>
        <w:t xml:space="preserve"> in patients with all types of </w:t>
      </w:r>
      <w:r w:rsidR="008B7CE7" w:rsidRPr="0021794F">
        <w:rPr>
          <w:rFonts w:ascii="Book Antiqua" w:hAnsi="Book Antiqua" w:cs="Times New Roman"/>
          <w:sz w:val="24"/>
          <w:szCs w:val="24"/>
        </w:rPr>
        <w:t xml:space="preserve">early stage </w:t>
      </w:r>
      <w:r w:rsidR="002D2A17" w:rsidRPr="0021794F">
        <w:rPr>
          <w:rFonts w:ascii="Book Antiqua" w:hAnsi="Book Antiqua" w:cs="Times New Roman"/>
          <w:sz w:val="24"/>
          <w:szCs w:val="24"/>
        </w:rPr>
        <w:t>breast cancer</w:t>
      </w:r>
      <w:r w:rsidR="00F909A1" w:rsidRPr="0021794F">
        <w:rPr>
          <w:rFonts w:ascii="Book Antiqua" w:hAnsi="Book Antiqua" w:cs="Times New Roman"/>
          <w:sz w:val="24"/>
          <w:szCs w:val="24"/>
        </w:rPr>
        <w:t xml:space="preserve">. The anthracyclines have been the backbone of </w:t>
      </w:r>
      <w:r w:rsidR="002D2A17" w:rsidRPr="0021794F">
        <w:rPr>
          <w:rFonts w:ascii="Book Antiqua" w:hAnsi="Book Antiqua" w:cs="Times New Roman"/>
          <w:sz w:val="24"/>
          <w:szCs w:val="24"/>
        </w:rPr>
        <w:t xml:space="preserve">most </w:t>
      </w:r>
      <w:r w:rsidR="00F909A1" w:rsidRPr="0021794F">
        <w:rPr>
          <w:rFonts w:ascii="Book Antiqua" w:hAnsi="Book Antiqua" w:cs="Times New Roman"/>
          <w:sz w:val="24"/>
          <w:szCs w:val="24"/>
        </w:rPr>
        <w:t>adjuvant chemotherapy regimens since the 1980s and it certainly has served us well</w:t>
      </w:r>
      <w:r w:rsidR="00563020" w:rsidRPr="0021794F">
        <w:rPr>
          <w:rFonts w:ascii="Book Antiqua" w:hAnsi="Book Antiqua" w:cs="Times New Roman"/>
          <w:sz w:val="24"/>
          <w:szCs w:val="24"/>
        </w:rPr>
        <w:t xml:space="preserve">. </w:t>
      </w:r>
      <w:r w:rsidR="002D2A17" w:rsidRPr="0021794F">
        <w:rPr>
          <w:rFonts w:ascii="Book Antiqua" w:hAnsi="Book Antiqua" w:cs="Times New Roman"/>
          <w:sz w:val="24"/>
          <w:szCs w:val="24"/>
        </w:rPr>
        <w:t>However, emerging evidence demonstrate</w:t>
      </w:r>
      <w:r w:rsidR="00850C00" w:rsidRPr="0021794F">
        <w:rPr>
          <w:rFonts w:ascii="Book Antiqua" w:hAnsi="Book Antiqua" w:cs="Times New Roman"/>
          <w:sz w:val="24"/>
          <w:szCs w:val="24"/>
        </w:rPr>
        <w:t>s</w:t>
      </w:r>
      <w:r w:rsidR="002D2A17" w:rsidRPr="0021794F">
        <w:rPr>
          <w:rFonts w:ascii="Book Antiqua" w:hAnsi="Book Antiqua" w:cs="Times New Roman"/>
          <w:sz w:val="24"/>
          <w:szCs w:val="24"/>
        </w:rPr>
        <w:t xml:space="preserve"> that anthracycline</w:t>
      </w:r>
      <w:r w:rsidR="00850C00" w:rsidRPr="0021794F">
        <w:rPr>
          <w:rFonts w:ascii="Book Antiqua" w:hAnsi="Book Antiqua" w:cs="Times New Roman"/>
          <w:sz w:val="24"/>
          <w:szCs w:val="24"/>
        </w:rPr>
        <w:t>s</w:t>
      </w:r>
      <w:r w:rsidR="002D2A17" w:rsidRPr="0021794F">
        <w:rPr>
          <w:rFonts w:ascii="Book Antiqua" w:hAnsi="Book Antiqua" w:cs="Times New Roman"/>
          <w:sz w:val="24"/>
          <w:szCs w:val="24"/>
        </w:rPr>
        <w:t xml:space="preserve"> may not be critical to the adju</w:t>
      </w:r>
      <w:r w:rsidR="008B7CE7" w:rsidRPr="0021794F">
        <w:rPr>
          <w:rFonts w:ascii="Book Antiqua" w:hAnsi="Book Antiqua" w:cs="Times New Roman"/>
          <w:sz w:val="24"/>
          <w:szCs w:val="24"/>
        </w:rPr>
        <w:t xml:space="preserve">vant treatment of breast cancer and such </w:t>
      </w:r>
      <w:r w:rsidRPr="0021794F">
        <w:rPr>
          <w:rFonts w:ascii="Book Antiqua" w:hAnsi="Book Antiqua" w:cs="Times New Roman"/>
          <w:sz w:val="24"/>
          <w:szCs w:val="24"/>
        </w:rPr>
        <w:t xml:space="preserve">a </w:t>
      </w:r>
      <w:r w:rsidR="008B7CE7" w:rsidRPr="0021794F">
        <w:rPr>
          <w:rFonts w:ascii="Book Antiqua" w:hAnsi="Book Antiqua" w:cs="Times New Roman"/>
          <w:sz w:val="24"/>
          <w:szCs w:val="24"/>
        </w:rPr>
        <w:t>chan</w:t>
      </w:r>
      <w:r w:rsidR="0070380E" w:rsidRPr="0021794F">
        <w:rPr>
          <w:rFonts w:ascii="Book Antiqua" w:hAnsi="Book Antiqua" w:cs="Times New Roman"/>
          <w:sz w:val="24"/>
          <w:szCs w:val="24"/>
        </w:rPr>
        <w:t>g</w:t>
      </w:r>
      <w:r w:rsidR="008B7CE7" w:rsidRPr="0021794F">
        <w:rPr>
          <w:rFonts w:ascii="Book Antiqua" w:hAnsi="Book Antiqua" w:cs="Times New Roman"/>
          <w:sz w:val="24"/>
          <w:szCs w:val="24"/>
        </w:rPr>
        <w:t xml:space="preserve">e </w:t>
      </w:r>
      <w:r w:rsidRPr="0021794F">
        <w:rPr>
          <w:rFonts w:ascii="Book Antiqua" w:hAnsi="Book Antiqua" w:cs="Times New Roman"/>
          <w:sz w:val="24"/>
          <w:szCs w:val="24"/>
        </w:rPr>
        <w:t>is being observed in practice overall</w:t>
      </w:r>
      <w:r w:rsidR="008B7CE7" w:rsidRPr="0021794F">
        <w:rPr>
          <w:rFonts w:ascii="Book Antiqua" w:hAnsi="Book Antiqua" w:cs="Times New Roman"/>
          <w:sz w:val="24"/>
          <w:szCs w:val="24"/>
        </w:rPr>
        <w:t xml:space="preserve">. </w:t>
      </w:r>
      <w:r w:rsidR="00361547" w:rsidRPr="0021794F">
        <w:rPr>
          <w:rFonts w:ascii="Book Antiqua" w:hAnsi="Book Antiqua" w:cs="Times New Roman"/>
          <w:sz w:val="24"/>
          <w:szCs w:val="24"/>
        </w:rPr>
        <w:t xml:space="preserve">Additionally, the current evidence also </w:t>
      </w:r>
      <w:r w:rsidR="00520248" w:rsidRPr="0021794F">
        <w:rPr>
          <w:rFonts w:ascii="Book Antiqua" w:hAnsi="Book Antiqua" w:cs="Times New Roman"/>
          <w:sz w:val="24"/>
          <w:szCs w:val="24"/>
        </w:rPr>
        <w:t>suggests</w:t>
      </w:r>
      <w:r w:rsidR="00361547" w:rsidRPr="0021794F">
        <w:rPr>
          <w:rFonts w:ascii="Book Antiqua" w:hAnsi="Book Antiqua" w:cs="Times New Roman"/>
          <w:sz w:val="24"/>
          <w:szCs w:val="24"/>
        </w:rPr>
        <w:t xml:space="preserve"> that </w:t>
      </w:r>
      <w:r w:rsidR="001C688A" w:rsidRPr="0021794F">
        <w:rPr>
          <w:rFonts w:ascii="Book Antiqua" w:eastAsia="Times New Roman" w:hAnsi="Book Antiqua" w:cs="Times New Roman"/>
          <w:sz w:val="24"/>
          <w:szCs w:val="24"/>
          <w:lang w:val="en"/>
        </w:rPr>
        <w:t>the specific benefits of anthracyclines are very difficult to substantiate</w:t>
      </w:r>
      <w:r w:rsidR="001C688A" w:rsidRPr="0021794F">
        <w:rPr>
          <w:rFonts w:ascii="Book Antiqua" w:hAnsi="Book Antiqua" w:cs="Times New Roman"/>
          <w:sz w:val="24"/>
          <w:szCs w:val="24"/>
        </w:rPr>
        <w:t xml:space="preserve"> </w:t>
      </w:r>
      <w:r w:rsidR="00361547" w:rsidRPr="0021794F">
        <w:rPr>
          <w:rFonts w:ascii="Book Antiqua" w:hAnsi="Book Antiqua" w:cs="Times New Roman"/>
          <w:sz w:val="24"/>
          <w:szCs w:val="24"/>
        </w:rPr>
        <w:t>f</w:t>
      </w:r>
      <w:r w:rsidR="00361547" w:rsidRPr="0021794F">
        <w:rPr>
          <w:rFonts w:ascii="Book Antiqua" w:eastAsia="Times New Roman" w:hAnsi="Book Antiqua" w:cs="Times New Roman"/>
          <w:sz w:val="24"/>
          <w:szCs w:val="24"/>
          <w:lang w:val="en"/>
        </w:rPr>
        <w:t>or HER2 positive tumors in the era of the great equalizer trastuzumab and other targeted anti-HER2 agents</w:t>
      </w:r>
      <w:r w:rsidR="001C688A" w:rsidRPr="0021794F">
        <w:rPr>
          <w:rFonts w:ascii="Book Antiqua" w:eastAsia="Times New Roman" w:hAnsi="Book Antiqua" w:cs="Times New Roman"/>
          <w:sz w:val="24"/>
          <w:szCs w:val="24"/>
          <w:lang w:val="en"/>
        </w:rPr>
        <w:t>.</w:t>
      </w:r>
    </w:p>
    <w:p w:rsidR="00B27C7C" w:rsidRPr="0021794F" w:rsidRDefault="008B7CE7" w:rsidP="00F06682">
      <w:pPr>
        <w:spacing w:after="0" w:line="360" w:lineRule="auto"/>
        <w:ind w:firstLineChars="100" w:firstLine="240"/>
        <w:jc w:val="both"/>
        <w:rPr>
          <w:rFonts w:ascii="Book Antiqua" w:eastAsia="Times New Roman" w:hAnsi="Book Antiqua" w:cs="Times New Roman"/>
          <w:sz w:val="24"/>
          <w:szCs w:val="24"/>
          <w:lang w:val="en"/>
        </w:rPr>
      </w:pPr>
      <w:r w:rsidRPr="0021794F">
        <w:rPr>
          <w:rFonts w:ascii="Book Antiqua" w:hAnsi="Book Antiqua" w:cs="Times New Roman"/>
          <w:sz w:val="24"/>
          <w:szCs w:val="24"/>
        </w:rPr>
        <w:t xml:space="preserve">Investigators at the University of California, San Francisco Breast Cancer </w:t>
      </w:r>
      <w:r w:rsidR="00F06682">
        <w:rPr>
          <w:rFonts w:ascii="Book Antiqua" w:hAnsi="Book Antiqua" w:cs="Times New Roman"/>
          <w:sz w:val="24"/>
          <w:szCs w:val="24"/>
        </w:rPr>
        <w:t>Center examined the charts of 1</w:t>
      </w:r>
      <w:r w:rsidRPr="0021794F">
        <w:rPr>
          <w:rFonts w:ascii="Book Antiqua" w:hAnsi="Book Antiqua" w:cs="Times New Roman"/>
          <w:sz w:val="24"/>
          <w:szCs w:val="24"/>
        </w:rPr>
        <w:t>116 patients treated for breast cancer between 2000 and 2010</w:t>
      </w:r>
      <w:r w:rsidR="00F06682" w:rsidRPr="00F06682">
        <w:rPr>
          <w:rFonts w:ascii="Book Antiqua" w:hAnsi="Book Antiqua" w:cs="Times New Roman"/>
          <w:sz w:val="24"/>
          <w:szCs w:val="24"/>
          <w:vertAlign w:val="superscript"/>
        </w:rPr>
        <w:fldChar w:fldCharType="begin"/>
      </w:r>
      <w:r w:rsidR="00F06682" w:rsidRPr="00F06682">
        <w:rPr>
          <w:rFonts w:ascii="Book Antiqua" w:hAnsi="Book Antiqua" w:cs="Times New Roman"/>
          <w:sz w:val="24"/>
          <w:szCs w:val="24"/>
          <w:vertAlign w:val="superscript"/>
        </w:rPr>
        <w:instrText xml:space="preserve"> ADDIN EN.CITE &lt;EndNote&gt;&lt;Cite&gt;&lt;Author&gt;Helwick&lt;/Author&gt;&lt;Year&gt;2012&lt;/Year&gt;&lt;RecNum&gt;1316&lt;/RecNum&gt;&lt;DisplayText&gt;[52]&lt;/DisplayText&gt;&lt;record&gt;&lt;rec-number&gt;1316&lt;/rec-number&gt;&lt;foreign-keys&gt;&lt;key app="EN" db-id="x9ztesrpvfexe3e9et6vv5dm9sdv2v52xwve"&gt;1316&lt;/key&gt;&lt;/foreign-keys&gt;&lt;ref-type name="Electronic Article"&gt;43&lt;/ref-type&gt;&lt;contributors&gt;&lt;authors&gt;&lt;author&gt;Helwick, Caroline&lt;/author&gt;&lt;/authors&gt;&lt;/contributors&gt;&lt;titles&gt;&lt;title&gt;Anthracycline Use Steadily Declining in Early Breast Cancer Population&lt;/title&gt;&lt;secondary-title&gt;The ASCO Post&lt;/secondary-title&gt;&lt;/titles&gt;&lt;periodical&gt;&lt;full-title&gt;The ASCO Post&lt;/full-title&gt;&lt;/periodical&gt;&lt;volume&gt;3&lt;/volume&gt;&lt;number&gt;15&lt;/number&gt;&lt;edition&gt;October 15, 2012&lt;/edition&gt;&lt;dates&gt;&lt;year&gt;2012&lt;/year&gt;&lt;/dates&gt;&lt;urls&gt;&lt;related-urls&gt;&lt;url&gt;http://www.ascopost.com/issues/october-15-2012/anthracycline-use-steadily-declining-in-early-breast-cancer-population.aspx&lt;/url&gt;&lt;/related-urls&gt;&lt;/urls&gt;&lt;/record&gt;&lt;/Cite&gt;&lt;/EndNote&gt;</w:instrText>
      </w:r>
      <w:r w:rsidR="00F06682" w:rsidRPr="00F06682">
        <w:rPr>
          <w:rFonts w:ascii="Book Antiqua" w:hAnsi="Book Antiqua" w:cs="Times New Roman"/>
          <w:sz w:val="24"/>
          <w:szCs w:val="24"/>
          <w:vertAlign w:val="superscript"/>
        </w:rPr>
        <w:fldChar w:fldCharType="separate"/>
      </w:r>
      <w:r w:rsidR="00F06682" w:rsidRPr="00F06682">
        <w:rPr>
          <w:rFonts w:ascii="Book Antiqua" w:hAnsi="Book Antiqua" w:cs="Times New Roman"/>
          <w:noProof/>
          <w:sz w:val="24"/>
          <w:szCs w:val="24"/>
          <w:vertAlign w:val="superscript"/>
        </w:rPr>
        <w:t>[</w:t>
      </w:r>
      <w:hyperlink w:anchor="_ENREF_52" w:tooltip="Helwick, 2012 #1316" w:history="1">
        <w:r w:rsidR="00F06682" w:rsidRPr="00F06682">
          <w:rPr>
            <w:rFonts w:ascii="Book Antiqua" w:hAnsi="Book Antiqua" w:cs="Times New Roman"/>
            <w:noProof/>
            <w:sz w:val="24"/>
            <w:szCs w:val="24"/>
            <w:vertAlign w:val="superscript"/>
          </w:rPr>
          <w:t>52</w:t>
        </w:r>
      </w:hyperlink>
      <w:r w:rsidR="00F06682" w:rsidRPr="00F06682">
        <w:rPr>
          <w:rFonts w:ascii="Book Antiqua" w:hAnsi="Book Antiqua" w:cs="Times New Roman"/>
          <w:noProof/>
          <w:sz w:val="24"/>
          <w:szCs w:val="24"/>
          <w:vertAlign w:val="superscript"/>
        </w:rPr>
        <w:t>]</w:t>
      </w:r>
      <w:r w:rsidR="00F06682" w:rsidRPr="00F06682">
        <w:rPr>
          <w:rFonts w:ascii="Book Antiqua" w:hAnsi="Book Antiqua" w:cs="Times New Roman"/>
          <w:sz w:val="24"/>
          <w:szCs w:val="24"/>
          <w:vertAlign w:val="superscript"/>
        </w:rPr>
        <w:fldChar w:fldCharType="end"/>
      </w:r>
      <w:r w:rsidRPr="0021794F">
        <w:rPr>
          <w:rFonts w:ascii="Book Antiqua" w:hAnsi="Book Antiqua" w:cs="Times New Roman"/>
          <w:sz w:val="24"/>
          <w:szCs w:val="24"/>
        </w:rPr>
        <w:t>. They examined the use of anthracycline contain</w:t>
      </w:r>
      <w:r w:rsidR="00C52B29" w:rsidRPr="0021794F">
        <w:rPr>
          <w:rFonts w:ascii="Book Antiqua" w:hAnsi="Book Antiqua" w:cs="Times New Roman"/>
          <w:sz w:val="24"/>
          <w:szCs w:val="24"/>
        </w:rPr>
        <w:t xml:space="preserve">ing chemotherapy regimens </w:t>
      </w:r>
      <w:r w:rsidR="007552F6" w:rsidRPr="0021794F">
        <w:rPr>
          <w:rFonts w:ascii="Book Antiqua" w:hAnsi="Book Antiqua" w:cs="Times New Roman"/>
          <w:sz w:val="24"/>
          <w:szCs w:val="24"/>
        </w:rPr>
        <w:t>against the</w:t>
      </w:r>
      <w:r w:rsidR="00C52B29" w:rsidRPr="0021794F">
        <w:rPr>
          <w:rFonts w:ascii="Book Antiqua" w:hAnsi="Book Antiqua" w:cs="Times New Roman"/>
          <w:sz w:val="24"/>
          <w:szCs w:val="24"/>
        </w:rPr>
        <w:t xml:space="preserve"> </w:t>
      </w:r>
      <w:r w:rsidRPr="0021794F">
        <w:rPr>
          <w:rFonts w:ascii="Book Antiqua" w:hAnsi="Book Antiqua" w:cs="Times New Roman"/>
          <w:sz w:val="24"/>
          <w:szCs w:val="24"/>
        </w:rPr>
        <w:t xml:space="preserve">non-anthracycline containing. From 2000-2005, 95% of chemotherapy regimens included an anthracycline compared to 65% from 2005-2010. Another study from Giordano </w:t>
      </w:r>
      <w:r w:rsidRPr="004E4B34">
        <w:rPr>
          <w:rFonts w:ascii="Book Antiqua" w:hAnsi="Book Antiqua" w:cs="Times New Roman"/>
          <w:i/>
          <w:sz w:val="24"/>
          <w:szCs w:val="24"/>
        </w:rPr>
        <w:t>et al</w:t>
      </w:r>
      <w:r w:rsidR="004E4B34" w:rsidRPr="00F06682">
        <w:rPr>
          <w:rFonts w:ascii="Book Antiqua" w:eastAsia="Times New Roman" w:hAnsi="Book Antiqua" w:cs="Times New Roman"/>
          <w:sz w:val="24"/>
          <w:szCs w:val="24"/>
          <w:vertAlign w:val="superscript"/>
          <w:lang w:val="en"/>
        </w:rPr>
        <w:fldChar w:fldCharType="begin"/>
      </w:r>
      <w:r w:rsidR="004E4B34" w:rsidRPr="00F06682">
        <w:rPr>
          <w:rFonts w:ascii="Book Antiqua" w:eastAsia="Times New Roman" w:hAnsi="Book Antiqua" w:cs="Times New Roman"/>
          <w:sz w:val="24"/>
          <w:szCs w:val="24"/>
          <w:vertAlign w:val="superscript"/>
          <w:lang w:val="en"/>
        </w:rPr>
        <w:instrText xml:space="preserve"> ADDIN EN.CITE &lt;EndNote&gt;&lt;Cite&gt;&lt;Author&gt;Giordano&lt;/Author&gt;&lt;Year&gt;2012&lt;/Year&gt;&lt;RecNum&gt;2019&lt;/RecNum&gt;&lt;DisplayText&gt;[53]&lt;/DisplayText&gt;&lt;record&gt;&lt;rec-number&gt;2019&lt;/rec-number&gt;&lt;foreign-keys&gt;&lt;key app="EN" db-id="x9ztesrpvfexe3e9et6vv5dm9sdv2v52xwve"&gt;2019&lt;/key&gt;&lt;/foreign-keys&gt;&lt;ref-type name="Journal Article"&gt;17&lt;/ref-type&gt;&lt;contributors&gt;&lt;authors&gt;&lt;author&gt;Giordano, S. H.&lt;/author&gt;&lt;author&gt;Lin, Y. L.&lt;/author&gt;&lt;author&gt;Kuo, Y. F.&lt;/author&gt;&lt;author&gt;Hortobagyi, G. N.&lt;/author&gt;&lt;author&gt;Goodwin, J. S.&lt;/author&gt;&lt;/authors&gt;&lt;/contributors&gt;&lt;auth-address&gt;The University of Texas MD Anderson Cancer Center, 1515 Holcombe Blvd, Unit 1354, Houston, TX 77030, USA. sgiordan@mdanderson.org&lt;/auth-address&gt;&lt;titles&gt;&lt;title&gt;Decline in the use of anthracyclines for breast cancer&lt;/title&gt;&lt;secondary-title&gt;J Clin Oncol&lt;/secondary-title&gt;&lt;/titles&gt;&lt;periodical&gt;&lt;full-title&gt;J Clin Oncol&lt;/full-title&gt;&lt;/periodical&gt;&lt;pages&gt;2232-9&lt;/pages&gt;&lt;volume&gt;30&lt;/volume&gt;&lt;number&gt;18&lt;/number&gt;&lt;edition&gt;2012/05/23&lt;/edition&gt;&lt;keywords&gt;&lt;keyword&gt;Adult&lt;/keyword&gt;&lt;keyword&gt;Aged&lt;/keyword&gt;&lt;keyword&gt;Aged, 80 and over&lt;/keyword&gt;&lt;keyword&gt;Anthracyclines/*therapeutic use&lt;/keyword&gt;&lt;keyword&gt;Antineoplastic Combined Chemotherapy Protocols/*therapeutic use&lt;/keyword&gt;&lt;keyword&gt;Breast Neoplasms/*drug therapy&lt;/keyword&gt;&lt;keyword&gt;Bridged Compounds/*therapeutic use&lt;/keyword&gt;&lt;keyword&gt;Chemotherapy, Adjuvant&lt;/keyword&gt;&lt;keyword&gt;Drug Utilization/statistics &amp;amp; numerical data&lt;/keyword&gt;&lt;keyword&gt;Female&lt;/keyword&gt;&lt;keyword&gt;Humans&lt;/keyword&gt;&lt;keyword&gt;Middle Aged&lt;/keyword&gt;&lt;keyword&gt;Taxoids/*therapeutic use&lt;/keyword&gt;&lt;/keywords&gt;&lt;dates&gt;&lt;year&gt;2012&lt;/year&gt;&lt;pub-dates&gt;&lt;date&gt;Jun 20&lt;/date&gt;&lt;/pub-dates&gt;&lt;/dates&gt;&lt;isbn&gt;1527-7755 (Electronic)&amp;#xD;0732-183X (Linking)&lt;/isbn&gt;&lt;accession-num&gt;22614988&lt;/accession-num&gt;&lt;urls&gt;&lt;related-urls&gt;&lt;url&gt;http://www.ncbi.nlm.nih.gov/pubmed/22614988&lt;/url&gt;&lt;/related-urls&gt;&lt;/urls&gt;&lt;custom2&gt;3397719&lt;/custom2&gt;&lt;electronic-resource-num&gt;10.1200/JCO.2011.40.1273&amp;#xD;JCO.2011.40.1273 [pii]&lt;/electronic-resource-num&gt;&lt;language&gt;eng&lt;/language&gt;&lt;/record&gt;&lt;/Cite&gt;&lt;/EndNote&gt;</w:instrText>
      </w:r>
      <w:r w:rsidR="004E4B34" w:rsidRPr="00F06682">
        <w:rPr>
          <w:rFonts w:ascii="Book Antiqua" w:eastAsia="Times New Roman" w:hAnsi="Book Antiqua" w:cs="Times New Roman"/>
          <w:sz w:val="24"/>
          <w:szCs w:val="24"/>
          <w:vertAlign w:val="superscript"/>
          <w:lang w:val="en"/>
        </w:rPr>
        <w:fldChar w:fldCharType="separate"/>
      </w:r>
      <w:r w:rsidR="004E4B34" w:rsidRPr="00F06682">
        <w:rPr>
          <w:rFonts w:ascii="Book Antiqua" w:eastAsia="Times New Roman" w:hAnsi="Book Antiqua" w:cs="Times New Roman"/>
          <w:noProof/>
          <w:sz w:val="24"/>
          <w:szCs w:val="24"/>
          <w:vertAlign w:val="superscript"/>
          <w:lang w:val="en"/>
        </w:rPr>
        <w:t>[</w:t>
      </w:r>
      <w:hyperlink w:anchor="_ENREF_53" w:tooltip="Giordano, 2012 #2019" w:history="1">
        <w:r w:rsidR="004E4B34" w:rsidRPr="00F06682">
          <w:rPr>
            <w:rFonts w:ascii="Book Antiqua" w:eastAsia="Times New Roman" w:hAnsi="Book Antiqua" w:cs="Times New Roman"/>
            <w:noProof/>
            <w:sz w:val="24"/>
            <w:szCs w:val="24"/>
            <w:vertAlign w:val="superscript"/>
            <w:lang w:val="en"/>
          </w:rPr>
          <w:t>53</w:t>
        </w:r>
      </w:hyperlink>
      <w:r w:rsidR="004E4B34" w:rsidRPr="00F06682">
        <w:rPr>
          <w:rFonts w:ascii="Book Antiqua" w:eastAsia="Times New Roman" w:hAnsi="Book Antiqua" w:cs="Times New Roman"/>
          <w:noProof/>
          <w:sz w:val="24"/>
          <w:szCs w:val="24"/>
          <w:vertAlign w:val="superscript"/>
          <w:lang w:val="en"/>
        </w:rPr>
        <w:t>]</w:t>
      </w:r>
      <w:r w:rsidR="004E4B34" w:rsidRPr="00F06682">
        <w:rPr>
          <w:rFonts w:ascii="Book Antiqua" w:eastAsia="Times New Roman" w:hAnsi="Book Antiqua" w:cs="Times New Roman"/>
          <w:sz w:val="24"/>
          <w:szCs w:val="24"/>
          <w:vertAlign w:val="superscript"/>
          <w:lang w:val="en"/>
        </w:rPr>
        <w:fldChar w:fldCharType="end"/>
      </w:r>
      <w:r w:rsidRPr="0021794F">
        <w:rPr>
          <w:rFonts w:ascii="Book Antiqua" w:hAnsi="Book Antiqua" w:cs="Times New Roman"/>
          <w:sz w:val="24"/>
          <w:szCs w:val="24"/>
        </w:rPr>
        <w:t xml:space="preserve">, </w:t>
      </w:r>
      <w:r w:rsidR="0028079A" w:rsidRPr="0021794F">
        <w:rPr>
          <w:rFonts w:ascii="Book Antiqua" w:eastAsia="Times New Roman" w:hAnsi="Book Antiqua" w:cs="Times New Roman"/>
          <w:sz w:val="24"/>
          <w:szCs w:val="24"/>
          <w:lang w:val="en"/>
        </w:rPr>
        <w:t>looking at claims from 445</w:t>
      </w:r>
      <w:r w:rsidR="00F06682">
        <w:rPr>
          <w:rFonts w:ascii="Book Antiqua" w:eastAsia="Times New Roman" w:hAnsi="Book Antiqua" w:cs="Times New Roman"/>
          <w:sz w:val="24"/>
          <w:szCs w:val="24"/>
          <w:lang w:val="en"/>
        </w:rPr>
        <w:t>8 Medicare beneficiaries and 30</w:t>
      </w:r>
      <w:r w:rsidR="0028079A" w:rsidRPr="0021794F">
        <w:rPr>
          <w:rFonts w:ascii="Book Antiqua" w:eastAsia="Times New Roman" w:hAnsi="Book Antiqua" w:cs="Times New Roman"/>
          <w:sz w:val="24"/>
          <w:szCs w:val="24"/>
          <w:lang w:val="en"/>
        </w:rPr>
        <w:t xml:space="preserve">422 </w:t>
      </w:r>
      <w:r w:rsidR="00F50558" w:rsidRPr="0021794F">
        <w:rPr>
          <w:rFonts w:ascii="Book Antiqua" w:eastAsia="Times New Roman" w:hAnsi="Book Antiqua" w:cs="Times New Roman"/>
          <w:sz w:val="24"/>
          <w:szCs w:val="24"/>
          <w:lang w:val="en"/>
        </w:rPr>
        <w:t>privately-</w:t>
      </w:r>
      <w:r w:rsidR="0028079A" w:rsidRPr="0021794F">
        <w:rPr>
          <w:rFonts w:ascii="Book Antiqua" w:eastAsia="Times New Roman" w:hAnsi="Book Antiqua" w:cs="Times New Roman"/>
          <w:sz w:val="24"/>
          <w:szCs w:val="24"/>
          <w:lang w:val="en"/>
        </w:rPr>
        <w:t xml:space="preserve">insured population </w:t>
      </w:r>
      <w:r w:rsidR="009B681E" w:rsidRPr="0021794F">
        <w:rPr>
          <w:rFonts w:ascii="Book Antiqua" w:eastAsia="Times New Roman" w:hAnsi="Book Antiqua" w:cs="Times New Roman"/>
          <w:sz w:val="24"/>
          <w:szCs w:val="24"/>
          <w:lang w:val="en"/>
        </w:rPr>
        <w:t>(</w:t>
      </w:r>
      <w:proofErr w:type="spellStart"/>
      <w:r w:rsidR="009B681E" w:rsidRPr="0021794F">
        <w:rPr>
          <w:rFonts w:ascii="Book Antiqua" w:eastAsia="Times New Roman" w:hAnsi="Book Antiqua" w:cs="Times New Roman"/>
          <w:sz w:val="24"/>
          <w:szCs w:val="24"/>
          <w:lang w:val="en"/>
        </w:rPr>
        <w:t>Marketscan</w:t>
      </w:r>
      <w:proofErr w:type="spellEnd"/>
      <w:r w:rsidR="009B681E" w:rsidRPr="0021794F">
        <w:rPr>
          <w:rFonts w:ascii="Book Antiqua" w:eastAsia="Times New Roman" w:hAnsi="Book Antiqua" w:cs="Times New Roman"/>
          <w:sz w:val="24"/>
          <w:szCs w:val="24"/>
          <w:lang w:val="en"/>
        </w:rPr>
        <w:t>)</w:t>
      </w:r>
      <w:r w:rsidR="0028079A" w:rsidRPr="0021794F">
        <w:rPr>
          <w:rFonts w:ascii="Book Antiqua" w:eastAsia="Times New Roman" w:hAnsi="Book Antiqua" w:cs="Times New Roman"/>
          <w:sz w:val="24"/>
          <w:szCs w:val="24"/>
          <w:lang w:val="en"/>
        </w:rPr>
        <w:t xml:space="preserve">, </w:t>
      </w:r>
      <w:r w:rsidR="00F50558" w:rsidRPr="0021794F">
        <w:rPr>
          <w:rFonts w:ascii="Book Antiqua" w:eastAsia="Times New Roman" w:hAnsi="Book Antiqua" w:cs="Times New Roman"/>
          <w:sz w:val="24"/>
          <w:szCs w:val="24"/>
          <w:lang w:val="en"/>
        </w:rPr>
        <w:t xml:space="preserve">demonstrated </w:t>
      </w:r>
      <w:r w:rsidR="009B681E" w:rsidRPr="0021794F">
        <w:rPr>
          <w:rFonts w:ascii="Book Antiqua" w:eastAsia="Times New Roman" w:hAnsi="Book Antiqua" w:cs="Times New Roman"/>
          <w:sz w:val="24"/>
          <w:szCs w:val="24"/>
          <w:lang w:val="en"/>
        </w:rPr>
        <w:t xml:space="preserve">that </w:t>
      </w:r>
      <w:r w:rsidR="0028079A" w:rsidRPr="0021794F">
        <w:rPr>
          <w:rFonts w:ascii="Book Antiqua" w:eastAsia="Times New Roman" w:hAnsi="Book Antiqua" w:cs="Times New Roman"/>
          <w:sz w:val="24"/>
          <w:szCs w:val="24"/>
          <w:lang w:val="en"/>
        </w:rPr>
        <w:t xml:space="preserve">a sharp increase in the use of taxane-based chemotherapy and a decline in anthracycline-based chemotherapy </w:t>
      </w:r>
      <w:r w:rsidR="00421B8F" w:rsidRPr="0021794F">
        <w:rPr>
          <w:rFonts w:ascii="Book Antiqua" w:eastAsia="Times New Roman" w:hAnsi="Book Antiqua" w:cs="Times New Roman"/>
          <w:sz w:val="24"/>
          <w:szCs w:val="24"/>
          <w:lang w:val="en"/>
        </w:rPr>
        <w:t>had</w:t>
      </w:r>
      <w:r w:rsidR="0028079A" w:rsidRPr="0021794F">
        <w:rPr>
          <w:rFonts w:ascii="Book Antiqua" w:eastAsia="Times New Roman" w:hAnsi="Book Antiqua" w:cs="Times New Roman"/>
          <w:sz w:val="24"/>
          <w:szCs w:val="24"/>
          <w:lang w:val="en"/>
        </w:rPr>
        <w:t xml:space="preserve"> occurred</w:t>
      </w:r>
      <w:r w:rsidR="009B681E" w:rsidRPr="0021794F">
        <w:rPr>
          <w:rFonts w:ascii="Book Antiqua" w:eastAsia="Times New Roman" w:hAnsi="Book Antiqua" w:cs="Times New Roman"/>
          <w:sz w:val="24"/>
          <w:szCs w:val="24"/>
          <w:lang w:val="en"/>
        </w:rPr>
        <w:t xml:space="preserve"> during the study period (1998-2009)</w:t>
      </w:r>
      <w:r w:rsidR="0028079A" w:rsidRPr="0021794F">
        <w:rPr>
          <w:rFonts w:ascii="Book Antiqua" w:eastAsia="Times New Roman" w:hAnsi="Book Antiqua" w:cs="Times New Roman"/>
          <w:sz w:val="24"/>
          <w:szCs w:val="24"/>
          <w:lang w:val="en"/>
        </w:rPr>
        <w:t>.</w:t>
      </w:r>
      <w:r w:rsidR="00421B8F" w:rsidRPr="0021794F">
        <w:rPr>
          <w:rFonts w:ascii="Book Antiqua" w:eastAsia="Times New Roman" w:hAnsi="Book Antiqua" w:cs="Times New Roman"/>
          <w:sz w:val="24"/>
          <w:szCs w:val="24"/>
          <w:lang w:val="en"/>
        </w:rPr>
        <w:t xml:space="preserve"> Such change </w:t>
      </w:r>
      <w:r w:rsidR="009928E5" w:rsidRPr="0021794F">
        <w:rPr>
          <w:rFonts w:ascii="Book Antiqua" w:eastAsia="Times New Roman" w:hAnsi="Book Antiqua" w:cs="Times New Roman"/>
          <w:sz w:val="24"/>
          <w:szCs w:val="24"/>
          <w:lang w:val="en"/>
        </w:rPr>
        <w:t>seemed to appear</w:t>
      </w:r>
      <w:r w:rsidR="00421B8F" w:rsidRPr="0021794F">
        <w:rPr>
          <w:rFonts w:ascii="Book Antiqua" w:eastAsia="Times New Roman" w:hAnsi="Book Antiqua" w:cs="Times New Roman"/>
          <w:sz w:val="24"/>
          <w:szCs w:val="24"/>
          <w:lang w:val="en"/>
        </w:rPr>
        <w:t xml:space="preserve"> </w:t>
      </w:r>
      <w:r w:rsidR="00F50558" w:rsidRPr="0021794F">
        <w:rPr>
          <w:rFonts w:ascii="Book Antiqua" w:eastAsia="Times New Roman" w:hAnsi="Book Antiqua" w:cs="Times New Roman"/>
          <w:sz w:val="24"/>
          <w:szCs w:val="24"/>
          <w:lang w:val="en"/>
        </w:rPr>
        <w:t xml:space="preserve">in late 2005 and the crossover </w:t>
      </w:r>
      <w:r w:rsidR="009B681E" w:rsidRPr="0021794F">
        <w:rPr>
          <w:rFonts w:ascii="Book Antiqua" w:eastAsia="Times New Roman" w:hAnsi="Book Antiqua" w:cs="Times New Roman"/>
          <w:sz w:val="24"/>
          <w:szCs w:val="24"/>
          <w:lang w:val="en"/>
        </w:rPr>
        <w:t>occurred in</w:t>
      </w:r>
      <w:r w:rsidR="00F50558" w:rsidRPr="0021794F">
        <w:rPr>
          <w:rFonts w:ascii="Book Antiqua" w:eastAsia="Times New Roman" w:hAnsi="Book Antiqua" w:cs="Times New Roman"/>
          <w:sz w:val="24"/>
          <w:szCs w:val="24"/>
          <w:lang w:val="en"/>
        </w:rPr>
        <w:t xml:space="preserve"> late 2007. B</w:t>
      </w:r>
      <w:r w:rsidR="00CF6B20" w:rsidRPr="0021794F">
        <w:rPr>
          <w:rFonts w:ascii="Book Antiqua" w:eastAsia="Times New Roman" w:hAnsi="Book Antiqua" w:cs="Times New Roman"/>
          <w:sz w:val="24"/>
          <w:szCs w:val="24"/>
          <w:lang w:val="en"/>
        </w:rPr>
        <w:t>y the end of the study period,</w:t>
      </w:r>
      <w:r w:rsidR="0028079A" w:rsidRPr="0021794F">
        <w:rPr>
          <w:rFonts w:ascii="Book Antiqua" w:eastAsia="Times New Roman" w:hAnsi="Book Antiqua" w:cs="Times New Roman"/>
          <w:sz w:val="24"/>
          <w:szCs w:val="24"/>
          <w:lang w:val="en"/>
        </w:rPr>
        <w:t xml:space="preserve"> 51% of patients </w:t>
      </w:r>
      <w:r w:rsidR="00CF6B20" w:rsidRPr="0021794F">
        <w:rPr>
          <w:rFonts w:ascii="Book Antiqua" w:eastAsia="Times New Roman" w:hAnsi="Book Antiqua" w:cs="Times New Roman"/>
          <w:sz w:val="24"/>
          <w:szCs w:val="24"/>
          <w:lang w:val="en"/>
        </w:rPr>
        <w:t xml:space="preserve">in the Medicare cohort </w:t>
      </w:r>
      <w:r w:rsidR="0028079A" w:rsidRPr="0021794F">
        <w:rPr>
          <w:rFonts w:ascii="Book Antiqua" w:eastAsia="Times New Roman" w:hAnsi="Book Antiqua" w:cs="Times New Roman"/>
          <w:sz w:val="24"/>
          <w:szCs w:val="24"/>
          <w:lang w:val="en"/>
        </w:rPr>
        <w:t xml:space="preserve">received taxane-based and </w:t>
      </w:r>
      <w:r w:rsidR="00CF6B20" w:rsidRPr="0021794F">
        <w:rPr>
          <w:rFonts w:ascii="Book Antiqua" w:eastAsia="Times New Roman" w:hAnsi="Book Antiqua" w:cs="Times New Roman"/>
          <w:sz w:val="24"/>
          <w:szCs w:val="24"/>
          <w:lang w:val="en"/>
        </w:rPr>
        <w:t xml:space="preserve">only </w:t>
      </w:r>
      <w:r w:rsidR="0028079A" w:rsidRPr="0021794F">
        <w:rPr>
          <w:rFonts w:ascii="Book Antiqua" w:eastAsia="Times New Roman" w:hAnsi="Book Antiqua" w:cs="Times New Roman"/>
          <w:sz w:val="24"/>
          <w:szCs w:val="24"/>
          <w:lang w:val="en"/>
        </w:rPr>
        <w:t>32% received anthracycline-based chemotherapy.</w:t>
      </w:r>
      <w:r w:rsidR="009928E5" w:rsidRPr="0021794F">
        <w:rPr>
          <w:rFonts w:ascii="Book Antiqua" w:eastAsia="Times New Roman" w:hAnsi="Book Antiqua" w:cs="Times New Roman"/>
          <w:sz w:val="24"/>
          <w:szCs w:val="24"/>
          <w:lang w:val="en"/>
        </w:rPr>
        <w:t xml:space="preserve"> A s</w:t>
      </w:r>
      <w:r w:rsidR="00CF6B20" w:rsidRPr="0021794F">
        <w:rPr>
          <w:rFonts w:ascii="Book Antiqua" w:eastAsia="Times New Roman" w:hAnsi="Book Antiqua" w:cs="Times New Roman"/>
          <w:sz w:val="24"/>
          <w:szCs w:val="24"/>
          <w:lang w:val="en"/>
        </w:rPr>
        <w:t xml:space="preserve">imilar pattern of care was noted in the privately </w:t>
      </w:r>
      <w:r w:rsidR="00CF6B20" w:rsidRPr="0021794F">
        <w:rPr>
          <w:rFonts w:ascii="Book Antiqua" w:eastAsia="Times New Roman" w:hAnsi="Book Antiqua" w:cs="Times New Roman"/>
          <w:sz w:val="24"/>
          <w:szCs w:val="24"/>
          <w:lang w:val="en"/>
        </w:rPr>
        <w:lastRenderedPageBreak/>
        <w:t xml:space="preserve">insured population. </w:t>
      </w:r>
      <w:r w:rsidR="000E4544" w:rsidRPr="0021794F">
        <w:rPr>
          <w:rFonts w:ascii="Book Antiqua" w:eastAsia="Times New Roman" w:hAnsi="Book Antiqua" w:cs="Times New Roman"/>
          <w:sz w:val="24"/>
          <w:szCs w:val="24"/>
          <w:lang w:val="en"/>
        </w:rPr>
        <w:t xml:space="preserve">An </w:t>
      </w:r>
      <w:r w:rsidR="00FD248F" w:rsidRPr="0021794F">
        <w:rPr>
          <w:rFonts w:ascii="Book Antiqua" w:eastAsia="Times New Roman" w:hAnsi="Book Antiqua" w:cs="Times New Roman"/>
          <w:sz w:val="24"/>
          <w:szCs w:val="24"/>
          <w:lang w:val="en"/>
        </w:rPr>
        <w:t xml:space="preserve">additional </w:t>
      </w:r>
      <w:r w:rsidR="000E4544" w:rsidRPr="0021794F">
        <w:rPr>
          <w:rFonts w:ascii="Book Antiqua" w:eastAsia="Times New Roman" w:hAnsi="Book Antiqua" w:cs="Times New Roman"/>
          <w:sz w:val="24"/>
          <w:szCs w:val="24"/>
          <w:lang w:val="en"/>
        </w:rPr>
        <w:t xml:space="preserve">important observation was </w:t>
      </w:r>
      <w:r w:rsidR="00FD248F" w:rsidRPr="0021794F">
        <w:rPr>
          <w:rFonts w:ascii="Book Antiqua" w:eastAsia="Times New Roman" w:hAnsi="Book Antiqua" w:cs="Times New Roman"/>
          <w:sz w:val="24"/>
          <w:szCs w:val="24"/>
          <w:lang w:val="en"/>
        </w:rPr>
        <w:t xml:space="preserve">seen </w:t>
      </w:r>
      <w:r w:rsidR="00E17F0C" w:rsidRPr="0021794F">
        <w:rPr>
          <w:rFonts w:ascii="Book Antiqua" w:hAnsi="Book Antiqua" w:cs="Times New Roman"/>
          <w:sz w:val="24"/>
          <w:szCs w:val="24"/>
        </w:rPr>
        <w:t xml:space="preserve">among trastuzumab </w:t>
      </w:r>
      <w:r w:rsidR="00DC11DF" w:rsidRPr="0021794F">
        <w:rPr>
          <w:rFonts w:ascii="Book Antiqua" w:hAnsi="Book Antiqua" w:cs="Times New Roman"/>
          <w:sz w:val="24"/>
          <w:szCs w:val="24"/>
        </w:rPr>
        <w:t>recipients</w:t>
      </w:r>
      <w:r w:rsidR="00E17F0C" w:rsidRPr="0021794F">
        <w:rPr>
          <w:rFonts w:ascii="Book Antiqua" w:hAnsi="Book Antiqua" w:cs="Times New Roman"/>
          <w:sz w:val="24"/>
          <w:szCs w:val="24"/>
        </w:rPr>
        <w:t>,</w:t>
      </w:r>
      <w:r w:rsidR="00FD248F" w:rsidRPr="0021794F">
        <w:rPr>
          <w:rFonts w:ascii="Book Antiqua" w:eastAsia="Times New Roman" w:hAnsi="Book Antiqua" w:cs="Times New Roman"/>
          <w:sz w:val="24"/>
          <w:szCs w:val="24"/>
          <w:lang w:val="en"/>
        </w:rPr>
        <w:t xml:space="preserve"> in the private market, </w:t>
      </w:r>
      <w:r w:rsidR="00850C00" w:rsidRPr="0021794F">
        <w:rPr>
          <w:rFonts w:ascii="Book Antiqua" w:hAnsi="Book Antiqua" w:cs="Times New Roman"/>
          <w:sz w:val="24"/>
          <w:szCs w:val="24"/>
        </w:rPr>
        <w:t xml:space="preserve">use of </w:t>
      </w:r>
      <w:r w:rsidR="00E17F0C" w:rsidRPr="0021794F">
        <w:rPr>
          <w:rFonts w:ascii="Book Antiqua" w:hAnsi="Book Antiqua" w:cs="Times New Roman"/>
          <w:sz w:val="24"/>
          <w:szCs w:val="24"/>
        </w:rPr>
        <w:t xml:space="preserve">docetaxel increased from 34.4% of women in 2005 to 61.7% of women in 2008, and for patients who did not receive trastuzumab, the use of docetaxel changed from 42.6% in 2005 to 59.4% in 2008. Similar findings were also noted in </w:t>
      </w:r>
      <w:r w:rsidR="000E4544" w:rsidRPr="0021794F">
        <w:rPr>
          <w:rFonts w:ascii="Book Antiqua" w:hAnsi="Book Antiqua" w:cs="Times New Roman"/>
          <w:sz w:val="24"/>
          <w:szCs w:val="24"/>
        </w:rPr>
        <w:t xml:space="preserve">the Medicare </w:t>
      </w:r>
      <w:r w:rsidR="00E17F0C" w:rsidRPr="0021794F">
        <w:rPr>
          <w:rFonts w:ascii="Book Antiqua" w:hAnsi="Book Antiqua" w:cs="Times New Roman"/>
          <w:sz w:val="24"/>
          <w:szCs w:val="24"/>
        </w:rPr>
        <w:t xml:space="preserve">cohort. In the </w:t>
      </w:r>
      <w:r w:rsidR="000E4544" w:rsidRPr="0021794F">
        <w:rPr>
          <w:rFonts w:ascii="Book Antiqua" w:hAnsi="Book Antiqua" w:cs="Times New Roman"/>
          <w:sz w:val="24"/>
          <w:szCs w:val="24"/>
        </w:rPr>
        <w:t xml:space="preserve">trastuzumab </w:t>
      </w:r>
      <w:r w:rsidR="00DC11DF" w:rsidRPr="0021794F">
        <w:rPr>
          <w:rFonts w:ascii="Book Antiqua" w:hAnsi="Book Antiqua" w:cs="Times New Roman"/>
          <w:sz w:val="24"/>
          <w:szCs w:val="24"/>
        </w:rPr>
        <w:t>recipients</w:t>
      </w:r>
      <w:r w:rsidR="000E4544" w:rsidRPr="0021794F">
        <w:rPr>
          <w:rFonts w:ascii="Book Antiqua" w:hAnsi="Book Antiqua" w:cs="Times New Roman"/>
          <w:sz w:val="24"/>
          <w:szCs w:val="24"/>
        </w:rPr>
        <w:t>, the rate of docetaxel increased from 62.5% of patients in 2005 to 74.5% of patients in 2008</w:t>
      </w:r>
      <w:r w:rsidR="00E17F0C" w:rsidRPr="0021794F">
        <w:rPr>
          <w:rFonts w:ascii="Book Antiqua" w:hAnsi="Book Antiqua" w:cs="Times New Roman"/>
          <w:sz w:val="24"/>
          <w:szCs w:val="24"/>
        </w:rPr>
        <w:t>, and i</w:t>
      </w:r>
      <w:r w:rsidR="000E4544" w:rsidRPr="0021794F">
        <w:rPr>
          <w:rFonts w:ascii="Book Antiqua" w:hAnsi="Book Antiqua" w:cs="Times New Roman"/>
          <w:sz w:val="24"/>
          <w:szCs w:val="24"/>
        </w:rPr>
        <w:t xml:space="preserve">n patients who did not receive trastuzumab, </w:t>
      </w:r>
      <w:r w:rsidR="00E17F0C" w:rsidRPr="0021794F">
        <w:rPr>
          <w:rFonts w:ascii="Book Antiqua" w:hAnsi="Book Antiqua" w:cs="Times New Roman"/>
          <w:sz w:val="24"/>
          <w:szCs w:val="24"/>
        </w:rPr>
        <w:t xml:space="preserve">docetaxel increased from </w:t>
      </w:r>
      <w:r w:rsidR="000E4544" w:rsidRPr="0021794F">
        <w:rPr>
          <w:rFonts w:ascii="Book Antiqua" w:hAnsi="Book Antiqua" w:cs="Times New Roman"/>
          <w:sz w:val="24"/>
          <w:szCs w:val="24"/>
        </w:rPr>
        <w:t xml:space="preserve">44.2% in 2005, </w:t>
      </w:r>
      <w:r w:rsidR="00E17F0C" w:rsidRPr="0021794F">
        <w:rPr>
          <w:rFonts w:ascii="Book Antiqua" w:hAnsi="Book Antiqua" w:cs="Times New Roman"/>
          <w:sz w:val="24"/>
          <w:szCs w:val="24"/>
        </w:rPr>
        <w:t>to 88.8% in 2008</w:t>
      </w:r>
      <w:r w:rsidR="000E4544" w:rsidRPr="0021794F">
        <w:rPr>
          <w:rFonts w:ascii="Book Antiqua" w:hAnsi="Book Antiqua" w:cs="Times New Roman"/>
          <w:sz w:val="24"/>
          <w:szCs w:val="24"/>
        </w:rPr>
        <w:t xml:space="preserve">. </w:t>
      </w:r>
      <w:r w:rsidR="00E17F0C" w:rsidRPr="0021794F">
        <w:rPr>
          <w:rFonts w:ascii="Book Antiqua" w:hAnsi="Book Antiqua" w:cs="Times New Roman"/>
          <w:sz w:val="24"/>
          <w:szCs w:val="24"/>
        </w:rPr>
        <w:t>These changes</w:t>
      </w:r>
      <w:r w:rsidR="000E4544" w:rsidRPr="0021794F">
        <w:rPr>
          <w:rFonts w:ascii="Book Antiqua" w:hAnsi="Book Antiqua" w:cs="Times New Roman"/>
          <w:sz w:val="24"/>
          <w:szCs w:val="24"/>
        </w:rPr>
        <w:t xml:space="preserve"> likely reflect the increas</w:t>
      </w:r>
      <w:r w:rsidR="007552F6" w:rsidRPr="0021794F">
        <w:rPr>
          <w:rFonts w:ascii="Book Antiqua" w:hAnsi="Book Antiqua" w:cs="Times New Roman"/>
          <w:sz w:val="24"/>
          <w:szCs w:val="24"/>
        </w:rPr>
        <w:t>ing</w:t>
      </w:r>
      <w:r w:rsidR="000E4544" w:rsidRPr="0021794F">
        <w:rPr>
          <w:rFonts w:ascii="Book Antiqua" w:hAnsi="Book Antiqua" w:cs="Times New Roman"/>
          <w:sz w:val="24"/>
          <w:szCs w:val="24"/>
        </w:rPr>
        <w:t xml:space="preserve"> popularity </w:t>
      </w:r>
      <w:r w:rsidR="000E54B8" w:rsidRPr="0021794F">
        <w:rPr>
          <w:rFonts w:ascii="Book Antiqua" w:hAnsi="Book Antiqua" w:cs="Times New Roman"/>
          <w:sz w:val="24"/>
          <w:szCs w:val="24"/>
        </w:rPr>
        <w:t>of the docetax</w:t>
      </w:r>
      <w:r w:rsidR="00E17F0C" w:rsidRPr="0021794F">
        <w:rPr>
          <w:rFonts w:ascii="Book Antiqua" w:hAnsi="Book Antiqua" w:cs="Times New Roman"/>
          <w:sz w:val="24"/>
          <w:szCs w:val="24"/>
        </w:rPr>
        <w:t xml:space="preserve">el/cyclophosphamide (TC) regimen for patients with HER2 negative disease and </w:t>
      </w:r>
      <w:r w:rsidR="000E4544" w:rsidRPr="0021794F">
        <w:rPr>
          <w:rFonts w:ascii="Book Antiqua" w:hAnsi="Book Antiqua" w:cs="Times New Roman"/>
          <w:sz w:val="24"/>
          <w:szCs w:val="24"/>
        </w:rPr>
        <w:t>of the</w:t>
      </w:r>
      <w:r w:rsidR="000E54B8" w:rsidRPr="0021794F">
        <w:rPr>
          <w:rFonts w:ascii="Book Antiqua" w:hAnsi="Book Antiqua" w:cs="Times New Roman"/>
          <w:sz w:val="24"/>
          <w:szCs w:val="24"/>
        </w:rPr>
        <w:t xml:space="preserve"> docetax</w:t>
      </w:r>
      <w:r w:rsidR="000E4544" w:rsidRPr="0021794F">
        <w:rPr>
          <w:rFonts w:ascii="Book Antiqua" w:hAnsi="Book Antiqua" w:cs="Times New Roman"/>
          <w:sz w:val="24"/>
          <w:szCs w:val="24"/>
        </w:rPr>
        <w:t xml:space="preserve">el/carboplatin/trastuzumab </w:t>
      </w:r>
      <w:r w:rsidR="00E17F0C" w:rsidRPr="0021794F">
        <w:rPr>
          <w:rFonts w:ascii="Book Antiqua" w:hAnsi="Book Antiqua" w:cs="Times New Roman"/>
          <w:sz w:val="24"/>
          <w:szCs w:val="24"/>
        </w:rPr>
        <w:t xml:space="preserve">(TCH) </w:t>
      </w:r>
      <w:r w:rsidR="000E4544" w:rsidRPr="0021794F">
        <w:rPr>
          <w:rFonts w:ascii="Book Antiqua" w:hAnsi="Book Antiqua" w:cs="Times New Roman"/>
          <w:sz w:val="24"/>
          <w:szCs w:val="24"/>
        </w:rPr>
        <w:t>regimen for patients with HER2 positive disease</w:t>
      </w:r>
      <w:r w:rsidR="00E17F0C" w:rsidRPr="0021794F">
        <w:rPr>
          <w:rFonts w:ascii="Book Antiqua" w:hAnsi="Book Antiqua" w:cs="Times New Roman"/>
          <w:sz w:val="24"/>
          <w:szCs w:val="24"/>
        </w:rPr>
        <w:t>.</w:t>
      </w:r>
      <w:r w:rsidR="000E4544" w:rsidRPr="0021794F">
        <w:rPr>
          <w:rFonts w:ascii="Book Antiqua" w:hAnsi="Book Antiqua" w:cs="Times New Roman"/>
          <w:sz w:val="24"/>
          <w:szCs w:val="24"/>
        </w:rPr>
        <w:t xml:space="preserve"> </w:t>
      </w:r>
      <w:r w:rsidR="00E17F0C" w:rsidRPr="0021794F">
        <w:rPr>
          <w:rFonts w:ascii="Book Antiqua" w:eastAsia="Times New Roman" w:hAnsi="Book Antiqua" w:cs="Times New Roman"/>
          <w:sz w:val="24"/>
          <w:szCs w:val="24"/>
          <w:lang w:val="en"/>
        </w:rPr>
        <w:t xml:space="preserve">Also of </w:t>
      </w:r>
      <w:r w:rsidR="00CF6B20" w:rsidRPr="0021794F">
        <w:rPr>
          <w:rFonts w:ascii="Book Antiqua" w:eastAsia="Times New Roman" w:hAnsi="Book Antiqua" w:cs="Times New Roman"/>
          <w:sz w:val="24"/>
          <w:szCs w:val="24"/>
          <w:lang w:val="en"/>
        </w:rPr>
        <w:t xml:space="preserve">relevance </w:t>
      </w:r>
      <w:r w:rsidR="00E17F0C" w:rsidRPr="0021794F">
        <w:rPr>
          <w:rFonts w:ascii="Book Antiqua" w:eastAsia="Times New Roman" w:hAnsi="Book Antiqua" w:cs="Times New Roman"/>
          <w:sz w:val="24"/>
          <w:szCs w:val="24"/>
          <w:lang w:val="en"/>
        </w:rPr>
        <w:t>is</w:t>
      </w:r>
      <w:r w:rsidR="009B681E" w:rsidRPr="0021794F">
        <w:rPr>
          <w:rFonts w:ascii="Book Antiqua" w:eastAsia="Times New Roman" w:hAnsi="Book Antiqua" w:cs="Times New Roman"/>
          <w:sz w:val="24"/>
          <w:szCs w:val="24"/>
          <w:lang w:val="en"/>
        </w:rPr>
        <w:t xml:space="preserve"> that</w:t>
      </w:r>
      <w:r w:rsidR="00B27C7C" w:rsidRPr="0021794F">
        <w:rPr>
          <w:rFonts w:ascii="Book Antiqua" w:eastAsia="Times New Roman" w:hAnsi="Book Antiqua" w:cs="Times New Roman"/>
          <w:sz w:val="24"/>
          <w:szCs w:val="24"/>
          <w:lang w:val="en"/>
        </w:rPr>
        <w:t>,</w:t>
      </w:r>
      <w:r w:rsidR="009B681E" w:rsidRPr="0021794F">
        <w:rPr>
          <w:rFonts w:ascii="Book Antiqua" w:eastAsia="Times New Roman" w:hAnsi="Book Antiqua" w:cs="Times New Roman"/>
          <w:sz w:val="24"/>
          <w:szCs w:val="24"/>
          <w:lang w:val="en"/>
        </w:rPr>
        <w:t xml:space="preserve"> </w:t>
      </w:r>
      <w:r w:rsidR="0028079A" w:rsidRPr="0021794F">
        <w:rPr>
          <w:rFonts w:ascii="Book Antiqua" w:eastAsia="Times New Roman" w:hAnsi="Book Antiqua" w:cs="Times New Roman"/>
          <w:sz w:val="24"/>
          <w:szCs w:val="24"/>
          <w:lang w:val="en"/>
        </w:rPr>
        <w:t xml:space="preserve">patients who underwent </w:t>
      </w:r>
      <w:r w:rsidR="00CF6B20" w:rsidRPr="0021794F">
        <w:rPr>
          <w:rFonts w:ascii="Book Antiqua" w:eastAsia="Times New Roman" w:hAnsi="Book Antiqua" w:cs="Times New Roman"/>
          <w:sz w:val="24"/>
          <w:szCs w:val="24"/>
          <w:lang w:val="en"/>
        </w:rPr>
        <w:t xml:space="preserve">the </w:t>
      </w:r>
      <w:r w:rsidR="0028079A" w:rsidRPr="0021794F">
        <w:rPr>
          <w:rFonts w:ascii="Book Antiqua" w:eastAsia="Times New Roman" w:hAnsi="Book Antiqua" w:cs="Times New Roman"/>
          <w:sz w:val="24"/>
          <w:szCs w:val="24"/>
          <w:lang w:val="en"/>
        </w:rPr>
        <w:t xml:space="preserve">21-gene recurrence score testing </w:t>
      </w:r>
      <w:r w:rsidR="00CF6B20" w:rsidRPr="0021794F">
        <w:rPr>
          <w:rFonts w:ascii="Book Antiqua" w:eastAsia="Times New Roman" w:hAnsi="Book Antiqua" w:cs="Times New Roman"/>
          <w:sz w:val="24"/>
          <w:szCs w:val="24"/>
          <w:lang w:val="en"/>
        </w:rPr>
        <w:t>Oncotype DX®</w:t>
      </w:r>
      <w:r w:rsidR="00E17F0C" w:rsidRPr="0021794F">
        <w:rPr>
          <w:rFonts w:ascii="Book Antiqua" w:eastAsia="Times New Roman" w:hAnsi="Book Antiqua" w:cs="Times New Roman"/>
          <w:sz w:val="24"/>
          <w:szCs w:val="24"/>
          <w:lang w:val="en"/>
        </w:rPr>
        <w:t xml:space="preserve"> </w:t>
      </w:r>
      <w:r w:rsidR="0028079A" w:rsidRPr="0021794F">
        <w:rPr>
          <w:rFonts w:ascii="Book Antiqua" w:eastAsia="Times New Roman" w:hAnsi="Book Antiqua" w:cs="Times New Roman"/>
          <w:sz w:val="24"/>
          <w:szCs w:val="24"/>
          <w:lang w:val="en"/>
        </w:rPr>
        <w:t xml:space="preserve">were more likely to receive </w:t>
      </w:r>
      <w:r w:rsidR="00CF6B20" w:rsidRPr="0021794F">
        <w:rPr>
          <w:rFonts w:ascii="Book Antiqua" w:eastAsia="Times New Roman" w:hAnsi="Book Antiqua" w:cs="Times New Roman"/>
          <w:sz w:val="24"/>
          <w:szCs w:val="24"/>
          <w:lang w:val="en"/>
        </w:rPr>
        <w:t xml:space="preserve">a </w:t>
      </w:r>
      <w:r w:rsidR="0028079A" w:rsidRPr="0021794F">
        <w:rPr>
          <w:rFonts w:ascii="Book Antiqua" w:eastAsia="Times New Roman" w:hAnsi="Book Antiqua" w:cs="Times New Roman"/>
          <w:sz w:val="24"/>
          <w:szCs w:val="24"/>
          <w:lang w:val="en"/>
        </w:rPr>
        <w:t>taxane-based chemotherapy</w:t>
      </w:r>
      <w:r w:rsidR="00CF6B20" w:rsidRPr="0021794F">
        <w:rPr>
          <w:rFonts w:ascii="Book Antiqua" w:eastAsia="Times New Roman" w:hAnsi="Book Antiqua" w:cs="Times New Roman"/>
          <w:sz w:val="24"/>
          <w:szCs w:val="24"/>
          <w:lang w:val="en"/>
        </w:rPr>
        <w:t>.</w:t>
      </w:r>
    </w:p>
    <w:p w:rsidR="002D2A17" w:rsidRPr="0021794F" w:rsidRDefault="009928E5" w:rsidP="00F06682">
      <w:pPr>
        <w:spacing w:after="0" w:line="360" w:lineRule="auto"/>
        <w:ind w:firstLineChars="100" w:firstLine="240"/>
        <w:jc w:val="both"/>
        <w:rPr>
          <w:rFonts w:ascii="Book Antiqua" w:eastAsia="Times New Roman" w:hAnsi="Book Antiqua" w:cs="Times New Roman"/>
          <w:sz w:val="24"/>
          <w:szCs w:val="24"/>
          <w:lang w:val="en"/>
        </w:rPr>
      </w:pPr>
      <w:r w:rsidRPr="0021794F">
        <w:rPr>
          <w:rFonts w:ascii="Book Antiqua" w:eastAsia="Times New Roman" w:hAnsi="Book Antiqua" w:cs="Times New Roman"/>
          <w:sz w:val="24"/>
          <w:szCs w:val="24"/>
          <w:lang w:val="en"/>
        </w:rPr>
        <w:t>Based</w:t>
      </w:r>
      <w:r w:rsidR="00B04FAB" w:rsidRPr="0021794F">
        <w:rPr>
          <w:rFonts w:ascii="Book Antiqua" w:eastAsia="Times New Roman" w:hAnsi="Book Antiqua" w:cs="Times New Roman"/>
          <w:sz w:val="24"/>
          <w:szCs w:val="24"/>
          <w:lang w:val="en"/>
        </w:rPr>
        <w:t xml:space="preserve"> o</w:t>
      </w:r>
      <w:r w:rsidR="00AE43EF" w:rsidRPr="0021794F">
        <w:rPr>
          <w:rFonts w:ascii="Book Antiqua" w:eastAsia="Times New Roman" w:hAnsi="Book Antiqua" w:cs="Times New Roman"/>
          <w:sz w:val="24"/>
          <w:szCs w:val="24"/>
          <w:lang w:val="en"/>
        </w:rPr>
        <w:t>n</w:t>
      </w:r>
      <w:r w:rsidR="00B04FAB" w:rsidRPr="0021794F">
        <w:rPr>
          <w:rFonts w:ascii="Book Antiqua" w:eastAsia="Times New Roman" w:hAnsi="Book Antiqua" w:cs="Times New Roman"/>
          <w:sz w:val="24"/>
          <w:szCs w:val="24"/>
          <w:lang w:val="en"/>
        </w:rPr>
        <w:t xml:space="preserve"> the</w:t>
      </w:r>
      <w:r w:rsidR="00AE43EF" w:rsidRPr="0021794F">
        <w:rPr>
          <w:rFonts w:ascii="Book Antiqua" w:eastAsia="Times New Roman" w:hAnsi="Book Antiqua" w:cs="Times New Roman"/>
          <w:sz w:val="24"/>
          <w:szCs w:val="24"/>
          <w:lang w:val="en"/>
        </w:rPr>
        <w:t xml:space="preserve"> emerging data it seems that patients felt to be at lower or intermediate risk of relapse are being treated with non-anthracycline regimens in the adjuvant setting. But </w:t>
      </w:r>
      <w:r w:rsidR="00361547" w:rsidRPr="0021794F">
        <w:rPr>
          <w:rFonts w:ascii="Book Antiqua" w:eastAsia="Times New Roman" w:hAnsi="Book Antiqua" w:cs="Times New Roman"/>
          <w:sz w:val="24"/>
          <w:szCs w:val="24"/>
          <w:lang w:val="en"/>
        </w:rPr>
        <w:t xml:space="preserve">is there a population that should still receive an anthracycline based-regimen? We personally believe that the anthracyclines still have an important role in the </w:t>
      </w:r>
      <w:r w:rsidR="00FD248F" w:rsidRPr="0021794F">
        <w:rPr>
          <w:rFonts w:ascii="Book Antiqua" w:eastAsia="Times New Roman" w:hAnsi="Book Antiqua" w:cs="Times New Roman"/>
          <w:sz w:val="24"/>
          <w:szCs w:val="24"/>
          <w:lang w:val="en"/>
        </w:rPr>
        <w:t>(neo</w:t>
      </w:r>
      <w:proofErr w:type="gramStart"/>
      <w:r w:rsidR="00FD248F" w:rsidRPr="0021794F">
        <w:rPr>
          <w:rFonts w:ascii="Book Antiqua" w:eastAsia="Times New Roman" w:hAnsi="Book Antiqua" w:cs="Times New Roman"/>
          <w:sz w:val="24"/>
          <w:szCs w:val="24"/>
          <w:lang w:val="en"/>
        </w:rPr>
        <w:t>)</w:t>
      </w:r>
      <w:r w:rsidR="00361547" w:rsidRPr="0021794F">
        <w:rPr>
          <w:rFonts w:ascii="Book Antiqua" w:eastAsia="Times New Roman" w:hAnsi="Book Antiqua" w:cs="Times New Roman"/>
          <w:sz w:val="24"/>
          <w:szCs w:val="24"/>
          <w:lang w:val="en"/>
        </w:rPr>
        <w:t>adjuvant</w:t>
      </w:r>
      <w:proofErr w:type="gramEnd"/>
      <w:r w:rsidR="00361547" w:rsidRPr="0021794F">
        <w:rPr>
          <w:rFonts w:ascii="Book Antiqua" w:eastAsia="Times New Roman" w:hAnsi="Book Antiqua" w:cs="Times New Roman"/>
          <w:sz w:val="24"/>
          <w:szCs w:val="24"/>
          <w:lang w:val="en"/>
        </w:rPr>
        <w:t xml:space="preserve"> care of patients with early stage breast cancer. </w:t>
      </w:r>
      <w:r w:rsidR="000E62EB" w:rsidRPr="0021794F">
        <w:rPr>
          <w:rFonts w:ascii="Book Antiqua" w:eastAsia="Times New Roman" w:hAnsi="Book Antiqua" w:cs="Times New Roman"/>
          <w:sz w:val="24"/>
          <w:szCs w:val="24"/>
          <w:lang w:val="en"/>
        </w:rPr>
        <w:t xml:space="preserve">Anthracyclines </w:t>
      </w:r>
      <w:r w:rsidR="00C70FB1" w:rsidRPr="0021794F">
        <w:rPr>
          <w:rFonts w:ascii="Book Antiqua" w:eastAsia="Times New Roman" w:hAnsi="Book Antiqua" w:cs="Times New Roman"/>
          <w:sz w:val="24"/>
          <w:szCs w:val="24"/>
          <w:lang w:val="en"/>
        </w:rPr>
        <w:t xml:space="preserve">plus taxanes </w:t>
      </w:r>
      <w:r w:rsidR="000E62EB" w:rsidRPr="0021794F">
        <w:rPr>
          <w:rFonts w:ascii="Book Antiqua" w:eastAsia="Times New Roman" w:hAnsi="Book Antiqua" w:cs="Times New Roman"/>
          <w:sz w:val="24"/>
          <w:szCs w:val="24"/>
          <w:lang w:val="en"/>
        </w:rPr>
        <w:t>are important components of what is called today “third generation regimens”</w:t>
      </w:r>
      <w:r w:rsidR="00F06682" w:rsidRPr="00F06682">
        <w:rPr>
          <w:rFonts w:ascii="Book Antiqua" w:eastAsia="Times New Roman" w:hAnsi="Book Antiqua" w:cs="Times New Roman"/>
          <w:sz w:val="24"/>
          <w:szCs w:val="24"/>
          <w:vertAlign w:val="superscript"/>
          <w:lang w:val="en"/>
        </w:rPr>
        <w:fldChar w:fldCharType="begin"/>
      </w:r>
      <w:r w:rsidR="00F06682" w:rsidRPr="00F06682">
        <w:rPr>
          <w:rFonts w:ascii="Book Antiqua" w:eastAsia="Times New Roman" w:hAnsi="Book Antiqua" w:cs="Times New Roman"/>
          <w:sz w:val="24"/>
          <w:szCs w:val="24"/>
          <w:vertAlign w:val="superscript"/>
          <w:lang w:val="en"/>
        </w:rPr>
        <w:instrText xml:space="preserve"> ADDIN EN.CITE &lt;EndNote&gt;&lt;Cite ExcludeAuth="1" ExcludeYear="1"&gt;&lt;RecNum&gt;1301&lt;/RecNum&gt;&lt;DisplayText&gt;[13]&lt;/DisplayText&gt;&lt;record&gt;&lt;rec-number&gt;1301&lt;/rec-number&gt;&lt;foreign-keys&gt;&lt;key app="EN" db-id="x9ztesrpvfexe3e9et6vv5dm9sdv2v52xwve"&gt;1301&lt;/key&gt;&lt;/foreign-keys&gt;&lt;ref-type name="Web Page"&gt;12&lt;/ref-type&gt;&lt;contributors&gt;&lt;/contributors&gt;&lt;titles&gt;&lt;title&gt;Adjuvant! Online&lt;/title&gt;&lt;/titles&gt;&lt;dates&gt;&lt;/dates&gt;&lt;urls&gt;&lt;related-urls&gt;&lt;url&gt;http://www.adjuvantonline.com/index.jsp&lt;/url&gt;&lt;/related-urls&gt;&lt;/urls&gt;&lt;/record&gt;&lt;/Cite&gt;&lt;/EndNote&gt;</w:instrText>
      </w:r>
      <w:r w:rsidR="00F06682" w:rsidRPr="00F06682">
        <w:rPr>
          <w:rFonts w:ascii="Book Antiqua" w:eastAsia="Times New Roman" w:hAnsi="Book Antiqua" w:cs="Times New Roman"/>
          <w:sz w:val="24"/>
          <w:szCs w:val="24"/>
          <w:vertAlign w:val="superscript"/>
          <w:lang w:val="en"/>
        </w:rPr>
        <w:fldChar w:fldCharType="separate"/>
      </w:r>
      <w:r w:rsidR="00F06682" w:rsidRPr="00F06682">
        <w:rPr>
          <w:rFonts w:ascii="Book Antiqua" w:eastAsia="Times New Roman" w:hAnsi="Book Antiqua" w:cs="Times New Roman"/>
          <w:noProof/>
          <w:sz w:val="24"/>
          <w:szCs w:val="24"/>
          <w:vertAlign w:val="superscript"/>
          <w:lang w:val="en"/>
        </w:rPr>
        <w:t>[</w:t>
      </w:r>
      <w:hyperlink w:anchor="_ENREF_13" w:tooltip=",  #1301" w:history="1">
        <w:r w:rsidR="00F06682" w:rsidRPr="00F06682">
          <w:rPr>
            <w:rFonts w:ascii="Book Antiqua" w:eastAsia="Times New Roman" w:hAnsi="Book Antiqua" w:cs="Times New Roman"/>
            <w:noProof/>
            <w:sz w:val="24"/>
            <w:szCs w:val="24"/>
            <w:vertAlign w:val="superscript"/>
            <w:lang w:val="en"/>
          </w:rPr>
          <w:t>13</w:t>
        </w:r>
      </w:hyperlink>
      <w:r w:rsidR="00F06682" w:rsidRPr="00F06682">
        <w:rPr>
          <w:rFonts w:ascii="Book Antiqua" w:eastAsia="Times New Roman" w:hAnsi="Book Antiqua" w:cs="Times New Roman"/>
          <w:noProof/>
          <w:sz w:val="24"/>
          <w:szCs w:val="24"/>
          <w:vertAlign w:val="superscript"/>
          <w:lang w:val="en"/>
        </w:rPr>
        <w:t>]</w:t>
      </w:r>
      <w:r w:rsidR="00F06682" w:rsidRPr="00F06682">
        <w:rPr>
          <w:rFonts w:ascii="Book Antiqua" w:eastAsia="Times New Roman" w:hAnsi="Book Antiqua" w:cs="Times New Roman"/>
          <w:sz w:val="24"/>
          <w:szCs w:val="24"/>
          <w:vertAlign w:val="superscript"/>
          <w:lang w:val="en"/>
        </w:rPr>
        <w:fldChar w:fldCharType="end"/>
      </w:r>
      <w:r w:rsidR="000E62EB" w:rsidRPr="0021794F">
        <w:rPr>
          <w:rFonts w:ascii="Book Antiqua" w:eastAsia="Times New Roman" w:hAnsi="Book Antiqua" w:cs="Times New Roman"/>
          <w:sz w:val="24"/>
          <w:szCs w:val="24"/>
          <w:lang w:val="en"/>
        </w:rPr>
        <w:t xml:space="preserve">. </w:t>
      </w:r>
      <w:r w:rsidR="000E62EB" w:rsidRPr="0021794F">
        <w:rPr>
          <w:rFonts w:ascii="Book Antiqua" w:hAnsi="Book Antiqua" w:cs="Times New Roman"/>
          <w:sz w:val="24"/>
          <w:szCs w:val="24"/>
        </w:rPr>
        <w:t>The</w:t>
      </w:r>
      <w:r w:rsidR="00C70FB1" w:rsidRPr="0021794F">
        <w:rPr>
          <w:rFonts w:ascii="Book Antiqua" w:hAnsi="Book Antiqua" w:cs="Times New Roman"/>
          <w:sz w:val="24"/>
          <w:szCs w:val="24"/>
        </w:rPr>
        <w:t>se include</w:t>
      </w:r>
      <w:r w:rsidR="003E74E5" w:rsidRPr="0021794F">
        <w:rPr>
          <w:rFonts w:ascii="Book Antiqua" w:hAnsi="Book Antiqua" w:cs="Times New Roman"/>
          <w:sz w:val="24"/>
          <w:szCs w:val="24"/>
        </w:rPr>
        <w:t xml:space="preserve"> regimens like</w:t>
      </w:r>
      <w:r w:rsidR="00C70FB1" w:rsidRPr="0021794F">
        <w:rPr>
          <w:rFonts w:ascii="Book Antiqua" w:hAnsi="Book Antiqua" w:cs="Times New Roman"/>
          <w:sz w:val="24"/>
          <w:szCs w:val="24"/>
        </w:rPr>
        <w:t xml:space="preserve"> </w:t>
      </w:r>
      <w:r w:rsidR="0044139D" w:rsidRPr="0021794F">
        <w:rPr>
          <w:rFonts w:ascii="Book Antiqua" w:hAnsi="Book Antiqua" w:cs="Times New Roman"/>
          <w:sz w:val="24"/>
          <w:szCs w:val="24"/>
        </w:rPr>
        <w:t>3</w:t>
      </w:r>
      <w:r w:rsidR="00C70FB1" w:rsidRPr="0021794F">
        <w:rPr>
          <w:rFonts w:ascii="Book Antiqua" w:hAnsi="Book Antiqua" w:cs="Times New Roman"/>
          <w:sz w:val="24"/>
          <w:szCs w:val="24"/>
        </w:rPr>
        <w:t xml:space="preserve"> cycles of </w:t>
      </w:r>
      <w:r w:rsidR="005F2149" w:rsidRPr="0021794F">
        <w:rPr>
          <w:rFonts w:ascii="Book Antiqua" w:hAnsi="Book Antiqua" w:cs="Times New Roman"/>
          <w:sz w:val="24"/>
          <w:szCs w:val="24"/>
        </w:rPr>
        <w:t xml:space="preserve">CEF </w:t>
      </w:r>
      <w:r w:rsidR="00C70FB1" w:rsidRPr="0021794F">
        <w:rPr>
          <w:rFonts w:ascii="Book Antiqua" w:hAnsi="Book Antiqua" w:cs="Times New Roman"/>
          <w:sz w:val="24"/>
          <w:szCs w:val="24"/>
        </w:rPr>
        <w:t xml:space="preserve">followed by </w:t>
      </w:r>
      <w:r w:rsidR="0044139D" w:rsidRPr="0021794F">
        <w:rPr>
          <w:rFonts w:ascii="Book Antiqua" w:hAnsi="Book Antiqua" w:cs="Times New Roman"/>
          <w:sz w:val="24"/>
          <w:szCs w:val="24"/>
        </w:rPr>
        <w:t>3</w:t>
      </w:r>
      <w:r w:rsidR="00C70FB1" w:rsidRPr="0021794F">
        <w:rPr>
          <w:rFonts w:ascii="Book Antiqua" w:hAnsi="Book Antiqua" w:cs="Times New Roman"/>
          <w:sz w:val="24"/>
          <w:szCs w:val="24"/>
        </w:rPr>
        <w:t xml:space="preserve"> cycles of </w:t>
      </w:r>
      <w:proofErr w:type="spellStart"/>
      <w:r w:rsidR="00C70FB1" w:rsidRPr="0021794F">
        <w:rPr>
          <w:rFonts w:ascii="Book Antiqua" w:hAnsi="Book Antiqua" w:cs="Times New Roman"/>
          <w:sz w:val="24"/>
          <w:szCs w:val="24"/>
        </w:rPr>
        <w:t>docetaxel</w:t>
      </w:r>
      <w:proofErr w:type="spellEnd"/>
      <w:r w:rsidR="00C70FB1" w:rsidRPr="0021794F">
        <w:rPr>
          <w:rFonts w:ascii="Book Antiqua" w:hAnsi="Book Antiqua" w:cs="Times New Roman"/>
          <w:sz w:val="24"/>
          <w:szCs w:val="24"/>
        </w:rPr>
        <w:t xml:space="preserve"> (</w:t>
      </w:r>
      <w:r w:rsidR="005F2149" w:rsidRPr="0021794F">
        <w:rPr>
          <w:rFonts w:ascii="Book Antiqua" w:hAnsi="Book Antiqua" w:cs="Times New Roman"/>
          <w:sz w:val="24"/>
          <w:szCs w:val="24"/>
        </w:rPr>
        <w:t>CEF</w:t>
      </w:r>
      <w:r w:rsidR="00C70FB1" w:rsidRPr="0021794F">
        <w:rPr>
          <w:rFonts w:ascii="Book Antiqua" w:hAnsi="Book Antiqua" w:cs="Times New Roman"/>
          <w:sz w:val="24"/>
          <w:szCs w:val="24"/>
        </w:rPr>
        <w:t xml:space="preserve">-D) </w:t>
      </w:r>
      <w:r w:rsidR="003E74E5" w:rsidRPr="0021794F">
        <w:rPr>
          <w:rFonts w:ascii="Book Antiqua" w:hAnsi="Book Antiqua" w:cs="Times New Roman"/>
          <w:sz w:val="24"/>
          <w:szCs w:val="24"/>
        </w:rPr>
        <w:t xml:space="preserve">as </w:t>
      </w:r>
      <w:r w:rsidR="0044139D" w:rsidRPr="0021794F">
        <w:rPr>
          <w:rFonts w:ascii="Book Antiqua" w:hAnsi="Book Antiqua" w:cs="Times New Roman"/>
          <w:sz w:val="24"/>
          <w:szCs w:val="24"/>
        </w:rPr>
        <w:t>developed in</w:t>
      </w:r>
      <w:r w:rsidR="00C70FB1" w:rsidRPr="0021794F">
        <w:rPr>
          <w:rFonts w:ascii="Book Antiqua" w:hAnsi="Book Antiqua" w:cs="Times New Roman"/>
          <w:sz w:val="24"/>
          <w:szCs w:val="24"/>
        </w:rPr>
        <w:t xml:space="preserve"> the </w:t>
      </w:r>
      <w:r w:rsidR="000E62EB" w:rsidRPr="0021794F">
        <w:rPr>
          <w:rFonts w:ascii="Book Antiqua" w:hAnsi="Book Antiqua" w:cs="Times New Roman"/>
          <w:sz w:val="24"/>
          <w:szCs w:val="24"/>
        </w:rPr>
        <w:t>PACS 01 trial</w:t>
      </w:r>
      <w:r w:rsidR="006F1C31" w:rsidRPr="00F06682">
        <w:rPr>
          <w:rFonts w:ascii="Book Antiqua" w:hAnsi="Book Antiqua" w:cs="Times New Roman"/>
          <w:sz w:val="24"/>
          <w:szCs w:val="24"/>
          <w:vertAlign w:val="superscript"/>
        </w:rPr>
        <w:fldChar w:fldCharType="begin">
          <w:fldData xml:space="preserve">PEVuZE5vdGU+PENpdGU+PEF1dGhvcj5Sb2NoZTwvQXV0aG9yPjxZZWFyPjIwMDY8L1llYXI+PFJl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==
</w:fldData>
        </w:fldChar>
      </w:r>
      <w:r w:rsidR="00C9739B" w:rsidRPr="00F06682">
        <w:rPr>
          <w:rFonts w:ascii="Book Antiqua" w:hAnsi="Book Antiqua" w:cs="Times New Roman"/>
          <w:sz w:val="24"/>
          <w:szCs w:val="24"/>
          <w:vertAlign w:val="superscript"/>
        </w:rPr>
        <w:instrText xml:space="preserve"> ADDIN EN.CITE </w:instrText>
      </w:r>
      <w:r w:rsidR="00C9739B" w:rsidRPr="00F06682">
        <w:rPr>
          <w:rFonts w:ascii="Book Antiqua" w:hAnsi="Book Antiqua" w:cs="Times New Roman"/>
          <w:sz w:val="24"/>
          <w:szCs w:val="24"/>
          <w:vertAlign w:val="superscript"/>
        </w:rPr>
        <w:fldChar w:fldCharType="begin">
          <w:fldData xml:space="preserve">PEVuZE5vdGU+PENpdGU+PEF1dGhvcj5Sb2NoZTwvQXV0aG9yPjxZZWFyPjIwMDY8L1llYXI+PFJl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==
</w:fldData>
        </w:fldChar>
      </w:r>
      <w:r w:rsidR="00C9739B" w:rsidRPr="00F06682">
        <w:rPr>
          <w:rFonts w:ascii="Book Antiqua" w:hAnsi="Book Antiqua" w:cs="Times New Roman"/>
          <w:sz w:val="24"/>
          <w:szCs w:val="24"/>
          <w:vertAlign w:val="superscript"/>
        </w:rPr>
        <w:instrText xml:space="preserve"> ADDIN EN.CITE.DATA </w:instrText>
      </w:r>
      <w:r w:rsidR="00C9739B" w:rsidRPr="00F06682">
        <w:rPr>
          <w:rFonts w:ascii="Book Antiqua" w:hAnsi="Book Antiqua" w:cs="Times New Roman"/>
          <w:sz w:val="24"/>
          <w:szCs w:val="24"/>
          <w:vertAlign w:val="superscript"/>
        </w:rPr>
      </w:r>
      <w:r w:rsidR="00C9739B" w:rsidRPr="00F06682">
        <w:rPr>
          <w:rFonts w:ascii="Book Antiqua" w:hAnsi="Book Antiqua" w:cs="Times New Roman"/>
          <w:sz w:val="24"/>
          <w:szCs w:val="24"/>
          <w:vertAlign w:val="superscript"/>
        </w:rPr>
        <w:fldChar w:fldCharType="end"/>
      </w:r>
      <w:r w:rsidR="006F1C31" w:rsidRPr="00F06682">
        <w:rPr>
          <w:rFonts w:ascii="Book Antiqua" w:hAnsi="Book Antiqua" w:cs="Times New Roman"/>
          <w:sz w:val="24"/>
          <w:szCs w:val="24"/>
          <w:vertAlign w:val="superscript"/>
        </w:rPr>
      </w:r>
      <w:r w:rsidR="006F1C31" w:rsidRPr="00F06682">
        <w:rPr>
          <w:rFonts w:ascii="Book Antiqua" w:hAnsi="Book Antiqua" w:cs="Times New Roman"/>
          <w:sz w:val="24"/>
          <w:szCs w:val="24"/>
          <w:vertAlign w:val="superscript"/>
        </w:rPr>
        <w:fldChar w:fldCharType="separate"/>
      </w:r>
      <w:r w:rsidR="00C9739B" w:rsidRPr="00F06682">
        <w:rPr>
          <w:rFonts w:ascii="Book Antiqua" w:hAnsi="Book Antiqua" w:cs="Times New Roman"/>
          <w:noProof/>
          <w:sz w:val="24"/>
          <w:szCs w:val="24"/>
          <w:vertAlign w:val="superscript"/>
        </w:rPr>
        <w:t>[</w:t>
      </w:r>
      <w:hyperlink w:anchor="_ENREF_54" w:tooltip="Roche, 2006 #2195" w:history="1">
        <w:r w:rsidR="00C9247D" w:rsidRPr="00F06682">
          <w:rPr>
            <w:rFonts w:ascii="Book Antiqua" w:hAnsi="Book Antiqua" w:cs="Times New Roman"/>
            <w:noProof/>
            <w:sz w:val="24"/>
            <w:szCs w:val="24"/>
            <w:vertAlign w:val="superscript"/>
          </w:rPr>
          <w:t>54</w:t>
        </w:r>
      </w:hyperlink>
      <w:r w:rsidR="00C9739B" w:rsidRPr="00F06682">
        <w:rPr>
          <w:rFonts w:ascii="Book Antiqua" w:hAnsi="Book Antiqua" w:cs="Times New Roman"/>
          <w:noProof/>
          <w:sz w:val="24"/>
          <w:szCs w:val="24"/>
          <w:vertAlign w:val="superscript"/>
        </w:rPr>
        <w:t>]</w:t>
      </w:r>
      <w:r w:rsidR="006F1C31" w:rsidRPr="00F06682">
        <w:rPr>
          <w:rFonts w:ascii="Book Antiqua" w:hAnsi="Book Antiqua" w:cs="Times New Roman"/>
          <w:sz w:val="24"/>
          <w:szCs w:val="24"/>
          <w:vertAlign w:val="superscript"/>
        </w:rPr>
        <w:fldChar w:fldCharType="end"/>
      </w:r>
      <w:r w:rsidR="0044139D" w:rsidRPr="0021794F">
        <w:rPr>
          <w:rFonts w:ascii="Book Antiqua" w:hAnsi="Book Antiqua" w:cs="Times New Roman"/>
          <w:sz w:val="24"/>
          <w:szCs w:val="24"/>
        </w:rPr>
        <w:t xml:space="preserve">; 4 cycles of AC followed by paclitaxel or </w:t>
      </w:r>
      <w:proofErr w:type="spellStart"/>
      <w:r w:rsidR="0044139D" w:rsidRPr="0021794F">
        <w:rPr>
          <w:rFonts w:ascii="Book Antiqua" w:hAnsi="Book Antiqua" w:cs="Times New Roman"/>
          <w:sz w:val="24"/>
          <w:szCs w:val="24"/>
        </w:rPr>
        <w:t>docetaxel</w:t>
      </w:r>
      <w:proofErr w:type="spellEnd"/>
      <w:r w:rsidR="003C6433">
        <w:rPr>
          <w:rFonts w:ascii="Book Antiqua" w:hAnsi="Book Antiqua" w:cs="Times New Roman" w:hint="eastAsia"/>
          <w:sz w:val="24"/>
          <w:szCs w:val="24"/>
          <w:lang w:eastAsia="zh-CN"/>
        </w:rPr>
        <w:t xml:space="preserve"> </w:t>
      </w:r>
      <w:r w:rsidR="003E74E5" w:rsidRPr="0021794F">
        <w:rPr>
          <w:rFonts w:ascii="Book Antiqua" w:hAnsi="Book Antiqua" w:cs="Times New Roman"/>
          <w:sz w:val="24"/>
          <w:szCs w:val="24"/>
        </w:rPr>
        <w:t>as used in the CALGB 9741 and ECOG 1199 clinical trials</w:t>
      </w:r>
      <w:r w:rsidR="00B873FF" w:rsidRPr="00F06682">
        <w:rPr>
          <w:rFonts w:ascii="Book Antiqua" w:eastAsia="Times New Roman" w:hAnsi="Book Antiqua" w:cs="Times New Roman"/>
          <w:sz w:val="24"/>
          <w:szCs w:val="24"/>
          <w:vertAlign w:val="superscript"/>
          <w:lang w:val="en"/>
        </w:rPr>
        <w:fldChar w:fldCharType="begin">
          <w:fldData xml:space="preserve">PEVuZE5vdGU+PENpdGU+PEF1dGhvcj5DaXRyb248L0F1dGhvcj48WWVhcj4yMDAzPC9ZZWFyPjxS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</w:fldData>
        </w:fldChar>
      </w:r>
      <w:r w:rsidR="00C9739B" w:rsidRPr="00F06682">
        <w:rPr>
          <w:rFonts w:ascii="Book Antiqua" w:eastAsia="Times New Roman" w:hAnsi="Book Antiqua" w:cs="Times New Roman"/>
          <w:sz w:val="24"/>
          <w:szCs w:val="24"/>
          <w:vertAlign w:val="superscript"/>
          <w:lang w:val="en"/>
        </w:rPr>
        <w:instrText xml:space="preserve"> ADDIN EN.CITE </w:instrText>
      </w:r>
      <w:r w:rsidR="00C9739B" w:rsidRPr="00F06682">
        <w:rPr>
          <w:rFonts w:ascii="Book Antiqua" w:eastAsia="Times New Roman" w:hAnsi="Book Antiqua" w:cs="Times New Roman"/>
          <w:sz w:val="24"/>
          <w:szCs w:val="24"/>
          <w:vertAlign w:val="superscript"/>
          <w:lang w:val="en"/>
        </w:rPr>
        <w:fldChar w:fldCharType="begin">
          <w:fldData xml:space="preserve">PEVuZE5vdGU+PENpdGU+PEF1dGhvcj5DaXRyb248L0F1dGhvcj48WWVhcj4yMDAzPC9ZZWFyPjxS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</w:fldData>
        </w:fldChar>
      </w:r>
      <w:r w:rsidR="00C9739B" w:rsidRPr="00F06682">
        <w:rPr>
          <w:rFonts w:ascii="Book Antiqua" w:eastAsia="Times New Roman" w:hAnsi="Book Antiqua" w:cs="Times New Roman"/>
          <w:sz w:val="24"/>
          <w:szCs w:val="24"/>
          <w:vertAlign w:val="superscript"/>
          <w:lang w:val="en"/>
        </w:rPr>
        <w:instrText xml:space="preserve"> ADDIN EN.CITE.DATA </w:instrText>
      </w:r>
      <w:r w:rsidR="00C9739B" w:rsidRPr="00F06682">
        <w:rPr>
          <w:rFonts w:ascii="Book Antiqua" w:eastAsia="Times New Roman" w:hAnsi="Book Antiqua" w:cs="Times New Roman"/>
          <w:sz w:val="24"/>
          <w:szCs w:val="24"/>
          <w:vertAlign w:val="superscript"/>
          <w:lang w:val="en"/>
        </w:rPr>
      </w:r>
      <w:r w:rsidR="00C9739B" w:rsidRPr="00F06682">
        <w:rPr>
          <w:rFonts w:ascii="Book Antiqua" w:eastAsia="Times New Roman" w:hAnsi="Book Antiqua" w:cs="Times New Roman"/>
          <w:sz w:val="24"/>
          <w:szCs w:val="24"/>
          <w:vertAlign w:val="superscript"/>
          <w:lang w:val="en"/>
        </w:rPr>
        <w:fldChar w:fldCharType="end"/>
      </w:r>
      <w:r w:rsidR="00B873FF" w:rsidRPr="00F06682">
        <w:rPr>
          <w:rFonts w:ascii="Book Antiqua" w:eastAsia="Times New Roman" w:hAnsi="Book Antiqua" w:cs="Times New Roman"/>
          <w:sz w:val="24"/>
          <w:szCs w:val="24"/>
          <w:vertAlign w:val="superscript"/>
          <w:lang w:val="en"/>
        </w:rPr>
      </w:r>
      <w:r w:rsidR="00B873FF" w:rsidRPr="00F06682">
        <w:rPr>
          <w:rFonts w:ascii="Book Antiqua" w:eastAsia="Times New Roman" w:hAnsi="Book Antiqua" w:cs="Times New Roman"/>
          <w:sz w:val="24"/>
          <w:szCs w:val="24"/>
          <w:vertAlign w:val="superscript"/>
          <w:lang w:val="en"/>
        </w:rPr>
        <w:fldChar w:fldCharType="separate"/>
      </w:r>
      <w:r w:rsidR="00C9739B" w:rsidRPr="00F06682">
        <w:rPr>
          <w:rFonts w:ascii="Book Antiqua" w:eastAsia="Times New Roman" w:hAnsi="Book Antiqua" w:cs="Times New Roman"/>
          <w:noProof/>
          <w:sz w:val="24"/>
          <w:szCs w:val="24"/>
          <w:vertAlign w:val="superscript"/>
          <w:lang w:val="en"/>
        </w:rPr>
        <w:t>[</w:t>
      </w:r>
      <w:hyperlink w:anchor="_ENREF_55" w:tooltip="Citron, 2003 #2202" w:history="1">
        <w:r w:rsidR="00C9247D" w:rsidRPr="00F06682">
          <w:rPr>
            <w:rFonts w:ascii="Book Antiqua" w:eastAsia="Times New Roman" w:hAnsi="Book Antiqua" w:cs="Times New Roman"/>
            <w:noProof/>
            <w:sz w:val="24"/>
            <w:szCs w:val="24"/>
            <w:vertAlign w:val="superscript"/>
            <w:lang w:val="en"/>
          </w:rPr>
          <w:t>55</w:t>
        </w:r>
      </w:hyperlink>
      <w:r w:rsidR="00F06682" w:rsidRPr="00F06682">
        <w:rPr>
          <w:rFonts w:ascii="Book Antiqua" w:eastAsia="Times New Roman" w:hAnsi="Book Antiqua" w:cs="Times New Roman"/>
          <w:noProof/>
          <w:sz w:val="24"/>
          <w:szCs w:val="24"/>
          <w:vertAlign w:val="superscript"/>
          <w:lang w:val="en"/>
        </w:rPr>
        <w:t>,</w:t>
      </w:r>
      <w:hyperlink w:anchor="_ENREF_56" w:tooltip="Sparano, 2008 #2573" w:history="1">
        <w:r w:rsidR="00C9247D" w:rsidRPr="00F06682">
          <w:rPr>
            <w:rFonts w:ascii="Book Antiqua" w:eastAsia="Times New Roman" w:hAnsi="Book Antiqua" w:cs="Times New Roman"/>
            <w:noProof/>
            <w:sz w:val="24"/>
            <w:szCs w:val="24"/>
            <w:vertAlign w:val="superscript"/>
            <w:lang w:val="en"/>
          </w:rPr>
          <w:t>56</w:t>
        </w:r>
      </w:hyperlink>
      <w:r w:rsidR="00C9739B" w:rsidRPr="00F06682">
        <w:rPr>
          <w:rFonts w:ascii="Book Antiqua" w:eastAsia="Times New Roman" w:hAnsi="Book Antiqua" w:cs="Times New Roman"/>
          <w:noProof/>
          <w:sz w:val="24"/>
          <w:szCs w:val="24"/>
          <w:vertAlign w:val="superscript"/>
          <w:lang w:val="en"/>
        </w:rPr>
        <w:t>]</w:t>
      </w:r>
      <w:r w:rsidR="00B873FF" w:rsidRPr="00F06682">
        <w:rPr>
          <w:rFonts w:ascii="Book Antiqua" w:eastAsia="Times New Roman" w:hAnsi="Book Antiqua" w:cs="Times New Roman"/>
          <w:sz w:val="24"/>
          <w:szCs w:val="24"/>
          <w:vertAlign w:val="superscript"/>
          <w:lang w:val="en"/>
        </w:rPr>
        <w:fldChar w:fldCharType="end"/>
      </w:r>
      <w:r w:rsidR="003E74E5" w:rsidRPr="0021794F">
        <w:rPr>
          <w:rFonts w:ascii="Book Antiqua" w:hAnsi="Book Antiqua" w:cs="Times New Roman"/>
          <w:sz w:val="24"/>
          <w:szCs w:val="24"/>
        </w:rPr>
        <w:t>,</w:t>
      </w:r>
      <w:r w:rsidR="003111B1" w:rsidRPr="0021794F">
        <w:rPr>
          <w:rFonts w:ascii="Book Antiqua" w:hAnsi="Book Antiqua" w:cs="Times New Roman"/>
          <w:sz w:val="24"/>
          <w:szCs w:val="24"/>
        </w:rPr>
        <w:t xml:space="preserve"> 6 cycles of doxorubicin, cyclophosphamide and docetaxel (TAC)</w:t>
      </w:r>
      <w:r w:rsidR="003E74E5" w:rsidRPr="0021794F">
        <w:rPr>
          <w:rFonts w:ascii="Book Antiqua" w:hAnsi="Book Antiqua" w:cs="Times New Roman"/>
          <w:sz w:val="24"/>
          <w:szCs w:val="24"/>
        </w:rPr>
        <w:t xml:space="preserve"> as in the BCIRG 001</w:t>
      </w:r>
      <w:r w:rsidR="00532636" w:rsidRPr="0021794F">
        <w:rPr>
          <w:rFonts w:ascii="Book Antiqua" w:hAnsi="Book Antiqua" w:cs="Times New Roman"/>
          <w:sz w:val="24"/>
          <w:szCs w:val="24"/>
        </w:rPr>
        <w:t xml:space="preserve"> trial</w:t>
      </w:r>
      <w:r w:rsidR="000E54B8" w:rsidRPr="00F06682">
        <w:rPr>
          <w:rFonts w:ascii="Book Antiqua" w:hAnsi="Book Antiqua" w:cs="Times New Roman"/>
          <w:sz w:val="24"/>
          <w:szCs w:val="24"/>
          <w:vertAlign w:val="superscript"/>
        </w:rPr>
        <w:fldChar w:fldCharType="begin">
          <w:fldData xml:space="preserve">PEVuZE5vdGU+PENpdGU+PEF1dGhvcj5NYXJ0aW48L0F1dGhvcj48WWVhcj4yMDA1PC9ZZWFyPjxS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</w:fldData>
        </w:fldChar>
      </w:r>
      <w:r w:rsidR="00C9739B" w:rsidRPr="00F06682">
        <w:rPr>
          <w:rFonts w:ascii="Book Antiqua" w:hAnsi="Book Antiqua" w:cs="Times New Roman"/>
          <w:sz w:val="24"/>
          <w:szCs w:val="24"/>
          <w:vertAlign w:val="superscript"/>
        </w:rPr>
        <w:instrText xml:space="preserve"> ADDIN EN.CITE </w:instrText>
      </w:r>
      <w:r w:rsidR="00C9739B" w:rsidRPr="00F06682">
        <w:rPr>
          <w:rFonts w:ascii="Book Antiqua" w:hAnsi="Book Antiqua" w:cs="Times New Roman"/>
          <w:sz w:val="24"/>
          <w:szCs w:val="24"/>
          <w:vertAlign w:val="superscript"/>
        </w:rPr>
        <w:fldChar w:fldCharType="begin">
          <w:fldData xml:space="preserve">PEVuZE5vdGU+PENpdGU+PEF1dGhvcj5NYXJ0aW48L0F1dGhvcj48WWVhcj4yMDA1PC9ZZWFyPjxS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</w:fldData>
        </w:fldChar>
      </w:r>
      <w:r w:rsidR="00C9739B" w:rsidRPr="00F06682">
        <w:rPr>
          <w:rFonts w:ascii="Book Antiqua" w:hAnsi="Book Antiqua" w:cs="Times New Roman"/>
          <w:sz w:val="24"/>
          <w:szCs w:val="24"/>
          <w:vertAlign w:val="superscript"/>
        </w:rPr>
        <w:instrText xml:space="preserve"> ADDIN EN.CITE.DATA </w:instrText>
      </w:r>
      <w:r w:rsidR="00C9739B" w:rsidRPr="00F06682">
        <w:rPr>
          <w:rFonts w:ascii="Book Antiqua" w:hAnsi="Book Antiqua" w:cs="Times New Roman"/>
          <w:sz w:val="24"/>
          <w:szCs w:val="24"/>
          <w:vertAlign w:val="superscript"/>
        </w:rPr>
      </w:r>
      <w:r w:rsidR="00C9739B" w:rsidRPr="00F06682">
        <w:rPr>
          <w:rFonts w:ascii="Book Antiqua" w:hAnsi="Book Antiqua" w:cs="Times New Roman"/>
          <w:sz w:val="24"/>
          <w:szCs w:val="24"/>
          <w:vertAlign w:val="superscript"/>
        </w:rPr>
        <w:fldChar w:fldCharType="end"/>
      </w:r>
      <w:r w:rsidR="000E54B8" w:rsidRPr="00F06682">
        <w:rPr>
          <w:rFonts w:ascii="Book Antiqua" w:hAnsi="Book Antiqua" w:cs="Times New Roman"/>
          <w:sz w:val="24"/>
          <w:szCs w:val="24"/>
          <w:vertAlign w:val="superscript"/>
        </w:rPr>
      </w:r>
      <w:r w:rsidR="000E54B8" w:rsidRPr="00F06682">
        <w:rPr>
          <w:rFonts w:ascii="Book Antiqua" w:hAnsi="Book Antiqua" w:cs="Times New Roman"/>
          <w:sz w:val="24"/>
          <w:szCs w:val="24"/>
          <w:vertAlign w:val="superscript"/>
        </w:rPr>
        <w:fldChar w:fldCharType="separate"/>
      </w:r>
      <w:r w:rsidR="00C9739B" w:rsidRPr="00F06682">
        <w:rPr>
          <w:rFonts w:ascii="Book Antiqua" w:hAnsi="Book Antiqua" w:cs="Times New Roman"/>
          <w:noProof/>
          <w:sz w:val="24"/>
          <w:szCs w:val="24"/>
          <w:vertAlign w:val="superscript"/>
        </w:rPr>
        <w:t>[</w:t>
      </w:r>
      <w:hyperlink w:anchor="_ENREF_57" w:tooltip="Martin, 2005 #2541" w:history="1">
        <w:r w:rsidR="00C9247D" w:rsidRPr="00F06682">
          <w:rPr>
            <w:rFonts w:ascii="Book Antiqua" w:hAnsi="Book Antiqua" w:cs="Times New Roman"/>
            <w:noProof/>
            <w:sz w:val="24"/>
            <w:szCs w:val="24"/>
            <w:vertAlign w:val="superscript"/>
          </w:rPr>
          <w:t>57</w:t>
        </w:r>
      </w:hyperlink>
      <w:r w:rsidR="00C9739B" w:rsidRPr="00F06682">
        <w:rPr>
          <w:rFonts w:ascii="Book Antiqua" w:hAnsi="Book Antiqua" w:cs="Times New Roman"/>
          <w:noProof/>
          <w:sz w:val="24"/>
          <w:szCs w:val="24"/>
          <w:vertAlign w:val="superscript"/>
        </w:rPr>
        <w:t>]</w:t>
      </w:r>
      <w:r w:rsidR="000E54B8" w:rsidRPr="00F06682">
        <w:rPr>
          <w:rFonts w:ascii="Book Antiqua" w:hAnsi="Book Antiqua" w:cs="Times New Roman"/>
          <w:sz w:val="24"/>
          <w:szCs w:val="24"/>
          <w:vertAlign w:val="superscript"/>
        </w:rPr>
        <w:fldChar w:fldCharType="end"/>
      </w:r>
      <w:r w:rsidR="003E74E5" w:rsidRPr="0021794F">
        <w:rPr>
          <w:rFonts w:ascii="Book Antiqua" w:hAnsi="Book Antiqua" w:cs="Times New Roman"/>
          <w:sz w:val="24"/>
          <w:szCs w:val="24"/>
        </w:rPr>
        <w:t xml:space="preserve"> </w:t>
      </w:r>
      <w:r w:rsidR="00532636" w:rsidRPr="0021794F">
        <w:rPr>
          <w:rFonts w:ascii="Book Antiqua" w:hAnsi="Book Antiqua" w:cs="Times New Roman"/>
          <w:sz w:val="24"/>
          <w:szCs w:val="24"/>
        </w:rPr>
        <w:t>and the trastuzumab containing regimens from the NCCTG 9831, NSABP B-31 and BCIRG 006 studies previously discussed</w:t>
      </w:r>
      <w:r w:rsidR="00F06682" w:rsidRPr="00F06682">
        <w:rPr>
          <w:rFonts w:ascii="Book Antiqua" w:hAnsi="Book Antiqua" w:cs="Times New Roman"/>
          <w:sz w:val="24"/>
          <w:szCs w:val="24"/>
          <w:vertAlign w:val="superscript"/>
        </w:rPr>
        <w:fldChar w:fldCharType="begin">
          <w:fldData xml:space="preserve">PEVuZE5vdGU+PENpdGU+PEF1dGhvcj5QZXJlejwvQXV0aG9yPjxZZWFyPjIwMTE8L1llYXI+PFJl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</w:fldData>
        </w:fldChar>
      </w:r>
      <w:r w:rsidR="00F06682" w:rsidRPr="00F06682">
        <w:rPr>
          <w:rFonts w:ascii="Book Antiqua" w:hAnsi="Book Antiqua" w:cs="Times New Roman"/>
          <w:sz w:val="24"/>
          <w:szCs w:val="24"/>
          <w:vertAlign w:val="superscript"/>
        </w:rPr>
        <w:instrText xml:space="preserve"> ADDIN EN.CITE </w:instrText>
      </w:r>
      <w:r w:rsidR="00F06682" w:rsidRPr="00F06682">
        <w:rPr>
          <w:rFonts w:ascii="Book Antiqua" w:hAnsi="Book Antiqua" w:cs="Times New Roman"/>
          <w:sz w:val="24"/>
          <w:szCs w:val="24"/>
          <w:vertAlign w:val="superscript"/>
        </w:rPr>
        <w:fldChar w:fldCharType="begin">
          <w:fldData xml:space="preserve">PEVuZE5vdGU+PENpdGU+PEF1dGhvcj5QZXJlejwvQXV0aG9yPjxZZWFyPjIwMTE8L1llYXI+PFJl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</w:fldData>
        </w:fldChar>
      </w:r>
      <w:r w:rsidR="00F06682" w:rsidRPr="00F06682">
        <w:rPr>
          <w:rFonts w:ascii="Book Antiqua" w:hAnsi="Book Antiqua" w:cs="Times New Roman"/>
          <w:sz w:val="24"/>
          <w:szCs w:val="24"/>
          <w:vertAlign w:val="superscript"/>
        </w:rPr>
        <w:instrText xml:space="preserve"> ADDIN EN.CITE.DATA </w:instrText>
      </w:r>
      <w:r w:rsidR="00F06682" w:rsidRPr="00F06682">
        <w:rPr>
          <w:rFonts w:ascii="Book Antiqua" w:hAnsi="Book Antiqua" w:cs="Times New Roman"/>
          <w:sz w:val="24"/>
          <w:szCs w:val="24"/>
          <w:vertAlign w:val="superscript"/>
        </w:rPr>
      </w:r>
      <w:r w:rsidR="00F06682" w:rsidRPr="00F06682">
        <w:rPr>
          <w:rFonts w:ascii="Book Antiqua" w:hAnsi="Book Antiqua" w:cs="Times New Roman"/>
          <w:sz w:val="24"/>
          <w:szCs w:val="24"/>
          <w:vertAlign w:val="superscript"/>
        </w:rPr>
        <w:fldChar w:fldCharType="end"/>
      </w:r>
      <w:r w:rsidR="00F06682" w:rsidRPr="00F06682">
        <w:rPr>
          <w:rFonts w:ascii="Book Antiqua" w:hAnsi="Book Antiqua" w:cs="Times New Roman"/>
          <w:sz w:val="24"/>
          <w:szCs w:val="24"/>
          <w:vertAlign w:val="superscript"/>
        </w:rPr>
      </w:r>
      <w:r w:rsidR="00F06682" w:rsidRPr="00F06682">
        <w:rPr>
          <w:rFonts w:ascii="Book Antiqua" w:hAnsi="Book Antiqua" w:cs="Times New Roman"/>
          <w:sz w:val="24"/>
          <w:szCs w:val="24"/>
          <w:vertAlign w:val="superscript"/>
        </w:rPr>
        <w:fldChar w:fldCharType="separate"/>
      </w:r>
      <w:r w:rsidR="00F06682" w:rsidRPr="00F06682">
        <w:rPr>
          <w:rFonts w:ascii="Book Antiqua" w:hAnsi="Book Antiqua" w:cs="Times New Roman"/>
          <w:noProof/>
          <w:sz w:val="24"/>
          <w:szCs w:val="24"/>
          <w:vertAlign w:val="superscript"/>
        </w:rPr>
        <w:t>[</w:t>
      </w:r>
      <w:hyperlink w:anchor="_ENREF_44" w:tooltip="Perez, 2011 #1307" w:history="1">
        <w:r w:rsidR="00F06682" w:rsidRPr="00F06682">
          <w:rPr>
            <w:rFonts w:ascii="Book Antiqua" w:hAnsi="Book Antiqua" w:cs="Times New Roman"/>
            <w:noProof/>
            <w:sz w:val="24"/>
            <w:szCs w:val="24"/>
            <w:vertAlign w:val="superscript"/>
          </w:rPr>
          <w:t>44</w:t>
        </w:r>
      </w:hyperlink>
      <w:r w:rsidR="00F06682" w:rsidRPr="00F06682">
        <w:rPr>
          <w:rFonts w:ascii="Book Antiqua" w:hAnsi="Book Antiqua" w:cs="Times New Roman"/>
          <w:noProof/>
          <w:sz w:val="24"/>
          <w:szCs w:val="24"/>
          <w:vertAlign w:val="superscript"/>
        </w:rPr>
        <w:t>,</w:t>
      </w:r>
      <w:hyperlink w:anchor="_ENREF_45" w:tooltip="Slamon, 2011 #1308" w:history="1">
        <w:r w:rsidR="00F06682" w:rsidRPr="00F06682">
          <w:rPr>
            <w:rFonts w:ascii="Book Antiqua" w:hAnsi="Book Antiqua" w:cs="Times New Roman"/>
            <w:noProof/>
            <w:sz w:val="24"/>
            <w:szCs w:val="24"/>
            <w:vertAlign w:val="superscript"/>
          </w:rPr>
          <w:t>45</w:t>
        </w:r>
      </w:hyperlink>
      <w:r w:rsidR="00F06682" w:rsidRPr="00F06682">
        <w:rPr>
          <w:rFonts w:ascii="Book Antiqua" w:hAnsi="Book Antiqua" w:cs="Times New Roman"/>
          <w:noProof/>
          <w:sz w:val="24"/>
          <w:szCs w:val="24"/>
          <w:vertAlign w:val="superscript"/>
        </w:rPr>
        <w:t>]</w:t>
      </w:r>
      <w:r w:rsidR="00F06682" w:rsidRPr="00F06682">
        <w:rPr>
          <w:rFonts w:ascii="Book Antiqua" w:hAnsi="Book Antiqua" w:cs="Times New Roman"/>
          <w:sz w:val="24"/>
          <w:szCs w:val="24"/>
          <w:vertAlign w:val="superscript"/>
        </w:rPr>
        <w:fldChar w:fldCharType="end"/>
      </w:r>
      <w:r w:rsidR="00554536" w:rsidRPr="0021794F">
        <w:rPr>
          <w:rFonts w:ascii="Book Antiqua" w:hAnsi="Book Antiqua" w:cs="Times New Roman"/>
          <w:sz w:val="24"/>
          <w:szCs w:val="24"/>
        </w:rPr>
        <w:t>.</w:t>
      </w:r>
      <w:r w:rsidR="00994CDC" w:rsidRPr="00F06682">
        <w:rPr>
          <w:rFonts w:ascii="Book Antiqua" w:eastAsia="Times New Roman" w:hAnsi="Book Antiqua" w:cs="Times New Roman"/>
          <w:sz w:val="24"/>
          <w:szCs w:val="24"/>
          <w:vertAlign w:val="superscript"/>
          <w:lang w:val="en"/>
        </w:rPr>
        <w:t xml:space="preserve"> </w:t>
      </w:r>
      <w:r w:rsidR="002310C9" w:rsidRPr="0021794F">
        <w:rPr>
          <w:rFonts w:ascii="Book Antiqua" w:eastAsia="Times New Roman" w:hAnsi="Book Antiqua" w:cs="Times New Roman"/>
          <w:sz w:val="24"/>
          <w:szCs w:val="24"/>
          <w:lang w:val="en"/>
        </w:rPr>
        <w:t>These regimens have demonstrated in</w:t>
      </w:r>
      <w:r w:rsidR="00731E47" w:rsidRPr="0021794F">
        <w:rPr>
          <w:rFonts w:ascii="Book Antiqua" w:eastAsia="Times New Roman" w:hAnsi="Book Antiqua" w:cs="Times New Roman"/>
          <w:sz w:val="24"/>
          <w:szCs w:val="24"/>
          <w:lang w:val="en"/>
        </w:rPr>
        <w:t xml:space="preserve"> large</w:t>
      </w:r>
      <w:r w:rsidR="002310C9" w:rsidRPr="0021794F">
        <w:rPr>
          <w:rFonts w:ascii="Book Antiqua" w:eastAsia="Times New Roman" w:hAnsi="Book Antiqua" w:cs="Times New Roman"/>
          <w:sz w:val="24"/>
          <w:szCs w:val="24"/>
          <w:lang w:val="en"/>
        </w:rPr>
        <w:t xml:space="preserve"> prospective randomized trials to</w:t>
      </w:r>
      <w:r w:rsidR="00731E47" w:rsidRPr="0021794F">
        <w:rPr>
          <w:rFonts w:ascii="Book Antiqua" w:eastAsia="Times New Roman" w:hAnsi="Book Antiqua" w:cs="Times New Roman"/>
          <w:sz w:val="24"/>
          <w:szCs w:val="24"/>
          <w:lang w:val="en"/>
        </w:rPr>
        <w:t xml:space="preserve"> yield the best relative risk reduction in breast cancer relapse, especiall</w:t>
      </w:r>
      <w:r w:rsidR="00DE5724" w:rsidRPr="0021794F">
        <w:rPr>
          <w:rFonts w:ascii="Book Antiqua" w:eastAsia="Times New Roman" w:hAnsi="Book Antiqua" w:cs="Times New Roman"/>
          <w:sz w:val="24"/>
          <w:szCs w:val="24"/>
          <w:lang w:val="en"/>
        </w:rPr>
        <w:t>y for those patients with high</w:t>
      </w:r>
      <w:r w:rsidR="00743D85" w:rsidRPr="0021794F">
        <w:rPr>
          <w:rFonts w:ascii="Book Antiqua" w:eastAsia="Times New Roman" w:hAnsi="Book Antiqua" w:cs="Times New Roman"/>
          <w:sz w:val="24"/>
          <w:szCs w:val="24"/>
          <w:lang w:val="en"/>
        </w:rPr>
        <w:t xml:space="preserve"> recurrence risk (large primary tumors, presence of </w:t>
      </w:r>
      <w:r w:rsidR="00731E47" w:rsidRPr="0021794F">
        <w:rPr>
          <w:rFonts w:ascii="Book Antiqua" w:eastAsia="Times New Roman" w:hAnsi="Book Antiqua" w:cs="Times New Roman"/>
          <w:sz w:val="24"/>
          <w:szCs w:val="24"/>
          <w:lang w:val="en"/>
        </w:rPr>
        <w:t>nodal metastasis</w:t>
      </w:r>
      <w:r w:rsidR="00743D85" w:rsidRPr="0021794F">
        <w:rPr>
          <w:rFonts w:ascii="Book Antiqua" w:eastAsia="Times New Roman" w:hAnsi="Book Antiqua" w:cs="Times New Roman"/>
          <w:sz w:val="24"/>
          <w:szCs w:val="24"/>
          <w:lang w:val="en"/>
        </w:rPr>
        <w:t>, estrogen receptor negative tumors, HER2 positive tumors</w:t>
      </w:r>
      <w:r w:rsidR="00731E47" w:rsidRPr="0021794F">
        <w:rPr>
          <w:rFonts w:ascii="Book Antiqua" w:eastAsia="Times New Roman" w:hAnsi="Book Antiqua" w:cs="Times New Roman"/>
          <w:sz w:val="24"/>
          <w:szCs w:val="24"/>
          <w:lang w:val="en"/>
        </w:rPr>
        <w:t>)</w:t>
      </w:r>
      <w:r w:rsidR="00743D85" w:rsidRPr="0021794F">
        <w:rPr>
          <w:rFonts w:ascii="Book Antiqua" w:eastAsia="Times New Roman" w:hAnsi="Book Antiqua" w:cs="Times New Roman"/>
          <w:sz w:val="24"/>
          <w:szCs w:val="24"/>
          <w:lang w:val="en"/>
        </w:rPr>
        <w:t xml:space="preserve">, and </w:t>
      </w:r>
      <w:r w:rsidR="00D720A7" w:rsidRPr="0021794F">
        <w:rPr>
          <w:rFonts w:ascii="Book Antiqua" w:eastAsia="Times New Roman" w:hAnsi="Book Antiqua" w:cs="Times New Roman"/>
          <w:sz w:val="24"/>
          <w:szCs w:val="24"/>
          <w:lang w:val="en"/>
        </w:rPr>
        <w:t xml:space="preserve">almost all </w:t>
      </w:r>
      <w:r w:rsidR="00743D85" w:rsidRPr="0021794F">
        <w:rPr>
          <w:rFonts w:ascii="Book Antiqua" w:eastAsia="Times New Roman" w:hAnsi="Book Antiqua" w:cs="Times New Roman"/>
          <w:sz w:val="24"/>
          <w:szCs w:val="24"/>
          <w:lang w:val="en"/>
        </w:rPr>
        <w:t xml:space="preserve">of them were built with a backbone of anthracyclines. </w:t>
      </w:r>
      <w:r w:rsidR="00F003AE" w:rsidRPr="0021794F">
        <w:rPr>
          <w:rFonts w:ascii="Book Antiqua" w:eastAsia="Times New Roman" w:hAnsi="Book Antiqua" w:cs="Times New Roman"/>
          <w:sz w:val="24"/>
          <w:szCs w:val="24"/>
          <w:lang w:val="en"/>
        </w:rPr>
        <w:t xml:space="preserve">Until new </w:t>
      </w:r>
      <w:r w:rsidR="00F003AE" w:rsidRPr="0021794F">
        <w:rPr>
          <w:rFonts w:ascii="Book Antiqua" w:eastAsia="Times New Roman" w:hAnsi="Book Antiqua" w:cs="Times New Roman"/>
          <w:sz w:val="24"/>
          <w:szCs w:val="24"/>
          <w:lang w:val="en"/>
        </w:rPr>
        <w:lastRenderedPageBreak/>
        <w:t xml:space="preserve">trials, such as </w:t>
      </w:r>
      <w:r w:rsidR="00F003AE" w:rsidRPr="0021794F">
        <w:rPr>
          <w:rFonts w:ascii="Book Antiqua" w:hAnsi="Book Antiqua" w:cs="Times New Roman"/>
          <w:bCs/>
          <w:sz w:val="24"/>
          <w:szCs w:val="24"/>
        </w:rPr>
        <w:t>USO 06090</w:t>
      </w:r>
      <w:r w:rsidR="0027515F" w:rsidRPr="0021794F">
        <w:rPr>
          <w:rFonts w:ascii="Book Antiqua" w:hAnsi="Book Antiqua" w:cs="Times New Roman"/>
          <w:bCs/>
          <w:sz w:val="24"/>
          <w:szCs w:val="24"/>
        </w:rPr>
        <w:t xml:space="preserve"> and/or others</w:t>
      </w:r>
      <w:r w:rsidR="00F003AE" w:rsidRPr="0021794F">
        <w:rPr>
          <w:rFonts w:ascii="Book Antiqua" w:eastAsia="Times New Roman" w:hAnsi="Book Antiqua" w:cs="Times New Roman"/>
          <w:sz w:val="24"/>
          <w:szCs w:val="24"/>
          <w:lang w:val="en"/>
        </w:rPr>
        <w:t xml:space="preserve"> comparing the use of </w:t>
      </w:r>
      <w:proofErr w:type="spellStart"/>
      <w:r w:rsidR="00F003AE" w:rsidRPr="0021794F">
        <w:rPr>
          <w:rFonts w:ascii="Book Antiqua" w:eastAsia="Times New Roman" w:hAnsi="Book Antiqua" w:cs="Times New Roman"/>
          <w:sz w:val="24"/>
          <w:szCs w:val="24"/>
          <w:lang w:val="en"/>
        </w:rPr>
        <w:t>anthracycline</w:t>
      </w:r>
      <w:proofErr w:type="spellEnd"/>
      <w:r w:rsidR="00F003AE" w:rsidRPr="0021794F">
        <w:rPr>
          <w:rFonts w:ascii="Book Antiqua" w:eastAsia="Times New Roman" w:hAnsi="Book Antiqua" w:cs="Times New Roman"/>
          <w:sz w:val="24"/>
          <w:szCs w:val="24"/>
          <w:lang w:val="en"/>
        </w:rPr>
        <w:t xml:space="preserve"> </w:t>
      </w:r>
      <w:r w:rsidR="004E4B34" w:rsidRPr="004E4B34">
        <w:rPr>
          <w:rFonts w:ascii="Book Antiqua" w:hAnsi="Book Antiqua" w:cs="Times New Roman"/>
          <w:i/>
          <w:sz w:val="24"/>
          <w:szCs w:val="24"/>
        </w:rPr>
        <w:t>vs</w:t>
      </w:r>
      <w:r w:rsidR="00F003AE" w:rsidRPr="0021794F">
        <w:rPr>
          <w:rFonts w:ascii="Book Antiqua" w:eastAsia="Times New Roman" w:hAnsi="Book Antiqua" w:cs="Times New Roman"/>
          <w:sz w:val="24"/>
          <w:szCs w:val="24"/>
          <w:lang w:val="en"/>
        </w:rPr>
        <w:t xml:space="preserve"> non-</w:t>
      </w:r>
      <w:proofErr w:type="spellStart"/>
      <w:r w:rsidR="00F003AE" w:rsidRPr="0021794F">
        <w:rPr>
          <w:rFonts w:ascii="Book Antiqua" w:eastAsia="Times New Roman" w:hAnsi="Book Antiqua" w:cs="Times New Roman"/>
          <w:sz w:val="24"/>
          <w:szCs w:val="24"/>
          <w:lang w:val="en"/>
        </w:rPr>
        <w:t>anthracycline</w:t>
      </w:r>
      <w:proofErr w:type="spellEnd"/>
      <w:r w:rsidR="00F003AE" w:rsidRPr="0021794F">
        <w:rPr>
          <w:rFonts w:ascii="Book Antiqua" w:eastAsia="Times New Roman" w:hAnsi="Book Antiqua" w:cs="Times New Roman"/>
          <w:sz w:val="24"/>
          <w:szCs w:val="24"/>
          <w:lang w:val="en"/>
        </w:rPr>
        <w:t xml:space="preserve"> regimens</w:t>
      </w:r>
      <w:r w:rsidR="0027515F" w:rsidRPr="0021794F">
        <w:rPr>
          <w:rFonts w:ascii="Book Antiqua" w:eastAsia="Times New Roman" w:hAnsi="Book Antiqua" w:cs="Times New Roman"/>
          <w:sz w:val="24"/>
          <w:szCs w:val="24"/>
          <w:lang w:val="en"/>
        </w:rPr>
        <w:t>, are able to show either the lack of superiority of the anthracycline regimen or the non-inferiority of the non-anthracycline regimen, there is still a role for its use in high-risk patients</w:t>
      </w:r>
      <w:r w:rsidR="0058439C" w:rsidRPr="0021794F">
        <w:rPr>
          <w:rFonts w:ascii="Book Antiqua" w:eastAsia="Times New Roman" w:hAnsi="Book Antiqua" w:cs="Times New Roman"/>
          <w:sz w:val="24"/>
          <w:szCs w:val="24"/>
          <w:lang w:val="en"/>
        </w:rPr>
        <w:t xml:space="preserve">. The only high </w:t>
      </w:r>
      <w:r w:rsidR="00DB0FF9" w:rsidRPr="0021794F">
        <w:rPr>
          <w:rFonts w:ascii="Book Antiqua" w:eastAsia="Times New Roman" w:hAnsi="Book Antiqua" w:cs="Times New Roman"/>
          <w:sz w:val="24"/>
          <w:szCs w:val="24"/>
          <w:lang w:val="en"/>
        </w:rPr>
        <w:t>risk sub</w:t>
      </w:r>
      <w:r w:rsidR="0058439C" w:rsidRPr="0021794F">
        <w:rPr>
          <w:rFonts w:ascii="Book Antiqua" w:eastAsia="Times New Roman" w:hAnsi="Book Antiqua" w:cs="Times New Roman"/>
          <w:sz w:val="24"/>
          <w:szCs w:val="24"/>
          <w:lang w:val="en"/>
        </w:rPr>
        <w:t>-</w:t>
      </w:r>
      <w:r w:rsidR="00DB0FF9" w:rsidRPr="0021794F">
        <w:rPr>
          <w:rFonts w:ascii="Book Antiqua" w:eastAsia="Times New Roman" w:hAnsi="Book Antiqua" w:cs="Times New Roman"/>
          <w:sz w:val="24"/>
          <w:szCs w:val="24"/>
          <w:lang w:val="en"/>
        </w:rPr>
        <w:t xml:space="preserve">group that </w:t>
      </w:r>
      <w:r w:rsidR="00E96BB8" w:rsidRPr="0021794F">
        <w:rPr>
          <w:rFonts w:ascii="Book Antiqua" w:eastAsia="Times New Roman" w:hAnsi="Book Antiqua" w:cs="Times New Roman"/>
          <w:sz w:val="24"/>
          <w:szCs w:val="24"/>
          <w:lang w:val="en"/>
        </w:rPr>
        <w:t>could certainly</w:t>
      </w:r>
      <w:r w:rsidR="00DB0FF9" w:rsidRPr="0021794F">
        <w:rPr>
          <w:rFonts w:ascii="Book Antiqua" w:eastAsia="Times New Roman" w:hAnsi="Book Antiqua" w:cs="Times New Roman"/>
          <w:sz w:val="24"/>
          <w:szCs w:val="24"/>
          <w:lang w:val="en"/>
        </w:rPr>
        <w:t xml:space="preserve"> obvi</w:t>
      </w:r>
      <w:r w:rsidR="0058439C" w:rsidRPr="0021794F">
        <w:rPr>
          <w:rFonts w:ascii="Book Antiqua" w:eastAsia="Times New Roman" w:hAnsi="Book Antiqua" w:cs="Times New Roman"/>
          <w:sz w:val="24"/>
          <w:szCs w:val="24"/>
          <w:lang w:val="en"/>
        </w:rPr>
        <w:t>ate the use of an anthracycline is the population</w:t>
      </w:r>
      <w:r w:rsidR="00DB0FF9" w:rsidRPr="0021794F">
        <w:rPr>
          <w:rFonts w:ascii="Book Antiqua" w:eastAsia="Times New Roman" w:hAnsi="Book Antiqua" w:cs="Times New Roman"/>
          <w:sz w:val="24"/>
          <w:szCs w:val="24"/>
          <w:lang w:val="en"/>
        </w:rPr>
        <w:t xml:space="preserve"> with HER2 positive disease. However, </w:t>
      </w:r>
      <w:r w:rsidR="00057620" w:rsidRPr="0021794F">
        <w:rPr>
          <w:rFonts w:ascii="Book Antiqua" w:eastAsia="Times New Roman" w:hAnsi="Book Antiqua" w:cs="Times New Roman"/>
          <w:sz w:val="24"/>
          <w:szCs w:val="24"/>
          <w:lang w:val="en"/>
        </w:rPr>
        <w:t xml:space="preserve">patients should be made aware of the small differences in 5-year DFS between the AC-T </w:t>
      </w:r>
      <w:r w:rsidR="00EC6D1E" w:rsidRPr="0021794F">
        <w:rPr>
          <w:rFonts w:ascii="Book Antiqua" w:eastAsia="Times New Roman" w:hAnsi="Book Antiqua" w:cs="Times New Roman"/>
          <w:sz w:val="24"/>
          <w:szCs w:val="24"/>
          <w:lang w:val="en"/>
        </w:rPr>
        <w:t>and</w:t>
      </w:r>
      <w:r w:rsidR="00F06682">
        <w:rPr>
          <w:rFonts w:ascii="Book Antiqua" w:eastAsia="Times New Roman" w:hAnsi="Book Antiqua" w:cs="Times New Roman"/>
          <w:sz w:val="24"/>
          <w:szCs w:val="24"/>
          <w:lang w:val="en"/>
        </w:rPr>
        <w:t xml:space="preserve"> </w:t>
      </w:r>
      <w:proofErr w:type="spellStart"/>
      <w:r w:rsidR="00F06682">
        <w:rPr>
          <w:rFonts w:ascii="Book Antiqua" w:eastAsia="Times New Roman" w:hAnsi="Book Antiqua" w:cs="Times New Roman"/>
          <w:sz w:val="24"/>
          <w:szCs w:val="24"/>
          <w:lang w:val="en"/>
        </w:rPr>
        <w:t>trastuzumab</w:t>
      </w:r>
      <w:proofErr w:type="spellEnd"/>
      <w:r w:rsidR="00F06682">
        <w:rPr>
          <w:rFonts w:ascii="Book Antiqua" w:eastAsia="Times New Roman" w:hAnsi="Book Antiqua" w:cs="Times New Roman"/>
          <w:sz w:val="24"/>
          <w:szCs w:val="24"/>
          <w:lang w:val="en"/>
        </w:rPr>
        <w:t xml:space="preserve"> </w:t>
      </w:r>
      <w:r w:rsidR="00F06682" w:rsidRPr="00F06682">
        <w:rPr>
          <w:rFonts w:ascii="Book Antiqua" w:eastAsia="Times New Roman" w:hAnsi="Book Antiqua" w:cs="Times New Roman"/>
          <w:i/>
          <w:sz w:val="24"/>
          <w:szCs w:val="24"/>
          <w:lang w:val="en"/>
        </w:rPr>
        <w:t>vs</w:t>
      </w:r>
      <w:r w:rsidR="00057620" w:rsidRPr="0021794F">
        <w:rPr>
          <w:rFonts w:ascii="Book Antiqua" w:eastAsia="Times New Roman" w:hAnsi="Book Antiqua" w:cs="Times New Roman"/>
          <w:sz w:val="24"/>
          <w:szCs w:val="24"/>
          <w:lang w:val="en"/>
        </w:rPr>
        <w:t xml:space="preserve"> the TCH regimen (84%</w:t>
      </w:r>
      <w:r w:rsidR="00057620" w:rsidRPr="00F06682">
        <w:rPr>
          <w:rFonts w:ascii="Book Antiqua" w:eastAsia="Times New Roman" w:hAnsi="Book Antiqua" w:cs="Times New Roman"/>
          <w:i/>
          <w:sz w:val="24"/>
          <w:szCs w:val="24"/>
          <w:lang w:val="en"/>
        </w:rPr>
        <w:t xml:space="preserve"> </w:t>
      </w:r>
      <w:r w:rsidR="00F06682" w:rsidRPr="00F06682">
        <w:rPr>
          <w:rFonts w:ascii="Book Antiqua" w:eastAsia="Times New Roman" w:hAnsi="Book Antiqua" w:cs="Times New Roman"/>
          <w:i/>
          <w:sz w:val="24"/>
          <w:szCs w:val="24"/>
          <w:lang w:val="en"/>
        </w:rPr>
        <w:t>vs</w:t>
      </w:r>
      <w:r w:rsidR="00057620" w:rsidRPr="0021794F">
        <w:rPr>
          <w:rFonts w:ascii="Book Antiqua" w:eastAsia="Times New Roman" w:hAnsi="Book Antiqua" w:cs="Times New Roman"/>
          <w:sz w:val="24"/>
          <w:szCs w:val="24"/>
          <w:lang w:val="en"/>
        </w:rPr>
        <w:t xml:space="preserve"> 81% respectively)</w:t>
      </w:r>
      <w:r w:rsidR="0058439C" w:rsidRPr="0021794F">
        <w:rPr>
          <w:rFonts w:ascii="Book Antiqua" w:eastAsia="Times New Roman" w:hAnsi="Book Antiqua" w:cs="Times New Roman"/>
          <w:sz w:val="24"/>
          <w:szCs w:val="24"/>
          <w:lang w:val="en"/>
        </w:rPr>
        <w:t>,</w:t>
      </w:r>
      <w:r w:rsidR="00057620" w:rsidRPr="0021794F">
        <w:rPr>
          <w:rFonts w:ascii="Book Antiqua" w:eastAsia="Times New Roman" w:hAnsi="Book Antiqua" w:cs="Times New Roman"/>
          <w:sz w:val="24"/>
          <w:szCs w:val="24"/>
          <w:lang w:val="en"/>
        </w:rPr>
        <w:t xml:space="preserve"> and that although </w:t>
      </w:r>
      <w:r w:rsidR="0058439C" w:rsidRPr="0021794F">
        <w:rPr>
          <w:rFonts w:ascii="Book Antiqua" w:eastAsia="Times New Roman" w:hAnsi="Book Antiqua" w:cs="Times New Roman"/>
          <w:sz w:val="24"/>
          <w:szCs w:val="24"/>
          <w:lang w:val="en"/>
        </w:rPr>
        <w:t>this was not “statistically different”</w:t>
      </w:r>
      <w:r w:rsidR="00DE5724" w:rsidRPr="0021794F">
        <w:rPr>
          <w:rFonts w:ascii="Book Antiqua" w:eastAsia="Times New Roman" w:hAnsi="Book Antiqua" w:cs="Times New Roman"/>
          <w:sz w:val="24"/>
          <w:szCs w:val="24"/>
          <w:lang w:val="en"/>
        </w:rPr>
        <w:t>,</w:t>
      </w:r>
      <w:r w:rsidR="0058439C" w:rsidRPr="0021794F">
        <w:rPr>
          <w:rFonts w:ascii="Book Antiqua" w:eastAsia="Times New Roman" w:hAnsi="Book Antiqua" w:cs="Times New Roman"/>
          <w:sz w:val="24"/>
          <w:szCs w:val="24"/>
          <w:lang w:val="en"/>
        </w:rPr>
        <w:t xml:space="preserve"> as it wasn’t the</w:t>
      </w:r>
      <w:r w:rsidR="00057620" w:rsidRPr="0021794F">
        <w:rPr>
          <w:rFonts w:ascii="Book Antiqua" w:eastAsia="Times New Roman" w:hAnsi="Book Antiqua" w:cs="Times New Roman"/>
          <w:sz w:val="24"/>
          <w:szCs w:val="24"/>
          <w:lang w:val="en"/>
        </w:rPr>
        <w:t xml:space="preserve"> difference in 5-year </w:t>
      </w:r>
      <w:r w:rsidR="00DE5724" w:rsidRPr="0021794F">
        <w:rPr>
          <w:rFonts w:ascii="Book Antiqua" w:eastAsia="Times New Roman" w:hAnsi="Book Antiqua" w:cs="Times New Roman"/>
          <w:sz w:val="24"/>
          <w:szCs w:val="24"/>
          <w:lang w:val="en"/>
        </w:rPr>
        <w:t>OS</w:t>
      </w:r>
      <w:r w:rsidR="00057620" w:rsidRPr="0021794F">
        <w:rPr>
          <w:rFonts w:ascii="Book Antiqua" w:eastAsia="Times New Roman" w:hAnsi="Book Antiqua" w:cs="Times New Roman"/>
          <w:sz w:val="24"/>
          <w:szCs w:val="24"/>
          <w:lang w:val="en"/>
        </w:rPr>
        <w:t xml:space="preserve"> (92% </w:t>
      </w:r>
      <w:r w:rsidR="00F06682" w:rsidRPr="00F06682">
        <w:rPr>
          <w:rFonts w:ascii="Book Antiqua" w:eastAsia="Times New Roman" w:hAnsi="Book Antiqua" w:cs="Times New Roman"/>
          <w:i/>
          <w:sz w:val="24"/>
          <w:szCs w:val="24"/>
          <w:lang w:val="en"/>
        </w:rPr>
        <w:t>vs</w:t>
      </w:r>
      <w:r w:rsidR="00F06682" w:rsidRPr="0021794F">
        <w:rPr>
          <w:rFonts w:ascii="Book Antiqua" w:eastAsia="Times New Roman" w:hAnsi="Book Antiqua" w:cs="Times New Roman"/>
          <w:sz w:val="24"/>
          <w:szCs w:val="24"/>
          <w:lang w:val="en"/>
        </w:rPr>
        <w:t xml:space="preserve"> </w:t>
      </w:r>
      <w:r w:rsidR="00057620" w:rsidRPr="0021794F">
        <w:rPr>
          <w:rFonts w:ascii="Book Antiqua" w:eastAsia="Times New Roman" w:hAnsi="Book Antiqua" w:cs="Times New Roman"/>
          <w:sz w:val="24"/>
          <w:szCs w:val="24"/>
          <w:lang w:val="en"/>
        </w:rPr>
        <w:t>91% respectively)</w:t>
      </w:r>
      <w:r w:rsidR="0058439C" w:rsidRPr="0021794F">
        <w:rPr>
          <w:rFonts w:ascii="Book Antiqua" w:eastAsia="Times New Roman" w:hAnsi="Book Antiqua" w:cs="Times New Roman"/>
          <w:sz w:val="24"/>
          <w:szCs w:val="24"/>
          <w:lang w:val="en"/>
        </w:rPr>
        <w:t>,</w:t>
      </w:r>
      <w:r w:rsidR="00057620" w:rsidRPr="0021794F">
        <w:rPr>
          <w:rFonts w:ascii="Book Antiqua" w:eastAsia="Times New Roman" w:hAnsi="Book Antiqua" w:cs="Times New Roman"/>
          <w:sz w:val="24"/>
          <w:szCs w:val="24"/>
          <w:lang w:val="en"/>
        </w:rPr>
        <w:t xml:space="preserve"> the study was not powered to detect </w:t>
      </w:r>
      <w:r w:rsidR="0058439C" w:rsidRPr="0021794F">
        <w:rPr>
          <w:rFonts w:ascii="Book Antiqua" w:eastAsia="Times New Roman" w:hAnsi="Book Antiqua" w:cs="Times New Roman"/>
          <w:sz w:val="24"/>
          <w:szCs w:val="24"/>
          <w:lang w:val="en"/>
        </w:rPr>
        <w:t>equivalence between these 2 regimens.</w:t>
      </w:r>
      <w:r w:rsidR="00DE5724" w:rsidRPr="0021794F">
        <w:rPr>
          <w:rFonts w:ascii="Book Antiqua" w:eastAsia="Times New Roman" w:hAnsi="Book Antiqua" w:cs="Times New Roman"/>
          <w:sz w:val="24"/>
          <w:szCs w:val="24"/>
          <w:lang w:val="en"/>
        </w:rPr>
        <w:t xml:space="preserve"> That 3% </w:t>
      </w:r>
      <w:r w:rsidR="00CB2B65" w:rsidRPr="0021794F">
        <w:rPr>
          <w:rFonts w:ascii="Book Antiqua" w:eastAsia="Times New Roman" w:hAnsi="Book Antiqua" w:cs="Times New Roman"/>
          <w:sz w:val="24"/>
          <w:szCs w:val="24"/>
          <w:lang w:val="en"/>
        </w:rPr>
        <w:t xml:space="preserve">DFS </w:t>
      </w:r>
      <w:r w:rsidR="00DE5724" w:rsidRPr="0021794F">
        <w:rPr>
          <w:rFonts w:ascii="Book Antiqua" w:eastAsia="Times New Roman" w:hAnsi="Book Antiqua" w:cs="Times New Roman"/>
          <w:sz w:val="24"/>
          <w:szCs w:val="24"/>
          <w:lang w:val="en"/>
        </w:rPr>
        <w:t>difference may be considered clinically significant by the patient and her provider</w:t>
      </w:r>
      <w:r w:rsidR="005A13C2" w:rsidRPr="0021794F">
        <w:rPr>
          <w:rFonts w:ascii="Book Antiqua" w:eastAsia="Times New Roman" w:hAnsi="Book Antiqua" w:cs="Times New Roman"/>
          <w:sz w:val="24"/>
          <w:szCs w:val="24"/>
          <w:lang w:val="en"/>
        </w:rPr>
        <w:t>.</w:t>
      </w:r>
    </w:p>
    <w:p w:rsidR="00BB6874" w:rsidRPr="0021794F" w:rsidRDefault="00BB6874" w:rsidP="00D06728">
      <w:pPr>
        <w:spacing w:after="0" w:line="360" w:lineRule="auto"/>
        <w:jc w:val="both"/>
        <w:rPr>
          <w:rFonts w:ascii="Book Antiqua" w:eastAsia="Times New Roman" w:hAnsi="Book Antiqua" w:cs="Times New Roman"/>
          <w:sz w:val="24"/>
          <w:szCs w:val="24"/>
          <w:lang w:val="en"/>
        </w:rPr>
      </w:pPr>
    </w:p>
    <w:p w:rsidR="009C5910" w:rsidRPr="00F06682" w:rsidRDefault="00F06682" w:rsidP="00D06728">
      <w:pPr>
        <w:spacing w:after="0" w:line="360" w:lineRule="auto"/>
        <w:jc w:val="both"/>
        <w:rPr>
          <w:rFonts w:ascii="Book Antiqua" w:hAnsi="Book Antiqua" w:cs="Times New Roman"/>
          <w:b/>
          <w:sz w:val="24"/>
          <w:szCs w:val="24"/>
          <w:lang w:eastAsia="zh-CN"/>
        </w:rPr>
      </w:pPr>
      <w:r w:rsidRPr="00F06682">
        <w:rPr>
          <w:rFonts w:ascii="Book Antiqua" w:hAnsi="Book Antiqua" w:cs="Times New Roman"/>
          <w:b/>
          <w:sz w:val="24"/>
          <w:szCs w:val="24"/>
        </w:rPr>
        <w:t xml:space="preserve"> CONCLUSION</w:t>
      </w:r>
    </w:p>
    <w:p w:rsidR="00830083" w:rsidRPr="0021794F" w:rsidRDefault="005A13C2" w:rsidP="00D06728">
      <w:pPr>
        <w:spacing w:after="0" w:line="360" w:lineRule="auto"/>
        <w:jc w:val="both"/>
        <w:rPr>
          <w:rFonts w:ascii="Book Antiqua" w:eastAsia="Times New Roman" w:hAnsi="Book Antiqua" w:cs="Times New Roman"/>
          <w:sz w:val="24"/>
          <w:szCs w:val="24"/>
          <w:lang w:val="en"/>
        </w:rPr>
      </w:pPr>
      <w:r w:rsidRPr="0021794F">
        <w:rPr>
          <w:rFonts w:ascii="Book Antiqua" w:eastAsia="Times New Roman" w:hAnsi="Book Antiqua" w:cs="Times New Roman"/>
          <w:sz w:val="24"/>
          <w:szCs w:val="24"/>
          <w:lang w:val="en"/>
        </w:rPr>
        <w:t>The current role of adjuvant anthracycline-based chemotherapy in early-stage breast cancer is very much in question. It is very reasonable to sub</w:t>
      </w:r>
      <w:r w:rsidR="002B641C" w:rsidRPr="0021794F">
        <w:rPr>
          <w:rFonts w:ascii="Book Antiqua" w:eastAsia="Times New Roman" w:hAnsi="Book Antiqua" w:cs="Times New Roman"/>
          <w:sz w:val="24"/>
          <w:szCs w:val="24"/>
          <w:lang w:val="en"/>
        </w:rPr>
        <w:t>stitute such for well-established non-anthracycline regimens for patients considered at lower or inte</w:t>
      </w:r>
      <w:r w:rsidR="00830083" w:rsidRPr="0021794F">
        <w:rPr>
          <w:rFonts w:ascii="Book Antiqua" w:eastAsia="Times New Roman" w:hAnsi="Book Antiqua" w:cs="Times New Roman"/>
          <w:sz w:val="24"/>
          <w:szCs w:val="24"/>
          <w:lang w:val="en"/>
        </w:rPr>
        <w:t>rmediate risk of disease recurrence</w:t>
      </w:r>
      <w:r w:rsidR="002B641C" w:rsidRPr="0021794F">
        <w:rPr>
          <w:rFonts w:ascii="Book Antiqua" w:eastAsia="Times New Roman" w:hAnsi="Book Antiqua" w:cs="Times New Roman"/>
          <w:sz w:val="24"/>
          <w:szCs w:val="24"/>
          <w:lang w:val="en"/>
        </w:rPr>
        <w:t xml:space="preserve">. However, for those at high risk we need more </w:t>
      </w:r>
      <w:r w:rsidR="00830083" w:rsidRPr="0021794F">
        <w:rPr>
          <w:rFonts w:ascii="Book Antiqua" w:eastAsia="Times New Roman" w:hAnsi="Book Antiqua" w:cs="Times New Roman"/>
          <w:sz w:val="24"/>
          <w:szCs w:val="24"/>
          <w:lang w:val="en"/>
        </w:rPr>
        <w:t>comparative studies to</w:t>
      </w:r>
      <w:r w:rsidR="00FA28CD" w:rsidRPr="0021794F">
        <w:rPr>
          <w:rFonts w:ascii="Book Antiqua" w:eastAsia="Times New Roman" w:hAnsi="Book Antiqua" w:cs="Times New Roman"/>
          <w:sz w:val="24"/>
          <w:szCs w:val="24"/>
          <w:lang w:val="en"/>
        </w:rPr>
        <w:t xml:space="preserve"> totally</w:t>
      </w:r>
      <w:r w:rsidR="00830083" w:rsidRPr="0021794F">
        <w:rPr>
          <w:rFonts w:ascii="Book Antiqua" w:eastAsia="Times New Roman" w:hAnsi="Book Antiqua" w:cs="Times New Roman"/>
          <w:sz w:val="24"/>
          <w:szCs w:val="24"/>
          <w:lang w:val="en"/>
        </w:rPr>
        <w:t xml:space="preserve"> abandon a family of drugs that </w:t>
      </w:r>
      <w:r w:rsidR="00830083" w:rsidRPr="0021794F">
        <w:rPr>
          <w:rFonts w:ascii="Book Antiqua" w:hAnsi="Book Antiqua" w:cs="Times New Roman"/>
          <w:sz w:val="24"/>
          <w:szCs w:val="24"/>
        </w:rPr>
        <w:t xml:space="preserve">contributed to the decline in breast cancer relapse and improvement in </w:t>
      </w:r>
      <w:r w:rsidR="00FA28CD" w:rsidRPr="0021794F">
        <w:rPr>
          <w:rFonts w:ascii="Book Antiqua" w:hAnsi="Book Antiqua" w:cs="Times New Roman"/>
          <w:sz w:val="24"/>
          <w:szCs w:val="24"/>
        </w:rPr>
        <w:t xml:space="preserve">related </w:t>
      </w:r>
      <w:r w:rsidR="00830083" w:rsidRPr="0021794F">
        <w:rPr>
          <w:rFonts w:ascii="Book Antiqua" w:hAnsi="Book Antiqua" w:cs="Times New Roman"/>
          <w:sz w:val="24"/>
          <w:szCs w:val="24"/>
        </w:rPr>
        <w:t xml:space="preserve">survival </w:t>
      </w:r>
      <w:r w:rsidR="00FA28CD" w:rsidRPr="0021794F">
        <w:rPr>
          <w:rFonts w:ascii="Book Antiqua" w:hAnsi="Book Antiqua" w:cs="Times New Roman"/>
          <w:sz w:val="24"/>
          <w:szCs w:val="24"/>
        </w:rPr>
        <w:t xml:space="preserve">over the last 3 decades. Most importantly, the increasing </w:t>
      </w:r>
      <w:r w:rsidR="003D20EA" w:rsidRPr="0021794F">
        <w:rPr>
          <w:rFonts w:ascii="Book Antiqua" w:hAnsi="Book Antiqua" w:cs="Times New Roman"/>
          <w:sz w:val="24"/>
          <w:szCs w:val="24"/>
        </w:rPr>
        <w:t xml:space="preserve">prospectively conducted </w:t>
      </w:r>
      <w:r w:rsidR="00FA28CD" w:rsidRPr="0021794F">
        <w:rPr>
          <w:rFonts w:ascii="Book Antiqua" w:hAnsi="Book Antiqua" w:cs="Times New Roman"/>
          <w:sz w:val="24"/>
          <w:szCs w:val="24"/>
        </w:rPr>
        <w:t>research using genomic profiling</w:t>
      </w:r>
      <w:r w:rsidR="003D20EA" w:rsidRPr="0021794F">
        <w:rPr>
          <w:rFonts w:ascii="Book Antiqua" w:hAnsi="Book Antiqua" w:cs="Times New Roman"/>
          <w:sz w:val="24"/>
          <w:szCs w:val="24"/>
        </w:rPr>
        <w:t>,</w:t>
      </w:r>
      <w:r w:rsidR="00FA28CD" w:rsidRPr="0021794F">
        <w:rPr>
          <w:rFonts w:ascii="Book Antiqua" w:hAnsi="Book Antiqua" w:cs="Times New Roman"/>
          <w:sz w:val="24"/>
          <w:szCs w:val="24"/>
        </w:rPr>
        <w:t xml:space="preserve"> will hopefully allow for better risk prognostication and predictive benefit of adjuvant </w:t>
      </w:r>
      <w:r w:rsidR="003D20EA" w:rsidRPr="0021794F">
        <w:rPr>
          <w:rFonts w:ascii="Book Antiqua" w:hAnsi="Book Antiqua" w:cs="Times New Roman"/>
          <w:sz w:val="24"/>
          <w:szCs w:val="24"/>
        </w:rPr>
        <w:t>therapies and lead us to spare many from the adverse events of any type of chemotherapy.</w:t>
      </w:r>
    </w:p>
    <w:p w:rsidR="00F06682" w:rsidRDefault="00F06682" w:rsidP="00D06728">
      <w:pPr>
        <w:spacing w:after="0" w:line="360" w:lineRule="auto"/>
        <w:jc w:val="both"/>
        <w:rPr>
          <w:rFonts w:ascii="Book Antiqua" w:hAnsi="Book Antiqua" w:cs="Times New Roman"/>
          <w:sz w:val="24"/>
          <w:szCs w:val="24"/>
          <w:lang w:eastAsia="zh-CN"/>
        </w:rPr>
      </w:pPr>
    </w:p>
    <w:p w:rsidR="00830ACB" w:rsidRPr="00654359" w:rsidRDefault="00F06682" w:rsidP="00654359">
      <w:pPr>
        <w:spacing w:after="0" w:line="360" w:lineRule="auto"/>
        <w:jc w:val="both"/>
        <w:rPr>
          <w:rFonts w:ascii="Book Antiqua" w:hAnsi="Book Antiqua" w:cs="Times New Roman"/>
          <w:b/>
          <w:sz w:val="24"/>
          <w:szCs w:val="24"/>
          <w:lang w:eastAsia="zh-CN"/>
        </w:rPr>
      </w:pPr>
      <w:r w:rsidRPr="00654359">
        <w:rPr>
          <w:rFonts w:ascii="Book Antiqua" w:hAnsi="Book Antiqua" w:cs="Times New Roman"/>
          <w:b/>
          <w:sz w:val="24"/>
          <w:szCs w:val="24"/>
        </w:rPr>
        <w:t>REFERENCES</w:t>
      </w:r>
    </w:p>
    <w:p w:rsidR="00654359" w:rsidRPr="00654359" w:rsidRDefault="00654359" w:rsidP="00654359">
      <w:pPr>
        <w:spacing w:after="0" w:line="360" w:lineRule="auto"/>
        <w:jc w:val="both"/>
        <w:rPr>
          <w:rFonts w:ascii="Book Antiqua" w:eastAsia="宋体" w:hAnsi="Book Antiqua" w:cs="宋体"/>
          <w:color w:val="000000"/>
          <w:sz w:val="24"/>
          <w:szCs w:val="24"/>
          <w:lang w:eastAsia="zh-CN"/>
        </w:rPr>
      </w:pPr>
      <w:r w:rsidRPr="00654359">
        <w:rPr>
          <w:rFonts w:ascii="Book Antiqua" w:eastAsia="宋体" w:hAnsi="Book Antiqua" w:cs="宋体"/>
          <w:color w:val="000000"/>
          <w:sz w:val="24"/>
          <w:szCs w:val="24"/>
          <w:lang w:eastAsia="zh-CN"/>
        </w:rPr>
        <w:t xml:space="preserve">1 </w:t>
      </w:r>
      <w:r w:rsidRPr="00654359">
        <w:rPr>
          <w:rFonts w:ascii="Book Antiqua" w:eastAsia="宋体" w:hAnsi="Book Antiqua" w:cs="宋体"/>
          <w:b/>
          <w:color w:val="000000"/>
          <w:sz w:val="24"/>
          <w:szCs w:val="24"/>
          <w:lang w:eastAsia="zh-CN"/>
        </w:rPr>
        <w:t>Estimated New Cancer Cases by Sex and Age</w:t>
      </w:r>
      <w:r w:rsidRPr="00654359">
        <w:rPr>
          <w:rFonts w:ascii="Book Antiqua" w:eastAsia="宋体" w:hAnsi="Book Antiqua" w:cs="宋体" w:hint="eastAsia"/>
          <w:b/>
          <w:color w:val="000000"/>
          <w:sz w:val="24"/>
          <w:szCs w:val="24"/>
          <w:lang w:eastAsia="zh-CN"/>
        </w:rPr>
        <w:t>.</w:t>
      </w:r>
      <w:r>
        <w:rPr>
          <w:rFonts w:ascii="Book Antiqua" w:eastAsia="宋体" w:hAnsi="Book Antiqua" w:cs="宋体"/>
          <w:color w:val="000000"/>
          <w:sz w:val="24"/>
          <w:szCs w:val="24"/>
          <w:lang w:eastAsia="zh-CN"/>
        </w:rPr>
        <w:t xml:space="preserve"> </w:t>
      </w:r>
      <w:proofErr w:type="gramStart"/>
      <w:r w:rsidRPr="00654359">
        <w:rPr>
          <w:rFonts w:ascii="Book Antiqua" w:eastAsia="宋体" w:hAnsi="Book Antiqua" w:cs="宋体"/>
          <w:color w:val="000000"/>
          <w:sz w:val="24"/>
          <w:szCs w:val="24"/>
          <w:lang w:eastAsia="zh-CN"/>
        </w:rPr>
        <w:t>http</w:t>
      </w:r>
      <w:proofErr w:type="gramEnd"/>
      <w:r w:rsidRPr="00654359">
        <w:rPr>
          <w:rFonts w:ascii="Book Antiqua" w:eastAsia="宋体" w:hAnsi="Book Antiqua" w:cs="宋体"/>
          <w:color w:val="000000"/>
          <w:sz w:val="24"/>
          <w:szCs w:val="24"/>
          <w:lang w:eastAsia="zh-CN"/>
        </w:rPr>
        <w:t>: //www.cancer: acs/groups/content/@epidemiologysurveilance/docu</w:t>
      </w:r>
      <w:r>
        <w:rPr>
          <w:rFonts w:ascii="Book Antiqua" w:eastAsia="宋体" w:hAnsi="Book Antiqua" w:cs="宋体"/>
          <w:color w:val="000000"/>
          <w:sz w:val="24"/>
          <w:szCs w:val="24"/>
          <w:lang w:eastAsia="zh-CN"/>
        </w:rPr>
        <w:t>ments/document/acspc-037114.pdf</w:t>
      </w:r>
    </w:p>
    <w:p w:rsidR="00654359" w:rsidRPr="00654359" w:rsidRDefault="00654359" w:rsidP="00654359">
      <w:pPr>
        <w:spacing w:after="0"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lastRenderedPageBreak/>
        <w:t>2</w:t>
      </w:r>
      <w:r>
        <w:rPr>
          <w:rFonts w:ascii="Book Antiqua" w:eastAsia="宋体" w:hAnsi="Book Antiqua" w:cs="宋体" w:hint="eastAsia"/>
          <w:color w:val="000000"/>
          <w:sz w:val="24"/>
          <w:szCs w:val="24"/>
          <w:lang w:eastAsia="zh-CN"/>
        </w:rPr>
        <w:t xml:space="preserve"> </w:t>
      </w:r>
      <w:r w:rsidRPr="00654359">
        <w:rPr>
          <w:rFonts w:ascii="Book Antiqua" w:eastAsia="宋体" w:hAnsi="Book Antiqua" w:cs="宋体"/>
          <w:b/>
          <w:color w:val="000000"/>
          <w:sz w:val="24"/>
          <w:szCs w:val="24"/>
          <w:lang w:eastAsia="zh-CN"/>
        </w:rPr>
        <w:t xml:space="preserve">Cancer Facts </w:t>
      </w:r>
      <w:r w:rsidRPr="00654359">
        <w:rPr>
          <w:rFonts w:ascii="Book Antiqua" w:eastAsia="宋体" w:hAnsi="Book Antiqua" w:cs="宋体" w:hint="eastAsia"/>
          <w:b/>
          <w:color w:val="000000"/>
          <w:sz w:val="24"/>
          <w:szCs w:val="24"/>
          <w:lang w:eastAsia="zh-CN"/>
        </w:rPr>
        <w:t>and</w:t>
      </w:r>
      <w:r w:rsidRPr="00654359">
        <w:rPr>
          <w:rFonts w:ascii="Book Antiqua" w:eastAsia="宋体" w:hAnsi="Book Antiqua" w:cs="宋体"/>
          <w:b/>
          <w:color w:val="000000"/>
          <w:sz w:val="24"/>
          <w:szCs w:val="24"/>
          <w:lang w:eastAsia="zh-CN"/>
        </w:rPr>
        <w:t xml:space="preserve"> Figures</w:t>
      </w:r>
      <w:r w:rsidRPr="00654359">
        <w:rPr>
          <w:rFonts w:ascii="Book Antiqua" w:eastAsia="宋体" w:hAnsi="Book Antiqua" w:cs="宋体" w:hint="eastAsia"/>
          <w:b/>
          <w:color w:val="000000"/>
          <w:sz w:val="24"/>
          <w:szCs w:val="24"/>
          <w:lang w:eastAsia="zh-CN"/>
        </w:rPr>
        <w:t>,</w:t>
      </w:r>
      <w:r>
        <w:rPr>
          <w:rFonts w:ascii="Book Antiqua" w:eastAsia="宋体" w:hAnsi="Book Antiqua" w:cs="宋体"/>
          <w:color w:val="000000"/>
          <w:sz w:val="24"/>
          <w:szCs w:val="24"/>
          <w:lang w:eastAsia="zh-CN"/>
        </w:rPr>
        <w:t xml:space="preserve"> 2013</w:t>
      </w:r>
      <w:r>
        <w:rPr>
          <w:rFonts w:ascii="Book Antiqua" w:eastAsia="宋体" w:hAnsi="Book Antiqua" w:cs="宋体" w:hint="eastAsia"/>
          <w:color w:val="000000"/>
          <w:sz w:val="24"/>
          <w:szCs w:val="24"/>
          <w:lang w:eastAsia="zh-CN"/>
        </w:rPr>
        <w:t>.</w:t>
      </w:r>
      <w:proofErr w:type="gramEnd"/>
      <w:r>
        <w:rPr>
          <w:rFonts w:ascii="Book Antiqua" w:eastAsia="宋体" w:hAnsi="Book Antiqua" w:cs="宋体"/>
          <w:color w:val="000000"/>
          <w:sz w:val="24"/>
          <w:szCs w:val="24"/>
          <w:lang w:eastAsia="zh-CN"/>
        </w:rPr>
        <w:t xml:space="preserve"> </w:t>
      </w:r>
      <w:proofErr w:type="gramStart"/>
      <w:r w:rsidRPr="00654359">
        <w:rPr>
          <w:rFonts w:ascii="Book Antiqua" w:eastAsia="宋体" w:hAnsi="Book Antiqua" w:cs="宋体"/>
          <w:color w:val="000000"/>
          <w:sz w:val="24"/>
          <w:szCs w:val="24"/>
          <w:lang w:eastAsia="zh-CN"/>
        </w:rPr>
        <w:t>http</w:t>
      </w:r>
      <w:proofErr w:type="gramEnd"/>
      <w:r w:rsidRPr="00654359">
        <w:rPr>
          <w:rFonts w:ascii="Book Antiqua" w:eastAsia="宋体" w:hAnsi="Book Antiqua" w:cs="宋体"/>
          <w:color w:val="000000"/>
          <w:sz w:val="24"/>
          <w:szCs w:val="24"/>
          <w:lang w:eastAsia="zh-CN"/>
        </w:rPr>
        <w:t>: //www.cancer: acs/groups/content/@epidemiologysurveilance/documents/docum</w:t>
      </w:r>
      <w:r>
        <w:rPr>
          <w:rFonts w:ascii="Book Antiqua" w:eastAsia="宋体" w:hAnsi="Book Antiqua" w:cs="宋体"/>
          <w:color w:val="000000"/>
          <w:sz w:val="24"/>
          <w:szCs w:val="24"/>
          <w:lang w:eastAsia="zh-CN"/>
        </w:rPr>
        <w:t>ent/acspc-036845.pdf</w:t>
      </w:r>
    </w:p>
    <w:p w:rsidR="00654359" w:rsidRPr="00654359" w:rsidRDefault="00654359" w:rsidP="00654359">
      <w:pPr>
        <w:spacing w:after="0" w:line="360" w:lineRule="auto"/>
        <w:jc w:val="both"/>
        <w:rPr>
          <w:rFonts w:ascii="Book Antiqua" w:eastAsia="宋体" w:hAnsi="Book Antiqua" w:cs="宋体"/>
          <w:color w:val="000000"/>
          <w:sz w:val="24"/>
          <w:szCs w:val="24"/>
          <w:lang w:eastAsia="zh-CN"/>
        </w:rPr>
      </w:pPr>
      <w:r w:rsidRPr="00654359">
        <w:rPr>
          <w:rFonts w:ascii="Book Antiqua" w:eastAsia="宋体" w:hAnsi="Book Antiqua" w:cs="宋体"/>
          <w:color w:val="000000"/>
          <w:sz w:val="24"/>
          <w:szCs w:val="24"/>
          <w:lang w:eastAsia="zh-CN"/>
        </w:rPr>
        <w:t>3 </w:t>
      </w:r>
      <w:r w:rsidRPr="00654359">
        <w:rPr>
          <w:rFonts w:ascii="Book Antiqua" w:eastAsia="宋体" w:hAnsi="Book Antiqua" w:cs="宋体"/>
          <w:b/>
          <w:bCs/>
          <w:color w:val="000000"/>
          <w:sz w:val="24"/>
          <w:szCs w:val="24"/>
          <w:lang w:eastAsia="zh-CN"/>
        </w:rPr>
        <w:t>Berry DA</w:t>
      </w:r>
      <w:r w:rsidRPr="00654359">
        <w:rPr>
          <w:rFonts w:ascii="Book Antiqua" w:eastAsia="宋体" w:hAnsi="Book Antiqua" w:cs="宋体"/>
          <w:color w:val="000000"/>
          <w:sz w:val="24"/>
          <w:szCs w:val="24"/>
          <w:lang w:eastAsia="zh-CN"/>
        </w:rPr>
        <w:t xml:space="preserve">, Cronin KA, Plevritis SK, </w:t>
      </w:r>
      <w:proofErr w:type="spellStart"/>
      <w:r w:rsidRPr="00654359">
        <w:rPr>
          <w:rFonts w:ascii="Book Antiqua" w:eastAsia="宋体" w:hAnsi="Book Antiqua" w:cs="宋体"/>
          <w:color w:val="000000"/>
          <w:sz w:val="24"/>
          <w:szCs w:val="24"/>
          <w:lang w:eastAsia="zh-CN"/>
        </w:rPr>
        <w:t>Fryback</w:t>
      </w:r>
      <w:proofErr w:type="spellEnd"/>
      <w:r w:rsidRPr="00654359">
        <w:rPr>
          <w:rFonts w:ascii="Book Antiqua" w:eastAsia="宋体" w:hAnsi="Book Antiqua" w:cs="宋体"/>
          <w:color w:val="000000"/>
          <w:sz w:val="24"/>
          <w:szCs w:val="24"/>
          <w:lang w:eastAsia="zh-CN"/>
        </w:rPr>
        <w:t xml:space="preserve"> DG, Clarke L, </w:t>
      </w:r>
      <w:proofErr w:type="spellStart"/>
      <w:r w:rsidRPr="00654359">
        <w:rPr>
          <w:rFonts w:ascii="Book Antiqua" w:eastAsia="宋体" w:hAnsi="Book Antiqua" w:cs="宋体"/>
          <w:color w:val="000000"/>
          <w:sz w:val="24"/>
          <w:szCs w:val="24"/>
          <w:lang w:eastAsia="zh-CN"/>
        </w:rPr>
        <w:t>Zelen</w:t>
      </w:r>
      <w:proofErr w:type="spellEnd"/>
      <w:r w:rsidRPr="00654359">
        <w:rPr>
          <w:rFonts w:ascii="Book Antiqua" w:eastAsia="宋体" w:hAnsi="Book Antiqua" w:cs="宋体"/>
          <w:color w:val="000000"/>
          <w:sz w:val="24"/>
          <w:szCs w:val="24"/>
          <w:lang w:eastAsia="zh-CN"/>
        </w:rPr>
        <w:t xml:space="preserve"> M, </w:t>
      </w:r>
      <w:proofErr w:type="spellStart"/>
      <w:r w:rsidRPr="00654359">
        <w:rPr>
          <w:rFonts w:ascii="Book Antiqua" w:eastAsia="宋体" w:hAnsi="Book Antiqua" w:cs="宋体"/>
          <w:color w:val="000000"/>
          <w:sz w:val="24"/>
          <w:szCs w:val="24"/>
          <w:lang w:eastAsia="zh-CN"/>
        </w:rPr>
        <w:t>Mandelblatt</w:t>
      </w:r>
      <w:proofErr w:type="spellEnd"/>
      <w:r w:rsidRPr="00654359">
        <w:rPr>
          <w:rFonts w:ascii="Book Antiqua" w:eastAsia="宋体" w:hAnsi="Book Antiqua" w:cs="宋体"/>
          <w:color w:val="000000"/>
          <w:sz w:val="24"/>
          <w:szCs w:val="24"/>
          <w:lang w:eastAsia="zh-CN"/>
        </w:rPr>
        <w:t xml:space="preserve"> JS, Yakovlev AY, </w:t>
      </w:r>
      <w:proofErr w:type="spellStart"/>
      <w:r w:rsidRPr="00654359">
        <w:rPr>
          <w:rFonts w:ascii="Book Antiqua" w:eastAsia="宋体" w:hAnsi="Book Antiqua" w:cs="宋体"/>
          <w:color w:val="000000"/>
          <w:sz w:val="24"/>
          <w:szCs w:val="24"/>
          <w:lang w:eastAsia="zh-CN"/>
        </w:rPr>
        <w:t>Habbema</w:t>
      </w:r>
      <w:proofErr w:type="spellEnd"/>
      <w:r w:rsidRPr="00654359">
        <w:rPr>
          <w:rFonts w:ascii="Book Antiqua" w:eastAsia="宋体" w:hAnsi="Book Antiqua" w:cs="宋体"/>
          <w:color w:val="000000"/>
          <w:sz w:val="24"/>
          <w:szCs w:val="24"/>
          <w:lang w:eastAsia="zh-CN"/>
        </w:rPr>
        <w:t xml:space="preserve"> JD, </w:t>
      </w:r>
      <w:proofErr w:type="spellStart"/>
      <w:r w:rsidRPr="00654359">
        <w:rPr>
          <w:rFonts w:ascii="Book Antiqua" w:eastAsia="宋体" w:hAnsi="Book Antiqua" w:cs="宋体"/>
          <w:color w:val="000000"/>
          <w:sz w:val="24"/>
          <w:szCs w:val="24"/>
          <w:lang w:eastAsia="zh-CN"/>
        </w:rPr>
        <w:t>Feuer</w:t>
      </w:r>
      <w:proofErr w:type="spellEnd"/>
      <w:r w:rsidRPr="00654359">
        <w:rPr>
          <w:rFonts w:ascii="Book Antiqua" w:eastAsia="宋体" w:hAnsi="Book Antiqua" w:cs="宋体"/>
          <w:color w:val="000000"/>
          <w:sz w:val="24"/>
          <w:szCs w:val="24"/>
          <w:lang w:eastAsia="zh-CN"/>
        </w:rPr>
        <w:t xml:space="preserve"> EJ. </w:t>
      </w:r>
      <w:proofErr w:type="gramStart"/>
      <w:r w:rsidRPr="00654359">
        <w:rPr>
          <w:rFonts w:ascii="Book Antiqua" w:eastAsia="宋体" w:hAnsi="Book Antiqua" w:cs="宋体"/>
          <w:color w:val="000000"/>
          <w:sz w:val="24"/>
          <w:szCs w:val="24"/>
          <w:lang w:eastAsia="zh-CN"/>
        </w:rPr>
        <w:t>Effect of screening and adjuvant therapy on mortality from breast cancer.</w:t>
      </w:r>
      <w:proofErr w:type="gramEnd"/>
      <w:r w:rsidRPr="00654359">
        <w:rPr>
          <w:rFonts w:ascii="Book Antiqua" w:eastAsia="宋体" w:hAnsi="Book Antiqua" w:cs="宋体"/>
          <w:color w:val="000000"/>
          <w:sz w:val="24"/>
          <w:szCs w:val="24"/>
          <w:lang w:eastAsia="zh-CN"/>
        </w:rPr>
        <w:t> </w:t>
      </w:r>
      <w:r w:rsidRPr="00654359">
        <w:rPr>
          <w:rFonts w:ascii="Book Antiqua" w:eastAsia="宋体" w:hAnsi="Book Antiqua" w:cs="宋体"/>
          <w:i/>
          <w:iCs/>
          <w:color w:val="000000"/>
          <w:sz w:val="24"/>
          <w:szCs w:val="24"/>
          <w:lang w:eastAsia="zh-CN"/>
        </w:rPr>
        <w:t xml:space="preserve">N </w:t>
      </w:r>
      <w:proofErr w:type="spellStart"/>
      <w:r w:rsidRPr="00654359">
        <w:rPr>
          <w:rFonts w:ascii="Book Antiqua" w:eastAsia="宋体" w:hAnsi="Book Antiqua" w:cs="宋体"/>
          <w:i/>
          <w:iCs/>
          <w:color w:val="000000"/>
          <w:sz w:val="24"/>
          <w:szCs w:val="24"/>
          <w:lang w:eastAsia="zh-CN"/>
        </w:rPr>
        <w:t>Engl</w:t>
      </w:r>
      <w:proofErr w:type="spellEnd"/>
      <w:r w:rsidRPr="00654359">
        <w:rPr>
          <w:rFonts w:ascii="Book Antiqua" w:eastAsia="宋体" w:hAnsi="Book Antiqua" w:cs="宋体"/>
          <w:i/>
          <w:iCs/>
          <w:color w:val="000000"/>
          <w:sz w:val="24"/>
          <w:szCs w:val="24"/>
          <w:lang w:eastAsia="zh-CN"/>
        </w:rPr>
        <w:t xml:space="preserve"> J Med</w:t>
      </w:r>
      <w:r w:rsidRPr="00654359">
        <w:rPr>
          <w:rFonts w:ascii="Book Antiqua" w:eastAsia="宋体" w:hAnsi="Book Antiqua" w:cs="宋体"/>
          <w:color w:val="000000"/>
          <w:sz w:val="24"/>
          <w:szCs w:val="24"/>
          <w:lang w:eastAsia="zh-CN"/>
        </w:rPr>
        <w:t> 2005; </w:t>
      </w:r>
      <w:r w:rsidRPr="00654359">
        <w:rPr>
          <w:rFonts w:ascii="Book Antiqua" w:eastAsia="宋体" w:hAnsi="Book Antiqua" w:cs="宋体"/>
          <w:b/>
          <w:bCs/>
          <w:color w:val="000000"/>
          <w:sz w:val="24"/>
          <w:szCs w:val="24"/>
          <w:lang w:eastAsia="zh-CN"/>
        </w:rPr>
        <w:t>353</w:t>
      </w:r>
      <w:r w:rsidRPr="00654359">
        <w:rPr>
          <w:rFonts w:ascii="Book Antiqua" w:eastAsia="宋体" w:hAnsi="Book Antiqua" w:cs="宋体"/>
          <w:color w:val="000000"/>
          <w:sz w:val="24"/>
          <w:szCs w:val="24"/>
          <w:lang w:eastAsia="zh-CN"/>
        </w:rPr>
        <w:t>: 1784-1792 [PMID: 16251534 DOI: 10.1056/NEJMoa050518]</w:t>
      </w:r>
    </w:p>
    <w:p w:rsidR="00654359" w:rsidRPr="00654359" w:rsidRDefault="00654359" w:rsidP="00654359">
      <w:pPr>
        <w:spacing w:after="0" w:line="360" w:lineRule="auto"/>
        <w:jc w:val="both"/>
        <w:rPr>
          <w:rFonts w:ascii="Book Antiqua" w:eastAsia="宋体" w:hAnsi="Book Antiqua" w:cs="宋体"/>
          <w:color w:val="000000"/>
          <w:sz w:val="24"/>
          <w:szCs w:val="24"/>
          <w:lang w:eastAsia="zh-CN"/>
        </w:rPr>
      </w:pPr>
      <w:proofErr w:type="gramStart"/>
      <w:r w:rsidRPr="00654359">
        <w:rPr>
          <w:rFonts w:ascii="Book Antiqua" w:eastAsia="宋体" w:hAnsi="Book Antiqua" w:cs="宋体"/>
          <w:color w:val="000000"/>
          <w:sz w:val="24"/>
          <w:szCs w:val="24"/>
          <w:lang w:eastAsia="zh-CN"/>
        </w:rPr>
        <w:t>4 </w:t>
      </w:r>
      <w:proofErr w:type="spellStart"/>
      <w:r w:rsidRPr="00654359">
        <w:rPr>
          <w:rFonts w:ascii="Book Antiqua" w:eastAsia="宋体" w:hAnsi="Book Antiqua" w:cs="宋体"/>
          <w:b/>
          <w:bCs/>
          <w:color w:val="000000"/>
          <w:sz w:val="24"/>
          <w:szCs w:val="24"/>
          <w:lang w:eastAsia="zh-CN"/>
        </w:rPr>
        <w:t>Ahmann</w:t>
      </w:r>
      <w:proofErr w:type="spellEnd"/>
      <w:r w:rsidRPr="00654359">
        <w:rPr>
          <w:rFonts w:ascii="Book Antiqua" w:eastAsia="宋体" w:hAnsi="Book Antiqua" w:cs="宋体"/>
          <w:b/>
          <w:bCs/>
          <w:color w:val="000000"/>
          <w:sz w:val="24"/>
          <w:szCs w:val="24"/>
          <w:lang w:eastAsia="zh-CN"/>
        </w:rPr>
        <w:t xml:space="preserve"> DL</w:t>
      </w:r>
      <w:r w:rsidRPr="00654359">
        <w:rPr>
          <w:rFonts w:ascii="Book Antiqua" w:eastAsia="宋体" w:hAnsi="Book Antiqua" w:cs="宋体"/>
          <w:color w:val="000000"/>
          <w:sz w:val="24"/>
          <w:szCs w:val="24"/>
          <w:lang w:eastAsia="zh-CN"/>
        </w:rPr>
        <w:t xml:space="preserve">, </w:t>
      </w:r>
      <w:proofErr w:type="spellStart"/>
      <w:r w:rsidRPr="00654359">
        <w:rPr>
          <w:rFonts w:ascii="Book Antiqua" w:eastAsia="宋体" w:hAnsi="Book Antiqua" w:cs="宋体"/>
          <w:color w:val="000000"/>
          <w:sz w:val="24"/>
          <w:szCs w:val="24"/>
          <w:lang w:eastAsia="zh-CN"/>
        </w:rPr>
        <w:t>Bisel</w:t>
      </w:r>
      <w:proofErr w:type="spellEnd"/>
      <w:r w:rsidRPr="00654359">
        <w:rPr>
          <w:rFonts w:ascii="Book Antiqua" w:eastAsia="宋体" w:hAnsi="Book Antiqua" w:cs="宋体"/>
          <w:color w:val="000000"/>
          <w:sz w:val="24"/>
          <w:szCs w:val="24"/>
          <w:lang w:eastAsia="zh-CN"/>
        </w:rPr>
        <w:t xml:space="preserve"> HF, Eagan RT, Edmonson JH, Hahn RG.</w:t>
      </w:r>
      <w:proofErr w:type="gramEnd"/>
      <w:r w:rsidRPr="00654359">
        <w:rPr>
          <w:rFonts w:ascii="Book Antiqua" w:eastAsia="宋体" w:hAnsi="Book Antiqua" w:cs="宋体"/>
          <w:color w:val="000000"/>
          <w:sz w:val="24"/>
          <w:szCs w:val="24"/>
          <w:lang w:eastAsia="zh-CN"/>
        </w:rPr>
        <w:t xml:space="preserve"> Controlled evaluation of </w:t>
      </w:r>
      <w:proofErr w:type="spellStart"/>
      <w:proofErr w:type="gramStart"/>
      <w:r w:rsidRPr="00654359">
        <w:rPr>
          <w:rFonts w:ascii="Book Antiqua" w:eastAsia="宋体" w:hAnsi="Book Antiqua" w:cs="宋体"/>
          <w:color w:val="000000"/>
          <w:sz w:val="24"/>
          <w:szCs w:val="24"/>
          <w:lang w:eastAsia="zh-CN"/>
        </w:rPr>
        <w:t>adriamycin</w:t>
      </w:r>
      <w:proofErr w:type="spellEnd"/>
      <w:proofErr w:type="gramEnd"/>
      <w:r w:rsidRPr="00654359">
        <w:rPr>
          <w:rFonts w:ascii="Book Antiqua" w:eastAsia="宋体" w:hAnsi="Book Antiqua" w:cs="宋体"/>
          <w:color w:val="000000"/>
          <w:sz w:val="24"/>
          <w:szCs w:val="24"/>
          <w:lang w:eastAsia="zh-CN"/>
        </w:rPr>
        <w:t xml:space="preserve"> (NSC-123127) in patients with disseminated breast cancer. </w:t>
      </w:r>
      <w:r w:rsidRPr="00654359">
        <w:rPr>
          <w:rFonts w:ascii="Book Antiqua" w:eastAsia="宋体" w:hAnsi="Book Antiqua" w:cs="宋体"/>
          <w:i/>
          <w:iCs/>
          <w:color w:val="000000"/>
          <w:sz w:val="24"/>
          <w:szCs w:val="24"/>
          <w:lang w:eastAsia="zh-CN"/>
        </w:rPr>
        <w:t xml:space="preserve">Cancer </w:t>
      </w:r>
      <w:proofErr w:type="spellStart"/>
      <w:r w:rsidRPr="00654359">
        <w:rPr>
          <w:rFonts w:ascii="Book Antiqua" w:eastAsia="宋体" w:hAnsi="Book Antiqua" w:cs="宋体"/>
          <w:i/>
          <w:iCs/>
          <w:color w:val="000000"/>
          <w:sz w:val="24"/>
          <w:szCs w:val="24"/>
          <w:lang w:eastAsia="zh-CN"/>
        </w:rPr>
        <w:t>Chemother</w:t>
      </w:r>
      <w:proofErr w:type="spellEnd"/>
      <w:r w:rsidRPr="00654359">
        <w:rPr>
          <w:rFonts w:ascii="Book Antiqua" w:eastAsia="宋体" w:hAnsi="Book Antiqua" w:cs="宋体"/>
          <w:i/>
          <w:iCs/>
          <w:color w:val="000000"/>
          <w:sz w:val="24"/>
          <w:szCs w:val="24"/>
          <w:lang w:eastAsia="zh-CN"/>
        </w:rPr>
        <w:t xml:space="preserve"> Rep</w:t>
      </w:r>
      <w:r w:rsidRPr="00654359">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1974</w:t>
      </w:r>
      <w:r w:rsidRPr="00654359">
        <w:rPr>
          <w:rFonts w:ascii="Book Antiqua" w:eastAsia="宋体" w:hAnsi="Book Antiqua" w:cs="宋体"/>
          <w:color w:val="000000"/>
          <w:sz w:val="24"/>
          <w:szCs w:val="24"/>
          <w:lang w:eastAsia="zh-CN"/>
        </w:rPr>
        <w:t>; </w:t>
      </w:r>
      <w:r w:rsidRPr="00654359">
        <w:rPr>
          <w:rFonts w:ascii="Book Antiqua" w:eastAsia="宋体" w:hAnsi="Book Antiqua" w:cs="宋体"/>
          <w:b/>
          <w:bCs/>
          <w:color w:val="000000"/>
          <w:sz w:val="24"/>
          <w:szCs w:val="24"/>
          <w:lang w:eastAsia="zh-CN"/>
        </w:rPr>
        <w:t>58</w:t>
      </w:r>
      <w:r w:rsidRPr="00654359">
        <w:rPr>
          <w:rFonts w:ascii="Book Antiqua" w:eastAsia="宋体" w:hAnsi="Book Antiqua" w:cs="宋体"/>
          <w:color w:val="000000"/>
          <w:sz w:val="24"/>
          <w:szCs w:val="24"/>
          <w:lang w:eastAsia="zh-CN"/>
        </w:rPr>
        <w:t>: 877-882 [PMID: 4614896]</w:t>
      </w:r>
    </w:p>
    <w:p w:rsidR="00654359" w:rsidRPr="00654359" w:rsidRDefault="00654359" w:rsidP="00654359">
      <w:pPr>
        <w:spacing w:after="0" w:line="360" w:lineRule="auto"/>
        <w:jc w:val="both"/>
        <w:rPr>
          <w:rFonts w:ascii="Book Antiqua" w:eastAsia="宋体" w:hAnsi="Book Antiqua" w:cs="宋体"/>
          <w:color w:val="000000"/>
          <w:sz w:val="24"/>
          <w:szCs w:val="24"/>
          <w:lang w:eastAsia="zh-CN"/>
        </w:rPr>
      </w:pPr>
      <w:r w:rsidRPr="00654359">
        <w:rPr>
          <w:rFonts w:ascii="Book Antiqua" w:eastAsia="宋体" w:hAnsi="Book Antiqua" w:cs="宋体"/>
          <w:color w:val="000000"/>
          <w:sz w:val="24"/>
          <w:szCs w:val="24"/>
          <w:lang w:eastAsia="zh-CN"/>
        </w:rPr>
        <w:t>5 </w:t>
      </w:r>
      <w:proofErr w:type="spellStart"/>
      <w:r w:rsidRPr="00654359">
        <w:rPr>
          <w:rFonts w:ascii="Book Antiqua" w:eastAsia="宋体" w:hAnsi="Book Antiqua" w:cs="宋体"/>
          <w:b/>
          <w:bCs/>
          <w:color w:val="000000"/>
          <w:sz w:val="24"/>
          <w:szCs w:val="24"/>
          <w:lang w:eastAsia="zh-CN"/>
        </w:rPr>
        <w:t>Bonadonna</w:t>
      </w:r>
      <w:proofErr w:type="spellEnd"/>
      <w:r w:rsidRPr="00654359">
        <w:rPr>
          <w:rFonts w:ascii="Book Antiqua" w:eastAsia="宋体" w:hAnsi="Book Antiqua" w:cs="宋体"/>
          <w:b/>
          <w:bCs/>
          <w:color w:val="000000"/>
          <w:sz w:val="24"/>
          <w:szCs w:val="24"/>
          <w:lang w:eastAsia="zh-CN"/>
        </w:rPr>
        <w:t xml:space="preserve"> G</w:t>
      </w:r>
      <w:r w:rsidRPr="00654359">
        <w:rPr>
          <w:rFonts w:ascii="Book Antiqua" w:eastAsia="宋体" w:hAnsi="Book Antiqua" w:cs="宋体"/>
          <w:color w:val="000000"/>
          <w:sz w:val="24"/>
          <w:szCs w:val="24"/>
          <w:lang w:eastAsia="zh-CN"/>
        </w:rPr>
        <w:t xml:space="preserve">, Beretta G, </w:t>
      </w:r>
      <w:proofErr w:type="spellStart"/>
      <w:r w:rsidRPr="00654359">
        <w:rPr>
          <w:rFonts w:ascii="Book Antiqua" w:eastAsia="宋体" w:hAnsi="Book Antiqua" w:cs="宋体"/>
          <w:color w:val="000000"/>
          <w:sz w:val="24"/>
          <w:szCs w:val="24"/>
          <w:lang w:eastAsia="zh-CN"/>
        </w:rPr>
        <w:t>Tancini</w:t>
      </w:r>
      <w:proofErr w:type="spellEnd"/>
      <w:r w:rsidRPr="00654359">
        <w:rPr>
          <w:rFonts w:ascii="Book Antiqua" w:eastAsia="宋体" w:hAnsi="Book Antiqua" w:cs="宋体"/>
          <w:color w:val="000000"/>
          <w:sz w:val="24"/>
          <w:szCs w:val="24"/>
          <w:lang w:eastAsia="zh-CN"/>
        </w:rPr>
        <w:t xml:space="preserve"> G, De Lena M, </w:t>
      </w:r>
      <w:proofErr w:type="spellStart"/>
      <w:r w:rsidRPr="00654359">
        <w:rPr>
          <w:rFonts w:ascii="Book Antiqua" w:eastAsia="宋体" w:hAnsi="Book Antiqua" w:cs="宋体"/>
          <w:color w:val="000000"/>
          <w:sz w:val="24"/>
          <w:szCs w:val="24"/>
          <w:lang w:eastAsia="zh-CN"/>
        </w:rPr>
        <w:t>Monfardini</w:t>
      </w:r>
      <w:proofErr w:type="spellEnd"/>
      <w:r w:rsidRPr="00654359">
        <w:rPr>
          <w:rFonts w:ascii="Book Antiqua" w:eastAsia="宋体" w:hAnsi="Book Antiqua" w:cs="宋体"/>
          <w:color w:val="000000"/>
          <w:sz w:val="24"/>
          <w:szCs w:val="24"/>
          <w:lang w:eastAsia="zh-CN"/>
        </w:rPr>
        <w:t xml:space="preserve"> S, </w:t>
      </w:r>
      <w:proofErr w:type="spellStart"/>
      <w:r w:rsidRPr="00654359">
        <w:rPr>
          <w:rFonts w:ascii="Book Antiqua" w:eastAsia="宋体" w:hAnsi="Book Antiqua" w:cs="宋体"/>
          <w:color w:val="000000"/>
          <w:sz w:val="24"/>
          <w:szCs w:val="24"/>
          <w:lang w:eastAsia="zh-CN"/>
        </w:rPr>
        <w:t>Bajetta</w:t>
      </w:r>
      <w:proofErr w:type="spellEnd"/>
      <w:r w:rsidRPr="00654359">
        <w:rPr>
          <w:rFonts w:ascii="Book Antiqua" w:eastAsia="宋体" w:hAnsi="Book Antiqua" w:cs="宋体"/>
          <w:color w:val="000000"/>
          <w:sz w:val="24"/>
          <w:szCs w:val="24"/>
          <w:lang w:eastAsia="zh-CN"/>
        </w:rPr>
        <w:t xml:space="preserve"> E, </w:t>
      </w:r>
      <w:proofErr w:type="spellStart"/>
      <w:r w:rsidRPr="00654359">
        <w:rPr>
          <w:rFonts w:ascii="Book Antiqua" w:eastAsia="宋体" w:hAnsi="Book Antiqua" w:cs="宋体"/>
          <w:color w:val="000000"/>
          <w:sz w:val="24"/>
          <w:szCs w:val="24"/>
          <w:lang w:eastAsia="zh-CN"/>
        </w:rPr>
        <w:t>Fossati</w:t>
      </w:r>
      <w:proofErr w:type="spellEnd"/>
      <w:r w:rsidRPr="00654359">
        <w:rPr>
          <w:rFonts w:ascii="Book Antiqua" w:eastAsia="宋体" w:hAnsi="Book Antiqua" w:cs="宋体"/>
          <w:color w:val="000000"/>
          <w:sz w:val="24"/>
          <w:szCs w:val="24"/>
          <w:lang w:eastAsia="zh-CN"/>
        </w:rPr>
        <w:t xml:space="preserve"> </w:t>
      </w:r>
      <w:proofErr w:type="spellStart"/>
      <w:r w:rsidRPr="00654359">
        <w:rPr>
          <w:rFonts w:ascii="Book Antiqua" w:eastAsia="宋体" w:hAnsi="Book Antiqua" w:cs="宋体"/>
          <w:color w:val="000000"/>
          <w:sz w:val="24"/>
          <w:szCs w:val="24"/>
          <w:lang w:eastAsia="zh-CN"/>
        </w:rPr>
        <w:t>Bellani</w:t>
      </w:r>
      <w:proofErr w:type="spellEnd"/>
      <w:r w:rsidRPr="00654359">
        <w:rPr>
          <w:rFonts w:ascii="Book Antiqua" w:eastAsia="宋体" w:hAnsi="Book Antiqua" w:cs="宋体"/>
          <w:color w:val="000000"/>
          <w:sz w:val="24"/>
          <w:szCs w:val="24"/>
          <w:lang w:eastAsia="zh-CN"/>
        </w:rPr>
        <w:t xml:space="preserve"> F, </w:t>
      </w:r>
      <w:proofErr w:type="spellStart"/>
      <w:r w:rsidRPr="00654359">
        <w:rPr>
          <w:rFonts w:ascii="Book Antiqua" w:eastAsia="宋体" w:hAnsi="Book Antiqua" w:cs="宋体"/>
          <w:color w:val="000000"/>
          <w:sz w:val="24"/>
          <w:szCs w:val="24"/>
          <w:lang w:eastAsia="zh-CN"/>
        </w:rPr>
        <w:t>Brambilla</w:t>
      </w:r>
      <w:proofErr w:type="spellEnd"/>
      <w:r w:rsidRPr="00654359">
        <w:rPr>
          <w:rFonts w:ascii="Book Antiqua" w:eastAsia="宋体" w:hAnsi="Book Antiqua" w:cs="宋体"/>
          <w:color w:val="000000"/>
          <w:sz w:val="24"/>
          <w:szCs w:val="24"/>
          <w:lang w:eastAsia="zh-CN"/>
        </w:rPr>
        <w:t xml:space="preserve"> C, </w:t>
      </w:r>
      <w:proofErr w:type="spellStart"/>
      <w:r w:rsidRPr="00654359">
        <w:rPr>
          <w:rFonts w:ascii="Book Antiqua" w:eastAsia="宋体" w:hAnsi="Book Antiqua" w:cs="宋体"/>
          <w:color w:val="000000"/>
          <w:sz w:val="24"/>
          <w:szCs w:val="24"/>
          <w:lang w:eastAsia="zh-CN"/>
        </w:rPr>
        <w:t>Veronesi</w:t>
      </w:r>
      <w:proofErr w:type="spellEnd"/>
      <w:r w:rsidRPr="00654359">
        <w:rPr>
          <w:rFonts w:ascii="Book Antiqua" w:eastAsia="宋体" w:hAnsi="Book Antiqua" w:cs="宋体"/>
          <w:color w:val="000000"/>
          <w:sz w:val="24"/>
          <w:szCs w:val="24"/>
          <w:lang w:eastAsia="zh-CN"/>
        </w:rPr>
        <w:t xml:space="preserve"> U. [Adriamycin in combination and in combined treatment modalities (author's </w:t>
      </w:r>
      <w:proofErr w:type="spellStart"/>
      <w:r w:rsidRPr="00654359">
        <w:rPr>
          <w:rFonts w:ascii="Book Antiqua" w:eastAsia="宋体" w:hAnsi="Book Antiqua" w:cs="宋体"/>
          <w:color w:val="000000"/>
          <w:sz w:val="24"/>
          <w:szCs w:val="24"/>
          <w:lang w:eastAsia="zh-CN"/>
        </w:rPr>
        <w:t>transl</w:t>
      </w:r>
      <w:proofErr w:type="spellEnd"/>
      <w:r w:rsidRPr="00654359">
        <w:rPr>
          <w:rFonts w:ascii="Book Antiqua" w:eastAsia="宋体" w:hAnsi="Book Antiqua" w:cs="宋体"/>
          <w:color w:val="000000"/>
          <w:sz w:val="24"/>
          <w:szCs w:val="24"/>
          <w:lang w:eastAsia="zh-CN"/>
        </w:rPr>
        <w:t>)]. </w:t>
      </w:r>
      <w:proofErr w:type="spellStart"/>
      <w:r w:rsidRPr="00654359">
        <w:rPr>
          <w:rFonts w:ascii="Book Antiqua" w:eastAsia="宋体" w:hAnsi="Book Antiqua" w:cs="宋体"/>
          <w:i/>
          <w:iCs/>
          <w:color w:val="000000"/>
          <w:sz w:val="24"/>
          <w:szCs w:val="24"/>
          <w:lang w:eastAsia="zh-CN"/>
        </w:rPr>
        <w:t>Tumori</w:t>
      </w:r>
      <w:proofErr w:type="spellEnd"/>
      <w:r w:rsidRPr="00654359">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1974</w:t>
      </w:r>
      <w:r w:rsidRPr="00654359">
        <w:rPr>
          <w:rFonts w:ascii="Book Antiqua" w:eastAsia="宋体" w:hAnsi="Book Antiqua" w:cs="宋体"/>
          <w:color w:val="000000"/>
          <w:sz w:val="24"/>
          <w:szCs w:val="24"/>
          <w:lang w:eastAsia="zh-CN"/>
        </w:rPr>
        <w:t>; </w:t>
      </w:r>
      <w:r w:rsidRPr="00654359">
        <w:rPr>
          <w:rFonts w:ascii="Book Antiqua" w:eastAsia="宋体" w:hAnsi="Book Antiqua" w:cs="宋体"/>
          <w:b/>
          <w:bCs/>
          <w:color w:val="000000"/>
          <w:sz w:val="24"/>
          <w:szCs w:val="24"/>
          <w:lang w:eastAsia="zh-CN"/>
        </w:rPr>
        <w:t>60</w:t>
      </w:r>
      <w:r w:rsidRPr="00654359">
        <w:rPr>
          <w:rFonts w:ascii="Book Antiqua" w:eastAsia="宋体" w:hAnsi="Book Antiqua" w:cs="宋体"/>
          <w:color w:val="000000"/>
          <w:sz w:val="24"/>
          <w:szCs w:val="24"/>
          <w:lang w:eastAsia="zh-CN"/>
        </w:rPr>
        <w:t>: 393-416 [PMID: 4142149]</w:t>
      </w:r>
    </w:p>
    <w:p w:rsidR="00654359" w:rsidRPr="00654359" w:rsidRDefault="00654359" w:rsidP="00654359">
      <w:pPr>
        <w:spacing w:after="0" w:line="360" w:lineRule="auto"/>
        <w:jc w:val="both"/>
        <w:rPr>
          <w:rFonts w:ascii="Book Antiqua" w:eastAsia="宋体" w:hAnsi="Book Antiqua" w:cs="宋体"/>
          <w:color w:val="000000"/>
          <w:sz w:val="24"/>
          <w:szCs w:val="24"/>
          <w:lang w:eastAsia="zh-CN"/>
        </w:rPr>
      </w:pPr>
      <w:r w:rsidRPr="00654359">
        <w:rPr>
          <w:rFonts w:ascii="Book Antiqua" w:eastAsia="宋体" w:hAnsi="Book Antiqua" w:cs="宋体"/>
          <w:color w:val="000000"/>
          <w:sz w:val="24"/>
          <w:szCs w:val="24"/>
          <w:lang w:eastAsia="zh-CN"/>
        </w:rPr>
        <w:t>6 </w:t>
      </w:r>
      <w:proofErr w:type="spellStart"/>
      <w:r w:rsidRPr="00654359">
        <w:rPr>
          <w:rFonts w:ascii="Book Antiqua" w:eastAsia="宋体" w:hAnsi="Book Antiqua" w:cs="宋体"/>
          <w:b/>
          <w:bCs/>
          <w:color w:val="000000"/>
          <w:sz w:val="24"/>
          <w:szCs w:val="24"/>
          <w:lang w:eastAsia="zh-CN"/>
        </w:rPr>
        <w:t>Buzdar</w:t>
      </w:r>
      <w:proofErr w:type="spellEnd"/>
      <w:r w:rsidRPr="00654359">
        <w:rPr>
          <w:rFonts w:ascii="Book Antiqua" w:eastAsia="宋体" w:hAnsi="Book Antiqua" w:cs="宋体"/>
          <w:b/>
          <w:bCs/>
          <w:color w:val="000000"/>
          <w:sz w:val="24"/>
          <w:szCs w:val="24"/>
          <w:lang w:eastAsia="zh-CN"/>
        </w:rPr>
        <w:t xml:space="preserve"> AU</w:t>
      </w:r>
      <w:r w:rsidRPr="00654359">
        <w:rPr>
          <w:rFonts w:ascii="Book Antiqua" w:eastAsia="宋体" w:hAnsi="Book Antiqua" w:cs="宋体"/>
          <w:color w:val="000000"/>
          <w:sz w:val="24"/>
          <w:szCs w:val="24"/>
          <w:lang w:eastAsia="zh-CN"/>
        </w:rPr>
        <w:t xml:space="preserve">, </w:t>
      </w:r>
      <w:proofErr w:type="spellStart"/>
      <w:r w:rsidRPr="00654359">
        <w:rPr>
          <w:rFonts w:ascii="Book Antiqua" w:eastAsia="宋体" w:hAnsi="Book Antiqua" w:cs="宋体"/>
          <w:color w:val="000000"/>
          <w:sz w:val="24"/>
          <w:szCs w:val="24"/>
          <w:lang w:eastAsia="zh-CN"/>
        </w:rPr>
        <w:t>Blumenschein</w:t>
      </w:r>
      <w:proofErr w:type="spellEnd"/>
      <w:r w:rsidRPr="00654359">
        <w:rPr>
          <w:rFonts w:ascii="Book Antiqua" w:eastAsia="宋体" w:hAnsi="Book Antiqua" w:cs="宋体"/>
          <w:color w:val="000000"/>
          <w:sz w:val="24"/>
          <w:szCs w:val="24"/>
          <w:lang w:eastAsia="zh-CN"/>
        </w:rPr>
        <w:t xml:space="preserve"> GR, </w:t>
      </w:r>
      <w:proofErr w:type="spellStart"/>
      <w:r w:rsidRPr="00654359">
        <w:rPr>
          <w:rFonts w:ascii="Book Antiqua" w:eastAsia="宋体" w:hAnsi="Book Antiqua" w:cs="宋体"/>
          <w:color w:val="000000"/>
          <w:sz w:val="24"/>
          <w:szCs w:val="24"/>
          <w:lang w:eastAsia="zh-CN"/>
        </w:rPr>
        <w:t>Gutterman</w:t>
      </w:r>
      <w:proofErr w:type="spellEnd"/>
      <w:r w:rsidRPr="00654359">
        <w:rPr>
          <w:rFonts w:ascii="Book Antiqua" w:eastAsia="宋体" w:hAnsi="Book Antiqua" w:cs="宋体"/>
          <w:color w:val="000000"/>
          <w:sz w:val="24"/>
          <w:szCs w:val="24"/>
          <w:lang w:eastAsia="zh-CN"/>
        </w:rPr>
        <w:t xml:space="preserve"> JU, </w:t>
      </w:r>
      <w:proofErr w:type="spellStart"/>
      <w:r w:rsidRPr="00654359">
        <w:rPr>
          <w:rFonts w:ascii="Book Antiqua" w:eastAsia="宋体" w:hAnsi="Book Antiqua" w:cs="宋体"/>
          <w:color w:val="000000"/>
          <w:sz w:val="24"/>
          <w:szCs w:val="24"/>
          <w:lang w:eastAsia="zh-CN"/>
        </w:rPr>
        <w:t>Tashima</w:t>
      </w:r>
      <w:proofErr w:type="spellEnd"/>
      <w:r w:rsidRPr="00654359">
        <w:rPr>
          <w:rFonts w:ascii="Book Antiqua" w:eastAsia="宋体" w:hAnsi="Book Antiqua" w:cs="宋体"/>
          <w:color w:val="000000"/>
          <w:sz w:val="24"/>
          <w:szCs w:val="24"/>
          <w:lang w:eastAsia="zh-CN"/>
        </w:rPr>
        <w:t xml:space="preserve"> CK, </w:t>
      </w:r>
      <w:proofErr w:type="spellStart"/>
      <w:r w:rsidRPr="00654359">
        <w:rPr>
          <w:rFonts w:ascii="Book Antiqua" w:eastAsia="宋体" w:hAnsi="Book Antiqua" w:cs="宋体"/>
          <w:color w:val="000000"/>
          <w:sz w:val="24"/>
          <w:szCs w:val="24"/>
          <w:lang w:eastAsia="zh-CN"/>
        </w:rPr>
        <w:t>Hortobagyi</w:t>
      </w:r>
      <w:proofErr w:type="spellEnd"/>
      <w:r w:rsidRPr="00654359">
        <w:rPr>
          <w:rFonts w:ascii="Book Antiqua" w:eastAsia="宋体" w:hAnsi="Book Antiqua" w:cs="宋体"/>
          <w:color w:val="000000"/>
          <w:sz w:val="24"/>
          <w:szCs w:val="24"/>
          <w:lang w:eastAsia="zh-CN"/>
        </w:rPr>
        <w:t xml:space="preserve"> GN, Smith TL, Campos LT, Wheeler WL, </w:t>
      </w:r>
      <w:proofErr w:type="spellStart"/>
      <w:r w:rsidRPr="00654359">
        <w:rPr>
          <w:rFonts w:ascii="Book Antiqua" w:eastAsia="宋体" w:hAnsi="Book Antiqua" w:cs="宋体"/>
          <w:color w:val="000000"/>
          <w:sz w:val="24"/>
          <w:szCs w:val="24"/>
          <w:lang w:eastAsia="zh-CN"/>
        </w:rPr>
        <w:t>Hersh</w:t>
      </w:r>
      <w:proofErr w:type="spellEnd"/>
      <w:r w:rsidRPr="00654359">
        <w:rPr>
          <w:rFonts w:ascii="Book Antiqua" w:eastAsia="宋体" w:hAnsi="Book Antiqua" w:cs="宋体"/>
          <w:color w:val="000000"/>
          <w:sz w:val="24"/>
          <w:szCs w:val="24"/>
          <w:lang w:eastAsia="zh-CN"/>
        </w:rPr>
        <w:t xml:space="preserve"> EM, </w:t>
      </w:r>
      <w:proofErr w:type="spellStart"/>
      <w:r w:rsidRPr="00654359">
        <w:rPr>
          <w:rFonts w:ascii="Book Antiqua" w:eastAsia="宋体" w:hAnsi="Book Antiqua" w:cs="宋体"/>
          <w:color w:val="000000"/>
          <w:sz w:val="24"/>
          <w:szCs w:val="24"/>
          <w:lang w:eastAsia="zh-CN"/>
        </w:rPr>
        <w:t>Freireich</w:t>
      </w:r>
      <w:proofErr w:type="spellEnd"/>
      <w:r w:rsidRPr="00654359">
        <w:rPr>
          <w:rFonts w:ascii="Book Antiqua" w:eastAsia="宋体" w:hAnsi="Book Antiqua" w:cs="宋体"/>
          <w:color w:val="000000"/>
          <w:sz w:val="24"/>
          <w:szCs w:val="24"/>
          <w:lang w:eastAsia="zh-CN"/>
        </w:rPr>
        <w:t xml:space="preserve"> EJ, </w:t>
      </w:r>
      <w:proofErr w:type="spellStart"/>
      <w:r w:rsidRPr="00654359">
        <w:rPr>
          <w:rFonts w:ascii="Book Antiqua" w:eastAsia="宋体" w:hAnsi="Book Antiqua" w:cs="宋体"/>
          <w:color w:val="000000"/>
          <w:sz w:val="24"/>
          <w:szCs w:val="24"/>
          <w:lang w:eastAsia="zh-CN"/>
        </w:rPr>
        <w:t>Gehan</w:t>
      </w:r>
      <w:proofErr w:type="spellEnd"/>
      <w:r w:rsidRPr="00654359">
        <w:rPr>
          <w:rFonts w:ascii="Book Antiqua" w:eastAsia="宋体" w:hAnsi="Book Antiqua" w:cs="宋体"/>
          <w:color w:val="000000"/>
          <w:sz w:val="24"/>
          <w:szCs w:val="24"/>
          <w:lang w:eastAsia="zh-CN"/>
        </w:rPr>
        <w:t xml:space="preserve"> EA. Postoperative adjuvant chemotherapy with fluorouracil, doxorubicin, cyclophosphamide, and BCG vaccine. </w:t>
      </w:r>
      <w:proofErr w:type="gramStart"/>
      <w:r w:rsidRPr="00654359">
        <w:rPr>
          <w:rFonts w:ascii="Book Antiqua" w:eastAsia="宋体" w:hAnsi="Book Antiqua" w:cs="宋体"/>
          <w:color w:val="000000"/>
          <w:sz w:val="24"/>
          <w:szCs w:val="24"/>
          <w:lang w:eastAsia="zh-CN"/>
        </w:rPr>
        <w:t>A follow-up report.</w:t>
      </w:r>
      <w:proofErr w:type="gramEnd"/>
      <w:r w:rsidRPr="00654359">
        <w:rPr>
          <w:rFonts w:ascii="Book Antiqua" w:eastAsia="宋体" w:hAnsi="Book Antiqua" w:cs="宋体"/>
          <w:color w:val="000000"/>
          <w:sz w:val="24"/>
          <w:szCs w:val="24"/>
          <w:lang w:eastAsia="zh-CN"/>
        </w:rPr>
        <w:t> </w:t>
      </w:r>
      <w:r w:rsidRPr="00654359">
        <w:rPr>
          <w:rFonts w:ascii="Book Antiqua" w:eastAsia="宋体" w:hAnsi="Book Antiqua" w:cs="宋体"/>
          <w:i/>
          <w:iCs/>
          <w:color w:val="000000"/>
          <w:sz w:val="24"/>
          <w:szCs w:val="24"/>
          <w:lang w:eastAsia="zh-CN"/>
        </w:rPr>
        <w:t>JAMA</w:t>
      </w:r>
      <w:r w:rsidRPr="00654359">
        <w:rPr>
          <w:rFonts w:ascii="Book Antiqua" w:eastAsia="宋体" w:hAnsi="Book Antiqua" w:cs="宋体"/>
          <w:color w:val="000000"/>
          <w:sz w:val="24"/>
          <w:szCs w:val="24"/>
          <w:lang w:eastAsia="zh-CN"/>
        </w:rPr>
        <w:t> 1979; </w:t>
      </w:r>
      <w:r w:rsidRPr="00654359">
        <w:rPr>
          <w:rFonts w:ascii="Book Antiqua" w:eastAsia="宋体" w:hAnsi="Book Antiqua" w:cs="宋体"/>
          <w:b/>
          <w:bCs/>
          <w:color w:val="000000"/>
          <w:sz w:val="24"/>
          <w:szCs w:val="24"/>
          <w:lang w:eastAsia="zh-CN"/>
        </w:rPr>
        <w:t>242</w:t>
      </w:r>
      <w:r w:rsidRPr="00654359">
        <w:rPr>
          <w:rFonts w:ascii="Book Antiqua" w:eastAsia="宋体" w:hAnsi="Book Antiqua" w:cs="宋体"/>
          <w:color w:val="000000"/>
          <w:sz w:val="24"/>
          <w:szCs w:val="24"/>
          <w:lang w:eastAsia="zh-CN"/>
        </w:rPr>
        <w:t>: 1509-1513 [PMID: 470088 DOI: 10.1001/jama.242.14.1509]</w:t>
      </w:r>
    </w:p>
    <w:p w:rsidR="00654359" w:rsidRPr="00654359" w:rsidRDefault="00654359" w:rsidP="00654359">
      <w:pPr>
        <w:spacing w:after="0" w:line="360" w:lineRule="auto"/>
        <w:jc w:val="both"/>
        <w:rPr>
          <w:rFonts w:ascii="Book Antiqua" w:eastAsia="宋体" w:hAnsi="Book Antiqua" w:cs="宋体"/>
          <w:color w:val="000000"/>
          <w:sz w:val="24"/>
          <w:szCs w:val="24"/>
          <w:lang w:eastAsia="zh-CN"/>
        </w:rPr>
      </w:pPr>
      <w:r w:rsidRPr="00654359">
        <w:rPr>
          <w:rFonts w:ascii="Book Antiqua" w:eastAsia="宋体" w:hAnsi="Book Antiqua" w:cs="宋体"/>
          <w:color w:val="000000"/>
          <w:sz w:val="24"/>
          <w:szCs w:val="24"/>
          <w:lang w:eastAsia="zh-CN"/>
        </w:rPr>
        <w:t>7 </w:t>
      </w:r>
      <w:r w:rsidRPr="00654359">
        <w:rPr>
          <w:rFonts w:ascii="Book Antiqua" w:eastAsia="宋体" w:hAnsi="Book Antiqua" w:cs="宋体"/>
          <w:b/>
          <w:bCs/>
          <w:color w:val="000000"/>
          <w:sz w:val="24"/>
          <w:szCs w:val="24"/>
          <w:lang w:eastAsia="zh-CN"/>
        </w:rPr>
        <w:t>Salmon SE</w:t>
      </w:r>
      <w:r w:rsidRPr="00654359">
        <w:rPr>
          <w:rFonts w:ascii="Book Antiqua" w:eastAsia="宋体" w:hAnsi="Book Antiqua" w:cs="宋体"/>
          <w:color w:val="000000"/>
          <w:sz w:val="24"/>
          <w:szCs w:val="24"/>
          <w:lang w:eastAsia="zh-CN"/>
        </w:rPr>
        <w:t xml:space="preserve">, Wendt A, Jones SE, Jackson R, Giordano G, Miller R, </w:t>
      </w:r>
      <w:proofErr w:type="spellStart"/>
      <w:r w:rsidRPr="00654359">
        <w:rPr>
          <w:rFonts w:ascii="Book Antiqua" w:eastAsia="宋体" w:hAnsi="Book Antiqua" w:cs="宋体"/>
          <w:color w:val="000000"/>
          <w:sz w:val="24"/>
          <w:szCs w:val="24"/>
          <w:lang w:eastAsia="zh-CN"/>
        </w:rPr>
        <w:t>Heusinkveld</w:t>
      </w:r>
      <w:proofErr w:type="spellEnd"/>
      <w:r w:rsidRPr="00654359">
        <w:rPr>
          <w:rFonts w:ascii="Book Antiqua" w:eastAsia="宋体" w:hAnsi="Book Antiqua" w:cs="宋体"/>
          <w:color w:val="000000"/>
          <w:sz w:val="24"/>
          <w:szCs w:val="24"/>
          <w:lang w:eastAsia="zh-CN"/>
        </w:rPr>
        <w:t xml:space="preserve"> R, Moon TE. Treatment of early breast cancer with </w:t>
      </w:r>
      <w:proofErr w:type="spellStart"/>
      <w:r w:rsidRPr="00654359">
        <w:rPr>
          <w:rFonts w:ascii="Book Antiqua" w:eastAsia="宋体" w:hAnsi="Book Antiqua" w:cs="宋体"/>
          <w:color w:val="000000"/>
          <w:sz w:val="24"/>
          <w:szCs w:val="24"/>
          <w:lang w:eastAsia="zh-CN"/>
        </w:rPr>
        <w:t>adriamycin</w:t>
      </w:r>
      <w:proofErr w:type="spellEnd"/>
      <w:r w:rsidRPr="00654359">
        <w:rPr>
          <w:rFonts w:ascii="Book Antiqua" w:eastAsia="宋体" w:hAnsi="Book Antiqua" w:cs="宋体"/>
          <w:color w:val="000000"/>
          <w:sz w:val="24"/>
          <w:szCs w:val="24"/>
          <w:lang w:eastAsia="zh-CN"/>
        </w:rPr>
        <w:t>-cyclophosphamide with or without radiation therapy: initial results of a brief and effective adjuvant program. </w:t>
      </w:r>
      <w:r w:rsidRPr="00654359">
        <w:rPr>
          <w:rFonts w:ascii="Book Antiqua" w:eastAsia="宋体" w:hAnsi="Book Antiqua" w:cs="宋体"/>
          <w:i/>
          <w:iCs/>
          <w:color w:val="000000"/>
          <w:sz w:val="24"/>
          <w:szCs w:val="24"/>
          <w:lang w:eastAsia="zh-CN"/>
        </w:rPr>
        <w:t>Recent Results Cancer Res</w:t>
      </w:r>
      <w:r w:rsidRPr="00654359">
        <w:rPr>
          <w:rFonts w:ascii="Book Antiqua" w:eastAsia="宋体" w:hAnsi="Book Antiqua" w:cs="宋体"/>
          <w:color w:val="000000"/>
          <w:sz w:val="24"/>
          <w:szCs w:val="24"/>
          <w:lang w:eastAsia="zh-CN"/>
        </w:rPr>
        <w:t> 1978; </w:t>
      </w:r>
      <w:r w:rsidRPr="00654359">
        <w:rPr>
          <w:rFonts w:ascii="Book Antiqua" w:eastAsia="宋体" w:hAnsi="Book Antiqua" w:cs="宋体"/>
          <w:b/>
          <w:bCs/>
          <w:color w:val="000000"/>
          <w:sz w:val="24"/>
          <w:szCs w:val="24"/>
          <w:lang w:eastAsia="zh-CN"/>
        </w:rPr>
        <w:t>68</w:t>
      </w:r>
      <w:r w:rsidRPr="00654359">
        <w:rPr>
          <w:rFonts w:ascii="Book Antiqua" w:eastAsia="宋体" w:hAnsi="Book Antiqua" w:cs="宋体"/>
          <w:color w:val="000000"/>
          <w:sz w:val="24"/>
          <w:szCs w:val="24"/>
          <w:lang w:eastAsia="zh-CN"/>
        </w:rPr>
        <w:t>: 98-104 [PMID: 223207 DOI: 10.1007/978-3-642-81332-0_13]</w:t>
      </w:r>
    </w:p>
    <w:p w:rsidR="00654359" w:rsidRPr="00654359" w:rsidRDefault="00654359" w:rsidP="00654359">
      <w:pPr>
        <w:spacing w:after="0" w:line="360" w:lineRule="auto"/>
        <w:jc w:val="both"/>
        <w:rPr>
          <w:rFonts w:ascii="Book Antiqua" w:eastAsia="宋体" w:hAnsi="Book Antiqua" w:cs="宋体"/>
          <w:color w:val="000000"/>
          <w:sz w:val="24"/>
          <w:szCs w:val="24"/>
          <w:lang w:eastAsia="zh-CN"/>
        </w:rPr>
      </w:pPr>
      <w:r w:rsidRPr="00654359">
        <w:rPr>
          <w:rFonts w:ascii="Book Antiqua" w:eastAsia="宋体" w:hAnsi="Book Antiqua" w:cs="宋体"/>
          <w:color w:val="000000"/>
          <w:sz w:val="24"/>
          <w:szCs w:val="24"/>
          <w:lang w:eastAsia="zh-CN"/>
        </w:rPr>
        <w:t>8 </w:t>
      </w:r>
      <w:r w:rsidRPr="00654359">
        <w:rPr>
          <w:rFonts w:ascii="Book Antiqua" w:eastAsia="宋体" w:hAnsi="Book Antiqua" w:cs="宋体"/>
          <w:b/>
          <w:bCs/>
          <w:color w:val="000000"/>
          <w:sz w:val="24"/>
          <w:szCs w:val="24"/>
          <w:lang w:eastAsia="zh-CN"/>
        </w:rPr>
        <w:t>Salmon SE</w:t>
      </w:r>
      <w:r w:rsidRPr="00654359">
        <w:rPr>
          <w:rFonts w:ascii="Book Antiqua" w:eastAsia="宋体" w:hAnsi="Book Antiqua" w:cs="宋体"/>
          <w:color w:val="000000"/>
          <w:sz w:val="24"/>
          <w:szCs w:val="24"/>
          <w:lang w:eastAsia="zh-CN"/>
        </w:rPr>
        <w:t xml:space="preserve">, Jones SE. Studies of the combination of </w:t>
      </w:r>
      <w:proofErr w:type="spellStart"/>
      <w:proofErr w:type="gramStart"/>
      <w:r w:rsidRPr="00654359">
        <w:rPr>
          <w:rFonts w:ascii="Book Antiqua" w:eastAsia="宋体" w:hAnsi="Book Antiqua" w:cs="宋体"/>
          <w:color w:val="000000"/>
          <w:sz w:val="24"/>
          <w:szCs w:val="24"/>
          <w:lang w:eastAsia="zh-CN"/>
        </w:rPr>
        <w:t>adriamycin</w:t>
      </w:r>
      <w:proofErr w:type="spellEnd"/>
      <w:proofErr w:type="gramEnd"/>
      <w:r w:rsidRPr="00654359">
        <w:rPr>
          <w:rFonts w:ascii="Book Antiqua" w:eastAsia="宋体" w:hAnsi="Book Antiqua" w:cs="宋体"/>
          <w:color w:val="000000"/>
          <w:sz w:val="24"/>
          <w:szCs w:val="24"/>
          <w:lang w:eastAsia="zh-CN"/>
        </w:rPr>
        <w:t xml:space="preserve"> and cyclophosphamide (alone or with other agents) for the treatment of breast cancer. </w:t>
      </w:r>
      <w:r w:rsidRPr="00654359">
        <w:rPr>
          <w:rFonts w:ascii="Book Antiqua" w:eastAsia="宋体" w:hAnsi="Book Antiqua" w:cs="宋体"/>
          <w:i/>
          <w:iCs/>
          <w:color w:val="000000"/>
          <w:sz w:val="24"/>
          <w:szCs w:val="24"/>
          <w:lang w:eastAsia="zh-CN"/>
        </w:rPr>
        <w:t>Oncology</w:t>
      </w:r>
      <w:r w:rsidRPr="00654359">
        <w:rPr>
          <w:rFonts w:ascii="Book Antiqua" w:eastAsia="宋体" w:hAnsi="Book Antiqua" w:cs="宋体"/>
          <w:color w:val="000000"/>
          <w:sz w:val="24"/>
          <w:szCs w:val="24"/>
          <w:lang w:eastAsia="zh-CN"/>
        </w:rPr>
        <w:t> 1979; </w:t>
      </w:r>
      <w:r w:rsidRPr="00654359">
        <w:rPr>
          <w:rFonts w:ascii="Book Antiqua" w:eastAsia="宋体" w:hAnsi="Book Antiqua" w:cs="宋体"/>
          <w:b/>
          <w:bCs/>
          <w:color w:val="000000"/>
          <w:sz w:val="24"/>
          <w:szCs w:val="24"/>
          <w:lang w:eastAsia="zh-CN"/>
        </w:rPr>
        <w:t>36</w:t>
      </w:r>
      <w:r w:rsidRPr="00654359">
        <w:rPr>
          <w:rFonts w:ascii="Book Antiqua" w:eastAsia="宋体" w:hAnsi="Book Antiqua" w:cs="宋体"/>
          <w:color w:val="000000"/>
          <w:sz w:val="24"/>
          <w:szCs w:val="24"/>
          <w:lang w:eastAsia="zh-CN"/>
        </w:rPr>
        <w:t>: 40-47 [PMID: 156337 DOI: 10.1159/000225316]</w:t>
      </w:r>
    </w:p>
    <w:p w:rsidR="00654359" w:rsidRPr="00654359" w:rsidRDefault="00654359" w:rsidP="00654359">
      <w:pPr>
        <w:spacing w:after="0" w:line="360" w:lineRule="auto"/>
        <w:jc w:val="both"/>
        <w:rPr>
          <w:rFonts w:ascii="Book Antiqua" w:eastAsia="宋体" w:hAnsi="Book Antiqua" w:cs="宋体"/>
          <w:color w:val="000000"/>
          <w:sz w:val="24"/>
          <w:szCs w:val="24"/>
          <w:lang w:eastAsia="zh-CN"/>
        </w:rPr>
      </w:pPr>
      <w:r w:rsidRPr="00654359">
        <w:rPr>
          <w:rFonts w:ascii="Book Antiqua" w:eastAsia="宋体" w:hAnsi="Book Antiqua" w:cs="宋体"/>
          <w:color w:val="000000"/>
          <w:sz w:val="24"/>
          <w:szCs w:val="24"/>
          <w:lang w:eastAsia="zh-CN"/>
        </w:rPr>
        <w:t xml:space="preserve">9 </w:t>
      </w:r>
      <w:r w:rsidRPr="00654359">
        <w:rPr>
          <w:rFonts w:ascii="Book Antiqua" w:eastAsia="宋体" w:hAnsi="Book Antiqua" w:cs="宋体"/>
          <w:b/>
          <w:color w:val="000000"/>
          <w:sz w:val="24"/>
          <w:szCs w:val="24"/>
          <w:lang w:eastAsia="zh-CN"/>
        </w:rPr>
        <w:t xml:space="preserve">Phasing out </w:t>
      </w:r>
      <w:proofErr w:type="spellStart"/>
      <w:r w:rsidRPr="00654359">
        <w:rPr>
          <w:rFonts w:ascii="Book Antiqua" w:eastAsia="宋体" w:hAnsi="Book Antiqua" w:cs="宋体"/>
          <w:b/>
          <w:color w:val="000000"/>
          <w:sz w:val="24"/>
          <w:szCs w:val="24"/>
          <w:lang w:eastAsia="zh-CN"/>
        </w:rPr>
        <w:t>anthracyclines</w:t>
      </w:r>
      <w:proofErr w:type="spellEnd"/>
      <w:r w:rsidRPr="00654359">
        <w:rPr>
          <w:rFonts w:ascii="Book Antiqua" w:eastAsia="宋体" w:hAnsi="Book Antiqua" w:cs="宋体"/>
          <w:b/>
          <w:color w:val="000000"/>
          <w:sz w:val="24"/>
          <w:szCs w:val="24"/>
          <w:lang w:eastAsia="zh-CN"/>
        </w:rPr>
        <w:t xml:space="preserve"> in breast cancer</w:t>
      </w:r>
      <w:r>
        <w:rPr>
          <w:rFonts w:ascii="Book Antiqua" w:eastAsia="宋体" w:hAnsi="Book Antiqua" w:cs="宋体"/>
          <w:color w:val="000000"/>
          <w:sz w:val="24"/>
          <w:szCs w:val="24"/>
          <w:lang w:eastAsia="zh-CN"/>
        </w:rPr>
        <w:t xml:space="preserve">: Is it time? </w:t>
      </w:r>
      <w:proofErr w:type="gramStart"/>
      <w:r w:rsidRPr="00654359">
        <w:rPr>
          <w:rFonts w:ascii="Book Antiqua" w:eastAsia="宋体" w:hAnsi="Book Antiqua" w:cs="宋体"/>
          <w:color w:val="000000"/>
          <w:sz w:val="24"/>
          <w:szCs w:val="24"/>
          <w:lang w:eastAsia="zh-CN"/>
        </w:rPr>
        <w:t>http</w:t>
      </w:r>
      <w:proofErr w:type="gramEnd"/>
      <w:r w:rsidRPr="00654359">
        <w:rPr>
          <w:rFonts w:ascii="Book Antiqua" w:eastAsia="宋体" w:hAnsi="Book Antiqua" w:cs="宋体"/>
          <w:color w:val="000000"/>
          <w:sz w:val="24"/>
          <w:szCs w:val="24"/>
          <w:lang w:eastAsia="zh-CN"/>
        </w:rPr>
        <w:t>: //www.healio.com/hematology-oncology/breast-cancer/news/print/hematology-</w:t>
      </w:r>
      <w:r w:rsidRPr="00654359">
        <w:rPr>
          <w:rFonts w:ascii="Book Antiqua" w:eastAsia="宋体" w:hAnsi="Book Antiqua" w:cs="宋体"/>
          <w:color w:val="000000"/>
          <w:sz w:val="24"/>
          <w:szCs w:val="24"/>
          <w:lang w:eastAsia="zh-CN"/>
        </w:rPr>
        <w:lastRenderedPageBreak/>
        <w:t>oncology/{bccf5629-277b-4591-b4d1-65320a4063e9}/phasing-out-anthracycli</w:t>
      </w:r>
      <w:r>
        <w:rPr>
          <w:rFonts w:ascii="Book Antiqua" w:eastAsia="宋体" w:hAnsi="Book Antiqua" w:cs="宋体"/>
          <w:color w:val="000000"/>
          <w:sz w:val="24"/>
          <w:szCs w:val="24"/>
          <w:lang w:eastAsia="zh-CN"/>
        </w:rPr>
        <w:t>nes-in-breast-cancer-is-it-time</w:t>
      </w:r>
    </w:p>
    <w:p w:rsidR="00654359" w:rsidRPr="00654359" w:rsidRDefault="00654359" w:rsidP="00654359">
      <w:pPr>
        <w:spacing w:after="0" w:line="360" w:lineRule="auto"/>
        <w:jc w:val="both"/>
        <w:rPr>
          <w:rFonts w:ascii="Book Antiqua" w:eastAsia="宋体" w:hAnsi="Book Antiqua" w:cs="宋体"/>
          <w:color w:val="000000"/>
          <w:sz w:val="24"/>
          <w:szCs w:val="24"/>
          <w:lang w:eastAsia="zh-CN"/>
        </w:rPr>
      </w:pPr>
      <w:r w:rsidRPr="00654359">
        <w:rPr>
          <w:rFonts w:ascii="Book Antiqua" w:eastAsia="宋体" w:hAnsi="Book Antiqua" w:cs="宋体"/>
          <w:color w:val="000000"/>
          <w:sz w:val="24"/>
          <w:szCs w:val="24"/>
          <w:lang w:eastAsia="zh-CN"/>
        </w:rPr>
        <w:t xml:space="preserve">10 </w:t>
      </w:r>
      <w:r w:rsidRPr="00654359">
        <w:rPr>
          <w:rFonts w:ascii="Book Antiqua" w:eastAsia="宋体" w:hAnsi="Book Antiqua" w:cs="宋体"/>
          <w:b/>
          <w:color w:val="000000"/>
          <w:sz w:val="24"/>
          <w:szCs w:val="24"/>
          <w:lang w:eastAsia="zh-CN"/>
        </w:rPr>
        <w:t xml:space="preserve">Breast Cancer Facts </w:t>
      </w:r>
      <w:r w:rsidRPr="00654359">
        <w:rPr>
          <w:rFonts w:ascii="Book Antiqua" w:eastAsia="宋体" w:hAnsi="Book Antiqua" w:cs="宋体" w:hint="eastAsia"/>
          <w:b/>
          <w:color w:val="000000"/>
          <w:sz w:val="24"/>
          <w:szCs w:val="24"/>
          <w:lang w:eastAsia="zh-CN"/>
        </w:rPr>
        <w:t>and</w:t>
      </w:r>
      <w:r w:rsidRPr="00654359">
        <w:rPr>
          <w:rFonts w:ascii="Book Antiqua" w:eastAsia="宋体" w:hAnsi="Book Antiqua" w:cs="宋体"/>
          <w:b/>
          <w:color w:val="000000"/>
          <w:sz w:val="24"/>
          <w:szCs w:val="24"/>
          <w:lang w:eastAsia="zh-CN"/>
        </w:rPr>
        <w:t xml:space="preserve"> Figures</w:t>
      </w:r>
      <w:r w:rsidRPr="00654359">
        <w:rPr>
          <w:rFonts w:ascii="Book Antiqua" w:eastAsia="宋体" w:hAnsi="Book Antiqua" w:cs="宋体"/>
          <w:color w:val="000000"/>
          <w:sz w:val="24"/>
          <w:szCs w:val="24"/>
          <w:lang w:eastAsia="zh-CN"/>
        </w:rPr>
        <w:t xml:space="preserve"> 2011-2012</w:t>
      </w:r>
      <w:r>
        <w:rPr>
          <w:rFonts w:ascii="Book Antiqua" w:eastAsia="宋体" w:hAnsi="Book Antiqua" w:cs="宋体" w:hint="eastAsia"/>
          <w:color w:val="000000"/>
          <w:sz w:val="24"/>
          <w:szCs w:val="24"/>
          <w:lang w:eastAsia="zh-CN"/>
        </w:rPr>
        <w:t>,</w:t>
      </w:r>
      <w:r>
        <w:rPr>
          <w:rFonts w:ascii="Book Antiqua" w:eastAsia="宋体" w:hAnsi="Book Antiqua" w:cs="宋体"/>
          <w:color w:val="000000"/>
          <w:sz w:val="24"/>
          <w:szCs w:val="24"/>
          <w:lang w:eastAsia="zh-CN"/>
        </w:rPr>
        <w:t xml:space="preserve"> </w:t>
      </w:r>
      <w:r w:rsidRPr="00654359">
        <w:rPr>
          <w:rFonts w:ascii="Book Antiqua" w:eastAsia="宋体" w:hAnsi="Book Antiqua" w:cs="宋体"/>
          <w:color w:val="000000"/>
          <w:sz w:val="24"/>
          <w:szCs w:val="24"/>
          <w:lang w:eastAsia="zh-CN"/>
        </w:rPr>
        <w:t>http: //www.cancer: acs/groups/content/@epidemiologysurveilance/docu</w:t>
      </w:r>
      <w:r>
        <w:rPr>
          <w:rFonts w:ascii="Book Antiqua" w:eastAsia="宋体" w:hAnsi="Book Antiqua" w:cs="宋体"/>
          <w:color w:val="000000"/>
          <w:sz w:val="24"/>
          <w:szCs w:val="24"/>
          <w:lang w:eastAsia="zh-CN"/>
        </w:rPr>
        <w:t>ments/document/acspc-030975.pdf</w:t>
      </w:r>
    </w:p>
    <w:p w:rsidR="00654359" w:rsidRPr="00654359" w:rsidRDefault="00654359" w:rsidP="00654359">
      <w:pPr>
        <w:spacing w:after="0" w:line="360" w:lineRule="auto"/>
        <w:jc w:val="both"/>
        <w:rPr>
          <w:rFonts w:ascii="Book Antiqua" w:eastAsia="宋体" w:hAnsi="Book Antiqua" w:cs="宋体"/>
          <w:color w:val="000000"/>
          <w:sz w:val="24"/>
          <w:szCs w:val="24"/>
          <w:lang w:eastAsia="zh-CN"/>
        </w:rPr>
      </w:pPr>
      <w:r w:rsidRPr="00654359">
        <w:rPr>
          <w:rFonts w:ascii="Book Antiqua" w:eastAsia="宋体" w:hAnsi="Book Antiqua" w:cs="宋体"/>
          <w:color w:val="000000"/>
          <w:sz w:val="24"/>
          <w:szCs w:val="24"/>
          <w:lang w:eastAsia="zh-CN"/>
        </w:rPr>
        <w:t>11 </w:t>
      </w:r>
      <w:r w:rsidRPr="00654359">
        <w:rPr>
          <w:rFonts w:ascii="Book Antiqua" w:eastAsia="宋体" w:hAnsi="Book Antiqua" w:cs="宋体"/>
          <w:b/>
          <w:bCs/>
          <w:color w:val="000000"/>
          <w:sz w:val="24"/>
          <w:szCs w:val="24"/>
          <w:lang w:eastAsia="zh-CN"/>
        </w:rPr>
        <w:t>Cheng L</w:t>
      </w:r>
      <w:r w:rsidRPr="00654359">
        <w:rPr>
          <w:rFonts w:ascii="Book Antiqua" w:eastAsia="宋体" w:hAnsi="Book Antiqua" w:cs="宋体"/>
          <w:color w:val="000000"/>
          <w:sz w:val="24"/>
          <w:szCs w:val="24"/>
          <w:lang w:eastAsia="zh-CN"/>
        </w:rPr>
        <w:t>, Swartz MD, Zhao H, Kapadia AS, Lai D, Rowan PJ, Buchholz TA, Giordano SH. Hazard of recurrence among women after primary breast cancer treatment--a 10-year follow-up using data from SEER-Medicare. </w:t>
      </w:r>
      <w:r w:rsidRPr="00654359">
        <w:rPr>
          <w:rFonts w:ascii="Book Antiqua" w:eastAsia="宋体" w:hAnsi="Book Antiqua" w:cs="宋体"/>
          <w:i/>
          <w:iCs/>
          <w:color w:val="000000"/>
          <w:sz w:val="24"/>
          <w:szCs w:val="24"/>
          <w:lang w:eastAsia="zh-CN"/>
        </w:rPr>
        <w:t xml:space="preserve">Cancer </w:t>
      </w:r>
      <w:proofErr w:type="spellStart"/>
      <w:r w:rsidRPr="00654359">
        <w:rPr>
          <w:rFonts w:ascii="Book Antiqua" w:eastAsia="宋体" w:hAnsi="Book Antiqua" w:cs="宋体"/>
          <w:i/>
          <w:iCs/>
          <w:color w:val="000000"/>
          <w:sz w:val="24"/>
          <w:szCs w:val="24"/>
          <w:lang w:eastAsia="zh-CN"/>
        </w:rPr>
        <w:t>Epidemiol</w:t>
      </w:r>
      <w:proofErr w:type="spellEnd"/>
      <w:r w:rsidRPr="00654359">
        <w:rPr>
          <w:rFonts w:ascii="Book Antiqua" w:eastAsia="宋体" w:hAnsi="Book Antiqua" w:cs="宋体"/>
          <w:i/>
          <w:iCs/>
          <w:color w:val="000000"/>
          <w:sz w:val="24"/>
          <w:szCs w:val="24"/>
          <w:lang w:eastAsia="zh-CN"/>
        </w:rPr>
        <w:t xml:space="preserve"> Biomarkers </w:t>
      </w:r>
      <w:proofErr w:type="spellStart"/>
      <w:r w:rsidRPr="00654359">
        <w:rPr>
          <w:rFonts w:ascii="Book Antiqua" w:eastAsia="宋体" w:hAnsi="Book Antiqua" w:cs="宋体"/>
          <w:i/>
          <w:iCs/>
          <w:color w:val="000000"/>
          <w:sz w:val="24"/>
          <w:szCs w:val="24"/>
          <w:lang w:eastAsia="zh-CN"/>
        </w:rPr>
        <w:t>Prev</w:t>
      </w:r>
      <w:proofErr w:type="spellEnd"/>
      <w:r w:rsidRPr="00654359">
        <w:rPr>
          <w:rFonts w:ascii="Book Antiqua" w:eastAsia="宋体" w:hAnsi="Book Antiqua" w:cs="宋体"/>
          <w:color w:val="000000"/>
          <w:sz w:val="24"/>
          <w:szCs w:val="24"/>
          <w:lang w:eastAsia="zh-CN"/>
        </w:rPr>
        <w:t> 2012; </w:t>
      </w:r>
      <w:r w:rsidRPr="00654359">
        <w:rPr>
          <w:rFonts w:ascii="Book Antiqua" w:eastAsia="宋体" w:hAnsi="Book Antiqua" w:cs="宋体"/>
          <w:b/>
          <w:bCs/>
          <w:color w:val="000000"/>
          <w:sz w:val="24"/>
          <w:szCs w:val="24"/>
          <w:lang w:eastAsia="zh-CN"/>
        </w:rPr>
        <w:t>21</w:t>
      </w:r>
      <w:r w:rsidRPr="00654359">
        <w:rPr>
          <w:rFonts w:ascii="Book Antiqua" w:eastAsia="宋体" w:hAnsi="Book Antiqua" w:cs="宋体"/>
          <w:color w:val="000000"/>
          <w:sz w:val="24"/>
          <w:szCs w:val="24"/>
          <w:lang w:eastAsia="zh-CN"/>
        </w:rPr>
        <w:t>: 800-809 [PMID: 22426147 DOI: 10.1158/1055-9965.EPI-11-1089]</w:t>
      </w:r>
    </w:p>
    <w:p w:rsidR="00654359" w:rsidRPr="00654359" w:rsidRDefault="00654359" w:rsidP="00654359">
      <w:pPr>
        <w:spacing w:after="0" w:line="360" w:lineRule="auto"/>
        <w:jc w:val="both"/>
        <w:rPr>
          <w:rFonts w:ascii="Book Antiqua" w:eastAsia="宋体" w:hAnsi="Book Antiqua" w:cs="宋体"/>
          <w:color w:val="000000"/>
          <w:sz w:val="24"/>
          <w:szCs w:val="24"/>
          <w:lang w:eastAsia="zh-CN"/>
        </w:rPr>
      </w:pPr>
      <w:r w:rsidRPr="00654359">
        <w:rPr>
          <w:rFonts w:ascii="Book Antiqua" w:eastAsia="宋体" w:hAnsi="Book Antiqua" w:cs="宋体"/>
          <w:color w:val="000000"/>
          <w:sz w:val="24"/>
          <w:szCs w:val="24"/>
          <w:lang w:eastAsia="zh-CN"/>
        </w:rPr>
        <w:t>12 </w:t>
      </w:r>
      <w:proofErr w:type="spellStart"/>
      <w:r w:rsidRPr="00654359">
        <w:rPr>
          <w:rFonts w:ascii="Book Antiqua" w:eastAsia="宋体" w:hAnsi="Book Antiqua" w:cs="宋体"/>
          <w:b/>
          <w:bCs/>
          <w:color w:val="000000"/>
          <w:sz w:val="24"/>
          <w:szCs w:val="24"/>
          <w:lang w:eastAsia="zh-CN"/>
        </w:rPr>
        <w:t>Olivotto</w:t>
      </w:r>
      <w:proofErr w:type="spellEnd"/>
      <w:r w:rsidRPr="00654359">
        <w:rPr>
          <w:rFonts w:ascii="Book Antiqua" w:eastAsia="宋体" w:hAnsi="Book Antiqua" w:cs="宋体"/>
          <w:b/>
          <w:bCs/>
          <w:color w:val="000000"/>
          <w:sz w:val="24"/>
          <w:szCs w:val="24"/>
          <w:lang w:eastAsia="zh-CN"/>
        </w:rPr>
        <w:t xml:space="preserve"> IA</w:t>
      </w:r>
      <w:r w:rsidRPr="00654359">
        <w:rPr>
          <w:rFonts w:ascii="Book Antiqua" w:eastAsia="宋体" w:hAnsi="Book Antiqua" w:cs="宋体"/>
          <w:color w:val="000000"/>
          <w:sz w:val="24"/>
          <w:szCs w:val="24"/>
          <w:lang w:eastAsia="zh-CN"/>
        </w:rPr>
        <w:t xml:space="preserve">, </w:t>
      </w:r>
      <w:proofErr w:type="spellStart"/>
      <w:r w:rsidRPr="00654359">
        <w:rPr>
          <w:rFonts w:ascii="Book Antiqua" w:eastAsia="宋体" w:hAnsi="Book Antiqua" w:cs="宋体"/>
          <w:color w:val="000000"/>
          <w:sz w:val="24"/>
          <w:szCs w:val="24"/>
          <w:lang w:eastAsia="zh-CN"/>
        </w:rPr>
        <w:t>Bajdik</w:t>
      </w:r>
      <w:proofErr w:type="spellEnd"/>
      <w:r w:rsidRPr="00654359">
        <w:rPr>
          <w:rFonts w:ascii="Book Antiqua" w:eastAsia="宋体" w:hAnsi="Book Antiqua" w:cs="宋体"/>
          <w:color w:val="000000"/>
          <w:sz w:val="24"/>
          <w:szCs w:val="24"/>
          <w:lang w:eastAsia="zh-CN"/>
        </w:rPr>
        <w:t xml:space="preserve"> CD, </w:t>
      </w:r>
      <w:proofErr w:type="spellStart"/>
      <w:r w:rsidRPr="00654359">
        <w:rPr>
          <w:rFonts w:ascii="Book Antiqua" w:eastAsia="宋体" w:hAnsi="Book Antiqua" w:cs="宋体"/>
          <w:color w:val="000000"/>
          <w:sz w:val="24"/>
          <w:szCs w:val="24"/>
          <w:lang w:eastAsia="zh-CN"/>
        </w:rPr>
        <w:t>Ravdin</w:t>
      </w:r>
      <w:proofErr w:type="spellEnd"/>
      <w:r w:rsidRPr="00654359">
        <w:rPr>
          <w:rFonts w:ascii="Book Antiqua" w:eastAsia="宋体" w:hAnsi="Book Antiqua" w:cs="宋体"/>
          <w:color w:val="000000"/>
          <w:sz w:val="24"/>
          <w:szCs w:val="24"/>
          <w:lang w:eastAsia="zh-CN"/>
        </w:rPr>
        <w:t xml:space="preserve"> PM, </w:t>
      </w:r>
      <w:proofErr w:type="spellStart"/>
      <w:r w:rsidRPr="00654359">
        <w:rPr>
          <w:rFonts w:ascii="Book Antiqua" w:eastAsia="宋体" w:hAnsi="Book Antiqua" w:cs="宋体"/>
          <w:color w:val="000000"/>
          <w:sz w:val="24"/>
          <w:szCs w:val="24"/>
          <w:lang w:eastAsia="zh-CN"/>
        </w:rPr>
        <w:t>Speers</w:t>
      </w:r>
      <w:proofErr w:type="spellEnd"/>
      <w:r w:rsidRPr="00654359">
        <w:rPr>
          <w:rFonts w:ascii="Book Antiqua" w:eastAsia="宋体" w:hAnsi="Book Antiqua" w:cs="宋体"/>
          <w:color w:val="000000"/>
          <w:sz w:val="24"/>
          <w:szCs w:val="24"/>
          <w:lang w:eastAsia="zh-CN"/>
        </w:rPr>
        <w:t xml:space="preserve"> CH, </w:t>
      </w:r>
      <w:proofErr w:type="spellStart"/>
      <w:r w:rsidRPr="00654359">
        <w:rPr>
          <w:rFonts w:ascii="Book Antiqua" w:eastAsia="宋体" w:hAnsi="Book Antiqua" w:cs="宋体"/>
          <w:color w:val="000000"/>
          <w:sz w:val="24"/>
          <w:szCs w:val="24"/>
          <w:lang w:eastAsia="zh-CN"/>
        </w:rPr>
        <w:t>Coldman</w:t>
      </w:r>
      <w:proofErr w:type="spellEnd"/>
      <w:r w:rsidRPr="00654359">
        <w:rPr>
          <w:rFonts w:ascii="Book Antiqua" w:eastAsia="宋体" w:hAnsi="Book Antiqua" w:cs="宋体"/>
          <w:color w:val="000000"/>
          <w:sz w:val="24"/>
          <w:szCs w:val="24"/>
          <w:lang w:eastAsia="zh-CN"/>
        </w:rPr>
        <w:t xml:space="preserve"> AJ, Norris BD, Davis GJ, Chia SK, </w:t>
      </w:r>
      <w:proofErr w:type="spellStart"/>
      <w:r w:rsidRPr="00654359">
        <w:rPr>
          <w:rFonts w:ascii="Book Antiqua" w:eastAsia="宋体" w:hAnsi="Book Antiqua" w:cs="宋体"/>
          <w:color w:val="000000"/>
          <w:sz w:val="24"/>
          <w:szCs w:val="24"/>
          <w:lang w:eastAsia="zh-CN"/>
        </w:rPr>
        <w:t>Gelmon</w:t>
      </w:r>
      <w:proofErr w:type="spellEnd"/>
      <w:r w:rsidRPr="00654359">
        <w:rPr>
          <w:rFonts w:ascii="Book Antiqua" w:eastAsia="宋体" w:hAnsi="Book Antiqua" w:cs="宋体"/>
          <w:color w:val="000000"/>
          <w:sz w:val="24"/>
          <w:szCs w:val="24"/>
          <w:lang w:eastAsia="zh-CN"/>
        </w:rPr>
        <w:t xml:space="preserve"> KA. Population-based validation of the prognostic model ADJUVANT! </w:t>
      </w:r>
      <w:proofErr w:type="gramStart"/>
      <w:r w:rsidRPr="00654359">
        <w:rPr>
          <w:rFonts w:ascii="Book Antiqua" w:eastAsia="宋体" w:hAnsi="Book Antiqua" w:cs="宋体"/>
          <w:color w:val="000000"/>
          <w:sz w:val="24"/>
          <w:szCs w:val="24"/>
          <w:lang w:eastAsia="zh-CN"/>
        </w:rPr>
        <w:t>for</w:t>
      </w:r>
      <w:proofErr w:type="gramEnd"/>
      <w:r w:rsidRPr="00654359">
        <w:rPr>
          <w:rFonts w:ascii="Book Antiqua" w:eastAsia="宋体" w:hAnsi="Book Antiqua" w:cs="宋体"/>
          <w:color w:val="000000"/>
          <w:sz w:val="24"/>
          <w:szCs w:val="24"/>
          <w:lang w:eastAsia="zh-CN"/>
        </w:rPr>
        <w:t xml:space="preserve"> early breast cancer. </w:t>
      </w:r>
      <w:r w:rsidRPr="00654359">
        <w:rPr>
          <w:rFonts w:ascii="Book Antiqua" w:eastAsia="宋体" w:hAnsi="Book Antiqua" w:cs="宋体"/>
          <w:i/>
          <w:iCs/>
          <w:color w:val="000000"/>
          <w:sz w:val="24"/>
          <w:szCs w:val="24"/>
          <w:lang w:eastAsia="zh-CN"/>
        </w:rPr>
        <w:t xml:space="preserve">J </w:t>
      </w:r>
      <w:proofErr w:type="spellStart"/>
      <w:r w:rsidRPr="00654359">
        <w:rPr>
          <w:rFonts w:ascii="Book Antiqua" w:eastAsia="宋体" w:hAnsi="Book Antiqua" w:cs="宋体"/>
          <w:i/>
          <w:iCs/>
          <w:color w:val="000000"/>
          <w:sz w:val="24"/>
          <w:szCs w:val="24"/>
          <w:lang w:eastAsia="zh-CN"/>
        </w:rPr>
        <w:t>Clin</w:t>
      </w:r>
      <w:proofErr w:type="spellEnd"/>
      <w:r w:rsidRPr="00654359">
        <w:rPr>
          <w:rFonts w:ascii="Book Antiqua" w:eastAsia="宋体" w:hAnsi="Book Antiqua" w:cs="宋体"/>
          <w:i/>
          <w:iCs/>
          <w:color w:val="000000"/>
          <w:sz w:val="24"/>
          <w:szCs w:val="24"/>
          <w:lang w:eastAsia="zh-CN"/>
        </w:rPr>
        <w:t xml:space="preserve"> </w:t>
      </w:r>
      <w:proofErr w:type="spellStart"/>
      <w:r w:rsidRPr="00654359">
        <w:rPr>
          <w:rFonts w:ascii="Book Antiqua" w:eastAsia="宋体" w:hAnsi="Book Antiqua" w:cs="宋体"/>
          <w:i/>
          <w:iCs/>
          <w:color w:val="000000"/>
          <w:sz w:val="24"/>
          <w:szCs w:val="24"/>
          <w:lang w:eastAsia="zh-CN"/>
        </w:rPr>
        <w:t>Oncol</w:t>
      </w:r>
      <w:proofErr w:type="spellEnd"/>
      <w:r w:rsidRPr="00654359">
        <w:rPr>
          <w:rFonts w:ascii="Book Antiqua" w:eastAsia="宋体" w:hAnsi="Book Antiqua" w:cs="宋体"/>
          <w:color w:val="000000"/>
          <w:sz w:val="24"/>
          <w:szCs w:val="24"/>
          <w:lang w:eastAsia="zh-CN"/>
        </w:rPr>
        <w:t> 2005; </w:t>
      </w:r>
      <w:r w:rsidRPr="00654359">
        <w:rPr>
          <w:rFonts w:ascii="Book Antiqua" w:eastAsia="宋体" w:hAnsi="Book Antiqua" w:cs="宋体"/>
          <w:b/>
          <w:bCs/>
          <w:color w:val="000000"/>
          <w:sz w:val="24"/>
          <w:szCs w:val="24"/>
          <w:lang w:eastAsia="zh-CN"/>
        </w:rPr>
        <w:t>23</w:t>
      </w:r>
      <w:r w:rsidRPr="00654359">
        <w:rPr>
          <w:rFonts w:ascii="Book Antiqua" w:eastAsia="宋体" w:hAnsi="Book Antiqua" w:cs="宋体"/>
          <w:color w:val="000000"/>
          <w:sz w:val="24"/>
          <w:szCs w:val="24"/>
          <w:lang w:eastAsia="zh-CN"/>
        </w:rPr>
        <w:t>: 2716-2725 [PMID: 15837986 DOI: 10.1200/JCO.2005.06.178]</w:t>
      </w:r>
    </w:p>
    <w:p w:rsidR="00654359" w:rsidRPr="00654359" w:rsidRDefault="00654359" w:rsidP="00654359">
      <w:pPr>
        <w:spacing w:after="0" w:line="360" w:lineRule="auto"/>
        <w:jc w:val="both"/>
        <w:rPr>
          <w:rFonts w:ascii="Book Antiqua" w:eastAsia="宋体" w:hAnsi="Book Antiqua" w:cs="宋体"/>
          <w:color w:val="000000"/>
          <w:sz w:val="24"/>
          <w:szCs w:val="24"/>
          <w:lang w:eastAsia="zh-CN"/>
        </w:rPr>
      </w:pPr>
      <w:proofErr w:type="gramStart"/>
      <w:r w:rsidRPr="00654359">
        <w:rPr>
          <w:rFonts w:ascii="Book Antiqua" w:eastAsia="宋体" w:hAnsi="Book Antiqua" w:cs="宋体"/>
          <w:color w:val="000000"/>
          <w:sz w:val="24"/>
          <w:szCs w:val="24"/>
          <w:lang w:eastAsia="zh-CN"/>
        </w:rPr>
        <w:t xml:space="preserve">13 </w:t>
      </w:r>
      <w:r w:rsidRPr="00654359">
        <w:rPr>
          <w:rFonts w:ascii="Book Antiqua" w:eastAsia="宋体" w:hAnsi="Book Antiqua" w:cs="宋体"/>
          <w:b/>
          <w:color w:val="000000"/>
          <w:sz w:val="24"/>
          <w:szCs w:val="24"/>
          <w:lang w:eastAsia="zh-CN"/>
        </w:rPr>
        <w:t>Adjuvant!</w:t>
      </w:r>
      <w:proofErr w:type="gramEnd"/>
      <w:r w:rsidRPr="00654359">
        <w:rPr>
          <w:rFonts w:ascii="Book Antiqua" w:eastAsia="宋体" w:hAnsi="Book Antiqua" w:cs="宋体"/>
          <w:color w:val="000000"/>
          <w:sz w:val="24"/>
          <w:szCs w:val="24"/>
          <w:lang w:eastAsia="zh-CN"/>
        </w:rPr>
        <w:t xml:space="preserve"> Online</w:t>
      </w:r>
      <w:r>
        <w:rPr>
          <w:rFonts w:ascii="Book Antiqua" w:eastAsia="宋体" w:hAnsi="Book Antiqua" w:cs="宋体" w:hint="eastAsia"/>
          <w:color w:val="000000"/>
          <w:sz w:val="24"/>
          <w:szCs w:val="24"/>
          <w:lang w:eastAsia="zh-CN"/>
        </w:rPr>
        <w:t>:</w:t>
      </w:r>
      <w:r>
        <w:rPr>
          <w:rFonts w:ascii="Book Antiqua" w:eastAsia="宋体" w:hAnsi="Book Antiqua" w:cs="宋体"/>
          <w:color w:val="000000"/>
          <w:sz w:val="24"/>
          <w:szCs w:val="24"/>
          <w:lang w:eastAsia="zh-CN"/>
        </w:rPr>
        <w:t xml:space="preserve"> </w:t>
      </w:r>
      <w:r w:rsidRPr="00654359">
        <w:rPr>
          <w:rFonts w:ascii="Book Antiqua" w:eastAsia="宋体" w:hAnsi="Book Antiqua" w:cs="宋体"/>
          <w:color w:val="000000"/>
          <w:sz w:val="24"/>
          <w:szCs w:val="24"/>
          <w:lang w:eastAsia="zh-CN"/>
        </w:rPr>
        <w:t>http: //w</w:t>
      </w:r>
      <w:r>
        <w:rPr>
          <w:rFonts w:ascii="Book Antiqua" w:eastAsia="宋体" w:hAnsi="Book Antiqua" w:cs="宋体"/>
          <w:color w:val="000000"/>
          <w:sz w:val="24"/>
          <w:szCs w:val="24"/>
          <w:lang w:eastAsia="zh-CN"/>
        </w:rPr>
        <w:t>ww.adjuvantonline.com/index.jsp</w:t>
      </w:r>
    </w:p>
    <w:p w:rsidR="00654359" w:rsidRPr="00654359" w:rsidRDefault="00654359" w:rsidP="00654359">
      <w:pPr>
        <w:spacing w:after="0" w:line="360" w:lineRule="auto"/>
        <w:jc w:val="both"/>
        <w:rPr>
          <w:rFonts w:ascii="Book Antiqua" w:eastAsia="宋体" w:hAnsi="Book Antiqua" w:cs="宋体"/>
          <w:color w:val="000000"/>
          <w:sz w:val="24"/>
          <w:szCs w:val="24"/>
          <w:lang w:eastAsia="zh-CN"/>
        </w:rPr>
      </w:pPr>
      <w:r w:rsidRPr="00654359">
        <w:rPr>
          <w:rFonts w:ascii="Book Antiqua" w:eastAsia="宋体" w:hAnsi="Book Antiqua" w:cs="宋体"/>
          <w:color w:val="000000"/>
          <w:sz w:val="24"/>
          <w:szCs w:val="24"/>
          <w:lang w:eastAsia="zh-CN"/>
        </w:rPr>
        <w:t>14 </w:t>
      </w:r>
      <w:r w:rsidRPr="00654359">
        <w:rPr>
          <w:rFonts w:ascii="Book Antiqua" w:eastAsia="宋体" w:hAnsi="Book Antiqua" w:cs="宋体"/>
          <w:b/>
          <w:bCs/>
          <w:color w:val="000000"/>
          <w:sz w:val="24"/>
          <w:szCs w:val="24"/>
          <w:lang w:eastAsia="zh-CN"/>
        </w:rPr>
        <w:t>Paik S</w:t>
      </w:r>
      <w:r w:rsidRPr="00654359">
        <w:rPr>
          <w:rFonts w:ascii="Book Antiqua" w:eastAsia="宋体" w:hAnsi="Book Antiqua" w:cs="宋体"/>
          <w:color w:val="000000"/>
          <w:sz w:val="24"/>
          <w:szCs w:val="24"/>
          <w:lang w:eastAsia="zh-CN"/>
        </w:rPr>
        <w:t xml:space="preserve">, </w:t>
      </w:r>
      <w:proofErr w:type="spellStart"/>
      <w:r w:rsidRPr="00654359">
        <w:rPr>
          <w:rFonts w:ascii="Book Antiqua" w:eastAsia="宋体" w:hAnsi="Book Antiqua" w:cs="宋体"/>
          <w:color w:val="000000"/>
          <w:sz w:val="24"/>
          <w:szCs w:val="24"/>
          <w:lang w:eastAsia="zh-CN"/>
        </w:rPr>
        <w:t>Shak</w:t>
      </w:r>
      <w:proofErr w:type="spellEnd"/>
      <w:r w:rsidRPr="00654359">
        <w:rPr>
          <w:rFonts w:ascii="Book Antiqua" w:eastAsia="宋体" w:hAnsi="Book Antiqua" w:cs="宋体"/>
          <w:color w:val="000000"/>
          <w:sz w:val="24"/>
          <w:szCs w:val="24"/>
          <w:lang w:eastAsia="zh-CN"/>
        </w:rPr>
        <w:t xml:space="preserve"> S, Tang G, Kim C, Baker J, Cronin M, </w:t>
      </w:r>
      <w:proofErr w:type="spellStart"/>
      <w:r w:rsidRPr="00654359">
        <w:rPr>
          <w:rFonts w:ascii="Book Antiqua" w:eastAsia="宋体" w:hAnsi="Book Antiqua" w:cs="宋体"/>
          <w:color w:val="000000"/>
          <w:sz w:val="24"/>
          <w:szCs w:val="24"/>
          <w:lang w:eastAsia="zh-CN"/>
        </w:rPr>
        <w:t>Baehner</w:t>
      </w:r>
      <w:proofErr w:type="spellEnd"/>
      <w:r w:rsidRPr="00654359">
        <w:rPr>
          <w:rFonts w:ascii="Book Antiqua" w:eastAsia="宋体" w:hAnsi="Book Antiqua" w:cs="宋体"/>
          <w:color w:val="000000"/>
          <w:sz w:val="24"/>
          <w:szCs w:val="24"/>
          <w:lang w:eastAsia="zh-CN"/>
        </w:rPr>
        <w:t xml:space="preserve"> FL, Walker MG, Watson D, Park T, Hiller W, Fisher ER, </w:t>
      </w:r>
      <w:proofErr w:type="spellStart"/>
      <w:r w:rsidRPr="00654359">
        <w:rPr>
          <w:rFonts w:ascii="Book Antiqua" w:eastAsia="宋体" w:hAnsi="Book Antiqua" w:cs="宋体"/>
          <w:color w:val="000000"/>
          <w:sz w:val="24"/>
          <w:szCs w:val="24"/>
          <w:lang w:eastAsia="zh-CN"/>
        </w:rPr>
        <w:t>Wickerham</w:t>
      </w:r>
      <w:proofErr w:type="spellEnd"/>
      <w:r w:rsidRPr="00654359">
        <w:rPr>
          <w:rFonts w:ascii="Book Antiqua" w:eastAsia="宋体" w:hAnsi="Book Antiqua" w:cs="宋体"/>
          <w:color w:val="000000"/>
          <w:sz w:val="24"/>
          <w:szCs w:val="24"/>
          <w:lang w:eastAsia="zh-CN"/>
        </w:rPr>
        <w:t xml:space="preserve"> DL, Bryant J, </w:t>
      </w:r>
      <w:proofErr w:type="spellStart"/>
      <w:r w:rsidRPr="00654359">
        <w:rPr>
          <w:rFonts w:ascii="Book Antiqua" w:eastAsia="宋体" w:hAnsi="Book Antiqua" w:cs="宋体"/>
          <w:color w:val="000000"/>
          <w:sz w:val="24"/>
          <w:szCs w:val="24"/>
          <w:lang w:eastAsia="zh-CN"/>
        </w:rPr>
        <w:t>Wolmark</w:t>
      </w:r>
      <w:proofErr w:type="spellEnd"/>
      <w:r w:rsidRPr="00654359">
        <w:rPr>
          <w:rFonts w:ascii="Book Antiqua" w:eastAsia="宋体" w:hAnsi="Book Antiqua" w:cs="宋体"/>
          <w:color w:val="000000"/>
          <w:sz w:val="24"/>
          <w:szCs w:val="24"/>
          <w:lang w:eastAsia="zh-CN"/>
        </w:rPr>
        <w:t xml:space="preserve"> N. </w:t>
      </w:r>
      <w:proofErr w:type="gramStart"/>
      <w:r w:rsidRPr="00654359">
        <w:rPr>
          <w:rFonts w:ascii="Book Antiqua" w:eastAsia="宋体" w:hAnsi="Book Antiqua" w:cs="宋体"/>
          <w:color w:val="000000"/>
          <w:sz w:val="24"/>
          <w:szCs w:val="24"/>
          <w:lang w:eastAsia="zh-CN"/>
        </w:rPr>
        <w:t xml:space="preserve">A </w:t>
      </w:r>
      <w:proofErr w:type="spellStart"/>
      <w:r w:rsidRPr="00654359">
        <w:rPr>
          <w:rFonts w:ascii="Book Antiqua" w:eastAsia="宋体" w:hAnsi="Book Antiqua" w:cs="宋体"/>
          <w:color w:val="000000"/>
          <w:sz w:val="24"/>
          <w:szCs w:val="24"/>
          <w:lang w:eastAsia="zh-CN"/>
        </w:rPr>
        <w:t>multigene</w:t>
      </w:r>
      <w:proofErr w:type="spellEnd"/>
      <w:r w:rsidRPr="00654359">
        <w:rPr>
          <w:rFonts w:ascii="Book Antiqua" w:eastAsia="宋体" w:hAnsi="Book Antiqua" w:cs="宋体"/>
          <w:color w:val="000000"/>
          <w:sz w:val="24"/>
          <w:szCs w:val="24"/>
          <w:lang w:eastAsia="zh-CN"/>
        </w:rPr>
        <w:t xml:space="preserve"> assay to predict recurrence of </w:t>
      </w:r>
      <w:proofErr w:type="spellStart"/>
      <w:r w:rsidRPr="00654359">
        <w:rPr>
          <w:rFonts w:ascii="Book Antiqua" w:eastAsia="宋体" w:hAnsi="Book Antiqua" w:cs="宋体"/>
          <w:color w:val="000000"/>
          <w:sz w:val="24"/>
          <w:szCs w:val="24"/>
          <w:lang w:eastAsia="zh-CN"/>
        </w:rPr>
        <w:t>tamoxifen</w:t>
      </w:r>
      <w:proofErr w:type="spellEnd"/>
      <w:r w:rsidRPr="00654359">
        <w:rPr>
          <w:rFonts w:ascii="Book Antiqua" w:eastAsia="宋体" w:hAnsi="Book Antiqua" w:cs="宋体"/>
          <w:color w:val="000000"/>
          <w:sz w:val="24"/>
          <w:szCs w:val="24"/>
          <w:lang w:eastAsia="zh-CN"/>
        </w:rPr>
        <w:t>-treated, node-negative breast cancer.</w:t>
      </w:r>
      <w:proofErr w:type="gramEnd"/>
      <w:r w:rsidRPr="00654359">
        <w:rPr>
          <w:rFonts w:ascii="Book Antiqua" w:eastAsia="宋体" w:hAnsi="Book Antiqua" w:cs="宋体"/>
          <w:color w:val="000000"/>
          <w:sz w:val="24"/>
          <w:szCs w:val="24"/>
          <w:lang w:eastAsia="zh-CN"/>
        </w:rPr>
        <w:t> </w:t>
      </w:r>
      <w:r w:rsidRPr="00654359">
        <w:rPr>
          <w:rFonts w:ascii="Book Antiqua" w:eastAsia="宋体" w:hAnsi="Book Antiqua" w:cs="宋体"/>
          <w:i/>
          <w:iCs/>
          <w:color w:val="000000"/>
          <w:sz w:val="24"/>
          <w:szCs w:val="24"/>
          <w:lang w:eastAsia="zh-CN"/>
        </w:rPr>
        <w:t xml:space="preserve">N </w:t>
      </w:r>
      <w:proofErr w:type="spellStart"/>
      <w:r w:rsidRPr="00654359">
        <w:rPr>
          <w:rFonts w:ascii="Book Antiqua" w:eastAsia="宋体" w:hAnsi="Book Antiqua" w:cs="宋体"/>
          <w:i/>
          <w:iCs/>
          <w:color w:val="000000"/>
          <w:sz w:val="24"/>
          <w:szCs w:val="24"/>
          <w:lang w:eastAsia="zh-CN"/>
        </w:rPr>
        <w:t>Engl</w:t>
      </w:r>
      <w:proofErr w:type="spellEnd"/>
      <w:r w:rsidRPr="00654359">
        <w:rPr>
          <w:rFonts w:ascii="Book Antiqua" w:eastAsia="宋体" w:hAnsi="Book Antiqua" w:cs="宋体"/>
          <w:i/>
          <w:iCs/>
          <w:color w:val="000000"/>
          <w:sz w:val="24"/>
          <w:szCs w:val="24"/>
          <w:lang w:eastAsia="zh-CN"/>
        </w:rPr>
        <w:t xml:space="preserve"> J Med</w:t>
      </w:r>
      <w:r w:rsidRPr="00654359">
        <w:rPr>
          <w:rFonts w:ascii="Book Antiqua" w:eastAsia="宋体" w:hAnsi="Book Antiqua" w:cs="宋体"/>
          <w:color w:val="000000"/>
          <w:sz w:val="24"/>
          <w:szCs w:val="24"/>
          <w:lang w:eastAsia="zh-CN"/>
        </w:rPr>
        <w:t> 2004; </w:t>
      </w:r>
      <w:r w:rsidRPr="00654359">
        <w:rPr>
          <w:rFonts w:ascii="Book Antiqua" w:eastAsia="宋体" w:hAnsi="Book Antiqua" w:cs="宋体"/>
          <w:b/>
          <w:bCs/>
          <w:color w:val="000000"/>
          <w:sz w:val="24"/>
          <w:szCs w:val="24"/>
          <w:lang w:eastAsia="zh-CN"/>
        </w:rPr>
        <w:t>351</w:t>
      </w:r>
      <w:r w:rsidRPr="00654359">
        <w:rPr>
          <w:rFonts w:ascii="Book Antiqua" w:eastAsia="宋体" w:hAnsi="Book Antiqua" w:cs="宋体"/>
          <w:color w:val="000000"/>
          <w:sz w:val="24"/>
          <w:szCs w:val="24"/>
          <w:lang w:eastAsia="zh-CN"/>
        </w:rPr>
        <w:t>: 2817-2826 [PMID: 15591335 DOI: 10.1056/NEJMoa041588]</w:t>
      </w:r>
    </w:p>
    <w:p w:rsidR="00654359" w:rsidRPr="00654359" w:rsidRDefault="00654359" w:rsidP="00654359">
      <w:pPr>
        <w:spacing w:after="0" w:line="360" w:lineRule="auto"/>
        <w:jc w:val="both"/>
        <w:rPr>
          <w:rFonts w:ascii="Book Antiqua" w:eastAsia="宋体" w:hAnsi="Book Antiqua" w:cs="宋体"/>
          <w:color w:val="000000"/>
          <w:sz w:val="24"/>
          <w:szCs w:val="24"/>
          <w:lang w:eastAsia="zh-CN"/>
        </w:rPr>
      </w:pPr>
      <w:r w:rsidRPr="00654359">
        <w:rPr>
          <w:rFonts w:ascii="Book Antiqua" w:eastAsia="宋体" w:hAnsi="Book Antiqua" w:cs="宋体"/>
          <w:color w:val="000000"/>
          <w:sz w:val="24"/>
          <w:szCs w:val="24"/>
          <w:lang w:eastAsia="zh-CN"/>
        </w:rPr>
        <w:t>15 </w:t>
      </w:r>
      <w:r w:rsidRPr="00654359">
        <w:rPr>
          <w:rFonts w:ascii="Book Antiqua" w:eastAsia="宋体" w:hAnsi="Book Antiqua" w:cs="宋体"/>
          <w:b/>
          <w:bCs/>
          <w:color w:val="000000"/>
          <w:sz w:val="24"/>
          <w:szCs w:val="24"/>
          <w:lang w:eastAsia="zh-CN"/>
        </w:rPr>
        <w:t xml:space="preserve">van de </w:t>
      </w:r>
      <w:proofErr w:type="spellStart"/>
      <w:r w:rsidRPr="00654359">
        <w:rPr>
          <w:rFonts w:ascii="Book Antiqua" w:eastAsia="宋体" w:hAnsi="Book Antiqua" w:cs="宋体"/>
          <w:b/>
          <w:bCs/>
          <w:color w:val="000000"/>
          <w:sz w:val="24"/>
          <w:szCs w:val="24"/>
          <w:lang w:eastAsia="zh-CN"/>
        </w:rPr>
        <w:t>Vijver</w:t>
      </w:r>
      <w:proofErr w:type="spellEnd"/>
      <w:r w:rsidRPr="00654359">
        <w:rPr>
          <w:rFonts w:ascii="Book Antiqua" w:eastAsia="宋体" w:hAnsi="Book Antiqua" w:cs="宋体"/>
          <w:b/>
          <w:bCs/>
          <w:color w:val="000000"/>
          <w:sz w:val="24"/>
          <w:szCs w:val="24"/>
          <w:lang w:eastAsia="zh-CN"/>
        </w:rPr>
        <w:t xml:space="preserve"> MJ</w:t>
      </w:r>
      <w:r w:rsidRPr="00654359">
        <w:rPr>
          <w:rFonts w:ascii="Book Antiqua" w:eastAsia="宋体" w:hAnsi="Book Antiqua" w:cs="宋体"/>
          <w:color w:val="000000"/>
          <w:sz w:val="24"/>
          <w:szCs w:val="24"/>
          <w:lang w:eastAsia="zh-CN"/>
        </w:rPr>
        <w:t xml:space="preserve">, He YD, </w:t>
      </w:r>
      <w:proofErr w:type="spellStart"/>
      <w:r w:rsidRPr="00654359">
        <w:rPr>
          <w:rFonts w:ascii="Book Antiqua" w:eastAsia="宋体" w:hAnsi="Book Antiqua" w:cs="宋体"/>
          <w:color w:val="000000"/>
          <w:sz w:val="24"/>
          <w:szCs w:val="24"/>
          <w:lang w:eastAsia="zh-CN"/>
        </w:rPr>
        <w:t>van't</w:t>
      </w:r>
      <w:proofErr w:type="spellEnd"/>
      <w:r w:rsidRPr="00654359">
        <w:rPr>
          <w:rFonts w:ascii="Book Antiqua" w:eastAsia="宋体" w:hAnsi="Book Antiqua" w:cs="宋体"/>
          <w:color w:val="000000"/>
          <w:sz w:val="24"/>
          <w:szCs w:val="24"/>
          <w:lang w:eastAsia="zh-CN"/>
        </w:rPr>
        <w:t xml:space="preserve"> Veer LJ, Dai H, Hart AA, </w:t>
      </w:r>
      <w:proofErr w:type="spellStart"/>
      <w:r w:rsidRPr="00654359">
        <w:rPr>
          <w:rFonts w:ascii="Book Antiqua" w:eastAsia="宋体" w:hAnsi="Book Antiqua" w:cs="宋体"/>
          <w:color w:val="000000"/>
          <w:sz w:val="24"/>
          <w:szCs w:val="24"/>
          <w:lang w:eastAsia="zh-CN"/>
        </w:rPr>
        <w:t>Voskuil</w:t>
      </w:r>
      <w:proofErr w:type="spellEnd"/>
      <w:r w:rsidRPr="00654359">
        <w:rPr>
          <w:rFonts w:ascii="Book Antiqua" w:eastAsia="宋体" w:hAnsi="Book Antiqua" w:cs="宋体"/>
          <w:color w:val="000000"/>
          <w:sz w:val="24"/>
          <w:szCs w:val="24"/>
          <w:lang w:eastAsia="zh-CN"/>
        </w:rPr>
        <w:t xml:space="preserve"> DW, Schreiber GJ, </w:t>
      </w:r>
      <w:proofErr w:type="spellStart"/>
      <w:r w:rsidRPr="00654359">
        <w:rPr>
          <w:rFonts w:ascii="Book Antiqua" w:eastAsia="宋体" w:hAnsi="Book Antiqua" w:cs="宋体"/>
          <w:color w:val="000000"/>
          <w:sz w:val="24"/>
          <w:szCs w:val="24"/>
          <w:lang w:eastAsia="zh-CN"/>
        </w:rPr>
        <w:t>Peterse</w:t>
      </w:r>
      <w:proofErr w:type="spellEnd"/>
      <w:r w:rsidRPr="00654359">
        <w:rPr>
          <w:rFonts w:ascii="Book Antiqua" w:eastAsia="宋体" w:hAnsi="Book Antiqua" w:cs="宋体"/>
          <w:color w:val="000000"/>
          <w:sz w:val="24"/>
          <w:szCs w:val="24"/>
          <w:lang w:eastAsia="zh-CN"/>
        </w:rPr>
        <w:t xml:space="preserve"> JL, Roberts C, </w:t>
      </w:r>
      <w:proofErr w:type="spellStart"/>
      <w:r w:rsidRPr="00654359">
        <w:rPr>
          <w:rFonts w:ascii="Book Antiqua" w:eastAsia="宋体" w:hAnsi="Book Antiqua" w:cs="宋体"/>
          <w:color w:val="000000"/>
          <w:sz w:val="24"/>
          <w:szCs w:val="24"/>
          <w:lang w:eastAsia="zh-CN"/>
        </w:rPr>
        <w:t>Marton</w:t>
      </w:r>
      <w:proofErr w:type="spellEnd"/>
      <w:r w:rsidRPr="00654359">
        <w:rPr>
          <w:rFonts w:ascii="Book Antiqua" w:eastAsia="宋体" w:hAnsi="Book Antiqua" w:cs="宋体"/>
          <w:color w:val="000000"/>
          <w:sz w:val="24"/>
          <w:szCs w:val="24"/>
          <w:lang w:eastAsia="zh-CN"/>
        </w:rPr>
        <w:t xml:space="preserve"> MJ, Parrish M, </w:t>
      </w:r>
      <w:proofErr w:type="spellStart"/>
      <w:r w:rsidRPr="00654359">
        <w:rPr>
          <w:rFonts w:ascii="Book Antiqua" w:eastAsia="宋体" w:hAnsi="Book Antiqua" w:cs="宋体"/>
          <w:color w:val="000000"/>
          <w:sz w:val="24"/>
          <w:szCs w:val="24"/>
          <w:lang w:eastAsia="zh-CN"/>
        </w:rPr>
        <w:t>Atsma</w:t>
      </w:r>
      <w:proofErr w:type="spellEnd"/>
      <w:r w:rsidRPr="00654359">
        <w:rPr>
          <w:rFonts w:ascii="Book Antiqua" w:eastAsia="宋体" w:hAnsi="Book Antiqua" w:cs="宋体"/>
          <w:color w:val="000000"/>
          <w:sz w:val="24"/>
          <w:szCs w:val="24"/>
          <w:lang w:eastAsia="zh-CN"/>
        </w:rPr>
        <w:t xml:space="preserve"> D, </w:t>
      </w:r>
      <w:proofErr w:type="spellStart"/>
      <w:r w:rsidRPr="00654359">
        <w:rPr>
          <w:rFonts w:ascii="Book Antiqua" w:eastAsia="宋体" w:hAnsi="Book Antiqua" w:cs="宋体"/>
          <w:color w:val="000000"/>
          <w:sz w:val="24"/>
          <w:szCs w:val="24"/>
          <w:lang w:eastAsia="zh-CN"/>
        </w:rPr>
        <w:t>Witteveen</w:t>
      </w:r>
      <w:proofErr w:type="spellEnd"/>
      <w:r w:rsidRPr="00654359">
        <w:rPr>
          <w:rFonts w:ascii="Book Antiqua" w:eastAsia="宋体" w:hAnsi="Book Antiqua" w:cs="宋体"/>
          <w:color w:val="000000"/>
          <w:sz w:val="24"/>
          <w:szCs w:val="24"/>
          <w:lang w:eastAsia="zh-CN"/>
        </w:rPr>
        <w:t xml:space="preserve"> A, </w:t>
      </w:r>
      <w:proofErr w:type="spellStart"/>
      <w:r w:rsidRPr="00654359">
        <w:rPr>
          <w:rFonts w:ascii="Book Antiqua" w:eastAsia="宋体" w:hAnsi="Book Antiqua" w:cs="宋体"/>
          <w:color w:val="000000"/>
          <w:sz w:val="24"/>
          <w:szCs w:val="24"/>
          <w:lang w:eastAsia="zh-CN"/>
        </w:rPr>
        <w:t>Glas</w:t>
      </w:r>
      <w:proofErr w:type="spellEnd"/>
      <w:r w:rsidRPr="00654359">
        <w:rPr>
          <w:rFonts w:ascii="Book Antiqua" w:eastAsia="宋体" w:hAnsi="Book Antiqua" w:cs="宋体"/>
          <w:color w:val="000000"/>
          <w:sz w:val="24"/>
          <w:szCs w:val="24"/>
          <w:lang w:eastAsia="zh-CN"/>
        </w:rPr>
        <w:t xml:space="preserve"> A, </w:t>
      </w:r>
      <w:proofErr w:type="spellStart"/>
      <w:r w:rsidRPr="00654359">
        <w:rPr>
          <w:rFonts w:ascii="Book Antiqua" w:eastAsia="宋体" w:hAnsi="Book Antiqua" w:cs="宋体"/>
          <w:color w:val="000000"/>
          <w:sz w:val="24"/>
          <w:szCs w:val="24"/>
          <w:lang w:eastAsia="zh-CN"/>
        </w:rPr>
        <w:t>Delahaye</w:t>
      </w:r>
      <w:proofErr w:type="spellEnd"/>
      <w:r w:rsidRPr="00654359">
        <w:rPr>
          <w:rFonts w:ascii="Book Antiqua" w:eastAsia="宋体" w:hAnsi="Book Antiqua" w:cs="宋体"/>
          <w:color w:val="000000"/>
          <w:sz w:val="24"/>
          <w:szCs w:val="24"/>
          <w:lang w:eastAsia="zh-CN"/>
        </w:rPr>
        <w:t xml:space="preserve"> L, van der </w:t>
      </w:r>
      <w:proofErr w:type="spellStart"/>
      <w:r w:rsidRPr="00654359">
        <w:rPr>
          <w:rFonts w:ascii="Book Antiqua" w:eastAsia="宋体" w:hAnsi="Book Antiqua" w:cs="宋体"/>
          <w:color w:val="000000"/>
          <w:sz w:val="24"/>
          <w:szCs w:val="24"/>
          <w:lang w:eastAsia="zh-CN"/>
        </w:rPr>
        <w:t>Velde</w:t>
      </w:r>
      <w:proofErr w:type="spellEnd"/>
      <w:r w:rsidRPr="00654359">
        <w:rPr>
          <w:rFonts w:ascii="Book Antiqua" w:eastAsia="宋体" w:hAnsi="Book Antiqua" w:cs="宋体"/>
          <w:color w:val="000000"/>
          <w:sz w:val="24"/>
          <w:szCs w:val="24"/>
          <w:lang w:eastAsia="zh-CN"/>
        </w:rPr>
        <w:t xml:space="preserve"> T, </w:t>
      </w:r>
      <w:proofErr w:type="spellStart"/>
      <w:r w:rsidRPr="00654359">
        <w:rPr>
          <w:rFonts w:ascii="Book Antiqua" w:eastAsia="宋体" w:hAnsi="Book Antiqua" w:cs="宋体"/>
          <w:color w:val="000000"/>
          <w:sz w:val="24"/>
          <w:szCs w:val="24"/>
          <w:lang w:eastAsia="zh-CN"/>
        </w:rPr>
        <w:t>Bartelink</w:t>
      </w:r>
      <w:proofErr w:type="spellEnd"/>
      <w:r w:rsidRPr="00654359">
        <w:rPr>
          <w:rFonts w:ascii="Book Antiqua" w:eastAsia="宋体" w:hAnsi="Book Antiqua" w:cs="宋体"/>
          <w:color w:val="000000"/>
          <w:sz w:val="24"/>
          <w:szCs w:val="24"/>
          <w:lang w:eastAsia="zh-CN"/>
        </w:rPr>
        <w:t xml:space="preserve"> H, </w:t>
      </w:r>
      <w:proofErr w:type="spellStart"/>
      <w:r w:rsidRPr="00654359">
        <w:rPr>
          <w:rFonts w:ascii="Book Antiqua" w:eastAsia="宋体" w:hAnsi="Book Antiqua" w:cs="宋体"/>
          <w:color w:val="000000"/>
          <w:sz w:val="24"/>
          <w:szCs w:val="24"/>
          <w:lang w:eastAsia="zh-CN"/>
        </w:rPr>
        <w:t>Rodenhuis</w:t>
      </w:r>
      <w:proofErr w:type="spellEnd"/>
      <w:r w:rsidRPr="00654359">
        <w:rPr>
          <w:rFonts w:ascii="Book Antiqua" w:eastAsia="宋体" w:hAnsi="Book Antiqua" w:cs="宋体"/>
          <w:color w:val="000000"/>
          <w:sz w:val="24"/>
          <w:szCs w:val="24"/>
          <w:lang w:eastAsia="zh-CN"/>
        </w:rPr>
        <w:t xml:space="preserve"> S, Rutgers ET, Friend SH, </w:t>
      </w:r>
      <w:proofErr w:type="spellStart"/>
      <w:r w:rsidRPr="00654359">
        <w:rPr>
          <w:rFonts w:ascii="Book Antiqua" w:eastAsia="宋体" w:hAnsi="Book Antiqua" w:cs="宋体"/>
          <w:color w:val="000000"/>
          <w:sz w:val="24"/>
          <w:szCs w:val="24"/>
          <w:lang w:eastAsia="zh-CN"/>
        </w:rPr>
        <w:t>Bernards</w:t>
      </w:r>
      <w:proofErr w:type="spellEnd"/>
      <w:r w:rsidRPr="00654359">
        <w:rPr>
          <w:rFonts w:ascii="Book Antiqua" w:eastAsia="宋体" w:hAnsi="Book Antiqua" w:cs="宋体"/>
          <w:color w:val="000000"/>
          <w:sz w:val="24"/>
          <w:szCs w:val="24"/>
          <w:lang w:eastAsia="zh-CN"/>
        </w:rPr>
        <w:t xml:space="preserve"> R. </w:t>
      </w:r>
      <w:proofErr w:type="gramStart"/>
      <w:r w:rsidRPr="00654359">
        <w:rPr>
          <w:rFonts w:ascii="Book Antiqua" w:eastAsia="宋体" w:hAnsi="Book Antiqua" w:cs="宋体"/>
          <w:color w:val="000000"/>
          <w:sz w:val="24"/>
          <w:szCs w:val="24"/>
          <w:lang w:eastAsia="zh-CN"/>
        </w:rPr>
        <w:t>A gene-expression signature as a predictor of survival in breast cancer.</w:t>
      </w:r>
      <w:proofErr w:type="gramEnd"/>
      <w:r w:rsidRPr="00654359">
        <w:rPr>
          <w:rFonts w:ascii="Book Antiqua" w:eastAsia="宋体" w:hAnsi="Book Antiqua" w:cs="宋体"/>
          <w:color w:val="000000"/>
          <w:sz w:val="24"/>
          <w:szCs w:val="24"/>
          <w:lang w:eastAsia="zh-CN"/>
        </w:rPr>
        <w:t> </w:t>
      </w:r>
      <w:r w:rsidRPr="00654359">
        <w:rPr>
          <w:rFonts w:ascii="Book Antiqua" w:eastAsia="宋体" w:hAnsi="Book Antiqua" w:cs="宋体"/>
          <w:i/>
          <w:iCs/>
          <w:color w:val="000000"/>
          <w:sz w:val="24"/>
          <w:szCs w:val="24"/>
          <w:lang w:eastAsia="zh-CN"/>
        </w:rPr>
        <w:t xml:space="preserve">N </w:t>
      </w:r>
      <w:proofErr w:type="spellStart"/>
      <w:r w:rsidRPr="00654359">
        <w:rPr>
          <w:rFonts w:ascii="Book Antiqua" w:eastAsia="宋体" w:hAnsi="Book Antiqua" w:cs="宋体"/>
          <w:i/>
          <w:iCs/>
          <w:color w:val="000000"/>
          <w:sz w:val="24"/>
          <w:szCs w:val="24"/>
          <w:lang w:eastAsia="zh-CN"/>
        </w:rPr>
        <w:t>Engl</w:t>
      </w:r>
      <w:proofErr w:type="spellEnd"/>
      <w:r w:rsidRPr="00654359">
        <w:rPr>
          <w:rFonts w:ascii="Book Antiqua" w:eastAsia="宋体" w:hAnsi="Book Antiqua" w:cs="宋体"/>
          <w:i/>
          <w:iCs/>
          <w:color w:val="000000"/>
          <w:sz w:val="24"/>
          <w:szCs w:val="24"/>
          <w:lang w:eastAsia="zh-CN"/>
        </w:rPr>
        <w:t xml:space="preserve"> J Med</w:t>
      </w:r>
      <w:r w:rsidRPr="00654359">
        <w:rPr>
          <w:rFonts w:ascii="Book Antiqua" w:eastAsia="宋体" w:hAnsi="Book Antiqua" w:cs="宋体"/>
          <w:color w:val="000000"/>
          <w:sz w:val="24"/>
          <w:szCs w:val="24"/>
          <w:lang w:eastAsia="zh-CN"/>
        </w:rPr>
        <w:t> 2002; </w:t>
      </w:r>
      <w:r w:rsidRPr="00654359">
        <w:rPr>
          <w:rFonts w:ascii="Book Antiqua" w:eastAsia="宋体" w:hAnsi="Book Antiqua" w:cs="宋体"/>
          <w:b/>
          <w:bCs/>
          <w:color w:val="000000"/>
          <w:sz w:val="24"/>
          <w:szCs w:val="24"/>
          <w:lang w:eastAsia="zh-CN"/>
        </w:rPr>
        <w:t>347</w:t>
      </w:r>
      <w:r w:rsidRPr="00654359">
        <w:rPr>
          <w:rFonts w:ascii="Book Antiqua" w:eastAsia="宋体" w:hAnsi="Book Antiqua" w:cs="宋体"/>
          <w:color w:val="000000"/>
          <w:sz w:val="24"/>
          <w:szCs w:val="24"/>
          <w:lang w:eastAsia="zh-CN"/>
        </w:rPr>
        <w:t>: 1999-2009 [PMID: 12490681 DOI: 10.1056/NEJMoa021967]</w:t>
      </w:r>
    </w:p>
    <w:p w:rsidR="00654359" w:rsidRPr="00654359" w:rsidRDefault="00654359" w:rsidP="00654359">
      <w:pPr>
        <w:spacing w:after="0" w:line="360" w:lineRule="auto"/>
        <w:jc w:val="both"/>
        <w:rPr>
          <w:rFonts w:ascii="Book Antiqua" w:eastAsia="宋体" w:hAnsi="Book Antiqua" w:cs="宋体"/>
          <w:color w:val="000000"/>
          <w:sz w:val="24"/>
          <w:szCs w:val="24"/>
          <w:lang w:eastAsia="zh-CN"/>
        </w:rPr>
      </w:pPr>
      <w:r w:rsidRPr="00654359">
        <w:rPr>
          <w:rFonts w:ascii="Book Antiqua" w:eastAsia="宋体" w:hAnsi="Book Antiqua" w:cs="宋体"/>
          <w:color w:val="000000"/>
          <w:sz w:val="24"/>
          <w:szCs w:val="24"/>
          <w:lang w:eastAsia="zh-CN"/>
        </w:rPr>
        <w:t>16 </w:t>
      </w:r>
      <w:r w:rsidRPr="00654359">
        <w:rPr>
          <w:rFonts w:ascii="Book Antiqua" w:eastAsia="宋体" w:hAnsi="Book Antiqua" w:cs="宋体"/>
          <w:b/>
          <w:bCs/>
          <w:color w:val="000000"/>
          <w:sz w:val="24"/>
          <w:szCs w:val="24"/>
          <w:lang w:eastAsia="zh-CN"/>
        </w:rPr>
        <w:t>Parker JS</w:t>
      </w:r>
      <w:r w:rsidRPr="00654359">
        <w:rPr>
          <w:rFonts w:ascii="Book Antiqua" w:eastAsia="宋体" w:hAnsi="Book Antiqua" w:cs="宋体"/>
          <w:color w:val="000000"/>
          <w:sz w:val="24"/>
          <w:szCs w:val="24"/>
          <w:lang w:eastAsia="zh-CN"/>
        </w:rPr>
        <w:t xml:space="preserve">, Mullins M, </w:t>
      </w:r>
      <w:proofErr w:type="spellStart"/>
      <w:r w:rsidRPr="00654359">
        <w:rPr>
          <w:rFonts w:ascii="Book Antiqua" w:eastAsia="宋体" w:hAnsi="Book Antiqua" w:cs="宋体"/>
          <w:color w:val="000000"/>
          <w:sz w:val="24"/>
          <w:szCs w:val="24"/>
          <w:lang w:eastAsia="zh-CN"/>
        </w:rPr>
        <w:t>Cheang</w:t>
      </w:r>
      <w:proofErr w:type="spellEnd"/>
      <w:r w:rsidRPr="00654359">
        <w:rPr>
          <w:rFonts w:ascii="Book Antiqua" w:eastAsia="宋体" w:hAnsi="Book Antiqua" w:cs="宋体"/>
          <w:color w:val="000000"/>
          <w:sz w:val="24"/>
          <w:szCs w:val="24"/>
          <w:lang w:eastAsia="zh-CN"/>
        </w:rPr>
        <w:t xml:space="preserve"> MC, Leung S, </w:t>
      </w:r>
      <w:proofErr w:type="spellStart"/>
      <w:r w:rsidRPr="00654359">
        <w:rPr>
          <w:rFonts w:ascii="Book Antiqua" w:eastAsia="宋体" w:hAnsi="Book Antiqua" w:cs="宋体"/>
          <w:color w:val="000000"/>
          <w:sz w:val="24"/>
          <w:szCs w:val="24"/>
          <w:lang w:eastAsia="zh-CN"/>
        </w:rPr>
        <w:t>Voduc</w:t>
      </w:r>
      <w:proofErr w:type="spellEnd"/>
      <w:r w:rsidRPr="00654359">
        <w:rPr>
          <w:rFonts w:ascii="Book Antiqua" w:eastAsia="宋体" w:hAnsi="Book Antiqua" w:cs="宋体"/>
          <w:color w:val="000000"/>
          <w:sz w:val="24"/>
          <w:szCs w:val="24"/>
          <w:lang w:eastAsia="zh-CN"/>
        </w:rPr>
        <w:t xml:space="preserve"> D, Vickery T, Davies S, </w:t>
      </w:r>
      <w:proofErr w:type="spellStart"/>
      <w:r w:rsidRPr="00654359">
        <w:rPr>
          <w:rFonts w:ascii="Book Antiqua" w:eastAsia="宋体" w:hAnsi="Book Antiqua" w:cs="宋体"/>
          <w:color w:val="000000"/>
          <w:sz w:val="24"/>
          <w:szCs w:val="24"/>
          <w:lang w:eastAsia="zh-CN"/>
        </w:rPr>
        <w:t>Fauron</w:t>
      </w:r>
      <w:proofErr w:type="spellEnd"/>
      <w:r w:rsidRPr="00654359">
        <w:rPr>
          <w:rFonts w:ascii="Book Antiqua" w:eastAsia="宋体" w:hAnsi="Book Antiqua" w:cs="宋体"/>
          <w:color w:val="000000"/>
          <w:sz w:val="24"/>
          <w:szCs w:val="24"/>
          <w:lang w:eastAsia="zh-CN"/>
        </w:rPr>
        <w:t xml:space="preserve"> C, He X, Hu Z, </w:t>
      </w:r>
      <w:proofErr w:type="spellStart"/>
      <w:r w:rsidRPr="00654359">
        <w:rPr>
          <w:rFonts w:ascii="Book Antiqua" w:eastAsia="宋体" w:hAnsi="Book Antiqua" w:cs="宋体"/>
          <w:color w:val="000000"/>
          <w:sz w:val="24"/>
          <w:szCs w:val="24"/>
          <w:lang w:eastAsia="zh-CN"/>
        </w:rPr>
        <w:t>Quackenbush</w:t>
      </w:r>
      <w:proofErr w:type="spellEnd"/>
      <w:r w:rsidRPr="00654359">
        <w:rPr>
          <w:rFonts w:ascii="Book Antiqua" w:eastAsia="宋体" w:hAnsi="Book Antiqua" w:cs="宋体"/>
          <w:color w:val="000000"/>
          <w:sz w:val="24"/>
          <w:szCs w:val="24"/>
          <w:lang w:eastAsia="zh-CN"/>
        </w:rPr>
        <w:t xml:space="preserve"> JF, </w:t>
      </w:r>
      <w:proofErr w:type="spellStart"/>
      <w:r w:rsidRPr="00654359">
        <w:rPr>
          <w:rFonts w:ascii="Book Antiqua" w:eastAsia="宋体" w:hAnsi="Book Antiqua" w:cs="宋体"/>
          <w:color w:val="000000"/>
          <w:sz w:val="24"/>
          <w:szCs w:val="24"/>
          <w:lang w:eastAsia="zh-CN"/>
        </w:rPr>
        <w:t>Stijleman</w:t>
      </w:r>
      <w:proofErr w:type="spellEnd"/>
      <w:r w:rsidRPr="00654359">
        <w:rPr>
          <w:rFonts w:ascii="Book Antiqua" w:eastAsia="宋体" w:hAnsi="Book Antiqua" w:cs="宋体"/>
          <w:color w:val="000000"/>
          <w:sz w:val="24"/>
          <w:szCs w:val="24"/>
          <w:lang w:eastAsia="zh-CN"/>
        </w:rPr>
        <w:t xml:space="preserve"> IJ, Palazzo J, </w:t>
      </w:r>
      <w:proofErr w:type="spellStart"/>
      <w:r w:rsidRPr="00654359">
        <w:rPr>
          <w:rFonts w:ascii="Book Antiqua" w:eastAsia="宋体" w:hAnsi="Book Antiqua" w:cs="宋体"/>
          <w:color w:val="000000"/>
          <w:sz w:val="24"/>
          <w:szCs w:val="24"/>
          <w:lang w:eastAsia="zh-CN"/>
        </w:rPr>
        <w:t>Marron</w:t>
      </w:r>
      <w:proofErr w:type="spellEnd"/>
      <w:r w:rsidRPr="00654359">
        <w:rPr>
          <w:rFonts w:ascii="Book Antiqua" w:eastAsia="宋体" w:hAnsi="Book Antiqua" w:cs="宋体"/>
          <w:color w:val="000000"/>
          <w:sz w:val="24"/>
          <w:szCs w:val="24"/>
          <w:lang w:eastAsia="zh-CN"/>
        </w:rPr>
        <w:t xml:space="preserve"> JS, Nobel AB, </w:t>
      </w:r>
      <w:proofErr w:type="spellStart"/>
      <w:r w:rsidRPr="00654359">
        <w:rPr>
          <w:rFonts w:ascii="Book Antiqua" w:eastAsia="宋体" w:hAnsi="Book Antiqua" w:cs="宋体"/>
          <w:color w:val="000000"/>
          <w:sz w:val="24"/>
          <w:szCs w:val="24"/>
          <w:lang w:eastAsia="zh-CN"/>
        </w:rPr>
        <w:t>Mardis</w:t>
      </w:r>
      <w:proofErr w:type="spellEnd"/>
      <w:r w:rsidRPr="00654359">
        <w:rPr>
          <w:rFonts w:ascii="Book Antiqua" w:eastAsia="宋体" w:hAnsi="Book Antiqua" w:cs="宋体"/>
          <w:color w:val="000000"/>
          <w:sz w:val="24"/>
          <w:szCs w:val="24"/>
          <w:lang w:eastAsia="zh-CN"/>
        </w:rPr>
        <w:t xml:space="preserve"> E, Nielsen TO, Ellis MJ, </w:t>
      </w:r>
      <w:proofErr w:type="spellStart"/>
      <w:r w:rsidRPr="00654359">
        <w:rPr>
          <w:rFonts w:ascii="Book Antiqua" w:eastAsia="宋体" w:hAnsi="Book Antiqua" w:cs="宋体"/>
          <w:color w:val="000000"/>
          <w:sz w:val="24"/>
          <w:szCs w:val="24"/>
          <w:lang w:eastAsia="zh-CN"/>
        </w:rPr>
        <w:t>Perou</w:t>
      </w:r>
      <w:proofErr w:type="spellEnd"/>
      <w:r w:rsidRPr="00654359">
        <w:rPr>
          <w:rFonts w:ascii="Book Antiqua" w:eastAsia="宋体" w:hAnsi="Book Antiqua" w:cs="宋体"/>
          <w:color w:val="000000"/>
          <w:sz w:val="24"/>
          <w:szCs w:val="24"/>
          <w:lang w:eastAsia="zh-CN"/>
        </w:rPr>
        <w:t xml:space="preserve"> CM, Bernard PS. Supervised risk predictor of breast cancer based on intrinsic subtypes. </w:t>
      </w:r>
      <w:r w:rsidRPr="00654359">
        <w:rPr>
          <w:rFonts w:ascii="Book Antiqua" w:eastAsia="宋体" w:hAnsi="Book Antiqua" w:cs="宋体"/>
          <w:i/>
          <w:iCs/>
          <w:color w:val="000000"/>
          <w:sz w:val="24"/>
          <w:szCs w:val="24"/>
          <w:lang w:eastAsia="zh-CN"/>
        </w:rPr>
        <w:t xml:space="preserve">J </w:t>
      </w:r>
      <w:proofErr w:type="spellStart"/>
      <w:r w:rsidRPr="00654359">
        <w:rPr>
          <w:rFonts w:ascii="Book Antiqua" w:eastAsia="宋体" w:hAnsi="Book Antiqua" w:cs="宋体"/>
          <w:i/>
          <w:iCs/>
          <w:color w:val="000000"/>
          <w:sz w:val="24"/>
          <w:szCs w:val="24"/>
          <w:lang w:eastAsia="zh-CN"/>
        </w:rPr>
        <w:t>Clin</w:t>
      </w:r>
      <w:proofErr w:type="spellEnd"/>
      <w:r w:rsidRPr="00654359">
        <w:rPr>
          <w:rFonts w:ascii="Book Antiqua" w:eastAsia="宋体" w:hAnsi="Book Antiqua" w:cs="宋体"/>
          <w:i/>
          <w:iCs/>
          <w:color w:val="000000"/>
          <w:sz w:val="24"/>
          <w:szCs w:val="24"/>
          <w:lang w:eastAsia="zh-CN"/>
        </w:rPr>
        <w:t xml:space="preserve"> </w:t>
      </w:r>
      <w:proofErr w:type="spellStart"/>
      <w:r w:rsidRPr="00654359">
        <w:rPr>
          <w:rFonts w:ascii="Book Antiqua" w:eastAsia="宋体" w:hAnsi="Book Antiqua" w:cs="宋体"/>
          <w:i/>
          <w:iCs/>
          <w:color w:val="000000"/>
          <w:sz w:val="24"/>
          <w:szCs w:val="24"/>
          <w:lang w:eastAsia="zh-CN"/>
        </w:rPr>
        <w:t>Oncol</w:t>
      </w:r>
      <w:proofErr w:type="spellEnd"/>
      <w:r w:rsidRPr="00654359">
        <w:rPr>
          <w:rFonts w:ascii="Book Antiqua" w:eastAsia="宋体" w:hAnsi="Book Antiqua" w:cs="宋体"/>
          <w:color w:val="000000"/>
          <w:sz w:val="24"/>
          <w:szCs w:val="24"/>
          <w:lang w:eastAsia="zh-CN"/>
        </w:rPr>
        <w:t> 2009; </w:t>
      </w:r>
      <w:r w:rsidRPr="00654359">
        <w:rPr>
          <w:rFonts w:ascii="Book Antiqua" w:eastAsia="宋体" w:hAnsi="Book Antiqua" w:cs="宋体"/>
          <w:b/>
          <w:bCs/>
          <w:color w:val="000000"/>
          <w:sz w:val="24"/>
          <w:szCs w:val="24"/>
          <w:lang w:eastAsia="zh-CN"/>
        </w:rPr>
        <w:t>27</w:t>
      </w:r>
      <w:r w:rsidRPr="00654359">
        <w:rPr>
          <w:rFonts w:ascii="Book Antiqua" w:eastAsia="宋体" w:hAnsi="Book Antiqua" w:cs="宋体"/>
          <w:color w:val="000000"/>
          <w:sz w:val="24"/>
          <w:szCs w:val="24"/>
          <w:lang w:eastAsia="zh-CN"/>
        </w:rPr>
        <w:t>: 1160-1167 [PMID: 19204204 DOI: 10.1200/JCO.2008.18.1370]</w:t>
      </w:r>
    </w:p>
    <w:p w:rsidR="004E4B34" w:rsidRPr="004E4B34" w:rsidRDefault="00654359" w:rsidP="004E4B34">
      <w:pPr>
        <w:spacing w:after="0" w:line="360" w:lineRule="auto"/>
        <w:jc w:val="both"/>
        <w:rPr>
          <w:rFonts w:ascii="Book Antiqua" w:eastAsia="华文仿宋" w:hAnsi="Book Antiqua"/>
          <w:color w:val="000000"/>
          <w:sz w:val="24"/>
          <w:szCs w:val="24"/>
          <w:lang w:eastAsia="zh-CN"/>
        </w:rPr>
      </w:pPr>
      <w:r w:rsidRPr="004E4B34">
        <w:rPr>
          <w:rFonts w:ascii="Book Antiqua" w:eastAsia="华文仿宋" w:hAnsi="Book Antiqua" w:cs="宋体"/>
          <w:color w:val="000000"/>
          <w:sz w:val="24"/>
          <w:szCs w:val="24"/>
          <w:lang w:eastAsia="zh-CN"/>
        </w:rPr>
        <w:lastRenderedPageBreak/>
        <w:t xml:space="preserve">17 </w:t>
      </w:r>
      <w:proofErr w:type="spellStart"/>
      <w:r w:rsidR="004E4B34" w:rsidRPr="004E4B34">
        <w:rPr>
          <w:rFonts w:ascii="Book Antiqua" w:eastAsia="华文仿宋" w:hAnsi="Book Antiqua"/>
          <w:b/>
          <w:bCs/>
          <w:color w:val="000000"/>
          <w:sz w:val="24"/>
          <w:szCs w:val="24"/>
        </w:rPr>
        <w:t>Peto</w:t>
      </w:r>
      <w:proofErr w:type="spellEnd"/>
      <w:r w:rsidR="004E4B34" w:rsidRPr="004E4B34">
        <w:rPr>
          <w:rFonts w:ascii="Book Antiqua" w:eastAsia="华文仿宋" w:hAnsi="Book Antiqua"/>
          <w:b/>
          <w:bCs/>
          <w:color w:val="000000"/>
          <w:sz w:val="24"/>
          <w:szCs w:val="24"/>
        </w:rPr>
        <w:t xml:space="preserve"> R</w:t>
      </w:r>
      <w:r w:rsidR="004E4B34" w:rsidRPr="004E4B34">
        <w:rPr>
          <w:rFonts w:ascii="Book Antiqua" w:eastAsia="华文仿宋" w:hAnsi="Book Antiqua"/>
          <w:color w:val="000000"/>
          <w:sz w:val="24"/>
          <w:szCs w:val="24"/>
        </w:rPr>
        <w:t xml:space="preserve">, Davies C, Godwin J, Gray R, Pan HC, Clarke M, Cutter D, Darby S, </w:t>
      </w:r>
      <w:proofErr w:type="spellStart"/>
      <w:r w:rsidR="004E4B34" w:rsidRPr="004E4B34">
        <w:rPr>
          <w:rFonts w:ascii="Book Antiqua" w:eastAsia="华文仿宋" w:hAnsi="Book Antiqua"/>
          <w:color w:val="000000"/>
          <w:sz w:val="24"/>
          <w:szCs w:val="24"/>
        </w:rPr>
        <w:t>McGale</w:t>
      </w:r>
      <w:proofErr w:type="spellEnd"/>
      <w:r w:rsidR="004E4B34" w:rsidRPr="004E4B34">
        <w:rPr>
          <w:rFonts w:ascii="Book Antiqua" w:eastAsia="华文仿宋" w:hAnsi="Book Antiqua"/>
          <w:color w:val="000000"/>
          <w:sz w:val="24"/>
          <w:szCs w:val="24"/>
        </w:rPr>
        <w:t xml:space="preserve"> P, Taylor C, Wang YC, Bergh J, Di Leo A, </w:t>
      </w:r>
      <w:proofErr w:type="spellStart"/>
      <w:r w:rsidR="004E4B34" w:rsidRPr="004E4B34">
        <w:rPr>
          <w:rFonts w:ascii="Book Antiqua" w:eastAsia="华文仿宋" w:hAnsi="Book Antiqua"/>
          <w:color w:val="000000"/>
          <w:sz w:val="24"/>
          <w:szCs w:val="24"/>
        </w:rPr>
        <w:t>Albain</w:t>
      </w:r>
      <w:proofErr w:type="spellEnd"/>
      <w:r w:rsidR="004E4B34" w:rsidRPr="004E4B34">
        <w:rPr>
          <w:rFonts w:ascii="Book Antiqua" w:eastAsia="华文仿宋" w:hAnsi="Book Antiqua"/>
          <w:color w:val="000000"/>
          <w:sz w:val="24"/>
          <w:szCs w:val="24"/>
        </w:rPr>
        <w:t xml:space="preserve"> K, Swain S, </w:t>
      </w:r>
      <w:proofErr w:type="spellStart"/>
      <w:r w:rsidR="004E4B34" w:rsidRPr="004E4B34">
        <w:rPr>
          <w:rFonts w:ascii="Book Antiqua" w:eastAsia="华文仿宋" w:hAnsi="Book Antiqua"/>
          <w:color w:val="000000"/>
          <w:sz w:val="24"/>
          <w:szCs w:val="24"/>
        </w:rPr>
        <w:t>Piccart</w:t>
      </w:r>
      <w:proofErr w:type="spellEnd"/>
      <w:r w:rsidR="004E4B34" w:rsidRPr="004E4B34">
        <w:rPr>
          <w:rFonts w:ascii="Book Antiqua" w:eastAsia="华文仿宋" w:hAnsi="Book Antiqua"/>
          <w:color w:val="000000"/>
          <w:sz w:val="24"/>
          <w:szCs w:val="24"/>
        </w:rPr>
        <w:t xml:space="preserve"> M, Pritchard K. Comparisons between different </w:t>
      </w:r>
      <w:proofErr w:type="spellStart"/>
      <w:r w:rsidR="004E4B34" w:rsidRPr="004E4B34">
        <w:rPr>
          <w:rFonts w:ascii="Book Antiqua" w:eastAsia="华文仿宋" w:hAnsi="Book Antiqua"/>
          <w:color w:val="000000"/>
          <w:sz w:val="24"/>
          <w:szCs w:val="24"/>
        </w:rPr>
        <w:t>polychemotherapy</w:t>
      </w:r>
      <w:proofErr w:type="spellEnd"/>
      <w:r w:rsidR="004E4B34" w:rsidRPr="004E4B34">
        <w:rPr>
          <w:rFonts w:ascii="Book Antiqua" w:eastAsia="华文仿宋" w:hAnsi="Book Antiqua"/>
          <w:color w:val="000000"/>
          <w:sz w:val="24"/>
          <w:szCs w:val="24"/>
        </w:rPr>
        <w:t xml:space="preserve"> regimens for early breast cancer: meta-analyses of long-term outcome among 100,000 women in 123 </w:t>
      </w:r>
      <w:proofErr w:type="spellStart"/>
      <w:r w:rsidR="004E4B34" w:rsidRPr="004E4B34">
        <w:rPr>
          <w:rFonts w:ascii="Book Antiqua" w:eastAsia="华文仿宋" w:hAnsi="Book Antiqua"/>
          <w:color w:val="000000"/>
          <w:sz w:val="24"/>
          <w:szCs w:val="24"/>
        </w:rPr>
        <w:t>randomised</w:t>
      </w:r>
      <w:proofErr w:type="spellEnd"/>
      <w:r w:rsidR="004E4B34" w:rsidRPr="004E4B34">
        <w:rPr>
          <w:rFonts w:ascii="Book Antiqua" w:eastAsia="华文仿宋" w:hAnsi="Book Antiqua"/>
          <w:color w:val="000000"/>
          <w:sz w:val="24"/>
          <w:szCs w:val="24"/>
        </w:rPr>
        <w:t xml:space="preserve"> trials.</w:t>
      </w:r>
      <w:r w:rsidR="004E4B34" w:rsidRPr="004E4B34">
        <w:rPr>
          <w:rStyle w:val="apple-converted-space"/>
          <w:rFonts w:ascii="Book Antiqua" w:eastAsia="华文仿宋" w:hAnsi="Book Antiqua"/>
          <w:color w:val="000000"/>
          <w:sz w:val="24"/>
          <w:szCs w:val="24"/>
        </w:rPr>
        <w:t> </w:t>
      </w:r>
      <w:r w:rsidR="004E4B34" w:rsidRPr="004E4B34">
        <w:rPr>
          <w:rFonts w:ascii="Book Antiqua" w:eastAsia="华文仿宋" w:hAnsi="Book Antiqua"/>
          <w:i/>
          <w:iCs/>
          <w:color w:val="000000"/>
          <w:sz w:val="24"/>
          <w:szCs w:val="24"/>
        </w:rPr>
        <w:t>Lancet</w:t>
      </w:r>
      <w:r w:rsidR="004E4B34" w:rsidRPr="004E4B34">
        <w:rPr>
          <w:rStyle w:val="apple-converted-space"/>
          <w:rFonts w:ascii="Book Antiqua" w:eastAsia="华文仿宋" w:hAnsi="Book Antiqua"/>
          <w:color w:val="000000"/>
          <w:sz w:val="24"/>
          <w:szCs w:val="24"/>
        </w:rPr>
        <w:t> </w:t>
      </w:r>
      <w:r w:rsidR="004E4B34" w:rsidRPr="004E4B34">
        <w:rPr>
          <w:rFonts w:ascii="Book Antiqua" w:eastAsia="华文仿宋" w:hAnsi="Book Antiqua"/>
          <w:color w:val="000000"/>
          <w:sz w:val="24"/>
          <w:szCs w:val="24"/>
        </w:rPr>
        <w:t>2012;</w:t>
      </w:r>
      <w:r w:rsidR="004E4B34" w:rsidRPr="004E4B34">
        <w:rPr>
          <w:rStyle w:val="apple-converted-space"/>
          <w:rFonts w:ascii="Book Antiqua" w:eastAsia="华文仿宋" w:hAnsi="Book Antiqua"/>
          <w:color w:val="000000"/>
          <w:sz w:val="24"/>
          <w:szCs w:val="24"/>
        </w:rPr>
        <w:t> </w:t>
      </w:r>
      <w:r w:rsidR="004E4B34" w:rsidRPr="004E4B34">
        <w:rPr>
          <w:rFonts w:ascii="Book Antiqua" w:eastAsia="华文仿宋" w:hAnsi="Book Antiqua"/>
          <w:b/>
          <w:bCs/>
          <w:color w:val="000000"/>
          <w:sz w:val="24"/>
          <w:szCs w:val="24"/>
        </w:rPr>
        <w:t>379</w:t>
      </w:r>
      <w:r w:rsidR="004E4B34" w:rsidRPr="004E4B34">
        <w:rPr>
          <w:rFonts w:ascii="Book Antiqua" w:eastAsia="华文仿宋" w:hAnsi="Book Antiqua"/>
          <w:color w:val="000000"/>
          <w:sz w:val="24"/>
          <w:szCs w:val="24"/>
        </w:rPr>
        <w:t>: 432-444 [PMID: 22152853 DOI: 10.1016/S0140-6736(11)61625-5]</w:t>
      </w:r>
    </w:p>
    <w:p w:rsidR="00654359" w:rsidRPr="004E4B34" w:rsidRDefault="00654359" w:rsidP="004E4B34">
      <w:pPr>
        <w:spacing w:after="0" w:line="360" w:lineRule="auto"/>
        <w:jc w:val="both"/>
        <w:rPr>
          <w:rFonts w:ascii="Book Antiqua" w:eastAsia="华文仿宋" w:hAnsi="Book Antiqua" w:cs="宋体"/>
          <w:color w:val="000000"/>
          <w:sz w:val="24"/>
          <w:szCs w:val="24"/>
          <w:lang w:eastAsia="zh-CN"/>
        </w:rPr>
      </w:pPr>
      <w:r w:rsidRPr="004E4B34">
        <w:rPr>
          <w:rFonts w:ascii="Book Antiqua" w:eastAsia="华文仿宋" w:hAnsi="Book Antiqua" w:cs="宋体"/>
          <w:color w:val="000000"/>
          <w:sz w:val="24"/>
          <w:szCs w:val="24"/>
          <w:lang w:eastAsia="zh-CN"/>
        </w:rPr>
        <w:t>18 </w:t>
      </w:r>
      <w:r w:rsidRPr="004E4B34">
        <w:rPr>
          <w:rFonts w:ascii="Book Antiqua" w:eastAsia="华文仿宋" w:hAnsi="Book Antiqua" w:cs="宋体"/>
          <w:b/>
          <w:bCs/>
          <w:color w:val="000000"/>
          <w:sz w:val="24"/>
          <w:szCs w:val="24"/>
          <w:lang w:eastAsia="zh-CN"/>
        </w:rPr>
        <w:t>Bonilla L</w:t>
      </w:r>
      <w:r w:rsidRPr="004E4B34">
        <w:rPr>
          <w:rFonts w:ascii="Book Antiqua" w:eastAsia="华文仿宋" w:hAnsi="Book Antiqua" w:cs="宋体"/>
          <w:color w:val="000000"/>
          <w:sz w:val="24"/>
          <w:szCs w:val="24"/>
          <w:lang w:eastAsia="zh-CN"/>
        </w:rPr>
        <w:t>, Ben-</w:t>
      </w:r>
      <w:proofErr w:type="spellStart"/>
      <w:r w:rsidRPr="004E4B34">
        <w:rPr>
          <w:rFonts w:ascii="Book Antiqua" w:eastAsia="华文仿宋" w:hAnsi="Book Antiqua" w:cs="宋体"/>
          <w:color w:val="000000"/>
          <w:sz w:val="24"/>
          <w:szCs w:val="24"/>
          <w:lang w:eastAsia="zh-CN"/>
        </w:rPr>
        <w:t>Aharon</w:t>
      </w:r>
      <w:proofErr w:type="spellEnd"/>
      <w:r w:rsidRPr="004E4B34">
        <w:rPr>
          <w:rFonts w:ascii="Book Antiqua" w:eastAsia="华文仿宋" w:hAnsi="Book Antiqua" w:cs="宋体"/>
          <w:color w:val="000000"/>
          <w:sz w:val="24"/>
          <w:szCs w:val="24"/>
          <w:lang w:eastAsia="zh-CN"/>
        </w:rPr>
        <w:t xml:space="preserve"> I, Vidal L, </w:t>
      </w:r>
      <w:proofErr w:type="spellStart"/>
      <w:r w:rsidRPr="004E4B34">
        <w:rPr>
          <w:rFonts w:ascii="Book Antiqua" w:eastAsia="华文仿宋" w:hAnsi="Book Antiqua" w:cs="宋体"/>
          <w:color w:val="000000"/>
          <w:sz w:val="24"/>
          <w:szCs w:val="24"/>
          <w:lang w:eastAsia="zh-CN"/>
        </w:rPr>
        <w:t>Gafter-Gvili</w:t>
      </w:r>
      <w:proofErr w:type="spellEnd"/>
      <w:r w:rsidRPr="004E4B34">
        <w:rPr>
          <w:rFonts w:ascii="Book Antiqua" w:eastAsia="华文仿宋" w:hAnsi="Book Antiqua" w:cs="宋体"/>
          <w:color w:val="000000"/>
          <w:sz w:val="24"/>
          <w:szCs w:val="24"/>
          <w:lang w:eastAsia="zh-CN"/>
        </w:rPr>
        <w:t xml:space="preserve"> A, </w:t>
      </w:r>
      <w:proofErr w:type="spellStart"/>
      <w:r w:rsidRPr="004E4B34">
        <w:rPr>
          <w:rFonts w:ascii="Book Antiqua" w:eastAsia="华文仿宋" w:hAnsi="Book Antiqua" w:cs="宋体"/>
          <w:color w:val="000000"/>
          <w:sz w:val="24"/>
          <w:szCs w:val="24"/>
          <w:lang w:eastAsia="zh-CN"/>
        </w:rPr>
        <w:t>Leibovici</w:t>
      </w:r>
      <w:proofErr w:type="spellEnd"/>
      <w:r w:rsidRPr="004E4B34">
        <w:rPr>
          <w:rFonts w:ascii="Book Antiqua" w:eastAsia="华文仿宋" w:hAnsi="Book Antiqua" w:cs="宋体"/>
          <w:color w:val="000000"/>
          <w:sz w:val="24"/>
          <w:szCs w:val="24"/>
          <w:lang w:eastAsia="zh-CN"/>
        </w:rPr>
        <w:t xml:space="preserve"> L, Stemmer SM. Dose-dense chemotherapy in </w:t>
      </w:r>
      <w:proofErr w:type="spellStart"/>
      <w:r w:rsidRPr="004E4B34">
        <w:rPr>
          <w:rFonts w:ascii="Book Antiqua" w:eastAsia="华文仿宋" w:hAnsi="Book Antiqua" w:cs="宋体"/>
          <w:color w:val="000000"/>
          <w:sz w:val="24"/>
          <w:szCs w:val="24"/>
          <w:lang w:eastAsia="zh-CN"/>
        </w:rPr>
        <w:t>nonmetastatic</w:t>
      </w:r>
      <w:proofErr w:type="spellEnd"/>
      <w:r w:rsidRPr="004E4B34">
        <w:rPr>
          <w:rFonts w:ascii="Book Antiqua" w:eastAsia="华文仿宋" w:hAnsi="Book Antiqua" w:cs="宋体"/>
          <w:color w:val="000000"/>
          <w:sz w:val="24"/>
          <w:szCs w:val="24"/>
          <w:lang w:eastAsia="zh-CN"/>
        </w:rPr>
        <w:t xml:space="preserve"> breast cancer: a systematic review and meta-analysis of randomized controlled trials. </w:t>
      </w:r>
      <w:r w:rsidRPr="004E4B34">
        <w:rPr>
          <w:rFonts w:ascii="Book Antiqua" w:eastAsia="华文仿宋" w:hAnsi="Book Antiqua" w:cs="宋体"/>
          <w:i/>
          <w:iCs/>
          <w:color w:val="000000"/>
          <w:sz w:val="24"/>
          <w:szCs w:val="24"/>
          <w:lang w:eastAsia="zh-CN"/>
        </w:rPr>
        <w:t xml:space="preserve">J </w:t>
      </w:r>
      <w:proofErr w:type="spellStart"/>
      <w:r w:rsidRPr="004E4B34">
        <w:rPr>
          <w:rFonts w:ascii="Book Antiqua" w:eastAsia="华文仿宋" w:hAnsi="Book Antiqua" w:cs="宋体"/>
          <w:i/>
          <w:iCs/>
          <w:color w:val="000000"/>
          <w:sz w:val="24"/>
          <w:szCs w:val="24"/>
          <w:lang w:eastAsia="zh-CN"/>
        </w:rPr>
        <w:t>Natl</w:t>
      </w:r>
      <w:proofErr w:type="spellEnd"/>
      <w:r w:rsidRPr="004E4B34">
        <w:rPr>
          <w:rFonts w:ascii="Book Antiqua" w:eastAsia="华文仿宋" w:hAnsi="Book Antiqua" w:cs="宋体"/>
          <w:i/>
          <w:iCs/>
          <w:color w:val="000000"/>
          <w:sz w:val="24"/>
          <w:szCs w:val="24"/>
          <w:lang w:eastAsia="zh-CN"/>
        </w:rPr>
        <w:t xml:space="preserve"> Cancer </w:t>
      </w:r>
      <w:proofErr w:type="spellStart"/>
      <w:r w:rsidRPr="004E4B34">
        <w:rPr>
          <w:rFonts w:ascii="Book Antiqua" w:eastAsia="华文仿宋" w:hAnsi="Book Antiqua" w:cs="宋体"/>
          <w:i/>
          <w:iCs/>
          <w:color w:val="000000"/>
          <w:sz w:val="24"/>
          <w:szCs w:val="24"/>
          <w:lang w:eastAsia="zh-CN"/>
        </w:rPr>
        <w:t>Inst</w:t>
      </w:r>
      <w:proofErr w:type="spellEnd"/>
      <w:r w:rsidRPr="004E4B34">
        <w:rPr>
          <w:rFonts w:ascii="Book Antiqua" w:eastAsia="华文仿宋" w:hAnsi="Book Antiqua" w:cs="宋体"/>
          <w:color w:val="000000"/>
          <w:sz w:val="24"/>
          <w:szCs w:val="24"/>
          <w:lang w:eastAsia="zh-CN"/>
        </w:rPr>
        <w:t> 2010; </w:t>
      </w:r>
      <w:r w:rsidRPr="004E4B34">
        <w:rPr>
          <w:rFonts w:ascii="Book Antiqua" w:eastAsia="华文仿宋" w:hAnsi="Book Antiqua" w:cs="宋体"/>
          <w:b/>
          <w:bCs/>
          <w:color w:val="000000"/>
          <w:sz w:val="24"/>
          <w:szCs w:val="24"/>
          <w:lang w:eastAsia="zh-CN"/>
        </w:rPr>
        <w:t>102</w:t>
      </w:r>
      <w:r w:rsidRPr="004E4B34">
        <w:rPr>
          <w:rFonts w:ascii="Book Antiqua" w:eastAsia="华文仿宋" w:hAnsi="Book Antiqua" w:cs="宋体"/>
          <w:color w:val="000000"/>
          <w:sz w:val="24"/>
          <w:szCs w:val="24"/>
          <w:lang w:eastAsia="zh-CN"/>
        </w:rPr>
        <w:t>: 1845-1854 [PMID: 21098761 DOI: 10.1093/</w:t>
      </w:r>
      <w:proofErr w:type="spellStart"/>
      <w:r w:rsidRPr="004E4B34">
        <w:rPr>
          <w:rFonts w:ascii="Book Antiqua" w:eastAsia="华文仿宋" w:hAnsi="Book Antiqua" w:cs="宋体"/>
          <w:color w:val="000000"/>
          <w:sz w:val="24"/>
          <w:szCs w:val="24"/>
          <w:lang w:eastAsia="zh-CN"/>
        </w:rPr>
        <w:t>jnci</w:t>
      </w:r>
      <w:proofErr w:type="spellEnd"/>
      <w:r w:rsidRPr="004E4B34">
        <w:rPr>
          <w:rFonts w:ascii="Book Antiqua" w:eastAsia="华文仿宋" w:hAnsi="Book Antiqua" w:cs="宋体"/>
          <w:color w:val="000000"/>
          <w:sz w:val="24"/>
          <w:szCs w:val="24"/>
          <w:lang w:eastAsia="zh-CN"/>
        </w:rPr>
        <w:t>/djq409]</w:t>
      </w:r>
    </w:p>
    <w:p w:rsidR="00654359" w:rsidRPr="00654359" w:rsidRDefault="00654359" w:rsidP="004E4B34">
      <w:pPr>
        <w:spacing w:after="0" w:line="360" w:lineRule="auto"/>
        <w:jc w:val="both"/>
        <w:rPr>
          <w:rFonts w:ascii="Book Antiqua" w:eastAsia="宋体" w:hAnsi="Book Antiqua" w:cs="宋体"/>
          <w:color w:val="000000"/>
          <w:sz w:val="24"/>
          <w:szCs w:val="24"/>
          <w:lang w:eastAsia="zh-CN"/>
        </w:rPr>
      </w:pPr>
      <w:r w:rsidRPr="004E4B34">
        <w:rPr>
          <w:rFonts w:ascii="Book Antiqua" w:eastAsia="华文仿宋" w:hAnsi="Book Antiqua" w:cs="宋体"/>
          <w:color w:val="000000"/>
          <w:sz w:val="24"/>
          <w:szCs w:val="24"/>
          <w:lang w:eastAsia="zh-CN"/>
        </w:rPr>
        <w:t>19 </w:t>
      </w:r>
      <w:r w:rsidR="00047F68" w:rsidRPr="004E4B34">
        <w:rPr>
          <w:rFonts w:ascii="Book Antiqua" w:eastAsia="华文仿宋" w:hAnsi="Book Antiqua"/>
          <w:b/>
          <w:bCs/>
          <w:color w:val="000000"/>
          <w:sz w:val="24"/>
          <w:szCs w:val="24"/>
        </w:rPr>
        <w:t>Berry DA</w:t>
      </w:r>
      <w:r w:rsidR="00047F68" w:rsidRPr="004E4B34">
        <w:rPr>
          <w:rFonts w:ascii="Book Antiqua" w:eastAsia="华文仿宋" w:hAnsi="Book Antiqua"/>
          <w:color w:val="000000"/>
          <w:sz w:val="24"/>
          <w:szCs w:val="24"/>
        </w:rPr>
        <w:t xml:space="preserve">, </w:t>
      </w:r>
      <w:proofErr w:type="spellStart"/>
      <w:r w:rsidR="00047F68" w:rsidRPr="004E4B34">
        <w:rPr>
          <w:rFonts w:ascii="Book Antiqua" w:eastAsia="华文仿宋" w:hAnsi="Book Antiqua"/>
          <w:color w:val="000000"/>
          <w:sz w:val="24"/>
          <w:szCs w:val="24"/>
        </w:rPr>
        <w:t>Cirrincione</w:t>
      </w:r>
      <w:proofErr w:type="spellEnd"/>
      <w:r w:rsidR="00047F68" w:rsidRPr="004E4B34">
        <w:rPr>
          <w:rFonts w:ascii="Book Antiqua" w:eastAsia="华文仿宋" w:hAnsi="Book Antiqua"/>
          <w:color w:val="000000"/>
          <w:sz w:val="24"/>
          <w:szCs w:val="24"/>
        </w:rPr>
        <w:t xml:space="preserve"> C, Henderson IC, Citron ML, </w:t>
      </w:r>
      <w:proofErr w:type="spellStart"/>
      <w:r w:rsidR="00047F68" w:rsidRPr="004E4B34">
        <w:rPr>
          <w:rFonts w:ascii="Book Antiqua" w:eastAsia="华文仿宋" w:hAnsi="Book Antiqua"/>
          <w:color w:val="000000"/>
          <w:sz w:val="24"/>
          <w:szCs w:val="24"/>
        </w:rPr>
        <w:t>Budman</w:t>
      </w:r>
      <w:proofErr w:type="spellEnd"/>
      <w:r w:rsidR="00047F68" w:rsidRPr="004E4B34">
        <w:rPr>
          <w:rFonts w:ascii="Book Antiqua" w:eastAsia="华文仿宋" w:hAnsi="Book Antiqua"/>
          <w:color w:val="000000"/>
          <w:sz w:val="24"/>
          <w:szCs w:val="24"/>
        </w:rPr>
        <w:t xml:space="preserve"> DR, Goldstein LJ, Martino S, Perez EA, Muss HB, Norton L, </w:t>
      </w:r>
      <w:proofErr w:type="spellStart"/>
      <w:r w:rsidR="00047F68" w:rsidRPr="004E4B34">
        <w:rPr>
          <w:rFonts w:ascii="Book Antiqua" w:eastAsia="华文仿宋" w:hAnsi="Book Antiqua"/>
          <w:color w:val="000000"/>
          <w:sz w:val="24"/>
          <w:szCs w:val="24"/>
        </w:rPr>
        <w:t>Hudis</w:t>
      </w:r>
      <w:proofErr w:type="spellEnd"/>
      <w:r w:rsidR="00047F68" w:rsidRPr="004E4B34">
        <w:rPr>
          <w:rFonts w:ascii="Book Antiqua" w:eastAsia="华文仿宋" w:hAnsi="Book Antiqua"/>
          <w:color w:val="000000"/>
          <w:sz w:val="24"/>
          <w:szCs w:val="24"/>
        </w:rPr>
        <w:t xml:space="preserve"> C, </w:t>
      </w:r>
      <w:proofErr w:type="spellStart"/>
      <w:r w:rsidR="00047F68" w:rsidRPr="004E4B34">
        <w:rPr>
          <w:rFonts w:ascii="Book Antiqua" w:eastAsia="华文仿宋" w:hAnsi="Book Antiqua"/>
          <w:color w:val="000000"/>
          <w:sz w:val="24"/>
          <w:szCs w:val="24"/>
        </w:rPr>
        <w:t>Winer</w:t>
      </w:r>
      <w:proofErr w:type="spellEnd"/>
      <w:r w:rsidR="00047F68" w:rsidRPr="004E4B34">
        <w:rPr>
          <w:rFonts w:ascii="Book Antiqua" w:eastAsia="华文仿宋" w:hAnsi="Book Antiqua"/>
          <w:color w:val="000000"/>
          <w:sz w:val="24"/>
          <w:szCs w:val="24"/>
        </w:rPr>
        <w:t xml:space="preserve"> EP. </w:t>
      </w:r>
      <w:proofErr w:type="gramStart"/>
      <w:r w:rsidR="00047F68" w:rsidRPr="004E4B34">
        <w:rPr>
          <w:rFonts w:ascii="Book Antiqua" w:eastAsia="华文仿宋" w:hAnsi="Book Antiqua"/>
          <w:color w:val="000000"/>
          <w:sz w:val="24"/>
          <w:szCs w:val="24"/>
        </w:rPr>
        <w:t xml:space="preserve">Estrogen-receptor status and outcomes of modern chemotherapy for patients with node-positive breast </w:t>
      </w:r>
      <w:r w:rsidR="00047F68" w:rsidRPr="00047F68">
        <w:rPr>
          <w:rFonts w:ascii="Book Antiqua" w:hAnsi="Book Antiqua"/>
          <w:color w:val="000000"/>
          <w:sz w:val="24"/>
          <w:szCs w:val="24"/>
        </w:rPr>
        <w:t>cancer.</w:t>
      </w:r>
      <w:proofErr w:type="gramEnd"/>
      <w:r w:rsidR="00047F68" w:rsidRPr="00047F68">
        <w:rPr>
          <w:rStyle w:val="apple-converted-space"/>
          <w:rFonts w:ascii="Book Antiqua" w:hAnsi="Book Antiqua"/>
          <w:color w:val="000000"/>
          <w:sz w:val="24"/>
          <w:szCs w:val="24"/>
        </w:rPr>
        <w:t> </w:t>
      </w:r>
      <w:r w:rsidR="00047F68" w:rsidRPr="00047F68">
        <w:rPr>
          <w:rFonts w:ascii="Book Antiqua" w:hAnsi="Book Antiqua"/>
          <w:i/>
          <w:iCs/>
          <w:color w:val="000000"/>
          <w:sz w:val="24"/>
          <w:szCs w:val="24"/>
        </w:rPr>
        <w:t>JAMA</w:t>
      </w:r>
      <w:r w:rsidR="00047F68" w:rsidRPr="00047F68">
        <w:rPr>
          <w:rStyle w:val="apple-converted-space"/>
          <w:rFonts w:ascii="Book Antiqua" w:hAnsi="Book Antiqua"/>
          <w:color w:val="000000"/>
          <w:sz w:val="24"/>
          <w:szCs w:val="24"/>
        </w:rPr>
        <w:t> </w:t>
      </w:r>
      <w:r w:rsidR="00047F68" w:rsidRPr="00047F68">
        <w:rPr>
          <w:rFonts w:ascii="Book Antiqua" w:hAnsi="Book Antiqua"/>
          <w:color w:val="000000"/>
          <w:sz w:val="24"/>
          <w:szCs w:val="24"/>
        </w:rPr>
        <w:t>2006;</w:t>
      </w:r>
      <w:r w:rsidR="00047F68" w:rsidRPr="00047F68">
        <w:rPr>
          <w:rStyle w:val="apple-converted-space"/>
          <w:rFonts w:ascii="Book Antiqua" w:hAnsi="Book Antiqua"/>
          <w:color w:val="000000"/>
          <w:sz w:val="24"/>
          <w:szCs w:val="24"/>
        </w:rPr>
        <w:t> </w:t>
      </w:r>
      <w:r w:rsidR="00047F68" w:rsidRPr="00047F68">
        <w:rPr>
          <w:rFonts w:ascii="Book Antiqua" w:hAnsi="Book Antiqua"/>
          <w:b/>
          <w:bCs/>
          <w:color w:val="000000"/>
          <w:sz w:val="24"/>
          <w:szCs w:val="24"/>
        </w:rPr>
        <w:t>295</w:t>
      </w:r>
      <w:r w:rsidR="00047F68" w:rsidRPr="00047F68">
        <w:rPr>
          <w:rFonts w:ascii="Book Antiqua" w:hAnsi="Book Antiqua"/>
          <w:color w:val="000000"/>
          <w:sz w:val="24"/>
          <w:szCs w:val="24"/>
        </w:rPr>
        <w:t>: 1658-1667 [PMID: 16609087 DOI: 10.1001/jama.295.14.1658]</w:t>
      </w:r>
    </w:p>
    <w:p w:rsidR="00654359" w:rsidRPr="00654359" w:rsidRDefault="00654359" w:rsidP="00654359">
      <w:pPr>
        <w:spacing w:after="0" w:line="360" w:lineRule="auto"/>
        <w:jc w:val="both"/>
        <w:rPr>
          <w:rFonts w:ascii="Book Antiqua" w:eastAsia="宋体" w:hAnsi="Book Antiqua" w:cs="宋体"/>
          <w:color w:val="000000"/>
          <w:sz w:val="24"/>
          <w:szCs w:val="24"/>
          <w:lang w:eastAsia="zh-CN"/>
        </w:rPr>
      </w:pPr>
      <w:r w:rsidRPr="00654359">
        <w:rPr>
          <w:rFonts w:ascii="Book Antiqua" w:eastAsia="宋体" w:hAnsi="Book Antiqua" w:cs="宋体"/>
          <w:color w:val="000000"/>
          <w:sz w:val="24"/>
          <w:szCs w:val="24"/>
          <w:lang w:eastAsia="zh-CN"/>
        </w:rPr>
        <w:t>20 </w:t>
      </w:r>
      <w:proofErr w:type="spellStart"/>
      <w:r w:rsidRPr="00654359">
        <w:rPr>
          <w:rFonts w:ascii="Book Antiqua" w:eastAsia="宋体" w:hAnsi="Book Antiqua" w:cs="宋体"/>
          <w:b/>
          <w:bCs/>
          <w:color w:val="000000"/>
          <w:sz w:val="24"/>
          <w:szCs w:val="24"/>
          <w:lang w:eastAsia="zh-CN"/>
        </w:rPr>
        <w:t>Arola</w:t>
      </w:r>
      <w:proofErr w:type="spellEnd"/>
      <w:r w:rsidRPr="00654359">
        <w:rPr>
          <w:rFonts w:ascii="Book Antiqua" w:eastAsia="宋体" w:hAnsi="Book Antiqua" w:cs="宋体"/>
          <w:b/>
          <w:bCs/>
          <w:color w:val="000000"/>
          <w:sz w:val="24"/>
          <w:szCs w:val="24"/>
          <w:lang w:eastAsia="zh-CN"/>
        </w:rPr>
        <w:t xml:space="preserve"> OJ</w:t>
      </w:r>
      <w:r w:rsidRPr="00654359">
        <w:rPr>
          <w:rFonts w:ascii="Book Antiqua" w:eastAsia="宋体" w:hAnsi="Book Antiqua" w:cs="宋体"/>
          <w:color w:val="000000"/>
          <w:sz w:val="24"/>
          <w:szCs w:val="24"/>
          <w:lang w:eastAsia="zh-CN"/>
        </w:rPr>
        <w:t xml:space="preserve">, </w:t>
      </w:r>
      <w:proofErr w:type="spellStart"/>
      <w:r w:rsidRPr="00654359">
        <w:rPr>
          <w:rFonts w:ascii="Book Antiqua" w:eastAsia="宋体" w:hAnsi="Book Antiqua" w:cs="宋体"/>
          <w:color w:val="000000"/>
          <w:sz w:val="24"/>
          <w:szCs w:val="24"/>
          <w:lang w:eastAsia="zh-CN"/>
        </w:rPr>
        <w:t>Saraste</w:t>
      </w:r>
      <w:proofErr w:type="spellEnd"/>
      <w:r w:rsidRPr="00654359">
        <w:rPr>
          <w:rFonts w:ascii="Book Antiqua" w:eastAsia="宋体" w:hAnsi="Book Antiqua" w:cs="宋体"/>
          <w:color w:val="000000"/>
          <w:sz w:val="24"/>
          <w:szCs w:val="24"/>
          <w:lang w:eastAsia="zh-CN"/>
        </w:rPr>
        <w:t xml:space="preserve"> A, </w:t>
      </w:r>
      <w:proofErr w:type="spellStart"/>
      <w:r w:rsidRPr="00654359">
        <w:rPr>
          <w:rFonts w:ascii="Book Antiqua" w:eastAsia="宋体" w:hAnsi="Book Antiqua" w:cs="宋体"/>
          <w:color w:val="000000"/>
          <w:sz w:val="24"/>
          <w:szCs w:val="24"/>
          <w:lang w:eastAsia="zh-CN"/>
        </w:rPr>
        <w:t>Pulkki</w:t>
      </w:r>
      <w:proofErr w:type="spellEnd"/>
      <w:r w:rsidRPr="00654359">
        <w:rPr>
          <w:rFonts w:ascii="Book Antiqua" w:eastAsia="宋体" w:hAnsi="Book Antiqua" w:cs="宋体"/>
          <w:color w:val="000000"/>
          <w:sz w:val="24"/>
          <w:szCs w:val="24"/>
          <w:lang w:eastAsia="zh-CN"/>
        </w:rPr>
        <w:t xml:space="preserve"> K, </w:t>
      </w:r>
      <w:proofErr w:type="spellStart"/>
      <w:r w:rsidRPr="00654359">
        <w:rPr>
          <w:rFonts w:ascii="Book Antiqua" w:eastAsia="宋体" w:hAnsi="Book Antiqua" w:cs="宋体"/>
          <w:color w:val="000000"/>
          <w:sz w:val="24"/>
          <w:szCs w:val="24"/>
          <w:lang w:eastAsia="zh-CN"/>
        </w:rPr>
        <w:t>Kallajoki</w:t>
      </w:r>
      <w:proofErr w:type="spellEnd"/>
      <w:r w:rsidRPr="00654359">
        <w:rPr>
          <w:rFonts w:ascii="Book Antiqua" w:eastAsia="宋体" w:hAnsi="Book Antiqua" w:cs="宋体"/>
          <w:color w:val="000000"/>
          <w:sz w:val="24"/>
          <w:szCs w:val="24"/>
          <w:lang w:eastAsia="zh-CN"/>
        </w:rPr>
        <w:t xml:space="preserve"> M, </w:t>
      </w:r>
      <w:proofErr w:type="spellStart"/>
      <w:r w:rsidRPr="00654359">
        <w:rPr>
          <w:rFonts w:ascii="Book Antiqua" w:eastAsia="宋体" w:hAnsi="Book Antiqua" w:cs="宋体"/>
          <w:color w:val="000000"/>
          <w:sz w:val="24"/>
          <w:szCs w:val="24"/>
          <w:lang w:eastAsia="zh-CN"/>
        </w:rPr>
        <w:t>Parvinen</w:t>
      </w:r>
      <w:proofErr w:type="spellEnd"/>
      <w:r w:rsidRPr="00654359">
        <w:rPr>
          <w:rFonts w:ascii="Book Antiqua" w:eastAsia="宋体" w:hAnsi="Book Antiqua" w:cs="宋体"/>
          <w:color w:val="000000"/>
          <w:sz w:val="24"/>
          <w:szCs w:val="24"/>
          <w:lang w:eastAsia="zh-CN"/>
        </w:rPr>
        <w:t xml:space="preserve"> M, </w:t>
      </w:r>
      <w:proofErr w:type="spellStart"/>
      <w:r w:rsidRPr="00654359">
        <w:rPr>
          <w:rFonts w:ascii="Book Antiqua" w:eastAsia="宋体" w:hAnsi="Book Antiqua" w:cs="宋体"/>
          <w:color w:val="000000"/>
          <w:sz w:val="24"/>
          <w:szCs w:val="24"/>
          <w:lang w:eastAsia="zh-CN"/>
        </w:rPr>
        <w:t>Voipio-Pulkki</w:t>
      </w:r>
      <w:proofErr w:type="spellEnd"/>
      <w:r w:rsidRPr="00654359">
        <w:rPr>
          <w:rFonts w:ascii="Book Antiqua" w:eastAsia="宋体" w:hAnsi="Book Antiqua" w:cs="宋体"/>
          <w:color w:val="000000"/>
          <w:sz w:val="24"/>
          <w:szCs w:val="24"/>
          <w:lang w:eastAsia="zh-CN"/>
        </w:rPr>
        <w:t xml:space="preserve"> LM. Acute doxorubicin </w:t>
      </w:r>
      <w:proofErr w:type="spellStart"/>
      <w:r w:rsidRPr="00654359">
        <w:rPr>
          <w:rFonts w:ascii="Book Antiqua" w:eastAsia="宋体" w:hAnsi="Book Antiqua" w:cs="宋体"/>
          <w:color w:val="000000"/>
          <w:sz w:val="24"/>
          <w:szCs w:val="24"/>
          <w:lang w:eastAsia="zh-CN"/>
        </w:rPr>
        <w:t>cardiotoxicity</w:t>
      </w:r>
      <w:proofErr w:type="spellEnd"/>
      <w:r w:rsidRPr="00654359">
        <w:rPr>
          <w:rFonts w:ascii="Book Antiqua" w:eastAsia="宋体" w:hAnsi="Book Antiqua" w:cs="宋体"/>
          <w:color w:val="000000"/>
          <w:sz w:val="24"/>
          <w:szCs w:val="24"/>
          <w:lang w:eastAsia="zh-CN"/>
        </w:rPr>
        <w:t xml:space="preserve"> involves </w:t>
      </w:r>
      <w:proofErr w:type="spellStart"/>
      <w:r w:rsidRPr="00654359">
        <w:rPr>
          <w:rFonts w:ascii="Book Antiqua" w:eastAsia="宋体" w:hAnsi="Book Antiqua" w:cs="宋体"/>
          <w:color w:val="000000"/>
          <w:sz w:val="24"/>
          <w:szCs w:val="24"/>
          <w:lang w:eastAsia="zh-CN"/>
        </w:rPr>
        <w:t>cardiomyocyte</w:t>
      </w:r>
      <w:proofErr w:type="spellEnd"/>
      <w:r w:rsidRPr="00654359">
        <w:rPr>
          <w:rFonts w:ascii="Book Antiqua" w:eastAsia="宋体" w:hAnsi="Book Antiqua" w:cs="宋体"/>
          <w:color w:val="000000"/>
          <w:sz w:val="24"/>
          <w:szCs w:val="24"/>
          <w:lang w:eastAsia="zh-CN"/>
        </w:rPr>
        <w:t xml:space="preserve"> apoptosis. </w:t>
      </w:r>
      <w:r w:rsidRPr="00654359">
        <w:rPr>
          <w:rFonts w:ascii="Book Antiqua" w:eastAsia="宋体" w:hAnsi="Book Antiqua" w:cs="宋体"/>
          <w:i/>
          <w:iCs/>
          <w:color w:val="000000"/>
          <w:sz w:val="24"/>
          <w:szCs w:val="24"/>
          <w:lang w:eastAsia="zh-CN"/>
        </w:rPr>
        <w:t>Cancer Res</w:t>
      </w:r>
      <w:r w:rsidRPr="00654359">
        <w:rPr>
          <w:rFonts w:ascii="Book Antiqua" w:eastAsia="宋体" w:hAnsi="Book Antiqua" w:cs="宋体"/>
          <w:color w:val="000000"/>
          <w:sz w:val="24"/>
          <w:szCs w:val="24"/>
          <w:lang w:eastAsia="zh-CN"/>
        </w:rPr>
        <w:t> 2000; </w:t>
      </w:r>
      <w:r w:rsidRPr="00654359">
        <w:rPr>
          <w:rFonts w:ascii="Book Antiqua" w:eastAsia="宋体" w:hAnsi="Book Antiqua" w:cs="宋体"/>
          <w:b/>
          <w:bCs/>
          <w:color w:val="000000"/>
          <w:sz w:val="24"/>
          <w:szCs w:val="24"/>
          <w:lang w:eastAsia="zh-CN"/>
        </w:rPr>
        <w:t>60</w:t>
      </w:r>
      <w:r w:rsidRPr="00654359">
        <w:rPr>
          <w:rFonts w:ascii="Book Antiqua" w:eastAsia="宋体" w:hAnsi="Book Antiqua" w:cs="宋体"/>
          <w:color w:val="000000"/>
          <w:sz w:val="24"/>
          <w:szCs w:val="24"/>
          <w:lang w:eastAsia="zh-CN"/>
        </w:rPr>
        <w:t>: 1789-1792 [PMID: 10766158]</w:t>
      </w:r>
    </w:p>
    <w:p w:rsidR="00654359" w:rsidRPr="00654359" w:rsidRDefault="00654359" w:rsidP="00654359">
      <w:pPr>
        <w:spacing w:after="0" w:line="360" w:lineRule="auto"/>
        <w:jc w:val="both"/>
        <w:rPr>
          <w:rFonts w:ascii="Book Antiqua" w:eastAsia="宋体" w:hAnsi="Book Antiqua" w:cs="宋体"/>
          <w:color w:val="000000"/>
          <w:sz w:val="24"/>
          <w:szCs w:val="24"/>
          <w:lang w:eastAsia="zh-CN"/>
        </w:rPr>
      </w:pPr>
      <w:r w:rsidRPr="00654359">
        <w:rPr>
          <w:rFonts w:ascii="Book Antiqua" w:eastAsia="宋体" w:hAnsi="Book Antiqua" w:cs="宋体"/>
          <w:color w:val="000000"/>
          <w:sz w:val="24"/>
          <w:szCs w:val="24"/>
          <w:lang w:eastAsia="zh-CN"/>
        </w:rPr>
        <w:t>21 </w:t>
      </w:r>
      <w:proofErr w:type="spellStart"/>
      <w:r w:rsidRPr="00654359">
        <w:rPr>
          <w:rFonts w:ascii="Book Antiqua" w:eastAsia="宋体" w:hAnsi="Book Antiqua" w:cs="宋体"/>
          <w:b/>
          <w:bCs/>
          <w:color w:val="000000"/>
          <w:sz w:val="24"/>
          <w:szCs w:val="24"/>
          <w:lang w:eastAsia="zh-CN"/>
        </w:rPr>
        <w:t>Saraste</w:t>
      </w:r>
      <w:proofErr w:type="spellEnd"/>
      <w:r w:rsidRPr="00654359">
        <w:rPr>
          <w:rFonts w:ascii="Book Antiqua" w:eastAsia="宋体" w:hAnsi="Book Antiqua" w:cs="宋体"/>
          <w:b/>
          <w:bCs/>
          <w:color w:val="000000"/>
          <w:sz w:val="24"/>
          <w:szCs w:val="24"/>
          <w:lang w:eastAsia="zh-CN"/>
        </w:rPr>
        <w:t xml:space="preserve"> A</w:t>
      </w:r>
      <w:r w:rsidRPr="00654359">
        <w:rPr>
          <w:rFonts w:ascii="Book Antiqua" w:eastAsia="宋体" w:hAnsi="Book Antiqua" w:cs="宋体"/>
          <w:color w:val="000000"/>
          <w:sz w:val="24"/>
          <w:szCs w:val="24"/>
          <w:lang w:eastAsia="zh-CN"/>
        </w:rPr>
        <w:t xml:space="preserve">, </w:t>
      </w:r>
      <w:proofErr w:type="spellStart"/>
      <w:r w:rsidRPr="00654359">
        <w:rPr>
          <w:rFonts w:ascii="Book Antiqua" w:eastAsia="宋体" w:hAnsi="Book Antiqua" w:cs="宋体"/>
          <w:color w:val="000000"/>
          <w:sz w:val="24"/>
          <w:szCs w:val="24"/>
          <w:lang w:eastAsia="zh-CN"/>
        </w:rPr>
        <w:t>Pulkki</w:t>
      </w:r>
      <w:proofErr w:type="spellEnd"/>
      <w:r w:rsidRPr="00654359">
        <w:rPr>
          <w:rFonts w:ascii="Book Antiqua" w:eastAsia="宋体" w:hAnsi="Book Antiqua" w:cs="宋体"/>
          <w:color w:val="000000"/>
          <w:sz w:val="24"/>
          <w:szCs w:val="24"/>
          <w:lang w:eastAsia="zh-CN"/>
        </w:rPr>
        <w:t xml:space="preserve"> K, </w:t>
      </w:r>
      <w:proofErr w:type="spellStart"/>
      <w:r w:rsidRPr="00654359">
        <w:rPr>
          <w:rFonts w:ascii="Book Antiqua" w:eastAsia="宋体" w:hAnsi="Book Antiqua" w:cs="宋体"/>
          <w:color w:val="000000"/>
          <w:sz w:val="24"/>
          <w:szCs w:val="24"/>
          <w:lang w:eastAsia="zh-CN"/>
        </w:rPr>
        <w:t>Kallajoki</w:t>
      </w:r>
      <w:proofErr w:type="spellEnd"/>
      <w:r w:rsidRPr="00654359">
        <w:rPr>
          <w:rFonts w:ascii="Book Antiqua" w:eastAsia="宋体" w:hAnsi="Book Antiqua" w:cs="宋体"/>
          <w:color w:val="000000"/>
          <w:sz w:val="24"/>
          <w:szCs w:val="24"/>
          <w:lang w:eastAsia="zh-CN"/>
        </w:rPr>
        <w:t xml:space="preserve"> M, </w:t>
      </w:r>
      <w:proofErr w:type="spellStart"/>
      <w:r w:rsidRPr="00654359">
        <w:rPr>
          <w:rFonts w:ascii="Book Antiqua" w:eastAsia="宋体" w:hAnsi="Book Antiqua" w:cs="宋体"/>
          <w:color w:val="000000"/>
          <w:sz w:val="24"/>
          <w:szCs w:val="24"/>
          <w:lang w:eastAsia="zh-CN"/>
        </w:rPr>
        <w:t>Henriksen</w:t>
      </w:r>
      <w:proofErr w:type="spellEnd"/>
      <w:r w:rsidRPr="00654359">
        <w:rPr>
          <w:rFonts w:ascii="Book Antiqua" w:eastAsia="宋体" w:hAnsi="Book Antiqua" w:cs="宋体"/>
          <w:color w:val="000000"/>
          <w:sz w:val="24"/>
          <w:szCs w:val="24"/>
          <w:lang w:eastAsia="zh-CN"/>
        </w:rPr>
        <w:t xml:space="preserve"> K, </w:t>
      </w:r>
      <w:proofErr w:type="spellStart"/>
      <w:r w:rsidRPr="00654359">
        <w:rPr>
          <w:rFonts w:ascii="Book Antiqua" w:eastAsia="宋体" w:hAnsi="Book Antiqua" w:cs="宋体"/>
          <w:color w:val="000000"/>
          <w:sz w:val="24"/>
          <w:szCs w:val="24"/>
          <w:lang w:eastAsia="zh-CN"/>
        </w:rPr>
        <w:t>Parvinen</w:t>
      </w:r>
      <w:proofErr w:type="spellEnd"/>
      <w:r w:rsidRPr="00654359">
        <w:rPr>
          <w:rFonts w:ascii="Book Antiqua" w:eastAsia="宋体" w:hAnsi="Book Antiqua" w:cs="宋体"/>
          <w:color w:val="000000"/>
          <w:sz w:val="24"/>
          <w:szCs w:val="24"/>
          <w:lang w:eastAsia="zh-CN"/>
        </w:rPr>
        <w:t xml:space="preserve"> M, </w:t>
      </w:r>
      <w:proofErr w:type="spellStart"/>
      <w:r w:rsidRPr="00654359">
        <w:rPr>
          <w:rFonts w:ascii="Book Antiqua" w:eastAsia="宋体" w:hAnsi="Book Antiqua" w:cs="宋体"/>
          <w:color w:val="000000"/>
          <w:sz w:val="24"/>
          <w:szCs w:val="24"/>
          <w:lang w:eastAsia="zh-CN"/>
        </w:rPr>
        <w:t>Voipio-Pulkki</w:t>
      </w:r>
      <w:proofErr w:type="spellEnd"/>
      <w:r w:rsidRPr="00654359">
        <w:rPr>
          <w:rFonts w:ascii="Book Antiqua" w:eastAsia="宋体" w:hAnsi="Book Antiqua" w:cs="宋体"/>
          <w:color w:val="000000"/>
          <w:sz w:val="24"/>
          <w:szCs w:val="24"/>
          <w:lang w:eastAsia="zh-CN"/>
        </w:rPr>
        <w:t xml:space="preserve"> LM. </w:t>
      </w:r>
      <w:proofErr w:type="gramStart"/>
      <w:r w:rsidRPr="00654359">
        <w:rPr>
          <w:rFonts w:ascii="Book Antiqua" w:eastAsia="宋体" w:hAnsi="Book Antiqua" w:cs="宋体"/>
          <w:color w:val="000000"/>
          <w:sz w:val="24"/>
          <w:szCs w:val="24"/>
          <w:lang w:eastAsia="zh-CN"/>
        </w:rPr>
        <w:t>Apoptosis in human acute myocardial infarction.</w:t>
      </w:r>
      <w:proofErr w:type="gramEnd"/>
      <w:r w:rsidRPr="00654359">
        <w:rPr>
          <w:rFonts w:ascii="Book Antiqua" w:eastAsia="宋体" w:hAnsi="Book Antiqua" w:cs="宋体"/>
          <w:color w:val="000000"/>
          <w:sz w:val="24"/>
          <w:szCs w:val="24"/>
          <w:lang w:eastAsia="zh-CN"/>
        </w:rPr>
        <w:t> </w:t>
      </w:r>
      <w:r w:rsidRPr="00654359">
        <w:rPr>
          <w:rFonts w:ascii="Book Antiqua" w:eastAsia="宋体" w:hAnsi="Book Antiqua" w:cs="宋体"/>
          <w:i/>
          <w:iCs/>
          <w:color w:val="000000"/>
          <w:sz w:val="24"/>
          <w:szCs w:val="24"/>
          <w:lang w:eastAsia="zh-CN"/>
        </w:rPr>
        <w:t>Circulation</w:t>
      </w:r>
      <w:r w:rsidRPr="00654359">
        <w:rPr>
          <w:rFonts w:ascii="Book Antiqua" w:eastAsia="宋体" w:hAnsi="Book Antiqua" w:cs="宋体"/>
          <w:color w:val="000000"/>
          <w:sz w:val="24"/>
          <w:szCs w:val="24"/>
          <w:lang w:eastAsia="zh-CN"/>
        </w:rPr>
        <w:t> 1997; </w:t>
      </w:r>
      <w:r w:rsidRPr="00654359">
        <w:rPr>
          <w:rFonts w:ascii="Book Antiqua" w:eastAsia="宋体" w:hAnsi="Book Antiqua" w:cs="宋体"/>
          <w:b/>
          <w:bCs/>
          <w:color w:val="000000"/>
          <w:sz w:val="24"/>
          <w:szCs w:val="24"/>
          <w:lang w:eastAsia="zh-CN"/>
        </w:rPr>
        <w:t>95</w:t>
      </w:r>
      <w:r w:rsidRPr="00654359">
        <w:rPr>
          <w:rFonts w:ascii="Book Antiqua" w:eastAsia="宋体" w:hAnsi="Book Antiqua" w:cs="宋体"/>
          <w:color w:val="000000"/>
          <w:sz w:val="24"/>
          <w:szCs w:val="24"/>
          <w:lang w:eastAsia="zh-CN"/>
        </w:rPr>
        <w:t>: 320-323 [PMID: 9008443 DOI: 10.1161/01.CIR.95.2.320]</w:t>
      </w:r>
    </w:p>
    <w:p w:rsidR="00654359" w:rsidRPr="00654359" w:rsidRDefault="00654359" w:rsidP="00654359">
      <w:pPr>
        <w:spacing w:after="0" w:line="360" w:lineRule="auto"/>
        <w:jc w:val="both"/>
        <w:rPr>
          <w:rFonts w:ascii="Book Antiqua" w:eastAsia="宋体" w:hAnsi="Book Antiqua" w:cs="宋体"/>
          <w:color w:val="000000"/>
          <w:sz w:val="24"/>
          <w:szCs w:val="24"/>
          <w:lang w:eastAsia="zh-CN"/>
        </w:rPr>
      </w:pPr>
      <w:r w:rsidRPr="00654359">
        <w:rPr>
          <w:rFonts w:ascii="Book Antiqua" w:eastAsia="宋体" w:hAnsi="Book Antiqua" w:cs="宋体"/>
          <w:color w:val="000000"/>
          <w:sz w:val="24"/>
          <w:szCs w:val="24"/>
          <w:lang w:eastAsia="zh-CN"/>
        </w:rPr>
        <w:t xml:space="preserve">22 </w:t>
      </w:r>
      <w:r w:rsidRPr="00654359">
        <w:rPr>
          <w:rFonts w:ascii="Book Antiqua" w:eastAsia="宋体" w:hAnsi="Book Antiqua" w:cs="宋体"/>
          <w:b/>
          <w:color w:val="000000"/>
          <w:sz w:val="24"/>
          <w:szCs w:val="24"/>
          <w:lang w:eastAsia="zh-CN"/>
        </w:rPr>
        <w:t>Harris JR</w:t>
      </w:r>
      <w:r w:rsidRPr="00654359">
        <w:rPr>
          <w:rFonts w:ascii="Book Antiqua" w:eastAsia="宋体" w:hAnsi="Book Antiqua" w:cs="宋体"/>
          <w:color w:val="000000"/>
          <w:sz w:val="24"/>
          <w:szCs w:val="24"/>
          <w:lang w:eastAsia="zh-CN"/>
        </w:rPr>
        <w:t xml:space="preserve">, Ovid Technologies Inc.: Diseases of the breast. </w:t>
      </w:r>
      <w:proofErr w:type="gramStart"/>
      <w:r w:rsidRPr="00654359">
        <w:rPr>
          <w:rFonts w:ascii="Book Antiqua" w:eastAsia="宋体" w:hAnsi="Book Antiqua" w:cs="宋体"/>
          <w:color w:val="000000"/>
          <w:sz w:val="24"/>
          <w:szCs w:val="24"/>
          <w:lang w:eastAsia="zh-CN"/>
        </w:rPr>
        <w:t>4th edition.</w:t>
      </w:r>
      <w:proofErr w:type="gramEnd"/>
      <w:r w:rsidRPr="00654359">
        <w:rPr>
          <w:rFonts w:ascii="Book Antiqua" w:eastAsia="宋体" w:hAnsi="Book Antiqua" w:cs="宋体"/>
          <w:color w:val="000000"/>
          <w:sz w:val="24"/>
          <w:szCs w:val="24"/>
          <w:lang w:eastAsia="zh-CN"/>
        </w:rPr>
        <w:t xml:space="preserve"> pp. p. Philadelphia: Lippincott Williams </w:t>
      </w:r>
      <w:r w:rsidR="00047F68">
        <w:rPr>
          <w:rFonts w:ascii="Book Antiqua" w:eastAsia="宋体" w:hAnsi="Book Antiqua" w:cs="宋体" w:hint="eastAsia"/>
          <w:color w:val="000000"/>
          <w:sz w:val="24"/>
          <w:szCs w:val="24"/>
          <w:lang w:eastAsia="zh-CN"/>
        </w:rPr>
        <w:t>and</w:t>
      </w:r>
      <w:r w:rsidRPr="00654359">
        <w:rPr>
          <w:rFonts w:ascii="Book Antiqua" w:eastAsia="宋体" w:hAnsi="Book Antiqua" w:cs="宋体"/>
          <w:color w:val="000000"/>
          <w:sz w:val="24"/>
          <w:szCs w:val="24"/>
          <w:lang w:eastAsia="zh-CN"/>
        </w:rPr>
        <w:t xml:space="preserve"> Wilkins; 2009</w:t>
      </w:r>
    </w:p>
    <w:p w:rsidR="00654359" w:rsidRPr="00654359" w:rsidRDefault="00654359" w:rsidP="00654359">
      <w:pPr>
        <w:spacing w:after="0" w:line="360" w:lineRule="auto"/>
        <w:jc w:val="both"/>
        <w:rPr>
          <w:rFonts w:ascii="Book Antiqua" w:eastAsia="宋体" w:hAnsi="Book Antiqua" w:cs="宋体"/>
          <w:color w:val="000000"/>
          <w:sz w:val="24"/>
          <w:szCs w:val="24"/>
          <w:lang w:eastAsia="zh-CN"/>
        </w:rPr>
      </w:pPr>
      <w:proofErr w:type="gramStart"/>
      <w:r w:rsidRPr="00654359">
        <w:rPr>
          <w:rFonts w:ascii="Book Antiqua" w:eastAsia="宋体" w:hAnsi="Book Antiqua" w:cs="宋体"/>
          <w:color w:val="000000"/>
          <w:sz w:val="24"/>
          <w:szCs w:val="24"/>
          <w:lang w:eastAsia="zh-CN"/>
        </w:rPr>
        <w:t>23 </w:t>
      </w:r>
      <w:r w:rsidRPr="00654359">
        <w:rPr>
          <w:rFonts w:ascii="Book Antiqua" w:eastAsia="宋体" w:hAnsi="Book Antiqua" w:cs="宋体"/>
          <w:b/>
          <w:bCs/>
          <w:color w:val="000000"/>
          <w:sz w:val="24"/>
          <w:szCs w:val="24"/>
          <w:lang w:eastAsia="zh-CN"/>
        </w:rPr>
        <w:t>Curtis RE</w:t>
      </w:r>
      <w:r w:rsidRPr="00654359">
        <w:rPr>
          <w:rFonts w:ascii="Book Antiqua" w:eastAsia="宋体" w:hAnsi="Book Antiqua" w:cs="宋体"/>
          <w:color w:val="000000"/>
          <w:sz w:val="24"/>
          <w:szCs w:val="24"/>
          <w:lang w:eastAsia="zh-CN"/>
        </w:rPr>
        <w:t xml:space="preserve">, </w:t>
      </w:r>
      <w:proofErr w:type="spellStart"/>
      <w:r w:rsidRPr="00654359">
        <w:rPr>
          <w:rFonts w:ascii="Book Antiqua" w:eastAsia="宋体" w:hAnsi="Book Antiqua" w:cs="宋体"/>
          <w:color w:val="000000"/>
          <w:sz w:val="24"/>
          <w:szCs w:val="24"/>
          <w:lang w:eastAsia="zh-CN"/>
        </w:rPr>
        <w:t>Boice</w:t>
      </w:r>
      <w:proofErr w:type="spellEnd"/>
      <w:r w:rsidRPr="00654359">
        <w:rPr>
          <w:rFonts w:ascii="Book Antiqua" w:eastAsia="宋体" w:hAnsi="Book Antiqua" w:cs="宋体"/>
          <w:color w:val="000000"/>
          <w:sz w:val="24"/>
          <w:szCs w:val="24"/>
          <w:lang w:eastAsia="zh-CN"/>
        </w:rPr>
        <w:t xml:space="preserve"> JD, Stovall M, Bernstein L, Greenberg RS, Flannery JT, Schwartz AG, </w:t>
      </w:r>
      <w:proofErr w:type="spellStart"/>
      <w:r w:rsidRPr="00654359">
        <w:rPr>
          <w:rFonts w:ascii="Book Antiqua" w:eastAsia="宋体" w:hAnsi="Book Antiqua" w:cs="宋体"/>
          <w:color w:val="000000"/>
          <w:sz w:val="24"/>
          <w:szCs w:val="24"/>
          <w:lang w:eastAsia="zh-CN"/>
        </w:rPr>
        <w:t>Weyer</w:t>
      </w:r>
      <w:proofErr w:type="spellEnd"/>
      <w:r w:rsidRPr="00654359">
        <w:rPr>
          <w:rFonts w:ascii="Book Antiqua" w:eastAsia="宋体" w:hAnsi="Book Antiqua" w:cs="宋体"/>
          <w:color w:val="000000"/>
          <w:sz w:val="24"/>
          <w:szCs w:val="24"/>
          <w:lang w:eastAsia="zh-CN"/>
        </w:rPr>
        <w:t xml:space="preserve"> P, </w:t>
      </w:r>
      <w:proofErr w:type="spellStart"/>
      <w:r w:rsidRPr="00654359">
        <w:rPr>
          <w:rFonts w:ascii="Book Antiqua" w:eastAsia="宋体" w:hAnsi="Book Antiqua" w:cs="宋体"/>
          <w:color w:val="000000"/>
          <w:sz w:val="24"/>
          <w:szCs w:val="24"/>
          <w:lang w:eastAsia="zh-CN"/>
        </w:rPr>
        <w:t>Moloney</w:t>
      </w:r>
      <w:proofErr w:type="spellEnd"/>
      <w:r w:rsidRPr="00654359">
        <w:rPr>
          <w:rFonts w:ascii="Book Antiqua" w:eastAsia="宋体" w:hAnsi="Book Antiqua" w:cs="宋体"/>
          <w:color w:val="000000"/>
          <w:sz w:val="24"/>
          <w:szCs w:val="24"/>
          <w:lang w:eastAsia="zh-CN"/>
        </w:rPr>
        <w:t xml:space="preserve"> WC, Hoover RN.</w:t>
      </w:r>
      <w:proofErr w:type="gramEnd"/>
      <w:r w:rsidRPr="00654359">
        <w:rPr>
          <w:rFonts w:ascii="Book Antiqua" w:eastAsia="宋体" w:hAnsi="Book Antiqua" w:cs="宋体"/>
          <w:color w:val="000000"/>
          <w:sz w:val="24"/>
          <w:szCs w:val="24"/>
          <w:lang w:eastAsia="zh-CN"/>
        </w:rPr>
        <w:t xml:space="preserve"> </w:t>
      </w:r>
      <w:proofErr w:type="gramStart"/>
      <w:r w:rsidRPr="00654359">
        <w:rPr>
          <w:rFonts w:ascii="Book Antiqua" w:eastAsia="宋体" w:hAnsi="Book Antiqua" w:cs="宋体"/>
          <w:color w:val="000000"/>
          <w:sz w:val="24"/>
          <w:szCs w:val="24"/>
          <w:lang w:eastAsia="zh-CN"/>
        </w:rPr>
        <w:t>Risk of leukemia after chemotherapy and radiation treatment for breast cancer.</w:t>
      </w:r>
      <w:proofErr w:type="gramEnd"/>
      <w:r w:rsidRPr="00654359">
        <w:rPr>
          <w:rFonts w:ascii="Book Antiqua" w:eastAsia="宋体" w:hAnsi="Book Antiqua" w:cs="宋体"/>
          <w:color w:val="000000"/>
          <w:sz w:val="24"/>
          <w:szCs w:val="24"/>
          <w:lang w:eastAsia="zh-CN"/>
        </w:rPr>
        <w:t> </w:t>
      </w:r>
      <w:r w:rsidRPr="00654359">
        <w:rPr>
          <w:rFonts w:ascii="Book Antiqua" w:eastAsia="宋体" w:hAnsi="Book Antiqua" w:cs="宋体"/>
          <w:i/>
          <w:iCs/>
          <w:color w:val="000000"/>
          <w:sz w:val="24"/>
          <w:szCs w:val="24"/>
          <w:lang w:eastAsia="zh-CN"/>
        </w:rPr>
        <w:t xml:space="preserve">N </w:t>
      </w:r>
      <w:proofErr w:type="spellStart"/>
      <w:r w:rsidRPr="00654359">
        <w:rPr>
          <w:rFonts w:ascii="Book Antiqua" w:eastAsia="宋体" w:hAnsi="Book Antiqua" w:cs="宋体"/>
          <w:i/>
          <w:iCs/>
          <w:color w:val="000000"/>
          <w:sz w:val="24"/>
          <w:szCs w:val="24"/>
          <w:lang w:eastAsia="zh-CN"/>
        </w:rPr>
        <w:t>Engl</w:t>
      </w:r>
      <w:proofErr w:type="spellEnd"/>
      <w:r w:rsidRPr="00654359">
        <w:rPr>
          <w:rFonts w:ascii="Book Antiqua" w:eastAsia="宋体" w:hAnsi="Book Antiqua" w:cs="宋体"/>
          <w:i/>
          <w:iCs/>
          <w:color w:val="000000"/>
          <w:sz w:val="24"/>
          <w:szCs w:val="24"/>
          <w:lang w:eastAsia="zh-CN"/>
        </w:rPr>
        <w:t xml:space="preserve"> J Med</w:t>
      </w:r>
      <w:r w:rsidRPr="00654359">
        <w:rPr>
          <w:rFonts w:ascii="Book Antiqua" w:eastAsia="宋体" w:hAnsi="Book Antiqua" w:cs="宋体"/>
          <w:color w:val="000000"/>
          <w:sz w:val="24"/>
          <w:szCs w:val="24"/>
          <w:lang w:eastAsia="zh-CN"/>
        </w:rPr>
        <w:t> 1992; </w:t>
      </w:r>
      <w:r w:rsidRPr="00654359">
        <w:rPr>
          <w:rFonts w:ascii="Book Antiqua" w:eastAsia="宋体" w:hAnsi="Book Antiqua" w:cs="宋体"/>
          <w:b/>
          <w:bCs/>
          <w:color w:val="000000"/>
          <w:sz w:val="24"/>
          <w:szCs w:val="24"/>
          <w:lang w:eastAsia="zh-CN"/>
        </w:rPr>
        <w:t>326</w:t>
      </w:r>
      <w:r w:rsidRPr="00654359">
        <w:rPr>
          <w:rFonts w:ascii="Book Antiqua" w:eastAsia="宋体" w:hAnsi="Book Antiqua" w:cs="宋体"/>
          <w:color w:val="000000"/>
          <w:sz w:val="24"/>
          <w:szCs w:val="24"/>
          <w:lang w:eastAsia="zh-CN"/>
        </w:rPr>
        <w:t>: 1745-1751 [PMID: 1594016 DOI: 10.1056/NEJM199206253262605]</w:t>
      </w:r>
    </w:p>
    <w:p w:rsidR="00654359" w:rsidRPr="00654359" w:rsidRDefault="00654359" w:rsidP="00654359">
      <w:pPr>
        <w:spacing w:after="0" w:line="360" w:lineRule="auto"/>
        <w:jc w:val="both"/>
        <w:rPr>
          <w:rFonts w:ascii="Book Antiqua" w:eastAsia="宋体" w:hAnsi="Book Antiqua" w:cs="宋体"/>
          <w:color w:val="000000"/>
          <w:sz w:val="24"/>
          <w:szCs w:val="24"/>
          <w:lang w:eastAsia="zh-CN"/>
        </w:rPr>
      </w:pPr>
      <w:r w:rsidRPr="00654359">
        <w:rPr>
          <w:rFonts w:ascii="Book Antiqua" w:eastAsia="宋体" w:hAnsi="Book Antiqua" w:cs="宋体"/>
          <w:color w:val="000000"/>
          <w:sz w:val="24"/>
          <w:szCs w:val="24"/>
          <w:lang w:eastAsia="zh-CN"/>
        </w:rPr>
        <w:t>24 </w:t>
      </w:r>
      <w:proofErr w:type="spellStart"/>
      <w:r w:rsidRPr="00654359">
        <w:rPr>
          <w:rFonts w:ascii="Book Antiqua" w:eastAsia="宋体" w:hAnsi="Book Antiqua" w:cs="宋体"/>
          <w:b/>
          <w:bCs/>
          <w:color w:val="000000"/>
          <w:sz w:val="24"/>
          <w:szCs w:val="24"/>
          <w:lang w:eastAsia="zh-CN"/>
        </w:rPr>
        <w:t>Praga</w:t>
      </w:r>
      <w:proofErr w:type="spellEnd"/>
      <w:r w:rsidRPr="00654359">
        <w:rPr>
          <w:rFonts w:ascii="Book Antiqua" w:eastAsia="宋体" w:hAnsi="Book Antiqua" w:cs="宋体"/>
          <w:b/>
          <w:bCs/>
          <w:color w:val="000000"/>
          <w:sz w:val="24"/>
          <w:szCs w:val="24"/>
          <w:lang w:eastAsia="zh-CN"/>
        </w:rPr>
        <w:t xml:space="preserve"> C</w:t>
      </w:r>
      <w:r w:rsidRPr="00654359">
        <w:rPr>
          <w:rFonts w:ascii="Book Antiqua" w:eastAsia="宋体" w:hAnsi="Book Antiqua" w:cs="宋体"/>
          <w:color w:val="000000"/>
          <w:sz w:val="24"/>
          <w:szCs w:val="24"/>
          <w:lang w:eastAsia="zh-CN"/>
        </w:rPr>
        <w:t xml:space="preserve">, Bergh J, Bliss J, </w:t>
      </w:r>
      <w:proofErr w:type="spellStart"/>
      <w:r w:rsidRPr="00654359">
        <w:rPr>
          <w:rFonts w:ascii="Book Antiqua" w:eastAsia="宋体" w:hAnsi="Book Antiqua" w:cs="宋体"/>
          <w:color w:val="000000"/>
          <w:sz w:val="24"/>
          <w:szCs w:val="24"/>
          <w:lang w:eastAsia="zh-CN"/>
        </w:rPr>
        <w:t>Bonneterre</w:t>
      </w:r>
      <w:proofErr w:type="spellEnd"/>
      <w:r w:rsidRPr="00654359">
        <w:rPr>
          <w:rFonts w:ascii="Book Antiqua" w:eastAsia="宋体" w:hAnsi="Book Antiqua" w:cs="宋体"/>
          <w:color w:val="000000"/>
          <w:sz w:val="24"/>
          <w:szCs w:val="24"/>
          <w:lang w:eastAsia="zh-CN"/>
        </w:rPr>
        <w:t xml:space="preserve"> J, </w:t>
      </w:r>
      <w:proofErr w:type="spellStart"/>
      <w:r w:rsidRPr="00654359">
        <w:rPr>
          <w:rFonts w:ascii="Book Antiqua" w:eastAsia="宋体" w:hAnsi="Book Antiqua" w:cs="宋体"/>
          <w:color w:val="000000"/>
          <w:sz w:val="24"/>
          <w:szCs w:val="24"/>
          <w:lang w:eastAsia="zh-CN"/>
        </w:rPr>
        <w:t>Cesana</w:t>
      </w:r>
      <w:proofErr w:type="spellEnd"/>
      <w:r w:rsidRPr="00654359">
        <w:rPr>
          <w:rFonts w:ascii="Book Antiqua" w:eastAsia="宋体" w:hAnsi="Book Antiqua" w:cs="宋体"/>
          <w:color w:val="000000"/>
          <w:sz w:val="24"/>
          <w:szCs w:val="24"/>
          <w:lang w:eastAsia="zh-CN"/>
        </w:rPr>
        <w:t xml:space="preserve"> B, </w:t>
      </w:r>
      <w:proofErr w:type="spellStart"/>
      <w:r w:rsidRPr="00654359">
        <w:rPr>
          <w:rFonts w:ascii="Book Antiqua" w:eastAsia="宋体" w:hAnsi="Book Antiqua" w:cs="宋体"/>
          <w:color w:val="000000"/>
          <w:sz w:val="24"/>
          <w:szCs w:val="24"/>
          <w:lang w:eastAsia="zh-CN"/>
        </w:rPr>
        <w:t>Coombes</w:t>
      </w:r>
      <w:proofErr w:type="spellEnd"/>
      <w:r w:rsidRPr="00654359">
        <w:rPr>
          <w:rFonts w:ascii="Book Antiqua" w:eastAsia="宋体" w:hAnsi="Book Antiqua" w:cs="宋体"/>
          <w:color w:val="000000"/>
          <w:sz w:val="24"/>
          <w:szCs w:val="24"/>
          <w:lang w:eastAsia="zh-CN"/>
        </w:rPr>
        <w:t xml:space="preserve"> RC, </w:t>
      </w:r>
      <w:proofErr w:type="spellStart"/>
      <w:r w:rsidRPr="00654359">
        <w:rPr>
          <w:rFonts w:ascii="Book Antiqua" w:eastAsia="宋体" w:hAnsi="Book Antiqua" w:cs="宋体"/>
          <w:color w:val="000000"/>
          <w:sz w:val="24"/>
          <w:szCs w:val="24"/>
          <w:lang w:eastAsia="zh-CN"/>
        </w:rPr>
        <w:t>Fargeot</w:t>
      </w:r>
      <w:proofErr w:type="spellEnd"/>
      <w:r w:rsidRPr="00654359">
        <w:rPr>
          <w:rFonts w:ascii="Book Antiqua" w:eastAsia="宋体" w:hAnsi="Book Antiqua" w:cs="宋体"/>
          <w:color w:val="000000"/>
          <w:sz w:val="24"/>
          <w:szCs w:val="24"/>
          <w:lang w:eastAsia="zh-CN"/>
        </w:rPr>
        <w:t xml:space="preserve"> P, </w:t>
      </w:r>
      <w:proofErr w:type="spellStart"/>
      <w:r w:rsidRPr="00654359">
        <w:rPr>
          <w:rFonts w:ascii="Book Antiqua" w:eastAsia="宋体" w:hAnsi="Book Antiqua" w:cs="宋体"/>
          <w:color w:val="000000"/>
          <w:sz w:val="24"/>
          <w:szCs w:val="24"/>
          <w:lang w:eastAsia="zh-CN"/>
        </w:rPr>
        <w:t>Folin</w:t>
      </w:r>
      <w:proofErr w:type="spellEnd"/>
      <w:r w:rsidRPr="00654359">
        <w:rPr>
          <w:rFonts w:ascii="Book Antiqua" w:eastAsia="宋体" w:hAnsi="Book Antiqua" w:cs="宋体"/>
          <w:color w:val="000000"/>
          <w:sz w:val="24"/>
          <w:szCs w:val="24"/>
          <w:lang w:eastAsia="zh-CN"/>
        </w:rPr>
        <w:t xml:space="preserve"> A, </w:t>
      </w:r>
      <w:proofErr w:type="spellStart"/>
      <w:r w:rsidRPr="00654359">
        <w:rPr>
          <w:rFonts w:ascii="Book Antiqua" w:eastAsia="宋体" w:hAnsi="Book Antiqua" w:cs="宋体"/>
          <w:color w:val="000000"/>
          <w:sz w:val="24"/>
          <w:szCs w:val="24"/>
          <w:lang w:eastAsia="zh-CN"/>
        </w:rPr>
        <w:t>Fumoleau</w:t>
      </w:r>
      <w:proofErr w:type="spellEnd"/>
      <w:r w:rsidRPr="00654359">
        <w:rPr>
          <w:rFonts w:ascii="Book Antiqua" w:eastAsia="宋体" w:hAnsi="Book Antiqua" w:cs="宋体"/>
          <w:color w:val="000000"/>
          <w:sz w:val="24"/>
          <w:szCs w:val="24"/>
          <w:lang w:eastAsia="zh-CN"/>
        </w:rPr>
        <w:t xml:space="preserve"> P, Giuliani R, </w:t>
      </w:r>
      <w:proofErr w:type="spellStart"/>
      <w:r w:rsidRPr="00654359">
        <w:rPr>
          <w:rFonts w:ascii="Book Antiqua" w:eastAsia="宋体" w:hAnsi="Book Antiqua" w:cs="宋体"/>
          <w:color w:val="000000"/>
          <w:sz w:val="24"/>
          <w:szCs w:val="24"/>
          <w:lang w:eastAsia="zh-CN"/>
        </w:rPr>
        <w:t>Kerbrat</w:t>
      </w:r>
      <w:proofErr w:type="spellEnd"/>
      <w:r w:rsidRPr="00654359">
        <w:rPr>
          <w:rFonts w:ascii="Book Antiqua" w:eastAsia="宋体" w:hAnsi="Book Antiqua" w:cs="宋体"/>
          <w:color w:val="000000"/>
          <w:sz w:val="24"/>
          <w:szCs w:val="24"/>
          <w:lang w:eastAsia="zh-CN"/>
        </w:rPr>
        <w:t xml:space="preserve"> P, </w:t>
      </w:r>
      <w:proofErr w:type="spellStart"/>
      <w:r w:rsidRPr="00654359">
        <w:rPr>
          <w:rFonts w:ascii="Book Antiqua" w:eastAsia="宋体" w:hAnsi="Book Antiqua" w:cs="宋体"/>
          <w:color w:val="000000"/>
          <w:sz w:val="24"/>
          <w:szCs w:val="24"/>
          <w:lang w:eastAsia="zh-CN"/>
        </w:rPr>
        <w:t>Hery</w:t>
      </w:r>
      <w:proofErr w:type="spellEnd"/>
      <w:r w:rsidRPr="00654359">
        <w:rPr>
          <w:rFonts w:ascii="Book Antiqua" w:eastAsia="宋体" w:hAnsi="Book Antiqua" w:cs="宋体"/>
          <w:color w:val="000000"/>
          <w:sz w:val="24"/>
          <w:szCs w:val="24"/>
          <w:lang w:eastAsia="zh-CN"/>
        </w:rPr>
        <w:t xml:space="preserve"> M, Nilsson J, </w:t>
      </w:r>
      <w:proofErr w:type="spellStart"/>
      <w:r w:rsidRPr="00654359">
        <w:rPr>
          <w:rFonts w:ascii="Book Antiqua" w:eastAsia="宋体" w:hAnsi="Book Antiqua" w:cs="宋体"/>
          <w:color w:val="000000"/>
          <w:sz w:val="24"/>
          <w:szCs w:val="24"/>
          <w:lang w:eastAsia="zh-CN"/>
        </w:rPr>
        <w:t>Onida</w:t>
      </w:r>
      <w:proofErr w:type="spellEnd"/>
      <w:r w:rsidRPr="00654359">
        <w:rPr>
          <w:rFonts w:ascii="Book Antiqua" w:eastAsia="宋体" w:hAnsi="Book Antiqua" w:cs="宋体"/>
          <w:color w:val="000000"/>
          <w:sz w:val="24"/>
          <w:szCs w:val="24"/>
          <w:lang w:eastAsia="zh-CN"/>
        </w:rPr>
        <w:t xml:space="preserve"> F, </w:t>
      </w:r>
      <w:proofErr w:type="spellStart"/>
      <w:r w:rsidRPr="00654359">
        <w:rPr>
          <w:rFonts w:ascii="Book Antiqua" w:eastAsia="宋体" w:hAnsi="Book Antiqua" w:cs="宋体"/>
          <w:color w:val="000000"/>
          <w:sz w:val="24"/>
          <w:szCs w:val="24"/>
          <w:lang w:eastAsia="zh-CN"/>
        </w:rPr>
        <w:t>Piccart</w:t>
      </w:r>
      <w:proofErr w:type="spellEnd"/>
      <w:r w:rsidRPr="00654359">
        <w:rPr>
          <w:rFonts w:ascii="Book Antiqua" w:eastAsia="宋体" w:hAnsi="Book Antiqua" w:cs="宋体"/>
          <w:color w:val="000000"/>
          <w:sz w:val="24"/>
          <w:szCs w:val="24"/>
          <w:lang w:eastAsia="zh-CN"/>
        </w:rPr>
        <w:t xml:space="preserve"> M, Shepherd L, </w:t>
      </w:r>
      <w:proofErr w:type="spellStart"/>
      <w:r w:rsidRPr="00654359">
        <w:rPr>
          <w:rFonts w:ascii="Book Antiqua" w:eastAsia="宋体" w:hAnsi="Book Antiqua" w:cs="宋体"/>
          <w:color w:val="000000"/>
          <w:sz w:val="24"/>
          <w:szCs w:val="24"/>
          <w:lang w:eastAsia="zh-CN"/>
        </w:rPr>
        <w:t>Therasse</w:t>
      </w:r>
      <w:proofErr w:type="spellEnd"/>
      <w:r w:rsidRPr="00654359">
        <w:rPr>
          <w:rFonts w:ascii="Book Antiqua" w:eastAsia="宋体" w:hAnsi="Book Antiqua" w:cs="宋体"/>
          <w:color w:val="000000"/>
          <w:sz w:val="24"/>
          <w:szCs w:val="24"/>
          <w:lang w:eastAsia="zh-CN"/>
        </w:rPr>
        <w:t xml:space="preserve"> P, </w:t>
      </w:r>
      <w:proofErr w:type="spellStart"/>
      <w:r w:rsidRPr="00654359">
        <w:rPr>
          <w:rFonts w:ascii="Book Antiqua" w:eastAsia="宋体" w:hAnsi="Book Antiqua" w:cs="宋体"/>
          <w:color w:val="000000"/>
          <w:sz w:val="24"/>
          <w:szCs w:val="24"/>
          <w:lang w:eastAsia="zh-CN"/>
        </w:rPr>
        <w:t>Wils</w:t>
      </w:r>
      <w:proofErr w:type="spellEnd"/>
      <w:r w:rsidRPr="00654359">
        <w:rPr>
          <w:rFonts w:ascii="Book Antiqua" w:eastAsia="宋体" w:hAnsi="Book Antiqua" w:cs="宋体"/>
          <w:color w:val="000000"/>
          <w:sz w:val="24"/>
          <w:szCs w:val="24"/>
          <w:lang w:eastAsia="zh-CN"/>
        </w:rPr>
        <w:t xml:space="preserve"> J, Rogers D. Risk of acute myeloid leukemia and </w:t>
      </w:r>
      <w:proofErr w:type="spellStart"/>
      <w:r w:rsidRPr="00654359">
        <w:rPr>
          <w:rFonts w:ascii="Book Antiqua" w:eastAsia="宋体" w:hAnsi="Book Antiqua" w:cs="宋体"/>
          <w:color w:val="000000"/>
          <w:sz w:val="24"/>
          <w:szCs w:val="24"/>
          <w:lang w:eastAsia="zh-CN"/>
        </w:rPr>
        <w:t>myelodysplastic</w:t>
      </w:r>
      <w:proofErr w:type="spellEnd"/>
      <w:r w:rsidRPr="00654359">
        <w:rPr>
          <w:rFonts w:ascii="Book Antiqua" w:eastAsia="宋体" w:hAnsi="Book Antiqua" w:cs="宋体"/>
          <w:color w:val="000000"/>
          <w:sz w:val="24"/>
          <w:szCs w:val="24"/>
          <w:lang w:eastAsia="zh-CN"/>
        </w:rPr>
        <w:t xml:space="preserve"> syndrome in trials of adjuvant </w:t>
      </w:r>
      <w:proofErr w:type="spellStart"/>
      <w:r w:rsidRPr="00654359">
        <w:rPr>
          <w:rFonts w:ascii="Book Antiqua" w:eastAsia="宋体" w:hAnsi="Book Antiqua" w:cs="宋体"/>
          <w:color w:val="000000"/>
          <w:sz w:val="24"/>
          <w:szCs w:val="24"/>
          <w:lang w:eastAsia="zh-CN"/>
        </w:rPr>
        <w:t>epirubicin</w:t>
      </w:r>
      <w:proofErr w:type="spellEnd"/>
      <w:r w:rsidRPr="00654359">
        <w:rPr>
          <w:rFonts w:ascii="Book Antiqua" w:eastAsia="宋体" w:hAnsi="Book Antiqua" w:cs="宋体"/>
          <w:color w:val="000000"/>
          <w:sz w:val="24"/>
          <w:szCs w:val="24"/>
          <w:lang w:eastAsia="zh-CN"/>
        </w:rPr>
        <w:t xml:space="preserve"> for early breast cancer: correlation with doses </w:t>
      </w:r>
      <w:r w:rsidRPr="00654359">
        <w:rPr>
          <w:rFonts w:ascii="Book Antiqua" w:eastAsia="宋体" w:hAnsi="Book Antiqua" w:cs="宋体"/>
          <w:color w:val="000000"/>
          <w:sz w:val="24"/>
          <w:szCs w:val="24"/>
          <w:lang w:eastAsia="zh-CN"/>
        </w:rPr>
        <w:lastRenderedPageBreak/>
        <w:t xml:space="preserve">of </w:t>
      </w:r>
      <w:proofErr w:type="spellStart"/>
      <w:r w:rsidRPr="00654359">
        <w:rPr>
          <w:rFonts w:ascii="Book Antiqua" w:eastAsia="宋体" w:hAnsi="Book Antiqua" w:cs="宋体"/>
          <w:color w:val="000000"/>
          <w:sz w:val="24"/>
          <w:szCs w:val="24"/>
          <w:lang w:eastAsia="zh-CN"/>
        </w:rPr>
        <w:t>epirubicin</w:t>
      </w:r>
      <w:proofErr w:type="spellEnd"/>
      <w:r w:rsidRPr="00654359">
        <w:rPr>
          <w:rFonts w:ascii="Book Antiqua" w:eastAsia="宋体" w:hAnsi="Book Antiqua" w:cs="宋体"/>
          <w:color w:val="000000"/>
          <w:sz w:val="24"/>
          <w:szCs w:val="24"/>
          <w:lang w:eastAsia="zh-CN"/>
        </w:rPr>
        <w:t xml:space="preserve"> and cyclophosphamide. </w:t>
      </w:r>
      <w:r w:rsidRPr="00654359">
        <w:rPr>
          <w:rFonts w:ascii="Book Antiqua" w:eastAsia="宋体" w:hAnsi="Book Antiqua" w:cs="宋体"/>
          <w:i/>
          <w:iCs/>
          <w:color w:val="000000"/>
          <w:sz w:val="24"/>
          <w:szCs w:val="24"/>
          <w:lang w:eastAsia="zh-CN"/>
        </w:rPr>
        <w:t xml:space="preserve">J </w:t>
      </w:r>
      <w:proofErr w:type="spellStart"/>
      <w:r w:rsidRPr="00654359">
        <w:rPr>
          <w:rFonts w:ascii="Book Antiqua" w:eastAsia="宋体" w:hAnsi="Book Antiqua" w:cs="宋体"/>
          <w:i/>
          <w:iCs/>
          <w:color w:val="000000"/>
          <w:sz w:val="24"/>
          <w:szCs w:val="24"/>
          <w:lang w:eastAsia="zh-CN"/>
        </w:rPr>
        <w:t>Clin</w:t>
      </w:r>
      <w:proofErr w:type="spellEnd"/>
      <w:r w:rsidRPr="00654359">
        <w:rPr>
          <w:rFonts w:ascii="Book Antiqua" w:eastAsia="宋体" w:hAnsi="Book Antiqua" w:cs="宋体"/>
          <w:i/>
          <w:iCs/>
          <w:color w:val="000000"/>
          <w:sz w:val="24"/>
          <w:szCs w:val="24"/>
          <w:lang w:eastAsia="zh-CN"/>
        </w:rPr>
        <w:t xml:space="preserve"> </w:t>
      </w:r>
      <w:proofErr w:type="spellStart"/>
      <w:r w:rsidRPr="00654359">
        <w:rPr>
          <w:rFonts w:ascii="Book Antiqua" w:eastAsia="宋体" w:hAnsi="Book Antiqua" w:cs="宋体"/>
          <w:i/>
          <w:iCs/>
          <w:color w:val="000000"/>
          <w:sz w:val="24"/>
          <w:szCs w:val="24"/>
          <w:lang w:eastAsia="zh-CN"/>
        </w:rPr>
        <w:t>Oncol</w:t>
      </w:r>
      <w:proofErr w:type="spellEnd"/>
      <w:r w:rsidRPr="00654359">
        <w:rPr>
          <w:rFonts w:ascii="Book Antiqua" w:eastAsia="宋体" w:hAnsi="Book Antiqua" w:cs="宋体"/>
          <w:color w:val="000000"/>
          <w:sz w:val="24"/>
          <w:szCs w:val="24"/>
          <w:lang w:eastAsia="zh-CN"/>
        </w:rPr>
        <w:t> 2005; </w:t>
      </w:r>
      <w:r w:rsidRPr="00654359">
        <w:rPr>
          <w:rFonts w:ascii="Book Antiqua" w:eastAsia="宋体" w:hAnsi="Book Antiqua" w:cs="宋体"/>
          <w:b/>
          <w:bCs/>
          <w:color w:val="000000"/>
          <w:sz w:val="24"/>
          <w:szCs w:val="24"/>
          <w:lang w:eastAsia="zh-CN"/>
        </w:rPr>
        <w:t>23</w:t>
      </w:r>
      <w:r w:rsidRPr="00654359">
        <w:rPr>
          <w:rFonts w:ascii="Book Antiqua" w:eastAsia="宋体" w:hAnsi="Book Antiqua" w:cs="宋体"/>
          <w:color w:val="000000"/>
          <w:sz w:val="24"/>
          <w:szCs w:val="24"/>
          <w:lang w:eastAsia="zh-CN"/>
        </w:rPr>
        <w:t>: 4179-4191 [PMID: 15961765 DOI: 10.1200/JCO.2005.05.029]</w:t>
      </w:r>
    </w:p>
    <w:p w:rsidR="00654359" w:rsidRPr="00654359" w:rsidRDefault="00047F68" w:rsidP="00654359">
      <w:pPr>
        <w:spacing w:after="0"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 xml:space="preserve">25 </w:t>
      </w:r>
      <w:r w:rsidRPr="00047F68">
        <w:rPr>
          <w:rFonts w:ascii="Book Antiqua" w:eastAsia="宋体" w:hAnsi="Book Antiqua" w:cs="宋体"/>
          <w:b/>
          <w:color w:val="000000"/>
          <w:sz w:val="24"/>
          <w:szCs w:val="24"/>
          <w:lang w:eastAsia="zh-CN"/>
        </w:rPr>
        <w:t>FDA</w:t>
      </w:r>
      <w:r>
        <w:rPr>
          <w:rFonts w:ascii="Book Antiqua" w:eastAsia="宋体" w:hAnsi="Book Antiqua" w:cs="宋体" w:hint="eastAsia"/>
          <w:color w:val="000000"/>
          <w:sz w:val="24"/>
          <w:szCs w:val="24"/>
          <w:lang w:eastAsia="zh-CN"/>
        </w:rPr>
        <w:t>.</w:t>
      </w:r>
      <w:proofErr w:type="gramEnd"/>
      <w:r w:rsidR="00654359" w:rsidRPr="00654359">
        <w:rPr>
          <w:rFonts w:ascii="Book Antiqua" w:eastAsia="宋体" w:hAnsi="Book Antiqua" w:cs="宋体"/>
          <w:color w:val="000000"/>
          <w:sz w:val="24"/>
          <w:szCs w:val="24"/>
          <w:lang w:eastAsia="zh-CN"/>
        </w:rPr>
        <w:t xml:space="preserve"> </w:t>
      </w:r>
      <w:proofErr w:type="spellStart"/>
      <w:r w:rsidR="00654359" w:rsidRPr="00654359">
        <w:rPr>
          <w:rFonts w:ascii="Book Antiqua" w:eastAsia="宋体" w:hAnsi="Book Antiqua" w:cs="宋体"/>
          <w:color w:val="000000"/>
          <w:sz w:val="24"/>
          <w:szCs w:val="24"/>
          <w:lang w:eastAsia="zh-CN"/>
        </w:rPr>
        <w:t>PLp</w:t>
      </w:r>
      <w:proofErr w:type="spellEnd"/>
      <w:r w:rsidR="00654359" w:rsidRPr="00654359">
        <w:rPr>
          <w:rFonts w:ascii="Book Antiqua" w:eastAsia="宋体" w:hAnsi="Book Antiqua" w:cs="宋体"/>
          <w:color w:val="000000"/>
          <w:sz w:val="24"/>
          <w:szCs w:val="24"/>
          <w:lang w:eastAsia="zh-CN"/>
        </w:rPr>
        <w:t xml:space="preserve">: doxorubicin </w:t>
      </w:r>
      <w:proofErr w:type="spellStart"/>
      <w:r w:rsidR="00654359" w:rsidRPr="00654359">
        <w:rPr>
          <w:rFonts w:ascii="Book Antiqua" w:eastAsia="宋体" w:hAnsi="Book Antiqua" w:cs="宋体"/>
          <w:color w:val="000000"/>
          <w:sz w:val="24"/>
          <w:szCs w:val="24"/>
          <w:lang w:eastAsia="zh-CN"/>
        </w:rPr>
        <w:t>HCl</w:t>
      </w:r>
      <w:proofErr w:type="spellEnd"/>
      <w:r w:rsidR="00654359" w:rsidRPr="00654359">
        <w:rPr>
          <w:rFonts w:ascii="Book Antiqua" w:eastAsia="宋体" w:hAnsi="Book Antiqua" w:cs="宋体"/>
          <w:color w:val="000000"/>
          <w:sz w:val="24"/>
          <w:szCs w:val="24"/>
          <w:lang w:eastAsia="zh-CN"/>
        </w:rPr>
        <w:t xml:space="preserve"> intravenous injection, doxorubicin </w:t>
      </w:r>
      <w:proofErr w:type="spellStart"/>
      <w:r w:rsidR="00654359" w:rsidRPr="00654359">
        <w:rPr>
          <w:rFonts w:ascii="Book Antiqua" w:eastAsia="宋体" w:hAnsi="Book Antiqua" w:cs="宋体"/>
          <w:color w:val="000000"/>
          <w:sz w:val="24"/>
          <w:szCs w:val="24"/>
          <w:lang w:eastAsia="zh-CN"/>
        </w:rPr>
        <w:t>HCl</w:t>
      </w:r>
      <w:proofErr w:type="spellEnd"/>
      <w:r w:rsidR="00654359" w:rsidRPr="00654359">
        <w:rPr>
          <w:rFonts w:ascii="Book Antiqua" w:eastAsia="宋体" w:hAnsi="Book Antiqua" w:cs="宋体"/>
          <w:color w:val="000000"/>
          <w:sz w:val="24"/>
          <w:szCs w:val="24"/>
          <w:lang w:eastAsia="zh-CN"/>
        </w:rPr>
        <w:t xml:space="preserve"> intrav</w:t>
      </w:r>
      <w:r>
        <w:rPr>
          <w:rFonts w:ascii="Book Antiqua" w:eastAsia="宋体" w:hAnsi="Book Antiqua" w:cs="宋体"/>
          <w:color w:val="000000"/>
          <w:sz w:val="24"/>
          <w:szCs w:val="24"/>
          <w:lang w:eastAsia="zh-CN"/>
        </w:rPr>
        <w:t>enous injection. New York; 2013</w:t>
      </w:r>
    </w:p>
    <w:p w:rsidR="00654359" w:rsidRPr="00654359" w:rsidRDefault="00654359" w:rsidP="00654359">
      <w:pPr>
        <w:spacing w:after="0" w:line="360" w:lineRule="auto"/>
        <w:jc w:val="both"/>
        <w:rPr>
          <w:rFonts w:ascii="Book Antiqua" w:eastAsia="宋体" w:hAnsi="Book Antiqua" w:cs="宋体"/>
          <w:color w:val="000000"/>
          <w:sz w:val="24"/>
          <w:szCs w:val="24"/>
          <w:lang w:eastAsia="zh-CN"/>
        </w:rPr>
      </w:pPr>
      <w:proofErr w:type="gramStart"/>
      <w:r w:rsidRPr="00654359">
        <w:rPr>
          <w:rFonts w:ascii="Book Antiqua" w:eastAsia="宋体" w:hAnsi="Book Antiqua" w:cs="宋体"/>
          <w:color w:val="000000"/>
          <w:sz w:val="24"/>
          <w:szCs w:val="24"/>
          <w:lang w:eastAsia="zh-CN"/>
        </w:rPr>
        <w:t xml:space="preserve">26 </w:t>
      </w:r>
      <w:r w:rsidRPr="00654359">
        <w:rPr>
          <w:rFonts w:ascii="Book Antiqua" w:eastAsia="宋体" w:hAnsi="Book Antiqua" w:cs="宋体"/>
          <w:b/>
          <w:color w:val="000000"/>
          <w:sz w:val="24"/>
          <w:szCs w:val="24"/>
          <w:lang w:eastAsia="zh-CN"/>
        </w:rPr>
        <w:t>FDA</w:t>
      </w:r>
      <w:r w:rsidR="00047F68">
        <w:rPr>
          <w:rFonts w:ascii="Book Antiqua" w:eastAsia="宋体" w:hAnsi="Book Antiqua" w:cs="宋体" w:hint="eastAsia"/>
          <w:color w:val="000000"/>
          <w:sz w:val="24"/>
          <w:szCs w:val="24"/>
          <w:lang w:eastAsia="zh-CN"/>
        </w:rPr>
        <w:t>.</w:t>
      </w:r>
      <w:proofErr w:type="gramEnd"/>
      <w:r w:rsidRPr="00654359">
        <w:rPr>
          <w:rFonts w:ascii="Book Antiqua" w:eastAsia="宋体" w:hAnsi="Book Antiqua" w:cs="宋体"/>
          <w:color w:val="000000"/>
          <w:sz w:val="24"/>
          <w:szCs w:val="24"/>
          <w:lang w:eastAsia="zh-CN"/>
        </w:rPr>
        <w:t xml:space="preserve"> </w:t>
      </w:r>
      <w:proofErr w:type="spellStart"/>
      <w:r w:rsidRPr="00654359">
        <w:rPr>
          <w:rFonts w:ascii="Book Antiqua" w:eastAsia="宋体" w:hAnsi="Book Antiqua" w:cs="宋体"/>
          <w:color w:val="000000"/>
          <w:sz w:val="24"/>
          <w:szCs w:val="24"/>
          <w:lang w:eastAsia="zh-CN"/>
        </w:rPr>
        <w:t>PUCp</w:t>
      </w:r>
      <w:proofErr w:type="spellEnd"/>
      <w:r w:rsidRPr="00654359">
        <w:rPr>
          <w:rFonts w:ascii="Book Antiqua" w:eastAsia="宋体" w:hAnsi="Book Antiqua" w:cs="宋体"/>
          <w:color w:val="000000"/>
          <w:sz w:val="24"/>
          <w:szCs w:val="24"/>
          <w:lang w:eastAsia="zh-CN"/>
        </w:rPr>
        <w:t>: E</w:t>
      </w:r>
      <w:r w:rsidR="00ED6190">
        <w:rPr>
          <w:rFonts w:ascii="Book Antiqua" w:eastAsia="宋体" w:hAnsi="Book Antiqua" w:cs="宋体"/>
          <w:color w:val="000000"/>
          <w:sz w:val="24"/>
          <w:szCs w:val="24"/>
          <w:lang w:eastAsia="zh-CN"/>
        </w:rPr>
        <w:t>LLENCE(R) intravenous injection</w:t>
      </w:r>
      <w:r w:rsidRPr="00654359">
        <w:rPr>
          <w:rFonts w:ascii="Book Antiqua" w:eastAsia="宋体" w:hAnsi="Book Antiqua" w:cs="宋体"/>
          <w:color w:val="000000"/>
          <w:sz w:val="24"/>
          <w:szCs w:val="24"/>
          <w:lang w:eastAsia="zh-CN"/>
        </w:rPr>
        <w:t xml:space="preserve">, </w:t>
      </w:r>
      <w:proofErr w:type="spellStart"/>
      <w:r w:rsidRPr="00654359">
        <w:rPr>
          <w:rFonts w:ascii="Book Antiqua" w:eastAsia="宋体" w:hAnsi="Book Antiqua" w:cs="宋体"/>
          <w:color w:val="000000"/>
          <w:sz w:val="24"/>
          <w:szCs w:val="24"/>
          <w:lang w:eastAsia="zh-CN"/>
        </w:rPr>
        <w:t>epirubicin</w:t>
      </w:r>
      <w:proofErr w:type="spellEnd"/>
      <w:r w:rsidRPr="00654359">
        <w:rPr>
          <w:rFonts w:ascii="Book Antiqua" w:eastAsia="宋体" w:hAnsi="Book Antiqua" w:cs="宋体"/>
          <w:color w:val="000000"/>
          <w:sz w:val="24"/>
          <w:szCs w:val="24"/>
          <w:lang w:eastAsia="zh-CN"/>
        </w:rPr>
        <w:t xml:space="preserve"> </w:t>
      </w:r>
      <w:proofErr w:type="spellStart"/>
      <w:r w:rsidRPr="00654359">
        <w:rPr>
          <w:rFonts w:ascii="Book Antiqua" w:eastAsia="宋体" w:hAnsi="Book Antiqua" w:cs="宋体"/>
          <w:color w:val="000000"/>
          <w:sz w:val="24"/>
          <w:szCs w:val="24"/>
          <w:lang w:eastAsia="zh-CN"/>
        </w:rPr>
        <w:t>HCl</w:t>
      </w:r>
      <w:proofErr w:type="spellEnd"/>
      <w:r w:rsidRPr="00654359">
        <w:rPr>
          <w:rFonts w:ascii="Book Antiqua" w:eastAsia="宋体" w:hAnsi="Book Antiqua" w:cs="宋体"/>
          <w:color w:val="000000"/>
          <w:sz w:val="24"/>
          <w:szCs w:val="24"/>
          <w:lang w:eastAsia="zh-CN"/>
        </w:rPr>
        <w:t xml:space="preserve"> intravenous injection. </w:t>
      </w:r>
      <w:r w:rsidR="00047F68">
        <w:rPr>
          <w:rFonts w:ascii="Book Antiqua" w:eastAsia="宋体" w:hAnsi="Book Antiqua" w:cs="宋体"/>
          <w:color w:val="000000"/>
          <w:sz w:val="24"/>
          <w:szCs w:val="24"/>
          <w:lang w:eastAsia="zh-CN"/>
        </w:rPr>
        <w:t>New York; 2013</w:t>
      </w:r>
    </w:p>
    <w:p w:rsidR="00654359" w:rsidRPr="00654359" w:rsidRDefault="00654359" w:rsidP="00654359">
      <w:pPr>
        <w:spacing w:after="0" w:line="360" w:lineRule="auto"/>
        <w:jc w:val="both"/>
        <w:rPr>
          <w:rFonts w:ascii="Book Antiqua" w:eastAsia="宋体" w:hAnsi="Book Antiqua" w:cs="宋体"/>
          <w:color w:val="000000"/>
          <w:sz w:val="24"/>
          <w:szCs w:val="24"/>
          <w:lang w:eastAsia="zh-CN"/>
        </w:rPr>
      </w:pPr>
      <w:r w:rsidRPr="00654359">
        <w:rPr>
          <w:rFonts w:ascii="Book Antiqua" w:eastAsia="宋体" w:hAnsi="Book Antiqua" w:cs="宋体"/>
          <w:color w:val="000000"/>
          <w:sz w:val="24"/>
          <w:szCs w:val="24"/>
          <w:lang w:eastAsia="zh-CN"/>
        </w:rPr>
        <w:t>27 </w:t>
      </w:r>
      <w:r w:rsidRPr="00654359">
        <w:rPr>
          <w:rFonts w:ascii="Book Antiqua" w:eastAsia="宋体" w:hAnsi="Book Antiqua" w:cs="宋体"/>
          <w:b/>
          <w:bCs/>
          <w:color w:val="000000"/>
          <w:sz w:val="24"/>
          <w:szCs w:val="24"/>
          <w:lang w:eastAsia="zh-CN"/>
        </w:rPr>
        <w:t>Swain SM</w:t>
      </w:r>
      <w:r w:rsidRPr="00654359">
        <w:rPr>
          <w:rFonts w:ascii="Book Antiqua" w:eastAsia="宋体" w:hAnsi="Book Antiqua" w:cs="宋体"/>
          <w:color w:val="000000"/>
          <w:sz w:val="24"/>
          <w:szCs w:val="24"/>
          <w:lang w:eastAsia="zh-CN"/>
        </w:rPr>
        <w:t>, Whaley FS, Ewer MS. Congestive heart failure in patients treated with doxorubicin: a retrospective analysis of three trials. </w:t>
      </w:r>
      <w:r w:rsidRPr="00654359">
        <w:rPr>
          <w:rFonts w:ascii="Book Antiqua" w:eastAsia="宋体" w:hAnsi="Book Antiqua" w:cs="宋体"/>
          <w:i/>
          <w:iCs/>
          <w:color w:val="000000"/>
          <w:sz w:val="24"/>
          <w:szCs w:val="24"/>
          <w:lang w:eastAsia="zh-CN"/>
        </w:rPr>
        <w:t>Cancer</w:t>
      </w:r>
      <w:r w:rsidRPr="00654359">
        <w:rPr>
          <w:rFonts w:ascii="Book Antiqua" w:eastAsia="宋体" w:hAnsi="Book Antiqua" w:cs="宋体"/>
          <w:color w:val="000000"/>
          <w:sz w:val="24"/>
          <w:szCs w:val="24"/>
          <w:lang w:eastAsia="zh-CN"/>
        </w:rPr>
        <w:t> 2003; </w:t>
      </w:r>
      <w:r w:rsidRPr="00654359">
        <w:rPr>
          <w:rFonts w:ascii="Book Antiqua" w:eastAsia="宋体" w:hAnsi="Book Antiqua" w:cs="宋体"/>
          <w:b/>
          <w:bCs/>
          <w:color w:val="000000"/>
          <w:sz w:val="24"/>
          <w:szCs w:val="24"/>
          <w:lang w:eastAsia="zh-CN"/>
        </w:rPr>
        <w:t>97</w:t>
      </w:r>
      <w:r w:rsidRPr="00654359">
        <w:rPr>
          <w:rFonts w:ascii="Book Antiqua" w:eastAsia="宋体" w:hAnsi="Book Antiqua" w:cs="宋体"/>
          <w:color w:val="000000"/>
          <w:sz w:val="24"/>
          <w:szCs w:val="24"/>
          <w:lang w:eastAsia="zh-CN"/>
        </w:rPr>
        <w:t>: 2869-2879 [PMID: 12767102 DOI: 10.1002/cncr.11407]</w:t>
      </w:r>
    </w:p>
    <w:p w:rsidR="00654359" w:rsidRPr="00654359" w:rsidRDefault="00654359" w:rsidP="00ED6190">
      <w:pPr>
        <w:spacing w:after="0" w:line="360" w:lineRule="auto"/>
        <w:jc w:val="both"/>
        <w:rPr>
          <w:rFonts w:ascii="Book Antiqua" w:eastAsia="宋体" w:hAnsi="Book Antiqua" w:cs="宋体"/>
          <w:color w:val="000000"/>
          <w:sz w:val="24"/>
          <w:szCs w:val="24"/>
          <w:lang w:eastAsia="zh-CN"/>
        </w:rPr>
      </w:pPr>
      <w:r w:rsidRPr="00654359">
        <w:rPr>
          <w:rFonts w:ascii="Book Antiqua" w:eastAsia="宋体" w:hAnsi="Book Antiqua" w:cs="宋体"/>
          <w:color w:val="000000"/>
          <w:sz w:val="24"/>
          <w:szCs w:val="24"/>
          <w:lang w:eastAsia="zh-CN"/>
        </w:rPr>
        <w:t>28 </w:t>
      </w:r>
      <w:r w:rsidRPr="00654359">
        <w:rPr>
          <w:rFonts w:ascii="Book Antiqua" w:eastAsia="宋体" w:hAnsi="Book Antiqua" w:cs="宋体"/>
          <w:b/>
          <w:bCs/>
          <w:color w:val="000000"/>
          <w:sz w:val="24"/>
          <w:szCs w:val="24"/>
          <w:lang w:eastAsia="zh-CN"/>
        </w:rPr>
        <w:t>Von Hoff DD</w:t>
      </w:r>
      <w:r w:rsidRPr="00654359">
        <w:rPr>
          <w:rFonts w:ascii="Book Antiqua" w:eastAsia="宋体" w:hAnsi="Book Antiqua" w:cs="宋体"/>
          <w:color w:val="000000"/>
          <w:sz w:val="24"/>
          <w:szCs w:val="24"/>
          <w:lang w:eastAsia="zh-CN"/>
        </w:rPr>
        <w:t xml:space="preserve">, Layard MW, </w:t>
      </w:r>
      <w:proofErr w:type="spellStart"/>
      <w:r w:rsidRPr="00654359">
        <w:rPr>
          <w:rFonts w:ascii="Book Antiqua" w:eastAsia="宋体" w:hAnsi="Book Antiqua" w:cs="宋体"/>
          <w:color w:val="000000"/>
          <w:sz w:val="24"/>
          <w:szCs w:val="24"/>
          <w:lang w:eastAsia="zh-CN"/>
        </w:rPr>
        <w:t>Basa</w:t>
      </w:r>
      <w:proofErr w:type="spellEnd"/>
      <w:r w:rsidRPr="00654359">
        <w:rPr>
          <w:rFonts w:ascii="Book Antiqua" w:eastAsia="宋体" w:hAnsi="Book Antiqua" w:cs="宋体"/>
          <w:color w:val="000000"/>
          <w:sz w:val="24"/>
          <w:szCs w:val="24"/>
          <w:lang w:eastAsia="zh-CN"/>
        </w:rPr>
        <w:t xml:space="preserve"> P, Davis HL, Von Hoff AL, </w:t>
      </w:r>
      <w:proofErr w:type="spellStart"/>
      <w:r w:rsidRPr="00654359">
        <w:rPr>
          <w:rFonts w:ascii="Book Antiqua" w:eastAsia="宋体" w:hAnsi="Book Antiqua" w:cs="宋体"/>
          <w:color w:val="000000"/>
          <w:sz w:val="24"/>
          <w:szCs w:val="24"/>
          <w:lang w:eastAsia="zh-CN"/>
        </w:rPr>
        <w:t>Rozencweig</w:t>
      </w:r>
      <w:proofErr w:type="spellEnd"/>
      <w:r w:rsidRPr="00654359">
        <w:rPr>
          <w:rFonts w:ascii="Book Antiqua" w:eastAsia="宋体" w:hAnsi="Book Antiqua" w:cs="宋体"/>
          <w:color w:val="000000"/>
          <w:sz w:val="24"/>
          <w:szCs w:val="24"/>
          <w:lang w:eastAsia="zh-CN"/>
        </w:rPr>
        <w:t xml:space="preserve"> M, </w:t>
      </w:r>
      <w:proofErr w:type="spellStart"/>
      <w:r w:rsidRPr="00654359">
        <w:rPr>
          <w:rFonts w:ascii="Book Antiqua" w:eastAsia="宋体" w:hAnsi="Book Antiqua" w:cs="宋体"/>
          <w:color w:val="000000"/>
          <w:sz w:val="24"/>
          <w:szCs w:val="24"/>
          <w:lang w:eastAsia="zh-CN"/>
        </w:rPr>
        <w:t>Muggia</w:t>
      </w:r>
      <w:proofErr w:type="spellEnd"/>
      <w:r w:rsidRPr="00654359">
        <w:rPr>
          <w:rFonts w:ascii="Book Antiqua" w:eastAsia="宋体" w:hAnsi="Book Antiqua" w:cs="宋体"/>
          <w:color w:val="000000"/>
          <w:sz w:val="24"/>
          <w:szCs w:val="24"/>
          <w:lang w:eastAsia="zh-CN"/>
        </w:rPr>
        <w:t xml:space="preserve"> FM. Risk factors for doxorubicin-induced congestive heart failure. </w:t>
      </w:r>
      <w:r w:rsidRPr="00654359">
        <w:rPr>
          <w:rFonts w:ascii="Book Antiqua" w:eastAsia="宋体" w:hAnsi="Book Antiqua" w:cs="宋体"/>
          <w:i/>
          <w:iCs/>
          <w:color w:val="000000"/>
          <w:sz w:val="24"/>
          <w:szCs w:val="24"/>
          <w:lang w:eastAsia="zh-CN"/>
        </w:rPr>
        <w:t>Ann Intern Med</w:t>
      </w:r>
      <w:r w:rsidRPr="00D065AD">
        <w:rPr>
          <w:rFonts w:ascii="Book Antiqua" w:eastAsia="宋体" w:hAnsi="Book Antiqua" w:cs="宋体"/>
          <w:color w:val="000000"/>
          <w:sz w:val="24"/>
          <w:szCs w:val="24"/>
          <w:lang w:eastAsia="zh-CN"/>
        </w:rPr>
        <w:t> </w:t>
      </w:r>
      <w:r w:rsidRPr="00654359">
        <w:rPr>
          <w:rFonts w:ascii="Book Antiqua" w:eastAsia="宋体" w:hAnsi="Book Antiqua" w:cs="宋体"/>
          <w:color w:val="000000"/>
          <w:sz w:val="24"/>
          <w:szCs w:val="24"/>
          <w:lang w:eastAsia="zh-CN"/>
        </w:rPr>
        <w:t>1979;</w:t>
      </w:r>
      <w:r w:rsidRPr="00D065AD">
        <w:rPr>
          <w:rFonts w:ascii="Book Antiqua" w:eastAsia="宋体" w:hAnsi="Book Antiqua" w:cs="宋体"/>
          <w:color w:val="000000"/>
          <w:sz w:val="24"/>
          <w:szCs w:val="24"/>
          <w:lang w:eastAsia="zh-CN"/>
        </w:rPr>
        <w:t> </w:t>
      </w:r>
      <w:r w:rsidRPr="00654359">
        <w:rPr>
          <w:rFonts w:ascii="Book Antiqua" w:eastAsia="宋体" w:hAnsi="Book Antiqua" w:cs="宋体"/>
          <w:b/>
          <w:bCs/>
          <w:color w:val="000000"/>
          <w:sz w:val="24"/>
          <w:szCs w:val="24"/>
          <w:lang w:eastAsia="zh-CN"/>
        </w:rPr>
        <w:t>91</w:t>
      </w:r>
      <w:r w:rsidRPr="00654359">
        <w:rPr>
          <w:rFonts w:ascii="Book Antiqua" w:eastAsia="宋体" w:hAnsi="Book Antiqua" w:cs="宋体"/>
          <w:color w:val="000000"/>
          <w:sz w:val="24"/>
          <w:szCs w:val="24"/>
          <w:lang w:eastAsia="zh-CN"/>
        </w:rPr>
        <w:t>: 710-717 [PMID: 496103 DOI: 10.7326/0003-4819-91-5-710]</w:t>
      </w:r>
    </w:p>
    <w:p w:rsidR="00D065AD" w:rsidRPr="00D065AD" w:rsidRDefault="00D065AD" w:rsidP="00D065AD">
      <w:pPr>
        <w:spacing w:after="0" w:line="480" w:lineRule="auto"/>
        <w:jc w:val="both"/>
        <w:rPr>
          <w:rFonts w:ascii="Book Antiqua" w:eastAsia="宋体" w:hAnsi="Book Antiqua" w:cs="宋体"/>
          <w:color w:val="000000"/>
          <w:sz w:val="24"/>
          <w:szCs w:val="24"/>
          <w:lang w:eastAsia="zh-CN"/>
        </w:rPr>
      </w:pPr>
      <w:proofErr w:type="gramStart"/>
      <w:r w:rsidRPr="00D065AD">
        <w:rPr>
          <w:rFonts w:ascii="Book Antiqua" w:eastAsia="宋体" w:hAnsi="Book Antiqua" w:cs="宋体"/>
          <w:color w:val="000000"/>
          <w:sz w:val="24"/>
          <w:szCs w:val="24"/>
          <w:lang w:eastAsia="zh-CN"/>
        </w:rPr>
        <w:t>29 </w:t>
      </w:r>
      <w:r w:rsidRPr="00D065AD">
        <w:rPr>
          <w:rFonts w:ascii="Book Antiqua" w:eastAsia="宋体" w:hAnsi="Book Antiqua" w:cs="宋体"/>
          <w:b/>
          <w:bCs/>
          <w:color w:val="000000"/>
          <w:sz w:val="24"/>
          <w:szCs w:val="24"/>
          <w:lang w:eastAsia="zh-CN"/>
        </w:rPr>
        <w:t>Barrett-Lee PJ</w:t>
      </w:r>
      <w:r w:rsidRPr="00D065AD">
        <w:rPr>
          <w:rFonts w:ascii="Book Antiqua" w:eastAsia="宋体" w:hAnsi="Book Antiqua" w:cs="宋体"/>
          <w:color w:val="000000"/>
          <w:sz w:val="24"/>
          <w:szCs w:val="24"/>
          <w:lang w:eastAsia="zh-CN"/>
        </w:rPr>
        <w:t xml:space="preserve">, Dixon JM, Farrell C, Jones A, Leonard R, Murray N, </w:t>
      </w:r>
      <w:proofErr w:type="spellStart"/>
      <w:r w:rsidRPr="00D065AD">
        <w:rPr>
          <w:rFonts w:ascii="Book Antiqua" w:eastAsia="宋体" w:hAnsi="Book Antiqua" w:cs="宋体"/>
          <w:color w:val="000000"/>
          <w:sz w:val="24"/>
          <w:szCs w:val="24"/>
          <w:lang w:eastAsia="zh-CN"/>
        </w:rPr>
        <w:t>Palmieri</w:t>
      </w:r>
      <w:proofErr w:type="spellEnd"/>
      <w:r w:rsidRPr="00D065AD">
        <w:rPr>
          <w:rFonts w:ascii="Book Antiqua" w:eastAsia="宋体" w:hAnsi="Book Antiqua" w:cs="宋体"/>
          <w:color w:val="000000"/>
          <w:sz w:val="24"/>
          <w:szCs w:val="24"/>
          <w:lang w:eastAsia="zh-CN"/>
        </w:rPr>
        <w:t xml:space="preserve"> C, Plummer CJ, Stanley A, </w:t>
      </w:r>
      <w:proofErr w:type="spellStart"/>
      <w:r w:rsidRPr="00D065AD">
        <w:rPr>
          <w:rFonts w:ascii="Book Antiqua" w:eastAsia="宋体" w:hAnsi="Book Antiqua" w:cs="宋体"/>
          <w:color w:val="000000"/>
          <w:sz w:val="24"/>
          <w:szCs w:val="24"/>
          <w:lang w:eastAsia="zh-CN"/>
        </w:rPr>
        <w:t>Verrill</w:t>
      </w:r>
      <w:proofErr w:type="spellEnd"/>
      <w:r w:rsidRPr="00D065AD">
        <w:rPr>
          <w:rFonts w:ascii="Book Antiqua" w:eastAsia="宋体" w:hAnsi="Book Antiqua" w:cs="宋体"/>
          <w:color w:val="000000"/>
          <w:sz w:val="24"/>
          <w:szCs w:val="24"/>
          <w:lang w:eastAsia="zh-CN"/>
        </w:rPr>
        <w:t xml:space="preserve"> MW.</w:t>
      </w:r>
      <w:proofErr w:type="gramEnd"/>
      <w:r w:rsidRPr="00D065AD">
        <w:rPr>
          <w:rFonts w:ascii="Book Antiqua" w:eastAsia="宋体" w:hAnsi="Book Antiqua" w:cs="宋体"/>
          <w:color w:val="000000"/>
          <w:sz w:val="24"/>
          <w:szCs w:val="24"/>
          <w:lang w:eastAsia="zh-CN"/>
        </w:rPr>
        <w:t xml:space="preserve"> Expert opinion on the use of </w:t>
      </w:r>
      <w:proofErr w:type="spellStart"/>
      <w:r w:rsidRPr="00D065AD">
        <w:rPr>
          <w:rFonts w:ascii="Book Antiqua" w:eastAsia="宋体" w:hAnsi="Book Antiqua" w:cs="宋体"/>
          <w:color w:val="000000"/>
          <w:sz w:val="24"/>
          <w:szCs w:val="24"/>
          <w:lang w:eastAsia="zh-CN"/>
        </w:rPr>
        <w:t>anthracyclines</w:t>
      </w:r>
      <w:proofErr w:type="spellEnd"/>
      <w:r w:rsidRPr="00D065AD">
        <w:rPr>
          <w:rFonts w:ascii="Book Antiqua" w:eastAsia="宋体" w:hAnsi="Book Antiqua" w:cs="宋体"/>
          <w:color w:val="000000"/>
          <w:sz w:val="24"/>
          <w:szCs w:val="24"/>
          <w:lang w:eastAsia="zh-CN"/>
        </w:rPr>
        <w:t xml:space="preserve"> in patients with advanced breast cancer at cardiac risk. </w:t>
      </w:r>
      <w:r w:rsidRPr="00D065AD">
        <w:rPr>
          <w:rFonts w:ascii="Book Antiqua" w:eastAsia="宋体" w:hAnsi="Book Antiqua" w:cs="宋体"/>
          <w:i/>
          <w:iCs/>
          <w:color w:val="000000"/>
          <w:sz w:val="24"/>
          <w:szCs w:val="24"/>
          <w:lang w:eastAsia="zh-CN"/>
        </w:rPr>
        <w:t xml:space="preserve">Ann </w:t>
      </w:r>
      <w:proofErr w:type="spellStart"/>
      <w:r w:rsidRPr="00D065AD">
        <w:rPr>
          <w:rFonts w:ascii="Book Antiqua" w:eastAsia="宋体" w:hAnsi="Book Antiqua" w:cs="宋体"/>
          <w:i/>
          <w:iCs/>
          <w:color w:val="000000"/>
          <w:sz w:val="24"/>
          <w:szCs w:val="24"/>
          <w:lang w:eastAsia="zh-CN"/>
        </w:rPr>
        <w:t>Oncol</w:t>
      </w:r>
      <w:proofErr w:type="spellEnd"/>
      <w:r w:rsidRPr="00D065AD">
        <w:rPr>
          <w:rFonts w:ascii="Book Antiqua" w:eastAsia="宋体" w:hAnsi="Book Antiqua" w:cs="宋体"/>
          <w:color w:val="000000"/>
          <w:sz w:val="24"/>
          <w:szCs w:val="24"/>
          <w:lang w:eastAsia="zh-CN"/>
        </w:rPr>
        <w:t> 2009; </w:t>
      </w:r>
      <w:r w:rsidRPr="00D065AD">
        <w:rPr>
          <w:rFonts w:ascii="Book Antiqua" w:eastAsia="宋体" w:hAnsi="Book Antiqua" w:cs="宋体"/>
          <w:b/>
          <w:bCs/>
          <w:color w:val="000000"/>
          <w:sz w:val="24"/>
          <w:szCs w:val="24"/>
          <w:lang w:eastAsia="zh-CN"/>
        </w:rPr>
        <w:t>20</w:t>
      </w:r>
      <w:r w:rsidRPr="00D065AD">
        <w:rPr>
          <w:rFonts w:ascii="Book Antiqua" w:eastAsia="宋体" w:hAnsi="Book Antiqua" w:cs="宋体"/>
          <w:color w:val="000000"/>
          <w:sz w:val="24"/>
          <w:szCs w:val="24"/>
          <w:lang w:eastAsia="zh-CN"/>
        </w:rPr>
        <w:t>: 816-827 [PMID: 19153118 DOI: 10.1093/</w:t>
      </w:r>
      <w:proofErr w:type="spellStart"/>
      <w:r w:rsidRPr="00D065AD">
        <w:rPr>
          <w:rFonts w:ascii="Book Antiqua" w:eastAsia="宋体" w:hAnsi="Book Antiqua" w:cs="宋体"/>
          <w:color w:val="000000"/>
          <w:sz w:val="24"/>
          <w:szCs w:val="24"/>
          <w:lang w:eastAsia="zh-CN"/>
        </w:rPr>
        <w:t>annonc</w:t>
      </w:r>
      <w:proofErr w:type="spellEnd"/>
      <w:r w:rsidRPr="00D065AD">
        <w:rPr>
          <w:rFonts w:ascii="Book Antiqua" w:eastAsia="宋体" w:hAnsi="Book Antiqua" w:cs="宋体"/>
          <w:color w:val="000000"/>
          <w:sz w:val="24"/>
          <w:szCs w:val="24"/>
          <w:lang w:eastAsia="zh-CN"/>
        </w:rPr>
        <w:t>/mdn728]</w:t>
      </w:r>
    </w:p>
    <w:p w:rsidR="00D065AD" w:rsidRPr="00D065AD" w:rsidRDefault="00D065AD" w:rsidP="00D065AD">
      <w:pPr>
        <w:spacing w:after="0" w:line="480" w:lineRule="auto"/>
        <w:jc w:val="both"/>
        <w:rPr>
          <w:rFonts w:ascii="Book Antiqua" w:eastAsia="宋体" w:hAnsi="Book Antiqua" w:cs="宋体"/>
          <w:color w:val="000000"/>
          <w:sz w:val="24"/>
          <w:szCs w:val="24"/>
          <w:lang w:eastAsia="zh-CN"/>
        </w:rPr>
      </w:pPr>
      <w:r w:rsidRPr="00D065AD">
        <w:rPr>
          <w:rFonts w:ascii="Book Antiqua" w:eastAsia="宋体" w:hAnsi="Book Antiqua" w:cs="宋体"/>
          <w:color w:val="000000"/>
          <w:sz w:val="24"/>
          <w:szCs w:val="24"/>
          <w:lang w:eastAsia="zh-CN"/>
        </w:rPr>
        <w:t>30 </w:t>
      </w:r>
      <w:r w:rsidRPr="00D065AD">
        <w:rPr>
          <w:rFonts w:ascii="Book Antiqua" w:eastAsia="宋体" w:hAnsi="Book Antiqua" w:cs="宋体"/>
          <w:b/>
          <w:bCs/>
          <w:color w:val="000000"/>
          <w:sz w:val="24"/>
          <w:szCs w:val="24"/>
          <w:lang w:eastAsia="zh-CN"/>
        </w:rPr>
        <w:t>Jensen BV</w:t>
      </w:r>
      <w:r w:rsidRPr="00D065AD">
        <w:rPr>
          <w:rFonts w:ascii="Book Antiqua" w:eastAsia="宋体" w:hAnsi="Book Antiqua" w:cs="宋体"/>
          <w:color w:val="000000"/>
          <w:sz w:val="24"/>
          <w:szCs w:val="24"/>
          <w:lang w:eastAsia="zh-CN"/>
        </w:rPr>
        <w:t xml:space="preserve">, </w:t>
      </w:r>
      <w:proofErr w:type="spellStart"/>
      <w:r w:rsidRPr="00D065AD">
        <w:rPr>
          <w:rFonts w:ascii="Book Antiqua" w:eastAsia="宋体" w:hAnsi="Book Antiqua" w:cs="宋体"/>
          <w:color w:val="000000"/>
          <w:sz w:val="24"/>
          <w:szCs w:val="24"/>
          <w:lang w:eastAsia="zh-CN"/>
        </w:rPr>
        <w:t>Skovsgaard</w:t>
      </w:r>
      <w:proofErr w:type="spellEnd"/>
      <w:r w:rsidRPr="00D065AD">
        <w:rPr>
          <w:rFonts w:ascii="Book Antiqua" w:eastAsia="宋体" w:hAnsi="Book Antiqua" w:cs="宋体"/>
          <w:color w:val="000000"/>
          <w:sz w:val="24"/>
          <w:szCs w:val="24"/>
          <w:lang w:eastAsia="zh-CN"/>
        </w:rPr>
        <w:t xml:space="preserve"> T, Nielsen SL. Functional monitoring of </w:t>
      </w:r>
      <w:proofErr w:type="spellStart"/>
      <w:r w:rsidRPr="00D065AD">
        <w:rPr>
          <w:rFonts w:ascii="Book Antiqua" w:eastAsia="宋体" w:hAnsi="Book Antiqua" w:cs="宋体"/>
          <w:color w:val="000000"/>
          <w:sz w:val="24"/>
          <w:szCs w:val="24"/>
          <w:lang w:eastAsia="zh-CN"/>
        </w:rPr>
        <w:t>anthracycline</w:t>
      </w:r>
      <w:proofErr w:type="spellEnd"/>
      <w:r w:rsidRPr="00D065AD">
        <w:rPr>
          <w:rFonts w:ascii="Book Antiqua" w:eastAsia="宋体" w:hAnsi="Book Antiqua" w:cs="宋体"/>
          <w:color w:val="000000"/>
          <w:sz w:val="24"/>
          <w:szCs w:val="24"/>
          <w:lang w:eastAsia="zh-CN"/>
        </w:rPr>
        <w:t xml:space="preserve"> </w:t>
      </w:r>
      <w:proofErr w:type="spellStart"/>
      <w:r w:rsidRPr="00D065AD">
        <w:rPr>
          <w:rFonts w:ascii="Book Antiqua" w:eastAsia="宋体" w:hAnsi="Book Antiqua" w:cs="宋体"/>
          <w:color w:val="000000"/>
          <w:sz w:val="24"/>
          <w:szCs w:val="24"/>
          <w:lang w:eastAsia="zh-CN"/>
        </w:rPr>
        <w:t>cardiotoxicity</w:t>
      </w:r>
      <w:proofErr w:type="spellEnd"/>
      <w:r w:rsidRPr="00D065AD">
        <w:rPr>
          <w:rFonts w:ascii="Book Antiqua" w:eastAsia="宋体" w:hAnsi="Book Antiqua" w:cs="宋体"/>
          <w:color w:val="000000"/>
          <w:sz w:val="24"/>
          <w:szCs w:val="24"/>
          <w:lang w:eastAsia="zh-CN"/>
        </w:rPr>
        <w:t>: a prospective, blinded, long-term observational study of outcome in 120 patients. </w:t>
      </w:r>
      <w:r w:rsidRPr="00D065AD">
        <w:rPr>
          <w:rFonts w:ascii="Book Antiqua" w:eastAsia="宋体" w:hAnsi="Book Antiqua" w:cs="宋体"/>
          <w:i/>
          <w:iCs/>
          <w:color w:val="000000"/>
          <w:sz w:val="24"/>
          <w:szCs w:val="24"/>
          <w:lang w:eastAsia="zh-CN"/>
        </w:rPr>
        <w:t xml:space="preserve">Ann </w:t>
      </w:r>
      <w:proofErr w:type="spellStart"/>
      <w:r w:rsidRPr="00D065AD">
        <w:rPr>
          <w:rFonts w:ascii="Book Antiqua" w:eastAsia="宋体" w:hAnsi="Book Antiqua" w:cs="宋体"/>
          <w:i/>
          <w:iCs/>
          <w:color w:val="000000"/>
          <w:sz w:val="24"/>
          <w:szCs w:val="24"/>
          <w:lang w:eastAsia="zh-CN"/>
        </w:rPr>
        <w:t>Oncol</w:t>
      </w:r>
      <w:proofErr w:type="spellEnd"/>
      <w:r w:rsidRPr="00D065AD">
        <w:rPr>
          <w:rFonts w:ascii="Book Antiqua" w:eastAsia="宋体" w:hAnsi="Book Antiqua" w:cs="宋体"/>
          <w:color w:val="000000"/>
          <w:sz w:val="24"/>
          <w:szCs w:val="24"/>
          <w:lang w:eastAsia="zh-CN"/>
        </w:rPr>
        <w:t> 2002; </w:t>
      </w:r>
      <w:r w:rsidRPr="00D065AD">
        <w:rPr>
          <w:rFonts w:ascii="Book Antiqua" w:eastAsia="宋体" w:hAnsi="Book Antiqua" w:cs="宋体"/>
          <w:b/>
          <w:bCs/>
          <w:color w:val="000000"/>
          <w:sz w:val="24"/>
          <w:szCs w:val="24"/>
          <w:lang w:eastAsia="zh-CN"/>
        </w:rPr>
        <w:t>13</w:t>
      </w:r>
      <w:r w:rsidRPr="00D065AD">
        <w:rPr>
          <w:rFonts w:ascii="Book Antiqua" w:eastAsia="宋体" w:hAnsi="Book Antiqua" w:cs="宋体"/>
          <w:color w:val="000000"/>
          <w:sz w:val="24"/>
          <w:szCs w:val="24"/>
          <w:lang w:eastAsia="zh-CN"/>
        </w:rPr>
        <w:t>: 699-709 [PMID: 12075737 DOI: 10.1093/</w:t>
      </w:r>
      <w:proofErr w:type="spellStart"/>
      <w:r w:rsidRPr="00D065AD">
        <w:rPr>
          <w:rFonts w:ascii="Book Antiqua" w:eastAsia="宋体" w:hAnsi="Book Antiqua" w:cs="宋体"/>
          <w:color w:val="000000"/>
          <w:sz w:val="24"/>
          <w:szCs w:val="24"/>
          <w:lang w:eastAsia="zh-CN"/>
        </w:rPr>
        <w:t>annonc</w:t>
      </w:r>
      <w:proofErr w:type="spellEnd"/>
      <w:r w:rsidRPr="00D065AD">
        <w:rPr>
          <w:rFonts w:ascii="Book Antiqua" w:eastAsia="宋体" w:hAnsi="Book Antiqua" w:cs="宋体"/>
          <w:color w:val="000000"/>
          <w:sz w:val="24"/>
          <w:szCs w:val="24"/>
          <w:lang w:eastAsia="zh-CN"/>
        </w:rPr>
        <w:t>/mdf132]</w:t>
      </w:r>
    </w:p>
    <w:p w:rsidR="00654359" w:rsidRPr="00654359" w:rsidRDefault="00654359" w:rsidP="00D065AD">
      <w:pPr>
        <w:spacing w:after="0" w:line="480" w:lineRule="auto"/>
        <w:jc w:val="both"/>
        <w:rPr>
          <w:rFonts w:ascii="Book Antiqua" w:eastAsia="宋体" w:hAnsi="Book Antiqua" w:cs="宋体"/>
          <w:color w:val="000000"/>
          <w:sz w:val="24"/>
          <w:szCs w:val="24"/>
          <w:lang w:eastAsia="zh-CN"/>
        </w:rPr>
      </w:pPr>
      <w:proofErr w:type="gramStart"/>
      <w:r w:rsidRPr="00654359">
        <w:rPr>
          <w:rFonts w:ascii="Book Antiqua" w:eastAsia="宋体" w:hAnsi="Book Antiqua" w:cs="宋体"/>
          <w:color w:val="000000"/>
          <w:sz w:val="24"/>
          <w:szCs w:val="24"/>
          <w:lang w:eastAsia="zh-CN"/>
        </w:rPr>
        <w:t>31</w:t>
      </w:r>
      <w:r w:rsidRPr="00D065AD">
        <w:rPr>
          <w:rFonts w:ascii="Book Antiqua" w:eastAsia="宋体" w:hAnsi="Book Antiqua" w:cs="宋体"/>
          <w:color w:val="000000"/>
          <w:sz w:val="24"/>
          <w:szCs w:val="24"/>
          <w:lang w:eastAsia="zh-CN"/>
        </w:rPr>
        <w:t> </w:t>
      </w:r>
      <w:r w:rsidRPr="00654359">
        <w:rPr>
          <w:rFonts w:ascii="Book Antiqua" w:eastAsia="宋体" w:hAnsi="Book Antiqua" w:cs="宋体"/>
          <w:b/>
          <w:bCs/>
          <w:color w:val="000000"/>
          <w:sz w:val="24"/>
          <w:szCs w:val="24"/>
          <w:lang w:eastAsia="zh-CN"/>
        </w:rPr>
        <w:t>Bowles EJ</w:t>
      </w:r>
      <w:r w:rsidRPr="00654359">
        <w:rPr>
          <w:rFonts w:ascii="Book Antiqua" w:eastAsia="宋体" w:hAnsi="Book Antiqua" w:cs="宋体"/>
          <w:color w:val="000000"/>
          <w:sz w:val="24"/>
          <w:szCs w:val="24"/>
          <w:lang w:eastAsia="zh-CN"/>
        </w:rPr>
        <w:t xml:space="preserve">, Wellman R, </w:t>
      </w:r>
      <w:proofErr w:type="spellStart"/>
      <w:r w:rsidRPr="00654359">
        <w:rPr>
          <w:rFonts w:ascii="Book Antiqua" w:eastAsia="宋体" w:hAnsi="Book Antiqua" w:cs="宋体"/>
          <w:color w:val="000000"/>
          <w:sz w:val="24"/>
          <w:szCs w:val="24"/>
          <w:lang w:eastAsia="zh-CN"/>
        </w:rPr>
        <w:t>Feigelson</w:t>
      </w:r>
      <w:proofErr w:type="spellEnd"/>
      <w:r w:rsidRPr="00654359">
        <w:rPr>
          <w:rFonts w:ascii="Book Antiqua" w:eastAsia="宋体" w:hAnsi="Book Antiqua" w:cs="宋体"/>
          <w:color w:val="000000"/>
          <w:sz w:val="24"/>
          <w:szCs w:val="24"/>
          <w:lang w:eastAsia="zh-CN"/>
        </w:rPr>
        <w:t xml:space="preserve"> HS, </w:t>
      </w:r>
      <w:proofErr w:type="spellStart"/>
      <w:r w:rsidRPr="00654359">
        <w:rPr>
          <w:rFonts w:ascii="Book Antiqua" w:eastAsia="宋体" w:hAnsi="Book Antiqua" w:cs="宋体"/>
          <w:color w:val="000000"/>
          <w:sz w:val="24"/>
          <w:szCs w:val="24"/>
          <w:lang w:eastAsia="zh-CN"/>
        </w:rPr>
        <w:t>Onitilo</w:t>
      </w:r>
      <w:proofErr w:type="spellEnd"/>
      <w:r w:rsidRPr="00654359">
        <w:rPr>
          <w:rFonts w:ascii="Book Antiqua" w:eastAsia="宋体" w:hAnsi="Book Antiqua" w:cs="宋体"/>
          <w:color w:val="000000"/>
          <w:sz w:val="24"/>
          <w:szCs w:val="24"/>
          <w:lang w:eastAsia="zh-CN"/>
        </w:rPr>
        <w:t xml:space="preserve"> AA, Freedman AN, </w:t>
      </w:r>
      <w:proofErr w:type="spellStart"/>
      <w:r w:rsidRPr="00654359">
        <w:rPr>
          <w:rFonts w:ascii="Book Antiqua" w:eastAsia="宋体" w:hAnsi="Book Antiqua" w:cs="宋体"/>
          <w:color w:val="000000"/>
          <w:sz w:val="24"/>
          <w:szCs w:val="24"/>
          <w:lang w:eastAsia="zh-CN"/>
        </w:rPr>
        <w:t>Delate</w:t>
      </w:r>
      <w:proofErr w:type="spellEnd"/>
      <w:r w:rsidRPr="00654359">
        <w:rPr>
          <w:rFonts w:ascii="Book Antiqua" w:eastAsia="宋体" w:hAnsi="Book Antiqua" w:cs="宋体"/>
          <w:color w:val="000000"/>
          <w:sz w:val="24"/>
          <w:szCs w:val="24"/>
          <w:lang w:eastAsia="zh-CN"/>
        </w:rPr>
        <w:t xml:space="preserve"> T, Allen LA, </w:t>
      </w:r>
      <w:proofErr w:type="spellStart"/>
      <w:r w:rsidRPr="00654359">
        <w:rPr>
          <w:rFonts w:ascii="Book Antiqua" w:eastAsia="宋体" w:hAnsi="Book Antiqua" w:cs="宋体"/>
          <w:color w:val="000000"/>
          <w:sz w:val="24"/>
          <w:szCs w:val="24"/>
          <w:lang w:eastAsia="zh-CN"/>
        </w:rPr>
        <w:t>Nekhlyudov</w:t>
      </w:r>
      <w:proofErr w:type="spellEnd"/>
      <w:r w:rsidRPr="00654359">
        <w:rPr>
          <w:rFonts w:ascii="Book Antiqua" w:eastAsia="宋体" w:hAnsi="Book Antiqua" w:cs="宋体"/>
          <w:color w:val="000000"/>
          <w:sz w:val="24"/>
          <w:szCs w:val="24"/>
          <w:lang w:eastAsia="zh-CN"/>
        </w:rPr>
        <w:t xml:space="preserve"> L, Goddard KA, Davis RL, </w:t>
      </w:r>
      <w:proofErr w:type="spellStart"/>
      <w:r w:rsidRPr="00654359">
        <w:rPr>
          <w:rFonts w:ascii="Book Antiqua" w:eastAsia="宋体" w:hAnsi="Book Antiqua" w:cs="宋体"/>
          <w:color w:val="000000"/>
          <w:sz w:val="24"/>
          <w:szCs w:val="24"/>
          <w:lang w:eastAsia="zh-CN"/>
        </w:rPr>
        <w:t>Habel</w:t>
      </w:r>
      <w:proofErr w:type="spellEnd"/>
      <w:r w:rsidRPr="00654359">
        <w:rPr>
          <w:rFonts w:ascii="Book Antiqua" w:eastAsia="宋体" w:hAnsi="Book Antiqua" w:cs="宋体"/>
          <w:color w:val="000000"/>
          <w:sz w:val="24"/>
          <w:szCs w:val="24"/>
          <w:lang w:eastAsia="zh-CN"/>
        </w:rPr>
        <w:t xml:space="preserve"> LA, </w:t>
      </w:r>
      <w:proofErr w:type="spellStart"/>
      <w:r w:rsidRPr="00654359">
        <w:rPr>
          <w:rFonts w:ascii="Book Antiqua" w:eastAsia="宋体" w:hAnsi="Book Antiqua" w:cs="宋体"/>
          <w:color w:val="000000"/>
          <w:sz w:val="24"/>
          <w:szCs w:val="24"/>
          <w:lang w:eastAsia="zh-CN"/>
        </w:rPr>
        <w:t>Yood</w:t>
      </w:r>
      <w:proofErr w:type="spellEnd"/>
      <w:r w:rsidRPr="00654359">
        <w:rPr>
          <w:rFonts w:ascii="Book Antiqua" w:eastAsia="宋体" w:hAnsi="Book Antiqua" w:cs="宋体"/>
          <w:color w:val="000000"/>
          <w:sz w:val="24"/>
          <w:szCs w:val="24"/>
          <w:lang w:eastAsia="zh-CN"/>
        </w:rPr>
        <w:t xml:space="preserve"> MU, McCarty C, </w:t>
      </w:r>
      <w:proofErr w:type="spellStart"/>
      <w:r w:rsidRPr="00654359">
        <w:rPr>
          <w:rFonts w:ascii="Book Antiqua" w:eastAsia="宋体" w:hAnsi="Book Antiqua" w:cs="宋体"/>
          <w:color w:val="000000"/>
          <w:sz w:val="24"/>
          <w:szCs w:val="24"/>
          <w:lang w:eastAsia="zh-CN"/>
        </w:rPr>
        <w:t>Magid</w:t>
      </w:r>
      <w:proofErr w:type="spellEnd"/>
      <w:r w:rsidRPr="00654359">
        <w:rPr>
          <w:rFonts w:ascii="Book Antiqua" w:eastAsia="宋体" w:hAnsi="Book Antiqua" w:cs="宋体"/>
          <w:color w:val="000000"/>
          <w:sz w:val="24"/>
          <w:szCs w:val="24"/>
          <w:lang w:eastAsia="zh-CN"/>
        </w:rPr>
        <w:t xml:space="preserve"> DJ, Wagner EH.</w:t>
      </w:r>
      <w:proofErr w:type="gramEnd"/>
      <w:r w:rsidRPr="00654359">
        <w:rPr>
          <w:rFonts w:ascii="Book Antiqua" w:eastAsia="宋体" w:hAnsi="Book Antiqua" w:cs="宋体"/>
          <w:color w:val="000000"/>
          <w:sz w:val="24"/>
          <w:szCs w:val="24"/>
          <w:lang w:eastAsia="zh-CN"/>
        </w:rPr>
        <w:t xml:space="preserve"> Risk of heart failure in breast cancer patients after </w:t>
      </w:r>
      <w:proofErr w:type="spellStart"/>
      <w:r w:rsidRPr="00654359">
        <w:rPr>
          <w:rFonts w:ascii="Book Antiqua" w:eastAsia="宋体" w:hAnsi="Book Antiqua" w:cs="宋体"/>
          <w:color w:val="000000"/>
          <w:sz w:val="24"/>
          <w:szCs w:val="24"/>
          <w:lang w:eastAsia="zh-CN"/>
        </w:rPr>
        <w:t>anthracycline</w:t>
      </w:r>
      <w:proofErr w:type="spellEnd"/>
      <w:r w:rsidRPr="00654359">
        <w:rPr>
          <w:rFonts w:ascii="Book Antiqua" w:eastAsia="宋体" w:hAnsi="Book Antiqua" w:cs="宋体"/>
          <w:color w:val="000000"/>
          <w:sz w:val="24"/>
          <w:szCs w:val="24"/>
          <w:lang w:eastAsia="zh-CN"/>
        </w:rPr>
        <w:t xml:space="preserve"> and </w:t>
      </w:r>
      <w:proofErr w:type="spellStart"/>
      <w:r w:rsidRPr="00654359">
        <w:rPr>
          <w:rFonts w:ascii="Book Antiqua" w:eastAsia="宋体" w:hAnsi="Book Antiqua" w:cs="宋体"/>
          <w:color w:val="000000"/>
          <w:sz w:val="24"/>
          <w:szCs w:val="24"/>
          <w:lang w:eastAsia="zh-CN"/>
        </w:rPr>
        <w:t>trastuzumab</w:t>
      </w:r>
      <w:proofErr w:type="spellEnd"/>
      <w:r w:rsidRPr="00654359">
        <w:rPr>
          <w:rFonts w:ascii="Book Antiqua" w:eastAsia="宋体" w:hAnsi="Book Antiqua" w:cs="宋体"/>
          <w:color w:val="000000"/>
          <w:sz w:val="24"/>
          <w:szCs w:val="24"/>
          <w:lang w:eastAsia="zh-CN"/>
        </w:rPr>
        <w:t xml:space="preserve"> treatment: a retrospective cohort study. </w:t>
      </w:r>
      <w:r w:rsidRPr="00654359">
        <w:rPr>
          <w:rFonts w:ascii="Book Antiqua" w:eastAsia="宋体" w:hAnsi="Book Antiqua" w:cs="宋体"/>
          <w:i/>
          <w:iCs/>
          <w:color w:val="000000"/>
          <w:sz w:val="24"/>
          <w:szCs w:val="24"/>
          <w:lang w:eastAsia="zh-CN"/>
        </w:rPr>
        <w:t xml:space="preserve">J </w:t>
      </w:r>
      <w:proofErr w:type="spellStart"/>
      <w:r w:rsidRPr="00654359">
        <w:rPr>
          <w:rFonts w:ascii="Book Antiqua" w:eastAsia="宋体" w:hAnsi="Book Antiqua" w:cs="宋体"/>
          <w:i/>
          <w:iCs/>
          <w:color w:val="000000"/>
          <w:sz w:val="24"/>
          <w:szCs w:val="24"/>
          <w:lang w:eastAsia="zh-CN"/>
        </w:rPr>
        <w:t>Natl</w:t>
      </w:r>
      <w:proofErr w:type="spellEnd"/>
      <w:r w:rsidRPr="00654359">
        <w:rPr>
          <w:rFonts w:ascii="Book Antiqua" w:eastAsia="宋体" w:hAnsi="Book Antiqua" w:cs="宋体"/>
          <w:i/>
          <w:iCs/>
          <w:color w:val="000000"/>
          <w:sz w:val="24"/>
          <w:szCs w:val="24"/>
          <w:lang w:eastAsia="zh-CN"/>
        </w:rPr>
        <w:t xml:space="preserve"> Cancer </w:t>
      </w:r>
      <w:proofErr w:type="spellStart"/>
      <w:r w:rsidRPr="00654359">
        <w:rPr>
          <w:rFonts w:ascii="Book Antiqua" w:eastAsia="宋体" w:hAnsi="Book Antiqua" w:cs="宋体"/>
          <w:i/>
          <w:iCs/>
          <w:color w:val="000000"/>
          <w:sz w:val="24"/>
          <w:szCs w:val="24"/>
          <w:lang w:eastAsia="zh-CN"/>
        </w:rPr>
        <w:t>Inst</w:t>
      </w:r>
      <w:proofErr w:type="spellEnd"/>
      <w:r w:rsidRPr="00654359">
        <w:rPr>
          <w:rFonts w:ascii="Book Antiqua" w:eastAsia="宋体" w:hAnsi="Book Antiqua" w:cs="宋体"/>
          <w:color w:val="000000"/>
          <w:sz w:val="24"/>
          <w:szCs w:val="24"/>
          <w:lang w:eastAsia="zh-CN"/>
        </w:rPr>
        <w:t> 2012; </w:t>
      </w:r>
      <w:r w:rsidRPr="00654359">
        <w:rPr>
          <w:rFonts w:ascii="Book Antiqua" w:eastAsia="宋体" w:hAnsi="Book Antiqua" w:cs="宋体"/>
          <w:b/>
          <w:bCs/>
          <w:color w:val="000000"/>
          <w:sz w:val="24"/>
          <w:szCs w:val="24"/>
          <w:lang w:eastAsia="zh-CN"/>
        </w:rPr>
        <w:t>104</w:t>
      </w:r>
      <w:r w:rsidRPr="00654359">
        <w:rPr>
          <w:rFonts w:ascii="Book Antiqua" w:eastAsia="宋体" w:hAnsi="Book Antiqua" w:cs="宋体"/>
          <w:color w:val="000000"/>
          <w:sz w:val="24"/>
          <w:szCs w:val="24"/>
          <w:lang w:eastAsia="zh-CN"/>
        </w:rPr>
        <w:t>: 1293-1305 [PMID: 22949432 DOI: 10.1093/</w:t>
      </w:r>
      <w:proofErr w:type="spellStart"/>
      <w:r w:rsidRPr="00654359">
        <w:rPr>
          <w:rFonts w:ascii="Book Antiqua" w:eastAsia="宋体" w:hAnsi="Book Antiqua" w:cs="宋体"/>
          <w:color w:val="000000"/>
          <w:sz w:val="24"/>
          <w:szCs w:val="24"/>
          <w:lang w:eastAsia="zh-CN"/>
        </w:rPr>
        <w:t>jnci</w:t>
      </w:r>
      <w:proofErr w:type="spellEnd"/>
      <w:r w:rsidRPr="00654359">
        <w:rPr>
          <w:rFonts w:ascii="Book Antiqua" w:eastAsia="宋体" w:hAnsi="Book Antiqua" w:cs="宋体"/>
          <w:color w:val="000000"/>
          <w:sz w:val="24"/>
          <w:szCs w:val="24"/>
          <w:lang w:eastAsia="zh-CN"/>
        </w:rPr>
        <w:t>/djs317]</w:t>
      </w:r>
    </w:p>
    <w:p w:rsidR="00654359" w:rsidRPr="00654359" w:rsidRDefault="00654359" w:rsidP="00654359">
      <w:pPr>
        <w:spacing w:after="0" w:line="360" w:lineRule="auto"/>
        <w:jc w:val="both"/>
        <w:rPr>
          <w:rFonts w:ascii="Book Antiqua" w:eastAsia="宋体" w:hAnsi="Book Antiqua" w:cs="宋体"/>
          <w:color w:val="000000"/>
          <w:sz w:val="24"/>
          <w:szCs w:val="24"/>
          <w:lang w:eastAsia="zh-CN"/>
        </w:rPr>
      </w:pPr>
      <w:r w:rsidRPr="00654359">
        <w:rPr>
          <w:rFonts w:ascii="Book Antiqua" w:eastAsia="宋体" w:hAnsi="Book Antiqua" w:cs="宋体"/>
          <w:color w:val="000000"/>
          <w:sz w:val="24"/>
          <w:szCs w:val="24"/>
          <w:lang w:eastAsia="zh-CN"/>
        </w:rPr>
        <w:lastRenderedPageBreak/>
        <w:t>32 </w:t>
      </w:r>
      <w:proofErr w:type="spellStart"/>
      <w:r w:rsidRPr="00654359">
        <w:rPr>
          <w:rFonts w:ascii="Book Antiqua" w:eastAsia="宋体" w:hAnsi="Book Antiqua" w:cs="宋体"/>
          <w:b/>
          <w:bCs/>
          <w:color w:val="000000"/>
          <w:sz w:val="24"/>
          <w:szCs w:val="24"/>
          <w:lang w:eastAsia="zh-CN"/>
        </w:rPr>
        <w:t>Pinder</w:t>
      </w:r>
      <w:proofErr w:type="spellEnd"/>
      <w:r w:rsidRPr="00654359">
        <w:rPr>
          <w:rFonts w:ascii="Book Antiqua" w:eastAsia="宋体" w:hAnsi="Book Antiqua" w:cs="宋体"/>
          <w:b/>
          <w:bCs/>
          <w:color w:val="000000"/>
          <w:sz w:val="24"/>
          <w:szCs w:val="24"/>
          <w:lang w:eastAsia="zh-CN"/>
        </w:rPr>
        <w:t xml:space="preserve"> MC</w:t>
      </w:r>
      <w:r w:rsidRPr="00654359">
        <w:rPr>
          <w:rFonts w:ascii="Book Antiqua" w:eastAsia="宋体" w:hAnsi="Book Antiqua" w:cs="宋体"/>
          <w:color w:val="000000"/>
          <w:sz w:val="24"/>
          <w:szCs w:val="24"/>
          <w:lang w:eastAsia="zh-CN"/>
        </w:rPr>
        <w:t xml:space="preserve">, </w:t>
      </w:r>
      <w:proofErr w:type="spellStart"/>
      <w:r w:rsidRPr="00654359">
        <w:rPr>
          <w:rFonts w:ascii="Book Antiqua" w:eastAsia="宋体" w:hAnsi="Book Antiqua" w:cs="宋体"/>
          <w:color w:val="000000"/>
          <w:sz w:val="24"/>
          <w:szCs w:val="24"/>
          <w:lang w:eastAsia="zh-CN"/>
        </w:rPr>
        <w:t>Duan</w:t>
      </w:r>
      <w:proofErr w:type="spellEnd"/>
      <w:r w:rsidRPr="00654359">
        <w:rPr>
          <w:rFonts w:ascii="Book Antiqua" w:eastAsia="宋体" w:hAnsi="Book Antiqua" w:cs="宋体"/>
          <w:color w:val="000000"/>
          <w:sz w:val="24"/>
          <w:szCs w:val="24"/>
          <w:lang w:eastAsia="zh-CN"/>
        </w:rPr>
        <w:t xml:space="preserve"> Z, Goodwin JS, </w:t>
      </w:r>
      <w:proofErr w:type="spellStart"/>
      <w:r w:rsidRPr="00654359">
        <w:rPr>
          <w:rFonts w:ascii="Book Antiqua" w:eastAsia="宋体" w:hAnsi="Book Antiqua" w:cs="宋体"/>
          <w:color w:val="000000"/>
          <w:sz w:val="24"/>
          <w:szCs w:val="24"/>
          <w:lang w:eastAsia="zh-CN"/>
        </w:rPr>
        <w:t>Hortobagyi</w:t>
      </w:r>
      <w:proofErr w:type="spellEnd"/>
      <w:r w:rsidRPr="00654359">
        <w:rPr>
          <w:rFonts w:ascii="Book Antiqua" w:eastAsia="宋体" w:hAnsi="Book Antiqua" w:cs="宋体"/>
          <w:color w:val="000000"/>
          <w:sz w:val="24"/>
          <w:szCs w:val="24"/>
          <w:lang w:eastAsia="zh-CN"/>
        </w:rPr>
        <w:t xml:space="preserve"> GN, Giordano SH. Congestive heart failure in older women treated with adjuvant </w:t>
      </w:r>
      <w:proofErr w:type="spellStart"/>
      <w:r w:rsidRPr="00654359">
        <w:rPr>
          <w:rFonts w:ascii="Book Antiqua" w:eastAsia="宋体" w:hAnsi="Book Antiqua" w:cs="宋体"/>
          <w:color w:val="000000"/>
          <w:sz w:val="24"/>
          <w:szCs w:val="24"/>
          <w:lang w:eastAsia="zh-CN"/>
        </w:rPr>
        <w:t>anthracycline</w:t>
      </w:r>
      <w:proofErr w:type="spellEnd"/>
      <w:r w:rsidRPr="00654359">
        <w:rPr>
          <w:rFonts w:ascii="Book Antiqua" w:eastAsia="宋体" w:hAnsi="Book Antiqua" w:cs="宋体"/>
          <w:color w:val="000000"/>
          <w:sz w:val="24"/>
          <w:szCs w:val="24"/>
          <w:lang w:eastAsia="zh-CN"/>
        </w:rPr>
        <w:t xml:space="preserve"> chemotherapy for breast cancer.</w:t>
      </w:r>
      <w:r w:rsidRPr="00D065AD">
        <w:rPr>
          <w:rFonts w:ascii="Book Antiqua" w:eastAsia="宋体" w:hAnsi="Book Antiqua" w:cs="宋体"/>
          <w:color w:val="000000"/>
          <w:sz w:val="24"/>
          <w:szCs w:val="24"/>
          <w:lang w:eastAsia="zh-CN"/>
        </w:rPr>
        <w:t> </w:t>
      </w:r>
      <w:r w:rsidRPr="00654359">
        <w:rPr>
          <w:rFonts w:ascii="Book Antiqua" w:eastAsia="宋体" w:hAnsi="Book Antiqua" w:cs="宋体"/>
          <w:i/>
          <w:iCs/>
          <w:color w:val="000000"/>
          <w:sz w:val="24"/>
          <w:szCs w:val="24"/>
          <w:lang w:eastAsia="zh-CN"/>
        </w:rPr>
        <w:t xml:space="preserve">J </w:t>
      </w:r>
      <w:proofErr w:type="spellStart"/>
      <w:r w:rsidRPr="00654359">
        <w:rPr>
          <w:rFonts w:ascii="Book Antiqua" w:eastAsia="宋体" w:hAnsi="Book Antiqua" w:cs="宋体"/>
          <w:i/>
          <w:iCs/>
          <w:color w:val="000000"/>
          <w:sz w:val="24"/>
          <w:szCs w:val="24"/>
          <w:lang w:eastAsia="zh-CN"/>
        </w:rPr>
        <w:t>Clin</w:t>
      </w:r>
      <w:proofErr w:type="spellEnd"/>
      <w:r w:rsidRPr="00654359">
        <w:rPr>
          <w:rFonts w:ascii="Book Antiqua" w:eastAsia="宋体" w:hAnsi="Book Antiqua" w:cs="宋体"/>
          <w:i/>
          <w:iCs/>
          <w:color w:val="000000"/>
          <w:sz w:val="24"/>
          <w:szCs w:val="24"/>
          <w:lang w:eastAsia="zh-CN"/>
        </w:rPr>
        <w:t xml:space="preserve"> </w:t>
      </w:r>
      <w:proofErr w:type="spellStart"/>
      <w:r w:rsidRPr="00654359">
        <w:rPr>
          <w:rFonts w:ascii="Book Antiqua" w:eastAsia="宋体" w:hAnsi="Book Antiqua" w:cs="宋体"/>
          <w:i/>
          <w:iCs/>
          <w:color w:val="000000"/>
          <w:sz w:val="24"/>
          <w:szCs w:val="24"/>
          <w:lang w:eastAsia="zh-CN"/>
        </w:rPr>
        <w:t>Oncol</w:t>
      </w:r>
      <w:proofErr w:type="spellEnd"/>
      <w:r w:rsidRPr="00D065AD">
        <w:rPr>
          <w:rFonts w:ascii="Book Antiqua" w:eastAsia="宋体" w:hAnsi="Book Antiqua" w:cs="宋体"/>
          <w:color w:val="000000"/>
          <w:sz w:val="24"/>
          <w:szCs w:val="24"/>
          <w:lang w:eastAsia="zh-CN"/>
        </w:rPr>
        <w:t> </w:t>
      </w:r>
      <w:r w:rsidRPr="00654359">
        <w:rPr>
          <w:rFonts w:ascii="Book Antiqua" w:eastAsia="宋体" w:hAnsi="Book Antiqua" w:cs="宋体"/>
          <w:color w:val="000000"/>
          <w:sz w:val="24"/>
          <w:szCs w:val="24"/>
          <w:lang w:eastAsia="zh-CN"/>
        </w:rPr>
        <w:t>2007;</w:t>
      </w:r>
      <w:r w:rsidRPr="00D065AD">
        <w:rPr>
          <w:rFonts w:ascii="Book Antiqua" w:eastAsia="宋体" w:hAnsi="Book Antiqua" w:cs="宋体"/>
          <w:color w:val="000000"/>
          <w:sz w:val="24"/>
          <w:szCs w:val="24"/>
          <w:lang w:eastAsia="zh-CN"/>
        </w:rPr>
        <w:t> </w:t>
      </w:r>
      <w:r w:rsidRPr="00654359">
        <w:rPr>
          <w:rFonts w:ascii="Book Antiqua" w:eastAsia="宋体" w:hAnsi="Book Antiqua" w:cs="宋体"/>
          <w:b/>
          <w:bCs/>
          <w:color w:val="000000"/>
          <w:sz w:val="24"/>
          <w:szCs w:val="24"/>
          <w:lang w:eastAsia="zh-CN"/>
        </w:rPr>
        <w:t>25</w:t>
      </w:r>
      <w:r w:rsidRPr="00654359">
        <w:rPr>
          <w:rFonts w:ascii="Book Antiqua" w:eastAsia="宋体" w:hAnsi="Book Antiqua" w:cs="宋体"/>
          <w:color w:val="000000"/>
          <w:sz w:val="24"/>
          <w:szCs w:val="24"/>
          <w:lang w:eastAsia="zh-CN"/>
        </w:rPr>
        <w:t>: 3808-3815 [PMID: 17664460 DOI: 10.1200/JCO.2006.10.4976]</w:t>
      </w:r>
    </w:p>
    <w:p w:rsidR="00654359" w:rsidRPr="00654359" w:rsidRDefault="00654359" w:rsidP="00654359">
      <w:pPr>
        <w:spacing w:after="0" w:line="360" w:lineRule="auto"/>
        <w:jc w:val="both"/>
        <w:rPr>
          <w:rFonts w:ascii="Book Antiqua" w:eastAsia="宋体" w:hAnsi="Book Antiqua" w:cs="宋体"/>
          <w:color w:val="000000"/>
          <w:sz w:val="24"/>
          <w:szCs w:val="24"/>
          <w:lang w:eastAsia="zh-CN"/>
        </w:rPr>
      </w:pPr>
      <w:r w:rsidRPr="00654359">
        <w:rPr>
          <w:rFonts w:ascii="Book Antiqua" w:eastAsia="宋体" w:hAnsi="Book Antiqua" w:cs="宋体"/>
          <w:color w:val="000000"/>
          <w:sz w:val="24"/>
          <w:szCs w:val="24"/>
          <w:lang w:eastAsia="zh-CN"/>
        </w:rPr>
        <w:t>33</w:t>
      </w:r>
      <w:r w:rsidRPr="00D065AD">
        <w:rPr>
          <w:rFonts w:ascii="Book Antiqua" w:eastAsia="宋体" w:hAnsi="Book Antiqua" w:cs="宋体"/>
          <w:color w:val="000000"/>
          <w:sz w:val="24"/>
          <w:szCs w:val="24"/>
          <w:lang w:eastAsia="zh-CN"/>
        </w:rPr>
        <w:t> </w:t>
      </w:r>
      <w:proofErr w:type="spellStart"/>
      <w:r w:rsidR="00D065AD" w:rsidRPr="00D065AD">
        <w:rPr>
          <w:rFonts w:ascii="Book Antiqua" w:hAnsi="Book Antiqua"/>
          <w:b/>
          <w:bCs/>
          <w:color w:val="000000"/>
          <w:sz w:val="24"/>
          <w:szCs w:val="24"/>
        </w:rPr>
        <w:t>Ganz</w:t>
      </w:r>
      <w:proofErr w:type="spellEnd"/>
      <w:r w:rsidR="00D065AD" w:rsidRPr="00D065AD">
        <w:rPr>
          <w:rFonts w:ascii="Book Antiqua" w:hAnsi="Book Antiqua"/>
          <w:b/>
          <w:bCs/>
          <w:color w:val="000000"/>
          <w:sz w:val="24"/>
          <w:szCs w:val="24"/>
        </w:rPr>
        <w:t xml:space="preserve"> PA</w:t>
      </w:r>
      <w:r w:rsidR="00D065AD" w:rsidRPr="00D065AD">
        <w:rPr>
          <w:rFonts w:ascii="Book Antiqua" w:hAnsi="Book Antiqua"/>
          <w:color w:val="000000"/>
          <w:sz w:val="24"/>
          <w:szCs w:val="24"/>
        </w:rPr>
        <w:t xml:space="preserve">, Hussey MA, </w:t>
      </w:r>
      <w:proofErr w:type="spellStart"/>
      <w:r w:rsidR="00D065AD" w:rsidRPr="00D065AD">
        <w:rPr>
          <w:rFonts w:ascii="Book Antiqua" w:hAnsi="Book Antiqua"/>
          <w:color w:val="000000"/>
          <w:sz w:val="24"/>
          <w:szCs w:val="24"/>
        </w:rPr>
        <w:t>Moinpour</w:t>
      </w:r>
      <w:proofErr w:type="spellEnd"/>
      <w:r w:rsidR="00D065AD" w:rsidRPr="00D065AD">
        <w:rPr>
          <w:rFonts w:ascii="Book Antiqua" w:hAnsi="Book Antiqua"/>
          <w:color w:val="000000"/>
          <w:sz w:val="24"/>
          <w:szCs w:val="24"/>
        </w:rPr>
        <w:t xml:space="preserve"> CM, Unger JM, Hutchins LF, </w:t>
      </w:r>
      <w:proofErr w:type="spellStart"/>
      <w:r w:rsidR="00D065AD" w:rsidRPr="00D065AD">
        <w:rPr>
          <w:rFonts w:ascii="Book Antiqua" w:hAnsi="Book Antiqua"/>
          <w:color w:val="000000"/>
          <w:sz w:val="24"/>
          <w:szCs w:val="24"/>
        </w:rPr>
        <w:t>Dakhil</w:t>
      </w:r>
      <w:proofErr w:type="spellEnd"/>
      <w:r w:rsidR="00D065AD" w:rsidRPr="00D065AD">
        <w:rPr>
          <w:rFonts w:ascii="Book Antiqua" w:hAnsi="Book Antiqua"/>
          <w:color w:val="000000"/>
          <w:sz w:val="24"/>
          <w:szCs w:val="24"/>
        </w:rPr>
        <w:t xml:space="preserve"> SR, </w:t>
      </w:r>
      <w:proofErr w:type="spellStart"/>
      <w:r w:rsidR="00D065AD" w:rsidRPr="00D065AD">
        <w:rPr>
          <w:rFonts w:ascii="Book Antiqua" w:hAnsi="Book Antiqua"/>
          <w:color w:val="000000"/>
          <w:sz w:val="24"/>
          <w:szCs w:val="24"/>
        </w:rPr>
        <w:t>Giguere</w:t>
      </w:r>
      <w:proofErr w:type="spellEnd"/>
      <w:r w:rsidR="00D065AD" w:rsidRPr="00D065AD">
        <w:rPr>
          <w:rFonts w:ascii="Book Antiqua" w:hAnsi="Book Antiqua"/>
          <w:color w:val="000000"/>
          <w:sz w:val="24"/>
          <w:szCs w:val="24"/>
        </w:rPr>
        <w:t xml:space="preserve"> JK, Goodwin JW, Martino S, </w:t>
      </w:r>
      <w:proofErr w:type="spellStart"/>
      <w:r w:rsidR="00D065AD" w:rsidRPr="00D065AD">
        <w:rPr>
          <w:rFonts w:ascii="Book Antiqua" w:hAnsi="Book Antiqua"/>
          <w:color w:val="000000"/>
          <w:sz w:val="24"/>
          <w:szCs w:val="24"/>
        </w:rPr>
        <w:t>Albain</w:t>
      </w:r>
      <w:proofErr w:type="spellEnd"/>
      <w:r w:rsidR="00D065AD" w:rsidRPr="00D065AD">
        <w:rPr>
          <w:rFonts w:ascii="Book Antiqua" w:hAnsi="Book Antiqua"/>
          <w:color w:val="000000"/>
          <w:sz w:val="24"/>
          <w:szCs w:val="24"/>
        </w:rPr>
        <w:t xml:space="preserve"> KS. Late cardiac effects of adjuvant chemotherapy in breast cancer survivors treated on Southwest Oncology Group protocol s8897.</w:t>
      </w:r>
      <w:r w:rsidR="00D065AD" w:rsidRPr="00D065AD">
        <w:rPr>
          <w:rStyle w:val="apple-converted-space"/>
          <w:rFonts w:ascii="Book Antiqua" w:hAnsi="Book Antiqua"/>
          <w:color w:val="000000"/>
          <w:sz w:val="24"/>
          <w:szCs w:val="24"/>
        </w:rPr>
        <w:t> </w:t>
      </w:r>
      <w:r w:rsidR="00D065AD" w:rsidRPr="00D065AD">
        <w:rPr>
          <w:rFonts w:ascii="Book Antiqua" w:hAnsi="Book Antiqua"/>
          <w:i/>
          <w:iCs/>
          <w:color w:val="000000"/>
          <w:sz w:val="24"/>
          <w:szCs w:val="24"/>
        </w:rPr>
        <w:t xml:space="preserve">J </w:t>
      </w:r>
      <w:proofErr w:type="spellStart"/>
      <w:r w:rsidR="00D065AD" w:rsidRPr="00D065AD">
        <w:rPr>
          <w:rFonts w:ascii="Book Antiqua" w:hAnsi="Book Antiqua"/>
          <w:i/>
          <w:iCs/>
          <w:color w:val="000000"/>
          <w:sz w:val="24"/>
          <w:szCs w:val="24"/>
        </w:rPr>
        <w:t>Clin</w:t>
      </w:r>
      <w:proofErr w:type="spellEnd"/>
      <w:r w:rsidR="00D065AD" w:rsidRPr="00D065AD">
        <w:rPr>
          <w:rFonts w:ascii="Book Antiqua" w:hAnsi="Book Antiqua"/>
          <w:i/>
          <w:iCs/>
          <w:color w:val="000000"/>
          <w:sz w:val="24"/>
          <w:szCs w:val="24"/>
        </w:rPr>
        <w:t xml:space="preserve"> </w:t>
      </w:r>
      <w:proofErr w:type="spellStart"/>
      <w:r w:rsidR="00D065AD" w:rsidRPr="00D065AD">
        <w:rPr>
          <w:rFonts w:ascii="Book Antiqua" w:hAnsi="Book Antiqua"/>
          <w:i/>
          <w:iCs/>
          <w:color w:val="000000"/>
          <w:sz w:val="24"/>
          <w:szCs w:val="24"/>
        </w:rPr>
        <w:t>Oncol</w:t>
      </w:r>
      <w:proofErr w:type="spellEnd"/>
      <w:r w:rsidR="00D065AD" w:rsidRPr="00D065AD">
        <w:rPr>
          <w:rStyle w:val="apple-converted-space"/>
          <w:rFonts w:ascii="Book Antiqua" w:hAnsi="Book Antiqua"/>
          <w:color w:val="000000"/>
          <w:sz w:val="24"/>
          <w:szCs w:val="24"/>
        </w:rPr>
        <w:t> </w:t>
      </w:r>
      <w:r w:rsidR="00D065AD" w:rsidRPr="00D065AD">
        <w:rPr>
          <w:rFonts w:ascii="Book Antiqua" w:hAnsi="Book Antiqua"/>
          <w:color w:val="000000"/>
          <w:sz w:val="24"/>
          <w:szCs w:val="24"/>
        </w:rPr>
        <w:t>2008;</w:t>
      </w:r>
      <w:r w:rsidR="00D065AD" w:rsidRPr="00D065AD">
        <w:rPr>
          <w:rStyle w:val="apple-converted-space"/>
          <w:rFonts w:ascii="Book Antiqua" w:hAnsi="Book Antiqua"/>
          <w:color w:val="000000"/>
          <w:sz w:val="24"/>
          <w:szCs w:val="24"/>
        </w:rPr>
        <w:t> </w:t>
      </w:r>
      <w:r w:rsidR="00D065AD" w:rsidRPr="00D065AD">
        <w:rPr>
          <w:rFonts w:ascii="Book Antiqua" w:hAnsi="Book Antiqua"/>
          <w:b/>
          <w:bCs/>
          <w:color w:val="000000"/>
          <w:sz w:val="24"/>
          <w:szCs w:val="24"/>
        </w:rPr>
        <w:t>26</w:t>
      </w:r>
      <w:r w:rsidR="00D065AD" w:rsidRPr="00D065AD">
        <w:rPr>
          <w:rFonts w:ascii="Book Antiqua" w:hAnsi="Book Antiqua"/>
          <w:color w:val="000000"/>
          <w:sz w:val="24"/>
          <w:szCs w:val="24"/>
        </w:rPr>
        <w:t>: 1223-1230 [PMID: 18227530 DOI: 10.1200/JCO.2007.11.8877]</w:t>
      </w:r>
    </w:p>
    <w:p w:rsidR="00654359" w:rsidRPr="00654359" w:rsidRDefault="00654359" w:rsidP="00654359">
      <w:pPr>
        <w:spacing w:after="0" w:line="360" w:lineRule="auto"/>
        <w:jc w:val="both"/>
        <w:rPr>
          <w:rFonts w:ascii="Book Antiqua" w:eastAsia="宋体" w:hAnsi="Book Antiqua" w:cs="宋体"/>
          <w:color w:val="000000"/>
          <w:sz w:val="24"/>
          <w:szCs w:val="24"/>
          <w:lang w:eastAsia="zh-CN"/>
        </w:rPr>
      </w:pPr>
      <w:r w:rsidRPr="00654359">
        <w:rPr>
          <w:rFonts w:ascii="Book Antiqua" w:eastAsia="宋体" w:hAnsi="Book Antiqua" w:cs="宋体"/>
          <w:color w:val="000000"/>
          <w:sz w:val="24"/>
          <w:szCs w:val="24"/>
          <w:lang w:eastAsia="zh-CN"/>
        </w:rPr>
        <w:t>34 </w:t>
      </w:r>
      <w:r w:rsidRPr="00654359">
        <w:rPr>
          <w:rFonts w:ascii="Book Antiqua" w:eastAsia="宋体" w:hAnsi="Book Antiqua" w:cs="宋体"/>
          <w:b/>
          <w:bCs/>
          <w:color w:val="000000"/>
          <w:sz w:val="24"/>
          <w:szCs w:val="24"/>
          <w:lang w:eastAsia="zh-CN"/>
        </w:rPr>
        <w:t>Smith RE</w:t>
      </w:r>
      <w:r w:rsidRPr="00654359">
        <w:rPr>
          <w:rFonts w:ascii="Book Antiqua" w:eastAsia="宋体" w:hAnsi="Book Antiqua" w:cs="宋体"/>
          <w:color w:val="000000"/>
          <w:sz w:val="24"/>
          <w:szCs w:val="24"/>
          <w:lang w:eastAsia="zh-CN"/>
        </w:rPr>
        <w:t xml:space="preserve">, Bryant J, </w:t>
      </w:r>
      <w:proofErr w:type="spellStart"/>
      <w:r w:rsidRPr="00654359">
        <w:rPr>
          <w:rFonts w:ascii="Book Antiqua" w:eastAsia="宋体" w:hAnsi="Book Antiqua" w:cs="宋体"/>
          <w:color w:val="000000"/>
          <w:sz w:val="24"/>
          <w:szCs w:val="24"/>
          <w:lang w:eastAsia="zh-CN"/>
        </w:rPr>
        <w:t>DeCillis</w:t>
      </w:r>
      <w:proofErr w:type="spellEnd"/>
      <w:r w:rsidRPr="00654359">
        <w:rPr>
          <w:rFonts w:ascii="Book Antiqua" w:eastAsia="宋体" w:hAnsi="Book Antiqua" w:cs="宋体"/>
          <w:color w:val="000000"/>
          <w:sz w:val="24"/>
          <w:szCs w:val="24"/>
          <w:lang w:eastAsia="zh-CN"/>
        </w:rPr>
        <w:t xml:space="preserve"> A, Anderson S. Acute myeloid leukemia and </w:t>
      </w:r>
      <w:proofErr w:type="spellStart"/>
      <w:r w:rsidRPr="00654359">
        <w:rPr>
          <w:rFonts w:ascii="Book Antiqua" w:eastAsia="宋体" w:hAnsi="Book Antiqua" w:cs="宋体"/>
          <w:color w:val="000000"/>
          <w:sz w:val="24"/>
          <w:szCs w:val="24"/>
          <w:lang w:eastAsia="zh-CN"/>
        </w:rPr>
        <w:t>myelodysplastic</w:t>
      </w:r>
      <w:proofErr w:type="spellEnd"/>
      <w:r w:rsidRPr="00654359">
        <w:rPr>
          <w:rFonts w:ascii="Book Antiqua" w:eastAsia="宋体" w:hAnsi="Book Antiqua" w:cs="宋体"/>
          <w:color w:val="000000"/>
          <w:sz w:val="24"/>
          <w:szCs w:val="24"/>
          <w:lang w:eastAsia="zh-CN"/>
        </w:rPr>
        <w:t xml:space="preserve"> syndrome after doxorubicin-cyclophosphamide adjuvant therapy for operable breast cancer: the National Surgical Adjuvant Breast and Bowel Project Experience. </w:t>
      </w:r>
      <w:r w:rsidRPr="00654359">
        <w:rPr>
          <w:rFonts w:ascii="Book Antiqua" w:eastAsia="宋体" w:hAnsi="Book Antiqua" w:cs="宋体"/>
          <w:i/>
          <w:iCs/>
          <w:color w:val="000000"/>
          <w:sz w:val="24"/>
          <w:szCs w:val="24"/>
          <w:lang w:eastAsia="zh-CN"/>
        </w:rPr>
        <w:t xml:space="preserve">J </w:t>
      </w:r>
      <w:proofErr w:type="spellStart"/>
      <w:r w:rsidRPr="00654359">
        <w:rPr>
          <w:rFonts w:ascii="Book Antiqua" w:eastAsia="宋体" w:hAnsi="Book Antiqua" w:cs="宋体"/>
          <w:i/>
          <w:iCs/>
          <w:color w:val="000000"/>
          <w:sz w:val="24"/>
          <w:szCs w:val="24"/>
          <w:lang w:eastAsia="zh-CN"/>
        </w:rPr>
        <w:t>Clin</w:t>
      </w:r>
      <w:proofErr w:type="spellEnd"/>
      <w:r w:rsidRPr="00654359">
        <w:rPr>
          <w:rFonts w:ascii="Book Antiqua" w:eastAsia="宋体" w:hAnsi="Book Antiqua" w:cs="宋体"/>
          <w:i/>
          <w:iCs/>
          <w:color w:val="000000"/>
          <w:sz w:val="24"/>
          <w:szCs w:val="24"/>
          <w:lang w:eastAsia="zh-CN"/>
        </w:rPr>
        <w:t xml:space="preserve"> </w:t>
      </w:r>
      <w:proofErr w:type="spellStart"/>
      <w:r w:rsidRPr="00654359">
        <w:rPr>
          <w:rFonts w:ascii="Book Antiqua" w:eastAsia="宋体" w:hAnsi="Book Antiqua" w:cs="宋体"/>
          <w:i/>
          <w:iCs/>
          <w:color w:val="000000"/>
          <w:sz w:val="24"/>
          <w:szCs w:val="24"/>
          <w:lang w:eastAsia="zh-CN"/>
        </w:rPr>
        <w:t>Oncol</w:t>
      </w:r>
      <w:proofErr w:type="spellEnd"/>
      <w:r w:rsidRPr="00654359">
        <w:rPr>
          <w:rFonts w:ascii="Book Antiqua" w:eastAsia="宋体" w:hAnsi="Book Antiqua" w:cs="宋体"/>
          <w:color w:val="000000"/>
          <w:sz w:val="24"/>
          <w:szCs w:val="24"/>
          <w:lang w:eastAsia="zh-CN"/>
        </w:rPr>
        <w:t> 2003; </w:t>
      </w:r>
      <w:r w:rsidRPr="00654359">
        <w:rPr>
          <w:rFonts w:ascii="Book Antiqua" w:eastAsia="宋体" w:hAnsi="Book Antiqua" w:cs="宋体"/>
          <w:b/>
          <w:bCs/>
          <w:color w:val="000000"/>
          <w:sz w:val="24"/>
          <w:szCs w:val="24"/>
          <w:lang w:eastAsia="zh-CN"/>
        </w:rPr>
        <w:t>21</w:t>
      </w:r>
      <w:r w:rsidRPr="00654359">
        <w:rPr>
          <w:rFonts w:ascii="Book Antiqua" w:eastAsia="宋体" w:hAnsi="Book Antiqua" w:cs="宋体"/>
          <w:color w:val="000000"/>
          <w:sz w:val="24"/>
          <w:szCs w:val="24"/>
          <w:lang w:eastAsia="zh-CN"/>
        </w:rPr>
        <w:t>: 1195-1204 [PMID: 12663705 DOI: 10.1200/JCO.2003.03.114]</w:t>
      </w:r>
    </w:p>
    <w:p w:rsidR="00654359" w:rsidRPr="00654359" w:rsidRDefault="00654359" w:rsidP="00654359">
      <w:pPr>
        <w:spacing w:after="0" w:line="360" w:lineRule="auto"/>
        <w:jc w:val="both"/>
        <w:rPr>
          <w:rFonts w:ascii="Book Antiqua" w:eastAsia="宋体" w:hAnsi="Book Antiqua" w:cs="宋体"/>
          <w:color w:val="000000"/>
          <w:sz w:val="24"/>
          <w:szCs w:val="24"/>
          <w:lang w:eastAsia="zh-CN"/>
        </w:rPr>
      </w:pPr>
      <w:r w:rsidRPr="00654359">
        <w:rPr>
          <w:rFonts w:ascii="Book Antiqua" w:eastAsia="宋体" w:hAnsi="Book Antiqua" w:cs="宋体"/>
          <w:color w:val="000000"/>
          <w:sz w:val="24"/>
          <w:szCs w:val="24"/>
          <w:lang w:eastAsia="zh-CN"/>
        </w:rPr>
        <w:t>35 </w:t>
      </w:r>
      <w:proofErr w:type="spellStart"/>
      <w:r w:rsidRPr="00654359">
        <w:rPr>
          <w:rFonts w:ascii="Book Antiqua" w:eastAsia="宋体" w:hAnsi="Book Antiqua" w:cs="宋体"/>
          <w:b/>
          <w:bCs/>
          <w:color w:val="000000"/>
          <w:sz w:val="24"/>
          <w:szCs w:val="24"/>
          <w:lang w:eastAsia="zh-CN"/>
        </w:rPr>
        <w:t>Kantarjian</w:t>
      </w:r>
      <w:proofErr w:type="spellEnd"/>
      <w:r w:rsidRPr="00654359">
        <w:rPr>
          <w:rFonts w:ascii="Book Antiqua" w:eastAsia="宋体" w:hAnsi="Book Antiqua" w:cs="宋体"/>
          <w:b/>
          <w:bCs/>
          <w:color w:val="000000"/>
          <w:sz w:val="24"/>
          <w:szCs w:val="24"/>
          <w:lang w:eastAsia="zh-CN"/>
        </w:rPr>
        <w:t xml:space="preserve"> HM</w:t>
      </w:r>
      <w:r w:rsidRPr="00654359">
        <w:rPr>
          <w:rFonts w:ascii="Book Antiqua" w:eastAsia="宋体" w:hAnsi="Book Antiqua" w:cs="宋体"/>
          <w:color w:val="000000"/>
          <w:sz w:val="24"/>
          <w:szCs w:val="24"/>
          <w:lang w:eastAsia="zh-CN"/>
        </w:rPr>
        <w:t xml:space="preserve">, Keating MJ, Walters RS, Smith TL, Cork A, McCredie KB, </w:t>
      </w:r>
      <w:proofErr w:type="spellStart"/>
      <w:r w:rsidRPr="00654359">
        <w:rPr>
          <w:rFonts w:ascii="Book Antiqua" w:eastAsia="宋体" w:hAnsi="Book Antiqua" w:cs="宋体"/>
          <w:color w:val="000000"/>
          <w:sz w:val="24"/>
          <w:szCs w:val="24"/>
          <w:lang w:eastAsia="zh-CN"/>
        </w:rPr>
        <w:t>Freireich</w:t>
      </w:r>
      <w:proofErr w:type="spellEnd"/>
      <w:r w:rsidRPr="00654359">
        <w:rPr>
          <w:rFonts w:ascii="Book Antiqua" w:eastAsia="宋体" w:hAnsi="Book Antiqua" w:cs="宋体"/>
          <w:color w:val="000000"/>
          <w:sz w:val="24"/>
          <w:szCs w:val="24"/>
          <w:lang w:eastAsia="zh-CN"/>
        </w:rPr>
        <w:t xml:space="preserve"> EJ. Therapy-related leukemia and </w:t>
      </w:r>
      <w:proofErr w:type="spellStart"/>
      <w:r w:rsidRPr="00654359">
        <w:rPr>
          <w:rFonts w:ascii="Book Antiqua" w:eastAsia="宋体" w:hAnsi="Book Antiqua" w:cs="宋体"/>
          <w:color w:val="000000"/>
          <w:sz w:val="24"/>
          <w:szCs w:val="24"/>
          <w:lang w:eastAsia="zh-CN"/>
        </w:rPr>
        <w:t>myelodysplastic</w:t>
      </w:r>
      <w:proofErr w:type="spellEnd"/>
      <w:r w:rsidRPr="00654359">
        <w:rPr>
          <w:rFonts w:ascii="Book Antiqua" w:eastAsia="宋体" w:hAnsi="Book Antiqua" w:cs="宋体"/>
          <w:color w:val="000000"/>
          <w:sz w:val="24"/>
          <w:szCs w:val="24"/>
          <w:lang w:eastAsia="zh-CN"/>
        </w:rPr>
        <w:t xml:space="preserve"> syndrome: clinical, cytogenetic, and prognostic features. </w:t>
      </w:r>
      <w:r w:rsidRPr="00654359">
        <w:rPr>
          <w:rFonts w:ascii="Book Antiqua" w:eastAsia="宋体" w:hAnsi="Book Antiqua" w:cs="宋体"/>
          <w:i/>
          <w:iCs/>
          <w:color w:val="000000"/>
          <w:sz w:val="24"/>
          <w:szCs w:val="24"/>
          <w:lang w:eastAsia="zh-CN"/>
        </w:rPr>
        <w:t xml:space="preserve">J </w:t>
      </w:r>
      <w:proofErr w:type="spellStart"/>
      <w:r w:rsidRPr="00654359">
        <w:rPr>
          <w:rFonts w:ascii="Book Antiqua" w:eastAsia="宋体" w:hAnsi="Book Antiqua" w:cs="宋体"/>
          <w:i/>
          <w:iCs/>
          <w:color w:val="000000"/>
          <w:sz w:val="24"/>
          <w:szCs w:val="24"/>
          <w:lang w:eastAsia="zh-CN"/>
        </w:rPr>
        <w:t>Clin</w:t>
      </w:r>
      <w:proofErr w:type="spellEnd"/>
      <w:r w:rsidRPr="00654359">
        <w:rPr>
          <w:rFonts w:ascii="Book Antiqua" w:eastAsia="宋体" w:hAnsi="Book Antiqua" w:cs="宋体"/>
          <w:i/>
          <w:iCs/>
          <w:color w:val="000000"/>
          <w:sz w:val="24"/>
          <w:szCs w:val="24"/>
          <w:lang w:eastAsia="zh-CN"/>
        </w:rPr>
        <w:t xml:space="preserve"> </w:t>
      </w:r>
      <w:proofErr w:type="spellStart"/>
      <w:r w:rsidRPr="00654359">
        <w:rPr>
          <w:rFonts w:ascii="Book Antiqua" w:eastAsia="宋体" w:hAnsi="Book Antiqua" w:cs="宋体"/>
          <w:i/>
          <w:iCs/>
          <w:color w:val="000000"/>
          <w:sz w:val="24"/>
          <w:szCs w:val="24"/>
          <w:lang w:eastAsia="zh-CN"/>
        </w:rPr>
        <w:t>Oncol</w:t>
      </w:r>
      <w:proofErr w:type="spellEnd"/>
      <w:r w:rsidRPr="00654359">
        <w:rPr>
          <w:rFonts w:ascii="Book Antiqua" w:eastAsia="宋体" w:hAnsi="Book Antiqua" w:cs="宋体"/>
          <w:color w:val="000000"/>
          <w:sz w:val="24"/>
          <w:szCs w:val="24"/>
          <w:lang w:eastAsia="zh-CN"/>
        </w:rPr>
        <w:t> 1986; </w:t>
      </w:r>
      <w:r w:rsidRPr="00654359">
        <w:rPr>
          <w:rFonts w:ascii="Book Antiqua" w:eastAsia="宋体" w:hAnsi="Book Antiqua" w:cs="宋体"/>
          <w:b/>
          <w:bCs/>
          <w:color w:val="000000"/>
          <w:sz w:val="24"/>
          <w:szCs w:val="24"/>
          <w:lang w:eastAsia="zh-CN"/>
        </w:rPr>
        <w:t>4</w:t>
      </w:r>
      <w:r w:rsidRPr="00654359">
        <w:rPr>
          <w:rFonts w:ascii="Book Antiqua" w:eastAsia="宋体" w:hAnsi="Book Antiqua" w:cs="宋体"/>
          <w:color w:val="000000"/>
          <w:sz w:val="24"/>
          <w:szCs w:val="24"/>
          <w:lang w:eastAsia="zh-CN"/>
        </w:rPr>
        <w:t>: 1748-1757 [PMID: 3783201]</w:t>
      </w:r>
    </w:p>
    <w:p w:rsidR="00654359" w:rsidRPr="00654359" w:rsidRDefault="00654359" w:rsidP="00654359">
      <w:pPr>
        <w:spacing w:after="0" w:line="360" w:lineRule="auto"/>
        <w:jc w:val="both"/>
        <w:rPr>
          <w:rFonts w:ascii="Book Antiqua" w:eastAsia="宋体" w:hAnsi="Book Antiqua" w:cs="宋体"/>
          <w:color w:val="000000"/>
          <w:sz w:val="24"/>
          <w:szCs w:val="24"/>
          <w:lang w:eastAsia="zh-CN"/>
        </w:rPr>
      </w:pPr>
      <w:r w:rsidRPr="00654359">
        <w:rPr>
          <w:rFonts w:ascii="Book Antiqua" w:eastAsia="宋体" w:hAnsi="Book Antiqua" w:cs="宋体"/>
          <w:color w:val="000000"/>
          <w:sz w:val="24"/>
          <w:szCs w:val="24"/>
          <w:lang w:eastAsia="zh-CN"/>
        </w:rPr>
        <w:t>36 </w:t>
      </w:r>
      <w:proofErr w:type="spellStart"/>
      <w:r w:rsidRPr="00654359">
        <w:rPr>
          <w:rFonts w:ascii="Book Antiqua" w:eastAsia="宋体" w:hAnsi="Book Antiqua" w:cs="宋体"/>
          <w:b/>
          <w:bCs/>
          <w:color w:val="000000"/>
          <w:sz w:val="24"/>
          <w:szCs w:val="24"/>
          <w:lang w:eastAsia="zh-CN"/>
        </w:rPr>
        <w:t>Schoch</w:t>
      </w:r>
      <w:proofErr w:type="spellEnd"/>
      <w:r w:rsidRPr="00654359">
        <w:rPr>
          <w:rFonts w:ascii="Book Antiqua" w:eastAsia="宋体" w:hAnsi="Book Antiqua" w:cs="宋体"/>
          <w:b/>
          <w:bCs/>
          <w:color w:val="000000"/>
          <w:sz w:val="24"/>
          <w:szCs w:val="24"/>
          <w:lang w:eastAsia="zh-CN"/>
        </w:rPr>
        <w:t xml:space="preserve"> C</w:t>
      </w:r>
      <w:r w:rsidRPr="00654359">
        <w:rPr>
          <w:rFonts w:ascii="Book Antiqua" w:eastAsia="宋体" w:hAnsi="Book Antiqua" w:cs="宋体"/>
          <w:color w:val="000000"/>
          <w:sz w:val="24"/>
          <w:szCs w:val="24"/>
          <w:lang w:eastAsia="zh-CN"/>
        </w:rPr>
        <w:t xml:space="preserve">, Kern W, </w:t>
      </w:r>
      <w:proofErr w:type="spellStart"/>
      <w:r w:rsidRPr="00654359">
        <w:rPr>
          <w:rFonts w:ascii="Book Antiqua" w:eastAsia="宋体" w:hAnsi="Book Antiqua" w:cs="宋体"/>
          <w:color w:val="000000"/>
          <w:sz w:val="24"/>
          <w:szCs w:val="24"/>
          <w:lang w:eastAsia="zh-CN"/>
        </w:rPr>
        <w:t>Schnittger</w:t>
      </w:r>
      <w:proofErr w:type="spellEnd"/>
      <w:r w:rsidRPr="00654359">
        <w:rPr>
          <w:rFonts w:ascii="Book Antiqua" w:eastAsia="宋体" w:hAnsi="Book Antiqua" w:cs="宋体"/>
          <w:color w:val="000000"/>
          <w:sz w:val="24"/>
          <w:szCs w:val="24"/>
          <w:lang w:eastAsia="zh-CN"/>
        </w:rPr>
        <w:t xml:space="preserve"> S, </w:t>
      </w:r>
      <w:proofErr w:type="spellStart"/>
      <w:r w:rsidRPr="00654359">
        <w:rPr>
          <w:rFonts w:ascii="Book Antiqua" w:eastAsia="宋体" w:hAnsi="Book Antiqua" w:cs="宋体"/>
          <w:color w:val="000000"/>
          <w:sz w:val="24"/>
          <w:szCs w:val="24"/>
          <w:lang w:eastAsia="zh-CN"/>
        </w:rPr>
        <w:t>Hiddemann</w:t>
      </w:r>
      <w:proofErr w:type="spellEnd"/>
      <w:r w:rsidRPr="00654359">
        <w:rPr>
          <w:rFonts w:ascii="Book Antiqua" w:eastAsia="宋体" w:hAnsi="Book Antiqua" w:cs="宋体"/>
          <w:color w:val="000000"/>
          <w:sz w:val="24"/>
          <w:szCs w:val="24"/>
          <w:lang w:eastAsia="zh-CN"/>
        </w:rPr>
        <w:t xml:space="preserve"> W, </w:t>
      </w:r>
      <w:proofErr w:type="spellStart"/>
      <w:r w:rsidRPr="00654359">
        <w:rPr>
          <w:rFonts w:ascii="Book Antiqua" w:eastAsia="宋体" w:hAnsi="Book Antiqua" w:cs="宋体"/>
          <w:color w:val="000000"/>
          <w:sz w:val="24"/>
          <w:szCs w:val="24"/>
          <w:lang w:eastAsia="zh-CN"/>
        </w:rPr>
        <w:t>Haferlach</w:t>
      </w:r>
      <w:proofErr w:type="spellEnd"/>
      <w:r w:rsidRPr="00654359">
        <w:rPr>
          <w:rFonts w:ascii="Book Antiqua" w:eastAsia="宋体" w:hAnsi="Book Antiqua" w:cs="宋体"/>
          <w:color w:val="000000"/>
          <w:sz w:val="24"/>
          <w:szCs w:val="24"/>
          <w:lang w:eastAsia="zh-CN"/>
        </w:rPr>
        <w:t xml:space="preserve"> T. Karyotype is an independent prognostic parameter in therapy-related acute myeloid leukemia (t-AML): an analysis of 93 patients with t-AML in comparison to 1091 patients with de novo AML. </w:t>
      </w:r>
      <w:r w:rsidRPr="00654359">
        <w:rPr>
          <w:rFonts w:ascii="Book Antiqua" w:eastAsia="宋体" w:hAnsi="Book Antiqua" w:cs="宋体"/>
          <w:i/>
          <w:iCs/>
          <w:color w:val="000000"/>
          <w:sz w:val="24"/>
          <w:szCs w:val="24"/>
          <w:lang w:eastAsia="zh-CN"/>
        </w:rPr>
        <w:t>Leukemia</w:t>
      </w:r>
      <w:r w:rsidRPr="00654359">
        <w:rPr>
          <w:rFonts w:ascii="Book Antiqua" w:eastAsia="宋体" w:hAnsi="Book Antiqua" w:cs="宋体"/>
          <w:color w:val="000000"/>
          <w:sz w:val="24"/>
          <w:szCs w:val="24"/>
          <w:lang w:eastAsia="zh-CN"/>
        </w:rPr>
        <w:t> 2004; </w:t>
      </w:r>
      <w:r w:rsidRPr="00654359">
        <w:rPr>
          <w:rFonts w:ascii="Book Antiqua" w:eastAsia="宋体" w:hAnsi="Book Antiqua" w:cs="宋体"/>
          <w:b/>
          <w:bCs/>
          <w:color w:val="000000"/>
          <w:sz w:val="24"/>
          <w:szCs w:val="24"/>
          <w:lang w:eastAsia="zh-CN"/>
        </w:rPr>
        <w:t>18</w:t>
      </w:r>
      <w:r w:rsidRPr="00654359">
        <w:rPr>
          <w:rFonts w:ascii="Book Antiqua" w:eastAsia="宋体" w:hAnsi="Book Antiqua" w:cs="宋体"/>
          <w:color w:val="000000"/>
          <w:sz w:val="24"/>
          <w:szCs w:val="24"/>
          <w:lang w:eastAsia="zh-CN"/>
        </w:rPr>
        <w:t>: 120-125 [PMID: 14586477 DOI: 10.1038/sj.leu.2403187]</w:t>
      </w:r>
    </w:p>
    <w:p w:rsidR="00654359" w:rsidRPr="00654359" w:rsidRDefault="00654359" w:rsidP="00654359">
      <w:pPr>
        <w:spacing w:after="0" w:line="360" w:lineRule="auto"/>
        <w:jc w:val="both"/>
        <w:rPr>
          <w:rFonts w:ascii="Book Antiqua" w:eastAsia="宋体" w:hAnsi="Book Antiqua" w:cs="宋体"/>
          <w:color w:val="000000"/>
          <w:sz w:val="24"/>
          <w:szCs w:val="24"/>
          <w:lang w:eastAsia="zh-CN"/>
        </w:rPr>
      </w:pPr>
      <w:r w:rsidRPr="00654359">
        <w:rPr>
          <w:rFonts w:ascii="Book Antiqua" w:eastAsia="宋体" w:hAnsi="Book Antiqua" w:cs="宋体"/>
          <w:color w:val="000000"/>
          <w:sz w:val="24"/>
          <w:szCs w:val="24"/>
          <w:lang w:eastAsia="zh-CN"/>
        </w:rPr>
        <w:t>37 </w:t>
      </w:r>
      <w:r w:rsidRPr="00654359">
        <w:rPr>
          <w:rFonts w:ascii="Book Antiqua" w:eastAsia="宋体" w:hAnsi="Book Antiqua" w:cs="宋体"/>
          <w:b/>
          <w:bCs/>
          <w:color w:val="000000"/>
          <w:sz w:val="24"/>
          <w:szCs w:val="24"/>
          <w:lang w:eastAsia="zh-CN"/>
        </w:rPr>
        <w:t>Levine MN</w:t>
      </w:r>
      <w:r w:rsidRPr="00654359">
        <w:rPr>
          <w:rFonts w:ascii="Book Antiqua" w:eastAsia="宋体" w:hAnsi="Book Antiqua" w:cs="宋体"/>
          <w:color w:val="000000"/>
          <w:sz w:val="24"/>
          <w:szCs w:val="24"/>
          <w:lang w:eastAsia="zh-CN"/>
        </w:rPr>
        <w:t xml:space="preserve">, Pritchard KI, </w:t>
      </w:r>
      <w:proofErr w:type="spellStart"/>
      <w:r w:rsidRPr="00654359">
        <w:rPr>
          <w:rFonts w:ascii="Book Antiqua" w:eastAsia="宋体" w:hAnsi="Book Antiqua" w:cs="宋体"/>
          <w:color w:val="000000"/>
          <w:sz w:val="24"/>
          <w:szCs w:val="24"/>
          <w:lang w:eastAsia="zh-CN"/>
        </w:rPr>
        <w:t>Bramwell</w:t>
      </w:r>
      <w:proofErr w:type="spellEnd"/>
      <w:r w:rsidRPr="00654359">
        <w:rPr>
          <w:rFonts w:ascii="Book Antiqua" w:eastAsia="宋体" w:hAnsi="Book Antiqua" w:cs="宋体"/>
          <w:color w:val="000000"/>
          <w:sz w:val="24"/>
          <w:szCs w:val="24"/>
          <w:lang w:eastAsia="zh-CN"/>
        </w:rPr>
        <w:t xml:space="preserve"> VH, Shepherd LE, </w:t>
      </w:r>
      <w:proofErr w:type="spellStart"/>
      <w:r w:rsidRPr="00654359">
        <w:rPr>
          <w:rFonts w:ascii="Book Antiqua" w:eastAsia="宋体" w:hAnsi="Book Antiqua" w:cs="宋体"/>
          <w:color w:val="000000"/>
          <w:sz w:val="24"/>
          <w:szCs w:val="24"/>
          <w:lang w:eastAsia="zh-CN"/>
        </w:rPr>
        <w:t>Tu</w:t>
      </w:r>
      <w:proofErr w:type="spellEnd"/>
      <w:r w:rsidRPr="00654359">
        <w:rPr>
          <w:rFonts w:ascii="Book Antiqua" w:eastAsia="宋体" w:hAnsi="Book Antiqua" w:cs="宋体"/>
          <w:color w:val="000000"/>
          <w:sz w:val="24"/>
          <w:szCs w:val="24"/>
          <w:lang w:eastAsia="zh-CN"/>
        </w:rPr>
        <w:t xml:space="preserve"> D, Paul N. Randomized trial comparing cyclophosphamide, </w:t>
      </w:r>
      <w:proofErr w:type="spellStart"/>
      <w:r w:rsidRPr="00654359">
        <w:rPr>
          <w:rFonts w:ascii="Book Antiqua" w:eastAsia="宋体" w:hAnsi="Book Antiqua" w:cs="宋体"/>
          <w:color w:val="000000"/>
          <w:sz w:val="24"/>
          <w:szCs w:val="24"/>
          <w:lang w:eastAsia="zh-CN"/>
        </w:rPr>
        <w:t>epirubicin</w:t>
      </w:r>
      <w:proofErr w:type="spellEnd"/>
      <w:r w:rsidRPr="00654359">
        <w:rPr>
          <w:rFonts w:ascii="Book Antiqua" w:eastAsia="宋体" w:hAnsi="Book Antiqua" w:cs="宋体"/>
          <w:color w:val="000000"/>
          <w:sz w:val="24"/>
          <w:szCs w:val="24"/>
          <w:lang w:eastAsia="zh-CN"/>
        </w:rPr>
        <w:t>, and fluorouracil with cyclophosphamide, methotrexate, and fluorouracil in premenopausal women with node-positive breast cancer: update of National Cancer Institute of Canada Clinical Trials Group Trial MA5. </w:t>
      </w:r>
      <w:r w:rsidRPr="00654359">
        <w:rPr>
          <w:rFonts w:ascii="Book Antiqua" w:eastAsia="宋体" w:hAnsi="Book Antiqua" w:cs="宋体"/>
          <w:i/>
          <w:iCs/>
          <w:color w:val="000000"/>
          <w:sz w:val="24"/>
          <w:szCs w:val="24"/>
          <w:lang w:eastAsia="zh-CN"/>
        </w:rPr>
        <w:t xml:space="preserve">J </w:t>
      </w:r>
      <w:proofErr w:type="spellStart"/>
      <w:r w:rsidRPr="00654359">
        <w:rPr>
          <w:rFonts w:ascii="Book Antiqua" w:eastAsia="宋体" w:hAnsi="Book Antiqua" w:cs="宋体"/>
          <w:i/>
          <w:iCs/>
          <w:color w:val="000000"/>
          <w:sz w:val="24"/>
          <w:szCs w:val="24"/>
          <w:lang w:eastAsia="zh-CN"/>
        </w:rPr>
        <w:t>Clin</w:t>
      </w:r>
      <w:proofErr w:type="spellEnd"/>
      <w:r w:rsidRPr="00654359">
        <w:rPr>
          <w:rFonts w:ascii="Book Antiqua" w:eastAsia="宋体" w:hAnsi="Book Antiqua" w:cs="宋体"/>
          <w:i/>
          <w:iCs/>
          <w:color w:val="000000"/>
          <w:sz w:val="24"/>
          <w:szCs w:val="24"/>
          <w:lang w:eastAsia="zh-CN"/>
        </w:rPr>
        <w:t xml:space="preserve"> </w:t>
      </w:r>
      <w:proofErr w:type="spellStart"/>
      <w:r w:rsidRPr="00654359">
        <w:rPr>
          <w:rFonts w:ascii="Book Antiqua" w:eastAsia="宋体" w:hAnsi="Book Antiqua" w:cs="宋体"/>
          <w:i/>
          <w:iCs/>
          <w:color w:val="000000"/>
          <w:sz w:val="24"/>
          <w:szCs w:val="24"/>
          <w:lang w:eastAsia="zh-CN"/>
        </w:rPr>
        <w:t>Oncol</w:t>
      </w:r>
      <w:proofErr w:type="spellEnd"/>
      <w:r w:rsidRPr="00654359">
        <w:rPr>
          <w:rFonts w:ascii="Book Antiqua" w:eastAsia="宋体" w:hAnsi="Book Antiqua" w:cs="宋体"/>
          <w:color w:val="000000"/>
          <w:sz w:val="24"/>
          <w:szCs w:val="24"/>
          <w:lang w:eastAsia="zh-CN"/>
        </w:rPr>
        <w:t> 2005; </w:t>
      </w:r>
      <w:r w:rsidRPr="00654359">
        <w:rPr>
          <w:rFonts w:ascii="Book Antiqua" w:eastAsia="宋体" w:hAnsi="Book Antiqua" w:cs="宋体"/>
          <w:b/>
          <w:bCs/>
          <w:color w:val="000000"/>
          <w:sz w:val="24"/>
          <w:szCs w:val="24"/>
          <w:lang w:eastAsia="zh-CN"/>
        </w:rPr>
        <w:t>23</w:t>
      </w:r>
      <w:r w:rsidRPr="00654359">
        <w:rPr>
          <w:rFonts w:ascii="Book Antiqua" w:eastAsia="宋体" w:hAnsi="Book Antiqua" w:cs="宋体"/>
          <w:color w:val="000000"/>
          <w:sz w:val="24"/>
          <w:szCs w:val="24"/>
          <w:lang w:eastAsia="zh-CN"/>
        </w:rPr>
        <w:t>: 5166-5170 [PMID: 16051958 DOI: 10.1200/JCO.2005.09.423]</w:t>
      </w:r>
    </w:p>
    <w:p w:rsidR="00654359" w:rsidRPr="00654359" w:rsidRDefault="00654359" w:rsidP="00654359">
      <w:pPr>
        <w:spacing w:after="0" w:line="360" w:lineRule="auto"/>
        <w:jc w:val="both"/>
        <w:rPr>
          <w:rFonts w:ascii="Book Antiqua" w:eastAsia="宋体" w:hAnsi="Book Antiqua" w:cs="宋体"/>
          <w:color w:val="000000"/>
          <w:sz w:val="24"/>
          <w:szCs w:val="24"/>
          <w:lang w:eastAsia="zh-CN"/>
        </w:rPr>
      </w:pPr>
      <w:r w:rsidRPr="00654359">
        <w:rPr>
          <w:rFonts w:ascii="Book Antiqua" w:eastAsia="宋体" w:hAnsi="Book Antiqua" w:cs="宋体"/>
          <w:color w:val="000000"/>
          <w:sz w:val="24"/>
          <w:szCs w:val="24"/>
          <w:lang w:eastAsia="zh-CN"/>
        </w:rPr>
        <w:t>38 </w:t>
      </w:r>
      <w:r w:rsidRPr="00654359">
        <w:rPr>
          <w:rFonts w:ascii="Book Antiqua" w:eastAsia="宋体" w:hAnsi="Book Antiqua" w:cs="宋体"/>
          <w:b/>
          <w:bCs/>
          <w:color w:val="000000"/>
          <w:sz w:val="24"/>
          <w:szCs w:val="24"/>
          <w:lang w:eastAsia="zh-CN"/>
        </w:rPr>
        <w:t>Levine MN</w:t>
      </w:r>
      <w:r w:rsidRPr="00654359">
        <w:rPr>
          <w:rFonts w:ascii="Book Antiqua" w:eastAsia="宋体" w:hAnsi="Book Antiqua" w:cs="宋体"/>
          <w:color w:val="000000"/>
          <w:sz w:val="24"/>
          <w:szCs w:val="24"/>
          <w:lang w:eastAsia="zh-CN"/>
        </w:rPr>
        <w:t xml:space="preserve">, </w:t>
      </w:r>
      <w:proofErr w:type="spellStart"/>
      <w:r w:rsidRPr="00654359">
        <w:rPr>
          <w:rFonts w:ascii="Book Antiqua" w:eastAsia="宋体" w:hAnsi="Book Antiqua" w:cs="宋体"/>
          <w:color w:val="000000"/>
          <w:sz w:val="24"/>
          <w:szCs w:val="24"/>
          <w:lang w:eastAsia="zh-CN"/>
        </w:rPr>
        <w:t>Bramwell</w:t>
      </w:r>
      <w:proofErr w:type="spellEnd"/>
      <w:r w:rsidRPr="00654359">
        <w:rPr>
          <w:rFonts w:ascii="Book Antiqua" w:eastAsia="宋体" w:hAnsi="Book Antiqua" w:cs="宋体"/>
          <w:color w:val="000000"/>
          <w:sz w:val="24"/>
          <w:szCs w:val="24"/>
          <w:lang w:eastAsia="zh-CN"/>
        </w:rPr>
        <w:t xml:space="preserve"> VH, Pritchard KI, Norris BD, Shepherd LE, Abu-Zahra H, Findlay B, </w:t>
      </w:r>
      <w:proofErr w:type="spellStart"/>
      <w:r w:rsidRPr="00654359">
        <w:rPr>
          <w:rFonts w:ascii="Book Antiqua" w:eastAsia="宋体" w:hAnsi="Book Antiqua" w:cs="宋体"/>
          <w:color w:val="000000"/>
          <w:sz w:val="24"/>
          <w:szCs w:val="24"/>
          <w:lang w:eastAsia="zh-CN"/>
        </w:rPr>
        <w:t>Warr</w:t>
      </w:r>
      <w:proofErr w:type="spellEnd"/>
      <w:r w:rsidRPr="00654359">
        <w:rPr>
          <w:rFonts w:ascii="Book Antiqua" w:eastAsia="宋体" w:hAnsi="Book Antiqua" w:cs="宋体"/>
          <w:color w:val="000000"/>
          <w:sz w:val="24"/>
          <w:szCs w:val="24"/>
          <w:lang w:eastAsia="zh-CN"/>
        </w:rPr>
        <w:t xml:space="preserve"> D, Bowman D, Myles J, Arnold A, Vandenberg T, </w:t>
      </w:r>
      <w:proofErr w:type="spellStart"/>
      <w:r w:rsidRPr="00654359">
        <w:rPr>
          <w:rFonts w:ascii="Book Antiqua" w:eastAsia="宋体" w:hAnsi="Book Antiqua" w:cs="宋体"/>
          <w:color w:val="000000"/>
          <w:sz w:val="24"/>
          <w:szCs w:val="24"/>
          <w:lang w:eastAsia="zh-CN"/>
        </w:rPr>
        <w:t>MacKenzie</w:t>
      </w:r>
      <w:proofErr w:type="spellEnd"/>
      <w:r w:rsidRPr="00654359">
        <w:rPr>
          <w:rFonts w:ascii="Book Antiqua" w:eastAsia="宋体" w:hAnsi="Book Antiqua" w:cs="宋体"/>
          <w:color w:val="000000"/>
          <w:sz w:val="24"/>
          <w:szCs w:val="24"/>
          <w:lang w:eastAsia="zh-CN"/>
        </w:rPr>
        <w:t xml:space="preserve"> R, Robert J, </w:t>
      </w:r>
      <w:proofErr w:type="spellStart"/>
      <w:r w:rsidRPr="00654359">
        <w:rPr>
          <w:rFonts w:ascii="Book Antiqua" w:eastAsia="宋体" w:hAnsi="Book Antiqua" w:cs="宋体"/>
          <w:color w:val="000000"/>
          <w:sz w:val="24"/>
          <w:szCs w:val="24"/>
          <w:lang w:eastAsia="zh-CN"/>
        </w:rPr>
        <w:t>Ottaway</w:t>
      </w:r>
      <w:proofErr w:type="spellEnd"/>
      <w:r w:rsidRPr="00654359">
        <w:rPr>
          <w:rFonts w:ascii="Book Antiqua" w:eastAsia="宋体" w:hAnsi="Book Antiqua" w:cs="宋体"/>
          <w:color w:val="000000"/>
          <w:sz w:val="24"/>
          <w:szCs w:val="24"/>
          <w:lang w:eastAsia="zh-CN"/>
        </w:rPr>
        <w:t xml:space="preserve"> J, </w:t>
      </w:r>
      <w:proofErr w:type="spellStart"/>
      <w:r w:rsidRPr="00654359">
        <w:rPr>
          <w:rFonts w:ascii="Book Antiqua" w:eastAsia="宋体" w:hAnsi="Book Antiqua" w:cs="宋体"/>
          <w:color w:val="000000"/>
          <w:sz w:val="24"/>
          <w:szCs w:val="24"/>
          <w:lang w:eastAsia="zh-CN"/>
        </w:rPr>
        <w:t>Burnell</w:t>
      </w:r>
      <w:proofErr w:type="spellEnd"/>
      <w:r w:rsidRPr="00654359">
        <w:rPr>
          <w:rFonts w:ascii="Book Antiqua" w:eastAsia="宋体" w:hAnsi="Book Antiqua" w:cs="宋体"/>
          <w:color w:val="000000"/>
          <w:sz w:val="24"/>
          <w:szCs w:val="24"/>
          <w:lang w:eastAsia="zh-CN"/>
        </w:rPr>
        <w:t xml:space="preserve"> M, Williams CK, </w:t>
      </w:r>
      <w:proofErr w:type="spellStart"/>
      <w:r w:rsidRPr="00654359">
        <w:rPr>
          <w:rFonts w:ascii="Book Antiqua" w:eastAsia="宋体" w:hAnsi="Book Antiqua" w:cs="宋体"/>
          <w:color w:val="000000"/>
          <w:sz w:val="24"/>
          <w:szCs w:val="24"/>
          <w:lang w:eastAsia="zh-CN"/>
        </w:rPr>
        <w:t>Tu</w:t>
      </w:r>
      <w:proofErr w:type="spellEnd"/>
      <w:r w:rsidRPr="00654359">
        <w:rPr>
          <w:rFonts w:ascii="Book Antiqua" w:eastAsia="宋体" w:hAnsi="Book Antiqua" w:cs="宋体"/>
          <w:color w:val="000000"/>
          <w:sz w:val="24"/>
          <w:szCs w:val="24"/>
          <w:lang w:eastAsia="zh-CN"/>
        </w:rPr>
        <w:t xml:space="preserve"> D. Randomized trial of intensive cyclophosphamide, </w:t>
      </w:r>
      <w:proofErr w:type="spellStart"/>
      <w:r w:rsidRPr="00654359">
        <w:rPr>
          <w:rFonts w:ascii="Book Antiqua" w:eastAsia="宋体" w:hAnsi="Book Antiqua" w:cs="宋体"/>
          <w:color w:val="000000"/>
          <w:sz w:val="24"/>
          <w:szCs w:val="24"/>
          <w:lang w:eastAsia="zh-CN"/>
        </w:rPr>
        <w:t>epirubicin</w:t>
      </w:r>
      <w:proofErr w:type="spellEnd"/>
      <w:r w:rsidRPr="00654359">
        <w:rPr>
          <w:rFonts w:ascii="Book Antiqua" w:eastAsia="宋体" w:hAnsi="Book Antiqua" w:cs="宋体"/>
          <w:color w:val="000000"/>
          <w:sz w:val="24"/>
          <w:szCs w:val="24"/>
          <w:lang w:eastAsia="zh-CN"/>
        </w:rPr>
        <w:t xml:space="preserve">, and fluorouracil chemotherapy compared with </w:t>
      </w:r>
      <w:r w:rsidRPr="00654359">
        <w:rPr>
          <w:rFonts w:ascii="Book Antiqua" w:eastAsia="宋体" w:hAnsi="Book Antiqua" w:cs="宋体"/>
          <w:color w:val="000000"/>
          <w:sz w:val="24"/>
          <w:szCs w:val="24"/>
          <w:lang w:eastAsia="zh-CN"/>
        </w:rPr>
        <w:lastRenderedPageBreak/>
        <w:t xml:space="preserve">cyclophosphamide, methotrexate, and fluorouracil in premenopausal women with node-positive breast cancer. </w:t>
      </w:r>
      <w:proofErr w:type="gramStart"/>
      <w:r w:rsidRPr="00654359">
        <w:rPr>
          <w:rFonts w:ascii="Book Antiqua" w:eastAsia="宋体" w:hAnsi="Book Antiqua" w:cs="宋体"/>
          <w:color w:val="000000"/>
          <w:sz w:val="24"/>
          <w:szCs w:val="24"/>
          <w:lang w:eastAsia="zh-CN"/>
        </w:rPr>
        <w:t>National Cancer Institute of Canada Clinical Trials Group.</w:t>
      </w:r>
      <w:proofErr w:type="gramEnd"/>
      <w:r w:rsidRPr="00654359">
        <w:rPr>
          <w:rFonts w:ascii="Book Antiqua" w:eastAsia="宋体" w:hAnsi="Book Antiqua" w:cs="宋体"/>
          <w:color w:val="000000"/>
          <w:sz w:val="24"/>
          <w:szCs w:val="24"/>
          <w:lang w:eastAsia="zh-CN"/>
        </w:rPr>
        <w:t> </w:t>
      </w:r>
      <w:r w:rsidRPr="00654359">
        <w:rPr>
          <w:rFonts w:ascii="Book Antiqua" w:eastAsia="宋体" w:hAnsi="Book Antiqua" w:cs="宋体"/>
          <w:i/>
          <w:iCs/>
          <w:color w:val="000000"/>
          <w:sz w:val="24"/>
          <w:szCs w:val="24"/>
          <w:lang w:eastAsia="zh-CN"/>
        </w:rPr>
        <w:t xml:space="preserve">J </w:t>
      </w:r>
      <w:proofErr w:type="spellStart"/>
      <w:r w:rsidRPr="00654359">
        <w:rPr>
          <w:rFonts w:ascii="Book Antiqua" w:eastAsia="宋体" w:hAnsi="Book Antiqua" w:cs="宋体"/>
          <w:i/>
          <w:iCs/>
          <w:color w:val="000000"/>
          <w:sz w:val="24"/>
          <w:szCs w:val="24"/>
          <w:lang w:eastAsia="zh-CN"/>
        </w:rPr>
        <w:t>Clin</w:t>
      </w:r>
      <w:proofErr w:type="spellEnd"/>
      <w:r w:rsidRPr="00654359">
        <w:rPr>
          <w:rFonts w:ascii="Book Antiqua" w:eastAsia="宋体" w:hAnsi="Book Antiqua" w:cs="宋体"/>
          <w:i/>
          <w:iCs/>
          <w:color w:val="000000"/>
          <w:sz w:val="24"/>
          <w:szCs w:val="24"/>
          <w:lang w:eastAsia="zh-CN"/>
        </w:rPr>
        <w:t xml:space="preserve"> </w:t>
      </w:r>
      <w:proofErr w:type="spellStart"/>
      <w:r w:rsidRPr="00654359">
        <w:rPr>
          <w:rFonts w:ascii="Book Antiqua" w:eastAsia="宋体" w:hAnsi="Book Antiqua" w:cs="宋体"/>
          <w:i/>
          <w:iCs/>
          <w:color w:val="000000"/>
          <w:sz w:val="24"/>
          <w:szCs w:val="24"/>
          <w:lang w:eastAsia="zh-CN"/>
        </w:rPr>
        <w:t>Oncol</w:t>
      </w:r>
      <w:proofErr w:type="spellEnd"/>
      <w:r w:rsidRPr="00654359">
        <w:rPr>
          <w:rFonts w:ascii="Book Antiqua" w:eastAsia="宋体" w:hAnsi="Book Antiqua" w:cs="宋体"/>
          <w:color w:val="000000"/>
          <w:sz w:val="24"/>
          <w:szCs w:val="24"/>
          <w:lang w:eastAsia="zh-CN"/>
        </w:rPr>
        <w:t> 1998; </w:t>
      </w:r>
      <w:r w:rsidRPr="00654359">
        <w:rPr>
          <w:rFonts w:ascii="Book Antiqua" w:eastAsia="宋体" w:hAnsi="Book Antiqua" w:cs="宋体"/>
          <w:b/>
          <w:bCs/>
          <w:color w:val="000000"/>
          <w:sz w:val="24"/>
          <w:szCs w:val="24"/>
          <w:lang w:eastAsia="zh-CN"/>
        </w:rPr>
        <w:t>16</w:t>
      </w:r>
      <w:r w:rsidRPr="00654359">
        <w:rPr>
          <w:rFonts w:ascii="Book Antiqua" w:eastAsia="宋体" w:hAnsi="Book Antiqua" w:cs="宋体"/>
          <w:color w:val="000000"/>
          <w:sz w:val="24"/>
          <w:szCs w:val="24"/>
          <w:lang w:eastAsia="zh-CN"/>
        </w:rPr>
        <w:t>: 2651-2658 [PMID: 9704715]</w:t>
      </w:r>
    </w:p>
    <w:p w:rsidR="00654359" w:rsidRPr="00654359" w:rsidRDefault="00654359" w:rsidP="00654359">
      <w:pPr>
        <w:spacing w:after="0" w:line="360" w:lineRule="auto"/>
        <w:jc w:val="both"/>
        <w:rPr>
          <w:rFonts w:ascii="Book Antiqua" w:eastAsia="宋体" w:hAnsi="Book Antiqua" w:cs="宋体"/>
          <w:color w:val="000000"/>
          <w:sz w:val="24"/>
          <w:szCs w:val="24"/>
          <w:lang w:eastAsia="zh-CN"/>
        </w:rPr>
      </w:pPr>
      <w:r w:rsidRPr="00654359">
        <w:rPr>
          <w:rFonts w:ascii="Book Antiqua" w:eastAsia="宋体" w:hAnsi="Book Antiqua" w:cs="宋体"/>
          <w:color w:val="000000"/>
          <w:sz w:val="24"/>
          <w:szCs w:val="24"/>
          <w:lang w:eastAsia="zh-CN"/>
        </w:rPr>
        <w:t>39 </w:t>
      </w:r>
      <w:r w:rsidRPr="00654359">
        <w:rPr>
          <w:rFonts w:ascii="Book Antiqua" w:eastAsia="宋体" w:hAnsi="Book Antiqua" w:cs="宋体"/>
          <w:b/>
          <w:bCs/>
          <w:color w:val="000000"/>
          <w:sz w:val="24"/>
          <w:szCs w:val="24"/>
          <w:lang w:eastAsia="zh-CN"/>
        </w:rPr>
        <w:t>Fisher B</w:t>
      </w:r>
      <w:r w:rsidRPr="00654359">
        <w:rPr>
          <w:rFonts w:ascii="Book Antiqua" w:eastAsia="宋体" w:hAnsi="Book Antiqua" w:cs="宋体"/>
          <w:color w:val="000000"/>
          <w:sz w:val="24"/>
          <w:szCs w:val="24"/>
          <w:lang w:eastAsia="zh-CN"/>
        </w:rPr>
        <w:t xml:space="preserve">, Anderson S, Tan-Chiu E, </w:t>
      </w:r>
      <w:proofErr w:type="spellStart"/>
      <w:r w:rsidRPr="00654359">
        <w:rPr>
          <w:rFonts w:ascii="Book Antiqua" w:eastAsia="宋体" w:hAnsi="Book Antiqua" w:cs="宋体"/>
          <w:color w:val="000000"/>
          <w:sz w:val="24"/>
          <w:szCs w:val="24"/>
          <w:lang w:eastAsia="zh-CN"/>
        </w:rPr>
        <w:t>Wolmark</w:t>
      </w:r>
      <w:proofErr w:type="spellEnd"/>
      <w:r w:rsidRPr="00654359">
        <w:rPr>
          <w:rFonts w:ascii="Book Antiqua" w:eastAsia="宋体" w:hAnsi="Book Antiqua" w:cs="宋体"/>
          <w:color w:val="000000"/>
          <w:sz w:val="24"/>
          <w:szCs w:val="24"/>
          <w:lang w:eastAsia="zh-CN"/>
        </w:rPr>
        <w:t xml:space="preserve"> N, </w:t>
      </w:r>
      <w:proofErr w:type="spellStart"/>
      <w:r w:rsidRPr="00654359">
        <w:rPr>
          <w:rFonts w:ascii="Book Antiqua" w:eastAsia="宋体" w:hAnsi="Book Antiqua" w:cs="宋体"/>
          <w:color w:val="000000"/>
          <w:sz w:val="24"/>
          <w:szCs w:val="24"/>
          <w:lang w:eastAsia="zh-CN"/>
        </w:rPr>
        <w:t>Wickerham</w:t>
      </w:r>
      <w:proofErr w:type="spellEnd"/>
      <w:r w:rsidRPr="00654359">
        <w:rPr>
          <w:rFonts w:ascii="Book Antiqua" w:eastAsia="宋体" w:hAnsi="Book Antiqua" w:cs="宋体"/>
          <w:color w:val="000000"/>
          <w:sz w:val="24"/>
          <w:szCs w:val="24"/>
          <w:lang w:eastAsia="zh-CN"/>
        </w:rPr>
        <w:t xml:space="preserve"> DL, Fisher ER, </w:t>
      </w:r>
      <w:proofErr w:type="spellStart"/>
      <w:r w:rsidRPr="00654359">
        <w:rPr>
          <w:rFonts w:ascii="Book Antiqua" w:eastAsia="宋体" w:hAnsi="Book Antiqua" w:cs="宋体"/>
          <w:color w:val="000000"/>
          <w:sz w:val="24"/>
          <w:szCs w:val="24"/>
          <w:lang w:eastAsia="zh-CN"/>
        </w:rPr>
        <w:t>Dimitrov</w:t>
      </w:r>
      <w:proofErr w:type="spellEnd"/>
      <w:r w:rsidRPr="00654359">
        <w:rPr>
          <w:rFonts w:ascii="Book Antiqua" w:eastAsia="宋体" w:hAnsi="Book Antiqua" w:cs="宋体"/>
          <w:color w:val="000000"/>
          <w:sz w:val="24"/>
          <w:szCs w:val="24"/>
          <w:lang w:eastAsia="zh-CN"/>
        </w:rPr>
        <w:t xml:space="preserve"> NV, Atkins JN, Abramson N, </w:t>
      </w:r>
      <w:proofErr w:type="spellStart"/>
      <w:r w:rsidRPr="00654359">
        <w:rPr>
          <w:rFonts w:ascii="Book Antiqua" w:eastAsia="宋体" w:hAnsi="Book Antiqua" w:cs="宋体"/>
          <w:color w:val="000000"/>
          <w:sz w:val="24"/>
          <w:szCs w:val="24"/>
          <w:lang w:eastAsia="zh-CN"/>
        </w:rPr>
        <w:t>Merajver</w:t>
      </w:r>
      <w:proofErr w:type="spellEnd"/>
      <w:r w:rsidRPr="00654359">
        <w:rPr>
          <w:rFonts w:ascii="Book Antiqua" w:eastAsia="宋体" w:hAnsi="Book Antiqua" w:cs="宋体"/>
          <w:color w:val="000000"/>
          <w:sz w:val="24"/>
          <w:szCs w:val="24"/>
          <w:lang w:eastAsia="zh-CN"/>
        </w:rPr>
        <w:t xml:space="preserve"> S, </w:t>
      </w:r>
      <w:proofErr w:type="spellStart"/>
      <w:r w:rsidRPr="00654359">
        <w:rPr>
          <w:rFonts w:ascii="Book Antiqua" w:eastAsia="宋体" w:hAnsi="Book Antiqua" w:cs="宋体"/>
          <w:color w:val="000000"/>
          <w:sz w:val="24"/>
          <w:szCs w:val="24"/>
          <w:lang w:eastAsia="zh-CN"/>
        </w:rPr>
        <w:t>Romond</w:t>
      </w:r>
      <w:proofErr w:type="spellEnd"/>
      <w:r w:rsidRPr="00654359">
        <w:rPr>
          <w:rFonts w:ascii="Book Antiqua" w:eastAsia="宋体" w:hAnsi="Book Antiqua" w:cs="宋体"/>
          <w:color w:val="000000"/>
          <w:sz w:val="24"/>
          <w:szCs w:val="24"/>
          <w:lang w:eastAsia="zh-CN"/>
        </w:rPr>
        <w:t xml:space="preserve"> EH, </w:t>
      </w:r>
      <w:proofErr w:type="spellStart"/>
      <w:r w:rsidRPr="00654359">
        <w:rPr>
          <w:rFonts w:ascii="Book Antiqua" w:eastAsia="宋体" w:hAnsi="Book Antiqua" w:cs="宋体"/>
          <w:color w:val="000000"/>
          <w:sz w:val="24"/>
          <w:szCs w:val="24"/>
          <w:lang w:eastAsia="zh-CN"/>
        </w:rPr>
        <w:t>Kardinal</w:t>
      </w:r>
      <w:proofErr w:type="spellEnd"/>
      <w:r w:rsidRPr="00654359">
        <w:rPr>
          <w:rFonts w:ascii="Book Antiqua" w:eastAsia="宋体" w:hAnsi="Book Antiqua" w:cs="宋体"/>
          <w:color w:val="000000"/>
          <w:sz w:val="24"/>
          <w:szCs w:val="24"/>
          <w:lang w:eastAsia="zh-CN"/>
        </w:rPr>
        <w:t xml:space="preserve"> CG, Shibata HR, </w:t>
      </w:r>
      <w:proofErr w:type="spellStart"/>
      <w:r w:rsidRPr="00654359">
        <w:rPr>
          <w:rFonts w:ascii="Book Antiqua" w:eastAsia="宋体" w:hAnsi="Book Antiqua" w:cs="宋体"/>
          <w:color w:val="000000"/>
          <w:sz w:val="24"/>
          <w:szCs w:val="24"/>
          <w:lang w:eastAsia="zh-CN"/>
        </w:rPr>
        <w:t>Margolese</w:t>
      </w:r>
      <w:proofErr w:type="spellEnd"/>
      <w:r w:rsidRPr="00654359">
        <w:rPr>
          <w:rFonts w:ascii="Book Antiqua" w:eastAsia="宋体" w:hAnsi="Book Antiqua" w:cs="宋体"/>
          <w:color w:val="000000"/>
          <w:sz w:val="24"/>
          <w:szCs w:val="24"/>
          <w:lang w:eastAsia="zh-CN"/>
        </w:rPr>
        <w:t xml:space="preserve"> RG, Farrar WB. </w:t>
      </w:r>
      <w:proofErr w:type="spellStart"/>
      <w:r w:rsidRPr="00654359">
        <w:rPr>
          <w:rFonts w:ascii="Book Antiqua" w:eastAsia="宋体" w:hAnsi="Book Antiqua" w:cs="宋体"/>
          <w:color w:val="000000"/>
          <w:sz w:val="24"/>
          <w:szCs w:val="24"/>
          <w:lang w:eastAsia="zh-CN"/>
        </w:rPr>
        <w:t>Tamoxifen</w:t>
      </w:r>
      <w:proofErr w:type="spellEnd"/>
      <w:r w:rsidRPr="00654359">
        <w:rPr>
          <w:rFonts w:ascii="Book Antiqua" w:eastAsia="宋体" w:hAnsi="Book Antiqua" w:cs="宋体"/>
          <w:color w:val="000000"/>
          <w:sz w:val="24"/>
          <w:szCs w:val="24"/>
          <w:lang w:eastAsia="zh-CN"/>
        </w:rPr>
        <w:t xml:space="preserve"> and chemotherapy for axillary node-negative, estrogen receptor-negative breast cancer: findings from National Surgical Adjuvant Breast and Bowel Project B-23. </w:t>
      </w:r>
      <w:r w:rsidRPr="00654359">
        <w:rPr>
          <w:rFonts w:ascii="Book Antiqua" w:eastAsia="宋体" w:hAnsi="Book Antiqua" w:cs="宋体"/>
          <w:i/>
          <w:iCs/>
          <w:color w:val="000000"/>
          <w:sz w:val="24"/>
          <w:szCs w:val="24"/>
          <w:lang w:eastAsia="zh-CN"/>
        </w:rPr>
        <w:t xml:space="preserve">J </w:t>
      </w:r>
      <w:proofErr w:type="spellStart"/>
      <w:r w:rsidRPr="00654359">
        <w:rPr>
          <w:rFonts w:ascii="Book Antiqua" w:eastAsia="宋体" w:hAnsi="Book Antiqua" w:cs="宋体"/>
          <w:i/>
          <w:iCs/>
          <w:color w:val="000000"/>
          <w:sz w:val="24"/>
          <w:szCs w:val="24"/>
          <w:lang w:eastAsia="zh-CN"/>
        </w:rPr>
        <w:t>Clin</w:t>
      </w:r>
      <w:proofErr w:type="spellEnd"/>
      <w:r w:rsidRPr="00654359">
        <w:rPr>
          <w:rFonts w:ascii="Book Antiqua" w:eastAsia="宋体" w:hAnsi="Book Antiqua" w:cs="宋体"/>
          <w:i/>
          <w:iCs/>
          <w:color w:val="000000"/>
          <w:sz w:val="24"/>
          <w:szCs w:val="24"/>
          <w:lang w:eastAsia="zh-CN"/>
        </w:rPr>
        <w:t xml:space="preserve"> </w:t>
      </w:r>
      <w:proofErr w:type="spellStart"/>
      <w:r w:rsidRPr="00654359">
        <w:rPr>
          <w:rFonts w:ascii="Book Antiqua" w:eastAsia="宋体" w:hAnsi="Book Antiqua" w:cs="宋体"/>
          <w:i/>
          <w:iCs/>
          <w:color w:val="000000"/>
          <w:sz w:val="24"/>
          <w:szCs w:val="24"/>
          <w:lang w:eastAsia="zh-CN"/>
        </w:rPr>
        <w:t>Oncol</w:t>
      </w:r>
      <w:proofErr w:type="spellEnd"/>
      <w:r w:rsidRPr="00654359">
        <w:rPr>
          <w:rFonts w:ascii="Book Antiqua" w:eastAsia="宋体" w:hAnsi="Book Antiqua" w:cs="宋体"/>
          <w:color w:val="000000"/>
          <w:sz w:val="24"/>
          <w:szCs w:val="24"/>
          <w:lang w:eastAsia="zh-CN"/>
        </w:rPr>
        <w:t> 2001; </w:t>
      </w:r>
      <w:r w:rsidRPr="00654359">
        <w:rPr>
          <w:rFonts w:ascii="Book Antiqua" w:eastAsia="宋体" w:hAnsi="Book Antiqua" w:cs="宋体"/>
          <w:b/>
          <w:bCs/>
          <w:color w:val="000000"/>
          <w:sz w:val="24"/>
          <w:szCs w:val="24"/>
          <w:lang w:eastAsia="zh-CN"/>
        </w:rPr>
        <w:t>19</w:t>
      </w:r>
      <w:r w:rsidRPr="00654359">
        <w:rPr>
          <w:rFonts w:ascii="Book Antiqua" w:eastAsia="宋体" w:hAnsi="Book Antiqua" w:cs="宋体"/>
          <w:color w:val="000000"/>
          <w:sz w:val="24"/>
          <w:szCs w:val="24"/>
          <w:lang w:eastAsia="zh-CN"/>
        </w:rPr>
        <w:t>: 931-942 [PMID: 11181655]</w:t>
      </w:r>
    </w:p>
    <w:p w:rsidR="00654359" w:rsidRPr="00654359" w:rsidRDefault="00654359" w:rsidP="00654359">
      <w:pPr>
        <w:spacing w:after="0" w:line="360" w:lineRule="auto"/>
        <w:jc w:val="both"/>
        <w:rPr>
          <w:rFonts w:ascii="Book Antiqua" w:eastAsia="宋体" w:hAnsi="Book Antiqua" w:cs="宋体"/>
          <w:color w:val="000000"/>
          <w:sz w:val="24"/>
          <w:szCs w:val="24"/>
          <w:lang w:eastAsia="zh-CN"/>
        </w:rPr>
      </w:pPr>
      <w:r w:rsidRPr="00654359">
        <w:rPr>
          <w:rFonts w:ascii="Book Antiqua" w:eastAsia="宋体" w:hAnsi="Book Antiqua" w:cs="宋体"/>
          <w:color w:val="000000"/>
          <w:sz w:val="24"/>
          <w:szCs w:val="24"/>
          <w:lang w:eastAsia="zh-CN"/>
        </w:rPr>
        <w:t>40 </w:t>
      </w:r>
      <w:r w:rsidRPr="00654359">
        <w:rPr>
          <w:rFonts w:ascii="Book Antiqua" w:eastAsia="宋体" w:hAnsi="Book Antiqua" w:cs="宋体"/>
          <w:b/>
          <w:bCs/>
          <w:color w:val="000000"/>
          <w:sz w:val="24"/>
          <w:szCs w:val="24"/>
          <w:lang w:eastAsia="zh-CN"/>
        </w:rPr>
        <w:t>Muss HB</w:t>
      </w:r>
      <w:r w:rsidRPr="00654359">
        <w:rPr>
          <w:rFonts w:ascii="Book Antiqua" w:eastAsia="宋体" w:hAnsi="Book Antiqua" w:cs="宋体"/>
          <w:color w:val="000000"/>
          <w:sz w:val="24"/>
          <w:szCs w:val="24"/>
          <w:lang w:eastAsia="zh-CN"/>
        </w:rPr>
        <w:t xml:space="preserve">, Berry DA, </w:t>
      </w:r>
      <w:proofErr w:type="spellStart"/>
      <w:r w:rsidRPr="00654359">
        <w:rPr>
          <w:rFonts w:ascii="Book Antiqua" w:eastAsia="宋体" w:hAnsi="Book Antiqua" w:cs="宋体"/>
          <w:color w:val="000000"/>
          <w:sz w:val="24"/>
          <w:szCs w:val="24"/>
          <w:lang w:eastAsia="zh-CN"/>
        </w:rPr>
        <w:t>Cirrincione</w:t>
      </w:r>
      <w:proofErr w:type="spellEnd"/>
      <w:r w:rsidRPr="00654359">
        <w:rPr>
          <w:rFonts w:ascii="Book Antiqua" w:eastAsia="宋体" w:hAnsi="Book Antiqua" w:cs="宋体"/>
          <w:color w:val="000000"/>
          <w:sz w:val="24"/>
          <w:szCs w:val="24"/>
          <w:lang w:eastAsia="zh-CN"/>
        </w:rPr>
        <w:t xml:space="preserve"> CT, </w:t>
      </w:r>
      <w:proofErr w:type="spellStart"/>
      <w:r w:rsidRPr="00654359">
        <w:rPr>
          <w:rFonts w:ascii="Book Antiqua" w:eastAsia="宋体" w:hAnsi="Book Antiqua" w:cs="宋体"/>
          <w:color w:val="000000"/>
          <w:sz w:val="24"/>
          <w:szCs w:val="24"/>
          <w:lang w:eastAsia="zh-CN"/>
        </w:rPr>
        <w:t>Theodoulou</w:t>
      </w:r>
      <w:proofErr w:type="spellEnd"/>
      <w:r w:rsidRPr="00654359">
        <w:rPr>
          <w:rFonts w:ascii="Book Antiqua" w:eastAsia="宋体" w:hAnsi="Book Antiqua" w:cs="宋体"/>
          <w:color w:val="000000"/>
          <w:sz w:val="24"/>
          <w:szCs w:val="24"/>
          <w:lang w:eastAsia="zh-CN"/>
        </w:rPr>
        <w:t xml:space="preserve"> M, </w:t>
      </w:r>
      <w:proofErr w:type="spellStart"/>
      <w:r w:rsidRPr="00654359">
        <w:rPr>
          <w:rFonts w:ascii="Book Antiqua" w:eastAsia="宋体" w:hAnsi="Book Antiqua" w:cs="宋体"/>
          <w:color w:val="000000"/>
          <w:sz w:val="24"/>
          <w:szCs w:val="24"/>
          <w:lang w:eastAsia="zh-CN"/>
        </w:rPr>
        <w:t>Mauer</w:t>
      </w:r>
      <w:proofErr w:type="spellEnd"/>
      <w:r w:rsidRPr="00654359">
        <w:rPr>
          <w:rFonts w:ascii="Book Antiqua" w:eastAsia="宋体" w:hAnsi="Book Antiqua" w:cs="宋体"/>
          <w:color w:val="000000"/>
          <w:sz w:val="24"/>
          <w:szCs w:val="24"/>
          <w:lang w:eastAsia="zh-CN"/>
        </w:rPr>
        <w:t xml:space="preserve"> AM, </w:t>
      </w:r>
      <w:proofErr w:type="spellStart"/>
      <w:r w:rsidRPr="00654359">
        <w:rPr>
          <w:rFonts w:ascii="Book Antiqua" w:eastAsia="宋体" w:hAnsi="Book Antiqua" w:cs="宋体"/>
          <w:color w:val="000000"/>
          <w:sz w:val="24"/>
          <w:szCs w:val="24"/>
          <w:lang w:eastAsia="zh-CN"/>
        </w:rPr>
        <w:t>Kornblith</w:t>
      </w:r>
      <w:proofErr w:type="spellEnd"/>
      <w:r w:rsidRPr="00654359">
        <w:rPr>
          <w:rFonts w:ascii="Book Antiqua" w:eastAsia="宋体" w:hAnsi="Book Antiqua" w:cs="宋体"/>
          <w:color w:val="000000"/>
          <w:sz w:val="24"/>
          <w:szCs w:val="24"/>
          <w:lang w:eastAsia="zh-CN"/>
        </w:rPr>
        <w:t xml:space="preserve"> AB, Partridge AH, Dressler LG, Cohen HJ, Becker HP, </w:t>
      </w:r>
      <w:proofErr w:type="spellStart"/>
      <w:r w:rsidRPr="00654359">
        <w:rPr>
          <w:rFonts w:ascii="Book Antiqua" w:eastAsia="宋体" w:hAnsi="Book Antiqua" w:cs="宋体"/>
          <w:color w:val="000000"/>
          <w:sz w:val="24"/>
          <w:szCs w:val="24"/>
          <w:lang w:eastAsia="zh-CN"/>
        </w:rPr>
        <w:t>Kartcheske</w:t>
      </w:r>
      <w:proofErr w:type="spellEnd"/>
      <w:r w:rsidRPr="00654359">
        <w:rPr>
          <w:rFonts w:ascii="Book Antiqua" w:eastAsia="宋体" w:hAnsi="Book Antiqua" w:cs="宋体"/>
          <w:color w:val="000000"/>
          <w:sz w:val="24"/>
          <w:szCs w:val="24"/>
          <w:lang w:eastAsia="zh-CN"/>
        </w:rPr>
        <w:t xml:space="preserve"> PA, Wheeler JD, Perez EA, Wolff AC, </w:t>
      </w:r>
      <w:proofErr w:type="spellStart"/>
      <w:r w:rsidRPr="00654359">
        <w:rPr>
          <w:rFonts w:ascii="Book Antiqua" w:eastAsia="宋体" w:hAnsi="Book Antiqua" w:cs="宋体"/>
          <w:color w:val="000000"/>
          <w:sz w:val="24"/>
          <w:szCs w:val="24"/>
          <w:lang w:eastAsia="zh-CN"/>
        </w:rPr>
        <w:t>Gralow</w:t>
      </w:r>
      <w:proofErr w:type="spellEnd"/>
      <w:r w:rsidRPr="00654359">
        <w:rPr>
          <w:rFonts w:ascii="Book Antiqua" w:eastAsia="宋体" w:hAnsi="Book Antiqua" w:cs="宋体"/>
          <w:color w:val="000000"/>
          <w:sz w:val="24"/>
          <w:szCs w:val="24"/>
          <w:lang w:eastAsia="zh-CN"/>
        </w:rPr>
        <w:t xml:space="preserve"> JR, Burstein HJ, Mahmood AA, </w:t>
      </w:r>
      <w:proofErr w:type="spellStart"/>
      <w:r w:rsidRPr="00654359">
        <w:rPr>
          <w:rFonts w:ascii="Book Antiqua" w:eastAsia="宋体" w:hAnsi="Book Antiqua" w:cs="宋体"/>
          <w:color w:val="000000"/>
          <w:sz w:val="24"/>
          <w:szCs w:val="24"/>
          <w:lang w:eastAsia="zh-CN"/>
        </w:rPr>
        <w:t>Magrinat</w:t>
      </w:r>
      <w:proofErr w:type="spellEnd"/>
      <w:r w:rsidRPr="00654359">
        <w:rPr>
          <w:rFonts w:ascii="Book Antiqua" w:eastAsia="宋体" w:hAnsi="Book Antiqua" w:cs="宋体"/>
          <w:color w:val="000000"/>
          <w:sz w:val="24"/>
          <w:szCs w:val="24"/>
          <w:lang w:eastAsia="zh-CN"/>
        </w:rPr>
        <w:t xml:space="preserve"> G, Parker BA, Hart RD, </w:t>
      </w:r>
      <w:proofErr w:type="spellStart"/>
      <w:r w:rsidRPr="00654359">
        <w:rPr>
          <w:rFonts w:ascii="Book Antiqua" w:eastAsia="宋体" w:hAnsi="Book Antiqua" w:cs="宋体"/>
          <w:color w:val="000000"/>
          <w:sz w:val="24"/>
          <w:szCs w:val="24"/>
          <w:lang w:eastAsia="zh-CN"/>
        </w:rPr>
        <w:t>Grenier</w:t>
      </w:r>
      <w:proofErr w:type="spellEnd"/>
      <w:r w:rsidRPr="00654359">
        <w:rPr>
          <w:rFonts w:ascii="Book Antiqua" w:eastAsia="宋体" w:hAnsi="Book Antiqua" w:cs="宋体"/>
          <w:color w:val="000000"/>
          <w:sz w:val="24"/>
          <w:szCs w:val="24"/>
          <w:lang w:eastAsia="zh-CN"/>
        </w:rPr>
        <w:t xml:space="preserve"> D, Norton L, </w:t>
      </w:r>
      <w:proofErr w:type="spellStart"/>
      <w:r w:rsidRPr="00654359">
        <w:rPr>
          <w:rFonts w:ascii="Book Antiqua" w:eastAsia="宋体" w:hAnsi="Book Antiqua" w:cs="宋体"/>
          <w:color w:val="000000"/>
          <w:sz w:val="24"/>
          <w:szCs w:val="24"/>
          <w:lang w:eastAsia="zh-CN"/>
        </w:rPr>
        <w:t>Hudis</w:t>
      </w:r>
      <w:proofErr w:type="spellEnd"/>
      <w:r w:rsidRPr="00654359">
        <w:rPr>
          <w:rFonts w:ascii="Book Antiqua" w:eastAsia="宋体" w:hAnsi="Book Antiqua" w:cs="宋体"/>
          <w:color w:val="000000"/>
          <w:sz w:val="24"/>
          <w:szCs w:val="24"/>
          <w:lang w:eastAsia="zh-CN"/>
        </w:rPr>
        <w:t xml:space="preserve"> CA, </w:t>
      </w:r>
      <w:proofErr w:type="spellStart"/>
      <w:r w:rsidRPr="00654359">
        <w:rPr>
          <w:rFonts w:ascii="Book Antiqua" w:eastAsia="宋体" w:hAnsi="Book Antiqua" w:cs="宋体"/>
          <w:color w:val="000000"/>
          <w:sz w:val="24"/>
          <w:szCs w:val="24"/>
          <w:lang w:eastAsia="zh-CN"/>
        </w:rPr>
        <w:t>Winer</w:t>
      </w:r>
      <w:proofErr w:type="spellEnd"/>
      <w:r w:rsidRPr="00654359">
        <w:rPr>
          <w:rFonts w:ascii="Book Antiqua" w:eastAsia="宋体" w:hAnsi="Book Antiqua" w:cs="宋体"/>
          <w:color w:val="000000"/>
          <w:sz w:val="24"/>
          <w:szCs w:val="24"/>
          <w:lang w:eastAsia="zh-CN"/>
        </w:rPr>
        <w:t xml:space="preserve"> EP. </w:t>
      </w:r>
      <w:proofErr w:type="gramStart"/>
      <w:r w:rsidRPr="00654359">
        <w:rPr>
          <w:rFonts w:ascii="Book Antiqua" w:eastAsia="宋体" w:hAnsi="Book Antiqua" w:cs="宋体"/>
          <w:color w:val="000000"/>
          <w:sz w:val="24"/>
          <w:szCs w:val="24"/>
          <w:lang w:eastAsia="zh-CN"/>
        </w:rPr>
        <w:t>Adjuvant chemotherapy in older women with early-stage breast cancer.</w:t>
      </w:r>
      <w:proofErr w:type="gramEnd"/>
      <w:r w:rsidRPr="00654359">
        <w:rPr>
          <w:rFonts w:ascii="Book Antiqua" w:eastAsia="宋体" w:hAnsi="Book Antiqua" w:cs="宋体"/>
          <w:color w:val="000000"/>
          <w:sz w:val="24"/>
          <w:szCs w:val="24"/>
          <w:lang w:eastAsia="zh-CN"/>
        </w:rPr>
        <w:t> </w:t>
      </w:r>
      <w:r w:rsidRPr="00654359">
        <w:rPr>
          <w:rFonts w:ascii="Book Antiqua" w:eastAsia="宋体" w:hAnsi="Book Antiqua" w:cs="宋体"/>
          <w:i/>
          <w:iCs/>
          <w:color w:val="000000"/>
          <w:sz w:val="24"/>
          <w:szCs w:val="24"/>
          <w:lang w:eastAsia="zh-CN"/>
        </w:rPr>
        <w:t xml:space="preserve">N </w:t>
      </w:r>
      <w:proofErr w:type="spellStart"/>
      <w:r w:rsidRPr="00654359">
        <w:rPr>
          <w:rFonts w:ascii="Book Antiqua" w:eastAsia="宋体" w:hAnsi="Book Antiqua" w:cs="宋体"/>
          <w:i/>
          <w:iCs/>
          <w:color w:val="000000"/>
          <w:sz w:val="24"/>
          <w:szCs w:val="24"/>
          <w:lang w:eastAsia="zh-CN"/>
        </w:rPr>
        <w:t>Engl</w:t>
      </w:r>
      <w:proofErr w:type="spellEnd"/>
      <w:r w:rsidRPr="00654359">
        <w:rPr>
          <w:rFonts w:ascii="Book Antiqua" w:eastAsia="宋体" w:hAnsi="Book Antiqua" w:cs="宋体"/>
          <w:i/>
          <w:iCs/>
          <w:color w:val="000000"/>
          <w:sz w:val="24"/>
          <w:szCs w:val="24"/>
          <w:lang w:eastAsia="zh-CN"/>
        </w:rPr>
        <w:t xml:space="preserve"> J Med</w:t>
      </w:r>
      <w:r w:rsidRPr="00654359">
        <w:rPr>
          <w:rFonts w:ascii="Book Antiqua" w:eastAsia="宋体" w:hAnsi="Book Antiqua" w:cs="宋体"/>
          <w:color w:val="000000"/>
          <w:sz w:val="24"/>
          <w:szCs w:val="24"/>
          <w:lang w:eastAsia="zh-CN"/>
        </w:rPr>
        <w:t> 2009; </w:t>
      </w:r>
      <w:r w:rsidRPr="00654359">
        <w:rPr>
          <w:rFonts w:ascii="Book Antiqua" w:eastAsia="宋体" w:hAnsi="Book Antiqua" w:cs="宋体"/>
          <w:b/>
          <w:bCs/>
          <w:color w:val="000000"/>
          <w:sz w:val="24"/>
          <w:szCs w:val="24"/>
          <w:lang w:eastAsia="zh-CN"/>
        </w:rPr>
        <w:t>360</w:t>
      </w:r>
      <w:r w:rsidRPr="00654359">
        <w:rPr>
          <w:rFonts w:ascii="Book Antiqua" w:eastAsia="宋体" w:hAnsi="Book Antiqua" w:cs="宋体"/>
          <w:color w:val="000000"/>
          <w:sz w:val="24"/>
          <w:szCs w:val="24"/>
          <w:lang w:eastAsia="zh-CN"/>
        </w:rPr>
        <w:t>: 2055-2065 [PMID: 19439741 DOI: 10.1056/NEJMoa0810266]</w:t>
      </w:r>
    </w:p>
    <w:p w:rsidR="00654359" w:rsidRPr="00654359" w:rsidRDefault="00654359" w:rsidP="00654359">
      <w:pPr>
        <w:spacing w:after="0" w:line="360" w:lineRule="auto"/>
        <w:jc w:val="both"/>
        <w:rPr>
          <w:rFonts w:ascii="Book Antiqua" w:eastAsia="宋体" w:hAnsi="Book Antiqua" w:cs="宋体"/>
          <w:color w:val="000000"/>
          <w:sz w:val="24"/>
          <w:szCs w:val="24"/>
          <w:lang w:eastAsia="zh-CN"/>
        </w:rPr>
      </w:pPr>
      <w:r w:rsidRPr="00654359">
        <w:rPr>
          <w:rFonts w:ascii="Book Antiqua" w:eastAsia="宋体" w:hAnsi="Book Antiqua" w:cs="宋体"/>
          <w:color w:val="000000"/>
          <w:sz w:val="24"/>
          <w:szCs w:val="24"/>
          <w:lang w:eastAsia="zh-CN"/>
        </w:rPr>
        <w:t>41 </w:t>
      </w:r>
      <w:r w:rsidRPr="00654359">
        <w:rPr>
          <w:rFonts w:ascii="Book Antiqua" w:eastAsia="宋体" w:hAnsi="Book Antiqua" w:cs="宋体"/>
          <w:b/>
          <w:bCs/>
          <w:color w:val="000000"/>
          <w:sz w:val="24"/>
          <w:szCs w:val="24"/>
          <w:lang w:eastAsia="zh-CN"/>
        </w:rPr>
        <w:t>Jones S</w:t>
      </w:r>
      <w:r w:rsidRPr="00654359">
        <w:rPr>
          <w:rFonts w:ascii="Book Antiqua" w:eastAsia="宋体" w:hAnsi="Book Antiqua" w:cs="宋体"/>
          <w:color w:val="000000"/>
          <w:sz w:val="24"/>
          <w:szCs w:val="24"/>
          <w:lang w:eastAsia="zh-CN"/>
        </w:rPr>
        <w:t xml:space="preserve">, Holmes FA, O'Shaughnessy J, Blum JL, </w:t>
      </w:r>
      <w:proofErr w:type="spellStart"/>
      <w:r w:rsidRPr="00654359">
        <w:rPr>
          <w:rFonts w:ascii="Book Antiqua" w:eastAsia="宋体" w:hAnsi="Book Antiqua" w:cs="宋体"/>
          <w:color w:val="000000"/>
          <w:sz w:val="24"/>
          <w:szCs w:val="24"/>
          <w:lang w:eastAsia="zh-CN"/>
        </w:rPr>
        <w:t>Vukelja</w:t>
      </w:r>
      <w:proofErr w:type="spellEnd"/>
      <w:r w:rsidRPr="00654359">
        <w:rPr>
          <w:rFonts w:ascii="Book Antiqua" w:eastAsia="宋体" w:hAnsi="Book Antiqua" w:cs="宋体"/>
          <w:color w:val="000000"/>
          <w:sz w:val="24"/>
          <w:szCs w:val="24"/>
          <w:lang w:eastAsia="zh-CN"/>
        </w:rPr>
        <w:t xml:space="preserve"> SJ, McIntyre KJ, Pippen JE, </w:t>
      </w:r>
      <w:proofErr w:type="spellStart"/>
      <w:r w:rsidRPr="00654359">
        <w:rPr>
          <w:rFonts w:ascii="Book Antiqua" w:eastAsia="宋体" w:hAnsi="Book Antiqua" w:cs="宋体"/>
          <w:color w:val="000000"/>
          <w:sz w:val="24"/>
          <w:szCs w:val="24"/>
          <w:lang w:eastAsia="zh-CN"/>
        </w:rPr>
        <w:t>Bordelon</w:t>
      </w:r>
      <w:proofErr w:type="spellEnd"/>
      <w:r w:rsidRPr="00654359">
        <w:rPr>
          <w:rFonts w:ascii="Book Antiqua" w:eastAsia="宋体" w:hAnsi="Book Antiqua" w:cs="宋体"/>
          <w:color w:val="000000"/>
          <w:sz w:val="24"/>
          <w:szCs w:val="24"/>
          <w:lang w:eastAsia="zh-CN"/>
        </w:rPr>
        <w:t xml:space="preserve"> JH, Kirby RL, </w:t>
      </w:r>
      <w:proofErr w:type="spellStart"/>
      <w:r w:rsidRPr="00654359">
        <w:rPr>
          <w:rFonts w:ascii="Book Antiqua" w:eastAsia="宋体" w:hAnsi="Book Antiqua" w:cs="宋体"/>
          <w:color w:val="000000"/>
          <w:sz w:val="24"/>
          <w:szCs w:val="24"/>
          <w:lang w:eastAsia="zh-CN"/>
        </w:rPr>
        <w:t>Sandbach</w:t>
      </w:r>
      <w:proofErr w:type="spellEnd"/>
      <w:r w:rsidRPr="00654359">
        <w:rPr>
          <w:rFonts w:ascii="Book Antiqua" w:eastAsia="宋体" w:hAnsi="Book Antiqua" w:cs="宋体"/>
          <w:color w:val="000000"/>
          <w:sz w:val="24"/>
          <w:szCs w:val="24"/>
          <w:lang w:eastAsia="zh-CN"/>
        </w:rPr>
        <w:t xml:space="preserve"> J, Hyman WJ, Richards DA, </w:t>
      </w:r>
      <w:proofErr w:type="spellStart"/>
      <w:r w:rsidRPr="00654359">
        <w:rPr>
          <w:rFonts w:ascii="Book Antiqua" w:eastAsia="宋体" w:hAnsi="Book Antiqua" w:cs="宋体"/>
          <w:color w:val="000000"/>
          <w:sz w:val="24"/>
          <w:szCs w:val="24"/>
          <w:lang w:eastAsia="zh-CN"/>
        </w:rPr>
        <w:t>Mennel</w:t>
      </w:r>
      <w:proofErr w:type="spellEnd"/>
      <w:r w:rsidRPr="00654359">
        <w:rPr>
          <w:rFonts w:ascii="Book Antiqua" w:eastAsia="宋体" w:hAnsi="Book Antiqua" w:cs="宋体"/>
          <w:color w:val="000000"/>
          <w:sz w:val="24"/>
          <w:szCs w:val="24"/>
          <w:lang w:eastAsia="zh-CN"/>
        </w:rPr>
        <w:t xml:space="preserve"> RG, Boehm KA, Meyer WG, </w:t>
      </w:r>
      <w:proofErr w:type="spellStart"/>
      <w:r w:rsidRPr="00654359">
        <w:rPr>
          <w:rFonts w:ascii="Book Antiqua" w:eastAsia="宋体" w:hAnsi="Book Antiqua" w:cs="宋体"/>
          <w:color w:val="000000"/>
          <w:sz w:val="24"/>
          <w:szCs w:val="24"/>
          <w:lang w:eastAsia="zh-CN"/>
        </w:rPr>
        <w:t>Asmar</w:t>
      </w:r>
      <w:proofErr w:type="spellEnd"/>
      <w:r w:rsidRPr="00654359">
        <w:rPr>
          <w:rFonts w:ascii="Book Antiqua" w:eastAsia="宋体" w:hAnsi="Book Antiqua" w:cs="宋体"/>
          <w:color w:val="000000"/>
          <w:sz w:val="24"/>
          <w:szCs w:val="24"/>
          <w:lang w:eastAsia="zh-CN"/>
        </w:rPr>
        <w:t xml:space="preserve"> L, Mackey D, Riedel S, Muss H, </w:t>
      </w:r>
      <w:proofErr w:type="spellStart"/>
      <w:r w:rsidRPr="00654359">
        <w:rPr>
          <w:rFonts w:ascii="Book Antiqua" w:eastAsia="宋体" w:hAnsi="Book Antiqua" w:cs="宋体"/>
          <w:color w:val="000000"/>
          <w:sz w:val="24"/>
          <w:szCs w:val="24"/>
          <w:lang w:eastAsia="zh-CN"/>
        </w:rPr>
        <w:t>Savin</w:t>
      </w:r>
      <w:proofErr w:type="spellEnd"/>
      <w:r w:rsidRPr="00654359">
        <w:rPr>
          <w:rFonts w:ascii="Book Antiqua" w:eastAsia="宋体" w:hAnsi="Book Antiqua" w:cs="宋体"/>
          <w:color w:val="000000"/>
          <w:sz w:val="24"/>
          <w:szCs w:val="24"/>
          <w:lang w:eastAsia="zh-CN"/>
        </w:rPr>
        <w:t xml:space="preserve"> MA. </w:t>
      </w:r>
      <w:proofErr w:type="spellStart"/>
      <w:r w:rsidRPr="00654359">
        <w:rPr>
          <w:rFonts w:ascii="Book Antiqua" w:eastAsia="宋体" w:hAnsi="Book Antiqua" w:cs="宋体"/>
          <w:color w:val="000000"/>
          <w:sz w:val="24"/>
          <w:szCs w:val="24"/>
          <w:lang w:eastAsia="zh-CN"/>
        </w:rPr>
        <w:t>Docetaxel</w:t>
      </w:r>
      <w:proofErr w:type="spellEnd"/>
      <w:r w:rsidRPr="00654359">
        <w:rPr>
          <w:rFonts w:ascii="Book Antiqua" w:eastAsia="宋体" w:hAnsi="Book Antiqua" w:cs="宋体"/>
          <w:color w:val="000000"/>
          <w:sz w:val="24"/>
          <w:szCs w:val="24"/>
          <w:lang w:eastAsia="zh-CN"/>
        </w:rPr>
        <w:t xml:space="preserve"> With Cyclophosphamide Is Associated With an Overall Survival Benefit Compared With Doxorubicin and Cyclophosphamide: 7-Year Follow-Up of US Oncology Research Trial 9735. </w:t>
      </w:r>
      <w:r w:rsidRPr="00654359">
        <w:rPr>
          <w:rFonts w:ascii="Book Antiqua" w:eastAsia="宋体" w:hAnsi="Book Antiqua" w:cs="宋体"/>
          <w:i/>
          <w:iCs/>
          <w:color w:val="000000"/>
          <w:sz w:val="24"/>
          <w:szCs w:val="24"/>
          <w:lang w:eastAsia="zh-CN"/>
        </w:rPr>
        <w:t xml:space="preserve">J </w:t>
      </w:r>
      <w:proofErr w:type="spellStart"/>
      <w:r w:rsidRPr="00654359">
        <w:rPr>
          <w:rFonts w:ascii="Book Antiqua" w:eastAsia="宋体" w:hAnsi="Book Antiqua" w:cs="宋体"/>
          <w:i/>
          <w:iCs/>
          <w:color w:val="000000"/>
          <w:sz w:val="24"/>
          <w:szCs w:val="24"/>
          <w:lang w:eastAsia="zh-CN"/>
        </w:rPr>
        <w:t>Clin</w:t>
      </w:r>
      <w:proofErr w:type="spellEnd"/>
      <w:r w:rsidRPr="00654359">
        <w:rPr>
          <w:rFonts w:ascii="Book Antiqua" w:eastAsia="宋体" w:hAnsi="Book Antiqua" w:cs="宋体"/>
          <w:i/>
          <w:iCs/>
          <w:color w:val="000000"/>
          <w:sz w:val="24"/>
          <w:szCs w:val="24"/>
          <w:lang w:eastAsia="zh-CN"/>
        </w:rPr>
        <w:t xml:space="preserve"> </w:t>
      </w:r>
      <w:proofErr w:type="spellStart"/>
      <w:r w:rsidRPr="00654359">
        <w:rPr>
          <w:rFonts w:ascii="Book Antiqua" w:eastAsia="宋体" w:hAnsi="Book Antiqua" w:cs="宋体"/>
          <w:i/>
          <w:iCs/>
          <w:color w:val="000000"/>
          <w:sz w:val="24"/>
          <w:szCs w:val="24"/>
          <w:lang w:eastAsia="zh-CN"/>
        </w:rPr>
        <w:t>Oncol</w:t>
      </w:r>
      <w:proofErr w:type="spellEnd"/>
      <w:r w:rsidRPr="00654359">
        <w:rPr>
          <w:rFonts w:ascii="Book Antiqua" w:eastAsia="宋体" w:hAnsi="Book Antiqua" w:cs="宋体"/>
          <w:color w:val="000000"/>
          <w:sz w:val="24"/>
          <w:szCs w:val="24"/>
          <w:lang w:eastAsia="zh-CN"/>
        </w:rPr>
        <w:t> 2009; </w:t>
      </w:r>
      <w:r w:rsidRPr="00654359">
        <w:rPr>
          <w:rFonts w:ascii="Book Antiqua" w:eastAsia="宋体" w:hAnsi="Book Antiqua" w:cs="宋体"/>
          <w:b/>
          <w:bCs/>
          <w:color w:val="000000"/>
          <w:sz w:val="24"/>
          <w:szCs w:val="24"/>
          <w:lang w:eastAsia="zh-CN"/>
        </w:rPr>
        <w:t>27</w:t>
      </w:r>
      <w:r w:rsidRPr="00654359">
        <w:rPr>
          <w:rFonts w:ascii="Book Antiqua" w:eastAsia="宋体" w:hAnsi="Book Antiqua" w:cs="宋体"/>
          <w:color w:val="000000"/>
          <w:sz w:val="24"/>
          <w:szCs w:val="24"/>
          <w:lang w:eastAsia="zh-CN"/>
        </w:rPr>
        <w:t>: 1177-1183 [PMID: 19204201 DOI: 10.1200/JCO.2008.18.4028]</w:t>
      </w:r>
    </w:p>
    <w:p w:rsidR="00654359" w:rsidRPr="00654359" w:rsidRDefault="00654359" w:rsidP="00654359">
      <w:pPr>
        <w:spacing w:after="0" w:line="360" w:lineRule="auto"/>
        <w:jc w:val="both"/>
        <w:rPr>
          <w:rFonts w:ascii="Book Antiqua" w:eastAsia="宋体" w:hAnsi="Book Antiqua" w:cs="宋体"/>
          <w:color w:val="000000"/>
          <w:sz w:val="24"/>
          <w:szCs w:val="24"/>
          <w:lang w:eastAsia="zh-CN"/>
        </w:rPr>
      </w:pPr>
      <w:r w:rsidRPr="00654359">
        <w:rPr>
          <w:rFonts w:ascii="Book Antiqua" w:eastAsia="宋体" w:hAnsi="Book Antiqua" w:cs="宋体"/>
          <w:color w:val="000000"/>
          <w:sz w:val="24"/>
          <w:szCs w:val="24"/>
          <w:lang w:eastAsia="zh-CN"/>
        </w:rPr>
        <w:t>42 </w:t>
      </w:r>
      <w:r w:rsidRPr="00654359">
        <w:rPr>
          <w:rFonts w:ascii="Book Antiqua" w:eastAsia="宋体" w:hAnsi="Book Antiqua" w:cs="宋体"/>
          <w:b/>
          <w:bCs/>
          <w:color w:val="000000"/>
          <w:sz w:val="24"/>
          <w:szCs w:val="24"/>
          <w:lang w:eastAsia="zh-CN"/>
        </w:rPr>
        <w:t>Shulman LN</w:t>
      </w:r>
      <w:r w:rsidRPr="00654359">
        <w:rPr>
          <w:rFonts w:ascii="Book Antiqua" w:eastAsia="宋体" w:hAnsi="Book Antiqua" w:cs="宋体"/>
          <w:color w:val="000000"/>
          <w:sz w:val="24"/>
          <w:szCs w:val="24"/>
          <w:lang w:eastAsia="zh-CN"/>
        </w:rPr>
        <w:t xml:space="preserve">, </w:t>
      </w:r>
      <w:proofErr w:type="spellStart"/>
      <w:r w:rsidRPr="00654359">
        <w:rPr>
          <w:rFonts w:ascii="Book Antiqua" w:eastAsia="宋体" w:hAnsi="Book Antiqua" w:cs="宋体"/>
          <w:color w:val="000000"/>
          <w:sz w:val="24"/>
          <w:szCs w:val="24"/>
          <w:lang w:eastAsia="zh-CN"/>
        </w:rPr>
        <w:t>Cirrincione</w:t>
      </w:r>
      <w:proofErr w:type="spellEnd"/>
      <w:r w:rsidRPr="00654359">
        <w:rPr>
          <w:rFonts w:ascii="Book Antiqua" w:eastAsia="宋体" w:hAnsi="Book Antiqua" w:cs="宋体"/>
          <w:color w:val="000000"/>
          <w:sz w:val="24"/>
          <w:szCs w:val="24"/>
          <w:lang w:eastAsia="zh-CN"/>
        </w:rPr>
        <w:t xml:space="preserve"> CT, Berry DA, Becker HP, Perez EA, </w:t>
      </w:r>
      <w:proofErr w:type="spellStart"/>
      <w:r w:rsidRPr="00654359">
        <w:rPr>
          <w:rFonts w:ascii="Book Antiqua" w:eastAsia="宋体" w:hAnsi="Book Antiqua" w:cs="宋体"/>
          <w:color w:val="000000"/>
          <w:sz w:val="24"/>
          <w:szCs w:val="24"/>
          <w:lang w:eastAsia="zh-CN"/>
        </w:rPr>
        <w:t>O'Regan</w:t>
      </w:r>
      <w:proofErr w:type="spellEnd"/>
      <w:r w:rsidRPr="00654359">
        <w:rPr>
          <w:rFonts w:ascii="Book Antiqua" w:eastAsia="宋体" w:hAnsi="Book Antiqua" w:cs="宋体"/>
          <w:color w:val="000000"/>
          <w:sz w:val="24"/>
          <w:szCs w:val="24"/>
          <w:lang w:eastAsia="zh-CN"/>
        </w:rPr>
        <w:t xml:space="preserve"> R, Martino S, Atkins JN, Mayer E, Schneider CJ, </w:t>
      </w:r>
      <w:proofErr w:type="spellStart"/>
      <w:r w:rsidRPr="00654359">
        <w:rPr>
          <w:rFonts w:ascii="Book Antiqua" w:eastAsia="宋体" w:hAnsi="Book Antiqua" w:cs="宋体"/>
          <w:color w:val="000000"/>
          <w:sz w:val="24"/>
          <w:szCs w:val="24"/>
          <w:lang w:eastAsia="zh-CN"/>
        </w:rPr>
        <w:t>Kimmick</w:t>
      </w:r>
      <w:proofErr w:type="spellEnd"/>
      <w:r w:rsidRPr="00654359">
        <w:rPr>
          <w:rFonts w:ascii="Book Antiqua" w:eastAsia="宋体" w:hAnsi="Book Antiqua" w:cs="宋体"/>
          <w:color w:val="000000"/>
          <w:sz w:val="24"/>
          <w:szCs w:val="24"/>
          <w:lang w:eastAsia="zh-CN"/>
        </w:rPr>
        <w:t xml:space="preserve"> G, Norton L, Muss H, </w:t>
      </w:r>
      <w:proofErr w:type="spellStart"/>
      <w:r w:rsidRPr="00654359">
        <w:rPr>
          <w:rFonts w:ascii="Book Antiqua" w:eastAsia="宋体" w:hAnsi="Book Antiqua" w:cs="宋体"/>
          <w:color w:val="000000"/>
          <w:sz w:val="24"/>
          <w:szCs w:val="24"/>
          <w:lang w:eastAsia="zh-CN"/>
        </w:rPr>
        <w:t>Winer</w:t>
      </w:r>
      <w:proofErr w:type="spellEnd"/>
      <w:r w:rsidRPr="00654359">
        <w:rPr>
          <w:rFonts w:ascii="Book Antiqua" w:eastAsia="宋体" w:hAnsi="Book Antiqua" w:cs="宋体"/>
          <w:color w:val="000000"/>
          <w:sz w:val="24"/>
          <w:szCs w:val="24"/>
          <w:lang w:eastAsia="zh-CN"/>
        </w:rPr>
        <w:t xml:space="preserve"> EP, </w:t>
      </w:r>
      <w:proofErr w:type="spellStart"/>
      <w:r w:rsidRPr="00654359">
        <w:rPr>
          <w:rFonts w:ascii="Book Antiqua" w:eastAsia="宋体" w:hAnsi="Book Antiqua" w:cs="宋体"/>
          <w:color w:val="000000"/>
          <w:sz w:val="24"/>
          <w:szCs w:val="24"/>
          <w:lang w:eastAsia="zh-CN"/>
        </w:rPr>
        <w:t>Hudis</w:t>
      </w:r>
      <w:proofErr w:type="spellEnd"/>
      <w:r w:rsidRPr="00654359">
        <w:rPr>
          <w:rFonts w:ascii="Book Antiqua" w:eastAsia="宋体" w:hAnsi="Book Antiqua" w:cs="宋体"/>
          <w:color w:val="000000"/>
          <w:sz w:val="24"/>
          <w:szCs w:val="24"/>
          <w:lang w:eastAsia="zh-CN"/>
        </w:rPr>
        <w:t xml:space="preserve"> C. Six cycles of doxorubicin and cyclophosphamide or Paclitaxel are not superior to four cycles as adjuvant chemotherapy for breast cancer in women with zero to three positive axillary nodes: Cancer and Leukemia Group B 40101. </w:t>
      </w:r>
      <w:r w:rsidRPr="00654359">
        <w:rPr>
          <w:rFonts w:ascii="Book Antiqua" w:eastAsia="宋体" w:hAnsi="Book Antiqua" w:cs="宋体"/>
          <w:i/>
          <w:iCs/>
          <w:color w:val="000000"/>
          <w:sz w:val="24"/>
          <w:szCs w:val="24"/>
          <w:lang w:eastAsia="zh-CN"/>
        </w:rPr>
        <w:t xml:space="preserve">J </w:t>
      </w:r>
      <w:proofErr w:type="spellStart"/>
      <w:r w:rsidRPr="00654359">
        <w:rPr>
          <w:rFonts w:ascii="Book Antiqua" w:eastAsia="宋体" w:hAnsi="Book Antiqua" w:cs="宋体"/>
          <w:i/>
          <w:iCs/>
          <w:color w:val="000000"/>
          <w:sz w:val="24"/>
          <w:szCs w:val="24"/>
          <w:lang w:eastAsia="zh-CN"/>
        </w:rPr>
        <w:t>Clin</w:t>
      </w:r>
      <w:proofErr w:type="spellEnd"/>
      <w:r w:rsidRPr="00654359">
        <w:rPr>
          <w:rFonts w:ascii="Book Antiqua" w:eastAsia="宋体" w:hAnsi="Book Antiqua" w:cs="宋体"/>
          <w:i/>
          <w:iCs/>
          <w:color w:val="000000"/>
          <w:sz w:val="24"/>
          <w:szCs w:val="24"/>
          <w:lang w:eastAsia="zh-CN"/>
        </w:rPr>
        <w:t xml:space="preserve"> </w:t>
      </w:r>
      <w:proofErr w:type="spellStart"/>
      <w:r w:rsidRPr="00654359">
        <w:rPr>
          <w:rFonts w:ascii="Book Antiqua" w:eastAsia="宋体" w:hAnsi="Book Antiqua" w:cs="宋体"/>
          <w:i/>
          <w:iCs/>
          <w:color w:val="000000"/>
          <w:sz w:val="24"/>
          <w:szCs w:val="24"/>
          <w:lang w:eastAsia="zh-CN"/>
        </w:rPr>
        <w:t>Oncol</w:t>
      </w:r>
      <w:proofErr w:type="spellEnd"/>
      <w:r w:rsidRPr="00654359">
        <w:rPr>
          <w:rFonts w:ascii="Book Antiqua" w:eastAsia="宋体" w:hAnsi="Book Antiqua" w:cs="宋体"/>
          <w:color w:val="000000"/>
          <w:sz w:val="24"/>
          <w:szCs w:val="24"/>
          <w:lang w:eastAsia="zh-CN"/>
        </w:rPr>
        <w:t> 2012; </w:t>
      </w:r>
      <w:r w:rsidRPr="00654359">
        <w:rPr>
          <w:rFonts w:ascii="Book Antiqua" w:eastAsia="宋体" w:hAnsi="Book Antiqua" w:cs="宋体"/>
          <w:b/>
          <w:bCs/>
          <w:color w:val="000000"/>
          <w:sz w:val="24"/>
          <w:szCs w:val="24"/>
          <w:lang w:eastAsia="zh-CN"/>
        </w:rPr>
        <w:t>30</w:t>
      </w:r>
      <w:r w:rsidRPr="00654359">
        <w:rPr>
          <w:rFonts w:ascii="Book Antiqua" w:eastAsia="宋体" w:hAnsi="Book Antiqua" w:cs="宋体"/>
          <w:color w:val="000000"/>
          <w:sz w:val="24"/>
          <w:szCs w:val="24"/>
          <w:lang w:eastAsia="zh-CN"/>
        </w:rPr>
        <w:t>: 4071-4076 [PMID: 22826271 DOI: 10.1200/JCO.2011.40.6405]</w:t>
      </w:r>
    </w:p>
    <w:p w:rsidR="00654359" w:rsidRPr="00654359" w:rsidRDefault="00654359" w:rsidP="00654359">
      <w:pPr>
        <w:spacing w:after="0" w:line="360" w:lineRule="auto"/>
        <w:jc w:val="both"/>
        <w:rPr>
          <w:rFonts w:ascii="Book Antiqua" w:eastAsia="宋体" w:hAnsi="Book Antiqua" w:cs="宋体"/>
          <w:color w:val="000000"/>
          <w:sz w:val="24"/>
          <w:szCs w:val="24"/>
          <w:lang w:eastAsia="zh-CN"/>
        </w:rPr>
      </w:pPr>
      <w:r w:rsidRPr="00654359">
        <w:rPr>
          <w:rFonts w:ascii="Book Antiqua" w:eastAsia="宋体" w:hAnsi="Book Antiqua" w:cs="宋体"/>
          <w:color w:val="000000"/>
          <w:sz w:val="24"/>
          <w:szCs w:val="24"/>
          <w:lang w:eastAsia="zh-CN"/>
        </w:rPr>
        <w:t>43 </w:t>
      </w:r>
      <w:r w:rsidRPr="00654359">
        <w:rPr>
          <w:rFonts w:ascii="Book Antiqua" w:eastAsia="宋体" w:hAnsi="Book Antiqua" w:cs="宋体"/>
          <w:b/>
          <w:bCs/>
          <w:color w:val="000000"/>
          <w:sz w:val="24"/>
          <w:szCs w:val="24"/>
          <w:lang w:eastAsia="zh-CN"/>
        </w:rPr>
        <w:t>Muss HB</w:t>
      </w:r>
      <w:r w:rsidRPr="00654359">
        <w:rPr>
          <w:rFonts w:ascii="Book Antiqua" w:eastAsia="宋体" w:hAnsi="Book Antiqua" w:cs="宋体"/>
          <w:color w:val="000000"/>
          <w:sz w:val="24"/>
          <w:szCs w:val="24"/>
          <w:lang w:eastAsia="zh-CN"/>
        </w:rPr>
        <w:t xml:space="preserve">, Thor AD, Berry DA, </w:t>
      </w:r>
      <w:proofErr w:type="spellStart"/>
      <w:r w:rsidRPr="00654359">
        <w:rPr>
          <w:rFonts w:ascii="Book Antiqua" w:eastAsia="宋体" w:hAnsi="Book Antiqua" w:cs="宋体"/>
          <w:color w:val="000000"/>
          <w:sz w:val="24"/>
          <w:szCs w:val="24"/>
          <w:lang w:eastAsia="zh-CN"/>
        </w:rPr>
        <w:t>Kute</w:t>
      </w:r>
      <w:proofErr w:type="spellEnd"/>
      <w:r w:rsidRPr="00654359">
        <w:rPr>
          <w:rFonts w:ascii="Book Antiqua" w:eastAsia="宋体" w:hAnsi="Book Antiqua" w:cs="宋体"/>
          <w:color w:val="000000"/>
          <w:sz w:val="24"/>
          <w:szCs w:val="24"/>
          <w:lang w:eastAsia="zh-CN"/>
        </w:rPr>
        <w:t xml:space="preserve"> T, Liu ET, </w:t>
      </w:r>
      <w:proofErr w:type="spellStart"/>
      <w:r w:rsidRPr="00654359">
        <w:rPr>
          <w:rFonts w:ascii="Book Antiqua" w:eastAsia="宋体" w:hAnsi="Book Antiqua" w:cs="宋体"/>
          <w:color w:val="000000"/>
          <w:sz w:val="24"/>
          <w:szCs w:val="24"/>
          <w:lang w:eastAsia="zh-CN"/>
        </w:rPr>
        <w:t>Koerner</w:t>
      </w:r>
      <w:proofErr w:type="spellEnd"/>
      <w:r w:rsidRPr="00654359">
        <w:rPr>
          <w:rFonts w:ascii="Book Antiqua" w:eastAsia="宋体" w:hAnsi="Book Antiqua" w:cs="宋体"/>
          <w:color w:val="000000"/>
          <w:sz w:val="24"/>
          <w:szCs w:val="24"/>
          <w:lang w:eastAsia="zh-CN"/>
        </w:rPr>
        <w:t xml:space="preserve"> F, </w:t>
      </w:r>
      <w:proofErr w:type="spellStart"/>
      <w:r w:rsidRPr="00654359">
        <w:rPr>
          <w:rFonts w:ascii="Book Antiqua" w:eastAsia="宋体" w:hAnsi="Book Antiqua" w:cs="宋体"/>
          <w:color w:val="000000"/>
          <w:sz w:val="24"/>
          <w:szCs w:val="24"/>
          <w:lang w:eastAsia="zh-CN"/>
        </w:rPr>
        <w:t>Cirrincione</w:t>
      </w:r>
      <w:proofErr w:type="spellEnd"/>
      <w:r w:rsidRPr="00654359">
        <w:rPr>
          <w:rFonts w:ascii="Book Antiqua" w:eastAsia="宋体" w:hAnsi="Book Antiqua" w:cs="宋体"/>
          <w:color w:val="000000"/>
          <w:sz w:val="24"/>
          <w:szCs w:val="24"/>
          <w:lang w:eastAsia="zh-CN"/>
        </w:rPr>
        <w:t xml:space="preserve"> CT, </w:t>
      </w:r>
      <w:proofErr w:type="spellStart"/>
      <w:r w:rsidRPr="00654359">
        <w:rPr>
          <w:rFonts w:ascii="Book Antiqua" w:eastAsia="宋体" w:hAnsi="Book Antiqua" w:cs="宋体"/>
          <w:color w:val="000000"/>
          <w:sz w:val="24"/>
          <w:szCs w:val="24"/>
          <w:lang w:eastAsia="zh-CN"/>
        </w:rPr>
        <w:t>Budman</w:t>
      </w:r>
      <w:proofErr w:type="spellEnd"/>
      <w:r w:rsidRPr="00654359">
        <w:rPr>
          <w:rFonts w:ascii="Book Antiqua" w:eastAsia="宋体" w:hAnsi="Book Antiqua" w:cs="宋体"/>
          <w:color w:val="000000"/>
          <w:sz w:val="24"/>
          <w:szCs w:val="24"/>
          <w:lang w:eastAsia="zh-CN"/>
        </w:rPr>
        <w:t xml:space="preserve"> DR, Wood WC, </w:t>
      </w:r>
      <w:proofErr w:type="spellStart"/>
      <w:r w:rsidRPr="00654359">
        <w:rPr>
          <w:rFonts w:ascii="Book Antiqua" w:eastAsia="宋体" w:hAnsi="Book Antiqua" w:cs="宋体"/>
          <w:color w:val="000000"/>
          <w:sz w:val="24"/>
          <w:szCs w:val="24"/>
          <w:lang w:eastAsia="zh-CN"/>
        </w:rPr>
        <w:t>Barcos</w:t>
      </w:r>
      <w:proofErr w:type="spellEnd"/>
      <w:r w:rsidRPr="00654359">
        <w:rPr>
          <w:rFonts w:ascii="Book Antiqua" w:eastAsia="宋体" w:hAnsi="Book Antiqua" w:cs="宋体"/>
          <w:color w:val="000000"/>
          <w:sz w:val="24"/>
          <w:szCs w:val="24"/>
          <w:lang w:eastAsia="zh-CN"/>
        </w:rPr>
        <w:t xml:space="preserve"> M. c-erbB-2 expression and response to adjuvant therapy in </w:t>
      </w:r>
      <w:r w:rsidRPr="00654359">
        <w:rPr>
          <w:rFonts w:ascii="Book Antiqua" w:eastAsia="宋体" w:hAnsi="Book Antiqua" w:cs="宋体"/>
          <w:color w:val="000000"/>
          <w:sz w:val="24"/>
          <w:szCs w:val="24"/>
          <w:lang w:eastAsia="zh-CN"/>
        </w:rPr>
        <w:lastRenderedPageBreak/>
        <w:t>women with node-positive early breast cancer. </w:t>
      </w:r>
      <w:r w:rsidRPr="00654359">
        <w:rPr>
          <w:rFonts w:ascii="Book Antiqua" w:eastAsia="宋体" w:hAnsi="Book Antiqua" w:cs="宋体"/>
          <w:i/>
          <w:iCs/>
          <w:color w:val="000000"/>
          <w:sz w:val="24"/>
          <w:szCs w:val="24"/>
          <w:lang w:eastAsia="zh-CN"/>
        </w:rPr>
        <w:t xml:space="preserve">N </w:t>
      </w:r>
      <w:proofErr w:type="spellStart"/>
      <w:r w:rsidRPr="00654359">
        <w:rPr>
          <w:rFonts w:ascii="Book Antiqua" w:eastAsia="宋体" w:hAnsi="Book Antiqua" w:cs="宋体"/>
          <w:i/>
          <w:iCs/>
          <w:color w:val="000000"/>
          <w:sz w:val="24"/>
          <w:szCs w:val="24"/>
          <w:lang w:eastAsia="zh-CN"/>
        </w:rPr>
        <w:t>Engl</w:t>
      </w:r>
      <w:proofErr w:type="spellEnd"/>
      <w:r w:rsidRPr="00654359">
        <w:rPr>
          <w:rFonts w:ascii="Book Antiqua" w:eastAsia="宋体" w:hAnsi="Book Antiqua" w:cs="宋体"/>
          <w:i/>
          <w:iCs/>
          <w:color w:val="000000"/>
          <w:sz w:val="24"/>
          <w:szCs w:val="24"/>
          <w:lang w:eastAsia="zh-CN"/>
        </w:rPr>
        <w:t xml:space="preserve"> J Med</w:t>
      </w:r>
      <w:r w:rsidRPr="00654359">
        <w:rPr>
          <w:rFonts w:ascii="Book Antiqua" w:eastAsia="宋体" w:hAnsi="Book Antiqua" w:cs="宋体"/>
          <w:color w:val="000000"/>
          <w:sz w:val="24"/>
          <w:szCs w:val="24"/>
          <w:lang w:eastAsia="zh-CN"/>
        </w:rPr>
        <w:t> 1994; </w:t>
      </w:r>
      <w:r w:rsidRPr="00654359">
        <w:rPr>
          <w:rFonts w:ascii="Book Antiqua" w:eastAsia="宋体" w:hAnsi="Book Antiqua" w:cs="宋体"/>
          <w:b/>
          <w:bCs/>
          <w:color w:val="000000"/>
          <w:sz w:val="24"/>
          <w:szCs w:val="24"/>
          <w:lang w:eastAsia="zh-CN"/>
        </w:rPr>
        <w:t>330</w:t>
      </w:r>
      <w:r w:rsidRPr="00654359">
        <w:rPr>
          <w:rFonts w:ascii="Book Antiqua" w:eastAsia="宋体" w:hAnsi="Book Antiqua" w:cs="宋体"/>
          <w:color w:val="000000"/>
          <w:sz w:val="24"/>
          <w:szCs w:val="24"/>
          <w:lang w:eastAsia="zh-CN"/>
        </w:rPr>
        <w:t>: 1260-1266 [PMID: 7908410 DOI: 10.1056/NEJM199405053301802]</w:t>
      </w:r>
    </w:p>
    <w:p w:rsidR="00654359" w:rsidRPr="00654359" w:rsidRDefault="00654359" w:rsidP="00654359">
      <w:pPr>
        <w:spacing w:after="0" w:line="360" w:lineRule="auto"/>
        <w:jc w:val="both"/>
        <w:rPr>
          <w:rFonts w:ascii="Book Antiqua" w:eastAsia="宋体" w:hAnsi="Book Antiqua" w:cs="宋体"/>
          <w:color w:val="000000"/>
          <w:sz w:val="24"/>
          <w:szCs w:val="24"/>
          <w:lang w:eastAsia="zh-CN"/>
        </w:rPr>
      </w:pPr>
      <w:r w:rsidRPr="00654359">
        <w:rPr>
          <w:rFonts w:ascii="Book Antiqua" w:eastAsia="宋体" w:hAnsi="Book Antiqua" w:cs="宋体"/>
          <w:color w:val="000000"/>
          <w:sz w:val="24"/>
          <w:szCs w:val="24"/>
          <w:lang w:eastAsia="zh-CN"/>
        </w:rPr>
        <w:t>44 </w:t>
      </w:r>
      <w:r w:rsidRPr="00654359">
        <w:rPr>
          <w:rFonts w:ascii="Book Antiqua" w:eastAsia="宋体" w:hAnsi="Book Antiqua" w:cs="宋体"/>
          <w:b/>
          <w:bCs/>
          <w:color w:val="000000"/>
          <w:sz w:val="24"/>
          <w:szCs w:val="24"/>
          <w:lang w:eastAsia="zh-CN"/>
        </w:rPr>
        <w:t>Perez EA</w:t>
      </w:r>
      <w:r w:rsidRPr="00654359">
        <w:rPr>
          <w:rFonts w:ascii="Book Antiqua" w:eastAsia="宋体" w:hAnsi="Book Antiqua" w:cs="宋体"/>
          <w:color w:val="000000"/>
          <w:sz w:val="24"/>
          <w:szCs w:val="24"/>
          <w:lang w:eastAsia="zh-CN"/>
        </w:rPr>
        <w:t xml:space="preserve">, </w:t>
      </w:r>
      <w:proofErr w:type="spellStart"/>
      <w:r w:rsidRPr="00654359">
        <w:rPr>
          <w:rFonts w:ascii="Book Antiqua" w:eastAsia="宋体" w:hAnsi="Book Antiqua" w:cs="宋体"/>
          <w:color w:val="000000"/>
          <w:sz w:val="24"/>
          <w:szCs w:val="24"/>
          <w:lang w:eastAsia="zh-CN"/>
        </w:rPr>
        <w:t>Romond</w:t>
      </w:r>
      <w:proofErr w:type="spellEnd"/>
      <w:r w:rsidRPr="00654359">
        <w:rPr>
          <w:rFonts w:ascii="Book Antiqua" w:eastAsia="宋体" w:hAnsi="Book Antiqua" w:cs="宋体"/>
          <w:color w:val="000000"/>
          <w:sz w:val="24"/>
          <w:szCs w:val="24"/>
          <w:lang w:eastAsia="zh-CN"/>
        </w:rPr>
        <w:t xml:space="preserve"> EH, </w:t>
      </w:r>
      <w:proofErr w:type="spellStart"/>
      <w:r w:rsidRPr="00654359">
        <w:rPr>
          <w:rFonts w:ascii="Book Antiqua" w:eastAsia="宋体" w:hAnsi="Book Antiqua" w:cs="宋体"/>
          <w:color w:val="000000"/>
          <w:sz w:val="24"/>
          <w:szCs w:val="24"/>
          <w:lang w:eastAsia="zh-CN"/>
        </w:rPr>
        <w:t>Suman</w:t>
      </w:r>
      <w:proofErr w:type="spellEnd"/>
      <w:r w:rsidRPr="00654359">
        <w:rPr>
          <w:rFonts w:ascii="Book Antiqua" w:eastAsia="宋体" w:hAnsi="Book Antiqua" w:cs="宋体"/>
          <w:color w:val="000000"/>
          <w:sz w:val="24"/>
          <w:szCs w:val="24"/>
          <w:lang w:eastAsia="zh-CN"/>
        </w:rPr>
        <w:t xml:space="preserve"> VJ, </w:t>
      </w:r>
      <w:proofErr w:type="spellStart"/>
      <w:r w:rsidRPr="00654359">
        <w:rPr>
          <w:rFonts w:ascii="Book Antiqua" w:eastAsia="宋体" w:hAnsi="Book Antiqua" w:cs="宋体"/>
          <w:color w:val="000000"/>
          <w:sz w:val="24"/>
          <w:szCs w:val="24"/>
          <w:lang w:eastAsia="zh-CN"/>
        </w:rPr>
        <w:t>Jeong</w:t>
      </w:r>
      <w:proofErr w:type="spellEnd"/>
      <w:r w:rsidRPr="00654359">
        <w:rPr>
          <w:rFonts w:ascii="Book Antiqua" w:eastAsia="宋体" w:hAnsi="Book Antiqua" w:cs="宋体"/>
          <w:color w:val="000000"/>
          <w:sz w:val="24"/>
          <w:szCs w:val="24"/>
          <w:lang w:eastAsia="zh-CN"/>
        </w:rPr>
        <w:t xml:space="preserve"> JH, Davidson NE, Geyer CE, Martino S, </w:t>
      </w:r>
      <w:proofErr w:type="spellStart"/>
      <w:r w:rsidRPr="00654359">
        <w:rPr>
          <w:rFonts w:ascii="Book Antiqua" w:eastAsia="宋体" w:hAnsi="Book Antiqua" w:cs="宋体"/>
          <w:color w:val="000000"/>
          <w:sz w:val="24"/>
          <w:szCs w:val="24"/>
          <w:lang w:eastAsia="zh-CN"/>
        </w:rPr>
        <w:t>Mamounas</w:t>
      </w:r>
      <w:proofErr w:type="spellEnd"/>
      <w:r w:rsidRPr="00654359">
        <w:rPr>
          <w:rFonts w:ascii="Book Antiqua" w:eastAsia="宋体" w:hAnsi="Book Antiqua" w:cs="宋体"/>
          <w:color w:val="000000"/>
          <w:sz w:val="24"/>
          <w:szCs w:val="24"/>
          <w:lang w:eastAsia="zh-CN"/>
        </w:rPr>
        <w:t xml:space="preserve"> EP, Kaufman PA, </w:t>
      </w:r>
      <w:proofErr w:type="spellStart"/>
      <w:r w:rsidRPr="00654359">
        <w:rPr>
          <w:rFonts w:ascii="Book Antiqua" w:eastAsia="宋体" w:hAnsi="Book Antiqua" w:cs="宋体"/>
          <w:color w:val="000000"/>
          <w:sz w:val="24"/>
          <w:szCs w:val="24"/>
          <w:lang w:eastAsia="zh-CN"/>
        </w:rPr>
        <w:t>Wolmark</w:t>
      </w:r>
      <w:proofErr w:type="spellEnd"/>
      <w:r w:rsidRPr="00654359">
        <w:rPr>
          <w:rFonts w:ascii="Book Antiqua" w:eastAsia="宋体" w:hAnsi="Book Antiqua" w:cs="宋体"/>
          <w:color w:val="000000"/>
          <w:sz w:val="24"/>
          <w:szCs w:val="24"/>
          <w:lang w:eastAsia="zh-CN"/>
        </w:rPr>
        <w:t xml:space="preserve"> N. Four-year follow-up of </w:t>
      </w:r>
      <w:proofErr w:type="spellStart"/>
      <w:r w:rsidRPr="00654359">
        <w:rPr>
          <w:rFonts w:ascii="Book Antiqua" w:eastAsia="宋体" w:hAnsi="Book Antiqua" w:cs="宋体"/>
          <w:color w:val="000000"/>
          <w:sz w:val="24"/>
          <w:szCs w:val="24"/>
          <w:lang w:eastAsia="zh-CN"/>
        </w:rPr>
        <w:t>trastuzumab</w:t>
      </w:r>
      <w:proofErr w:type="spellEnd"/>
      <w:r w:rsidRPr="00654359">
        <w:rPr>
          <w:rFonts w:ascii="Book Antiqua" w:eastAsia="宋体" w:hAnsi="Book Antiqua" w:cs="宋体"/>
          <w:color w:val="000000"/>
          <w:sz w:val="24"/>
          <w:szCs w:val="24"/>
          <w:lang w:eastAsia="zh-CN"/>
        </w:rPr>
        <w:t xml:space="preserve"> plus adjuvant chemotherapy for operable human epidermal growth factor receptor 2-positive breast cancer: joint analysis of data from NCCTG N9831 and NSABP B-31. </w:t>
      </w:r>
      <w:r w:rsidRPr="00654359">
        <w:rPr>
          <w:rFonts w:ascii="Book Antiqua" w:eastAsia="宋体" w:hAnsi="Book Antiqua" w:cs="宋体"/>
          <w:i/>
          <w:iCs/>
          <w:color w:val="000000"/>
          <w:sz w:val="24"/>
          <w:szCs w:val="24"/>
          <w:lang w:eastAsia="zh-CN"/>
        </w:rPr>
        <w:t xml:space="preserve">J </w:t>
      </w:r>
      <w:proofErr w:type="spellStart"/>
      <w:r w:rsidRPr="00654359">
        <w:rPr>
          <w:rFonts w:ascii="Book Antiqua" w:eastAsia="宋体" w:hAnsi="Book Antiqua" w:cs="宋体"/>
          <w:i/>
          <w:iCs/>
          <w:color w:val="000000"/>
          <w:sz w:val="24"/>
          <w:szCs w:val="24"/>
          <w:lang w:eastAsia="zh-CN"/>
        </w:rPr>
        <w:t>Clin</w:t>
      </w:r>
      <w:proofErr w:type="spellEnd"/>
      <w:r w:rsidRPr="00654359">
        <w:rPr>
          <w:rFonts w:ascii="Book Antiqua" w:eastAsia="宋体" w:hAnsi="Book Antiqua" w:cs="宋体"/>
          <w:i/>
          <w:iCs/>
          <w:color w:val="000000"/>
          <w:sz w:val="24"/>
          <w:szCs w:val="24"/>
          <w:lang w:eastAsia="zh-CN"/>
        </w:rPr>
        <w:t xml:space="preserve"> </w:t>
      </w:r>
      <w:proofErr w:type="spellStart"/>
      <w:r w:rsidRPr="00654359">
        <w:rPr>
          <w:rFonts w:ascii="Book Antiqua" w:eastAsia="宋体" w:hAnsi="Book Antiqua" w:cs="宋体"/>
          <w:i/>
          <w:iCs/>
          <w:color w:val="000000"/>
          <w:sz w:val="24"/>
          <w:szCs w:val="24"/>
          <w:lang w:eastAsia="zh-CN"/>
        </w:rPr>
        <w:t>Oncol</w:t>
      </w:r>
      <w:proofErr w:type="spellEnd"/>
      <w:r w:rsidRPr="00654359">
        <w:rPr>
          <w:rFonts w:ascii="Book Antiqua" w:eastAsia="宋体" w:hAnsi="Book Antiqua" w:cs="宋体"/>
          <w:color w:val="000000"/>
          <w:sz w:val="24"/>
          <w:szCs w:val="24"/>
          <w:lang w:eastAsia="zh-CN"/>
        </w:rPr>
        <w:t> 2011; </w:t>
      </w:r>
      <w:r w:rsidRPr="00654359">
        <w:rPr>
          <w:rFonts w:ascii="Book Antiqua" w:eastAsia="宋体" w:hAnsi="Book Antiqua" w:cs="宋体"/>
          <w:b/>
          <w:bCs/>
          <w:color w:val="000000"/>
          <w:sz w:val="24"/>
          <w:szCs w:val="24"/>
          <w:lang w:eastAsia="zh-CN"/>
        </w:rPr>
        <w:t>29</w:t>
      </w:r>
      <w:r w:rsidRPr="00654359">
        <w:rPr>
          <w:rFonts w:ascii="Book Antiqua" w:eastAsia="宋体" w:hAnsi="Book Antiqua" w:cs="宋体"/>
          <w:color w:val="000000"/>
          <w:sz w:val="24"/>
          <w:szCs w:val="24"/>
          <w:lang w:eastAsia="zh-CN"/>
        </w:rPr>
        <w:t>: 3366-3373 [PMID: 21768458 DOI: 10.1200/JCO.2011.35.0868]</w:t>
      </w:r>
    </w:p>
    <w:p w:rsidR="00654359" w:rsidRPr="00654359" w:rsidRDefault="00654359" w:rsidP="00654359">
      <w:pPr>
        <w:spacing w:after="0" w:line="360" w:lineRule="auto"/>
        <w:jc w:val="both"/>
        <w:rPr>
          <w:rFonts w:ascii="Book Antiqua" w:eastAsia="宋体" w:hAnsi="Book Antiqua" w:cs="宋体"/>
          <w:color w:val="000000"/>
          <w:sz w:val="24"/>
          <w:szCs w:val="24"/>
          <w:lang w:eastAsia="zh-CN"/>
        </w:rPr>
      </w:pPr>
      <w:r w:rsidRPr="00654359">
        <w:rPr>
          <w:rFonts w:ascii="Book Antiqua" w:eastAsia="宋体" w:hAnsi="Book Antiqua" w:cs="宋体"/>
          <w:color w:val="000000"/>
          <w:sz w:val="24"/>
          <w:szCs w:val="24"/>
          <w:lang w:eastAsia="zh-CN"/>
        </w:rPr>
        <w:t>45 </w:t>
      </w:r>
      <w:proofErr w:type="spellStart"/>
      <w:r w:rsidRPr="00654359">
        <w:rPr>
          <w:rFonts w:ascii="Book Antiqua" w:eastAsia="宋体" w:hAnsi="Book Antiqua" w:cs="宋体"/>
          <w:b/>
          <w:bCs/>
          <w:color w:val="000000"/>
          <w:sz w:val="24"/>
          <w:szCs w:val="24"/>
          <w:lang w:eastAsia="zh-CN"/>
        </w:rPr>
        <w:t>Slamon</w:t>
      </w:r>
      <w:proofErr w:type="spellEnd"/>
      <w:r w:rsidRPr="00654359">
        <w:rPr>
          <w:rFonts w:ascii="Book Antiqua" w:eastAsia="宋体" w:hAnsi="Book Antiqua" w:cs="宋体"/>
          <w:b/>
          <w:bCs/>
          <w:color w:val="000000"/>
          <w:sz w:val="24"/>
          <w:szCs w:val="24"/>
          <w:lang w:eastAsia="zh-CN"/>
        </w:rPr>
        <w:t xml:space="preserve"> D</w:t>
      </w:r>
      <w:r w:rsidRPr="00654359">
        <w:rPr>
          <w:rFonts w:ascii="Book Antiqua" w:eastAsia="宋体" w:hAnsi="Book Antiqua" w:cs="宋体"/>
          <w:color w:val="000000"/>
          <w:sz w:val="24"/>
          <w:szCs w:val="24"/>
          <w:lang w:eastAsia="zh-CN"/>
        </w:rPr>
        <w:t xml:space="preserve">, </w:t>
      </w:r>
      <w:proofErr w:type="spellStart"/>
      <w:r w:rsidRPr="00654359">
        <w:rPr>
          <w:rFonts w:ascii="Book Antiqua" w:eastAsia="宋体" w:hAnsi="Book Antiqua" w:cs="宋体"/>
          <w:color w:val="000000"/>
          <w:sz w:val="24"/>
          <w:szCs w:val="24"/>
          <w:lang w:eastAsia="zh-CN"/>
        </w:rPr>
        <w:t>Eiermann</w:t>
      </w:r>
      <w:proofErr w:type="spellEnd"/>
      <w:r w:rsidRPr="00654359">
        <w:rPr>
          <w:rFonts w:ascii="Book Antiqua" w:eastAsia="宋体" w:hAnsi="Book Antiqua" w:cs="宋体"/>
          <w:color w:val="000000"/>
          <w:sz w:val="24"/>
          <w:szCs w:val="24"/>
          <w:lang w:eastAsia="zh-CN"/>
        </w:rPr>
        <w:t xml:space="preserve"> W, Robert N, </w:t>
      </w:r>
      <w:proofErr w:type="spellStart"/>
      <w:r w:rsidRPr="00654359">
        <w:rPr>
          <w:rFonts w:ascii="Book Antiqua" w:eastAsia="宋体" w:hAnsi="Book Antiqua" w:cs="宋体"/>
          <w:color w:val="000000"/>
          <w:sz w:val="24"/>
          <w:szCs w:val="24"/>
          <w:lang w:eastAsia="zh-CN"/>
        </w:rPr>
        <w:t>Pienkowski</w:t>
      </w:r>
      <w:proofErr w:type="spellEnd"/>
      <w:r w:rsidRPr="00654359">
        <w:rPr>
          <w:rFonts w:ascii="Book Antiqua" w:eastAsia="宋体" w:hAnsi="Book Antiqua" w:cs="宋体"/>
          <w:color w:val="000000"/>
          <w:sz w:val="24"/>
          <w:szCs w:val="24"/>
          <w:lang w:eastAsia="zh-CN"/>
        </w:rPr>
        <w:t xml:space="preserve"> T, Martin M, Press M, Mackey J, </w:t>
      </w:r>
      <w:proofErr w:type="spellStart"/>
      <w:r w:rsidRPr="00654359">
        <w:rPr>
          <w:rFonts w:ascii="Book Antiqua" w:eastAsia="宋体" w:hAnsi="Book Antiqua" w:cs="宋体"/>
          <w:color w:val="000000"/>
          <w:sz w:val="24"/>
          <w:szCs w:val="24"/>
          <w:lang w:eastAsia="zh-CN"/>
        </w:rPr>
        <w:t>Glaspy</w:t>
      </w:r>
      <w:proofErr w:type="spellEnd"/>
      <w:r w:rsidRPr="00654359">
        <w:rPr>
          <w:rFonts w:ascii="Book Antiqua" w:eastAsia="宋体" w:hAnsi="Book Antiqua" w:cs="宋体"/>
          <w:color w:val="000000"/>
          <w:sz w:val="24"/>
          <w:szCs w:val="24"/>
          <w:lang w:eastAsia="zh-CN"/>
        </w:rPr>
        <w:t xml:space="preserve"> J, Chan A, </w:t>
      </w:r>
      <w:proofErr w:type="spellStart"/>
      <w:r w:rsidRPr="00654359">
        <w:rPr>
          <w:rFonts w:ascii="Book Antiqua" w:eastAsia="宋体" w:hAnsi="Book Antiqua" w:cs="宋体"/>
          <w:color w:val="000000"/>
          <w:sz w:val="24"/>
          <w:szCs w:val="24"/>
          <w:lang w:eastAsia="zh-CN"/>
        </w:rPr>
        <w:t>Pawlicki</w:t>
      </w:r>
      <w:proofErr w:type="spellEnd"/>
      <w:r w:rsidRPr="00654359">
        <w:rPr>
          <w:rFonts w:ascii="Book Antiqua" w:eastAsia="宋体" w:hAnsi="Book Antiqua" w:cs="宋体"/>
          <w:color w:val="000000"/>
          <w:sz w:val="24"/>
          <w:szCs w:val="24"/>
          <w:lang w:eastAsia="zh-CN"/>
        </w:rPr>
        <w:t xml:space="preserve"> M, Pinter T, Valero V, Liu MC, </w:t>
      </w:r>
      <w:proofErr w:type="spellStart"/>
      <w:r w:rsidRPr="00654359">
        <w:rPr>
          <w:rFonts w:ascii="Book Antiqua" w:eastAsia="宋体" w:hAnsi="Book Antiqua" w:cs="宋体"/>
          <w:color w:val="000000"/>
          <w:sz w:val="24"/>
          <w:szCs w:val="24"/>
          <w:lang w:eastAsia="zh-CN"/>
        </w:rPr>
        <w:t>Sauter</w:t>
      </w:r>
      <w:proofErr w:type="spellEnd"/>
      <w:r w:rsidRPr="00654359">
        <w:rPr>
          <w:rFonts w:ascii="Book Antiqua" w:eastAsia="宋体" w:hAnsi="Book Antiqua" w:cs="宋体"/>
          <w:color w:val="000000"/>
          <w:sz w:val="24"/>
          <w:szCs w:val="24"/>
          <w:lang w:eastAsia="zh-CN"/>
        </w:rPr>
        <w:t xml:space="preserve"> G, von </w:t>
      </w:r>
      <w:proofErr w:type="spellStart"/>
      <w:r w:rsidRPr="00654359">
        <w:rPr>
          <w:rFonts w:ascii="Book Antiqua" w:eastAsia="宋体" w:hAnsi="Book Antiqua" w:cs="宋体"/>
          <w:color w:val="000000"/>
          <w:sz w:val="24"/>
          <w:szCs w:val="24"/>
          <w:lang w:eastAsia="zh-CN"/>
        </w:rPr>
        <w:t>Minckwitz</w:t>
      </w:r>
      <w:proofErr w:type="spellEnd"/>
      <w:r w:rsidRPr="00654359">
        <w:rPr>
          <w:rFonts w:ascii="Book Antiqua" w:eastAsia="宋体" w:hAnsi="Book Antiqua" w:cs="宋体"/>
          <w:color w:val="000000"/>
          <w:sz w:val="24"/>
          <w:szCs w:val="24"/>
          <w:lang w:eastAsia="zh-CN"/>
        </w:rPr>
        <w:t xml:space="preserve"> G, </w:t>
      </w:r>
      <w:proofErr w:type="spellStart"/>
      <w:r w:rsidRPr="00654359">
        <w:rPr>
          <w:rFonts w:ascii="Book Antiqua" w:eastAsia="宋体" w:hAnsi="Book Antiqua" w:cs="宋体"/>
          <w:color w:val="000000"/>
          <w:sz w:val="24"/>
          <w:szCs w:val="24"/>
          <w:lang w:eastAsia="zh-CN"/>
        </w:rPr>
        <w:t>Visco</w:t>
      </w:r>
      <w:proofErr w:type="spellEnd"/>
      <w:r w:rsidRPr="00654359">
        <w:rPr>
          <w:rFonts w:ascii="Book Antiqua" w:eastAsia="宋体" w:hAnsi="Book Antiqua" w:cs="宋体"/>
          <w:color w:val="000000"/>
          <w:sz w:val="24"/>
          <w:szCs w:val="24"/>
          <w:lang w:eastAsia="zh-CN"/>
        </w:rPr>
        <w:t xml:space="preserve"> F, Bee V, </w:t>
      </w:r>
      <w:proofErr w:type="spellStart"/>
      <w:r w:rsidRPr="00654359">
        <w:rPr>
          <w:rFonts w:ascii="Book Antiqua" w:eastAsia="宋体" w:hAnsi="Book Antiqua" w:cs="宋体"/>
          <w:color w:val="000000"/>
          <w:sz w:val="24"/>
          <w:szCs w:val="24"/>
          <w:lang w:eastAsia="zh-CN"/>
        </w:rPr>
        <w:t>Buyse</w:t>
      </w:r>
      <w:proofErr w:type="spellEnd"/>
      <w:r w:rsidRPr="00654359">
        <w:rPr>
          <w:rFonts w:ascii="Book Antiqua" w:eastAsia="宋体" w:hAnsi="Book Antiqua" w:cs="宋体"/>
          <w:color w:val="000000"/>
          <w:sz w:val="24"/>
          <w:szCs w:val="24"/>
          <w:lang w:eastAsia="zh-CN"/>
        </w:rPr>
        <w:t xml:space="preserve"> M, </w:t>
      </w:r>
      <w:proofErr w:type="spellStart"/>
      <w:r w:rsidRPr="00654359">
        <w:rPr>
          <w:rFonts w:ascii="Book Antiqua" w:eastAsia="宋体" w:hAnsi="Book Antiqua" w:cs="宋体"/>
          <w:color w:val="000000"/>
          <w:sz w:val="24"/>
          <w:szCs w:val="24"/>
          <w:lang w:eastAsia="zh-CN"/>
        </w:rPr>
        <w:t>Bendahmane</w:t>
      </w:r>
      <w:proofErr w:type="spellEnd"/>
      <w:r w:rsidRPr="00654359">
        <w:rPr>
          <w:rFonts w:ascii="Book Antiqua" w:eastAsia="宋体" w:hAnsi="Book Antiqua" w:cs="宋体"/>
          <w:color w:val="000000"/>
          <w:sz w:val="24"/>
          <w:szCs w:val="24"/>
          <w:lang w:eastAsia="zh-CN"/>
        </w:rPr>
        <w:t xml:space="preserve"> B, </w:t>
      </w:r>
      <w:proofErr w:type="spellStart"/>
      <w:r w:rsidRPr="00654359">
        <w:rPr>
          <w:rFonts w:ascii="Book Antiqua" w:eastAsia="宋体" w:hAnsi="Book Antiqua" w:cs="宋体"/>
          <w:color w:val="000000"/>
          <w:sz w:val="24"/>
          <w:szCs w:val="24"/>
          <w:lang w:eastAsia="zh-CN"/>
        </w:rPr>
        <w:t>Tabah-Fisch</w:t>
      </w:r>
      <w:proofErr w:type="spellEnd"/>
      <w:r w:rsidRPr="00654359">
        <w:rPr>
          <w:rFonts w:ascii="Book Antiqua" w:eastAsia="宋体" w:hAnsi="Book Antiqua" w:cs="宋体"/>
          <w:color w:val="000000"/>
          <w:sz w:val="24"/>
          <w:szCs w:val="24"/>
          <w:lang w:eastAsia="zh-CN"/>
        </w:rPr>
        <w:t xml:space="preserve"> I, Lindsay MA, Riva A, Crown J. Adjuvant </w:t>
      </w:r>
      <w:proofErr w:type="spellStart"/>
      <w:r w:rsidRPr="00654359">
        <w:rPr>
          <w:rFonts w:ascii="Book Antiqua" w:eastAsia="宋体" w:hAnsi="Book Antiqua" w:cs="宋体"/>
          <w:color w:val="000000"/>
          <w:sz w:val="24"/>
          <w:szCs w:val="24"/>
          <w:lang w:eastAsia="zh-CN"/>
        </w:rPr>
        <w:t>trastuzumab</w:t>
      </w:r>
      <w:proofErr w:type="spellEnd"/>
      <w:r w:rsidRPr="00654359">
        <w:rPr>
          <w:rFonts w:ascii="Book Antiqua" w:eastAsia="宋体" w:hAnsi="Book Antiqua" w:cs="宋体"/>
          <w:color w:val="000000"/>
          <w:sz w:val="24"/>
          <w:szCs w:val="24"/>
          <w:lang w:eastAsia="zh-CN"/>
        </w:rPr>
        <w:t xml:space="preserve"> in HER2-positive breast cancer. </w:t>
      </w:r>
      <w:r w:rsidRPr="00654359">
        <w:rPr>
          <w:rFonts w:ascii="Book Antiqua" w:eastAsia="宋体" w:hAnsi="Book Antiqua" w:cs="宋体"/>
          <w:i/>
          <w:iCs/>
          <w:color w:val="000000"/>
          <w:sz w:val="24"/>
          <w:szCs w:val="24"/>
          <w:lang w:eastAsia="zh-CN"/>
        </w:rPr>
        <w:t xml:space="preserve">N </w:t>
      </w:r>
      <w:proofErr w:type="spellStart"/>
      <w:r w:rsidRPr="00654359">
        <w:rPr>
          <w:rFonts w:ascii="Book Antiqua" w:eastAsia="宋体" w:hAnsi="Book Antiqua" w:cs="宋体"/>
          <w:i/>
          <w:iCs/>
          <w:color w:val="000000"/>
          <w:sz w:val="24"/>
          <w:szCs w:val="24"/>
          <w:lang w:eastAsia="zh-CN"/>
        </w:rPr>
        <w:t>Engl</w:t>
      </w:r>
      <w:proofErr w:type="spellEnd"/>
      <w:r w:rsidRPr="00654359">
        <w:rPr>
          <w:rFonts w:ascii="Book Antiqua" w:eastAsia="宋体" w:hAnsi="Book Antiqua" w:cs="宋体"/>
          <w:i/>
          <w:iCs/>
          <w:color w:val="000000"/>
          <w:sz w:val="24"/>
          <w:szCs w:val="24"/>
          <w:lang w:eastAsia="zh-CN"/>
        </w:rPr>
        <w:t xml:space="preserve"> J Med</w:t>
      </w:r>
      <w:r w:rsidRPr="00654359">
        <w:rPr>
          <w:rFonts w:ascii="Book Antiqua" w:eastAsia="宋体" w:hAnsi="Book Antiqua" w:cs="宋体"/>
          <w:color w:val="000000"/>
          <w:sz w:val="24"/>
          <w:szCs w:val="24"/>
          <w:lang w:eastAsia="zh-CN"/>
        </w:rPr>
        <w:t> 2011; </w:t>
      </w:r>
      <w:r w:rsidRPr="00654359">
        <w:rPr>
          <w:rFonts w:ascii="Book Antiqua" w:eastAsia="宋体" w:hAnsi="Book Antiqua" w:cs="宋体"/>
          <w:b/>
          <w:bCs/>
          <w:color w:val="000000"/>
          <w:sz w:val="24"/>
          <w:szCs w:val="24"/>
          <w:lang w:eastAsia="zh-CN"/>
        </w:rPr>
        <w:t>365</w:t>
      </w:r>
      <w:r w:rsidRPr="00654359">
        <w:rPr>
          <w:rFonts w:ascii="Book Antiqua" w:eastAsia="宋体" w:hAnsi="Book Antiqua" w:cs="宋体"/>
          <w:color w:val="000000"/>
          <w:sz w:val="24"/>
          <w:szCs w:val="24"/>
          <w:lang w:eastAsia="zh-CN"/>
        </w:rPr>
        <w:t>: 1273-1283 [PMID: 21991949 DOI: 10.1056/NEJMoa0910383]</w:t>
      </w:r>
    </w:p>
    <w:p w:rsidR="00654359" w:rsidRPr="00654359" w:rsidRDefault="00654359" w:rsidP="00654359">
      <w:pPr>
        <w:spacing w:after="0" w:line="360" w:lineRule="auto"/>
        <w:jc w:val="both"/>
        <w:rPr>
          <w:rFonts w:ascii="Book Antiqua" w:eastAsia="宋体" w:hAnsi="Book Antiqua" w:cs="宋体"/>
          <w:color w:val="000000"/>
          <w:sz w:val="24"/>
          <w:szCs w:val="24"/>
          <w:lang w:eastAsia="zh-CN"/>
        </w:rPr>
      </w:pPr>
      <w:r w:rsidRPr="00654359">
        <w:rPr>
          <w:rFonts w:ascii="Book Antiqua" w:eastAsia="宋体" w:hAnsi="Book Antiqua" w:cs="宋体"/>
          <w:color w:val="000000"/>
          <w:sz w:val="24"/>
          <w:szCs w:val="24"/>
          <w:lang w:eastAsia="zh-CN"/>
        </w:rPr>
        <w:t>46 </w:t>
      </w:r>
      <w:proofErr w:type="spellStart"/>
      <w:r w:rsidRPr="00654359">
        <w:rPr>
          <w:rFonts w:ascii="Book Antiqua" w:eastAsia="宋体" w:hAnsi="Book Antiqua" w:cs="宋体"/>
          <w:b/>
          <w:bCs/>
          <w:color w:val="000000"/>
          <w:sz w:val="24"/>
          <w:szCs w:val="24"/>
          <w:lang w:eastAsia="zh-CN"/>
        </w:rPr>
        <w:t>Gennari</w:t>
      </w:r>
      <w:proofErr w:type="spellEnd"/>
      <w:r w:rsidRPr="00654359">
        <w:rPr>
          <w:rFonts w:ascii="Book Antiqua" w:eastAsia="宋体" w:hAnsi="Book Antiqua" w:cs="宋体"/>
          <w:b/>
          <w:bCs/>
          <w:color w:val="000000"/>
          <w:sz w:val="24"/>
          <w:szCs w:val="24"/>
          <w:lang w:eastAsia="zh-CN"/>
        </w:rPr>
        <w:t xml:space="preserve"> A</w:t>
      </w:r>
      <w:r w:rsidRPr="00654359">
        <w:rPr>
          <w:rFonts w:ascii="Book Antiqua" w:eastAsia="宋体" w:hAnsi="Book Antiqua" w:cs="宋体"/>
          <w:color w:val="000000"/>
          <w:sz w:val="24"/>
          <w:szCs w:val="24"/>
          <w:lang w:eastAsia="zh-CN"/>
        </w:rPr>
        <w:t xml:space="preserve">, </w:t>
      </w:r>
      <w:proofErr w:type="spellStart"/>
      <w:r w:rsidRPr="00654359">
        <w:rPr>
          <w:rFonts w:ascii="Book Antiqua" w:eastAsia="宋体" w:hAnsi="Book Antiqua" w:cs="宋体"/>
          <w:color w:val="000000"/>
          <w:sz w:val="24"/>
          <w:szCs w:val="24"/>
          <w:lang w:eastAsia="zh-CN"/>
        </w:rPr>
        <w:t>Sormani</w:t>
      </w:r>
      <w:proofErr w:type="spellEnd"/>
      <w:r w:rsidRPr="00654359">
        <w:rPr>
          <w:rFonts w:ascii="Book Antiqua" w:eastAsia="宋体" w:hAnsi="Book Antiqua" w:cs="宋体"/>
          <w:color w:val="000000"/>
          <w:sz w:val="24"/>
          <w:szCs w:val="24"/>
          <w:lang w:eastAsia="zh-CN"/>
        </w:rPr>
        <w:t xml:space="preserve"> MP, </w:t>
      </w:r>
      <w:proofErr w:type="spellStart"/>
      <w:r w:rsidRPr="00654359">
        <w:rPr>
          <w:rFonts w:ascii="Book Antiqua" w:eastAsia="宋体" w:hAnsi="Book Antiqua" w:cs="宋体"/>
          <w:color w:val="000000"/>
          <w:sz w:val="24"/>
          <w:szCs w:val="24"/>
          <w:lang w:eastAsia="zh-CN"/>
        </w:rPr>
        <w:t>Pronzato</w:t>
      </w:r>
      <w:proofErr w:type="spellEnd"/>
      <w:r w:rsidRPr="00654359">
        <w:rPr>
          <w:rFonts w:ascii="Book Antiqua" w:eastAsia="宋体" w:hAnsi="Book Antiqua" w:cs="宋体"/>
          <w:color w:val="000000"/>
          <w:sz w:val="24"/>
          <w:szCs w:val="24"/>
          <w:lang w:eastAsia="zh-CN"/>
        </w:rPr>
        <w:t xml:space="preserve"> P, </w:t>
      </w:r>
      <w:proofErr w:type="spellStart"/>
      <w:r w:rsidRPr="00654359">
        <w:rPr>
          <w:rFonts w:ascii="Book Antiqua" w:eastAsia="宋体" w:hAnsi="Book Antiqua" w:cs="宋体"/>
          <w:color w:val="000000"/>
          <w:sz w:val="24"/>
          <w:szCs w:val="24"/>
          <w:lang w:eastAsia="zh-CN"/>
        </w:rPr>
        <w:t>Puntoni</w:t>
      </w:r>
      <w:proofErr w:type="spellEnd"/>
      <w:r w:rsidRPr="00654359">
        <w:rPr>
          <w:rFonts w:ascii="Book Antiqua" w:eastAsia="宋体" w:hAnsi="Book Antiqua" w:cs="宋体"/>
          <w:color w:val="000000"/>
          <w:sz w:val="24"/>
          <w:szCs w:val="24"/>
          <w:lang w:eastAsia="zh-CN"/>
        </w:rPr>
        <w:t xml:space="preserve"> M, </w:t>
      </w:r>
      <w:proofErr w:type="spellStart"/>
      <w:r w:rsidRPr="00654359">
        <w:rPr>
          <w:rFonts w:ascii="Book Antiqua" w:eastAsia="宋体" w:hAnsi="Book Antiqua" w:cs="宋体"/>
          <w:color w:val="000000"/>
          <w:sz w:val="24"/>
          <w:szCs w:val="24"/>
          <w:lang w:eastAsia="zh-CN"/>
        </w:rPr>
        <w:t>Colozza</w:t>
      </w:r>
      <w:proofErr w:type="spellEnd"/>
      <w:r w:rsidRPr="00654359">
        <w:rPr>
          <w:rFonts w:ascii="Book Antiqua" w:eastAsia="宋体" w:hAnsi="Book Antiqua" w:cs="宋体"/>
          <w:color w:val="000000"/>
          <w:sz w:val="24"/>
          <w:szCs w:val="24"/>
          <w:lang w:eastAsia="zh-CN"/>
        </w:rPr>
        <w:t xml:space="preserve"> M, </w:t>
      </w:r>
      <w:proofErr w:type="spellStart"/>
      <w:r w:rsidRPr="00654359">
        <w:rPr>
          <w:rFonts w:ascii="Book Antiqua" w:eastAsia="宋体" w:hAnsi="Book Antiqua" w:cs="宋体"/>
          <w:color w:val="000000"/>
          <w:sz w:val="24"/>
          <w:szCs w:val="24"/>
          <w:lang w:eastAsia="zh-CN"/>
        </w:rPr>
        <w:t>Pfeffer</w:t>
      </w:r>
      <w:proofErr w:type="spellEnd"/>
      <w:r w:rsidRPr="00654359">
        <w:rPr>
          <w:rFonts w:ascii="Book Antiqua" w:eastAsia="宋体" w:hAnsi="Book Antiqua" w:cs="宋体"/>
          <w:color w:val="000000"/>
          <w:sz w:val="24"/>
          <w:szCs w:val="24"/>
          <w:lang w:eastAsia="zh-CN"/>
        </w:rPr>
        <w:t xml:space="preserve"> U, </w:t>
      </w:r>
      <w:proofErr w:type="spellStart"/>
      <w:r w:rsidRPr="00654359">
        <w:rPr>
          <w:rFonts w:ascii="Book Antiqua" w:eastAsia="宋体" w:hAnsi="Book Antiqua" w:cs="宋体"/>
          <w:color w:val="000000"/>
          <w:sz w:val="24"/>
          <w:szCs w:val="24"/>
          <w:lang w:eastAsia="zh-CN"/>
        </w:rPr>
        <w:t>Bruzzi</w:t>
      </w:r>
      <w:proofErr w:type="spellEnd"/>
      <w:r w:rsidRPr="00654359">
        <w:rPr>
          <w:rFonts w:ascii="Book Antiqua" w:eastAsia="宋体" w:hAnsi="Book Antiqua" w:cs="宋体"/>
          <w:color w:val="000000"/>
          <w:sz w:val="24"/>
          <w:szCs w:val="24"/>
          <w:lang w:eastAsia="zh-CN"/>
        </w:rPr>
        <w:t xml:space="preserve"> P. HER2 status and efficacy of adjuvant </w:t>
      </w:r>
      <w:proofErr w:type="spellStart"/>
      <w:r w:rsidRPr="00654359">
        <w:rPr>
          <w:rFonts w:ascii="Book Antiqua" w:eastAsia="宋体" w:hAnsi="Book Antiqua" w:cs="宋体"/>
          <w:color w:val="000000"/>
          <w:sz w:val="24"/>
          <w:szCs w:val="24"/>
          <w:lang w:eastAsia="zh-CN"/>
        </w:rPr>
        <w:t>anthracyclines</w:t>
      </w:r>
      <w:proofErr w:type="spellEnd"/>
      <w:r w:rsidRPr="00654359">
        <w:rPr>
          <w:rFonts w:ascii="Book Antiqua" w:eastAsia="宋体" w:hAnsi="Book Antiqua" w:cs="宋体"/>
          <w:color w:val="000000"/>
          <w:sz w:val="24"/>
          <w:szCs w:val="24"/>
          <w:lang w:eastAsia="zh-CN"/>
        </w:rPr>
        <w:t xml:space="preserve"> in early breast cancer: a pooled analysis of randomized trials. </w:t>
      </w:r>
      <w:r w:rsidRPr="00654359">
        <w:rPr>
          <w:rFonts w:ascii="Book Antiqua" w:eastAsia="宋体" w:hAnsi="Book Antiqua" w:cs="宋体"/>
          <w:i/>
          <w:iCs/>
          <w:color w:val="000000"/>
          <w:sz w:val="24"/>
          <w:szCs w:val="24"/>
          <w:lang w:eastAsia="zh-CN"/>
        </w:rPr>
        <w:t xml:space="preserve">J </w:t>
      </w:r>
      <w:proofErr w:type="spellStart"/>
      <w:r w:rsidRPr="00654359">
        <w:rPr>
          <w:rFonts w:ascii="Book Antiqua" w:eastAsia="宋体" w:hAnsi="Book Antiqua" w:cs="宋体"/>
          <w:i/>
          <w:iCs/>
          <w:color w:val="000000"/>
          <w:sz w:val="24"/>
          <w:szCs w:val="24"/>
          <w:lang w:eastAsia="zh-CN"/>
        </w:rPr>
        <w:t>Natl</w:t>
      </w:r>
      <w:proofErr w:type="spellEnd"/>
      <w:r w:rsidRPr="00654359">
        <w:rPr>
          <w:rFonts w:ascii="Book Antiqua" w:eastAsia="宋体" w:hAnsi="Book Antiqua" w:cs="宋体"/>
          <w:i/>
          <w:iCs/>
          <w:color w:val="000000"/>
          <w:sz w:val="24"/>
          <w:szCs w:val="24"/>
          <w:lang w:eastAsia="zh-CN"/>
        </w:rPr>
        <w:t xml:space="preserve"> Cancer </w:t>
      </w:r>
      <w:proofErr w:type="spellStart"/>
      <w:r w:rsidRPr="00654359">
        <w:rPr>
          <w:rFonts w:ascii="Book Antiqua" w:eastAsia="宋体" w:hAnsi="Book Antiqua" w:cs="宋体"/>
          <w:i/>
          <w:iCs/>
          <w:color w:val="000000"/>
          <w:sz w:val="24"/>
          <w:szCs w:val="24"/>
          <w:lang w:eastAsia="zh-CN"/>
        </w:rPr>
        <w:t>Inst</w:t>
      </w:r>
      <w:proofErr w:type="spellEnd"/>
      <w:r w:rsidRPr="00654359">
        <w:rPr>
          <w:rFonts w:ascii="Book Antiqua" w:eastAsia="宋体" w:hAnsi="Book Antiqua" w:cs="宋体"/>
          <w:color w:val="000000"/>
          <w:sz w:val="24"/>
          <w:szCs w:val="24"/>
          <w:lang w:eastAsia="zh-CN"/>
        </w:rPr>
        <w:t> 2008; </w:t>
      </w:r>
      <w:r w:rsidRPr="00654359">
        <w:rPr>
          <w:rFonts w:ascii="Book Antiqua" w:eastAsia="宋体" w:hAnsi="Book Antiqua" w:cs="宋体"/>
          <w:b/>
          <w:bCs/>
          <w:color w:val="000000"/>
          <w:sz w:val="24"/>
          <w:szCs w:val="24"/>
          <w:lang w:eastAsia="zh-CN"/>
        </w:rPr>
        <w:t>100</w:t>
      </w:r>
      <w:r w:rsidRPr="00654359">
        <w:rPr>
          <w:rFonts w:ascii="Book Antiqua" w:eastAsia="宋体" w:hAnsi="Book Antiqua" w:cs="宋体"/>
          <w:color w:val="000000"/>
          <w:sz w:val="24"/>
          <w:szCs w:val="24"/>
          <w:lang w:eastAsia="zh-CN"/>
        </w:rPr>
        <w:t>: 14-20 [PMID: 18159072 DOI: 10.1093/</w:t>
      </w:r>
      <w:proofErr w:type="spellStart"/>
      <w:r w:rsidRPr="00654359">
        <w:rPr>
          <w:rFonts w:ascii="Book Antiqua" w:eastAsia="宋体" w:hAnsi="Book Antiqua" w:cs="宋体"/>
          <w:color w:val="000000"/>
          <w:sz w:val="24"/>
          <w:szCs w:val="24"/>
          <w:lang w:eastAsia="zh-CN"/>
        </w:rPr>
        <w:t>jnci</w:t>
      </w:r>
      <w:proofErr w:type="spellEnd"/>
      <w:r w:rsidRPr="00654359">
        <w:rPr>
          <w:rFonts w:ascii="Book Antiqua" w:eastAsia="宋体" w:hAnsi="Book Antiqua" w:cs="宋体"/>
          <w:color w:val="000000"/>
          <w:sz w:val="24"/>
          <w:szCs w:val="24"/>
          <w:lang w:eastAsia="zh-CN"/>
        </w:rPr>
        <w:t>/djm252]</w:t>
      </w:r>
    </w:p>
    <w:p w:rsidR="00654359" w:rsidRPr="00654359" w:rsidRDefault="00654359" w:rsidP="00654359">
      <w:pPr>
        <w:spacing w:after="0" w:line="360" w:lineRule="auto"/>
        <w:jc w:val="both"/>
        <w:rPr>
          <w:rFonts w:ascii="Book Antiqua" w:eastAsia="宋体" w:hAnsi="Book Antiqua" w:cs="宋体"/>
          <w:color w:val="000000"/>
          <w:sz w:val="24"/>
          <w:szCs w:val="24"/>
          <w:lang w:eastAsia="zh-CN"/>
        </w:rPr>
      </w:pPr>
      <w:r w:rsidRPr="00654359">
        <w:rPr>
          <w:rFonts w:ascii="Book Antiqua" w:eastAsia="宋体" w:hAnsi="Book Antiqua" w:cs="宋体"/>
          <w:color w:val="000000"/>
          <w:sz w:val="24"/>
          <w:szCs w:val="24"/>
          <w:lang w:eastAsia="zh-CN"/>
        </w:rPr>
        <w:t>47 </w:t>
      </w:r>
      <w:r w:rsidRPr="00654359">
        <w:rPr>
          <w:rFonts w:ascii="Book Antiqua" w:eastAsia="宋体" w:hAnsi="Book Antiqua" w:cs="宋体"/>
          <w:b/>
          <w:bCs/>
          <w:color w:val="000000"/>
          <w:sz w:val="24"/>
          <w:szCs w:val="24"/>
          <w:lang w:eastAsia="zh-CN"/>
        </w:rPr>
        <w:t>Perez EA</w:t>
      </w:r>
      <w:r w:rsidRPr="00654359">
        <w:rPr>
          <w:rFonts w:ascii="Book Antiqua" w:eastAsia="宋体" w:hAnsi="Book Antiqua" w:cs="宋体"/>
          <w:color w:val="000000"/>
          <w:sz w:val="24"/>
          <w:szCs w:val="24"/>
          <w:lang w:eastAsia="zh-CN"/>
        </w:rPr>
        <w:t xml:space="preserve">, </w:t>
      </w:r>
      <w:proofErr w:type="spellStart"/>
      <w:r w:rsidRPr="00654359">
        <w:rPr>
          <w:rFonts w:ascii="Book Antiqua" w:eastAsia="宋体" w:hAnsi="Book Antiqua" w:cs="宋体"/>
          <w:color w:val="000000"/>
          <w:sz w:val="24"/>
          <w:szCs w:val="24"/>
          <w:lang w:eastAsia="zh-CN"/>
        </w:rPr>
        <w:t>Suman</w:t>
      </w:r>
      <w:proofErr w:type="spellEnd"/>
      <w:r w:rsidRPr="00654359">
        <w:rPr>
          <w:rFonts w:ascii="Book Antiqua" w:eastAsia="宋体" w:hAnsi="Book Antiqua" w:cs="宋体"/>
          <w:color w:val="000000"/>
          <w:sz w:val="24"/>
          <w:szCs w:val="24"/>
          <w:lang w:eastAsia="zh-CN"/>
        </w:rPr>
        <w:t xml:space="preserve"> VJ, Davidson NE, Sledge GW, Kaufman PA, </w:t>
      </w:r>
      <w:proofErr w:type="spellStart"/>
      <w:r w:rsidRPr="00654359">
        <w:rPr>
          <w:rFonts w:ascii="Book Antiqua" w:eastAsia="宋体" w:hAnsi="Book Antiqua" w:cs="宋体"/>
          <w:color w:val="000000"/>
          <w:sz w:val="24"/>
          <w:szCs w:val="24"/>
          <w:lang w:eastAsia="zh-CN"/>
        </w:rPr>
        <w:t>Hudis</w:t>
      </w:r>
      <w:proofErr w:type="spellEnd"/>
      <w:r w:rsidRPr="00654359">
        <w:rPr>
          <w:rFonts w:ascii="Book Antiqua" w:eastAsia="宋体" w:hAnsi="Book Antiqua" w:cs="宋体"/>
          <w:color w:val="000000"/>
          <w:sz w:val="24"/>
          <w:szCs w:val="24"/>
          <w:lang w:eastAsia="zh-CN"/>
        </w:rPr>
        <w:t xml:space="preserve"> CA, Martino S, </w:t>
      </w:r>
      <w:proofErr w:type="spellStart"/>
      <w:r w:rsidRPr="00654359">
        <w:rPr>
          <w:rFonts w:ascii="Book Antiqua" w:eastAsia="宋体" w:hAnsi="Book Antiqua" w:cs="宋体"/>
          <w:color w:val="000000"/>
          <w:sz w:val="24"/>
          <w:szCs w:val="24"/>
          <w:lang w:eastAsia="zh-CN"/>
        </w:rPr>
        <w:t>Gralow</w:t>
      </w:r>
      <w:proofErr w:type="spellEnd"/>
      <w:r w:rsidRPr="00654359">
        <w:rPr>
          <w:rFonts w:ascii="Book Antiqua" w:eastAsia="宋体" w:hAnsi="Book Antiqua" w:cs="宋体"/>
          <w:color w:val="000000"/>
          <w:sz w:val="24"/>
          <w:szCs w:val="24"/>
          <w:lang w:eastAsia="zh-CN"/>
        </w:rPr>
        <w:t xml:space="preserve"> JR, </w:t>
      </w:r>
      <w:proofErr w:type="spellStart"/>
      <w:r w:rsidRPr="00654359">
        <w:rPr>
          <w:rFonts w:ascii="Book Antiqua" w:eastAsia="宋体" w:hAnsi="Book Antiqua" w:cs="宋体"/>
          <w:color w:val="000000"/>
          <w:sz w:val="24"/>
          <w:szCs w:val="24"/>
          <w:lang w:eastAsia="zh-CN"/>
        </w:rPr>
        <w:t>Dakhil</w:t>
      </w:r>
      <w:proofErr w:type="spellEnd"/>
      <w:r w:rsidRPr="00654359">
        <w:rPr>
          <w:rFonts w:ascii="Book Antiqua" w:eastAsia="宋体" w:hAnsi="Book Antiqua" w:cs="宋体"/>
          <w:color w:val="000000"/>
          <w:sz w:val="24"/>
          <w:szCs w:val="24"/>
          <w:lang w:eastAsia="zh-CN"/>
        </w:rPr>
        <w:t xml:space="preserve"> SR, Ingle JN, </w:t>
      </w:r>
      <w:proofErr w:type="spellStart"/>
      <w:r w:rsidRPr="00654359">
        <w:rPr>
          <w:rFonts w:ascii="Book Antiqua" w:eastAsia="宋体" w:hAnsi="Book Antiqua" w:cs="宋体"/>
          <w:color w:val="000000"/>
          <w:sz w:val="24"/>
          <w:szCs w:val="24"/>
          <w:lang w:eastAsia="zh-CN"/>
        </w:rPr>
        <w:t>Winer</w:t>
      </w:r>
      <w:proofErr w:type="spellEnd"/>
      <w:r w:rsidRPr="00654359">
        <w:rPr>
          <w:rFonts w:ascii="Book Antiqua" w:eastAsia="宋体" w:hAnsi="Book Antiqua" w:cs="宋体"/>
          <w:color w:val="000000"/>
          <w:sz w:val="24"/>
          <w:szCs w:val="24"/>
          <w:lang w:eastAsia="zh-CN"/>
        </w:rPr>
        <w:t xml:space="preserve"> EP, </w:t>
      </w:r>
      <w:proofErr w:type="spellStart"/>
      <w:r w:rsidRPr="00654359">
        <w:rPr>
          <w:rFonts w:ascii="Book Antiqua" w:eastAsia="宋体" w:hAnsi="Book Antiqua" w:cs="宋体"/>
          <w:color w:val="000000"/>
          <w:sz w:val="24"/>
          <w:szCs w:val="24"/>
          <w:lang w:eastAsia="zh-CN"/>
        </w:rPr>
        <w:t>Gelmon</w:t>
      </w:r>
      <w:proofErr w:type="spellEnd"/>
      <w:r w:rsidRPr="00654359">
        <w:rPr>
          <w:rFonts w:ascii="Book Antiqua" w:eastAsia="宋体" w:hAnsi="Book Antiqua" w:cs="宋体"/>
          <w:color w:val="000000"/>
          <w:sz w:val="24"/>
          <w:szCs w:val="24"/>
          <w:lang w:eastAsia="zh-CN"/>
        </w:rPr>
        <w:t xml:space="preserve"> KA, </w:t>
      </w:r>
      <w:proofErr w:type="spellStart"/>
      <w:r w:rsidRPr="00654359">
        <w:rPr>
          <w:rFonts w:ascii="Book Antiqua" w:eastAsia="宋体" w:hAnsi="Book Antiqua" w:cs="宋体"/>
          <w:color w:val="000000"/>
          <w:sz w:val="24"/>
          <w:szCs w:val="24"/>
          <w:lang w:eastAsia="zh-CN"/>
        </w:rPr>
        <w:t>Gersh</w:t>
      </w:r>
      <w:proofErr w:type="spellEnd"/>
      <w:r w:rsidRPr="00654359">
        <w:rPr>
          <w:rFonts w:ascii="Book Antiqua" w:eastAsia="宋体" w:hAnsi="Book Antiqua" w:cs="宋体"/>
          <w:color w:val="000000"/>
          <w:sz w:val="24"/>
          <w:szCs w:val="24"/>
          <w:lang w:eastAsia="zh-CN"/>
        </w:rPr>
        <w:t xml:space="preserve"> BJ, Jaffe AS, </w:t>
      </w:r>
      <w:proofErr w:type="spellStart"/>
      <w:r w:rsidRPr="00654359">
        <w:rPr>
          <w:rFonts w:ascii="Book Antiqua" w:eastAsia="宋体" w:hAnsi="Book Antiqua" w:cs="宋体"/>
          <w:color w:val="000000"/>
          <w:sz w:val="24"/>
          <w:szCs w:val="24"/>
          <w:lang w:eastAsia="zh-CN"/>
        </w:rPr>
        <w:t>Rodeheffer</w:t>
      </w:r>
      <w:proofErr w:type="spellEnd"/>
      <w:r w:rsidRPr="00654359">
        <w:rPr>
          <w:rFonts w:ascii="Book Antiqua" w:eastAsia="宋体" w:hAnsi="Book Antiqua" w:cs="宋体"/>
          <w:color w:val="000000"/>
          <w:sz w:val="24"/>
          <w:szCs w:val="24"/>
          <w:lang w:eastAsia="zh-CN"/>
        </w:rPr>
        <w:t xml:space="preserve"> RJ. </w:t>
      </w:r>
      <w:proofErr w:type="gramStart"/>
      <w:r w:rsidRPr="00654359">
        <w:rPr>
          <w:rFonts w:ascii="Book Antiqua" w:eastAsia="宋体" w:hAnsi="Book Antiqua" w:cs="宋体"/>
          <w:color w:val="000000"/>
          <w:sz w:val="24"/>
          <w:szCs w:val="24"/>
          <w:lang w:eastAsia="zh-CN"/>
        </w:rPr>
        <w:t xml:space="preserve">Cardiac safety analysis of doxorubicin and cyclophosphamide followed by paclitaxel with or without </w:t>
      </w:r>
      <w:proofErr w:type="spellStart"/>
      <w:r w:rsidRPr="00654359">
        <w:rPr>
          <w:rFonts w:ascii="Book Antiqua" w:eastAsia="宋体" w:hAnsi="Book Antiqua" w:cs="宋体"/>
          <w:color w:val="000000"/>
          <w:sz w:val="24"/>
          <w:szCs w:val="24"/>
          <w:lang w:eastAsia="zh-CN"/>
        </w:rPr>
        <w:t>trastuzumab</w:t>
      </w:r>
      <w:proofErr w:type="spellEnd"/>
      <w:r w:rsidRPr="00654359">
        <w:rPr>
          <w:rFonts w:ascii="Book Antiqua" w:eastAsia="宋体" w:hAnsi="Book Antiqua" w:cs="宋体"/>
          <w:color w:val="000000"/>
          <w:sz w:val="24"/>
          <w:szCs w:val="24"/>
          <w:lang w:eastAsia="zh-CN"/>
        </w:rPr>
        <w:t xml:space="preserve"> in the North Central Cancer Treatment Group N9831 adjuvant breast cancer trial.</w:t>
      </w:r>
      <w:proofErr w:type="gramEnd"/>
      <w:r w:rsidRPr="00654359">
        <w:rPr>
          <w:rFonts w:ascii="Book Antiqua" w:eastAsia="宋体" w:hAnsi="Book Antiqua" w:cs="宋体"/>
          <w:color w:val="000000"/>
          <w:sz w:val="24"/>
          <w:szCs w:val="24"/>
          <w:lang w:eastAsia="zh-CN"/>
        </w:rPr>
        <w:t> </w:t>
      </w:r>
      <w:r w:rsidRPr="00654359">
        <w:rPr>
          <w:rFonts w:ascii="Book Antiqua" w:eastAsia="宋体" w:hAnsi="Book Antiqua" w:cs="宋体"/>
          <w:i/>
          <w:iCs/>
          <w:color w:val="000000"/>
          <w:sz w:val="24"/>
          <w:szCs w:val="24"/>
          <w:lang w:eastAsia="zh-CN"/>
        </w:rPr>
        <w:t xml:space="preserve">J </w:t>
      </w:r>
      <w:proofErr w:type="spellStart"/>
      <w:r w:rsidRPr="00654359">
        <w:rPr>
          <w:rFonts w:ascii="Book Antiqua" w:eastAsia="宋体" w:hAnsi="Book Antiqua" w:cs="宋体"/>
          <w:i/>
          <w:iCs/>
          <w:color w:val="000000"/>
          <w:sz w:val="24"/>
          <w:szCs w:val="24"/>
          <w:lang w:eastAsia="zh-CN"/>
        </w:rPr>
        <w:t>Clin</w:t>
      </w:r>
      <w:proofErr w:type="spellEnd"/>
      <w:r w:rsidRPr="00654359">
        <w:rPr>
          <w:rFonts w:ascii="Book Antiqua" w:eastAsia="宋体" w:hAnsi="Book Antiqua" w:cs="宋体"/>
          <w:i/>
          <w:iCs/>
          <w:color w:val="000000"/>
          <w:sz w:val="24"/>
          <w:szCs w:val="24"/>
          <w:lang w:eastAsia="zh-CN"/>
        </w:rPr>
        <w:t xml:space="preserve"> </w:t>
      </w:r>
      <w:proofErr w:type="spellStart"/>
      <w:r w:rsidRPr="00654359">
        <w:rPr>
          <w:rFonts w:ascii="Book Antiqua" w:eastAsia="宋体" w:hAnsi="Book Antiqua" w:cs="宋体"/>
          <w:i/>
          <w:iCs/>
          <w:color w:val="000000"/>
          <w:sz w:val="24"/>
          <w:szCs w:val="24"/>
          <w:lang w:eastAsia="zh-CN"/>
        </w:rPr>
        <w:t>Oncol</w:t>
      </w:r>
      <w:proofErr w:type="spellEnd"/>
      <w:r w:rsidRPr="00654359">
        <w:rPr>
          <w:rFonts w:ascii="Book Antiqua" w:eastAsia="宋体" w:hAnsi="Book Antiqua" w:cs="宋体"/>
          <w:color w:val="000000"/>
          <w:sz w:val="24"/>
          <w:szCs w:val="24"/>
          <w:lang w:eastAsia="zh-CN"/>
        </w:rPr>
        <w:t> 2008; </w:t>
      </w:r>
      <w:r w:rsidRPr="00654359">
        <w:rPr>
          <w:rFonts w:ascii="Book Antiqua" w:eastAsia="宋体" w:hAnsi="Book Antiqua" w:cs="宋体"/>
          <w:b/>
          <w:bCs/>
          <w:color w:val="000000"/>
          <w:sz w:val="24"/>
          <w:szCs w:val="24"/>
          <w:lang w:eastAsia="zh-CN"/>
        </w:rPr>
        <w:t>26</w:t>
      </w:r>
      <w:r w:rsidRPr="00654359">
        <w:rPr>
          <w:rFonts w:ascii="Book Antiqua" w:eastAsia="宋体" w:hAnsi="Book Antiqua" w:cs="宋体"/>
          <w:color w:val="000000"/>
          <w:sz w:val="24"/>
          <w:szCs w:val="24"/>
          <w:lang w:eastAsia="zh-CN"/>
        </w:rPr>
        <w:t>: 1231-1238 [PMID: 18250349 DOI: 10.1200/JCO.2007.13.5467]</w:t>
      </w:r>
    </w:p>
    <w:p w:rsidR="00654359" w:rsidRPr="00654359" w:rsidRDefault="00654359" w:rsidP="00654359">
      <w:pPr>
        <w:spacing w:after="0" w:line="360" w:lineRule="auto"/>
        <w:jc w:val="both"/>
        <w:rPr>
          <w:rFonts w:ascii="Book Antiqua" w:eastAsia="宋体" w:hAnsi="Book Antiqua" w:cs="宋体"/>
          <w:color w:val="000000"/>
          <w:sz w:val="24"/>
          <w:szCs w:val="24"/>
          <w:lang w:eastAsia="zh-CN"/>
        </w:rPr>
      </w:pPr>
      <w:r w:rsidRPr="00654359">
        <w:rPr>
          <w:rFonts w:ascii="Book Antiqua" w:eastAsia="宋体" w:hAnsi="Book Antiqua" w:cs="宋体"/>
          <w:color w:val="000000"/>
          <w:sz w:val="24"/>
          <w:szCs w:val="24"/>
          <w:lang w:eastAsia="zh-CN"/>
        </w:rPr>
        <w:t>48 </w:t>
      </w:r>
      <w:r w:rsidRPr="00654359">
        <w:rPr>
          <w:rFonts w:ascii="Book Antiqua" w:eastAsia="宋体" w:hAnsi="Book Antiqua" w:cs="宋体"/>
          <w:b/>
          <w:bCs/>
          <w:color w:val="000000"/>
          <w:sz w:val="24"/>
          <w:szCs w:val="24"/>
          <w:lang w:eastAsia="zh-CN"/>
        </w:rPr>
        <w:t>Press MF</w:t>
      </w:r>
      <w:r w:rsidRPr="00654359">
        <w:rPr>
          <w:rFonts w:ascii="Book Antiqua" w:eastAsia="宋体" w:hAnsi="Book Antiqua" w:cs="宋体"/>
          <w:color w:val="000000"/>
          <w:sz w:val="24"/>
          <w:szCs w:val="24"/>
          <w:lang w:eastAsia="zh-CN"/>
        </w:rPr>
        <w:t xml:space="preserve">, </w:t>
      </w:r>
      <w:proofErr w:type="spellStart"/>
      <w:r w:rsidRPr="00654359">
        <w:rPr>
          <w:rFonts w:ascii="Book Antiqua" w:eastAsia="宋体" w:hAnsi="Book Antiqua" w:cs="宋体"/>
          <w:color w:val="000000"/>
          <w:sz w:val="24"/>
          <w:szCs w:val="24"/>
          <w:lang w:eastAsia="zh-CN"/>
        </w:rPr>
        <w:t>Sauter</w:t>
      </w:r>
      <w:proofErr w:type="spellEnd"/>
      <w:r w:rsidRPr="00654359">
        <w:rPr>
          <w:rFonts w:ascii="Book Antiqua" w:eastAsia="宋体" w:hAnsi="Book Antiqua" w:cs="宋体"/>
          <w:color w:val="000000"/>
          <w:sz w:val="24"/>
          <w:szCs w:val="24"/>
          <w:lang w:eastAsia="zh-CN"/>
        </w:rPr>
        <w:t xml:space="preserve"> G, </w:t>
      </w:r>
      <w:proofErr w:type="spellStart"/>
      <w:r w:rsidRPr="00654359">
        <w:rPr>
          <w:rFonts w:ascii="Book Antiqua" w:eastAsia="宋体" w:hAnsi="Book Antiqua" w:cs="宋体"/>
          <w:color w:val="000000"/>
          <w:sz w:val="24"/>
          <w:szCs w:val="24"/>
          <w:lang w:eastAsia="zh-CN"/>
        </w:rPr>
        <w:t>Buyse</w:t>
      </w:r>
      <w:proofErr w:type="spellEnd"/>
      <w:r w:rsidRPr="00654359">
        <w:rPr>
          <w:rFonts w:ascii="Book Antiqua" w:eastAsia="宋体" w:hAnsi="Book Antiqua" w:cs="宋体"/>
          <w:color w:val="000000"/>
          <w:sz w:val="24"/>
          <w:szCs w:val="24"/>
          <w:lang w:eastAsia="zh-CN"/>
        </w:rPr>
        <w:t xml:space="preserve"> M, Bernstein L, Guzman R, Santiago A, Villalobos IE, </w:t>
      </w:r>
      <w:proofErr w:type="spellStart"/>
      <w:r w:rsidRPr="00654359">
        <w:rPr>
          <w:rFonts w:ascii="Book Antiqua" w:eastAsia="宋体" w:hAnsi="Book Antiqua" w:cs="宋体"/>
          <w:color w:val="000000"/>
          <w:sz w:val="24"/>
          <w:szCs w:val="24"/>
          <w:lang w:eastAsia="zh-CN"/>
        </w:rPr>
        <w:t>Eiermann</w:t>
      </w:r>
      <w:proofErr w:type="spellEnd"/>
      <w:r w:rsidRPr="00654359">
        <w:rPr>
          <w:rFonts w:ascii="Book Antiqua" w:eastAsia="宋体" w:hAnsi="Book Antiqua" w:cs="宋体"/>
          <w:color w:val="000000"/>
          <w:sz w:val="24"/>
          <w:szCs w:val="24"/>
          <w:lang w:eastAsia="zh-CN"/>
        </w:rPr>
        <w:t xml:space="preserve"> W, </w:t>
      </w:r>
      <w:proofErr w:type="spellStart"/>
      <w:r w:rsidRPr="00654359">
        <w:rPr>
          <w:rFonts w:ascii="Book Antiqua" w:eastAsia="宋体" w:hAnsi="Book Antiqua" w:cs="宋体"/>
          <w:color w:val="000000"/>
          <w:sz w:val="24"/>
          <w:szCs w:val="24"/>
          <w:lang w:eastAsia="zh-CN"/>
        </w:rPr>
        <w:t>Pienkowski</w:t>
      </w:r>
      <w:proofErr w:type="spellEnd"/>
      <w:r w:rsidRPr="00654359">
        <w:rPr>
          <w:rFonts w:ascii="Book Antiqua" w:eastAsia="宋体" w:hAnsi="Book Antiqua" w:cs="宋体"/>
          <w:color w:val="000000"/>
          <w:sz w:val="24"/>
          <w:szCs w:val="24"/>
          <w:lang w:eastAsia="zh-CN"/>
        </w:rPr>
        <w:t xml:space="preserve"> T, Martin M, Robert N, Crown J, Bee V, </w:t>
      </w:r>
      <w:proofErr w:type="spellStart"/>
      <w:r w:rsidRPr="00654359">
        <w:rPr>
          <w:rFonts w:ascii="Book Antiqua" w:eastAsia="宋体" w:hAnsi="Book Antiqua" w:cs="宋体"/>
          <w:color w:val="000000"/>
          <w:sz w:val="24"/>
          <w:szCs w:val="24"/>
          <w:lang w:eastAsia="zh-CN"/>
        </w:rPr>
        <w:t>Taupin</w:t>
      </w:r>
      <w:proofErr w:type="spellEnd"/>
      <w:r w:rsidRPr="00654359">
        <w:rPr>
          <w:rFonts w:ascii="Book Antiqua" w:eastAsia="宋体" w:hAnsi="Book Antiqua" w:cs="宋体"/>
          <w:color w:val="000000"/>
          <w:sz w:val="24"/>
          <w:szCs w:val="24"/>
          <w:lang w:eastAsia="zh-CN"/>
        </w:rPr>
        <w:t xml:space="preserve"> H, </w:t>
      </w:r>
      <w:proofErr w:type="spellStart"/>
      <w:r w:rsidRPr="00654359">
        <w:rPr>
          <w:rFonts w:ascii="Book Antiqua" w:eastAsia="宋体" w:hAnsi="Book Antiqua" w:cs="宋体"/>
          <w:color w:val="000000"/>
          <w:sz w:val="24"/>
          <w:szCs w:val="24"/>
          <w:lang w:eastAsia="zh-CN"/>
        </w:rPr>
        <w:t>Flom</w:t>
      </w:r>
      <w:proofErr w:type="spellEnd"/>
      <w:r w:rsidRPr="00654359">
        <w:rPr>
          <w:rFonts w:ascii="Book Antiqua" w:eastAsia="宋体" w:hAnsi="Book Antiqua" w:cs="宋体"/>
          <w:color w:val="000000"/>
          <w:sz w:val="24"/>
          <w:szCs w:val="24"/>
          <w:lang w:eastAsia="zh-CN"/>
        </w:rPr>
        <w:t xml:space="preserve"> KJ, </w:t>
      </w:r>
      <w:proofErr w:type="spellStart"/>
      <w:r w:rsidRPr="00654359">
        <w:rPr>
          <w:rFonts w:ascii="Book Antiqua" w:eastAsia="宋体" w:hAnsi="Book Antiqua" w:cs="宋体"/>
          <w:color w:val="000000"/>
          <w:sz w:val="24"/>
          <w:szCs w:val="24"/>
          <w:lang w:eastAsia="zh-CN"/>
        </w:rPr>
        <w:t>Tabah-Fisch</w:t>
      </w:r>
      <w:proofErr w:type="spellEnd"/>
      <w:r w:rsidRPr="00654359">
        <w:rPr>
          <w:rFonts w:ascii="Book Antiqua" w:eastAsia="宋体" w:hAnsi="Book Antiqua" w:cs="宋体"/>
          <w:color w:val="000000"/>
          <w:sz w:val="24"/>
          <w:szCs w:val="24"/>
          <w:lang w:eastAsia="zh-CN"/>
        </w:rPr>
        <w:t xml:space="preserve"> I, </w:t>
      </w:r>
      <w:proofErr w:type="spellStart"/>
      <w:r w:rsidRPr="00654359">
        <w:rPr>
          <w:rFonts w:ascii="Book Antiqua" w:eastAsia="宋体" w:hAnsi="Book Antiqua" w:cs="宋体"/>
          <w:color w:val="000000"/>
          <w:sz w:val="24"/>
          <w:szCs w:val="24"/>
          <w:lang w:eastAsia="zh-CN"/>
        </w:rPr>
        <w:t>Pauletti</w:t>
      </w:r>
      <w:proofErr w:type="spellEnd"/>
      <w:r w:rsidRPr="00654359">
        <w:rPr>
          <w:rFonts w:ascii="Book Antiqua" w:eastAsia="宋体" w:hAnsi="Book Antiqua" w:cs="宋体"/>
          <w:color w:val="000000"/>
          <w:sz w:val="24"/>
          <w:szCs w:val="24"/>
          <w:lang w:eastAsia="zh-CN"/>
        </w:rPr>
        <w:t xml:space="preserve"> G, Lindsay MA, Riva A, </w:t>
      </w:r>
      <w:proofErr w:type="spellStart"/>
      <w:r w:rsidRPr="00654359">
        <w:rPr>
          <w:rFonts w:ascii="Book Antiqua" w:eastAsia="宋体" w:hAnsi="Book Antiqua" w:cs="宋体"/>
          <w:color w:val="000000"/>
          <w:sz w:val="24"/>
          <w:szCs w:val="24"/>
          <w:lang w:eastAsia="zh-CN"/>
        </w:rPr>
        <w:t>Slamon</w:t>
      </w:r>
      <w:proofErr w:type="spellEnd"/>
      <w:r w:rsidRPr="00654359">
        <w:rPr>
          <w:rFonts w:ascii="Book Antiqua" w:eastAsia="宋体" w:hAnsi="Book Antiqua" w:cs="宋体"/>
          <w:color w:val="000000"/>
          <w:sz w:val="24"/>
          <w:szCs w:val="24"/>
          <w:lang w:eastAsia="zh-CN"/>
        </w:rPr>
        <w:t xml:space="preserve"> DJ. Alteration of topoisomerase II-alpha gene in human breast cancer: association with responsiveness to </w:t>
      </w:r>
      <w:proofErr w:type="spellStart"/>
      <w:r w:rsidRPr="00654359">
        <w:rPr>
          <w:rFonts w:ascii="Book Antiqua" w:eastAsia="宋体" w:hAnsi="Book Antiqua" w:cs="宋体"/>
          <w:color w:val="000000"/>
          <w:sz w:val="24"/>
          <w:szCs w:val="24"/>
          <w:lang w:eastAsia="zh-CN"/>
        </w:rPr>
        <w:t>anthracycline</w:t>
      </w:r>
      <w:proofErr w:type="spellEnd"/>
      <w:r w:rsidRPr="00654359">
        <w:rPr>
          <w:rFonts w:ascii="Book Antiqua" w:eastAsia="宋体" w:hAnsi="Book Antiqua" w:cs="宋体"/>
          <w:color w:val="000000"/>
          <w:sz w:val="24"/>
          <w:szCs w:val="24"/>
          <w:lang w:eastAsia="zh-CN"/>
        </w:rPr>
        <w:t>-based chemotherapy. </w:t>
      </w:r>
      <w:r w:rsidRPr="00654359">
        <w:rPr>
          <w:rFonts w:ascii="Book Antiqua" w:eastAsia="宋体" w:hAnsi="Book Antiqua" w:cs="宋体"/>
          <w:i/>
          <w:iCs/>
          <w:color w:val="000000"/>
          <w:sz w:val="24"/>
          <w:szCs w:val="24"/>
          <w:lang w:eastAsia="zh-CN"/>
        </w:rPr>
        <w:t xml:space="preserve">J </w:t>
      </w:r>
      <w:proofErr w:type="spellStart"/>
      <w:r w:rsidRPr="00654359">
        <w:rPr>
          <w:rFonts w:ascii="Book Antiqua" w:eastAsia="宋体" w:hAnsi="Book Antiqua" w:cs="宋体"/>
          <w:i/>
          <w:iCs/>
          <w:color w:val="000000"/>
          <w:sz w:val="24"/>
          <w:szCs w:val="24"/>
          <w:lang w:eastAsia="zh-CN"/>
        </w:rPr>
        <w:t>Clin</w:t>
      </w:r>
      <w:proofErr w:type="spellEnd"/>
      <w:r w:rsidRPr="00654359">
        <w:rPr>
          <w:rFonts w:ascii="Book Antiqua" w:eastAsia="宋体" w:hAnsi="Book Antiqua" w:cs="宋体"/>
          <w:i/>
          <w:iCs/>
          <w:color w:val="000000"/>
          <w:sz w:val="24"/>
          <w:szCs w:val="24"/>
          <w:lang w:eastAsia="zh-CN"/>
        </w:rPr>
        <w:t xml:space="preserve"> </w:t>
      </w:r>
      <w:proofErr w:type="spellStart"/>
      <w:r w:rsidRPr="00654359">
        <w:rPr>
          <w:rFonts w:ascii="Book Antiqua" w:eastAsia="宋体" w:hAnsi="Book Antiqua" w:cs="宋体"/>
          <w:i/>
          <w:iCs/>
          <w:color w:val="000000"/>
          <w:sz w:val="24"/>
          <w:szCs w:val="24"/>
          <w:lang w:eastAsia="zh-CN"/>
        </w:rPr>
        <w:t>Oncol</w:t>
      </w:r>
      <w:proofErr w:type="spellEnd"/>
      <w:r w:rsidRPr="00654359">
        <w:rPr>
          <w:rFonts w:ascii="Book Antiqua" w:eastAsia="宋体" w:hAnsi="Book Antiqua" w:cs="宋体"/>
          <w:color w:val="000000"/>
          <w:sz w:val="24"/>
          <w:szCs w:val="24"/>
          <w:lang w:eastAsia="zh-CN"/>
        </w:rPr>
        <w:t> 2011; </w:t>
      </w:r>
      <w:r w:rsidRPr="00654359">
        <w:rPr>
          <w:rFonts w:ascii="Book Antiqua" w:eastAsia="宋体" w:hAnsi="Book Antiqua" w:cs="宋体"/>
          <w:b/>
          <w:bCs/>
          <w:color w:val="000000"/>
          <w:sz w:val="24"/>
          <w:szCs w:val="24"/>
          <w:lang w:eastAsia="zh-CN"/>
        </w:rPr>
        <w:t>29</w:t>
      </w:r>
      <w:r w:rsidRPr="00654359">
        <w:rPr>
          <w:rFonts w:ascii="Book Antiqua" w:eastAsia="宋体" w:hAnsi="Book Antiqua" w:cs="宋体"/>
          <w:color w:val="000000"/>
          <w:sz w:val="24"/>
          <w:szCs w:val="24"/>
          <w:lang w:eastAsia="zh-CN"/>
        </w:rPr>
        <w:t>: 859-867 [PMID: 21189395 DOI: 10.1200/JCO.2009.27.5644]</w:t>
      </w:r>
    </w:p>
    <w:p w:rsidR="004E4B34" w:rsidRPr="004E4B34" w:rsidRDefault="004E4B34" w:rsidP="004E4B34">
      <w:pPr>
        <w:spacing w:after="0" w:line="360" w:lineRule="auto"/>
        <w:jc w:val="both"/>
        <w:rPr>
          <w:rFonts w:ascii="Book Antiqua" w:eastAsia="宋体" w:hAnsi="Book Antiqua" w:cs="宋体"/>
          <w:color w:val="000000"/>
          <w:sz w:val="24"/>
          <w:szCs w:val="24"/>
          <w:lang w:eastAsia="zh-CN"/>
        </w:rPr>
      </w:pPr>
      <w:r w:rsidRPr="004E4B34">
        <w:rPr>
          <w:rFonts w:ascii="Book Antiqua" w:eastAsia="宋体" w:hAnsi="Book Antiqua" w:cs="宋体"/>
          <w:color w:val="000000"/>
          <w:sz w:val="24"/>
          <w:szCs w:val="24"/>
          <w:lang w:eastAsia="zh-CN"/>
        </w:rPr>
        <w:lastRenderedPageBreak/>
        <w:t>49 </w:t>
      </w:r>
      <w:r w:rsidRPr="004E4B34">
        <w:rPr>
          <w:rFonts w:ascii="Book Antiqua" w:eastAsia="宋体" w:hAnsi="Book Antiqua" w:cs="宋体"/>
          <w:b/>
          <w:bCs/>
          <w:color w:val="000000"/>
          <w:sz w:val="24"/>
          <w:szCs w:val="24"/>
          <w:lang w:eastAsia="zh-CN"/>
        </w:rPr>
        <w:t>Di Leo A</w:t>
      </w:r>
      <w:r w:rsidRPr="004E4B34">
        <w:rPr>
          <w:rFonts w:ascii="Book Antiqua" w:eastAsia="宋体" w:hAnsi="Book Antiqua" w:cs="宋体"/>
          <w:color w:val="000000"/>
          <w:sz w:val="24"/>
          <w:szCs w:val="24"/>
          <w:lang w:eastAsia="zh-CN"/>
        </w:rPr>
        <w:t xml:space="preserve">, </w:t>
      </w:r>
      <w:proofErr w:type="spellStart"/>
      <w:r w:rsidRPr="004E4B34">
        <w:rPr>
          <w:rFonts w:ascii="Book Antiqua" w:eastAsia="宋体" w:hAnsi="Book Antiqua" w:cs="宋体"/>
          <w:color w:val="000000"/>
          <w:sz w:val="24"/>
          <w:szCs w:val="24"/>
          <w:lang w:eastAsia="zh-CN"/>
        </w:rPr>
        <w:t>Desmedt</w:t>
      </w:r>
      <w:proofErr w:type="spellEnd"/>
      <w:r w:rsidRPr="004E4B34">
        <w:rPr>
          <w:rFonts w:ascii="Book Antiqua" w:eastAsia="宋体" w:hAnsi="Book Antiqua" w:cs="宋体"/>
          <w:color w:val="000000"/>
          <w:sz w:val="24"/>
          <w:szCs w:val="24"/>
          <w:lang w:eastAsia="zh-CN"/>
        </w:rPr>
        <w:t xml:space="preserve"> C, Bartlett JM, </w:t>
      </w:r>
      <w:proofErr w:type="spellStart"/>
      <w:r w:rsidRPr="004E4B34">
        <w:rPr>
          <w:rFonts w:ascii="Book Antiqua" w:eastAsia="宋体" w:hAnsi="Book Antiqua" w:cs="宋体"/>
          <w:color w:val="000000"/>
          <w:sz w:val="24"/>
          <w:szCs w:val="24"/>
          <w:lang w:eastAsia="zh-CN"/>
        </w:rPr>
        <w:t>Piette</w:t>
      </w:r>
      <w:proofErr w:type="spellEnd"/>
      <w:r w:rsidRPr="004E4B34">
        <w:rPr>
          <w:rFonts w:ascii="Book Antiqua" w:eastAsia="宋体" w:hAnsi="Book Antiqua" w:cs="宋体"/>
          <w:color w:val="000000"/>
          <w:sz w:val="24"/>
          <w:szCs w:val="24"/>
          <w:lang w:eastAsia="zh-CN"/>
        </w:rPr>
        <w:t xml:space="preserve"> F, </w:t>
      </w:r>
      <w:proofErr w:type="spellStart"/>
      <w:r w:rsidRPr="004E4B34">
        <w:rPr>
          <w:rFonts w:ascii="Book Antiqua" w:eastAsia="宋体" w:hAnsi="Book Antiqua" w:cs="宋体"/>
          <w:color w:val="000000"/>
          <w:sz w:val="24"/>
          <w:szCs w:val="24"/>
          <w:lang w:eastAsia="zh-CN"/>
        </w:rPr>
        <w:t>Ejlertsen</w:t>
      </w:r>
      <w:proofErr w:type="spellEnd"/>
      <w:r w:rsidRPr="004E4B34">
        <w:rPr>
          <w:rFonts w:ascii="Book Antiqua" w:eastAsia="宋体" w:hAnsi="Book Antiqua" w:cs="宋体"/>
          <w:color w:val="000000"/>
          <w:sz w:val="24"/>
          <w:szCs w:val="24"/>
          <w:lang w:eastAsia="zh-CN"/>
        </w:rPr>
        <w:t xml:space="preserve"> B, Pritchard KI, </w:t>
      </w:r>
      <w:proofErr w:type="spellStart"/>
      <w:r w:rsidRPr="004E4B34">
        <w:rPr>
          <w:rFonts w:ascii="Book Antiqua" w:eastAsia="宋体" w:hAnsi="Book Antiqua" w:cs="宋体"/>
          <w:color w:val="000000"/>
          <w:sz w:val="24"/>
          <w:szCs w:val="24"/>
          <w:lang w:eastAsia="zh-CN"/>
        </w:rPr>
        <w:t>Larsimont</w:t>
      </w:r>
      <w:proofErr w:type="spellEnd"/>
      <w:r w:rsidRPr="004E4B34">
        <w:rPr>
          <w:rFonts w:ascii="Book Antiqua" w:eastAsia="宋体" w:hAnsi="Book Antiqua" w:cs="宋体"/>
          <w:color w:val="000000"/>
          <w:sz w:val="24"/>
          <w:szCs w:val="24"/>
          <w:lang w:eastAsia="zh-CN"/>
        </w:rPr>
        <w:t xml:space="preserve"> D, Poole C, </w:t>
      </w:r>
      <w:proofErr w:type="spellStart"/>
      <w:r w:rsidRPr="004E4B34">
        <w:rPr>
          <w:rFonts w:ascii="Book Antiqua" w:eastAsia="宋体" w:hAnsi="Book Antiqua" w:cs="宋体"/>
          <w:color w:val="000000"/>
          <w:sz w:val="24"/>
          <w:szCs w:val="24"/>
          <w:lang w:eastAsia="zh-CN"/>
        </w:rPr>
        <w:t>Isola</w:t>
      </w:r>
      <w:proofErr w:type="spellEnd"/>
      <w:r w:rsidRPr="004E4B34">
        <w:rPr>
          <w:rFonts w:ascii="Book Antiqua" w:eastAsia="宋体" w:hAnsi="Book Antiqua" w:cs="宋体"/>
          <w:color w:val="000000"/>
          <w:sz w:val="24"/>
          <w:szCs w:val="24"/>
          <w:lang w:eastAsia="zh-CN"/>
        </w:rPr>
        <w:t xml:space="preserve"> J, Earl H, </w:t>
      </w:r>
      <w:proofErr w:type="spellStart"/>
      <w:r w:rsidRPr="004E4B34">
        <w:rPr>
          <w:rFonts w:ascii="Book Antiqua" w:eastAsia="宋体" w:hAnsi="Book Antiqua" w:cs="宋体"/>
          <w:color w:val="000000"/>
          <w:sz w:val="24"/>
          <w:szCs w:val="24"/>
          <w:lang w:eastAsia="zh-CN"/>
        </w:rPr>
        <w:t>Mouridsen</w:t>
      </w:r>
      <w:proofErr w:type="spellEnd"/>
      <w:r w:rsidRPr="004E4B34">
        <w:rPr>
          <w:rFonts w:ascii="Book Antiqua" w:eastAsia="宋体" w:hAnsi="Book Antiqua" w:cs="宋体"/>
          <w:color w:val="000000"/>
          <w:sz w:val="24"/>
          <w:szCs w:val="24"/>
          <w:lang w:eastAsia="zh-CN"/>
        </w:rPr>
        <w:t xml:space="preserve"> H, O'Malley FP, Cardoso F, Tanner M, Munro A, Twelves CJ, </w:t>
      </w:r>
      <w:proofErr w:type="spellStart"/>
      <w:r w:rsidRPr="004E4B34">
        <w:rPr>
          <w:rFonts w:ascii="Book Antiqua" w:eastAsia="宋体" w:hAnsi="Book Antiqua" w:cs="宋体"/>
          <w:color w:val="000000"/>
          <w:sz w:val="24"/>
          <w:szCs w:val="24"/>
          <w:lang w:eastAsia="zh-CN"/>
        </w:rPr>
        <w:t>Sotiriou</w:t>
      </w:r>
      <w:proofErr w:type="spellEnd"/>
      <w:r w:rsidRPr="004E4B34">
        <w:rPr>
          <w:rFonts w:ascii="Book Antiqua" w:eastAsia="宋体" w:hAnsi="Book Antiqua" w:cs="宋体"/>
          <w:color w:val="000000"/>
          <w:sz w:val="24"/>
          <w:szCs w:val="24"/>
          <w:lang w:eastAsia="zh-CN"/>
        </w:rPr>
        <w:t xml:space="preserve"> C, Shepherd L, Cameron D, </w:t>
      </w:r>
      <w:proofErr w:type="spellStart"/>
      <w:r w:rsidRPr="004E4B34">
        <w:rPr>
          <w:rFonts w:ascii="Book Antiqua" w:eastAsia="宋体" w:hAnsi="Book Antiqua" w:cs="宋体"/>
          <w:color w:val="000000"/>
          <w:sz w:val="24"/>
          <w:szCs w:val="24"/>
          <w:lang w:eastAsia="zh-CN"/>
        </w:rPr>
        <w:t>Piccart</w:t>
      </w:r>
      <w:proofErr w:type="spellEnd"/>
      <w:r w:rsidRPr="004E4B34">
        <w:rPr>
          <w:rFonts w:ascii="Book Antiqua" w:eastAsia="宋体" w:hAnsi="Book Antiqua" w:cs="宋体"/>
          <w:color w:val="000000"/>
          <w:sz w:val="24"/>
          <w:szCs w:val="24"/>
          <w:lang w:eastAsia="zh-CN"/>
        </w:rPr>
        <w:t xml:space="preserve"> MJ, </w:t>
      </w:r>
      <w:proofErr w:type="spellStart"/>
      <w:r w:rsidRPr="004E4B34">
        <w:rPr>
          <w:rFonts w:ascii="Book Antiqua" w:eastAsia="宋体" w:hAnsi="Book Antiqua" w:cs="宋体"/>
          <w:color w:val="000000"/>
          <w:sz w:val="24"/>
          <w:szCs w:val="24"/>
          <w:lang w:eastAsia="zh-CN"/>
        </w:rPr>
        <w:t>Buyse</w:t>
      </w:r>
      <w:proofErr w:type="spellEnd"/>
      <w:r w:rsidRPr="004E4B34">
        <w:rPr>
          <w:rFonts w:ascii="Book Antiqua" w:eastAsia="宋体" w:hAnsi="Book Antiqua" w:cs="宋体"/>
          <w:color w:val="000000"/>
          <w:sz w:val="24"/>
          <w:szCs w:val="24"/>
          <w:lang w:eastAsia="zh-CN"/>
        </w:rPr>
        <w:t xml:space="preserve"> M. HER2 and TOP2A as predictive markers for </w:t>
      </w:r>
      <w:proofErr w:type="spellStart"/>
      <w:r w:rsidRPr="004E4B34">
        <w:rPr>
          <w:rFonts w:ascii="Book Antiqua" w:eastAsia="宋体" w:hAnsi="Book Antiqua" w:cs="宋体"/>
          <w:color w:val="000000"/>
          <w:sz w:val="24"/>
          <w:szCs w:val="24"/>
          <w:lang w:eastAsia="zh-CN"/>
        </w:rPr>
        <w:t>anthracycline</w:t>
      </w:r>
      <w:proofErr w:type="spellEnd"/>
      <w:r w:rsidRPr="004E4B34">
        <w:rPr>
          <w:rFonts w:ascii="Book Antiqua" w:eastAsia="宋体" w:hAnsi="Book Antiqua" w:cs="宋体"/>
          <w:color w:val="000000"/>
          <w:sz w:val="24"/>
          <w:szCs w:val="24"/>
          <w:lang w:eastAsia="zh-CN"/>
        </w:rPr>
        <w:t>-containing chemotherapy regimens as adjuvant treatment of breast cancer: a meta-analysis of individual patient data. </w:t>
      </w:r>
      <w:r w:rsidRPr="004E4B34">
        <w:rPr>
          <w:rFonts w:ascii="Book Antiqua" w:eastAsia="宋体" w:hAnsi="Book Antiqua" w:cs="宋体"/>
          <w:i/>
          <w:iCs/>
          <w:color w:val="000000"/>
          <w:sz w:val="24"/>
          <w:szCs w:val="24"/>
          <w:lang w:eastAsia="zh-CN"/>
        </w:rPr>
        <w:t xml:space="preserve">Lancet </w:t>
      </w:r>
      <w:proofErr w:type="spellStart"/>
      <w:r w:rsidRPr="004E4B34">
        <w:rPr>
          <w:rFonts w:ascii="Book Antiqua" w:eastAsia="宋体" w:hAnsi="Book Antiqua" w:cs="宋体"/>
          <w:i/>
          <w:iCs/>
          <w:color w:val="000000"/>
          <w:sz w:val="24"/>
          <w:szCs w:val="24"/>
          <w:lang w:eastAsia="zh-CN"/>
        </w:rPr>
        <w:t>Oncol</w:t>
      </w:r>
      <w:proofErr w:type="spellEnd"/>
      <w:r w:rsidRPr="004E4B34">
        <w:rPr>
          <w:rFonts w:ascii="Book Antiqua" w:eastAsia="宋体" w:hAnsi="Book Antiqua" w:cs="宋体"/>
          <w:color w:val="000000"/>
          <w:sz w:val="24"/>
          <w:szCs w:val="24"/>
          <w:lang w:eastAsia="zh-CN"/>
        </w:rPr>
        <w:t> 2011; </w:t>
      </w:r>
      <w:r w:rsidRPr="004E4B34">
        <w:rPr>
          <w:rFonts w:ascii="Book Antiqua" w:eastAsia="宋体" w:hAnsi="Book Antiqua" w:cs="宋体"/>
          <w:b/>
          <w:bCs/>
          <w:color w:val="000000"/>
          <w:sz w:val="24"/>
          <w:szCs w:val="24"/>
          <w:lang w:eastAsia="zh-CN"/>
        </w:rPr>
        <w:t>12</w:t>
      </w:r>
      <w:r w:rsidRPr="004E4B34">
        <w:rPr>
          <w:rFonts w:ascii="Book Antiqua" w:eastAsia="宋体" w:hAnsi="Book Antiqua" w:cs="宋体"/>
          <w:color w:val="000000"/>
          <w:sz w:val="24"/>
          <w:szCs w:val="24"/>
          <w:lang w:eastAsia="zh-CN"/>
        </w:rPr>
        <w:t>: 1134-1142 [PMID: 21917518 DOI: 10.1016/S1470-2045(11)70231-5]</w:t>
      </w:r>
    </w:p>
    <w:p w:rsidR="004E4B34" w:rsidRPr="004E4B34" w:rsidRDefault="004E4B34" w:rsidP="004E4B34">
      <w:pPr>
        <w:spacing w:after="0" w:line="360" w:lineRule="auto"/>
        <w:jc w:val="both"/>
        <w:rPr>
          <w:rFonts w:ascii="Book Antiqua" w:eastAsia="宋体" w:hAnsi="Book Antiqua" w:cs="宋体"/>
          <w:color w:val="000000"/>
          <w:sz w:val="24"/>
          <w:szCs w:val="24"/>
          <w:lang w:eastAsia="zh-CN"/>
        </w:rPr>
      </w:pPr>
      <w:r w:rsidRPr="004E4B34">
        <w:rPr>
          <w:rFonts w:ascii="Book Antiqua" w:eastAsia="宋体" w:hAnsi="Book Antiqua" w:cs="宋体"/>
          <w:color w:val="000000"/>
          <w:sz w:val="24"/>
          <w:szCs w:val="24"/>
          <w:lang w:eastAsia="zh-CN"/>
        </w:rPr>
        <w:t>50 </w:t>
      </w:r>
      <w:r w:rsidRPr="004E4B34">
        <w:rPr>
          <w:rFonts w:ascii="Book Antiqua" w:eastAsia="宋体" w:hAnsi="Book Antiqua" w:cs="宋体"/>
          <w:b/>
          <w:bCs/>
          <w:color w:val="000000"/>
          <w:sz w:val="24"/>
          <w:szCs w:val="24"/>
          <w:lang w:eastAsia="zh-CN"/>
        </w:rPr>
        <w:t>Jones SE</w:t>
      </w:r>
      <w:r w:rsidRPr="004E4B34">
        <w:rPr>
          <w:rFonts w:ascii="Book Antiqua" w:eastAsia="宋体" w:hAnsi="Book Antiqua" w:cs="宋体"/>
          <w:color w:val="000000"/>
          <w:sz w:val="24"/>
          <w:szCs w:val="24"/>
          <w:lang w:eastAsia="zh-CN"/>
        </w:rPr>
        <w:t xml:space="preserve">, </w:t>
      </w:r>
      <w:proofErr w:type="spellStart"/>
      <w:r w:rsidRPr="004E4B34">
        <w:rPr>
          <w:rFonts w:ascii="Book Antiqua" w:eastAsia="宋体" w:hAnsi="Book Antiqua" w:cs="宋体"/>
          <w:color w:val="000000"/>
          <w:sz w:val="24"/>
          <w:szCs w:val="24"/>
          <w:lang w:eastAsia="zh-CN"/>
        </w:rPr>
        <w:t>Collea</w:t>
      </w:r>
      <w:proofErr w:type="spellEnd"/>
      <w:r w:rsidRPr="004E4B34">
        <w:rPr>
          <w:rFonts w:ascii="Book Antiqua" w:eastAsia="宋体" w:hAnsi="Book Antiqua" w:cs="宋体"/>
          <w:color w:val="000000"/>
          <w:sz w:val="24"/>
          <w:szCs w:val="24"/>
          <w:lang w:eastAsia="zh-CN"/>
        </w:rPr>
        <w:t xml:space="preserve"> R, Paul D, </w:t>
      </w:r>
      <w:proofErr w:type="spellStart"/>
      <w:r w:rsidRPr="004E4B34">
        <w:rPr>
          <w:rFonts w:ascii="Book Antiqua" w:eastAsia="宋体" w:hAnsi="Book Antiqua" w:cs="宋体"/>
          <w:color w:val="000000"/>
          <w:sz w:val="24"/>
          <w:szCs w:val="24"/>
          <w:lang w:eastAsia="zh-CN"/>
        </w:rPr>
        <w:t>Sedlacek</w:t>
      </w:r>
      <w:proofErr w:type="spellEnd"/>
      <w:r w:rsidRPr="004E4B34">
        <w:rPr>
          <w:rFonts w:ascii="Book Antiqua" w:eastAsia="宋体" w:hAnsi="Book Antiqua" w:cs="宋体"/>
          <w:color w:val="000000"/>
          <w:sz w:val="24"/>
          <w:szCs w:val="24"/>
          <w:lang w:eastAsia="zh-CN"/>
        </w:rPr>
        <w:t xml:space="preserve"> S, </w:t>
      </w:r>
      <w:proofErr w:type="spellStart"/>
      <w:r w:rsidRPr="004E4B34">
        <w:rPr>
          <w:rFonts w:ascii="Book Antiqua" w:eastAsia="宋体" w:hAnsi="Book Antiqua" w:cs="宋体"/>
          <w:color w:val="000000"/>
          <w:sz w:val="24"/>
          <w:szCs w:val="24"/>
          <w:lang w:eastAsia="zh-CN"/>
        </w:rPr>
        <w:t>Favret</w:t>
      </w:r>
      <w:proofErr w:type="spellEnd"/>
      <w:r w:rsidRPr="004E4B34">
        <w:rPr>
          <w:rFonts w:ascii="Book Antiqua" w:eastAsia="宋体" w:hAnsi="Book Antiqua" w:cs="宋体"/>
          <w:color w:val="000000"/>
          <w:sz w:val="24"/>
          <w:szCs w:val="24"/>
          <w:lang w:eastAsia="zh-CN"/>
        </w:rPr>
        <w:t xml:space="preserve"> AM, Gore I, Lindquist DL, Holmes FA, Allison MA, Brooks BD, Portillo RM, </w:t>
      </w:r>
      <w:proofErr w:type="spellStart"/>
      <w:r w:rsidRPr="004E4B34">
        <w:rPr>
          <w:rFonts w:ascii="Book Antiqua" w:eastAsia="宋体" w:hAnsi="Book Antiqua" w:cs="宋体"/>
          <w:color w:val="000000"/>
          <w:sz w:val="24"/>
          <w:szCs w:val="24"/>
          <w:lang w:eastAsia="zh-CN"/>
        </w:rPr>
        <w:t>Vukelja</w:t>
      </w:r>
      <w:proofErr w:type="spellEnd"/>
      <w:r w:rsidRPr="004E4B34">
        <w:rPr>
          <w:rFonts w:ascii="Book Antiqua" w:eastAsia="宋体" w:hAnsi="Book Antiqua" w:cs="宋体"/>
          <w:color w:val="000000"/>
          <w:sz w:val="24"/>
          <w:szCs w:val="24"/>
          <w:lang w:eastAsia="zh-CN"/>
        </w:rPr>
        <w:t xml:space="preserve"> SJ, Steinberg MS, </w:t>
      </w:r>
      <w:proofErr w:type="spellStart"/>
      <w:r w:rsidRPr="004E4B34">
        <w:rPr>
          <w:rFonts w:ascii="Book Antiqua" w:eastAsia="宋体" w:hAnsi="Book Antiqua" w:cs="宋体"/>
          <w:color w:val="000000"/>
          <w:sz w:val="24"/>
          <w:szCs w:val="24"/>
          <w:lang w:eastAsia="zh-CN"/>
        </w:rPr>
        <w:t>Stokoe</w:t>
      </w:r>
      <w:proofErr w:type="spellEnd"/>
      <w:r w:rsidRPr="004E4B34">
        <w:rPr>
          <w:rFonts w:ascii="Book Antiqua" w:eastAsia="宋体" w:hAnsi="Book Antiqua" w:cs="宋体"/>
          <w:color w:val="000000"/>
          <w:sz w:val="24"/>
          <w:szCs w:val="24"/>
          <w:lang w:eastAsia="zh-CN"/>
        </w:rPr>
        <w:t xml:space="preserve"> C, Crockett MW, Wang Y, </w:t>
      </w:r>
      <w:proofErr w:type="spellStart"/>
      <w:r w:rsidRPr="004E4B34">
        <w:rPr>
          <w:rFonts w:ascii="Book Antiqua" w:eastAsia="宋体" w:hAnsi="Book Antiqua" w:cs="宋体"/>
          <w:color w:val="000000"/>
          <w:sz w:val="24"/>
          <w:szCs w:val="24"/>
          <w:lang w:eastAsia="zh-CN"/>
        </w:rPr>
        <w:t>Asmar</w:t>
      </w:r>
      <w:proofErr w:type="spellEnd"/>
      <w:r w:rsidRPr="004E4B34">
        <w:rPr>
          <w:rFonts w:ascii="Book Antiqua" w:eastAsia="宋体" w:hAnsi="Book Antiqua" w:cs="宋体"/>
          <w:color w:val="000000"/>
          <w:sz w:val="24"/>
          <w:szCs w:val="24"/>
          <w:lang w:eastAsia="zh-CN"/>
        </w:rPr>
        <w:t xml:space="preserve"> L, Robert NJ, O'Shaughnessy J. Adjuvant </w:t>
      </w:r>
      <w:proofErr w:type="spellStart"/>
      <w:r w:rsidRPr="004E4B34">
        <w:rPr>
          <w:rFonts w:ascii="Book Antiqua" w:eastAsia="宋体" w:hAnsi="Book Antiqua" w:cs="宋体"/>
          <w:color w:val="000000"/>
          <w:sz w:val="24"/>
          <w:szCs w:val="24"/>
          <w:lang w:eastAsia="zh-CN"/>
        </w:rPr>
        <w:t>docetaxel</w:t>
      </w:r>
      <w:proofErr w:type="spellEnd"/>
      <w:r w:rsidRPr="004E4B34">
        <w:rPr>
          <w:rFonts w:ascii="Book Antiqua" w:eastAsia="宋体" w:hAnsi="Book Antiqua" w:cs="宋体"/>
          <w:color w:val="000000"/>
          <w:sz w:val="24"/>
          <w:szCs w:val="24"/>
          <w:lang w:eastAsia="zh-CN"/>
        </w:rPr>
        <w:t xml:space="preserve"> and cyclophosphamide plus </w:t>
      </w:r>
      <w:proofErr w:type="spellStart"/>
      <w:r w:rsidRPr="004E4B34">
        <w:rPr>
          <w:rFonts w:ascii="Book Antiqua" w:eastAsia="宋体" w:hAnsi="Book Antiqua" w:cs="宋体"/>
          <w:color w:val="000000"/>
          <w:sz w:val="24"/>
          <w:szCs w:val="24"/>
          <w:lang w:eastAsia="zh-CN"/>
        </w:rPr>
        <w:t>trastuzumab</w:t>
      </w:r>
      <w:proofErr w:type="spellEnd"/>
      <w:r w:rsidRPr="004E4B34">
        <w:rPr>
          <w:rFonts w:ascii="Book Antiqua" w:eastAsia="宋体" w:hAnsi="Book Antiqua" w:cs="宋体"/>
          <w:color w:val="000000"/>
          <w:sz w:val="24"/>
          <w:szCs w:val="24"/>
          <w:lang w:eastAsia="zh-CN"/>
        </w:rPr>
        <w:t xml:space="preserve"> in patients with HER2-amplified early stage breast cancer: a single-group, open-label, phase 2 study. </w:t>
      </w:r>
      <w:r w:rsidRPr="004E4B34">
        <w:rPr>
          <w:rFonts w:ascii="Book Antiqua" w:eastAsia="宋体" w:hAnsi="Book Antiqua" w:cs="宋体"/>
          <w:i/>
          <w:iCs/>
          <w:color w:val="000000"/>
          <w:sz w:val="24"/>
          <w:szCs w:val="24"/>
          <w:lang w:eastAsia="zh-CN"/>
        </w:rPr>
        <w:t xml:space="preserve">Lancet </w:t>
      </w:r>
      <w:proofErr w:type="spellStart"/>
      <w:r w:rsidRPr="004E4B34">
        <w:rPr>
          <w:rFonts w:ascii="Book Antiqua" w:eastAsia="宋体" w:hAnsi="Book Antiqua" w:cs="宋体"/>
          <w:i/>
          <w:iCs/>
          <w:color w:val="000000"/>
          <w:sz w:val="24"/>
          <w:szCs w:val="24"/>
          <w:lang w:eastAsia="zh-CN"/>
        </w:rPr>
        <w:t>Oncol</w:t>
      </w:r>
      <w:proofErr w:type="spellEnd"/>
      <w:r w:rsidRPr="004E4B34">
        <w:rPr>
          <w:rFonts w:ascii="Book Antiqua" w:eastAsia="宋体" w:hAnsi="Book Antiqua" w:cs="宋体"/>
          <w:color w:val="000000"/>
          <w:sz w:val="24"/>
          <w:szCs w:val="24"/>
          <w:lang w:eastAsia="zh-CN"/>
        </w:rPr>
        <w:t> 2013; </w:t>
      </w:r>
      <w:r w:rsidRPr="004E4B34">
        <w:rPr>
          <w:rFonts w:ascii="Book Antiqua" w:eastAsia="宋体" w:hAnsi="Book Antiqua" w:cs="宋体"/>
          <w:b/>
          <w:bCs/>
          <w:color w:val="000000"/>
          <w:sz w:val="24"/>
          <w:szCs w:val="24"/>
          <w:lang w:eastAsia="zh-CN"/>
        </w:rPr>
        <w:t>14</w:t>
      </w:r>
      <w:r w:rsidRPr="004E4B34">
        <w:rPr>
          <w:rFonts w:ascii="Book Antiqua" w:eastAsia="宋体" w:hAnsi="Book Antiqua" w:cs="宋体"/>
          <w:color w:val="000000"/>
          <w:sz w:val="24"/>
          <w:szCs w:val="24"/>
          <w:lang w:eastAsia="zh-CN"/>
        </w:rPr>
        <w:t>: 1121-1128 [PMID: 24007746 DOI: 10.1016/S1470-2045(13)70384-X]</w:t>
      </w:r>
    </w:p>
    <w:p w:rsidR="00654359" w:rsidRPr="004E4B34" w:rsidRDefault="00654359" w:rsidP="004E4B34">
      <w:pPr>
        <w:spacing w:after="0" w:line="360" w:lineRule="auto"/>
        <w:jc w:val="both"/>
        <w:rPr>
          <w:rFonts w:ascii="Book Antiqua" w:eastAsia="宋体" w:hAnsi="Book Antiqua" w:cs="宋体"/>
          <w:color w:val="000000"/>
          <w:sz w:val="24"/>
          <w:szCs w:val="24"/>
          <w:lang w:eastAsia="zh-CN"/>
        </w:rPr>
      </w:pPr>
      <w:r w:rsidRPr="004E4B34">
        <w:rPr>
          <w:rFonts w:ascii="Book Antiqua" w:eastAsia="宋体" w:hAnsi="Book Antiqua" w:cs="宋体"/>
          <w:color w:val="000000"/>
          <w:sz w:val="24"/>
          <w:szCs w:val="24"/>
          <w:lang w:eastAsia="zh-CN"/>
        </w:rPr>
        <w:t>51 </w:t>
      </w:r>
      <w:proofErr w:type="spellStart"/>
      <w:r w:rsidRPr="004E4B34">
        <w:rPr>
          <w:rFonts w:ascii="Book Antiqua" w:eastAsia="宋体" w:hAnsi="Book Antiqua" w:cs="宋体"/>
          <w:b/>
          <w:bCs/>
          <w:color w:val="000000"/>
          <w:sz w:val="24"/>
          <w:szCs w:val="24"/>
          <w:lang w:eastAsia="zh-CN"/>
        </w:rPr>
        <w:t>Tinoco</w:t>
      </w:r>
      <w:proofErr w:type="spellEnd"/>
      <w:r w:rsidRPr="004E4B34">
        <w:rPr>
          <w:rFonts w:ascii="Book Antiqua" w:eastAsia="宋体" w:hAnsi="Book Antiqua" w:cs="宋体"/>
          <w:b/>
          <w:bCs/>
          <w:color w:val="000000"/>
          <w:sz w:val="24"/>
          <w:szCs w:val="24"/>
          <w:lang w:eastAsia="zh-CN"/>
        </w:rPr>
        <w:t xml:space="preserve"> G</w:t>
      </w:r>
      <w:r w:rsidRPr="004E4B34">
        <w:rPr>
          <w:rFonts w:ascii="Book Antiqua" w:eastAsia="宋体" w:hAnsi="Book Antiqua" w:cs="宋体"/>
          <w:color w:val="000000"/>
          <w:sz w:val="24"/>
          <w:szCs w:val="24"/>
          <w:lang w:eastAsia="zh-CN"/>
        </w:rPr>
        <w:t xml:space="preserve">, </w:t>
      </w:r>
      <w:proofErr w:type="spellStart"/>
      <w:r w:rsidRPr="004E4B34">
        <w:rPr>
          <w:rFonts w:ascii="Book Antiqua" w:eastAsia="宋体" w:hAnsi="Book Antiqua" w:cs="宋体"/>
          <w:color w:val="000000"/>
          <w:sz w:val="24"/>
          <w:szCs w:val="24"/>
          <w:lang w:eastAsia="zh-CN"/>
        </w:rPr>
        <w:t>Warsch</w:t>
      </w:r>
      <w:proofErr w:type="spellEnd"/>
      <w:r w:rsidRPr="004E4B34">
        <w:rPr>
          <w:rFonts w:ascii="Book Antiqua" w:eastAsia="宋体" w:hAnsi="Book Antiqua" w:cs="宋体"/>
          <w:color w:val="000000"/>
          <w:sz w:val="24"/>
          <w:szCs w:val="24"/>
          <w:lang w:eastAsia="zh-CN"/>
        </w:rPr>
        <w:t xml:space="preserve"> S, </w:t>
      </w:r>
      <w:proofErr w:type="spellStart"/>
      <w:r w:rsidRPr="004E4B34">
        <w:rPr>
          <w:rFonts w:ascii="Book Antiqua" w:eastAsia="宋体" w:hAnsi="Book Antiqua" w:cs="宋体"/>
          <w:color w:val="000000"/>
          <w:sz w:val="24"/>
          <w:szCs w:val="24"/>
          <w:lang w:eastAsia="zh-CN"/>
        </w:rPr>
        <w:t>Glück</w:t>
      </w:r>
      <w:proofErr w:type="spellEnd"/>
      <w:r w:rsidRPr="004E4B34">
        <w:rPr>
          <w:rFonts w:ascii="Book Antiqua" w:eastAsia="宋体" w:hAnsi="Book Antiqua" w:cs="宋体"/>
          <w:color w:val="000000"/>
          <w:sz w:val="24"/>
          <w:szCs w:val="24"/>
          <w:lang w:eastAsia="zh-CN"/>
        </w:rPr>
        <w:t xml:space="preserve"> S, </w:t>
      </w:r>
      <w:proofErr w:type="spellStart"/>
      <w:r w:rsidRPr="004E4B34">
        <w:rPr>
          <w:rFonts w:ascii="Book Antiqua" w:eastAsia="宋体" w:hAnsi="Book Antiqua" w:cs="宋体"/>
          <w:color w:val="000000"/>
          <w:sz w:val="24"/>
          <w:szCs w:val="24"/>
          <w:lang w:eastAsia="zh-CN"/>
        </w:rPr>
        <w:t>Avancha</w:t>
      </w:r>
      <w:proofErr w:type="spellEnd"/>
      <w:r w:rsidRPr="004E4B34">
        <w:rPr>
          <w:rFonts w:ascii="Book Antiqua" w:eastAsia="宋体" w:hAnsi="Book Antiqua" w:cs="宋体"/>
          <w:color w:val="000000"/>
          <w:sz w:val="24"/>
          <w:szCs w:val="24"/>
          <w:lang w:eastAsia="zh-CN"/>
        </w:rPr>
        <w:t xml:space="preserve"> K, Montero AJ. </w:t>
      </w:r>
      <w:proofErr w:type="gramStart"/>
      <w:r w:rsidRPr="004E4B34">
        <w:rPr>
          <w:rFonts w:ascii="Book Antiqua" w:eastAsia="宋体" w:hAnsi="Book Antiqua" w:cs="宋体"/>
          <w:color w:val="000000"/>
          <w:sz w:val="24"/>
          <w:szCs w:val="24"/>
          <w:lang w:eastAsia="zh-CN"/>
        </w:rPr>
        <w:t>Treating breast cancer in the 21st century: emerging biological therapies.</w:t>
      </w:r>
      <w:proofErr w:type="gramEnd"/>
      <w:r w:rsidRPr="004E4B34">
        <w:rPr>
          <w:rFonts w:ascii="Book Antiqua" w:eastAsia="宋体" w:hAnsi="Book Antiqua" w:cs="宋体"/>
          <w:color w:val="000000"/>
          <w:sz w:val="24"/>
          <w:szCs w:val="24"/>
          <w:lang w:eastAsia="zh-CN"/>
        </w:rPr>
        <w:t> </w:t>
      </w:r>
      <w:r w:rsidRPr="004E4B34">
        <w:rPr>
          <w:rFonts w:ascii="Book Antiqua" w:eastAsia="宋体" w:hAnsi="Book Antiqua" w:cs="宋体"/>
          <w:i/>
          <w:iCs/>
          <w:color w:val="000000"/>
          <w:sz w:val="24"/>
          <w:szCs w:val="24"/>
          <w:lang w:eastAsia="zh-CN"/>
        </w:rPr>
        <w:t>J Cancer</w:t>
      </w:r>
      <w:r w:rsidRPr="004E4B34">
        <w:rPr>
          <w:rFonts w:ascii="Book Antiqua" w:eastAsia="宋体" w:hAnsi="Book Antiqua" w:cs="宋体"/>
          <w:color w:val="000000"/>
          <w:sz w:val="24"/>
          <w:szCs w:val="24"/>
          <w:lang w:eastAsia="zh-CN"/>
        </w:rPr>
        <w:t> 2013; </w:t>
      </w:r>
      <w:r w:rsidRPr="004E4B34">
        <w:rPr>
          <w:rFonts w:ascii="Book Antiqua" w:eastAsia="宋体" w:hAnsi="Book Antiqua" w:cs="宋体"/>
          <w:b/>
          <w:bCs/>
          <w:color w:val="000000"/>
          <w:sz w:val="24"/>
          <w:szCs w:val="24"/>
          <w:lang w:eastAsia="zh-CN"/>
        </w:rPr>
        <w:t>4</w:t>
      </w:r>
      <w:r w:rsidRPr="004E4B34">
        <w:rPr>
          <w:rFonts w:ascii="Book Antiqua" w:eastAsia="宋体" w:hAnsi="Book Antiqua" w:cs="宋体"/>
          <w:color w:val="000000"/>
          <w:sz w:val="24"/>
          <w:szCs w:val="24"/>
          <w:lang w:eastAsia="zh-CN"/>
        </w:rPr>
        <w:t>: 117-132 [PMID: 23386910 DOI: 10.7150/jca.4925]</w:t>
      </w:r>
    </w:p>
    <w:p w:rsidR="00654359" w:rsidRPr="00654359" w:rsidRDefault="00654359" w:rsidP="00654359">
      <w:pPr>
        <w:spacing w:after="0" w:line="360" w:lineRule="auto"/>
        <w:jc w:val="both"/>
        <w:rPr>
          <w:rFonts w:ascii="Book Antiqua" w:eastAsia="宋体" w:hAnsi="Book Antiqua" w:cs="宋体"/>
          <w:color w:val="000000"/>
          <w:sz w:val="24"/>
          <w:szCs w:val="24"/>
          <w:lang w:eastAsia="zh-CN"/>
        </w:rPr>
      </w:pPr>
      <w:proofErr w:type="gramStart"/>
      <w:r w:rsidRPr="00654359">
        <w:rPr>
          <w:rFonts w:ascii="Book Antiqua" w:eastAsia="宋体" w:hAnsi="Book Antiqua" w:cs="宋体"/>
          <w:color w:val="000000"/>
          <w:sz w:val="24"/>
          <w:szCs w:val="24"/>
          <w:lang w:eastAsia="zh-CN"/>
        </w:rPr>
        <w:t xml:space="preserve">52 </w:t>
      </w:r>
      <w:proofErr w:type="spellStart"/>
      <w:r w:rsidRPr="00244068">
        <w:rPr>
          <w:rFonts w:ascii="Book Antiqua" w:eastAsia="宋体" w:hAnsi="Book Antiqua" w:cs="宋体"/>
          <w:b/>
          <w:color w:val="000000"/>
          <w:sz w:val="24"/>
          <w:szCs w:val="24"/>
          <w:lang w:eastAsia="zh-CN"/>
        </w:rPr>
        <w:t>Helwick</w:t>
      </w:r>
      <w:proofErr w:type="spellEnd"/>
      <w:r w:rsidRPr="00244068">
        <w:rPr>
          <w:rFonts w:ascii="Book Antiqua" w:eastAsia="宋体" w:hAnsi="Book Antiqua" w:cs="宋体"/>
          <w:b/>
          <w:color w:val="000000"/>
          <w:sz w:val="24"/>
          <w:szCs w:val="24"/>
          <w:lang w:eastAsia="zh-CN"/>
        </w:rPr>
        <w:t xml:space="preserve"> C</w:t>
      </w:r>
      <w:r w:rsidR="00244068">
        <w:rPr>
          <w:rFonts w:ascii="Book Antiqua" w:eastAsia="宋体" w:hAnsi="Book Antiqua" w:cs="宋体" w:hint="eastAsia"/>
          <w:color w:val="000000"/>
          <w:sz w:val="24"/>
          <w:szCs w:val="24"/>
          <w:lang w:eastAsia="zh-CN"/>
        </w:rPr>
        <w:t>.</w:t>
      </w:r>
      <w:r w:rsidRPr="00654359">
        <w:rPr>
          <w:rFonts w:ascii="Book Antiqua" w:eastAsia="宋体" w:hAnsi="Book Antiqua" w:cs="宋体"/>
          <w:color w:val="000000"/>
          <w:sz w:val="24"/>
          <w:szCs w:val="24"/>
          <w:lang w:eastAsia="zh-CN"/>
        </w:rPr>
        <w:t xml:space="preserve"> </w:t>
      </w:r>
      <w:proofErr w:type="spellStart"/>
      <w:r w:rsidRPr="00654359">
        <w:rPr>
          <w:rFonts w:ascii="Book Antiqua" w:eastAsia="宋体" w:hAnsi="Book Antiqua" w:cs="宋体"/>
          <w:color w:val="000000"/>
          <w:sz w:val="24"/>
          <w:szCs w:val="24"/>
          <w:lang w:eastAsia="zh-CN"/>
        </w:rPr>
        <w:t>Anthracycline</w:t>
      </w:r>
      <w:proofErr w:type="spellEnd"/>
      <w:r w:rsidRPr="00654359">
        <w:rPr>
          <w:rFonts w:ascii="Book Antiqua" w:eastAsia="宋体" w:hAnsi="Book Antiqua" w:cs="宋体"/>
          <w:color w:val="000000"/>
          <w:sz w:val="24"/>
          <w:szCs w:val="24"/>
          <w:lang w:eastAsia="zh-CN"/>
        </w:rPr>
        <w:t xml:space="preserve"> Use Steadily Declining in Early Breast Cancer Population.</w:t>
      </w:r>
      <w:proofErr w:type="gramEnd"/>
      <w:r w:rsidRPr="00654359">
        <w:rPr>
          <w:rFonts w:ascii="Book Antiqua" w:eastAsia="宋体" w:hAnsi="Book Antiqua" w:cs="宋体"/>
          <w:color w:val="000000"/>
          <w:sz w:val="24"/>
          <w:szCs w:val="24"/>
          <w:lang w:eastAsia="zh-CN"/>
        </w:rPr>
        <w:t xml:space="preserve"> In The ASCO Post, vol. 3, October 15,</w:t>
      </w:r>
      <w:r w:rsidR="00244068">
        <w:rPr>
          <w:rFonts w:ascii="Book Antiqua" w:eastAsia="宋体" w:hAnsi="Book Antiqua" w:cs="宋体"/>
          <w:color w:val="000000"/>
          <w:sz w:val="24"/>
          <w:szCs w:val="24"/>
          <w:lang w:eastAsia="zh-CN"/>
        </w:rPr>
        <w:t xml:space="preserve"> 2012 edition; 2012</w:t>
      </w:r>
    </w:p>
    <w:p w:rsidR="00654359" w:rsidRPr="00654359" w:rsidRDefault="00654359" w:rsidP="00654359">
      <w:pPr>
        <w:spacing w:after="0" w:line="360" w:lineRule="auto"/>
        <w:jc w:val="both"/>
        <w:rPr>
          <w:rFonts w:ascii="Book Antiqua" w:eastAsia="宋体" w:hAnsi="Book Antiqua" w:cs="宋体"/>
          <w:color w:val="000000"/>
          <w:sz w:val="24"/>
          <w:szCs w:val="24"/>
          <w:lang w:eastAsia="zh-CN"/>
        </w:rPr>
      </w:pPr>
      <w:proofErr w:type="gramStart"/>
      <w:r w:rsidRPr="00654359">
        <w:rPr>
          <w:rFonts w:ascii="Book Antiqua" w:eastAsia="宋体" w:hAnsi="Book Antiqua" w:cs="宋体"/>
          <w:color w:val="000000"/>
          <w:sz w:val="24"/>
          <w:szCs w:val="24"/>
          <w:lang w:eastAsia="zh-CN"/>
        </w:rPr>
        <w:t>53 </w:t>
      </w:r>
      <w:r w:rsidRPr="00654359">
        <w:rPr>
          <w:rFonts w:ascii="Book Antiqua" w:eastAsia="宋体" w:hAnsi="Book Antiqua" w:cs="宋体"/>
          <w:b/>
          <w:bCs/>
          <w:color w:val="000000"/>
          <w:sz w:val="24"/>
          <w:szCs w:val="24"/>
          <w:lang w:eastAsia="zh-CN"/>
        </w:rPr>
        <w:t>Giordano SH</w:t>
      </w:r>
      <w:r w:rsidRPr="00654359">
        <w:rPr>
          <w:rFonts w:ascii="Book Antiqua" w:eastAsia="宋体" w:hAnsi="Book Antiqua" w:cs="宋体"/>
          <w:color w:val="000000"/>
          <w:sz w:val="24"/>
          <w:szCs w:val="24"/>
          <w:lang w:eastAsia="zh-CN"/>
        </w:rPr>
        <w:t xml:space="preserve">, Lin YL, </w:t>
      </w:r>
      <w:proofErr w:type="spellStart"/>
      <w:r w:rsidRPr="00654359">
        <w:rPr>
          <w:rFonts w:ascii="Book Antiqua" w:eastAsia="宋体" w:hAnsi="Book Antiqua" w:cs="宋体"/>
          <w:color w:val="000000"/>
          <w:sz w:val="24"/>
          <w:szCs w:val="24"/>
          <w:lang w:eastAsia="zh-CN"/>
        </w:rPr>
        <w:t>Kuo</w:t>
      </w:r>
      <w:proofErr w:type="spellEnd"/>
      <w:r w:rsidRPr="00654359">
        <w:rPr>
          <w:rFonts w:ascii="Book Antiqua" w:eastAsia="宋体" w:hAnsi="Book Antiqua" w:cs="宋体"/>
          <w:color w:val="000000"/>
          <w:sz w:val="24"/>
          <w:szCs w:val="24"/>
          <w:lang w:eastAsia="zh-CN"/>
        </w:rPr>
        <w:t xml:space="preserve"> YF, </w:t>
      </w:r>
      <w:proofErr w:type="spellStart"/>
      <w:r w:rsidRPr="00654359">
        <w:rPr>
          <w:rFonts w:ascii="Book Antiqua" w:eastAsia="宋体" w:hAnsi="Book Antiqua" w:cs="宋体"/>
          <w:color w:val="000000"/>
          <w:sz w:val="24"/>
          <w:szCs w:val="24"/>
          <w:lang w:eastAsia="zh-CN"/>
        </w:rPr>
        <w:t>Hortobagyi</w:t>
      </w:r>
      <w:proofErr w:type="spellEnd"/>
      <w:r w:rsidRPr="00654359">
        <w:rPr>
          <w:rFonts w:ascii="Book Antiqua" w:eastAsia="宋体" w:hAnsi="Book Antiqua" w:cs="宋体"/>
          <w:color w:val="000000"/>
          <w:sz w:val="24"/>
          <w:szCs w:val="24"/>
          <w:lang w:eastAsia="zh-CN"/>
        </w:rPr>
        <w:t xml:space="preserve"> GN, Goodwin JS.</w:t>
      </w:r>
      <w:proofErr w:type="gramEnd"/>
      <w:r w:rsidRPr="00654359">
        <w:rPr>
          <w:rFonts w:ascii="Book Antiqua" w:eastAsia="宋体" w:hAnsi="Book Antiqua" w:cs="宋体"/>
          <w:color w:val="000000"/>
          <w:sz w:val="24"/>
          <w:szCs w:val="24"/>
          <w:lang w:eastAsia="zh-CN"/>
        </w:rPr>
        <w:t xml:space="preserve"> </w:t>
      </w:r>
      <w:proofErr w:type="gramStart"/>
      <w:r w:rsidRPr="00654359">
        <w:rPr>
          <w:rFonts w:ascii="Book Antiqua" w:eastAsia="宋体" w:hAnsi="Book Antiqua" w:cs="宋体"/>
          <w:color w:val="000000"/>
          <w:sz w:val="24"/>
          <w:szCs w:val="24"/>
          <w:lang w:eastAsia="zh-CN"/>
        </w:rPr>
        <w:t xml:space="preserve">Decline in the use of </w:t>
      </w:r>
      <w:proofErr w:type="spellStart"/>
      <w:r w:rsidRPr="00654359">
        <w:rPr>
          <w:rFonts w:ascii="Book Antiqua" w:eastAsia="宋体" w:hAnsi="Book Antiqua" w:cs="宋体"/>
          <w:color w:val="000000"/>
          <w:sz w:val="24"/>
          <w:szCs w:val="24"/>
          <w:lang w:eastAsia="zh-CN"/>
        </w:rPr>
        <w:t>anthracyclines</w:t>
      </w:r>
      <w:proofErr w:type="spellEnd"/>
      <w:r w:rsidRPr="00654359">
        <w:rPr>
          <w:rFonts w:ascii="Book Antiqua" w:eastAsia="宋体" w:hAnsi="Book Antiqua" w:cs="宋体"/>
          <w:color w:val="000000"/>
          <w:sz w:val="24"/>
          <w:szCs w:val="24"/>
          <w:lang w:eastAsia="zh-CN"/>
        </w:rPr>
        <w:t xml:space="preserve"> for breast cancer.</w:t>
      </w:r>
      <w:proofErr w:type="gramEnd"/>
      <w:r w:rsidRPr="00654359">
        <w:rPr>
          <w:rFonts w:ascii="Book Antiqua" w:eastAsia="宋体" w:hAnsi="Book Antiqua" w:cs="宋体"/>
          <w:color w:val="000000"/>
          <w:sz w:val="24"/>
          <w:szCs w:val="24"/>
          <w:lang w:eastAsia="zh-CN"/>
        </w:rPr>
        <w:t> </w:t>
      </w:r>
      <w:r w:rsidRPr="00654359">
        <w:rPr>
          <w:rFonts w:ascii="Book Antiqua" w:eastAsia="宋体" w:hAnsi="Book Antiqua" w:cs="宋体"/>
          <w:i/>
          <w:iCs/>
          <w:color w:val="000000"/>
          <w:sz w:val="24"/>
          <w:szCs w:val="24"/>
          <w:lang w:eastAsia="zh-CN"/>
        </w:rPr>
        <w:t xml:space="preserve">J </w:t>
      </w:r>
      <w:proofErr w:type="spellStart"/>
      <w:r w:rsidRPr="00654359">
        <w:rPr>
          <w:rFonts w:ascii="Book Antiqua" w:eastAsia="宋体" w:hAnsi="Book Antiqua" w:cs="宋体"/>
          <w:i/>
          <w:iCs/>
          <w:color w:val="000000"/>
          <w:sz w:val="24"/>
          <w:szCs w:val="24"/>
          <w:lang w:eastAsia="zh-CN"/>
        </w:rPr>
        <w:t>Clin</w:t>
      </w:r>
      <w:proofErr w:type="spellEnd"/>
      <w:r w:rsidRPr="00654359">
        <w:rPr>
          <w:rFonts w:ascii="Book Antiqua" w:eastAsia="宋体" w:hAnsi="Book Antiqua" w:cs="宋体"/>
          <w:i/>
          <w:iCs/>
          <w:color w:val="000000"/>
          <w:sz w:val="24"/>
          <w:szCs w:val="24"/>
          <w:lang w:eastAsia="zh-CN"/>
        </w:rPr>
        <w:t xml:space="preserve"> </w:t>
      </w:r>
      <w:proofErr w:type="spellStart"/>
      <w:r w:rsidRPr="00654359">
        <w:rPr>
          <w:rFonts w:ascii="Book Antiqua" w:eastAsia="宋体" w:hAnsi="Book Antiqua" w:cs="宋体"/>
          <w:i/>
          <w:iCs/>
          <w:color w:val="000000"/>
          <w:sz w:val="24"/>
          <w:szCs w:val="24"/>
          <w:lang w:eastAsia="zh-CN"/>
        </w:rPr>
        <w:t>Oncol</w:t>
      </w:r>
      <w:proofErr w:type="spellEnd"/>
      <w:r w:rsidRPr="00654359">
        <w:rPr>
          <w:rFonts w:ascii="Book Antiqua" w:eastAsia="宋体" w:hAnsi="Book Antiqua" w:cs="宋体"/>
          <w:color w:val="000000"/>
          <w:sz w:val="24"/>
          <w:szCs w:val="24"/>
          <w:lang w:eastAsia="zh-CN"/>
        </w:rPr>
        <w:t> 2012; </w:t>
      </w:r>
      <w:r w:rsidRPr="00654359">
        <w:rPr>
          <w:rFonts w:ascii="Book Antiqua" w:eastAsia="宋体" w:hAnsi="Book Antiqua" w:cs="宋体"/>
          <w:b/>
          <w:bCs/>
          <w:color w:val="000000"/>
          <w:sz w:val="24"/>
          <w:szCs w:val="24"/>
          <w:lang w:eastAsia="zh-CN"/>
        </w:rPr>
        <w:t>30</w:t>
      </w:r>
      <w:r w:rsidRPr="00654359">
        <w:rPr>
          <w:rFonts w:ascii="Book Antiqua" w:eastAsia="宋体" w:hAnsi="Book Antiqua" w:cs="宋体"/>
          <w:color w:val="000000"/>
          <w:sz w:val="24"/>
          <w:szCs w:val="24"/>
          <w:lang w:eastAsia="zh-CN"/>
        </w:rPr>
        <w:t>: 2232-2239 [PMID: 22614988 DOI: 10.1200/JCO.2011.40.1273]</w:t>
      </w:r>
    </w:p>
    <w:p w:rsidR="00654359" w:rsidRPr="00654359" w:rsidRDefault="00654359" w:rsidP="00654359">
      <w:pPr>
        <w:spacing w:after="0" w:line="360" w:lineRule="auto"/>
        <w:jc w:val="both"/>
        <w:rPr>
          <w:rFonts w:ascii="Book Antiqua" w:eastAsia="宋体" w:hAnsi="Book Antiqua" w:cs="宋体"/>
          <w:color w:val="000000"/>
          <w:sz w:val="24"/>
          <w:szCs w:val="24"/>
          <w:lang w:eastAsia="zh-CN"/>
        </w:rPr>
      </w:pPr>
      <w:r w:rsidRPr="00654359">
        <w:rPr>
          <w:rFonts w:ascii="Book Antiqua" w:eastAsia="宋体" w:hAnsi="Book Antiqua" w:cs="宋体"/>
          <w:color w:val="000000"/>
          <w:sz w:val="24"/>
          <w:szCs w:val="24"/>
          <w:lang w:eastAsia="zh-CN"/>
        </w:rPr>
        <w:t>54 </w:t>
      </w:r>
      <w:proofErr w:type="spellStart"/>
      <w:r w:rsidRPr="00654359">
        <w:rPr>
          <w:rFonts w:ascii="Book Antiqua" w:eastAsia="宋体" w:hAnsi="Book Antiqua" w:cs="宋体"/>
          <w:b/>
          <w:bCs/>
          <w:color w:val="000000"/>
          <w:sz w:val="24"/>
          <w:szCs w:val="24"/>
          <w:lang w:eastAsia="zh-CN"/>
        </w:rPr>
        <w:t>Roché</w:t>
      </w:r>
      <w:proofErr w:type="spellEnd"/>
      <w:r w:rsidRPr="00654359">
        <w:rPr>
          <w:rFonts w:ascii="Book Antiqua" w:eastAsia="宋体" w:hAnsi="Book Antiqua" w:cs="宋体"/>
          <w:b/>
          <w:bCs/>
          <w:color w:val="000000"/>
          <w:sz w:val="24"/>
          <w:szCs w:val="24"/>
          <w:lang w:eastAsia="zh-CN"/>
        </w:rPr>
        <w:t xml:space="preserve"> H</w:t>
      </w:r>
      <w:r w:rsidRPr="00654359">
        <w:rPr>
          <w:rFonts w:ascii="Book Antiqua" w:eastAsia="宋体" w:hAnsi="Book Antiqua" w:cs="宋体"/>
          <w:color w:val="000000"/>
          <w:sz w:val="24"/>
          <w:szCs w:val="24"/>
          <w:lang w:eastAsia="zh-CN"/>
        </w:rPr>
        <w:t xml:space="preserve">, </w:t>
      </w:r>
      <w:proofErr w:type="spellStart"/>
      <w:r w:rsidRPr="00654359">
        <w:rPr>
          <w:rFonts w:ascii="Book Antiqua" w:eastAsia="宋体" w:hAnsi="Book Antiqua" w:cs="宋体"/>
          <w:color w:val="000000"/>
          <w:sz w:val="24"/>
          <w:szCs w:val="24"/>
          <w:lang w:eastAsia="zh-CN"/>
        </w:rPr>
        <w:t>Fumoleau</w:t>
      </w:r>
      <w:proofErr w:type="spellEnd"/>
      <w:r w:rsidRPr="00654359">
        <w:rPr>
          <w:rFonts w:ascii="Book Antiqua" w:eastAsia="宋体" w:hAnsi="Book Antiqua" w:cs="宋体"/>
          <w:color w:val="000000"/>
          <w:sz w:val="24"/>
          <w:szCs w:val="24"/>
          <w:lang w:eastAsia="zh-CN"/>
        </w:rPr>
        <w:t xml:space="preserve"> P, </w:t>
      </w:r>
      <w:proofErr w:type="spellStart"/>
      <w:r w:rsidRPr="00654359">
        <w:rPr>
          <w:rFonts w:ascii="Book Antiqua" w:eastAsia="宋体" w:hAnsi="Book Antiqua" w:cs="宋体"/>
          <w:color w:val="000000"/>
          <w:sz w:val="24"/>
          <w:szCs w:val="24"/>
          <w:lang w:eastAsia="zh-CN"/>
        </w:rPr>
        <w:t>Spielmann</w:t>
      </w:r>
      <w:proofErr w:type="spellEnd"/>
      <w:r w:rsidRPr="00654359">
        <w:rPr>
          <w:rFonts w:ascii="Book Antiqua" w:eastAsia="宋体" w:hAnsi="Book Antiqua" w:cs="宋体"/>
          <w:color w:val="000000"/>
          <w:sz w:val="24"/>
          <w:szCs w:val="24"/>
          <w:lang w:eastAsia="zh-CN"/>
        </w:rPr>
        <w:t xml:space="preserve"> M, Canon JL, </w:t>
      </w:r>
      <w:proofErr w:type="spellStart"/>
      <w:r w:rsidRPr="00654359">
        <w:rPr>
          <w:rFonts w:ascii="Book Antiqua" w:eastAsia="宋体" w:hAnsi="Book Antiqua" w:cs="宋体"/>
          <w:color w:val="000000"/>
          <w:sz w:val="24"/>
          <w:szCs w:val="24"/>
          <w:lang w:eastAsia="zh-CN"/>
        </w:rPr>
        <w:t>Delozier</w:t>
      </w:r>
      <w:proofErr w:type="spellEnd"/>
      <w:r w:rsidRPr="00654359">
        <w:rPr>
          <w:rFonts w:ascii="Book Antiqua" w:eastAsia="宋体" w:hAnsi="Book Antiqua" w:cs="宋体"/>
          <w:color w:val="000000"/>
          <w:sz w:val="24"/>
          <w:szCs w:val="24"/>
          <w:lang w:eastAsia="zh-CN"/>
        </w:rPr>
        <w:t xml:space="preserve"> T, </w:t>
      </w:r>
      <w:proofErr w:type="spellStart"/>
      <w:r w:rsidRPr="00654359">
        <w:rPr>
          <w:rFonts w:ascii="Book Antiqua" w:eastAsia="宋体" w:hAnsi="Book Antiqua" w:cs="宋体"/>
          <w:color w:val="000000"/>
          <w:sz w:val="24"/>
          <w:szCs w:val="24"/>
          <w:lang w:eastAsia="zh-CN"/>
        </w:rPr>
        <w:t>Serin</w:t>
      </w:r>
      <w:proofErr w:type="spellEnd"/>
      <w:r w:rsidRPr="00654359">
        <w:rPr>
          <w:rFonts w:ascii="Book Antiqua" w:eastAsia="宋体" w:hAnsi="Book Antiqua" w:cs="宋体"/>
          <w:color w:val="000000"/>
          <w:sz w:val="24"/>
          <w:szCs w:val="24"/>
          <w:lang w:eastAsia="zh-CN"/>
        </w:rPr>
        <w:t xml:space="preserve"> D, </w:t>
      </w:r>
      <w:proofErr w:type="spellStart"/>
      <w:r w:rsidRPr="00654359">
        <w:rPr>
          <w:rFonts w:ascii="Book Antiqua" w:eastAsia="宋体" w:hAnsi="Book Antiqua" w:cs="宋体"/>
          <w:color w:val="000000"/>
          <w:sz w:val="24"/>
          <w:szCs w:val="24"/>
          <w:lang w:eastAsia="zh-CN"/>
        </w:rPr>
        <w:t>Symann</w:t>
      </w:r>
      <w:proofErr w:type="spellEnd"/>
      <w:r w:rsidRPr="00654359">
        <w:rPr>
          <w:rFonts w:ascii="Book Antiqua" w:eastAsia="宋体" w:hAnsi="Book Antiqua" w:cs="宋体"/>
          <w:color w:val="000000"/>
          <w:sz w:val="24"/>
          <w:szCs w:val="24"/>
          <w:lang w:eastAsia="zh-CN"/>
        </w:rPr>
        <w:t xml:space="preserve"> M, </w:t>
      </w:r>
      <w:proofErr w:type="spellStart"/>
      <w:r w:rsidRPr="00654359">
        <w:rPr>
          <w:rFonts w:ascii="Book Antiqua" w:eastAsia="宋体" w:hAnsi="Book Antiqua" w:cs="宋体"/>
          <w:color w:val="000000"/>
          <w:sz w:val="24"/>
          <w:szCs w:val="24"/>
          <w:lang w:eastAsia="zh-CN"/>
        </w:rPr>
        <w:t>Kerbrat</w:t>
      </w:r>
      <w:proofErr w:type="spellEnd"/>
      <w:r w:rsidRPr="00654359">
        <w:rPr>
          <w:rFonts w:ascii="Book Antiqua" w:eastAsia="宋体" w:hAnsi="Book Antiqua" w:cs="宋体"/>
          <w:color w:val="000000"/>
          <w:sz w:val="24"/>
          <w:szCs w:val="24"/>
          <w:lang w:eastAsia="zh-CN"/>
        </w:rPr>
        <w:t xml:space="preserve"> P, </w:t>
      </w:r>
      <w:proofErr w:type="spellStart"/>
      <w:r w:rsidRPr="00654359">
        <w:rPr>
          <w:rFonts w:ascii="Book Antiqua" w:eastAsia="宋体" w:hAnsi="Book Antiqua" w:cs="宋体"/>
          <w:color w:val="000000"/>
          <w:sz w:val="24"/>
          <w:szCs w:val="24"/>
          <w:lang w:eastAsia="zh-CN"/>
        </w:rPr>
        <w:t>Soulié</w:t>
      </w:r>
      <w:proofErr w:type="spellEnd"/>
      <w:r w:rsidRPr="00654359">
        <w:rPr>
          <w:rFonts w:ascii="Book Antiqua" w:eastAsia="宋体" w:hAnsi="Book Antiqua" w:cs="宋体"/>
          <w:color w:val="000000"/>
          <w:sz w:val="24"/>
          <w:szCs w:val="24"/>
          <w:lang w:eastAsia="zh-CN"/>
        </w:rPr>
        <w:t xml:space="preserve"> P, </w:t>
      </w:r>
      <w:proofErr w:type="spellStart"/>
      <w:r w:rsidRPr="00654359">
        <w:rPr>
          <w:rFonts w:ascii="Book Antiqua" w:eastAsia="宋体" w:hAnsi="Book Antiqua" w:cs="宋体"/>
          <w:color w:val="000000"/>
          <w:sz w:val="24"/>
          <w:szCs w:val="24"/>
          <w:lang w:eastAsia="zh-CN"/>
        </w:rPr>
        <w:t>Eichler</w:t>
      </w:r>
      <w:proofErr w:type="spellEnd"/>
      <w:r w:rsidRPr="00654359">
        <w:rPr>
          <w:rFonts w:ascii="Book Antiqua" w:eastAsia="宋体" w:hAnsi="Book Antiqua" w:cs="宋体"/>
          <w:color w:val="000000"/>
          <w:sz w:val="24"/>
          <w:szCs w:val="24"/>
          <w:lang w:eastAsia="zh-CN"/>
        </w:rPr>
        <w:t xml:space="preserve"> F, </w:t>
      </w:r>
      <w:proofErr w:type="spellStart"/>
      <w:r w:rsidRPr="00654359">
        <w:rPr>
          <w:rFonts w:ascii="Book Antiqua" w:eastAsia="宋体" w:hAnsi="Book Antiqua" w:cs="宋体"/>
          <w:color w:val="000000"/>
          <w:sz w:val="24"/>
          <w:szCs w:val="24"/>
          <w:lang w:eastAsia="zh-CN"/>
        </w:rPr>
        <w:t>Viens</w:t>
      </w:r>
      <w:proofErr w:type="spellEnd"/>
      <w:r w:rsidRPr="00654359">
        <w:rPr>
          <w:rFonts w:ascii="Book Antiqua" w:eastAsia="宋体" w:hAnsi="Book Antiqua" w:cs="宋体"/>
          <w:color w:val="000000"/>
          <w:sz w:val="24"/>
          <w:szCs w:val="24"/>
          <w:lang w:eastAsia="zh-CN"/>
        </w:rPr>
        <w:t xml:space="preserve"> P, </w:t>
      </w:r>
      <w:proofErr w:type="spellStart"/>
      <w:r w:rsidRPr="00654359">
        <w:rPr>
          <w:rFonts w:ascii="Book Antiqua" w:eastAsia="宋体" w:hAnsi="Book Antiqua" w:cs="宋体"/>
          <w:color w:val="000000"/>
          <w:sz w:val="24"/>
          <w:szCs w:val="24"/>
          <w:lang w:eastAsia="zh-CN"/>
        </w:rPr>
        <w:t>Monnier</w:t>
      </w:r>
      <w:proofErr w:type="spellEnd"/>
      <w:r w:rsidRPr="00654359">
        <w:rPr>
          <w:rFonts w:ascii="Book Antiqua" w:eastAsia="宋体" w:hAnsi="Book Antiqua" w:cs="宋体"/>
          <w:color w:val="000000"/>
          <w:sz w:val="24"/>
          <w:szCs w:val="24"/>
          <w:lang w:eastAsia="zh-CN"/>
        </w:rPr>
        <w:t xml:space="preserve"> A, </w:t>
      </w:r>
      <w:proofErr w:type="spellStart"/>
      <w:r w:rsidRPr="00654359">
        <w:rPr>
          <w:rFonts w:ascii="Book Antiqua" w:eastAsia="宋体" w:hAnsi="Book Antiqua" w:cs="宋体"/>
          <w:color w:val="000000"/>
          <w:sz w:val="24"/>
          <w:szCs w:val="24"/>
          <w:lang w:eastAsia="zh-CN"/>
        </w:rPr>
        <w:t>Vindevoghel</w:t>
      </w:r>
      <w:proofErr w:type="spellEnd"/>
      <w:r w:rsidRPr="00654359">
        <w:rPr>
          <w:rFonts w:ascii="Book Antiqua" w:eastAsia="宋体" w:hAnsi="Book Antiqua" w:cs="宋体"/>
          <w:color w:val="000000"/>
          <w:sz w:val="24"/>
          <w:szCs w:val="24"/>
          <w:lang w:eastAsia="zh-CN"/>
        </w:rPr>
        <w:t xml:space="preserve"> A, </w:t>
      </w:r>
      <w:proofErr w:type="spellStart"/>
      <w:r w:rsidRPr="00654359">
        <w:rPr>
          <w:rFonts w:ascii="Book Antiqua" w:eastAsia="宋体" w:hAnsi="Book Antiqua" w:cs="宋体"/>
          <w:color w:val="000000"/>
          <w:sz w:val="24"/>
          <w:szCs w:val="24"/>
          <w:lang w:eastAsia="zh-CN"/>
        </w:rPr>
        <w:t>Campone</w:t>
      </w:r>
      <w:proofErr w:type="spellEnd"/>
      <w:r w:rsidRPr="00654359">
        <w:rPr>
          <w:rFonts w:ascii="Book Antiqua" w:eastAsia="宋体" w:hAnsi="Book Antiqua" w:cs="宋体"/>
          <w:color w:val="000000"/>
          <w:sz w:val="24"/>
          <w:szCs w:val="24"/>
          <w:lang w:eastAsia="zh-CN"/>
        </w:rPr>
        <w:t xml:space="preserve"> M, </w:t>
      </w:r>
      <w:proofErr w:type="spellStart"/>
      <w:r w:rsidRPr="00654359">
        <w:rPr>
          <w:rFonts w:ascii="Book Antiqua" w:eastAsia="宋体" w:hAnsi="Book Antiqua" w:cs="宋体"/>
          <w:color w:val="000000"/>
          <w:sz w:val="24"/>
          <w:szCs w:val="24"/>
          <w:lang w:eastAsia="zh-CN"/>
        </w:rPr>
        <w:t>Goudier</w:t>
      </w:r>
      <w:proofErr w:type="spellEnd"/>
      <w:r w:rsidRPr="00654359">
        <w:rPr>
          <w:rFonts w:ascii="Book Antiqua" w:eastAsia="宋体" w:hAnsi="Book Antiqua" w:cs="宋体"/>
          <w:color w:val="000000"/>
          <w:sz w:val="24"/>
          <w:szCs w:val="24"/>
          <w:lang w:eastAsia="zh-CN"/>
        </w:rPr>
        <w:t xml:space="preserve"> MJ, </w:t>
      </w:r>
      <w:proofErr w:type="spellStart"/>
      <w:r w:rsidRPr="00654359">
        <w:rPr>
          <w:rFonts w:ascii="Book Antiqua" w:eastAsia="宋体" w:hAnsi="Book Antiqua" w:cs="宋体"/>
          <w:color w:val="000000"/>
          <w:sz w:val="24"/>
          <w:szCs w:val="24"/>
          <w:lang w:eastAsia="zh-CN"/>
        </w:rPr>
        <w:t>Bonneterre</w:t>
      </w:r>
      <w:proofErr w:type="spellEnd"/>
      <w:r w:rsidRPr="00654359">
        <w:rPr>
          <w:rFonts w:ascii="Book Antiqua" w:eastAsia="宋体" w:hAnsi="Book Antiqua" w:cs="宋体"/>
          <w:color w:val="000000"/>
          <w:sz w:val="24"/>
          <w:szCs w:val="24"/>
          <w:lang w:eastAsia="zh-CN"/>
        </w:rPr>
        <w:t xml:space="preserve"> J, Ferrero JM, Martin AL, Genève J, </w:t>
      </w:r>
      <w:proofErr w:type="spellStart"/>
      <w:r w:rsidRPr="00654359">
        <w:rPr>
          <w:rFonts w:ascii="Book Antiqua" w:eastAsia="宋体" w:hAnsi="Book Antiqua" w:cs="宋体"/>
          <w:color w:val="000000"/>
          <w:sz w:val="24"/>
          <w:szCs w:val="24"/>
          <w:lang w:eastAsia="zh-CN"/>
        </w:rPr>
        <w:t>Asselain</w:t>
      </w:r>
      <w:proofErr w:type="spellEnd"/>
      <w:r w:rsidRPr="00654359">
        <w:rPr>
          <w:rFonts w:ascii="Book Antiqua" w:eastAsia="宋体" w:hAnsi="Book Antiqua" w:cs="宋体"/>
          <w:color w:val="000000"/>
          <w:sz w:val="24"/>
          <w:szCs w:val="24"/>
          <w:lang w:eastAsia="zh-CN"/>
        </w:rPr>
        <w:t xml:space="preserve"> B. Sequential adjuvant </w:t>
      </w:r>
      <w:proofErr w:type="spellStart"/>
      <w:r w:rsidRPr="00654359">
        <w:rPr>
          <w:rFonts w:ascii="Book Antiqua" w:eastAsia="宋体" w:hAnsi="Book Antiqua" w:cs="宋体"/>
          <w:color w:val="000000"/>
          <w:sz w:val="24"/>
          <w:szCs w:val="24"/>
          <w:lang w:eastAsia="zh-CN"/>
        </w:rPr>
        <w:t>epirubicin</w:t>
      </w:r>
      <w:proofErr w:type="spellEnd"/>
      <w:r w:rsidRPr="00654359">
        <w:rPr>
          <w:rFonts w:ascii="Book Antiqua" w:eastAsia="宋体" w:hAnsi="Book Antiqua" w:cs="宋体"/>
          <w:color w:val="000000"/>
          <w:sz w:val="24"/>
          <w:szCs w:val="24"/>
          <w:lang w:eastAsia="zh-CN"/>
        </w:rPr>
        <w:t xml:space="preserve">-based and </w:t>
      </w:r>
      <w:proofErr w:type="spellStart"/>
      <w:r w:rsidRPr="00654359">
        <w:rPr>
          <w:rFonts w:ascii="Book Antiqua" w:eastAsia="宋体" w:hAnsi="Book Antiqua" w:cs="宋体"/>
          <w:color w:val="000000"/>
          <w:sz w:val="24"/>
          <w:szCs w:val="24"/>
          <w:lang w:eastAsia="zh-CN"/>
        </w:rPr>
        <w:t>docetaxel</w:t>
      </w:r>
      <w:proofErr w:type="spellEnd"/>
      <w:r w:rsidRPr="00654359">
        <w:rPr>
          <w:rFonts w:ascii="Book Antiqua" w:eastAsia="宋体" w:hAnsi="Book Antiqua" w:cs="宋体"/>
          <w:color w:val="000000"/>
          <w:sz w:val="24"/>
          <w:szCs w:val="24"/>
          <w:lang w:eastAsia="zh-CN"/>
        </w:rPr>
        <w:t xml:space="preserve"> chemotherapy for node-positive breast cancer patients: the FNCLCC PACS 01 Trial. </w:t>
      </w:r>
      <w:r w:rsidRPr="00654359">
        <w:rPr>
          <w:rFonts w:ascii="Book Antiqua" w:eastAsia="宋体" w:hAnsi="Book Antiqua" w:cs="宋体"/>
          <w:i/>
          <w:iCs/>
          <w:color w:val="000000"/>
          <w:sz w:val="24"/>
          <w:szCs w:val="24"/>
          <w:lang w:eastAsia="zh-CN"/>
        </w:rPr>
        <w:t xml:space="preserve">J </w:t>
      </w:r>
      <w:proofErr w:type="spellStart"/>
      <w:r w:rsidRPr="00654359">
        <w:rPr>
          <w:rFonts w:ascii="Book Antiqua" w:eastAsia="宋体" w:hAnsi="Book Antiqua" w:cs="宋体"/>
          <w:i/>
          <w:iCs/>
          <w:color w:val="000000"/>
          <w:sz w:val="24"/>
          <w:szCs w:val="24"/>
          <w:lang w:eastAsia="zh-CN"/>
        </w:rPr>
        <w:t>Clin</w:t>
      </w:r>
      <w:proofErr w:type="spellEnd"/>
      <w:r w:rsidRPr="00654359">
        <w:rPr>
          <w:rFonts w:ascii="Book Antiqua" w:eastAsia="宋体" w:hAnsi="Book Antiqua" w:cs="宋体"/>
          <w:i/>
          <w:iCs/>
          <w:color w:val="000000"/>
          <w:sz w:val="24"/>
          <w:szCs w:val="24"/>
          <w:lang w:eastAsia="zh-CN"/>
        </w:rPr>
        <w:t xml:space="preserve"> </w:t>
      </w:r>
      <w:proofErr w:type="spellStart"/>
      <w:r w:rsidRPr="00654359">
        <w:rPr>
          <w:rFonts w:ascii="Book Antiqua" w:eastAsia="宋体" w:hAnsi="Book Antiqua" w:cs="宋体"/>
          <w:i/>
          <w:iCs/>
          <w:color w:val="000000"/>
          <w:sz w:val="24"/>
          <w:szCs w:val="24"/>
          <w:lang w:eastAsia="zh-CN"/>
        </w:rPr>
        <w:t>Oncol</w:t>
      </w:r>
      <w:proofErr w:type="spellEnd"/>
      <w:r w:rsidRPr="00654359">
        <w:rPr>
          <w:rFonts w:ascii="Book Antiqua" w:eastAsia="宋体" w:hAnsi="Book Antiqua" w:cs="宋体"/>
          <w:color w:val="000000"/>
          <w:sz w:val="24"/>
          <w:szCs w:val="24"/>
          <w:lang w:eastAsia="zh-CN"/>
        </w:rPr>
        <w:t> 2006; </w:t>
      </w:r>
      <w:r w:rsidRPr="00654359">
        <w:rPr>
          <w:rFonts w:ascii="Book Antiqua" w:eastAsia="宋体" w:hAnsi="Book Antiqua" w:cs="宋体"/>
          <w:b/>
          <w:bCs/>
          <w:color w:val="000000"/>
          <w:sz w:val="24"/>
          <w:szCs w:val="24"/>
          <w:lang w:eastAsia="zh-CN"/>
        </w:rPr>
        <w:t>24</w:t>
      </w:r>
      <w:r w:rsidRPr="00654359">
        <w:rPr>
          <w:rFonts w:ascii="Book Antiqua" w:eastAsia="宋体" w:hAnsi="Book Antiqua" w:cs="宋体"/>
          <w:color w:val="000000"/>
          <w:sz w:val="24"/>
          <w:szCs w:val="24"/>
          <w:lang w:eastAsia="zh-CN"/>
        </w:rPr>
        <w:t>: 5664-5671 [PMID: 17116941 DOI: 10.1200/JCO.2006.07.3916]</w:t>
      </w:r>
    </w:p>
    <w:p w:rsidR="00654359" w:rsidRPr="00654359" w:rsidRDefault="00654359" w:rsidP="00654359">
      <w:pPr>
        <w:spacing w:after="0" w:line="360" w:lineRule="auto"/>
        <w:jc w:val="both"/>
        <w:rPr>
          <w:rFonts w:ascii="Book Antiqua" w:eastAsia="宋体" w:hAnsi="Book Antiqua" w:cs="宋体"/>
          <w:color w:val="000000"/>
          <w:sz w:val="24"/>
          <w:szCs w:val="24"/>
          <w:lang w:eastAsia="zh-CN"/>
        </w:rPr>
      </w:pPr>
      <w:r w:rsidRPr="00654359">
        <w:rPr>
          <w:rFonts w:ascii="Book Antiqua" w:eastAsia="宋体" w:hAnsi="Book Antiqua" w:cs="宋体"/>
          <w:color w:val="000000"/>
          <w:sz w:val="24"/>
          <w:szCs w:val="24"/>
          <w:lang w:eastAsia="zh-CN"/>
        </w:rPr>
        <w:t>55 </w:t>
      </w:r>
      <w:r w:rsidRPr="00654359">
        <w:rPr>
          <w:rFonts w:ascii="Book Antiqua" w:eastAsia="宋体" w:hAnsi="Book Antiqua" w:cs="宋体"/>
          <w:b/>
          <w:bCs/>
          <w:color w:val="000000"/>
          <w:sz w:val="24"/>
          <w:szCs w:val="24"/>
          <w:lang w:eastAsia="zh-CN"/>
        </w:rPr>
        <w:t>Citron ML</w:t>
      </w:r>
      <w:r w:rsidRPr="00654359">
        <w:rPr>
          <w:rFonts w:ascii="Book Antiqua" w:eastAsia="宋体" w:hAnsi="Book Antiqua" w:cs="宋体"/>
          <w:color w:val="000000"/>
          <w:sz w:val="24"/>
          <w:szCs w:val="24"/>
          <w:lang w:eastAsia="zh-CN"/>
        </w:rPr>
        <w:t xml:space="preserve">, Berry DA, </w:t>
      </w:r>
      <w:proofErr w:type="spellStart"/>
      <w:r w:rsidRPr="00654359">
        <w:rPr>
          <w:rFonts w:ascii="Book Antiqua" w:eastAsia="宋体" w:hAnsi="Book Antiqua" w:cs="宋体"/>
          <w:color w:val="000000"/>
          <w:sz w:val="24"/>
          <w:szCs w:val="24"/>
          <w:lang w:eastAsia="zh-CN"/>
        </w:rPr>
        <w:t>Cirrincione</w:t>
      </w:r>
      <w:proofErr w:type="spellEnd"/>
      <w:r w:rsidRPr="00654359">
        <w:rPr>
          <w:rFonts w:ascii="Book Antiqua" w:eastAsia="宋体" w:hAnsi="Book Antiqua" w:cs="宋体"/>
          <w:color w:val="000000"/>
          <w:sz w:val="24"/>
          <w:szCs w:val="24"/>
          <w:lang w:eastAsia="zh-CN"/>
        </w:rPr>
        <w:t xml:space="preserve"> C, </w:t>
      </w:r>
      <w:proofErr w:type="spellStart"/>
      <w:r w:rsidRPr="00654359">
        <w:rPr>
          <w:rFonts w:ascii="Book Antiqua" w:eastAsia="宋体" w:hAnsi="Book Antiqua" w:cs="宋体"/>
          <w:color w:val="000000"/>
          <w:sz w:val="24"/>
          <w:szCs w:val="24"/>
          <w:lang w:eastAsia="zh-CN"/>
        </w:rPr>
        <w:t>Hudis</w:t>
      </w:r>
      <w:proofErr w:type="spellEnd"/>
      <w:r w:rsidRPr="00654359">
        <w:rPr>
          <w:rFonts w:ascii="Book Antiqua" w:eastAsia="宋体" w:hAnsi="Book Antiqua" w:cs="宋体"/>
          <w:color w:val="000000"/>
          <w:sz w:val="24"/>
          <w:szCs w:val="24"/>
          <w:lang w:eastAsia="zh-CN"/>
        </w:rPr>
        <w:t xml:space="preserve"> C, </w:t>
      </w:r>
      <w:proofErr w:type="spellStart"/>
      <w:r w:rsidRPr="00654359">
        <w:rPr>
          <w:rFonts w:ascii="Book Antiqua" w:eastAsia="宋体" w:hAnsi="Book Antiqua" w:cs="宋体"/>
          <w:color w:val="000000"/>
          <w:sz w:val="24"/>
          <w:szCs w:val="24"/>
          <w:lang w:eastAsia="zh-CN"/>
        </w:rPr>
        <w:t>Winer</w:t>
      </w:r>
      <w:proofErr w:type="spellEnd"/>
      <w:r w:rsidRPr="00654359">
        <w:rPr>
          <w:rFonts w:ascii="Book Antiqua" w:eastAsia="宋体" w:hAnsi="Book Antiqua" w:cs="宋体"/>
          <w:color w:val="000000"/>
          <w:sz w:val="24"/>
          <w:szCs w:val="24"/>
          <w:lang w:eastAsia="zh-CN"/>
        </w:rPr>
        <w:t xml:space="preserve"> EP, </w:t>
      </w:r>
      <w:proofErr w:type="spellStart"/>
      <w:r w:rsidRPr="00654359">
        <w:rPr>
          <w:rFonts w:ascii="Book Antiqua" w:eastAsia="宋体" w:hAnsi="Book Antiqua" w:cs="宋体"/>
          <w:color w:val="000000"/>
          <w:sz w:val="24"/>
          <w:szCs w:val="24"/>
          <w:lang w:eastAsia="zh-CN"/>
        </w:rPr>
        <w:t>Gradishar</w:t>
      </w:r>
      <w:proofErr w:type="spellEnd"/>
      <w:r w:rsidRPr="00654359">
        <w:rPr>
          <w:rFonts w:ascii="Book Antiqua" w:eastAsia="宋体" w:hAnsi="Book Antiqua" w:cs="宋体"/>
          <w:color w:val="000000"/>
          <w:sz w:val="24"/>
          <w:szCs w:val="24"/>
          <w:lang w:eastAsia="zh-CN"/>
        </w:rPr>
        <w:t xml:space="preserve"> WJ, Davidson NE, Martino S, Livingston R, Ingle JN, Perez EA, Carpenter J, Hurd D, Holland JF, Smith BL, Sartor CI, Leung EH, Abrams J, </w:t>
      </w:r>
      <w:proofErr w:type="spellStart"/>
      <w:r w:rsidRPr="00654359">
        <w:rPr>
          <w:rFonts w:ascii="Book Antiqua" w:eastAsia="宋体" w:hAnsi="Book Antiqua" w:cs="宋体"/>
          <w:color w:val="000000"/>
          <w:sz w:val="24"/>
          <w:szCs w:val="24"/>
          <w:lang w:eastAsia="zh-CN"/>
        </w:rPr>
        <w:t>Schilsky</w:t>
      </w:r>
      <w:proofErr w:type="spellEnd"/>
      <w:r w:rsidRPr="00654359">
        <w:rPr>
          <w:rFonts w:ascii="Book Antiqua" w:eastAsia="宋体" w:hAnsi="Book Antiqua" w:cs="宋体"/>
          <w:color w:val="000000"/>
          <w:sz w:val="24"/>
          <w:szCs w:val="24"/>
          <w:lang w:eastAsia="zh-CN"/>
        </w:rPr>
        <w:t xml:space="preserve"> RL, Muss HB, Norton L. </w:t>
      </w:r>
      <w:r w:rsidRPr="00654359">
        <w:rPr>
          <w:rFonts w:ascii="Book Antiqua" w:eastAsia="宋体" w:hAnsi="Book Antiqua" w:cs="宋体"/>
          <w:color w:val="000000"/>
          <w:sz w:val="24"/>
          <w:szCs w:val="24"/>
          <w:lang w:eastAsia="zh-CN"/>
        </w:rPr>
        <w:lastRenderedPageBreak/>
        <w:t>Randomized trial of dose-dense versus conventionally scheduled and sequential versus concurrent combination chemotherapy as postoperative adjuvant treatment of node-positive primary breast cancer: first report of Intergroup Trial C9741/Cancer and Leukemia Group B Trial 9741. </w:t>
      </w:r>
      <w:r w:rsidRPr="00654359">
        <w:rPr>
          <w:rFonts w:ascii="Book Antiqua" w:eastAsia="宋体" w:hAnsi="Book Antiqua" w:cs="宋体"/>
          <w:i/>
          <w:iCs/>
          <w:color w:val="000000"/>
          <w:sz w:val="24"/>
          <w:szCs w:val="24"/>
          <w:lang w:eastAsia="zh-CN"/>
        </w:rPr>
        <w:t xml:space="preserve">J </w:t>
      </w:r>
      <w:proofErr w:type="spellStart"/>
      <w:r w:rsidRPr="00654359">
        <w:rPr>
          <w:rFonts w:ascii="Book Antiqua" w:eastAsia="宋体" w:hAnsi="Book Antiqua" w:cs="宋体"/>
          <w:i/>
          <w:iCs/>
          <w:color w:val="000000"/>
          <w:sz w:val="24"/>
          <w:szCs w:val="24"/>
          <w:lang w:eastAsia="zh-CN"/>
        </w:rPr>
        <w:t>Clin</w:t>
      </w:r>
      <w:proofErr w:type="spellEnd"/>
      <w:r w:rsidRPr="00654359">
        <w:rPr>
          <w:rFonts w:ascii="Book Antiqua" w:eastAsia="宋体" w:hAnsi="Book Antiqua" w:cs="宋体"/>
          <w:i/>
          <w:iCs/>
          <w:color w:val="000000"/>
          <w:sz w:val="24"/>
          <w:szCs w:val="24"/>
          <w:lang w:eastAsia="zh-CN"/>
        </w:rPr>
        <w:t xml:space="preserve"> Oncol</w:t>
      </w:r>
      <w:r w:rsidRPr="00654359">
        <w:rPr>
          <w:rFonts w:ascii="Book Antiqua" w:eastAsia="宋体" w:hAnsi="Book Antiqua" w:cs="宋体"/>
          <w:color w:val="000000"/>
          <w:sz w:val="24"/>
          <w:szCs w:val="24"/>
          <w:lang w:eastAsia="zh-CN"/>
        </w:rPr>
        <w:t>2003; </w:t>
      </w:r>
      <w:r w:rsidRPr="00654359">
        <w:rPr>
          <w:rFonts w:ascii="Book Antiqua" w:eastAsia="宋体" w:hAnsi="Book Antiqua" w:cs="宋体"/>
          <w:b/>
          <w:bCs/>
          <w:color w:val="000000"/>
          <w:sz w:val="24"/>
          <w:szCs w:val="24"/>
          <w:lang w:eastAsia="zh-CN"/>
        </w:rPr>
        <w:t>21</w:t>
      </w:r>
      <w:r w:rsidRPr="00654359">
        <w:rPr>
          <w:rFonts w:ascii="Book Antiqua" w:eastAsia="宋体" w:hAnsi="Book Antiqua" w:cs="宋体"/>
          <w:color w:val="000000"/>
          <w:sz w:val="24"/>
          <w:szCs w:val="24"/>
          <w:lang w:eastAsia="zh-CN"/>
        </w:rPr>
        <w:t>: 1431-1439 [PMID: 12668651 DOI: 10.1200/JCO.2003.09.081]</w:t>
      </w:r>
    </w:p>
    <w:p w:rsidR="00654359" w:rsidRPr="00654359" w:rsidRDefault="00654359" w:rsidP="00654359">
      <w:pPr>
        <w:spacing w:after="0" w:line="360" w:lineRule="auto"/>
        <w:jc w:val="both"/>
        <w:rPr>
          <w:rFonts w:ascii="Book Antiqua" w:eastAsia="宋体" w:hAnsi="Book Antiqua" w:cs="宋体"/>
          <w:color w:val="000000"/>
          <w:sz w:val="24"/>
          <w:szCs w:val="24"/>
          <w:lang w:eastAsia="zh-CN"/>
        </w:rPr>
      </w:pPr>
      <w:r w:rsidRPr="00654359">
        <w:rPr>
          <w:rFonts w:ascii="Book Antiqua" w:eastAsia="宋体" w:hAnsi="Book Antiqua" w:cs="宋体"/>
          <w:color w:val="000000"/>
          <w:sz w:val="24"/>
          <w:szCs w:val="24"/>
          <w:lang w:eastAsia="zh-CN"/>
        </w:rPr>
        <w:t>56 </w:t>
      </w:r>
      <w:proofErr w:type="spellStart"/>
      <w:r w:rsidRPr="00654359">
        <w:rPr>
          <w:rFonts w:ascii="Book Antiqua" w:eastAsia="宋体" w:hAnsi="Book Antiqua" w:cs="宋体"/>
          <w:b/>
          <w:bCs/>
          <w:color w:val="000000"/>
          <w:sz w:val="24"/>
          <w:szCs w:val="24"/>
          <w:lang w:eastAsia="zh-CN"/>
        </w:rPr>
        <w:t>Sparano</w:t>
      </w:r>
      <w:proofErr w:type="spellEnd"/>
      <w:r w:rsidRPr="00654359">
        <w:rPr>
          <w:rFonts w:ascii="Book Antiqua" w:eastAsia="宋体" w:hAnsi="Book Antiqua" w:cs="宋体"/>
          <w:b/>
          <w:bCs/>
          <w:color w:val="000000"/>
          <w:sz w:val="24"/>
          <w:szCs w:val="24"/>
          <w:lang w:eastAsia="zh-CN"/>
        </w:rPr>
        <w:t xml:space="preserve"> JA</w:t>
      </w:r>
      <w:r w:rsidRPr="00654359">
        <w:rPr>
          <w:rFonts w:ascii="Book Antiqua" w:eastAsia="宋体" w:hAnsi="Book Antiqua" w:cs="宋体"/>
          <w:color w:val="000000"/>
          <w:sz w:val="24"/>
          <w:szCs w:val="24"/>
          <w:lang w:eastAsia="zh-CN"/>
        </w:rPr>
        <w:t xml:space="preserve">, Wang M, Martino S, Jones V, Perez EA, </w:t>
      </w:r>
      <w:proofErr w:type="spellStart"/>
      <w:r w:rsidRPr="00654359">
        <w:rPr>
          <w:rFonts w:ascii="Book Antiqua" w:eastAsia="宋体" w:hAnsi="Book Antiqua" w:cs="宋体"/>
          <w:color w:val="000000"/>
          <w:sz w:val="24"/>
          <w:szCs w:val="24"/>
          <w:lang w:eastAsia="zh-CN"/>
        </w:rPr>
        <w:t>Saphner</w:t>
      </w:r>
      <w:proofErr w:type="spellEnd"/>
      <w:r w:rsidRPr="00654359">
        <w:rPr>
          <w:rFonts w:ascii="Book Antiqua" w:eastAsia="宋体" w:hAnsi="Book Antiqua" w:cs="宋体"/>
          <w:color w:val="000000"/>
          <w:sz w:val="24"/>
          <w:szCs w:val="24"/>
          <w:lang w:eastAsia="zh-CN"/>
        </w:rPr>
        <w:t xml:space="preserve"> T, Wolff AC, Sledge GW, Wood WC, Davidson NE. Weekly paclitaxel in the adjuvant treatment of breast cancer. </w:t>
      </w:r>
      <w:r w:rsidRPr="00654359">
        <w:rPr>
          <w:rFonts w:ascii="Book Antiqua" w:eastAsia="宋体" w:hAnsi="Book Antiqua" w:cs="宋体"/>
          <w:i/>
          <w:iCs/>
          <w:color w:val="000000"/>
          <w:sz w:val="24"/>
          <w:szCs w:val="24"/>
          <w:lang w:eastAsia="zh-CN"/>
        </w:rPr>
        <w:t xml:space="preserve">N </w:t>
      </w:r>
      <w:proofErr w:type="spellStart"/>
      <w:r w:rsidRPr="00654359">
        <w:rPr>
          <w:rFonts w:ascii="Book Antiqua" w:eastAsia="宋体" w:hAnsi="Book Antiqua" w:cs="宋体"/>
          <w:i/>
          <w:iCs/>
          <w:color w:val="000000"/>
          <w:sz w:val="24"/>
          <w:szCs w:val="24"/>
          <w:lang w:eastAsia="zh-CN"/>
        </w:rPr>
        <w:t>Engl</w:t>
      </w:r>
      <w:proofErr w:type="spellEnd"/>
      <w:r w:rsidRPr="00654359">
        <w:rPr>
          <w:rFonts w:ascii="Book Antiqua" w:eastAsia="宋体" w:hAnsi="Book Antiqua" w:cs="宋体"/>
          <w:i/>
          <w:iCs/>
          <w:color w:val="000000"/>
          <w:sz w:val="24"/>
          <w:szCs w:val="24"/>
          <w:lang w:eastAsia="zh-CN"/>
        </w:rPr>
        <w:t xml:space="preserve"> J Med</w:t>
      </w:r>
      <w:r w:rsidRPr="00654359">
        <w:rPr>
          <w:rFonts w:ascii="Book Antiqua" w:eastAsia="宋体" w:hAnsi="Book Antiqua" w:cs="宋体"/>
          <w:color w:val="000000"/>
          <w:sz w:val="24"/>
          <w:szCs w:val="24"/>
          <w:lang w:eastAsia="zh-CN"/>
        </w:rPr>
        <w:t> 2008; </w:t>
      </w:r>
      <w:r w:rsidRPr="00654359">
        <w:rPr>
          <w:rFonts w:ascii="Book Antiqua" w:eastAsia="宋体" w:hAnsi="Book Antiqua" w:cs="宋体"/>
          <w:b/>
          <w:bCs/>
          <w:color w:val="000000"/>
          <w:sz w:val="24"/>
          <w:szCs w:val="24"/>
          <w:lang w:eastAsia="zh-CN"/>
        </w:rPr>
        <w:t>358</w:t>
      </w:r>
      <w:r w:rsidRPr="00654359">
        <w:rPr>
          <w:rFonts w:ascii="Book Antiqua" w:eastAsia="宋体" w:hAnsi="Book Antiqua" w:cs="宋体"/>
          <w:color w:val="000000"/>
          <w:sz w:val="24"/>
          <w:szCs w:val="24"/>
          <w:lang w:eastAsia="zh-CN"/>
        </w:rPr>
        <w:t>: 1663-1671 [PMID: 18420499 DOI: 10.1056/NEJMoa0707056]</w:t>
      </w:r>
    </w:p>
    <w:p w:rsidR="00654359" w:rsidRPr="00654359" w:rsidRDefault="00654359" w:rsidP="00654359">
      <w:pPr>
        <w:spacing w:after="0" w:line="360" w:lineRule="auto"/>
        <w:jc w:val="both"/>
        <w:rPr>
          <w:rFonts w:ascii="Book Antiqua" w:eastAsia="宋体" w:hAnsi="Book Antiqua" w:cs="宋体"/>
          <w:color w:val="000000"/>
          <w:sz w:val="24"/>
          <w:szCs w:val="24"/>
          <w:lang w:eastAsia="zh-CN"/>
        </w:rPr>
      </w:pPr>
      <w:r w:rsidRPr="00654359">
        <w:rPr>
          <w:rFonts w:ascii="Book Antiqua" w:eastAsia="宋体" w:hAnsi="Book Antiqua" w:cs="宋体"/>
          <w:color w:val="000000"/>
          <w:sz w:val="24"/>
          <w:szCs w:val="24"/>
          <w:lang w:eastAsia="zh-CN"/>
        </w:rPr>
        <w:t>57 </w:t>
      </w:r>
      <w:r w:rsidRPr="00654359">
        <w:rPr>
          <w:rFonts w:ascii="Book Antiqua" w:eastAsia="宋体" w:hAnsi="Book Antiqua" w:cs="宋体"/>
          <w:b/>
          <w:bCs/>
          <w:color w:val="000000"/>
          <w:sz w:val="24"/>
          <w:szCs w:val="24"/>
          <w:lang w:eastAsia="zh-CN"/>
        </w:rPr>
        <w:t>Martin M</w:t>
      </w:r>
      <w:r w:rsidRPr="00654359">
        <w:rPr>
          <w:rFonts w:ascii="Book Antiqua" w:eastAsia="宋体" w:hAnsi="Book Antiqua" w:cs="宋体"/>
          <w:color w:val="000000"/>
          <w:sz w:val="24"/>
          <w:szCs w:val="24"/>
          <w:lang w:eastAsia="zh-CN"/>
        </w:rPr>
        <w:t xml:space="preserve">, </w:t>
      </w:r>
      <w:proofErr w:type="spellStart"/>
      <w:r w:rsidRPr="00654359">
        <w:rPr>
          <w:rFonts w:ascii="Book Antiqua" w:eastAsia="宋体" w:hAnsi="Book Antiqua" w:cs="宋体"/>
          <w:color w:val="000000"/>
          <w:sz w:val="24"/>
          <w:szCs w:val="24"/>
          <w:lang w:eastAsia="zh-CN"/>
        </w:rPr>
        <w:t>Pienkowski</w:t>
      </w:r>
      <w:proofErr w:type="spellEnd"/>
      <w:r w:rsidRPr="00654359">
        <w:rPr>
          <w:rFonts w:ascii="Book Antiqua" w:eastAsia="宋体" w:hAnsi="Book Antiqua" w:cs="宋体"/>
          <w:color w:val="000000"/>
          <w:sz w:val="24"/>
          <w:szCs w:val="24"/>
          <w:lang w:eastAsia="zh-CN"/>
        </w:rPr>
        <w:t xml:space="preserve"> T, Mackey J, </w:t>
      </w:r>
      <w:proofErr w:type="spellStart"/>
      <w:r w:rsidRPr="00654359">
        <w:rPr>
          <w:rFonts w:ascii="Book Antiqua" w:eastAsia="宋体" w:hAnsi="Book Antiqua" w:cs="宋体"/>
          <w:color w:val="000000"/>
          <w:sz w:val="24"/>
          <w:szCs w:val="24"/>
          <w:lang w:eastAsia="zh-CN"/>
        </w:rPr>
        <w:t>Pawlicki</w:t>
      </w:r>
      <w:proofErr w:type="spellEnd"/>
      <w:r w:rsidRPr="00654359">
        <w:rPr>
          <w:rFonts w:ascii="Book Antiqua" w:eastAsia="宋体" w:hAnsi="Book Antiqua" w:cs="宋体"/>
          <w:color w:val="000000"/>
          <w:sz w:val="24"/>
          <w:szCs w:val="24"/>
          <w:lang w:eastAsia="zh-CN"/>
        </w:rPr>
        <w:t xml:space="preserve"> M, </w:t>
      </w:r>
      <w:proofErr w:type="spellStart"/>
      <w:r w:rsidRPr="00654359">
        <w:rPr>
          <w:rFonts w:ascii="Book Antiqua" w:eastAsia="宋体" w:hAnsi="Book Antiqua" w:cs="宋体"/>
          <w:color w:val="000000"/>
          <w:sz w:val="24"/>
          <w:szCs w:val="24"/>
          <w:lang w:eastAsia="zh-CN"/>
        </w:rPr>
        <w:t>Guastalla</w:t>
      </w:r>
      <w:proofErr w:type="spellEnd"/>
      <w:r w:rsidRPr="00654359">
        <w:rPr>
          <w:rFonts w:ascii="Book Antiqua" w:eastAsia="宋体" w:hAnsi="Book Antiqua" w:cs="宋体"/>
          <w:color w:val="000000"/>
          <w:sz w:val="24"/>
          <w:szCs w:val="24"/>
          <w:lang w:eastAsia="zh-CN"/>
        </w:rPr>
        <w:t xml:space="preserve"> JP, Weaver C, </w:t>
      </w:r>
      <w:proofErr w:type="spellStart"/>
      <w:r w:rsidRPr="00654359">
        <w:rPr>
          <w:rFonts w:ascii="Book Antiqua" w:eastAsia="宋体" w:hAnsi="Book Antiqua" w:cs="宋体"/>
          <w:color w:val="000000"/>
          <w:sz w:val="24"/>
          <w:szCs w:val="24"/>
          <w:lang w:eastAsia="zh-CN"/>
        </w:rPr>
        <w:t>Tomiak</w:t>
      </w:r>
      <w:proofErr w:type="spellEnd"/>
      <w:r w:rsidRPr="00654359">
        <w:rPr>
          <w:rFonts w:ascii="Book Antiqua" w:eastAsia="宋体" w:hAnsi="Book Antiqua" w:cs="宋体"/>
          <w:color w:val="000000"/>
          <w:sz w:val="24"/>
          <w:szCs w:val="24"/>
          <w:lang w:eastAsia="zh-CN"/>
        </w:rPr>
        <w:t xml:space="preserve"> E, Al-</w:t>
      </w:r>
      <w:proofErr w:type="spellStart"/>
      <w:r w:rsidRPr="00654359">
        <w:rPr>
          <w:rFonts w:ascii="Book Antiqua" w:eastAsia="宋体" w:hAnsi="Book Antiqua" w:cs="宋体"/>
          <w:color w:val="000000"/>
          <w:sz w:val="24"/>
          <w:szCs w:val="24"/>
          <w:lang w:eastAsia="zh-CN"/>
        </w:rPr>
        <w:t>Tweigeri</w:t>
      </w:r>
      <w:proofErr w:type="spellEnd"/>
      <w:r w:rsidRPr="00654359">
        <w:rPr>
          <w:rFonts w:ascii="Book Antiqua" w:eastAsia="宋体" w:hAnsi="Book Antiqua" w:cs="宋体"/>
          <w:color w:val="000000"/>
          <w:sz w:val="24"/>
          <w:szCs w:val="24"/>
          <w:lang w:eastAsia="zh-CN"/>
        </w:rPr>
        <w:t xml:space="preserve"> T, Chap L, </w:t>
      </w:r>
      <w:proofErr w:type="spellStart"/>
      <w:r w:rsidRPr="00654359">
        <w:rPr>
          <w:rFonts w:ascii="Book Antiqua" w:eastAsia="宋体" w:hAnsi="Book Antiqua" w:cs="宋体"/>
          <w:color w:val="000000"/>
          <w:sz w:val="24"/>
          <w:szCs w:val="24"/>
          <w:lang w:eastAsia="zh-CN"/>
        </w:rPr>
        <w:t>Juhos</w:t>
      </w:r>
      <w:proofErr w:type="spellEnd"/>
      <w:r w:rsidRPr="00654359">
        <w:rPr>
          <w:rFonts w:ascii="Book Antiqua" w:eastAsia="宋体" w:hAnsi="Book Antiqua" w:cs="宋体"/>
          <w:color w:val="000000"/>
          <w:sz w:val="24"/>
          <w:szCs w:val="24"/>
          <w:lang w:eastAsia="zh-CN"/>
        </w:rPr>
        <w:t xml:space="preserve"> E, </w:t>
      </w:r>
      <w:proofErr w:type="spellStart"/>
      <w:r w:rsidRPr="00654359">
        <w:rPr>
          <w:rFonts w:ascii="Book Antiqua" w:eastAsia="宋体" w:hAnsi="Book Antiqua" w:cs="宋体"/>
          <w:color w:val="000000"/>
          <w:sz w:val="24"/>
          <w:szCs w:val="24"/>
          <w:lang w:eastAsia="zh-CN"/>
        </w:rPr>
        <w:t>Guevin</w:t>
      </w:r>
      <w:proofErr w:type="spellEnd"/>
      <w:r w:rsidRPr="00654359">
        <w:rPr>
          <w:rFonts w:ascii="Book Antiqua" w:eastAsia="宋体" w:hAnsi="Book Antiqua" w:cs="宋体"/>
          <w:color w:val="000000"/>
          <w:sz w:val="24"/>
          <w:szCs w:val="24"/>
          <w:lang w:eastAsia="zh-CN"/>
        </w:rPr>
        <w:t xml:space="preserve"> R, Howell A, </w:t>
      </w:r>
      <w:proofErr w:type="spellStart"/>
      <w:r w:rsidRPr="00654359">
        <w:rPr>
          <w:rFonts w:ascii="Book Antiqua" w:eastAsia="宋体" w:hAnsi="Book Antiqua" w:cs="宋体"/>
          <w:color w:val="000000"/>
          <w:sz w:val="24"/>
          <w:szCs w:val="24"/>
          <w:lang w:eastAsia="zh-CN"/>
        </w:rPr>
        <w:t>Fornander</w:t>
      </w:r>
      <w:proofErr w:type="spellEnd"/>
      <w:r w:rsidRPr="00654359">
        <w:rPr>
          <w:rFonts w:ascii="Book Antiqua" w:eastAsia="宋体" w:hAnsi="Book Antiqua" w:cs="宋体"/>
          <w:color w:val="000000"/>
          <w:sz w:val="24"/>
          <w:szCs w:val="24"/>
          <w:lang w:eastAsia="zh-CN"/>
        </w:rPr>
        <w:t xml:space="preserve"> T, </w:t>
      </w:r>
      <w:proofErr w:type="spellStart"/>
      <w:r w:rsidRPr="00654359">
        <w:rPr>
          <w:rFonts w:ascii="Book Antiqua" w:eastAsia="宋体" w:hAnsi="Book Antiqua" w:cs="宋体"/>
          <w:color w:val="000000"/>
          <w:sz w:val="24"/>
          <w:szCs w:val="24"/>
          <w:lang w:eastAsia="zh-CN"/>
        </w:rPr>
        <w:t>Hainsworth</w:t>
      </w:r>
      <w:proofErr w:type="spellEnd"/>
      <w:r w:rsidRPr="00654359">
        <w:rPr>
          <w:rFonts w:ascii="Book Antiqua" w:eastAsia="宋体" w:hAnsi="Book Antiqua" w:cs="宋体"/>
          <w:color w:val="000000"/>
          <w:sz w:val="24"/>
          <w:szCs w:val="24"/>
          <w:lang w:eastAsia="zh-CN"/>
        </w:rPr>
        <w:t xml:space="preserve"> J, Coleman R, </w:t>
      </w:r>
      <w:proofErr w:type="spellStart"/>
      <w:r w:rsidRPr="00654359">
        <w:rPr>
          <w:rFonts w:ascii="Book Antiqua" w:eastAsia="宋体" w:hAnsi="Book Antiqua" w:cs="宋体"/>
          <w:color w:val="000000"/>
          <w:sz w:val="24"/>
          <w:szCs w:val="24"/>
          <w:lang w:eastAsia="zh-CN"/>
        </w:rPr>
        <w:t>Vinholes</w:t>
      </w:r>
      <w:proofErr w:type="spellEnd"/>
      <w:r w:rsidRPr="00654359">
        <w:rPr>
          <w:rFonts w:ascii="Book Antiqua" w:eastAsia="宋体" w:hAnsi="Book Antiqua" w:cs="宋体"/>
          <w:color w:val="000000"/>
          <w:sz w:val="24"/>
          <w:szCs w:val="24"/>
          <w:lang w:eastAsia="zh-CN"/>
        </w:rPr>
        <w:t xml:space="preserve"> J, </w:t>
      </w:r>
      <w:proofErr w:type="spellStart"/>
      <w:r w:rsidRPr="00654359">
        <w:rPr>
          <w:rFonts w:ascii="Book Antiqua" w:eastAsia="宋体" w:hAnsi="Book Antiqua" w:cs="宋体"/>
          <w:color w:val="000000"/>
          <w:sz w:val="24"/>
          <w:szCs w:val="24"/>
          <w:lang w:eastAsia="zh-CN"/>
        </w:rPr>
        <w:t>Modiano</w:t>
      </w:r>
      <w:proofErr w:type="spellEnd"/>
      <w:r w:rsidRPr="00654359">
        <w:rPr>
          <w:rFonts w:ascii="Book Antiqua" w:eastAsia="宋体" w:hAnsi="Book Antiqua" w:cs="宋体"/>
          <w:color w:val="000000"/>
          <w:sz w:val="24"/>
          <w:szCs w:val="24"/>
          <w:lang w:eastAsia="zh-CN"/>
        </w:rPr>
        <w:t xml:space="preserve"> M, Pinter T, Tang SC, Colwell B, </w:t>
      </w:r>
      <w:proofErr w:type="spellStart"/>
      <w:r w:rsidRPr="00654359">
        <w:rPr>
          <w:rFonts w:ascii="Book Antiqua" w:eastAsia="宋体" w:hAnsi="Book Antiqua" w:cs="宋体"/>
          <w:color w:val="000000"/>
          <w:sz w:val="24"/>
          <w:szCs w:val="24"/>
          <w:lang w:eastAsia="zh-CN"/>
        </w:rPr>
        <w:t>Prady</w:t>
      </w:r>
      <w:proofErr w:type="spellEnd"/>
      <w:r w:rsidRPr="00654359">
        <w:rPr>
          <w:rFonts w:ascii="Book Antiqua" w:eastAsia="宋体" w:hAnsi="Book Antiqua" w:cs="宋体"/>
          <w:color w:val="000000"/>
          <w:sz w:val="24"/>
          <w:szCs w:val="24"/>
          <w:lang w:eastAsia="zh-CN"/>
        </w:rPr>
        <w:t xml:space="preserve"> C, </w:t>
      </w:r>
      <w:proofErr w:type="spellStart"/>
      <w:r w:rsidRPr="00654359">
        <w:rPr>
          <w:rFonts w:ascii="Book Antiqua" w:eastAsia="宋体" w:hAnsi="Book Antiqua" w:cs="宋体"/>
          <w:color w:val="000000"/>
          <w:sz w:val="24"/>
          <w:szCs w:val="24"/>
          <w:lang w:eastAsia="zh-CN"/>
        </w:rPr>
        <w:t>Provencher</w:t>
      </w:r>
      <w:proofErr w:type="spellEnd"/>
      <w:r w:rsidRPr="00654359">
        <w:rPr>
          <w:rFonts w:ascii="Book Antiqua" w:eastAsia="宋体" w:hAnsi="Book Antiqua" w:cs="宋体"/>
          <w:color w:val="000000"/>
          <w:sz w:val="24"/>
          <w:szCs w:val="24"/>
          <w:lang w:eastAsia="zh-CN"/>
        </w:rPr>
        <w:t xml:space="preserve"> L, </w:t>
      </w:r>
      <w:proofErr w:type="spellStart"/>
      <w:r w:rsidRPr="00654359">
        <w:rPr>
          <w:rFonts w:ascii="Book Antiqua" w:eastAsia="宋体" w:hAnsi="Book Antiqua" w:cs="宋体"/>
          <w:color w:val="000000"/>
          <w:sz w:val="24"/>
          <w:szCs w:val="24"/>
          <w:lang w:eastAsia="zh-CN"/>
        </w:rPr>
        <w:t>Walde</w:t>
      </w:r>
      <w:proofErr w:type="spellEnd"/>
      <w:r w:rsidRPr="00654359">
        <w:rPr>
          <w:rFonts w:ascii="Book Antiqua" w:eastAsia="宋体" w:hAnsi="Book Antiqua" w:cs="宋体"/>
          <w:color w:val="000000"/>
          <w:sz w:val="24"/>
          <w:szCs w:val="24"/>
          <w:lang w:eastAsia="zh-CN"/>
        </w:rPr>
        <w:t xml:space="preserve"> D, Rodriguez-</w:t>
      </w:r>
      <w:proofErr w:type="spellStart"/>
      <w:r w:rsidRPr="00654359">
        <w:rPr>
          <w:rFonts w:ascii="Book Antiqua" w:eastAsia="宋体" w:hAnsi="Book Antiqua" w:cs="宋体"/>
          <w:color w:val="000000"/>
          <w:sz w:val="24"/>
          <w:szCs w:val="24"/>
          <w:lang w:eastAsia="zh-CN"/>
        </w:rPr>
        <w:t>Lescure</w:t>
      </w:r>
      <w:proofErr w:type="spellEnd"/>
      <w:r w:rsidRPr="00654359">
        <w:rPr>
          <w:rFonts w:ascii="Book Antiqua" w:eastAsia="宋体" w:hAnsi="Book Antiqua" w:cs="宋体"/>
          <w:color w:val="000000"/>
          <w:sz w:val="24"/>
          <w:szCs w:val="24"/>
          <w:lang w:eastAsia="zh-CN"/>
        </w:rPr>
        <w:t xml:space="preserve"> A, Hugh J, </w:t>
      </w:r>
      <w:proofErr w:type="spellStart"/>
      <w:r w:rsidRPr="00654359">
        <w:rPr>
          <w:rFonts w:ascii="Book Antiqua" w:eastAsia="宋体" w:hAnsi="Book Antiqua" w:cs="宋体"/>
          <w:color w:val="000000"/>
          <w:sz w:val="24"/>
          <w:szCs w:val="24"/>
          <w:lang w:eastAsia="zh-CN"/>
        </w:rPr>
        <w:t>Loret</w:t>
      </w:r>
      <w:proofErr w:type="spellEnd"/>
      <w:r w:rsidRPr="00654359">
        <w:rPr>
          <w:rFonts w:ascii="Book Antiqua" w:eastAsia="宋体" w:hAnsi="Book Antiqua" w:cs="宋体"/>
          <w:color w:val="000000"/>
          <w:sz w:val="24"/>
          <w:szCs w:val="24"/>
          <w:lang w:eastAsia="zh-CN"/>
        </w:rPr>
        <w:t xml:space="preserve"> C, </w:t>
      </w:r>
      <w:proofErr w:type="spellStart"/>
      <w:r w:rsidRPr="00654359">
        <w:rPr>
          <w:rFonts w:ascii="Book Antiqua" w:eastAsia="宋体" w:hAnsi="Book Antiqua" w:cs="宋体"/>
          <w:color w:val="000000"/>
          <w:sz w:val="24"/>
          <w:szCs w:val="24"/>
          <w:lang w:eastAsia="zh-CN"/>
        </w:rPr>
        <w:t>Rupin</w:t>
      </w:r>
      <w:proofErr w:type="spellEnd"/>
      <w:r w:rsidRPr="00654359">
        <w:rPr>
          <w:rFonts w:ascii="Book Antiqua" w:eastAsia="宋体" w:hAnsi="Book Antiqua" w:cs="宋体"/>
          <w:color w:val="000000"/>
          <w:sz w:val="24"/>
          <w:szCs w:val="24"/>
          <w:lang w:eastAsia="zh-CN"/>
        </w:rPr>
        <w:t xml:space="preserve"> M, Blitz S, Jacobs P, </w:t>
      </w:r>
      <w:proofErr w:type="spellStart"/>
      <w:r w:rsidRPr="00654359">
        <w:rPr>
          <w:rFonts w:ascii="Book Antiqua" w:eastAsia="宋体" w:hAnsi="Book Antiqua" w:cs="宋体"/>
          <w:color w:val="000000"/>
          <w:sz w:val="24"/>
          <w:szCs w:val="24"/>
          <w:lang w:eastAsia="zh-CN"/>
        </w:rPr>
        <w:t>Murawsky</w:t>
      </w:r>
      <w:proofErr w:type="spellEnd"/>
      <w:r w:rsidRPr="00654359">
        <w:rPr>
          <w:rFonts w:ascii="Book Antiqua" w:eastAsia="宋体" w:hAnsi="Book Antiqua" w:cs="宋体"/>
          <w:color w:val="000000"/>
          <w:sz w:val="24"/>
          <w:szCs w:val="24"/>
          <w:lang w:eastAsia="zh-CN"/>
        </w:rPr>
        <w:t xml:space="preserve"> M, Riva A, Vogel C. Adjuvant </w:t>
      </w:r>
      <w:proofErr w:type="spellStart"/>
      <w:r w:rsidRPr="00654359">
        <w:rPr>
          <w:rFonts w:ascii="Book Antiqua" w:eastAsia="宋体" w:hAnsi="Book Antiqua" w:cs="宋体"/>
          <w:color w:val="000000"/>
          <w:sz w:val="24"/>
          <w:szCs w:val="24"/>
          <w:lang w:eastAsia="zh-CN"/>
        </w:rPr>
        <w:t>docetaxel</w:t>
      </w:r>
      <w:proofErr w:type="spellEnd"/>
      <w:r w:rsidRPr="00654359">
        <w:rPr>
          <w:rFonts w:ascii="Book Antiqua" w:eastAsia="宋体" w:hAnsi="Book Antiqua" w:cs="宋体"/>
          <w:color w:val="000000"/>
          <w:sz w:val="24"/>
          <w:szCs w:val="24"/>
          <w:lang w:eastAsia="zh-CN"/>
        </w:rPr>
        <w:t xml:space="preserve"> for node-positive breast cancer. </w:t>
      </w:r>
      <w:r w:rsidRPr="00654359">
        <w:rPr>
          <w:rFonts w:ascii="Book Antiqua" w:eastAsia="宋体" w:hAnsi="Book Antiqua" w:cs="宋体"/>
          <w:i/>
          <w:iCs/>
          <w:color w:val="000000"/>
          <w:sz w:val="24"/>
          <w:szCs w:val="24"/>
          <w:lang w:eastAsia="zh-CN"/>
        </w:rPr>
        <w:t xml:space="preserve">N </w:t>
      </w:r>
      <w:proofErr w:type="spellStart"/>
      <w:r w:rsidRPr="00654359">
        <w:rPr>
          <w:rFonts w:ascii="Book Antiqua" w:eastAsia="宋体" w:hAnsi="Book Antiqua" w:cs="宋体"/>
          <w:i/>
          <w:iCs/>
          <w:color w:val="000000"/>
          <w:sz w:val="24"/>
          <w:szCs w:val="24"/>
          <w:lang w:eastAsia="zh-CN"/>
        </w:rPr>
        <w:t>Engl</w:t>
      </w:r>
      <w:proofErr w:type="spellEnd"/>
      <w:r w:rsidRPr="00654359">
        <w:rPr>
          <w:rFonts w:ascii="Book Antiqua" w:eastAsia="宋体" w:hAnsi="Book Antiqua" w:cs="宋体"/>
          <w:i/>
          <w:iCs/>
          <w:color w:val="000000"/>
          <w:sz w:val="24"/>
          <w:szCs w:val="24"/>
          <w:lang w:eastAsia="zh-CN"/>
        </w:rPr>
        <w:t xml:space="preserve"> J Med</w:t>
      </w:r>
      <w:r w:rsidRPr="00654359">
        <w:rPr>
          <w:rFonts w:ascii="Book Antiqua" w:eastAsia="宋体" w:hAnsi="Book Antiqua" w:cs="宋体"/>
          <w:color w:val="000000"/>
          <w:sz w:val="24"/>
          <w:szCs w:val="24"/>
          <w:lang w:eastAsia="zh-CN"/>
        </w:rPr>
        <w:t> 2005; </w:t>
      </w:r>
      <w:r w:rsidRPr="00654359">
        <w:rPr>
          <w:rFonts w:ascii="Book Antiqua" w:eastAsia="宋体" w:hAnsi="Book Antiqua" w:cs="宋体"/>
          <w:b/>
          <w:bCs/>
          <w:color w:val="000000"/>
          <w:sz w:val="24"/>
          <w:szCs w:val="24"/>
          <w:lang w:eastAsia="zh-CN"/>
        </w:rPr>
        <w:t>352</w:t>
      </w:r>
      <w:r w:rsidRPr="00654359">
        <w:rPr>
          <w:rFonts w:ascii="Book Antiqua" w:eastAsia="宋体" w:hAnsi="Book Antiqua" w:cs="宋体"/>
          <w:color w:val="000000"/>
          <w:sz w:val="24"/>
          <w:szCs w:val="24"/>
          <w:lang w:eastAsia="zh-CN"/>
        </w:rPr>
        <w:t>: 2302-2313 [PMID: 15930421 DOI: 10.1056/NEJMoa043681]</w:t>
      </w:r>
    </w:p>
    <w:p w:rsidR="00F06682" w:rsidRPr="00F06682" w:rsidRDefault="00F06682" w:rsidP="00D06728">
      <w:pPr>
        <w:spacing w:after="0" w:line="360" w:lineRule="auto"/>
        <w:jc w:val="both"/>
        <w:rPr>
          <w:rFonts w:ascii="Book Antiqua" w:hAnsi="Book Antiqua" w:cs="Times New Roman"/>
          <w:b/>
          <w:sz w:val="24"/>
          <w:szCs w:val="24"/>
          <w:lang w:eastAsia="zh-CN"/>
        </w:rPr>
      </w:pPr>
    </w:p>
    <w:p w:rsidR="00654359" w:rsidRPr="00654359" w:rsidRDefault="00830ACB" w:rsidP="00654359">
      <w:pPr>
        <w:pStyle w:val="af"/>
        <w:jc w:val="right"/>
        <w:rPr>
          <w:rFonts w:ascii="Book Antiqua" w:hAnsi="Book Antiqua"/>
          <w:b/>
          <w:sz w:val="24"/>
          <w:szCs w:val="24"/>
        </w:rPr>
      </w:pPr>
      <w:r w:rsidRPr="0021794F">
        <w:rPr>
          <w:rFonts w:ascii="Book Antiqua" w:hAnsi="Book Antiqua" w:cs="Times New Roman"/>
          <w:sz w:val="24"/>
          <w:szCs w:val="24"/>
        </w:rPr>
        <w:fldChar w:fldCharType="begin"/>
      </w:r>
      <w:r w:rsidRPr="0021794F">
        <w:rPr>
          <w:rFonts w:ascii="Book Antiqua" w:hAnsi="Book Antiqua" w:cs="Times New Roman"/>
          <w:sz w:val="24"/>
          <w:szCs w:val="24"/>
        </w:rPr>
        <w:instrText xml:space="preserve"> ADDIN EN.REFLIST </w:instrText>
      </w:r>
      <w:r w:rsidRPr="0021794F">
        <w:rPr>
          <w:rFonts w:ascii="Book Antiqua" w:hAnsi="Book Antiqua" w:cs="Times New Roman"/>
          <w:sz w:val="24"/>
          <w:szCs w:val="24"/>
        </w:rPr>
        <w:fldChar w:fldCharType="separate"/>
      </w:r>
      <w:r w:rsidR="00654359" w:rsidRPr="00654359">
        <w:rPr>
          <w:rFonts w:ascii="Book Antiqua" w:hAnsi="Book Antiqua"/>
          <w:b/>
          <w:sz w:val="24"/>
          <w:szCs w:val="24"/>
        </w:rPr>
        <w:t xml:space="preserve"> P-Reviewers: </w:t>
      </w:r>
      <w:r w:rsidR="00654359" w:rsidRPr="00654359">
        <w:rPr>
          <w:rFonts w:ascii="Book Antiqua" w:hAnsi="Book Antiqua"/>
          <w:color w:val="000000"/>
          <w:sz w:val="24"/>
          <w:szCs w:val="24"/>
        </w:rPr>
        <w:t xml:space="preserve">Kitai T, Tsuchida A, Zhang F </w:t>
      </w:r>
      <w:r w:rsidR="00654359" w:rsidRPr="00654359">
        <w:rPr>
          <w:rFonts w:ascii="Book Antiqua" w:hAnsi="Book Antiqua"/>
          <w:b/>
          <w:sz w:val="24"/>
          <w:szCs w:val="24"/>
        </w:rPr>
        <w:t xml:space="preserve">S-Editor: </w:t>
      </w:r>
      <w:r w:rsidR="00654359" w:rsidRPr="00654359">
        <w:rPr>
          <w:rFonts w:ascii="Book Antiqua" w:hAnsi="Book Antiqua"/>
          <w:sz w:val="24"/>
          <w:szCs w:val="24"/>
        </w:rPr>
        <w:t>Ji FF</w:t>
      </w:r>
      <w:r w:rsidR="00654359" w:rsidRPr="00654359">
        <w:rPr>
          <w:rFonts w:ascii="Book Antiqua" w:hAnsi="Book Antiqua"/>
          <w:b/>
          <w:sz w:val="24"/>
          <w:szCs w:val="24"/>
        </w:rPr>
        <w:t xml:space="preserve"> L-Editor:  E-Editor:</w:t>
      </w:r>
    </w:p>
    <w:p w:rsidR="00654359" w:rsidRDefault="00654359" w:rsidP="00654359">
      <w:pPr>
        <w:pStyle w:val="af"/>
        <w:jc w:val="right"/>
        <w:rPr>
          <w:rFonts w:ascii="Book Antiqua" w:hAnsi="Book Antiqua"/>
          <w:b/>
        </w:rPr>
      </w:pPr>
    </w:p>
    <w:p w:rsidR="00C9247D" w:rsidRPr="0021794F" w:rsidRDefault="00C9247D" w:rsidP="006C794E">
      <w:pPr>
        <w:spacing w:after="0" w:line="360" w:lineRule="auto"/>
        <w:jc w:val="both"/>
        <w:rPr>
          <w:rFonts w:ascii="Book Antiqua" w:hAnsi="Book Antiqua" w:cs="Times New Roman"/>
          <w:noProof/>
          <w:sz w:val="24"/>
          <w:szCs w:val="24"/>
        </w:rPr>
      </w:pPr>
    </w:p>
    <w:p w:rsidR="00C9247D" w:rsidRPr="0021794F" w:rsidRDefault="00C9247D" w:rsidP="00D06728">
      <w:pPr>
        <w:spacing w:after="0" w:line="360" w:lineRule="auto"/>
        <w:jc w:val="both"/>
        <w:rPr>
          <w:rFonts w:ascii="Book Antiqua" w:hAnsi="Book Antiqua" w:cs="Times New Roman"/>
          <w:noProof/>
          <w:sz w:val="24"/>
          <w:szCs w:val="24"/>
        </w:rPr>
      </w:pPr>
    </w:p>
    <w:p w:rsidR="00030ECE" w:rsidRPr="0021794F" w:rsidRDefault="00830ACB" w:rsidP="00D06728">
      <w:pPr>
        <w:spacing w:after="0" w:line="360" w:lineRule="auto"/>
        <w:jc w:val="both"/>
        <w:rPr>
          <w:rFonts w:ascii="Book Antiqua" w:hAnsi="Book Antiqua" w:cs="Times New Roman"/>
          <w:sz w:val="24"/>
          <w:szCs w:val="24"/>
        </w:rPr>
      </w:pPr>
      <w:r w:rsidRPr="0021794F">
        <w:rPr>
          <w:rFonts w:ascii="Book Antiqua" w:hAnsi="Book Antiqua" w:cs="Times New Roman"/>
          <w:sz w:val="24"/>
          <w:szCs w:val="24"/>
        </w:rPr>
        <w:fldChar w:fldCharType="end"/>
      </w:r>
    </w:p>
    <w:sectPr w:rsidR="00030ECE" w:rsidRPr="002179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523" w:rsidRDefault="00B73523" w:rsidP="007552F6">
      <w:pPr>
        <w:spacing w:after="0" w:line="240" w:lineRule="auto"/>
      </w:pPr>
      <w:r>
        <w:separator/>
      </w:r>
    </w:p>
  </w:endnote>
  <w:endnote w:type="continuationSeparator" w:id="0">
    <w:p w:rsidR="00B73523" w:rsidRDefault="00B73523" w:rsidP="00755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abonLTStd-Roman">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523" w:rsidRDefault="00B73523" w:rsidP="007552F6">
      <w:pPr>
        <w:spacing w:after="0" w:line="240" w:lineRule="auto"/>
      </w:pPr>
      <w:r>
        <w:separator/>
      </w:r>
    </w:p>
  </w:footnote>
  <w:footnote w:type="continuationSeparator" w:id="0">
    <w:p w:rsidR="00B73523" w:rsidRDefault="00B73523" w:rsidP="007552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10640C48"/>
    <w:multiLevelType w:val="multilevel"/>
    <w:tmpl w:val="AF528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6F44AA"/>
    <w:multiLevelType w:val="multilevel"/>
    <w:tmpl w:val="F8C8ADD4"/>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F81FF9"/>
    <w:multiLevelType w:val="multilevel"/>
    <w:tmpl w:val="9E5A4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BC4ED4"/>
    <w:multiLevelType w:val="multilevel"/>
    <w:tmpl w:val="DA081A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Surg Onco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9ztesrpvfexe3e9et6vv5dm9sdv2v52xwve&quot;&gt;My EndNote Library&lt;record-ids&gt;&lt;item&gt;1196&lt;/item&gt;&lt;item&gt;1197&lt;/item&gt;&lt;item&gt;1201&lt;/item&gt;&lt;item&gt;1254&lt;/item&gt;&lt;item&gt;1268&lt;/item&gt;&lt;item&gt;1298&lt;/item&gt;&lt;item&gt;1301&lt;/item&gt;&lt;item&gt;1302&lt;/item&gt;&lt;item&gt;1303&lt;/item&gt;&lt;item&gt;1305&lt;/item&gt;&lt;item&gt;1306&lt;/item&gt;&lt;item&gt;1307&lt;/item&gt;&lt;item&gt;1308&lt;/item&gt;&lt;item&gt;1310&lt;/item&gt;&lt;item&gt;1312&lt;/item&gt;&lt;item&gt;1313&lt;/item&gt;&lt;item&gt;1314&lt;/item&gt;&lt;item&gt;1315&lt;/item&gt;&lt;item&gt;1316&lt;/item&gt;&lt;item&gt;1346&lt;/item&gt;&lt;item&gt;1600&lt;/item&gt;&lt;item&gt;1621&lt;/item&gt;&lt;item&gt;1684&lt;/item&gt;&lt;item&gt;1693&lt;/item&gt;&lt;item&gt;1976&lt;/item&gt;&lt;item&gt;1983&lt;/item&gt;&lt;item&gt;2001&lt;/item&gt;&lt;item&gt;2005&lt;/item&gt;&lt;item&gt;2007&lt;/item&gt;&lt;item&gt;2008&lt;/item&gt;&lt;item&gt;2011&lt;/item&gt;&lt;item&gt;2016&lt;/item&gt;&lt;item&gt;2019&lt;/item&gt;&lt;item&gt;2021&lt;/item&gt;&lt;item&gt;2022&lt;/item&gt;&lt;item&gt;2037&lt;/item&gt;&lt;item&gt;2100&lt;/item&gt;&lt;item&gt;2155&lt;/item&gt;&lt;item&gt;2169&lt;/item&gt;&lt;item&gt;2181&lt;/item&gt;&lt;item&gt;2193&lt;/item&gt;&lt;item&gt;2195&lt;/item&gt;&lt;item&gt;2202&lt;/item&gt;&lt;item&gt;2213&lt;/item&gt;&lt;item&gt;2302&lt;/item&gt;&lt;item&gt;2305&lt;/item&gt;&lt;item&gt;2375&lt;/item&gt;&lt;item&gt;2397&lt;/item&gt;&lt;item&gt;2483&lt;/item&gt;&lt;item&gt;2491&lt;/item&gt;&lt;item&gt;2494&lt;/item&gt;&lt;item&gt;2541&lt;/item&gt;&lt;item&gt;2573&lt;/item&gt;&lt;item&gt;2610&lt;/item&gt;&lt;item&gt;4092&lt;/item&gt;&lt;item&gt;4106&lt;/item&gt;&lt;item&gt;4109&lt;/item&gt;&lt;item&gt;4113&lt;/item&gt;&lt;/record-ids&gt;&lt;/item&gt;&lt;/Libraries&gt;"/>
  </w:docVars>
  <w:rsids>
    <w:rsidRoot w:val="00F44502"/>
    <w:rsid w:val="00006AFE"/>
    <w:rsid w:val="000073CF"/>
    <w:rsid w:val="00014238"/>
    <w:rsid w:val="00014EE9"/>
    <w:rsid w:val="00023F75"/>
    <w:rsid w:val="00030ECE"/>
    <w:rsid w:val="00032EA0"/>
    <w:rsid w:val="0004359F"/>
    <w:rsid w:val="00047F68"/>
    <w:rsid w:val="0005125D"/>
    <w:rsid w:val="000572F0"/>
    <w:rsid w:val="000574CA"/>
    <w:rsid w:val="00057620"/>
    <w:rsid w:val="000619DF"/>
    <w:rsid w:val="00077E0F"/>
    <w:rsid w:val="00081023"/>
    <w:rsid w:val="00087CD9"/>
    <w:rsid w:val="00093FD9"/>
    <w:rsid w:val="000B1936"/>
    <w:rsid w:val="000C3844"/>
    <w:rsid w:val="000C495C"/>
    <w:rsid w:val="000E4544"/>
    <w:rsid w:val="000E46D7"/>
    <w:rsid w:val="000E54B8"/>
    <w:rsid w:val="000E62EB"/>
    <w:rsid w:val="000F3843"/>
    <w:rsid w:val="00125994"/>
    <w:rsid w:val="00147E8B"/>
    <w:rsid w:val="00155339"/>
    <w:rsid w:val="001676BF"/>
    <w:rsid w:val="001708D1"/>
    <w:rsid w:val="001746CA"/>
    <w:rsid w:val="00175390"/>
    <w:rsid w:val="00185CD6"/>
    <w:rsid w:val="00195D13"/>
    <w:rsid w:val="001A15DD"/>
    <w:rsid w:val="001A269E"/>
    <w:rsid w:val="001C3570"/>
    <w:rsid w:val="001C688A"/>
    <w:rsid w:val="001F0C60"/>
    <w:rsid w:val="001F2ECB"/>
    <w:rsid w:val="001F4373"/>
    <w:rsid w:val="00203F90"/>
    <w:rsid w:val="002051C0"/>
    <w:rsid w:val="0021104B"/>
    <w:rsid w:val="0021794F"/>
    <w:rsid w:val="002310C9"/>
    <w:rsid w:val="0023315F"/>
    <w:rsid w:val="0023739C"/>
    <w:rsid w:val="00244068"/>
    <w:rsid w:val="00246A95"/>
    <w:rsid w:val="00246C52"/>
    <w:rsid w:val="00247576"/>
    <w:rsid w:val="00272420"/>
    <w:rsid w:val="00272643"/>
    <w:rsid w:val="0027515F"/>
    <w:rsid w:val="0028079A"/>
    <w:rsid w:val="0029361C"/>
    <w:rsid w:val="002948CB"/>
    <w:rsid w:val="00297409"/>
    <w:rsid w:val="002A4553"/>
    <w:rsid w:val="002B641C"/>
    <w:rsid w:val="002C5E2D"/>
    <w:rsid w:val="002D2A17"/>
    <w:rsid w:val="002D4D40"/>
    <w:rsid w:val="002D4D54"/>
    <w:rsid w:val="002D7BCF"/>
    <w:rsid w:val="002E5633"/>
    <w:rsid w:val="002F393F"/>
    <w:rsid w:val="003039F9"/>
    <w:rsid w:val="003111B1"/>
    <w:rsid w:val="00317316"/>
    <w:rsid w:val="00326095"/>
    <w:rsid w:val="003344E9"/>
    <w:rsid w:val="003403FC"/>
    <w:rsid w:val="00350918"/>
    <w:rsid w:val="00354708"/>
    <w:rsid w:val="00361547"/>
    <w:rsid w:val="00364794"/>
    <w:rsid w:val="00366CBF"/>
    <w:rsid w:val="003A5BC3"/>
    <w:rsid w:val="003C0171"/>
    <w:rsid w:val="003C6433"/>
    <w:rsid w:val="003D20EA"/>
    <w:rsid w:val="003D6D7F"/>
    <w:rsid w:val="003E1B03"/>
    <w:rsid w:val="003E74E5"/>
    <w:rsid w:val="00401F8D"/>
    <w:rsid w:val="00403B4C"/>
    <w:rsid w:val="0040588A"/>
    <w:rsid w:val="0041038A"/>
    <w:rsid w:val="00410F20"/>
    <w:rsid w:val="00421B8F"/>
    <w:rsid w:val="0044139D"/>
    <w:rsid w:val="00441458"/>
    <w:rsid w:val="00441896"/>
    <w:rsid w:val="00443A5D"/>
    <w:rsid w:val="00443C97"/>
    <w:rsid w:val="004458B6"/>
    <w:rsid w:val="004469D0"/>
    <w:rsid w:val="00474972"/>
    <w:rsid w:val="004755C2"/>
    <w:rsid w:val="00476E54"/>
    <w:rsid w:val="00480AFD"/>
    <w:rsid w:val="0048232D"/>
    <w:rsid w:val="00497B8B"/>
    <w:rsid w:val="004A3A84"/>
    <w:rsid w:val="004B01F3"/>
    <w:rsid w:val="004B32C3"/>
    <w:rsid w:val="004C6A1B"/>
    <w:rsid w:val="004C77E8"/>
    <w:rsid w:val="004E13B9"/>
    <w:rsid w:val="004E4B34"/>
    <w:rsid w:val="004F0BC8"/>
    <w:rsid w:val="004F0CD4"/>
    <w:rsid w:val="0050134D"/>
    <w:rsid w:val="0051150B"/>
    <w:rsid w:val="005136EB"/>
    <w:rsid w:val="0051381C"/>
    <w:rsid w:val="00517DF4"/>
    <w:rsid w:val="00520248"/>
    <w:rsid w:val="005218ED"/>
    <w:rsid w:val="00532636"/>
    <w:rsid w:val="0053743C"/>
    <w:rsid w:val="00543C69"/>
    <w:rsid w:val="00543D14"/>
    <w:rsid w:val="00552B4A"/>
    <w:rsid w:val="00554536"/>
    <w:rsid w:val="00555F77"/>
    <w:rsid w:val="00563020"/>
    <w:rsid w:val="005664FC"/>
    <w:rsid w:val="0057446D"/>
    <w:rsid w:val="00574502"/>
    <w:rsid w:val="005749CF"/>
    <w:rsid w:val="0058439C"/>
    <w:rsid w:val="00586670"/>
    <w:rsid w:val="005927E1"/>
    <w:rsid w:val="005A13C2"/>
    <w:rsid w:val="005C48FE"/>
    <w:rsid w:val="005D2937"/>
    <w:rsid w:val="005D4EF7"/>
    <w:rsid w:val="005D6E11"/>
    <w:rsid w:val="005E47FF"/>
    <w:rsid w:val="005F2149"/>
    <w:rsid w:val="005F616E"/>
    <w:rsid w:val="00602421"/>
    <w:rsid w:val="00603E3E"/>
    <w:rsid w:val="0062572B"/>
    <w:rsid w:val="00627F1D"/>
    <w:rsid w:val="00631031"/>
    <w:rsid w:val="006340A4"/>
    <w:rsid w:val="006410B8"/>
    <w:rsid w:val="0064269D"/>
    <w:rsid w:val="00654359"/>
    <w:rsid w:val="006548AE"/>
    <w:rsid w:val="00665124"/>
    <w:rsid w:val="006820A8"/>
    <w:rsid w:val="00685EBC"/>
    <w:rsid w:val="006861E9"/>
    <w:rsid w:val="00696C23"/>
    <w:rsid w:val="00697491"/>
    <w:rsid w:val="00697517"/>
    <w:rsid w:val="006A1B6A"/>
    <w:rsid w:val="006A2335"/>
    <w:rsid w:val="006A5F3A"/>
    <w:rsid w:val="006C3706"/>
    <w:rsid w:val="006C4211"/>
    <w:rsid w:val="006C794E"/>
    <w:rsid w:val="006D4FDD"/>
    <w:rsid w:val="006E1075"/>
    <w:rsid w:val="006E1FD4"/>
    <w:rsid w:val="006E3AEB"/>
    <w:rsid w:val="006F1C31"/>
    <w:rsid w:val="006F593F"/>
    <w:rsid w:val="00702CF2"/>
    <w:rsid w:val="0070380E"/>
    <w:rsid w:val="0072473C"/>
    <w:rsid w:val="00731E47"/>
    <w:rsid w:val="007341E3"/>
    <w:rsid w:val="00742500"/>
    <w:rsid w:val="00743D85"/>
    <w:rsid w:val="00744D77"/>
    <w:rsid w:val="0074672B"/>
    <w:rsid w:val="00750B36"/>
    <w:rsid w:val="007552F6"/>
    <w:rsid w:val="00756168"/>
    <w:rsid w:val="00764E64"/>
    <w:rsid w:val="00771434"/>
    <w:rsid w:val="00774FD3"/>
    <w:rsid w:val="007757B4"/>
    <w:rsid w:val="0078024F"/>
    <w:rsid w:val="0078283F"/>
    <w:rsid w:val="007953E6"/>
    <w:rsid w:val="00795F2A"/>
    <w:rsid w:val="007B4759"/>
    <w:rsid w:val="007C1DE3"/>
    <w:rsid w:val="007C1E15"/>
    <w:rsid w:val="007D1D9C"/>
    <w:rsid w:val="007D5F2C"/>
    <w:rsid w:val="007E0EF3"/>
    <w:rsid w:val="007F2420"/>
    <w:rsid w:val="007F3D25"/>
    <w:rsid w:val="007F3E88"/>
    <w:rsid w:val="007F7AD4"/>
    <w:rsid w:val="008004D7"/>
    <w:rsid w:val="00805E04"/>
    <w:rsid w:val="00810435"/>
    <w:rsid w:val="008127F4"/>
    <w:rsid w:val="00830083"/>
    <w:rsid w:val="00830ACB"/>
    <w:rsid w:val="0083645F"/>
    <w:rsid w:val="00837629"/>
    <w:rsid w:val="00843283"/>
    <w:rsid w:val="00845463"/>
    <w:rsid w:val="00850C00"/>
    <w:rsid w:val="00854859"/>
    <w:rsid w:val="008742B0"/>
    <w:rsid w:val="008A6B03"/>
    <w:rsid w:val="008B7CE7"/>
    <w:rsid w:val="008D43AF"/>
    <w:rsid w:val="008E026D"/>
    <w:rsid w:val="008E68A8"/>
    <w:rsid w:val="008F786B"/>
    <w:rsid w:val="00911318"/>
    <w:rsid w:val="00933C9D"/>
    <w:rsid w:val="009370E9"/>
    <w:rsid w:val="0093770F"/>
    <w:rsid w:val="00942519"/>
    <w:rsid w:val="00954445"/>
    <w:rsid w:val="00961AF9"/>
    <w:rsid w:val="009742AC"/>
    <w:rsid w:val="009763D8"/>
    <w:rsid w:val="009928E5"/>
    <w:rsid w:val="009949F4"/>
    <w:rsid w:val="00994CDC"/>
    <w:rsid w:val="00997038"/>
    <w:rsid w:val="009A6A65"/>
    <w:rsid w:val="009B5318"/>
    <w:rsid w:val="009B681E"/>
    <w:rsid w:val="009C5910"/>
    <w:rsid w:val="009C6DB3"/>
    <w:rsid w:val="009D49F8"/>
    <w:rsid w:val="009D6059"/>
    <w:rsid w:val="009E146B"/>
    <w:rsid w:val="009F4A0A"/>
    <w:rsid w:val="009F5512"/>
    <w:rsid w:val="009F555A"/>
    <w:rsid w:val="00A02A6E"/>
    <w:rsid w:val="00A2780D"/>
    <w:rsid w:val="00A349DA"/>
    <w:rsid w:val="00A35C25"/>
    <w:rsid w:val="00A36569"/>
    <w:rsid w:val="00A47A22"/>
    <w:rsid w:val="00A52EC6"/>
    <w:rsid w:val="00A62215"/>
    <w:rsid w:val="00A677D2"/>
    <w:rsid w:val="00A71436"/>
    <w:rsid w:val="00A71A68"/>
    <w:rsid w:val="00A740DD"/>
    <w:rsid w:val="00A81D98"/>
    <w:rsid w:val="00A86954"/>
    <w:rsid w:val="00A879AB"/>
    <w:rsid w:val="00A9199E"/>
    <w:rsid w:val="00A926BE"/>
    <w:rsid w:val="00A972DE"/>
    <w:rsid w:val="00A97AA6"/>
    <w:rsid w:val="00AA48D8"/>
    <w:rsid w:val="00AB04B0"/>
    <w:rsid w:val="00AB1288"/>
    <w:rsid w:val="00AB3D1C"/>
    <w:rsid w:val="00AB4211"/>
    <w:rsid w:val="00AB4495"/>
    <w:rsid w:val="00AC7EEB"/>
    <w:rsid w:val="00AD3F20"/>
    <w:rsid w:val="00AD69F9"/>
    <w:rsid w:val="00AE43EF"/>
    <w:rsid w:val="00AF101E"/>
    <w:rsid w:val="00AF54D9"/>
    <w:rsid w:val="00B04E95"/>
    <w:rsid w:val="00B04FAB"/>
    <w:rsid w:val="00B06079"/>
    <w:rsid w:val="00B15F00"/>
    <w:rsid w:val="00B27C7C"/>
    <w:rsid w:val="00B73523"/>
    <w:rsid w:val="00B73EF8"/>
    <w:rsid w:val="00B873FF"/>
    <w:rsid w:val="00B911D1"/>
    <w:rsid w:val="00BA2036"/>
    <w:rsid w:val="00BA330E"/>
    <w:rsid w:val="00BA454E"/>
    <w:rsid w:val="00BA51D6"/>
    <w:rsid w:val="00BB2470"/>
    <w:rsid w:val="00BB6874"/>
    <w:rsid w:val="00BB7BAF"/>
    <w:rsid w:val="00BD6FDE"/>
    <w:rsid w:val="00BD7C8F"/>
    <w:rsid w:val="00BF5EB7"/>
    <w:rsid w:val="00C06B16"/>
    <w:rsid w:val="00C110F4"/>
    <w:rsid w:val="00C1548C"/>
    <w:rsid w:val="00C225EC"/>
    <w:rsid w:val="00C42217"/>
    <w:rsid w:val="00C459D3"/>
    <w:rsid w:val="00C46441"/>
    <w:rsid w:val="00C52B29"/>
    <w:rsid w:val="00C54D81"/>
    <w:rsid w:val="00C62304"/>
    <w:rsid w:val="00C6554B"/>
    <w:rsid w:val="00C70AA9"/>
    <w:rsid w:val="00C70FB1"/>
    <w:rsid w:val="00C84F32"/>
    <w:rsid w:val="00C9247D"/>
    <w:rsid w:val="00C93BEA"/>
    <w:rsid w:val="00C9651F"/>
    <w:rsid w:val="00C9739B"/>
    <w:rsid w:val="00CA3275"/>
    <w:rsid w:val="00CB2B65"/>
    <w:rsid w:val="00CB6E80"/>
    <w:rsid w:val="00CC1497"/>
    <w:rsid w:val="00CE210E"/>
    <w:rsid w:val="00CE2C44"/>
    <w:rsid w:val="00CE648B"/>
    <w:rsid w:val="00CF3A10"/>
    <w:rsid w:val="00CF6B20"/>
    <w:rsid w:val="00D065AD"/>
    <w:rsid w:val="00D06728"/>
    <w:rsid w:val="00D07925"/>
    <w:rsid w:val="00D2262A"/>
    <w:rsid w:val="00D31D6A"/>
    <w:rsid w:val="00D35C30"/>
    <w:rsid w:val="00D44771"/>
    <w:rsid w:val="00D4557D"/>
    <w:rsid w:val="00D51997"/>
    <w:rsid w:val="00D71312"/>
    <w:rsid w:val="00D720A7"/>
    <w:rsid w:val="00D747F5"/>
    <w:rsid w:val="00D76CC6"/>
    <w:rsid w:val="00D83A5C"/>
    <w:rsid w:val="00D905AC"/>
    <w:rsid w:val="00D93A1D"/>
    <w:rsid w:val="00DB0FF9"/>
    <w:rsid w:val="00DC11DF"/>
    <w:rsid w:val="00DC3DC5"/>
    <w:rsid w:val="00DD048E"/>
    <w:rsid w:val="00DD40F1"/>
    <w:rsid w:val="00DE3AEA"/>
    <w:rsid w:val="00DE5724"/>
    <w:rsid w:val="00DF021E"/>
    <w:rsid w:val="00DF6047"/>
    <w:rsid w:val="00E05343"/>
    <w:rsid w:val="00E06EF2"/>
    <w:rsid w:val="00E13F3D"/>
    <w:rsid w:val="00E17F0C"/>
    <w:rsid w:val="00E2738B"/>
    <w:rsid w:val="00E274BD"/>
    <w:rsid w:val="00E432F9"/>
    <w:rsid w:val="00E4379A"/>
    <w:rsid w:val="00E46FF8"/>
    <w:rsid w:val="00E96BB8"/>
    <w:rsid w:val="00EB1527"/>
    <w:rsid w:val="00EB56A3"/>
    <w:rsid w:val="00EB7753"/>
    <w:rsid w:val="00EC24ED"/>
    <w:rsid w:val="00EC5449"/>
    <w:rsid w:val="00EC6D1E"/>
    <w:rsid w:val="00ED6190"/>
    <w:rsid w:val="00EE0B2A"/>
    <w:rsid w:val="00EE2CD3"/>
    <w:rsid w:val="00EE3299"/>
    <w:rsid w:val="00EF02A6"/>
    <w:rsid w:val="00EF3F89"/>
    <w:rsid w:val="00EF6213"/>
    <w:rsid w:val="00F003AE"/>
    <w:rsid w:val="00F06682"/>
    <w:rsid w:val="00F256E4"/>
    <w:rsid w:val="00F277EF"/>
    <w:rsid w:val="00F419D1"/>
    <w:rsid w:val="00F41CFC"/>
    <w:rsid w:val="00F44502"/>
    <w:rsid w:val="00F50558"/>
    <w:rsid w:val="00F61741"/>
    <w:rsid w:val="00F70A5E"/>
    <w:rsid w:val="00F71754"/>
    <w:rsid w:val="00F74FE3"/>
    <w:rsid w:val="00F77817"/>
    <w:rsid w:val="00F9030E"/>
    <w:rsid w:val="00F909A1"/>
    <w:rsid w:val="00F943F7"/>
    <w:rsid w:val="00FA28CD"/>
    <w:rsid w:val="00FB6EB6"/>
    <w:rsid w:val="00FB6F4B"/>
    <w:rsid w:val="00FC3C3A"/>
    <w:rsid w:val="00FC45CA"/>
    <w:rsid w:val="00FD248F"/>
    <w:rsid w:val="00FD33FC"/>
    <w:rsid w:val="00FD4E13"/>
    <w:rsid w:val="00FD70F4"/>
    <w:rsid w:val="00FE11F3"/>
    <w:rsid w:val="00FE60A1"/>
    <w:rsid w:val="00FF3332"/>
    <w:rsid w:val="00FF5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E46F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Char"/>
    <w:uiPriority w:val="9"/>
    <w:semiHidden/>
    <w:unhideWhenUsed/>
    <w:qFormat/>
    <w:rsid w:val="000435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5343"/>
    <w:rPr>
      <w:color w:val="0000FF" w:themeColor="hyperlink"/>
      <w:u w:val="single"/>
    </w:rPr>
  </w:style>
  <w:style w:type="paragraph" w:customStyle="1" w:styleId="bulletindent2">
    <w:name w:val="bulletindent2"/>
    <w:basedOn w:val="a"/>
    <w:rsid w:val="009C59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yph">
    <w:name w:val="glyph"/>
    <w:basedOn w:val="a0"/>
    <w:rsid w:val="009C5910"/>
  </w:style>
  <w:style w:type="character" w:styleId="a4">
    <w:name w:val="FollowedHyperlink"/>
    <w:basedOn w:val="a0"/>
    <w:uiPriority w:val="99"/>
    <w:semiHidden/>
    <w:unhideWhenUsed/>
    <w:rsid w:val="006F593F"/>
    <w:rPr>
      <w:color w:val="800080" w:themeColor="followedHyperlink"/>
      <w:u w:val="single"/>
    </w:rPr>
  </w:style>
  <w:style w:type="paragraph" w:customStyle="1" w:styleId="headinganchor">
    <w:name w:val="headinganchor"/>
    <w:basedOn w:val="a"/>
    <w:rsid w:val="00EE0B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E0B2A"/>
  </w:style>
  <w:style w:type="paragraph" w:customStyle="1" w:styleId="bulletindent1">
    <w:name w:val="bulletindent1"/>
    <w:basedOn w:val="a"/>
    <w:rsid w:val="00EE0B2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EE0B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a0"/>
    <w:rsid w:val="00EE0B2A"/>
  </w:style>
  <w:style w:type="character" w:styleId="HTML">
    <w:name w:val="HTML Cite"/>
    <w:basedOn w:val="a0"/>
    <w:uiPriority w:val="99"/>
    <w:semiHidden/>
    <w:unhideWhenUsed/>
    <w:rsid w:val="00B04E95"/>
    <w:rPr>
      <w:i/>
      <w:iCs/>
    </w:rPr>
  </w:style>
  <w:style w:type="character" w:customStyle="1" w:styleId="cit-source">
    <w:name w:val="cit-source"/>
    <w:basedOn w:val="a0"/>
    <w:rsid w:val="00B04E95"/>
  </w:style>
  <w:style w:type="character" w:customStyle="1" w:styleId="cit-pub-date">
    <w:name w:val="cit-pub-date"/>
    <w:basedOn w:val="a0"/>
    <w:rsid w:val="00B04E95"/>
  </w:style>
  <w:style w:type="character" w:customStyle="1" w:styleId="cit-vol4">
    <w:name w:val="cit-vol4"/>
    <w:basedOn w:val="a0"/>
    <w:rsid w:val="00B04E95"/>
  </w:style>
  <w:style w:type="character" w:customStyle="1" w:styleId="cit-fpage">
    <w:name w:val="cit-fpage"/>
    <w:basedOn w:val="a0"/>
    <w:rsid w:val="00B04E95"/>
  </w:style>
  <w:style w:type="paragraph" w:styleId="a6">
    <w:name w:val="Balloon Text"/>
    <w:basedOn w:val="a"/>
    <w:link w:val="Char"/>
    <w:uiPriority w:val="99"/>
    <w:semiHidden/>
    <w:unhideWhenUsed/>
    <w:rsid w:val="00B04E95"/>
    <w:pPr>
      <w:spacing w:after="0" w:line="240" w:lineRule="auto"/>
    </w:pPr>
    <w:rPr>
      <w:rFonts w:ascii="Tahoma" w:hAnsi="Tahoma" w:cs="Tahoma"/>
      <w:sz w:val="16"/>
      <w:szCs w:val="16"/>
    </w:rPr>
  </w:style>
  <w:style w:type="character" w:customStyle="1" w:styleId="Char">
    <w:name w:val="批注框文本 Char"/>
    <w:basedOn w:val="a0"/>
    <w:link w:val="a6"/>
    <w:uiPriority w:val="99"/>
    <w:semiHidden/>
    <w:rsid w:val="00B04E95"/>
    <w:rPr>
      <w:rFonts w:ascii="Tahoma" w:hAnsi="Tahoma" w:cs="Tahoma"/>
      <w:sz w:val="16"/>
      <w:szCs w:val="16"/>
    </w:rPr>
  </w:style>
  <w:style w:type="character" w:styleId="a7">
    <w:name w:val="annotation reference"/>
    <w:basedOn w:val="a0"/>
    <w:uiPriority w:val="99"/>
    <w:semiHidden/>
    <w:unhideWhenUsed/>
    <w:rsid w:val="00B04E95"/>
    <w:rPr>
      <w:sz w:val="16"/>
      <w:szCs w:val="16"/>
    </w:rPr>
  </w:style>
  <w:style w:type="paragraph" w:styleId="a8">
    <w:name w:val="annotation text"/>
    <w:basedOn w:val="a"/>
    <w:link w:val="Char0"/>
    <w:uiPriority w:val="99"/>
    <w:unhideWhenUsed/>
    <w:rsid w:val="00B04E95"/>
    <w:pPr>
      <w:spacing w:line="240" w:lineRule="auto"/>
    </w:pPr>
    <w:rPr>
      <w:sz w:val="20"/>
      <w:szCs w:val="20"/>
    </w:rPr>
  </w:style>
  <w:style w:type="character" w:customStyle="1" w:styleId="Char0">
    <w:name w:val="批注文字 Char"/>
    <w:basedOn w:val="a0"/>
    <w:link w:val="a8"/>
    <w:uiPriority w:val="99"/>
    <w:rsid w:val="00B04E95"/>
    <w:rPr>
      <w:sz w:val="20"/>
      <w:szCs w:val="20"/>
    </w:rPr>
  </w:style>
  <w:style w:type="paragraph" w:styleId="a9">
    <w:name w:val="annotation subject"/>
    <w:basedOn w:val="a8"/>
    <w:next w:val="a8"/>
    <w:link w:val="Char1"/>
    <w:uiPriority w:val="99"/>
    <w:semiHidden/>
    <w:unhideWhenUsed/>
    <w:rsid w:val="00B04E95"/>
    <w:rPr>
      <w:b/>
      <w:bCs/>
    </w:rPr>
  </w:style>
  <w:style w:type="character" w:customStyle="1" w:styleId="Char1">
    <w:name w:val="批注主题 Char"/>
    <w:basedOn w:val="Char0"/>
    <w:link w:val="a9"/>
    <w:uiPriority w:val="99"/>
    <w:semiHidden/>
    <w:rsid w:val="00B04E95"/>
    <w:rPr>
      <w:b/>
      <w:bCs/>
      <w:sz w:val="20"/>
      <w:szCs w:val="20"/>
    </w:rPr>
  </w:style>
  <w:style w:type="character" w:customStyle="1" w:styleId="jrnl">
    <w:name w:val="jrnl"/>
    <w:basedOn w:val="a0"/>
    <w:rsid w:val="00764E64"/>
  </w:style>
  <w:style w:type="paragraph" w:customStyle="1" w:styleId="title1">
    <w:name w:val="title1"/>
    <w:basedOn w:val="a"/>
    <w:rsid w:val="00771434"/>
    <w:pPr>
      <w:spacing w:after="0" w:line="240" w:lineRule="auto"/>
    </w:pPr>
    <w:rPr>
      <w:rFonts w:ascii="Times New Roman" w:eastAsia="Times New Roman" w:hAnsi="Times New Roman" w:cs="Times New Roman"/>
      <w:sz w:val="27"/>
      <w:szCs w:val="27"/>
    </w:rPr>
  </w:style>
  <w:style w:type="character" w:customStyle="1" w:styleId="highlight1">
    <w:name w:val="highlight1"/>
    <w:basedOn w:val="a0"/>
    <w:rsid w:val="007F3E88"/>
    <w:rPr>
      <w:shd w:val="clear" w:color="auto" w:fill="F2F5F8"/>
    </w:rPr>
  </w:style>
  <w:style w:type="paragraph" w:customStyle="1" w:styleId="desc2">
    <w:name w:val="desc2"/>
    <w:basedOn w:val="a"/>
    <w:rsid w:val="00BD7C8F"/>
    <w:pPr>
      <w:spacing w:after="0" w:line="240" w:lineRule="auto"/>
    </w:pPr>
    <w:rPr>
      <w:rFonts w:ascii="Times New Roman" w:eastAsia="Times New Roman" w:hAnsi="Times New Roman" w:cs="Times New Roman"/>
      <w:sz w:val="26"/>
      <w:szCs w:val="26"/>
    </w:rPr>
  </w:style>
  <w:style w:type="character" w:styleId="aa">
    <w:name w:val="Emphasis"/>
    <w:basedOn w:val="a0"/>
    <w:uiPriority w:val="20"/>
    <w:qFormat/>
    <w:rsid w:val="004458B6"/>
    <w:rPr>
      <w:i/>
      <w:iCs/>
    </w:rPr>
  </w:style>
  <w:style w:type="character" w:styleId="ab">
    <w:name w:val="Strong"/>
    <w:basedOn w:val="a0"/>
    <w:uiPriority w:val="22"/>
    <w:qFormat/>
    <w:rsid w:val="00F70A5E"/>
    <w:rPr>
      <w:b/>
      <w:bCs/>
    </w:rPr>
  </w:style>
  <w:style w:type="character" w:customStyle="1" w:styleId="cit-auth2">
    <w:name w:val="cit-auth2"/>
    <w:basedOn w:val="a0"/>
    <w:rsid w:val="006340A4"/>
  </w:style>
  <w:style w:type="character" w:customStyle="1" w:styleId="cit-sep2">
    <w:name w:val="cit-sep2"/>
    <w:basedOn w:val="a0"/>
    <w:rsid w:val="006340A4"/>
  </w:style>
  <w:style w:type="character" w:customStyle="1" w:styleId="cit-print-date2">
    <w:name w:val="cit-print-date2"/>
    <w:basedOn w:val="a0"/>
    <w:rsid w:val="00F943F7"/>
  </w:style>
  <w:style w:type="character" w:customStyle="1" w:styleId="cit-first-page">
    <w:name w:val="cit-first-page"/>
    <w:basedOn w:val="a0"/>
    <w:rsid w:val="00F943F7"/>
  </w:style>
  <w:style w:type="character" w:customStyle="1" w:styleId="cit-last-page2">
    <w:name w:val="cit-last-page2"/>
    <w:basedOn w:val="a0"/>
    <w:rsid w:val="00F943F7"/>
  </w:style>
  <w:style w:type="character" w:customStyle="1" w:styleId="a56pnejmcme0910383dthreena6tktbo">
    <w:name w:val="a56pnejmcme0910383dthreena6tktbo"/>
    <w:basedOn w:val="a0"/>
    <w:rsid w:val="00DB0FF9"/>
  </w:style>
  <w:style w:type="character" w:customStyle="1" w:styleId="highlight">
    <w:name w:val="highlight"/>
    <w:basedOn w:val="a0"/>
    <w:rsid w:val="00246C52"/>
  </w:style>
  <w:style w:type="character" w:customStyle="1" w:styleId="o1056pnejmcme0910383dtwonaicf3mq">
    <w:name w:val="o1056pnejmcme0910383dtwonaicf3mq"/>
    <w:basedOn w:val="a0"/>
    <w:rsid w:val="00DF021E"/>
  </w:style>
  <w:style w:type="character" w:customStyle="1" w:styleId="1Char">
    <w:name w:val="标题 1 Char"/>
    <w:basedOn w:val="a0"/>
    <w:link w:val="1"/>
    <w:uiPriority w:val="9"/>
    <w:rsid w:val="00E46FF8"/>
    <w:rPr>
      <w:rFonts w:ascii="Times New Roman" w:eastAsia="Times New Roman" w:hAnsi="Times New Roman" w:cs="Times New Roman"/>
      <w:b/>
      <w:bCs/>
      <w:kern w:val="36"/>
      <w:sz w:val="48"/>
      <w:szCs w:val="48"/>
    </w:rPr>
  </w:style>
  <w:style w:type="character" w:customStyle="1" w:styleId="4Char">
    <w:name w:val="标题 4 Char"/>
    <w:basedOn w:val="a0"/>
    <w:link w:val="4"/>
    <w:uiPriority w:val="9"/>
    <w:semiHidden/>
    <w:rsid w:val="0004359F"/>
    <w:rPr>
      <w:rFonts w:asciiTheme="majorHAnsi" w:eastAsiaTheme="majorEastAsia" w:hAnsiTheme="majorHAnsi" w:cstheme="majorBidi"/>
      <w:b/>
      <w:bCs/>
      <w:i/>
      <w:iCs/>
      <w:color w:val="4F81BD" w:themeColor="accent1"/>
    </w:rPr>
  </w:style>
  <w:style w:type="character" w:customStyle="1" w:styleId="ja50-ce-sup">
    <w:name w:val="ja50-ce-sup"/>
    <w:basedOn w:val="a0"/>
    <w:rsid w:val="007341E3"/>
    <w:rPr>
      <w:sz w:val="19"/>
      <w:szCs w:val="19"/>
    </w:rPr>
  </w:style>
  <w:style w:type="character" w:customStyle="1" w:styleId="ja50-ce-author">
    <w:name w:val="ja50-ce-author"/>
    <w:basedOn w:val="a0"/>
    <w:rsid w:val="007341E3"/>
  </w:style>
  <w:style w:type="paragraph" w:styleId="ac">
    <w:name w:val="Revision"/>
    <w:hidden/>
    <w:uiPriority w:val="99"/>
    <w:semiHidden/>
    <w:rsid w:val="007341E3"/>
    <w:pPr>
      <w:spacing w:after="0" w:line="240" w:lineRule="auto"/>
    </w:pPr>
  </w:style>
  <w:style w:type="character" w:customStyle="1" w:styleId="citation">
    <w:name w:val="citation"/>
    <w:basedOn w:val="a0"/>
    <w:rsid w:val="0044139D"/>
  </w:style>
  <w:style w:type="paragraph" w:customStyle="1" w:styleId="svarticle">
    <w:name w:val="svarticle"/>
    <w:basedOn w:val="a"/>
    <w:rsid w:val="00756168"/>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header"/>
    <w:basedOn w:val="a"/>
    <w:link w:val="Char2"/>
    <w:uiPriority w:val="99"/>
    <w:unhideWhenUsed/>
    <w:rsid w:val="007552F6"/>
    <w:pPr>
      <w:tabs>
        <w:tab w:val="center" w:pos="4680"/>
        <w:tab w:val="right" w:pos="9360"/>
      </w:tabs>
      <w:spacing w:after="0" w:line="240" w:lineRule="auto"/>
    </w:pPr>
  </w:style>
  <w:style w:type="character" w:customStyle="1" w:styleId="Char2">
    <w:name w:val="页眉 Char"/>
    <w:basedOn w:val="a0"/>
    <w:link w:val="ad"/>
    <w:uiPriority w:val="99"/>
    <w:rsid w:val="007552F6"/>
  </w:style>
  <w:style w:type="paragraph" w:styleId="ae">
    <w:name w:val="footer"/>
    <w:basedOn w:val="a"/>
    <w:link w:val="Char3"/>
    <w:uiPriority w:val="99"/>
    <w:unhideWhenUsed/>
    <w:rsid w:val="007552F6"/>
    <w:pPr>
      <w:tabs>
        <w:tab w:val="center" w:pos="4680"/>
        <w:tab w:val="right" w:pos="9360"/>
      </w:tabs>
      <w:spacing w:after="0" w:line="240" w:lineRule="auto"/>
    </w:pPr>
  </w:style>
  <w:style w:type="character" w:customStyle="1" w:styleId="Char3">
    <w:name w:val="页脚 Char"/>
    <w:basedOn w:val="a0"/>
    <w:link w:val="ae"/>
    <w:uiPriority w:val="99"/>
    <w:rsid w:val="007552F6"/>
  </w:style>
  <w:style w:type="character" w:customStyle="1" w:styleId="st">
    <w:name w:val="st"/>
    <w:basedOn w:val="a0"/>
    <w:rsid w:val="002D7BCF"/>
  </w:style>
  <w:style w:type="paragraph" w:styleId="af">
    <w:name w:val="Plain Text"/>
    <w:basedOn w:val="a"/>
    <w:link w:val="Char4"/>
    <w:rsid w:val="00654359"/>
    <w:pPr>
      <w:widowControl w:val="0"/>
      <w:spacing w:after="0" w:line="240" w:lineRule="auto"/>
      <w:jc w:val="both"/>
    </w:pPr>
    <w:rPr>
      <w:rFonts w:ascii="宋体" w:eastAsia="宋体" w:hAnsi="Courier New" w:cs="Courier New"/>
      <w:kern w:val="2"/>
      <w:sz w:val="21"/>
      <w:szCs w:val="21"/>
      <w:lang w:eastAsia="zh-CN"/>
    </w:rPr>
  </w:style>
  <w:style w:type="character" w:customStyle="1" w:styleId="Char4">
    <w:name w:val="纯文本 Char"/>
    <w:basedOn w:val="a0"/>
    <w:link w:val="af"/>
    <w:rsid w:val="00654359"/>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E46F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Char"/>
    <w:uiPriority w:val="9"/>
    <w:semiHidden/>
    <w:unhideWhenUsed/>
    <w:qFormat/>
    <w:rsid w:val="000435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5343"/>
    <w:rPr>
      <w:color w:val="0000FF" w:themeColor="hyperlink"/>
      <w:u w:val="single"/>
    </w:rPr>
  </w:style>
  <w:style w:type="paragraph" w:customStyle="1" w:styleId="bulletindent2">
    <w:name w:val="bulletindent2"/>
    <w:basedOn w:val="a"/>
    <w:rsid w:val="009C59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yph">
    <w:name w:val="glyph"/>
    <w:basedOn w:val="a0"/>
    <w:rsid w:val="009C5910"/>
  </w:style>
  <w:style w:type="character" w:styleId="a4">
    <w:name w:val="FollowedHyperlink"/>
    <w:basedOn w:val="a0"/>
    <w:uiPriority w:val="99"/>
    <w:semiHidden/>
    <w:unhideWhenUsed/>
    <w:rsid w:val="006F593F"/>
    <w:rPr>
      <w:color w:val="800080" w:themeColor="followedHyperlink"/>
      <w:u w:val="single"/>
    </w:rPr>
  </w:style>
  <w:style w:type="paragraph" w:customStyle="1" w:styleId="headinganchor">
    <w:name w:val="headinganchor"/>
    <w:basedOn w:val="a"/>
    <w:rsid w:val="00EE0B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E0B2A"/>
  </w:style>
  <w:style w:type="paragraph" w:customStyle="1" w:styleId="bulletindent1">
    <w:name w:val="bulletindent1"/>
    <w:basedOn w:val="a"/>
    <w:rsid w:val="00EE0B2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EE0B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a0"/>
    <w:rsid w:val="00EE0B2A"/>
  </w:style>
  <w:style w:type="character" w:styleId="HTML">
    <w:name w:val="HTML Cite"/>
    <w:basedOn w:val="a0"/>
    <w:uiPriority w:val="99"/>
    <w:semiHidden/>
    <w:unhideWhenUsed/>
    <w:rsid w:val="00B04E95"/>
    <w:rPr>
      <w:i/>
      <w:iCs/>
    </w:rPr>
  </w:style>
  <w:style w:type="character" w:customStyle="1" w:styleId="cit-source">
    <w:name w:val="cit-source"/>
    <w:basedOn w:val="a0"/>
    <w:rsid w:val="00B04E95"/>
  </w:style>
  <w:style w:type="character" w:customStyle="1" w:styleId="cit-pub-date">
    <w:name w:val="cit-pub-date"/>
    <w:basedOn w:val="a0"/>
    <w:rsid w:val="00B04E95"/>
  </w:style>
  <w:style w:type="character" w:customStyle="1" w:styleId="cit-vol4">
    <w:name w:val="cit-vol4"/>
    <w:basedOn w:val="a0"/>
    <w:rsid w:val="00B04E95"/>
  </w:style>
  <w:style w:type="character" w:customStyle="1" w:styleId="cit-fpage">
    <w:name w:val="cit-fpage"/>
    <w:basedOn w:val="a0"/>
    <w:rsid w:val="00B04E95"/>
  </w:style>
  <w:style w:type="paragraph" w:styleId="a6">
    <w:name w:val="Balloon Text"/>
    <w:basedOn w:val="a"/>
    <w:link w:val="Char"/>
    <w:uiPriority w:val="99"/>
    <w:semiHidden/>
    <w:unhideWhenUsed/>
    <w:rsid w:val="00B04E95"/>
    <w:pPr>
      <w:spacing w:after="0" w:line="240" w:lineRule="auto"/>
    </w:pPr>
    <w:rPr>
      <w:rFonts w:ascii="Tahoma" w:hAnsi="Tahoma" w:cs="Tahoma"/>
      <w:sz w:val="16"/>
      <w:szCs w:val="16"/>
    </w:rPr>
  </w:style>
  <w:style w:type="character" w:customStyle="1" w:styleId="Char">
    <w:name w:val="批注框文本 Char"/>
    <w:basedOn w:val="a0"/>
    <w:link w:val="a6"/>
    <w:uiPriority w:val="99"/>
    <w:semiHidden/>
    <w:rsid w:val="00B04E95"/>
    <w:rPr>
      <w:rFonts w:ascii="Tahoma" w:hAnsi="Tahoma" w:cs="Tahoma"/>
      <w:sz w:val="16"/>
      <w:szCs w:val="16"/>
    </w:rPr>
  </w:style>
  <w:style w:type="character" w:styleId="a7">
    <w:name w:val="annotation reference"/>
    <w:basedOn w:val="a0"/>
    <w:uiPriority w:val="99"/>
    <w:semiHidden/>
    <w:unhideWhenUsed/>
    <w:rsid w:val="00B04E95"/>
    <w:rPr>
      <w:sz w:val="16"/>
      <w:szCs w:val="16"/>
    </w:rPr>
  </w:style>
  <w:style w:type="paragraph" w:styleId="a8">
    <w:name w:val="annotation text"/>
    <w:basedOn w:val="a"/>
    <w:link w:val="Char0"/>
    <w:uiPriority w:val="99"/>
    <w:unhideWhenUsed/>
    <w:rsid w:val="00B04E95"/>
    <w:pPr>
      <w:spacing w:line="240" w:lineRule="auto"/>
    </w:pPr>
    <w:rPr>
      <w:sz w:val="20"/>
      <w:szCs w:val="20"/>
    </w:rPr>
  </w:style>
  <w:style w:type="character" w:customStyle="1" w:styleId="Char0">
    <w:name w:val="批注文字 Char"/>
    <w:basedOn w:val="a0"/>
    <w:link w:val="a8"/>
    <w:uiPriority w:val="99"/>
    <w:rsid w:val="00B04E95"/>
    <w:rPr>
      <w:sz w:val="20"/>
      <w:szCs w:val="20"/>
    </w:rPr>
  </w:style>
  <w:style w:type="paragraph" w:styleId="a9">
    <w:name w:val="annotation subject"/>
    <w:basedOn w:val="a8"/>
    <w:next w:val="a8"/>
    <w:link w:val="Char1"/>
    <w:uiPriority w:val="99"/>
    <w:semiHidden/>
    <w:unhideWhenUsed/>
    <w:rsid w:val="00B04E95"/>
    <w:rPr>
      <w:b/>
      <w:bCs/>
    </w:rPr>
  </w:style>
  <w:style w:type="character" w:customStyle="1" w:styleId="Char1">
    <w:name w:val="批注主题 Char"/>
    <w:basedOn w:val="Char0"/>
    <w:link w:val="a9"/>
    <w:uiPriority w:val="99"/>
    <w:semiHidden/>
    <w:rsid w:val="00B04E95"/>
    <w:rPr>
      <w:b/>
      <w:bCs/>
      <w:sz w:val="20"/>
      <w:szCs w:val="20"/>
    </w:rPr>
  </w:style>
  <w:style w:type="character" w:customStyle="1" w:styleId="jrnl">
    <w:name w:val="jrnl"/>
    <w:basedOn w:val="a0"/>
    <w:rsid w:val="00764E64"/>
  </w:style>
  <w:style w:type="paragraph" w:customStyle="1" w:styleId="title1">
    <w:name w:val="title1"/>
    <w:basedOn w:val="a"/>
    <w:rsid w:val="00771434"/>
    <w:pPr>
      <w:spacing w:after="0" w:line="240" w:lineRule="auto"/>
    </w:pPr>
    <w:rPr>
      <w:rFonts w:ascii="Times New Roman" w:eastAsia="Times New Roman" w:hAnsi="Times New Roman" w:cs="Times New Roman"/>
      <w:sz w:val="27"/>
      <w:szCs w:val="27"/>
    </w:rPr>
  </w:style>
  <w:style w:type="character" w:customStyle="1" w:styleId="highlight1">
    <w:name w:val="highlight1"/>
    <w:basedOn w:val="a0"/>
    <w:rsid w:val="007F3E88"/>
    <w:rPr>
      <w:shd w:val="clear" w:color="auto" w:fill="F2F5F8"/>
    </w:rPr>
  </w:style>
  <w:style w:type="paragraph" w:customStyle="1" w:styleId="desc2">
    <w:name w:val="desc2"/>
    <w:basedOn w:val="a"/>
    <w:rsid w:val="00BD7C8F"/>
    <w:pPr>
      <w:spacing w:after="0" w:line="240" w:lineRule="auto"/>
    </w:pPr>
    <w:rPr>
      <w:rFonts w:ascii="Times New Roman" w:eastAsia="Times New Roman" w:hAnsi="Times New Roman" w:cs="Times New Roman"/>
      <w:sz w:val="26"/>
      <w:szCs w:val="26"/>
    </w:rPr>
  </w:style>
  <w:style w:type="character" w:styleId="aa">
    <w:name w:val="Emphasis"/>
    <w:basedOn w:val="a0"/>
    <w:uiPriority w:val="20"/>
    <w:qFormat/>
    <w:rsid w:val="004458B6"/>
    <w:rPr>
      <w:i/>
      <w:iCs/>
    </w:rPr>
  </w:style>
  <w:style w:type="character" w:styleId="ab">
    <w:name w:val="Strong"/>
    <w:basedOn w:val="a0"/>
    <w:uiPriority w:val="22"/>
    <w:qFormat/>
    <w:rsid w:val="00F70A5E"/>
    <w:rPr>
      <w:b/>
      <w:bCs/>
    </w:rPr>
  </w:style>
  <w:style w:type="character" w:customStyle="1" w:styleId="cit-auth2">
    <w:name w:val="cit-auth2"/>
    <w:basedOn w:val="a0"/>
    <w:rsid w:val="006340A4"/>
  </w:style>
  <w:style w:type="character" w:customStyle="1" w:styleId="cit-sep2">
    <w:name w:val="cit-sep2"/>
    <w:basedOn w:val="a0"/>
    <w:rsid w:val="006340A4"/>
  </w:style>
  <w:style w:type="character" w:customStyle="1" w:styleId="cit-print-date2">
    <w:name w:val="cit-print-date2"/>
    <w:basedOn w:val="a0"/>
    <w:rsid w:val="00F943F7"/>
  </w:style>
  <w:style w:type="character" w:customStyle="1" w:styleId="cit-first-page">
    <w:name w:val="cit-first-page"/>
    <w:basedOn w:val="a0"/>
    <w:rsid w:val="00F943F7"/>
  </w:style>
  <w:style w:type="character" w:customStyle="1" w:styleId="cit-last-page2">
    <w:name w:val="cit-last-page2"/>
    <w:basedOn w:val="a0"/>
    <w:rsid w:val="00F943F7"/>
  </w:style>
  <w:style w:type="character" w:customStyle="1" w:styleId="a56pnejmcme0910383dthreena6tktbo">
    <w:name w:val="a56pnejmcme0910383dthreena6tktbo"/>
    <w:basedOn w:val="a0"/>
    <w:rsid w:val="00DB0FF9"/>
  </w:style>
  <w:style w:type="character" w:customStyle="1" w:styleId="highlight">
    <w:name w:val="highlight"/>
    <w:basedOn w:val="a0"/>
    <w:rsid w:val="00246C52"/>
  </w:style>
  <w:style w:type="character" w:customStyle="1" w:styleId="o1056pnejmcme0910383dtwonaicf3mq">
    <w:name w:val="o1056pnejmcme0910383dtwonaicf3mq"/>
    <w:basedOn w:val="a0"/>
    <w:rsid w:val="00DF021E"/>
  </w:style>
  <w:style w:type="character" w:customStyle="1" w:styleId="1Char">
    <w:name w:val="标题 1 Char"/>
    <w:basedOn w:val="a0"/>
    <w:link w:val="1"/>
    <w:uiPriority w:val="9"/>
    <w:rsid w:val="00E46FF8"/>
    <w:rPr>
      <w:rFonts w:ascii="Times New Roman" w:eastAsia="Times New Roman" w:hAnsi="Times New Roman" w:cs="Times New Roman"/>
      <w:b/>
      <w:bCs/>
      <w:kern w:val="36"/>
      <w:sz w:val="48"/>
      <w:szCs w:val="48"/>
    </w:rPr>
  </w:style>
  <w:style w:type="character" w:customStyle="1" w:styleId="4Char">
    <w:name w:val="标题 4 Char"/>
    <w:basedOn w:val="a0"/>
    <w:link w:val="4"/>
    <w:uiPriority w:val="9"/>
    <w:semiHidden/>
    <w:rsid w:val="0004359F"/>
    <w:rPr>
      <w:rFonts w:asciiTheme="majorHAnsi" w:eastAsiaTheme="majorEastAsia" w:hAnsiTheme="majorHAnsi" w:cstheme="majorBidi"/>
      <w:b/>
      <w:bCs/>
      <w:i/>
      <w:iCs/>
      <w:color w:val="4F81BD" w:themeColor="accent1"/>
    </w:rPr>
  </w:style>
  <w:style w:type="character" w:customStyle="1" w:styleId="ja50-ce-sup">
    <w:name w:val="ja50-ce-sup"/>
    <w:basedOn w:val="a0"/>
    <w:rsid w:val="007341E3"/>
    <w:rPr>
      <w:sz w:val="19"/>
      <w:szCs w:val="19"/>
    </w:rPr>
  </w:style>
  <w:style w:type="character" w:customStyle="1" w:styleId="ja50-ce-author">
    <w:name w:val="ja50-ce-author"/>
    <w:basedOn w:val="a0"/>
    <w:rsid w:val="007341E3"/>
  </w:style>
  <w:style w:type="paragraph" w:styleId="ac">
    <w:name w:val="Revision"/>
    <w:hidden/>
    <w:uiPriority w:val="99"/>
    <w:semiHidden/>
    <w:rsid w:val="007341E3"/>
    <w:pPr>
      <w:spacing w:after="0" w:line="240" w:lineRule="auto"/>
    </w:pPr>
  </w:style>
  <w:style w:type="character" w:customStyle="1" w:styleId="citation">
    <w:name w:val="citation"/>
    <w:basedOn w:val="a0"/>
    <w:rsid w:val="0044139D"/>
  </w:style>
  <w:style w:type="paragraph" w:customStyle="1" w:styleId="svarticle">
    <w:name w:val="svarticle"/>
    <w:basedOn w:val="a"/>
    <w:rsid w:val="00756168"/>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header"/>
    <w:basedOn w:val="a"/>
    <w:link w:val="Char2"/>
    <w:uiPriority w:val="99"/>
    <w:unhideWhenUsed/>
    <w:rsid w:val="007552F6"/>
    <w:pPr>
      <w:tabs>
        <w:tab w:val="center" w:pos="4680"/>
        <w:tab w:val="right" w:pos="9360"/>
      </w:tabs>
      <w:spacing w:after="0" w:line="240" w:lineRule="auto"/>
    </w:pPr>
  </w:style>
  <w:style w:type="character" w:customStyle="1" w:styleId="Char2">
    <w:name w:val="页眉 Char"/>
    <w:basedOn w:val="a0"/>
    <w:link w:val="ad"/>
    <w:uiPriority w:val="99"/>
    <w:rsid w:val="007552F6"/>
  </w:style>
  <w:style w:type="paragraph" w:styleId="ae">
    <w:name w:val="footer"/>
    <w:basedOn w:val="a"/>
    <w:link w:val="Char3"/>
    <w:uiPriority w:val="99"/>
    <w:unhideWhenUsed/>
    <w:rsid w:val="007552F6"/>
    <w:pPr>
      <w:tabs>
        <w:tab w:val="center" w:pos="4680"/>
        <w:tab w:val="right" w:pos="9360"/>
      </w:tabs>
      <w:spacing w:after="0" w:line="240" w:lineRule="auto"/>
    </w:pPr>
  </w:style>
  <w:style w:type="character" w:customStyle="1" w:styleId="Char3">
    <w:name w:val="页脚 Char"/>
    <w:basedOn w:val="a0"/>
    <w:link w:val="ae"/>
    <w:uiPriority w:val="99"/>
    <w:rsid w:val="007552F6"/>
  </w:style>
  <w:style w:type="character" w:customStyle="1" w:styleId="st">
    <w:name w:val="st"/>
    <w:basedOn w:val="a0"/>
    <w:rsid w:val="002D7BCF"/>
  </w:style>
  <w:style w:type="paragraph" w:styleId="af">
    <w:name w:val="Plain Text"/>
    <w:basedOn w:val="a"/>
    <w:link w:val="Char4"/>
    <w:rsid w:val="00654359"/>
    <w:pPr>
      <w:widowControl w:val="0"/>
      <w:spacing w:after="0" w:line="240" w:lineRule="auto"/>
      <w:jc w:val="both"/>
    </w:pPr>
    <w:rPr>
      <w:rFonts w:ascii="宋体" w:eastAsia="宋体" w:hAnsi="Courier New" w:cs="Courier New"/>
      <w:kern w:val="2"/>
      <w:sz w:val="21"/>
      <w:szCs w:val="21"/>
      <w:lang w:eastAsia="zh-CN"/>
    </w:rPr>
  </w:style>
  <w:style w:type="character" w:customStyle="1" w:styleId="Char4">
    <w:name w:val="纯文本 Char"/>
    <w:basedOn w:val="a0"/>
    <w:link w:val="af"/>
    <w:rsid w:val="00654359"/>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6613">
      <w:bodyDiv w:val="1"/>
      <w:marLeft w:val="0"/>
      <w:marRight w:val="0"/>
      <w:marTop w:val="0"/>
      <w:marBottom w:val="0"/>
      <w:divBdr>
        <w:top w:val="none" w:sz="0" w:space="0" w:color="auto"/>
        <w:left w:val="none" w:sz="0" w:space="0" w:color="auto"/>
        <w:bottom w:val="none" w:sz="0" w:space="0" w:color="auto"/>
        <w:right w:val="none" w:sz="0" w:space="0" w:color="auto"/>
      </w:divBdr>
    </w:div>
    <w:div w:id="71121221">
      <w:bodyDiv w:val="1"/>
      <w:marLeft w:val="0"/>
      <w:marRight w:val="0"/>
      <w:marTop w:val="0"/>
      <w:marBottom w:val="0"/>
      <w:divBdr>
        <w:top w:val="none" w:sz="0" w:space="0" w:color="auto"/>
        <w:left w:val="none" w:sz="0" w:space="0" w:color="auto"/>
        <w:bottom w:val="none" w:sz="0" w:space="0" w:color="auto"/>
        <w:right w:val="none" w:sz="0" w:space="0" w:color="auto"/>
      </w:divBdr>
    </w:div>
    <w:div w:id="74714998">
      <w:bodyDiv w:val="1"/>
      <w:marLeft w:val="0"/>
      <w:marRight w:val="0"/>
      <w:marTop w:val="0"/>
      <w:marBottom w:val="0"/>
      <w:divBdr>
        <w:top w:val="none" w:sz="0" w:space="0" w:color="auto"/>
        <w:left w:val="none" w:sz="0" w:space="0" w:color="auto"/>
        <w:bottom w:val="none" w:sz="0" w:space="0" w:color="auto"/>
        <w:right w:val="none" w:sz="0" w:space="0" w:color="auto"/>
      </w:divBdr>
      <w:divsChild>
        <w:div w:id="1936865658">
          <w:marLeft w:val="0"/>
          <w:marRight w:val="0"/>
          <w:marTop w:val="0"/>
          <w:marBottom w:val="0"/>
          <w:divBdr>
            <w:top w:val="none" w:sz="0" w:space="0" w:color="auto"/>
            <w:left w:val="none" w:sz="0" w:space="0" w:color="auto"/>
            <w:bottom w:val="none" w:sz="0" w:space="0" w:color="auto"/>
            <w:right w:val="none" w:sz="0" w:space="0" w:color="auto"/>
          </w:divBdr>
          <w:divsChild>
            <w:div w:id="1987005625">
              <w:marLeft w:val="0"/>
              <w:marRight w:val="0"/>
              <w:marTop w:val="0"/>
              <w:marBottom w:val="0"/>
              <w:divBdr>
                <w:top w:val="single" w:sz="2" w:space="0" w:color="CCCCCC"/>
                <w:left w:val="single" w:sz="6" w:space="11" w:color="CCCCCC"/>
                <w:bottom w:val="single" w:sz="6" w:space="0" w:color="CCCCCC"/>
                <w:right w:val="single" w:sz="6" w:space="11" w:color="CCCCCC"/>
              </w:divBdr>
              <w:divsChild>
                <w:div w:id="2031645467">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sChild>
    </w:div>
    <w:div w:id="214657869">
      <w:bodyDiv w:val="1"/>
      <w:marLeft w:val="0"/>
      <w:marRight w:val="0"/>
      <w:marTop w:val="0"/>
      <w:marBottom w:val="0"/>
      <w:divBdr>
        <w:top w:val="none" w:sz="0" w:space="0" w:color="auto"/>
        <w:left w:val="none" w:sz="0" w:space="0" w:color="auto"/>
        <w:bottom w:val="none" w:sz="0" w:space="0" w:color="auto"/>
        <w:right w:val="none" w:sz="0" w:space="0" w:color="auto"/>
      </w:divBdr>
      <w:divsChild>
        <w:div w:id="56171747">
          <w:marLeft w:val="0"/>
          <w:marRight w:val="0"/>
          <w:marTop w:val="0"/>
          <w:marBottom w:val="0"/>
          <w:divBdr>
            <w:top w:val="none" w:sz="0" w:space="0" w:color="auto"/>
            <w:left w:val="none" w:sz="0" w:space="0" w:color="auto"/>
            <w:bottom w:val="none" w:sz="0" w:space="0" w:color="auto"/>
            <w:right w:val="none" w:sz="0" w:space="0" w:color="auto"/>
          </w:divBdr>
        </w:div>
        <w:div w:id="1004361237">
          <w:marLeft w:val="0"/>
          <w:marRight w:val="0"/>
          <w:marTop w:val="0"/>
          <w:marBottom w:val="0"/>
          <w:divBdr>
            <w:top w:val="none" w:sz="0" w:space="0" w:color="auto"/>
            <w:left w:val="none" w:sz="0" w:space="0" w:color="auto"/>
            <w:bottom w:val="none" w:sz="0" w:space="0" w:color="auto"/>
            <w:right w:val="none" w:sz="0" w:space="0" w:color="auto"/>
          </w:divBdr>
        </w:div>
      </w:divsChild>
    </w:div>
    <w:div w:id="260068691">
      <w:bodyDiv w:val="1"/>
      <w:marLeft w:val="0"/>
      <w:marRight w:val="0"/>
      <w:marTop w:val="0"/>
      <w:marBottom w:val="0"/>
      <w:divBdr>
        <w:top w:val="none" w:sz="0" w:space="0" w:color="auto"/>
        <w:left w:val="none" w:sz="0" w:space="0" w:color="auto"/>
        <w:bottom w:val="none" w:sz="0" w:space="0" w:color="auto"/>
        <w:right w:val="none" w:sz="0" w:space="0" w:color="auto"/>
      </w:divBdr>
      <w:divsChild>
        <w:div w:id="1667243950">
          <w:marLeft w:val="0"/>
          <w:marRight w:val="0"/>
          <w:marTop w:val="0"/>
          <w:marBottom w:val="0"/>
          <w:divBdr>
            <w:top w:val="none" w:sz="0" w:space="0" w:color="auto"/>
            <w:left w:val="none" w:sz="0" w:space="0" w:color="auto"/>
            <w:bottom w:val="none" w:sz="0" w:space="0" w:color="auto"/>
            <w:right w:val="none" w:sz="0" w:space="0" w:color="auto"/>
          </w:divBdr>
        </w:div>
        <w:div w:id="1818374004">
          <w:marLeft w:val="0"/>
          <w:marRight w:val="0"/>
          <w:marTop w:val="0"/>
          <w:marBottom w:val="0"/>
          <w:divBdr>
            <w:top w:val="none" w:sz="0" w:space="0" w:color="auto"/>
            <w:left w:val="none" w:sz="0" w:space="0" w:color="auto"/>
            <w:bottom w:val="none" w:sz="0" w:space="0" w:color="auto"/>
            <w:right w:val="none" w:sz="0" w:space="0" w:color="auto"/>
          </w:divBdr>
        </w:div>
        <w:div w:id="2046057927">
          <w:marLeft w:val="0"/>
          <w:marRight w:val="0"/>
          <w:marTop w:val="0"/>
          <w:marBottom w:val="0"/>
          <w:divBdr>
            <w:top w:val="none" w:sz="0" w:space="0" w:color="auto"/>
            <w:left w:val="none" w:sz="0" w:space="0" w:color="auto"/>
            <w:bottom w:val="none" w:sz="0" w:space="0" w:color="auto"/>
            <w:right w:val="none" w:sz="0" w:space="0" w:color="auto"/>
          </w:divBdr>
        </w:div>
        <w:div w:id="1205095207">
          <w:marLeft w:val="0"/>
          <w:marRight w:val="0"/>
          <w:marTop w:val="0"/>
          <w:marBottom w:val="0"/>
          <w:divBdr>
            <w:top w:val="none" w:sz="0" w:space="0" w:color="auto"/>
            <w:left w:val="none" w:sz="0" w:space="0" w:color="auto"/>
            <w:bottom w:val="none" w:sz="0" w:space="0" w:color="auto"/>
            <w:right w:val="none" w:sz="0" w:space="0" w:color="auto"/>
          </w:divBdr>
        </w:div>
        <w:div w:id="755201626">
          <w:marLeft w:val="0"/>
          <w:marRight w:val="0"/>
          <w:marTop w:val="0"/>
          <w:marBottom w:val="0"/>
          <w:divBdr>
            <w:top w:val="none" w:sz="0" w:space="0" w:color="auto"/>
            <w:left w:val="none" w:sz="0" w:space="0" w:color="auto"/>
            <w:bottom w:val="none" w:sz="0" w:space="0" w:color="auto"/>
            <w:right w:val="none" w:sz="0" w:space="0" w:color="auto"/>
          </w:divBdr>
        </w:div>
        <w:div w:id="265701279">
          <w:marLeft w:val="0"/>
          <w:marRight w:val="0"/>
          <w:marTop w:val="0"/>
          <w:marBottom w:val="0"/>
          <w:divBdr>
            <w:top w:val="none" w:sz="0" w:space="0" w:color="auto"/>
            <w:left w:val="none" w:sz="0" w:space="0" w:color="auto"/>
            <w:bottom w:val="none" w:sz="0" w:space="0" w:color="auto"/>
            <w:right w:val="none" w:sz="0" w:space="0" w:color="auto"/>
          </w:divBdr>
        </w:div>
        <w:div w:id="743726185">
          <w:marLeft w:val="0"/>
          <w:marRight w:val="0"/>
          <w:marTop w:val="0"/>
          <w:marBottom w:val="0"/>
          <w:divBdr>
            <w:top w:val="none" w:sz="0" w:space="0" w:color="auto"/>
            <w:left w:val="none" w:sz="0" w:space="0" w:color="auto"/>
            <w:bottom w:val="none" w:sz="0" w:space="0" w:color="auto"/>
            <w:right w:val="none" w:sz="0" w:space="0" w:color="auto"/>
          </w:divBdr>
        </w:div>
        <w:div w:id="1459453904">
          <w:marLeft w:val="0"/>
          <w:marRight w:val="0"/>
          <w:marTop w:val="0"/>
          <w:marBottom w:val="0"/>
          <w:divBdr>
            <w:top w:val="none" w:sz="0" w:space="0" w:color="auto"/>
            <w:left w:val="none" w:sz="0" w:space="0" w:color="auto"/>
            <w:bottom w:val="none" w:sz="0" w:space="0" w:color="auto"/>
            <w:right w:val="none" w:sz="0" w:space="0" w:color="auto"/>
          </w:divBdr>
        </w:div>
        <w:div w:id="191917494">
          <w:marLeft w:val="0"/>
          <w:marRight w:val="0"/>
          <w:marTop w:val="0"/>
          <w:marBottom w:val="0"/>
          <w:divBdr>
            <w:top w:val="none" w:sz="0" w:space="0" w:color="auto"/>
            <w:left w:val="none" w:sz="0" w:space="0" w:color="auto"/>
            <w:bottom w:val="none" w:sz="0" w:space="0" w:color="auto"/>
            <w:right w:val="none" w:sz="0" w:space="0" w:color="auto"/>
          </w:divBdr>
        </w:div>
        <w:div w:id="2114399148">
          <w:marLeft w:val="0"/>
          <w:marRight w:val="0"/>
          <w:marTop w:val="0"/>
          <w:marBottom w:val="0"/>
          <w:divBdr>
            <w:top w:val="none" w:sz="0" w:space="0" w:color="auto"/>
            <w:left w:val="none" w:sz="0" w:space="0" w:color="auto"/>
            <w:bottom w:val="none" w:sz="0" w:space="0" w:color="auto"/>
            <w:right w:val="none" w:sz="0" w:space="0" w:color="auto"/>
          </w:divBdr>
        </w:div>
        <w:div w:id="1938630384">
          <w:marLeft w:val="0"/>
          <w:marRight w:val="0"/>
          <w:marTop w:val="0"/>
          <w:marBottom w:val="0"/>
          <w:divBdr>
            <w:top w:val="none" w:sz="0" w:space="0" w:color="auto"/>
            <w:left w:val="none" w:sz="0" w:space="0" w:color="auto"/>
            <w:bottom w:val="none" w:sz="0" w:space="0" w:color="auto"/>
            <w:right w:val="none" w:sz="0" w:space="0" w:color="auto"/>
          </w:divBdr>
        </w:div>
        <w:div w:id="1593129364">
          <w:marLeft w:val="0"/>
          <w:marRight w:val="0"/>
          <w:marTop w:val="0"/>
          <w:marBottom w:val="0"/>
          <w:divBdr>
            <w:top w:val="none" w:sz="0" w:space="0" w:color="auto"/>
            <w:left w:val="none" w:sz="0" w:space="0" w:color="auto"/>
            <w:bottom w:val="none" w:sz="0" w:space="0" w:color="auto"/>
            <w:right w:val="none" w:sz="0" w:space="0" w:color="auto"/>
          </w:divBdr>
        </w:div>
        <w:div w:id="150872645">
          <w:marLeft w:val="0"/>
          <w:marRight w:val="0"/>
          <w:marTop w:val="0"/>
          <w:marBottom w:val="0"/>
          <w:divBdr>
            <w:top w:val="none" w:sz="0" w:space="0" w:color="auto"/>
            <w:left w:val="none" w:sz="0" w:space="0" w:color="auto"/>
            <w:bottom w:val="none" w:sz="0" w:space="0" w:color="auto"/>
            <w:right w:val="none" w:sz="0" w:space="0" w:color="auto"/>
          </w:divBdr>
        </w:div>
        <w:div w:id="1352806476">
          <w:marLeft w:val="0"/>
          <w:marRight w:val="0"/>
          <w:marTop w:val="0"/>
          <w:marBottom w:val="0"/>
          <w:divBdr>
            <w:top w:val="none" w:sz="0" w:space="0" w:color="auto"/>
            <w:left w:val="none" w:sz="0" w:space="0" w:color="auto"/>
            <w:bottom w:val="none" w:sz="0" w:space="0" w:color="auto"/>
            <w:right w:val="none" w:sz="0" w:space="0" w:color="auto"/>
          </w:divBdr>
        </w:div>
        <w:div w:id="1570194803">
          <w:marLeft w:val="0"/>
          <w:marRight w:val="0"/>
          <w:marTop w:val="0"/>
          <w:marBottom w:val="0"/>
          <w:divBdr>
            <w:top w:val="none" w:sz="0" w:space="0" w:color="auto"/>
            <w:left w:val="none" w:sz="0" w:space="0" w:color="auto"/>
            <w:bottom w:val="none" w:sz="0" w:space="0" w:color="auto"/>
            <w:right w:val="none" w:sz="0" w:space="0" w:color="auto"/>
          </w:divBdr>
        </w:div>
        <w:div w:id="1779564587">
          <w:marLeft w:val="0"/>
          <w:marRight w:val="0"/>
          <w:marTop w:val="0"/>
          <w:marBottom w:val="0"/>
          <w:divBdr>
            <w:top w:val="none" w:sz="0" w:space="0" w:color="auto"/>
            <w:left w:val="none" w:sz="0" w:space="0" w:color="auto"/>
            <w:bottom w:val="none" w:sz="0" w:space="0" w:color="auto"/>
            <w:right w:val="none" w:sz="0" w:space="0" w:color="auto"/>
          </w:divBdr>
        </w:div>
        <w:div w:id="1849059126">
          <w:marLeft w:val="0"/>
          <w:marRight w:val="0"/>
          <w:marTop w:val="0"/>
          <w:marBottom w:val="0"/>
          <w:divBdr>
            <w:top w:val="none" w:sz="0" w:space="0" w:color="auto"/>
            <w:left w:val="none" w:sz="0" w:space="0" w:color="auto"/>
            <w:bottom w:val="none" w:sz="0" w:space="0" w:color="auto"/>
            <w:right w:val="none" w:sz="0" w:space="0" w:color="auto"/>
          </w:divBdr>
        </w:div>
        <w:div w:id="729694876">
          <w:marLeft w:val="0"/>
          <w:marRight w:val="0"/>
          <w:marTop w:val="0"/>
          <w:marBottom w:val="0"/>
          <w:divBdr>
            <w:top w:val="none" w:sz="0" w:space="0" w:color="auto"/>
            <w:left w:val="none" w:sz="0" w:space="0" w:color="auto"/>
            <w:bottom w:val="none" w:sz="0" w:space="0" w:color="auto"/>
            <w:right w:val="none" w:sz="0" w:space="0" w:color="auto"/>
          </w:divBdr>
        </w:div>
        <w:div w:id="1698583261">
          <w:marLeft w:val="0"/>
          <w:marRight w:val="0"/>
          <w:marTop w:val="0"/>
          <w:marBottom w:val="0"/>
          <w:divBdr>
            <w:top w:val="none" w:sz="0" w:space="0" w:color="auto"/>
            <w:left w:val="none" w:sz="0" w:space="0" w:color="auto"/>
            <w:bottom w:val="none" w:sz="0" w:space="0" w:color="auto"/>
            <w:right w:val="none" w:sz="0" w:space="0" w:color="auto"/>
          </w:divBdr>
        </w:div>
        <w:div w:id="457918913">
          <w:marLeft w:val="0"/>
          <w:marRight w:val="0"/>
          <w:marTop w:val="0"/>
          <w:marBottom w:val="0"/>
          <w:divBdr>
            <w:top w:val="none" w:sz="0" w:space="0" w:color="auto"/>
            <w:left w:val="none" w:sz="0" w:space="0" w:color="auto"/>
            <w:bottom w:val="none" w:sz="0" w:space="0" w:color="auto"/>
            <w:right w:val="none" w:sz="0" w:space="0" w:color="auto"/>
          </w:divBdr>
        </w:div>
        <w:div w:id="225533189">
          <w:marLeft w:val="0"/>
          <w:marRight w:val="0"/>
          <w:marTop w:val="0"/>
          <w:marBottom w:val="0"/>
          <w:divBdr>
            <w:top w:val="none" w:sz="0" w:space="0" w:color="auto"/>
            <w:left w:val="none" w:sz="0" w:space="0" w:color="auto"/>
            <w:bottom w:val="none" w:sz="0" w:space="0" w:color="auto"/>
            <w:right w:val="none" w:sz="0" w:space="0" w:color="auto"/>
          </w:divBdr>
        </w:div>
        <w:div w:id="792406977">
          <w:marLeft w:val="0"/>
          <w:marRight w:val="0"/>
          <w:marTop w:val="0"/>
          <w:marBottom w:val="0"/>
          <w:divBdr>
            <w:top w:val="none" w:sz="0" w:space="0" w:color="auto"/>
            <w:left w:val="none" w:sz="0" w:space="0" w:color="auto"/>
            <w:bottom w:val="none" w:sz="0" w:space="0" w:color="auto"/>
            <w:right w:val="none" w:sz="0" w:space="0" w:color="auto"/>
          </w:divBdr>
        </w:div>
        <w:div w:id="621422338">
          <w:marLeft w:val="0"/>
          <w:marRight w:val="0"/>
          <w:marTop w:val="0"/>
          <w:marBottom w:val="0"/>
          <w:divBdr>
            <w:top w:val="none" w:sz="0" w:space="0" w:color="auto"/>
            <w:left w:val="none" w:sz="0" w:space="0" w:color="auto"/>
            <w:bottom w:val="none" w:sz="0" w:space="0" w:color="auto"/>
            <w:right w:val="none" w:sz="0" w:space="0" w:color="auto"/>
          </w:divBdr>
        </w:div>
        <w:div w:id="456752932">
          <w:marLeft w:val="0"/>
          <w:marRight w:val="0"/>
          <w:marTop w:val="0"/>
          <w:marBottom w:val="0"/>
          <w:divBdr>
            <w:top w:val="none" w:sz="0" w:space="0" w:color="auto"/>
            <w:left w:val="none" w:sz="0" w:space="0" w:color="auto"/>
            <w:bottom w:val="none" w:sz="0" w:space="0" w:color="auto"/>
            <w:right w:val="none" w:sz="0" w:space="0" w:color="auto"/>
          </w:divBdr>
        </w:div>
        <w:div w:id="617568597">
          <w:marLeft w:val="0"/>
          <w:marRight w:val="0"/>
          <w:marTop w:val="0"/>
          <w:marBottom w:val="0"/>
          <w:divBdr>
            <w:top w:val="none" w:sz="0" w:space="0" w:color="auto"/>
            <w:left w:val="none" w:sz="0" w:space="0" w:color="auto"/>
            <w:bottom w:val="none" w:sz="0" w:space="0" w:color="auto"/>
            <w:right w:val="none" w:sz="0" w:space="0" w:color="auto"/>
          </w:divBdr>
        </w:div>
        <w:div w:id="764611869">
          <w:marLeft w:val="0"/>
          <w:marRight w:val="0"/>
          <w:marTop w:val="0"/>
          <w:marBottom w:val="0"/>
          <w:divBdr>
            <w:top w:val="none" w:sz="0" w:space="0" w:color="auto"/>
            <w:left w:val="none" w:sz="0" w:space="0" w:color="auto"/>
            <w:bottom w:val="none" w:sz="0" w:space="0" w:color="auto"/>
            <w:right w:val="none" w:sz="0" w:space="0" w:color="auto"/>
          </w:divBdr>
        </w:div>
        <w:div w:id="364527303">
          <w:marLeft w:val="0"/>
          <w:marRight w:val="0"/>
          <w:marTop w:val="0"/>
          <w:marBottom w:val="0"/>
          <w:divBdr>
            <w:top w:val="none" w:sz="0" w:space="0" w:color="auto"/>
            <w:left w:val="none" w:sz="0" w:space="0" w:color="auto"/>
            <w:bottom w:val="none" w:sz="0" w:space="0" w:color="auto"/>
            <w:right w:val="none" w:sz="0" w:space="0" w:color="auto"/>
          </w:divBdr>
        </w:div>
        <w:div w:id="1729648288">
          <w:marLeft w:val="0"/>
          <w:marRight w:val="0"/>
          <w:marTop w:val="0"/>
          <w:marBottom w:val="0"/>
          <w:divBdr>
            <w:top w:val="none" w:sz="0" w:space="0" w:color="auto"/>
            <w:left w:val="none" w:sz="0" w:space="0" w:color="auto"/>
            <w:bottom w:val="none" w:sz="0" w:space="0" w:color="auto"/>
            <w:right w:val="none" w:sz="0" w:space="0" w:color="auto"/>
          </w:divBdr>
        </w:div>
        <w:div w:id="1199931320">
          <w:marLeft w:val="0"/>
          <w:marRight w:val="0"/>
          <w:marTop w:val="0"/>
          <w:marBottom w:val="0"/>
          <w:divBdr>
            <w:top w:val="none" w:sz="0" w:space="0" w:color="auto"/>
            <w:left w:val="none" w:sz="0" w:space="0" w:color="auto"/>
            <w:bottom w:val="none" w:sz="0" w:space="0" w:color="auto"/>
            <w:right w:val="none" w:sz="0" w:space="0" w:color="auto"/>
          </w:divBdr>
        </w:div>
        <w:div w:id="1780251304">
          <w:marLeft w:val="0"/>
          <w:marRight w:val="0"/>
          <w:marTop w:val="0"/>
          <w:marBottom w:val="0"/>
          <w:divBdr>
            <w:top w:val="none" w:sz="0" w:space="0" w:color="auto"/>
            <w:left w:val="none" w:sz="0" w:space="0" w:color="auto"/>
            <w:bottom w:val="none" w:sz="0" w:space="0" w:color="auto"/>
            <w:right w:val="none" w:sz="0" w:space="0" w:color="auto"/>
          </w:divBdr>
        </w:div>
        <w:div w:id="909920818">
          <w:marLeft w:val="0"/>
          <w:marRight w:val="0"/>
          <w:marTop w:val="0"/>
          <w:marBottom w:val="0"/>
          <w:divBdr>
            <w:top w:val="none" w:sz="0" w:space="0" w:color="auto"/>
            <w:left w:val="none" w:sz="0" w:space="0" w:color="auto"/>
            <w:bottom w:val="none" w:sz="0" w:space="0" w:color="auto"/>
            <w:right w:val="none" w:sz="0" w:space="0" w:color="auto"/>
          </w:divBdr>
        </w:div>
        <w:div w:id="1822042850">
          <w:marLeft w:val="0"/>
          <w:marRight w:val="0"/>
          <w:marTop w:val="0"/>
          <w:marBottom w:val="0"/>
          <w:divBdr>
            <w:top w:val="none" w:sz="0" w:space="0" w:color="auto"/>
            <w:left w:val="none" w:sz="0" w:space="0" w:color="auto"/>
            <w:bottom w:val="none" w:sz="0" w:space="0" w:color="auto"/>
            <w:right w:val="none" w:sz="0" w:space="0" w:color="auto"/>
          </w:divBdr>
        </w:div>
        <w:div w:id="710571314">
          <w:marLeft w:val="0"/>
          <w:marRight w:val="0"/>
          <w:marTop w:val="0"/>
          <w:marBottom w:val="0"/>
          <w:divBdr>
            <w:top w:val="none" w:sz="0" w:space="0" w:color="auto"/>
            <w:left w:val="none" w:sz="0" w:space="0" w:color="auto"/>
            <w:bottom w:val="none" w:sz="0" w:space="0" w:color="auto"/>
            <w:right w:val="none" w:sz="0" w:space="0" w:color="auto"/>
          </w:divBdr>
        </w:div>
        <w:div w:id="686753615">
          <w:marLeft w:val="0"/>
          <w:marRight w:val="0"/>
          <w:marTop w:val="0"/>
          <w:marBottom w:val="0"/>
          <w:divBdr>
            <w:top w:val="none" w:sz="0" w:space="0" w:color="auto"/>
            <w:left w:val="none" w:sz="0" w:space="0" w:color="auto"/>
            <w:bottom w:val="none" w:sz="0" w:space="0" w:color="auto"/>
            <w:right w:val="none" w:sz="0" w:space="0" w:color="auto"/>
          </w:divBdr>
        </w:div>
        <w:div w:id="1731539212">
          <w:marLeft w:val="0"/>
          <w:marRight w:val="0"/>
          <w:marTop w:val="0"/>
          <w:marBottom w:val="0"/>
          <w:divBdr>
            <w:top w:val="none" w:sz="0" w:space="0" w:color="auto"/>
            <w:left w:val="none" w:sz="0" w:space="0" w:color="auto"/>
            <w:bottom w:val="none" w:sz="0" w:space="0" w:color="auto"/>
            <w:right w:val="none" w:sz="0" w:space="0" w:color="auto"/>
          </w:divBdr>
        </w:div>
        <w:div w:id="1042826851">
          <w:marLeft w:val="0"/>
          <w:marRight w:val="0"/>
          <w:marTop w:val="0"/>
          <w:marBottom w:val="0"/>
          <w:divBdr>
            <w:top w:val="none" w:sz="0" w:space="0" w:color="auto"/>
            <w:left w:val="none" w:sz="0" w:space="0" w:color="auto"/>
            <w:bottom w:val="none" w:sz="0" w:space="0" w:color="auto"/>
            <w:right w:val="none" w:sz="0" w:space="0" w:color="auto"/>
          </w:divBdr>
        </w:div>
        <w:div w:id="1358315605">
          <w:marLeft w:val="0"/>
          <w:marRight w:val="0"/>
          <w:marTop w:val="0"/>
          <w:marBottom w:val="0"/>
          <w:divBdr>
            <w:top w:val="none" w:sz="0" w:space="0" w:color="auto"/>
            <w:left w:val="none" w:sz="0" w:space="0" w:color="auto"/>
            <w:bottom w:val="none" w:sz="0" w:space="0" w:color="auto"/>
            <w:right w:val="none" w:sz="0" w:space="0" w:color="auto"/>
          </w:divBdr>
        </w:div>
        <w:div w:id="468013020">
          <w:marLeft w:val="0"/>
          <w:marRight w:val="0"/>
          <w:marTop w:val="0"/>
          <w:marBottom w:val="0"/>
          <w:divBdr>
            <w:top w:val="none" w:sz="0" w:space="0" w:color="auto"/>
            <w:left w:val="none" w:sz="0" w:space="0" w:color="auto"/>
            <w:bottom w:val="none" w:sz="0" w:space="0" w:color="auto"/>
            <w:right w:val="none" w:sz="0" w:space="0" w:color="auto"/>
          </w:divBdr>
        </w:div>
        <w:div w:id="1447458348">
          <w:marLeft w:val="0"/>
          <w:marRight w:val="0"/>
          <w:marTop w:val="0"/>
          <w:marBottom w:val="0"/>
          <w:divBdr>
            <w:top w:val="none" w:sz="0" w:space="0" w:color="auto"/>
            <w:left w:val="none" w:sz="0" w:space="0" w:color="auto"/>
            <w:bottom w:val="none" w:sz="0" w:space="0" w:color="auto"/>
            <w:right w:val="none" w:sz="0" w:space="0" w:color="auto"/>
          </w:divBdr>
        </w:div>
        <w:div w:id="275252800">
          <w:marLeft w:val="0"/>
          <w:marRight w:val="0"/>
          <w:marTop w:val="0"/>
          <w:marBottom w:val="0"/>
          <w:divBdr>
            <w:top w:val="none" w:sz="0" w:space="0" w:color="auto"/>
            <w:left w:val="none" w:sz="0" w:space="0" w:color="auto"/>
            <w:bottom w:val="none" w:sz="0" w:space="0" w:color="auto"/>
            <w:right w:val="none" w:sz="0" w:space="0" w:color="auto"/>
          </w:divBdr>
        </w:div>
        <w:div w:id="1216236124">
          <w:marLeft w:val="0"/>
          <w:marRight w:val="0"/>
          <w:marTop w:val="0"/>
          <w:marBottom w:val="0"/>
          <w:divBdr>
            <w:top w:val="none" w:sz="0" w:space="0" w:color="auto"/>
            <w:left w:val="none" w:sz="0" w:space="0" w:color="auto"/>
            <w:bottom w:val="none" w:sz="0" w:space="0" w:color="auto"/>
            <w:right w:val="none" w:sz="0" w:space="0" w:color="auto"/>
          </w:divBdr>
        </w:div>
        <w:div w:id="1015380643">
          <w:marLeft w:val="0"/>
          <w:marRight w:val="0"/>
          <w:marTop w:val="0"/>
          <w:marBottom w:val="0"/>
          <w:divBdr>
            <w:top w:val="none" w:sz="0" w:space="0" w:color="auto"/>
            <w:left w:val="none" w:sz="0" w:space="0" w:color="auto"/>
            <w:bottom w:val="none" w:sz="0" w:space="0" w:color="auto"/>
            <w:right w:val="none" w:sz="0" w:space="0" w:color="auto"/>
          </w:divBdr>
        </w:div>
        <w:div w:id="1769958622">
          <w:marLeft w:val="0"/>
          <w:marRight w:val="0"/>
          <w:marTop w:val="0"/>
          <w:marBottom w:val="0"/>
          <w:divBdr>
            <w:top w:val="none" w:sz="0" w:space="0" w:color="auto"/>
            <w:left w:val="none" w:sz="0" w:space="0" w:color="auto"/>
            <w:bottom w:val="none" w:sz="0" w:space="0" w:color="auto"/>
            <w:right w:val="none" w:sz="0" w:space="0" w:color="auto"/>
          </w:divBdr>
        </w:div>
        <w:div w:id="903489402">
          <w:marLeft w:val="0"/>
          <w:marRight w:val="0"/>
          <w:marTop w:val="0"/>
          <w:marBottom w:val="0"/>
          <w:divBdr>
            <w:top w:val="none" w:sz="0" w:space="0" w:color="auto"/>
            <w:left w:val="none" w:sz="0" w:space="0" w:color="auto"/>
            <w:bottom w:val="none" w:sz="0" w:space="0" w:color="auto"/>
            <w:right w:val="none" w:sz="0" w:space="0" w:color="auto"/>
          </w:divBdr>
        </w:div>
        <w:div w:id="79714549">
          <w:marLeft w:val="0"/>
          <w:marRight w:val="0"/>
          <w:marTop w:val="0"/>
          <w:marBottom w:val="0"/>
          <w:divBdr>
            <w:top w:val="none" w:sz="0" w:space="0" w:color="auto"/>
            <w:left w:val="none" w:sz="0" w:space="0" w:color="auto"/>
            <w:bottom w:val="none" w:sz="0" w:space="0" w:color="auto"/>
            <w:right w:val="none" w:sz="0" w:space="0" w:color="auto"/>
          </w:divBdr>
        </w:div>
        <w:div w:id="1517384304">
          <w:marLeft w:val="0"/>
          <w:marRight w:val="0"/>
          <w:marTop w:val="0"/>
          <w:marBottom w:val="0"/>
          <w:divBdr>
            <w:top w:val="none" w:sz="0" w:space="0" w:color="auto"/>
            <w:left w:val="none" w:sz="0" w:space="0" w:color="auto"/>
            <w:bottom w:val="none" w:sz="0" w:space="0" w:color="auto"/>
            <w:right w:val="none" w:sz="0" w:space="0" w:color="auto"/>
          </w:divBdr>
        </w:div>
        <w:div w:id="1460493445">
          <w:marLeft w:val="0"/>
          <w:marRight w:val="0"/>
          <w:marTop w:val="0"/>
          <w:marBottom w:val="0"/>
          <w:divBdr>
            <w:top w:val="none" w:sz="0" w:space="0" w:color="auto"/>
            <w:left w:val="none" w:sz="0" w:space="0" w:color="auto"/>
            <w:bottom w:val="none" w:sz="0" w:space="0" w:color="auto"/>
            <w:right w:val="none" w:sz="0" w:space="0" w:color="auto"/>
          </w:divBdr>
        </w:div>
        <w:div w:id="1896307916">
          <w:marLeft w:val="0"/>
          <w:marRight w:val="0"/>
          <w:marTop w:val="0"/>
          <w:marBottom w:val="0"/>
          <w:divBdr>
            <w:top w:val="none" w:sz="0" w:space="0" w:color="auto"/>
            <w:left w:val="none" w:sz="0" w:space="0" w:color="auto"/>
            <w:bottom w:val="none" w:sz="0" w:space="0" w:color="auto"/>
            <w:right w:val="none" w:sz="0" w:space="0" w:color="auto"/>
          </w:divBdr>
        </w:div>
        <w:div w:id="750201704">
          <w:marLeft w:val="0"/>
          <w:marRight w:val="0"/>
          <w:marTop w:val="0"/>
          <w:marBottom w:val="0"/>
          <w:divBdr>
            <w:top w:val="none" w:sz="0" w:space="0" w:color="auto"/>
            <w:left w:val="none" w:sz="0" w:space="0" w:color="auto"/>
            <w:bottom w:val="none" w:sz="0" w:space="0" w:color="auto"/>
            <w:right w:val="none" w:sz="0" w:space="0" w:color="auto"/>
          </w:divBdr>
        </w:div>
        <w:div w:id="1491368965">
          <w:marLeft w:val="0"/>
          <w:marRight w:val="0"/>
          <w:marTop w:val="0"/>
          <w:marBottom w:val="0"/>
          <w:divBdr>
            <w:top w:val="none" w:sz="0" w:space="0" w:color="auto"/>
            <w:left w:val="none" w:sz="0" w:space="0" w:color="auto"/>
            <w:bottom w:val="none" w:sz="0" w:space="0" w:color="auto"/>
            <w:right w:val="none" w:sz="0" w:space="0" w:color="auto"/>
          </w:divBdr>
        </w:div>
        <w:div w:id="50691795">
          <w:marLeft w:val="0"/>
          <w:marRight w:val="0"/>
          <w:marTop w:val="0"/>
          <w:marBottom w:val="0"/>
          <w:divBdr>
            <w:top w:val="none" w:sz="0" w:space="0" w:color="auto"/>
            <w:left w:val="none" w:sz="0" w:space="0" w:color="auto"/>
            <w:bottom w:val="none" w:sz="0" w:space="0" w:color="auto"/>
            <w:right w:val="none" w:sz="0" w:space="0" w:color="auto"/>
          </w:divBdr>
        </w:div>
        <w:div w:id="15617143">
          <w:marLeft w:val="0"/>
          <w:marRight w:val="0"/>
          <w:marTop w:val="0"/>
          <w:marBottom w:val="0"/>
          <w:divBdr>
            <w:top w:val="none" w:sz="0" w:space="0" w:color="auto"/>
            <w:left w:val="none" w:sz="0" w:space="0" w:color="auto"/>
            <w:bottom w:val="none" w:sz="0" w:space="0" w:color="auto"/>
            <w:right w:val="none" w:sz="0" w:space="0" w:color="auto"/>
          </w:divBdr>
        </w:div>
        <w:div w:id="78648006">
          <w:marLeft w:val="0"/>
          <w:marRight w:val="0"/>
          <w:marTop w:val="0"/>
          <w:marBottom w:val="0"/>
          <w:divBdr>
            <w:top w:val="none" w:sz="0" w:space="0" w:color="auto"/>
            <w:left w:val="none" w:sz="0" w:space="0" w:color="auto"/>
            <w:bottom w:val="none" w:sz="0" w:space="0" w:color="auto"/>
            <w:right w:val="none" w:sz="0" w:space="0" w:color="auto"/>
          </w:divBdr>
        </w:div>
        <w:div w:id="880824595">
          <w:marLeft w:val="0"/>
          <w:marRight w:val="0"/>
          <w:marTop w:val="0"/>
          <w:marBottom w:val="0"/>
          <w:divBdr>
            <w:top w:val="none" w:sz="0" w:space="0" w:color="auto"/>
            <w:left w:val="none" w:sz="0" w:space="0" w:color="auto"/>
            <w:bottom w:val="none" w:sz="0" w:space="0" w:color="auto"/>
            <w:right w:val="none" w:sz="0" w:space="0" w:color="auto"/>
          </w:divBdr>
        </w:div>
        <w:div w:id="1785154118">
          <w:marLeft w:val="0"/>
          <w:marRight w:val="0"/>
          <w:marTop w:val="0"/>
          <w:marBottom w:val="0"/>
          <w:divBdr>
            <w:top w:val="none" w:sz="0" w:space="0" w:color="auto"/>
            <w:left w:val="none" w:sz="0" w:space="0" w:color="auto"/>
            <w:bottom w:val="none" w:sz="0" w:space="0" w:color="auto"/>
            <w:right w:val="none" w:sz="0" w:space="0" w:color="auto"/>
          </w:divBdr>
        </w:div>
        <w:div w:id="164517356">
          <w:marLeft w:val="0"/>
          <w:marRight w:val="0"/>
          <w:marTop w:val="0"/>
          <w:marBottom w:val="0"/>
          <w:divBdr>
            <w:top w:val="none" w:sz="0" w:space="0" w:color="auto"/>
            <w:left w:val="none" w:sz="0" w:space="0" w:color="auto"/>
            <w:bottom w:val="none" w:sz="0" w:space="0" w:color="auto"/>
            <w:right w:val="none" w:sz="0" w:space="0" w:color="auto"/>
          </w:divBdr>
        </w:div>
        <w:div w:id="1504280285">
          <w:marLeft w:val="0"/>
          <w:marRight w:val="0"/>
          <w:marTop w:val="0"/>
          <w:marBottom w:val="0"/>
          <w:divBdr>
            <w:top w:val="none" w:sz="0" w:space="0" w:color="auto"/>
            <w:left w:val="none" w:sz="0" w:space="0" w:color="auto"/>
            <w:bottom w:val="none" w:sz="0" w:space="0" w:color="auto"/>
            <w:right w:val="none" w:sz="0" w:space="0" w:color="auto"/>
          </w:divBdr>
        </w:div>
      </w:divsChild>
    </w:div>
    <w:div w:id="465200329">
      <w:bodyDiv w:val="1"/>
      <w:marLeft w:val="0"/>
      <w:marRight w:val="0"/>
      <w:marTop w:val="0"/>
      <w:marBottom w:val="0"/>
      <w:divBdr>
        <w:top w:val="none" w:sz="0" w:space="0" w:color="auto"/>
        <w:left w:val="none" w:sz="0" w:space="0" w:color="auto"/>
        <w:bottom w:val="none" w:sz="0" w:space="0" w:color="auto"/>
        <w:right w:val="none" w:sz="0" w:space="0" w:color="auto"/>
      </w:divBdr>
    </w:div>
    <w:div w:id="583339145">
      <w:bodyDiv w:val="1"/>
      <w:marLeft w:val="0"/>
      <w:marRight w:val="0"/>
      <w:marTop w:val="0"/>
      <w:marBottom w:val="0"/>
      <w:divBdr>
        <w:top w:val="none" w:sz="0" w:space="0" w:color="auto"/>
        <w:left w:val="none" w:sz="0" w:space="0" w:color="auto"/>
        <w:bottom w:val="none" w:sz="0" w:space="0" w:color="auto"/>
        <w:right w:val="none" w:sz="0" w:space="0" w:color="auto"/>
      </w:divBdr>
      <w:divsChild>
        <w:div w:id="1985892345">
          <w:marLeft w:val="0"/>
          <w:marRight w:val="0"/>
          <w:marTop w:val="0"/>
          <w:marBottom w:val="0"/>
          <w:divBdr>
            <w:top w:val="none" w:sz="0" w:space="0" w:color="auto"/>
            <w:left w:val="none" w:sz="0" w:space="0" w:color="auto"/>
            <w:bottom w:val="none" w:sz="0" w:space="0" w:color="auto"/>
            <w:right w:val="none" w:sz="0" w:space="0" w:color="auto"/>
          </w:divBdr>
          <w:divsChild>
            <w:div w:id="1580141939">
              <w:marLeft w:val="0"/>
              <w:marRight w:val="0"/>
              <w:marTop w:val="105"/>
              <w:marBottom w:val="0"/>
              <w:divBdr>
                <w:top w:val="none" w:sz="0" w:space="0" w:color="auto"/>
                <w:left w:val="none" w:sz="0" w:space="0" w:color="auto"/>
                <w:bottom w:val="none" w:sz="0" w:space="0" w:color="auto"/>
                <w:right w:val="none" w:sz="0" w:space="0" w:color="auto"/>
              </w:divBdr>
              <w:divsChild>
                <w:div w:id="1482387333">
                  <w:marLeft w:val="150"/>
                  <w:marRight w:val="0"/>
                  <w:marTop w:val="0"/>
                  <w:marBottom w:val="0"/>
                  <w:divBdr>
                    <w:top w:val="none" w:sz="0" w:space="0" w:color="auto"/>
                    <w:left w:val="none" w:sz="0" w:space="0" w:color="auto"/>
                    <w:bottom w:val="none" w:sz="0" w:space="0" w:color="auto"/>
                    <w:right w:val="none" w:sz="0" w:space="0" w:color="auto"/>
                  </w:divBdr>
                  <w:divsChild>
                    <w:div w:id="991635768">
                      <w:marLeft w:val="0"/>
                      <w:marRight w:val="0"/>
                      <w:marTop w:val="0"/>
                      <w:marBottom w:val="0"/>
                      <w:divBdr>
                        <w:top w:val="none" w:sz="0" w:space="0" w:color="auto"/>
                        <w:left w:val="none" w:sz="0" w:space="0" w:color="auto"/>
                        <w:bottom w:val="none" w:sz="0" w:space="0" w:color="auto"/>
                        <w:right w:val="none" w:sz="0" w:space="0" w:color="auto"/>
                      </w:divBdr>
                      <w:divsChild>
                        <w:div w:id="2070153441">
                          <w:marLeft w:val="0"/>
                          <w:marRight w:val="0"/>
                          <w:marTop w:val="0"/>
                          <w:marBottom w:val="150"/>
                          <w:divBdr>
                            <w:top w:val="none" w:sz="0" w:space="0" w:color="auto"/>
                            <w:left w:val="none" w:sz="0" w:space="0" w:color="auto"/>
                            <w:bottom w:val="none" w:sz="0" w:space="0" w:color="auto"/>
                            <w:right w:val="none" w:sz="0" w:space="0" w:color="auto"/>
                          </w:divBdr>
                          <w:divsChild>
                            <w:div w:id="662851676">
                              <w:marLeft w:val="0"/>
                              <w:marRight w:val="0"/>
                              <w:marTop w:val="0"/>
                              <w:marBottom w:val="0"/>
                              <w:divBdr>
                                <w:top w:val="none" w:sz="0" w:space="0" w:color="auto"/>
                                <w:left w:val="none" w:sz="0" w:space="0" w:color="auto"/>
                                <w:bottom w:val="none" w:sz="0" w:space="0" w:color="auto"/>
                                <w:right w:val="none" w:sz="0" w:space="0" w:color="auto"/>
                              </w:divBdr>
                              <w:divsChild>
                                <w:div w:id="203521768">
                                  <w:marLeft w:val="0"/>
                                  <w:marRight w:val="0"/>
                                  <w:marTop w:val="0"/>
                                  <w:marBottom w:val="0"/>
                                  <w:divBdr>
                                    <w:top w:val="none" w:sz="0" w:space="0" w:color="auto"/>
                                    <w:left w:val="none" w:sz="0" w:space="0" w:color="auto"/>
                                    <w:bottom w:val="none" w:sz="0" w:space="0" w:color="auto"/>
                                    <w:right w:val="none" w:sz="0" w:space="0" w:color="auto"/>
                                  </w:divBdr>
                                  <w:divsChild>
                                    <w:div w:id="272791629">
                                      <w:marLeft w:val="0"/>
                                      <w:marRight w:val="0"/>
                                      <w:marTop w:val="0"/>
                                      <w:marBottom w:val="240"/>
                                      <w:divBdr>
                                        <w:top w:val="none" w:sz="0" w:space="0" w:color="auto"/>
                                        <w:left w:val="none" w:sz="0" w:space="0" w:color="auto"/>
                                        <w:bottom w:val="none" w:sz="0" w:space="0" w:color="auto"/>
                                        <w:right w:val="none" w:sz="0" w:space="0" w:color="auto"/>
                                      </w:divBdr>
                                      <w:divsChild>
                                        <w:div w:id="390808671">
                                          <w:marLeft w:val="0"/>
                                          <w:marRight w:val="0"/>
                                          <w:marTop w:val="0"/>
                                          <w:marBottom w:val="0"/>
                                          <w:divBdr>
                                            <w:top w:val="none" w:sz="0" w:space="0" w:color="auto"/>
                                            <w:left w:val="none" w:sz="0" w:space="0" w:color="auto"/>
                                            <w:bottom w:val="none" w:sz="0" w:space="0" w:color="auto"/>
                                            <w:right w:val="none" w:sz="0" w:space="0" w:color="auto"/>
                                          </w:divBdr>
                                        </w:div>
                                      </w:divsChild>
                                    </w:div>
                                    <w:div w:id="392002022">
                                      <w:marLeft w:val="0"/>
                                      <w:marRight w:val="0"/>
                                      <w:marTop w:val="0"/>
                                      <w:marBottom w:val="240"/>
                                      <w:divBdr>
                                        <w:top w:val="none" w:sz="0" w:space="0" w:color="auto"/>
                                        <w:left w:val="none" w:sz="0" w:space="0" w:color="auto"/>
                                        <w:bottom w:val="none" w:sz="0" w:space="0" w:color="auto"/>
                                        <w:right w:val="none" w:sz="0" w:space="0" w:color="auto"/>
                                      </w:divBdr>
                                      <w:divsChild>
                                        <w:div w:id="482502817">
                                          <w:marLeft w:val="0"/>
                                          <w:marRight w:val="0"/>
                                          <w:marTop w:val="0"/>
                                          <w:marBottom w:val="0"/>
                                          <w:divBdr>
                                            <w:top w:val="none" w:sz="0" w:space="0" w:color="auto"/>
                                            <w:left w:val="none" w:sz="0" w:space="0" w:color="auto"/>
                                            <w:bottom w:val="none" w:sz="0" w:space="0" w:color="auto"/>
                                            <w:right w:val="none" w:sz="0" w:space="0" w:color="auto"/>
                                          </w:divBdr>
                                        </w:div>
                                      </w:divsChild>
                                    </w:div>
                                    <w:div w:id="439029371">
                                      <w:marLeft w:val="0"/>
                                      <w:marRight w:val="0"/>
                                      <w:marTop w:val="0"/>
                                      <w:marBottom w:val="240"/>
                                      <w:divBdr>
                                        <w:top w:val="none" w:sz="0" w:space="0" w:color="auto"/>
                                        <w:left w:val="none" w:sz="0" w:space="0" w:color="auto"/>
                                        <w:bottom w:val="none" w:sz="0" w:space="0" w:color="auto"/>
                                        <w:right w:val="none" w:sz="0" w:space="0" w:color="auto"/>
                                      </w:divBdr>
                                      <w:divsChild>
                                        <w:div w:id="178589985">
                                          <w:marLeft w:val="0"/>
                                          <w:marRight w:val="0"/>
                                          <w:marTop w:val="0"/>
                                          <w:marBottom w:val="0"/>
                                          <w:divBdr>
                                            <w:top w:val="none" w:sz="0" w:space="0" w:color="auto"/>
                                            <w:left w:val="none" w:sz="0" w:space="0" w:color="auto"/>
                                            <w:bottom w:val="none" w:sz="0" w:space="0" w:color="auto"/>
                                            <w:right w:val="none" w:sz="0" w:space="0" w:color="auto"/>
                                          </w:divBdr>
                                        </w:div>
                                      </w:divsChild>
                                    </w:div>
                                    <w:div w:id="542251470">
                                      <w:marLeft w:val="0"/>
                                      <w:marRight w:val="0"/>
                                      <w:marTop w:val="0"/>
                                      <w:marBottom w:val="240"/>
                                      <w:divBdr>
                                        <w:top w:val="none" w:sz="0" w:space="0" w:color="auto"/>
                                        <w:left w:val="none" w:sz="0" w:space="0" w:color="auto"/>
                                        <w:bottom w:val="none" w:sz="0" w:space="0" w:color="auto"/>
                                        <w:right w:val="none" w:sz="0" w:space="0" w:color="auto"/>
                                      </w:divBdr>
                                      <w:divsChild>
                                        <w:div w:id="14964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21841">
                                  <w:marLeft w:val="0"/>
                                  <w:marRight w:val="0"/>
                                  <w:marTop w:val="0"/>
                                  <w:marBottom w:val="0"/>
                                  <w:divBdr>
                                    <w:top w:val="none" w:sz="0" w:space="0" w:color="auto"/>
                                    <w:left w:val="none" w:sz="0" w:space="0" w:color="auto"/>
                                    <w:bottom w:val="none" w:sz="0" w:space="0" w:color="auto"/>
                                    <w:right w:val="none" w:sz="0" w:space="0" w:color="auto"/>
                                  </w:divBdr>
                                  <w:divsChild>
                                    <w:div w:id="580720502">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sChild>
                    </w:div>
                  </w:divsChild>
                </w:div>
              </w:divsChild>
            </w:div>
          </w:divsChild>
        </w:div>
      </w:divsChild>
    </w:div>
    <w:div w:id="588658638">
      <w:bodyDiv w:val="1"/>
      <w:marLeft w:val="0"/>
      <w:marRight w:val="0"/>
      <w:marTop w:val="0"/>
      <w:marBottom w:val="0"/>
      <w:divBdr>
        <w:top w:val="none" w:sz="0" w:space="0" w:color="auto"/>
        <w:left w:val="none" w:sz="0" w:space="0" w:color="auto"/>
        <w:bottom w:val="none" w:sz="0" w:space="0" w:color="auto"/>
        <w:right w:val="none" w:sz="0" w:space="0" w:color="auto"/>
      </w:divBdr>
      <w:divsChild>
        <w:div w:id="694385774">
          <w:marLeft w:val="0"/>
          <w:marRight w:val="0"/>
          <w:marTop w:val="150"/>
          <w:marBottom w:val="0"/>
          <w:divBdr>
            <w:top w:val="none" w:sz="0" w:space="0" w:color="auto"/>
            <w:left w:val="none" w:sz="0" w:space="0" w:color="auto"/>
            <w:bottom w:val="none" w:sz="0" w:space="0" w:color="auto"/>
            <w:right w:val="none" w:sz="0" w:space="0" w:color="auto"/>
          </w:divBdr>
          <w:divsChild>
            <w:div w:id="863834257">
              <w:marLeft w:val="0"/>
              <w:marRight w:val="0"/>
              <w:marTop w:val="0"/>
              <w:marBottom w:val="0"/>
              <w:divBdr>
                <w:top w:val="none" w:sz="0" w:space="0" w:color="auto"/>
                <w:left w:val="none" w:sz="0" w:space="0" w:color="auto"/>
                <w:bottom w:val="none" w:sz="0" w:space="0" w:color="auto"/>
                <w:right w:val="none" w:sz="0" w:space="0" w:color="auto"/>
              </w:divBdr>
              <w:divsChild>
                <w:div w:id="1203980611">
                  <w:marLeft w:val="0"/>
                  <w:marRight w:val="0"/>
                  <w:marTop w:val="0"/>
                  <w:marBottom w:val="0"/>
                  <w:divBdr>
                    <w:top w:val="none" w:sz="0" w:space="0" w:color="auto"/>
                    <w:left w:val="none" w:sz="0" w:space="0" w:color="auto"/>
                    <w:bottom w:val="none" w:sz="0" w:space="0" w:color="auto"/>
                    <w:right w:val="none" w:sz="0" w:space="0" w:color="auto"/>
                  </w:divBdr>
                  <w:divsChild>
                    <w:div w:id="1577594221">
                      <w:marLeft w:val="0"/>
                      <w:marRight w:val="0"/>
                      <w:marTop w:val="168"/>
                      <w:marBottom w:val="0"/>
                      <w:divBdr>
                        <w:top w:val="none" w:sz="0" w:space="0" w:color="auto"/>
                        <w:left w:val="none" w:sz="0" w:space="0" w:color="auto"/>
                        <w:bottom w:val="none" w:sz="0" w:space="0" w:color="auto"/>
                        <w:right w:val="none" w:sz="0" w:space="0" w:color="auto"/>
                      </w:divBdr>
                      <w:divsChild>
                        <w:div w:id="13208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301286">
      <w:bodyDiv w:val="1"/>
      <w:marLeft w:val="0"/>
      <w:marRight w:val="0"/>
      <w:marTop w:val="0"/>
      <w:marBottom w:val="0"/>
      <w:divBdr>
        <w:top w:val="none" w:sz="0" w:space="0" w:color="auto"/>
        <w:left w:val="none" w:sz="0" w:space="0" w:color="auto"/>
        <w:bottom w:val="none" w:sz="0" w:space="0" w:color="auto"/>
        <w:right w:val="none" w:sz="0" w:space="0" w:color="auto"/>
      </w:divBdr>
    </w:div>
    <w:div w:id="765810460">
      <w:bodyDiv w:val="1"/>
      <w:marLeft w:val="0"/>
      <w:marRight w:val="0"/>
      <w:marTop w:val="0"/>
      <w:marBottom w:val="0"/>
      <w:divBdr>
        <w:top w:val="none" w:sz="0" w:space="0" w:color="auto"/>
        <w:left w:val="none" w:sz="0" w:space="0" w:color="auto"/>
        <w:bottom w:val="none" w:sz="0" w:space="0" w:color="auto"/>
        <w:right w:val="none" w:sz="0" w:space="0" w:color="auto"/>
      </w:divBdr>
    </w:div>
    <w:div w:id="800457505">
      <w:bodyDiv w:val="1"/>
      <w:marLeft w:val="0"/>
      <w:marRight w:val="0"/>
      <w:marTop w:val="0"/>
      <w:marBottom w:val="0"/>
      <w:divBdr>
        <w:top w:val="none" w:sz="0" w:space="0" w:color="auto"/>
        <w:left w:val="none" w:sz="0" w:space="0" w:color="auto"/>
        <w:bottom w:val="none" w:sz="0" w:space="0" w:color="auto"/>
        <w:right w:val="none" w:sz="0" w:space="0" w:color="auto"/>
      </w:divBdr>
      <w:divsChild>
        <w:div w:id="1413425586">
          <w:marLeft w:val="0"/>
          <w:marRight w:val="1"/>
          <w:marTop w:val="0"/>
          <w:marBottom w:val="0"/>
          <w:divBdr>
            <w:top w:val="none" w:sz="0" w:space="0" w:color="auto"/>
            <w:left w:val="none" w:sz="0" w:space="0" w:color="auto"/>
            <w:bottom w:val="none" w:sz="0" w:space="0" w:color="auto"/>
            <w:right w:val="none" w:sz="0" w:space="0" w:color="auto"/>
          </w:divBdr>
          <w:divsChild>
            <w:div w:id="2071344387">
              <w:marLeft w:val="0"/>
              <w:marRight w:val="0"/>
              <w:marTop w:val="0"/>
              <w:marBottom w:val="0"/>
              <w:divBdr>
                <w:top w:val="none" w:sz="0" w:space="0" w:color="auto"/>
                <w:left w:val="none" w:sz="0" w:space="0" w:color="auto"/>
                <w:bottom w:val="none" w:sz="0" w:space="0" w:color="auto"/>
                <w:right w:val="none" w:sz="0" w:space="0" w:color="auto"/>
              </w:divBdr>
              <w:divsChild>
                <w:div w:id="119685274">
                  <w:marLeft w:val="0"/>
                  <w:marRight w:val="1"/>
                  <w:marTop w:val="0"/>
                  <w:marBottom w:val="0"/>
                  <w:divBdr>
                    <w:top w:val="none" w:sz="0" w:space="0" w:color="auto"/>
                    <w:left w:val="none" w:sz="0" w:space="0" w:color="auto"/>
                    <w:bottom w:val="none" w:sz="0" w:space="0" w:color="auto"/>
                    <w:right w:val="none" w:sz="0" w:space="0" w:color="auto"/>
                  </w:divBdr>
                  <w:divsChild>
                    <w:div w:id="457987849">
                      <w:marLeft w:val="0"/>
                      <w:marRight w:val="0"/>
                      <w:marTop w:val="0"/>
                      <w:marBottom w:val="0"/>
                      <w:divBdr>
                        <w:top w:val="none" w:sz="0" w:space="0" w:color="auto"/>
                        <w:left w:val="none" w:sz="0" w:space="0" w:color="auto"/>
                        <w:bottom w:val="none" w:sz="0" w:space="0" w:color="auto"/>
                        <w:right w:val="none" w:sz="0" w:space="0" w:color="auto"/>
                      </w:divBdr>
                      <w:divsChild>
                        <w:div w:id="1736049288">
                          <w:marLeft w:val="0"/>
                          <w:marRight w:val="0"/>
                          <w:marTop w:val="0"/>
                          <w:marBottom w:val="0"/>
                          <w:divBdr>
                            <w:top w:val="none" w:sz="0" w:space="0" w:color="auto"/>
                            <w:left w:val="none" w:sz="0" w:space="0" w:color="auto"/>
                            <w:bottom w:val="none" w:sz="0" w:space="0" w:color="auto"/>
                            <w:right w:val="none" w:sz="0" w:space="0" w:color="auto"/>
                          </w:divBdr>
                          <w:divsChild>
                            <w:div w:id="1812093260">
                              <w:marLeft w:val="0"/>
                              <w:marRight w:val="0"/>
                              <w:marTop w:val="120"/>
                              <w:marBottom w:val="360"/>
                              <w:divBdr>
                                <w:top w:val="none" w:sz="0" w:space="0" w:color="auto"/>
                                <w:left w:val="none" w:sz="0" w:space="0" w:color="auto"/>
                                <w:bottom w:val="none" w:sz="0" w:space="0" w:color="auto"/>
                                <w:right w:val="none" w:sz="0" w:space="0" w:color="auto"/>
                              </w:divBdr>
                              <w:divsChild>
                                <w:div w:id="1688873249">
                                  <w:marLeft w:val="0"/>
                                  <w:marRight w:val="0"/>
                                  <w:marTop w:val="0"/>
                                  <w:marBottom w:val="0"/>
                                  <w:divBdr>
                                    <w:top w:val="none" w:sz="0" w:space="0" w:color="auto"/>
                                    <w:left w:val="none" w:sz="0" w:space="0" w:color="auto"/>
                                    <w:bottom w:val="none" w:sz="0" w:space="0" w:color="auto"/>
                                    <w:right w:val="none" w:sz="0" w:space="0" w:color="auto"/>
                                  </w:divBdr>
                                  <w:divsChild>
                                    <w:div w:id="42496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619934">
      <w:bodyDiv w:val="1"/>
      <w:marLeft w:val="0"/>
      <w:marRight w:val="0"/>
      <w:marTop w:val="0"/>
      <w:marBottom w:val="0"/>
      <w:divBdr>
        <w:top w:val="none" w:sz="0" w:space="0" w:color="auto"/>
        <w:left w:val="none" w:sz="0" w:space="0" w:color="auto"/>
        <w:bottom w:val="none" w:sz="0" w:space="0" w:color="auto"/>
        <w:right w:val="none" w:sz="0" w:space="0" w:color="auto"/>
      </w:divBdr>
    </w:div>
    <w:div w:id="904803757">
      <w:bodyDiv w:val="1"/>
      <w:marLeft w:val="0"/>
      <w:marRight w:val="0"/>
      <w:marTop w:val="0"/>
      <w:marBottom w:val="0"/>
      <w:divBdr>
        <w:top w:val="none" w:sz="0" w:space="0" w:color="auto"/>
        <w:left w:val="none" w:sz="0" w:space="0" w:color="auto"/>
        <w:bottom w:val="none" w:sz="0" w:space="0" w:color="auto"/>
        <w:right w:val="none" w:sz="0" w:space="0" w:color="auto"/>
      </w:divBdr>
      <w:divsChild>
        <w:div w:id="677274188">
          <w:marLeft w:val="0"/>
          <w:marRight w:val="0"/>
          <w:marTop w:val="0"/>
          <w:marBottom w:val="0"/>
          <w:divBdr>
            <w:top w:val="none" w:sz="0" w:space="0" w:color="auto"/>
            <w:left w:val="none" w:sz="0" w:space="0" w:color="auto"/>
            <w:bottom w:val="none" w:sz="0" w:space="0" w:color="auto"/>
            <w:right w:val="none" w:sz="0" w:space="0" w:color="auto"/>
          </w:divBdr>
        </w:div>
        <w:div w:id="475344670">
          <w:marLeft w:val="0"/>
          <w:marRight w:val="0"/>
          <w:marTop w:val="0"/>
          <w:marBottom w:val="0"/>
          <w:divBdr>
            <w:top w:val="none" w:sz="0" w:space="0" w:color="auto"/>
            <w:left w:val="none" w:sz="0" w:space="0" w:color="auto"/>
            <w:bottom w:val="none" w:sz="0" w:space="0" w:color="auto"/>
            <w:right w:val="none" w:sz="0" w:space="0" w:color="auto"/>
          </w:divBdr>
        </w:div>
      </w:divsChild>
    </w:div>
    <w:div w:id="1009912370">
      <w:bodyDiv w:val="1"/>
      <w:marLeft w:val="0"/>
      <w:marRight w:val="0"/>
      <w:marTop w:val="0"/>
      <w:marBottom w:val="0"/>
      <w:divBdr>
        <w:top w:val="none" w:sz="0" w:space="0" w:color="auto"/>
        <w:left w:val="none" w:sz="0" w:space="0" w:color="auto"/>
        <w:bottom w:val="none" w:sz="0" w:space="0" w:color="auto"/>
        <w:right w:val="none" w:sz="0" w:space="0" w:color="auto"/>
      </w:divBdr>
    </w:div>
    <w:div w:id="1024209468">
      <w:bodyDiv w:val="1"/>
      <w:marLeft w:val="0"/>
      <w:marRight w:val="0"/>
      <w:marTop w:val="0"/>
      <w:marBottom w:val="0"/>
      <w:divBdr>
        <w:top w:val="none" w:sz="0" w:space="0" w:color="auto"/>
        <w:left w:val="none" w:sz="0" w:space="0" w:color="auto"/>
        <w:bottom w:val="none" w:sz="0" w:space="0" w:color="auto"/>
        <w:right w:val="none" w:sz="0" w:space="0" w:color="auto"/>
      </w:divBdr>
    </w:div>
    <w:div w:id="1039479187">
      <w:bodyDiv w:val="1"/>
      <w:marLeft w:val="0"/>
      <w:marRight w:val="0"/>
      <w:marTop w:val="0"/>
      <w:marBottom w:val="0"/>
      <w:divBdr>
        <w:top w:val="none" w:sz="0" w:space="0" w:color="auto"/>
        <w:left w:val="none" w:sz="0" w:space="0" w:color="auto"/>
        <w:bottom w:val="none" w:sz="0" w:space="0" w:color="auto"/>
        <w:right w:val="none" w:sz="0" w:space="0" w:color="auto"/>
      </w:divBdr>
      <w:divsChild>
        <w:div w:id="1218593501">
          <w:marLeft w:val="0"/>
          <w:marRight w:val="0"/>
          <w:marTop w:val="150"/>
          <w:marBottom w:val="0"/>
          <w:divBdr>
            <w:top w:val="none" w:sz="0" w:space="0" w:color="auto"/>
            <w:left w:val="none" w:sz="0" w:space="0" w:color="auto"/>
            <w:bottom w:val="none" w:sz="0" w:space="0" w:color="auto"/>
            <w:right w:val="none" w:sz="0" w:space="0" w:color="auto"/>
          </w:divBdr>
          <w:divsChild>
            <w:div w:id="1204058916">
              <w:marLeft w:val="0"/>
              <w:marRight w:val="0"/>
              <w:marTop w:val="0"/>
              <w:marBottom w:val="0"/>
              <w:divBdr>
                <w:top w:val="none" w:sz="0" w:space="0" w:color="auto"/>
                <w:left w:val="none" w:sz="0" w:space="0" w:color="auto"/>
                <w:bottom w:val="none" w:sz="0" w:space="0" w:color="auto"/>
                <w:right w:val="none" w:sz="0" w:space="0" w:color="auto"/>
              </w:divBdr>
              <w:divsChild>
                <w:div w:id="73087062">
                  <w:marLeft w:val="0"/>
                  <w:marRight w:val="0"/>
                  <w:marTop w:val="0"/>
                  <w:marBottom w:val="0"/>
                  <w:divBdr>
                    <w:top w:val="none" w:sz="0" w:space="0" w:color="auto"/>
                    <w:left w:val="none" w:sz="0" w:space="0" w:color="auto"/>
                    <w:bottom w:val="none" w:sz="0" w:space="0" w:color="auto"/>
                    <w:right w:val="none" w:sz="0" w:space="0" w:color="auto"/>
                  </w:divBdr>
                  <w:divsChild>
                    <w:div w:id="633296265">
                      <w:marLeft w:val="0"/>
                      <w:marRight w:val="0"/>
                      <w:marTop w:val="168"/>
                      <w:marBottom w:val="0"/>
                      <w:divBdr>
                        <w:top w:val="none" w:sz="0" w:space="0" w:color="auto"/>
                        <w:left w:val="none" w:sz="0" w:space="0" w:color="auto"/>
                        <w:bottom w:val="none" w:sz="0" w:space="0" w:color="auto"/>
                        <w:right w:val="none" w:sz="0" w:space="0" w:color="auto"/>
                      </w:divBdr>
                      <w:divsChild>
                        <w:div w:id="75100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954462">
      <w:bodyDiv w:val="1"/>
      <w:marLeft w:val="0"/>
      <w:marRight w:val="0"/>
      <w:marTop w:val="0"/>
      <w:marBottom w:val="0"/>
      <w:divBdr>
        <w:top w:val="none" w:sz="0" w:space="0" w:color="auto"/>
        <w:left w:val="none" w:sz="0" w:space="0" w:color="auto"/>
        <w:bottom w:val="none" w:sz="0" w:space="0" w:color="auto"/>
        <w:right w:val="none" w:sz="0" w:space="0" w:color="auto"/>
      </w:divBdr>
      <w:divsChild>
        <w:div w:id="1220168734">
          <w:marLeft w:val="0"/>
          <w:marRight w:val="0"/>
          <w:marTop w:val="0"/>
          <w:marBottom w:val="0"/>
          <w:divBdr>
            <w:top w:val="none" w:sz="0" w:space="0" w:color="auto"/>
            <w:left w:val="none" w:sz="0" w:space="0" w:color="auto"/>
            <w:bottom w:val="none" w:sz="0" w:space="0" w:color="auto"/>
            <w:right w:val="none" w:sz="0" w:space="0" w:color="auto"/>
          </w:divBdr>
        </w:div>
        <w:div w:id="1111586449">
          <w:marLeft w:val="0"/>
          <w:marRight w:val="0"/>
          <w:marTop w:val="0"/>
          <w:marBottom w:val="0"/>
          <w:divBdr>
            <w:top w:val="none" w:sz="0" w:space="0" w:color="auto"/>
            <w:left w:val="none" w:sz="0" w:space="0" w:color="auto"/>
            <w:bottom w:val="none" w:sz="0" w:space="0" w:color="auto"/>
            <w:right w:val="none" w:sz="0" w:space="0" w:color="auto"/>
          </w:divBdr>
        </w:div>
      </w:divsChild>
    </w:div>
    <w:div w:id="1197623286">
      <w:bodyDiv w:val="1"/>
      <w:marLeft w:val="0"/>
      <w:marRight w:val="0"/>
      <w:marTop w:val="0"/>
      <w:marBottom w:val="0"/>
      <w:divBdr>
        <w:top w:val="none" w:sz="0" w:space="0" w:color="auto"/>
        <w:left w:val="none" w:sz="0" w:space="0" w:color="auto"/>
        <w:bottom w:val="none" w:sz="0" w:space="0" w:color="auto"/>
        <w:right w:val="none" w:sz="0" w:space="0" w:color="auto"/>
      </w:divBdr>
      <w:divsChild>
        <w:div w:id="1226840001">
          <w:marLeft w:val="0"/>
          <w:marRight w:val="1"/>
          <w:marTop w:val="0"/>
          <w:marBottom w:val="0"/>
          <w:divBdr>
            <w:top w:val="none" w:sz="0" w:space="0" w:color="auto"/>
            <w:left w:val="none" w:sz="0" w:space="0" w:color="auto"/>
            <w:bottom w:val="none" w:sz="0" w:space="0" w:color="auto"/>
            <w:right w:val="none" w:sz="0" w:space="0" w:color="auto"/>
          </w:divBdr>
          <w:divsChild>
            <w:div w:id="1828545768">
              <w:marLeft w:val="0"/>
              <w:marRight w:val="0"/>
              <w:marTop w:val="0"/>
              <w:marBottom w:val="0"/>
              <w:divBdr>
                <w:top w:val="none" w:sz="0" w:space="0" w:color="auto"/>
                <w:left w:val="none" w:sz="0" w:space="0" w:color="auto"/>
                <w:bottom w:val="none" w:sz="0" w:space="0" w:color="auto"/>
                <w:right w:val="none" w:sz="0" w:space="0" w:color="auto"/>
              </w:divBdr>
              <w:divsChild>
                <w:div w:id="2110810249">
                  <w:marLeft w:val="0"/>
                  <w:marRight w:val="1"/>
                  <w:marTop w:val="0"/>
                  <w:marBottom w:val="0"/>
                  <w:divBdr>
                    <w:top w:val="none" w:sz="0" w:space="0" w:color="auto"/>
                    <w:left w:val="none" w:sz="0" w:space="0" w:color="auto"/>
                    <w:bottom w:val="none" w:sz="0" w:space="0" w:color="auto"/>
                    <w:right w:val="none" w:sz="0" w:space="0" w:color="auto"/>
                  </w:divBdr>
                  <w:divsChild>
                    <w:div w:id="1901939574">
                      <w:marLeft w:val="0"/>
                      <w:marRight w:val="0"/>
                      <w:marTop w:val="0"/>
                      <w:marBottom w:val="0"/>
                      <w:divBdr>
                        <w:top w:val="none" w:sz="0" w:space="0" w:color="auto"/>
                        <w:left w:val="none" w:sz="0" w:space="0" w:color="auto"/>
                        <w:bottom w:val="none" w:sz="0" w:space="0" w:color="auto"/>
                        <w:right w:val="none" w:sz="0" w:space="0" w:color="auto"/>
                      </w:divBdr>
                      <w:divsChild>
                        <w:div w:id="1144465163">
                          <w:marLeft w:val="0"/>
                          <w:marRight w:val="0"/>
                          <w:marTop w:val="0"/>
                          <w:marBottom w:val="0"/>
                          <w:divBdr>
                            <w:top w:val="none" w:sz="0" w:space="0" w:color="auto"/>
                            <w:left w:val="none" w:sz="0" w:space="0" w:color="auto"/>
                            <w:bottom w:val="none" w:sz="0" w:space="0" w:color="auto"/>
                            <w:right w:val="none" w:sz="0" w:space="0" w:color="auto"/>
                          </w:divBdr>
                          <w:divsChild>
                            <w:div w:id="617832717">
                              <w:marLeft w:val="0"/>
                              <w:marRight w:val="0"/>
                              <w:marTop w:val="120"/>
                              <w:marBottom w:val="360"/>
                              <w:divBdr>
                                <w:top w:val="none" w:sz="0" w:space="0" w:color="auto"/>
                                <w:left w:val="none" w:sz="0" w:space="0" w:color="auto"/>
                                <w:bottom w:val="none" w:sz="0" w:space="0" w:color="auto"/>
                                <w:right w:val="none" w:sz="0" w:space="0" w:color="auto"/>
                              </w:divBdr>
                              <w:divsChild>
                                <w:div w:id="1811556516">
                                  <w:marLeft w:val="0"/>
                                  <w:marRight w:val="0"/>
                                  <w:marTop w:val="0"/>
                                  <w:marBottom w:val="0"/>
                                  <w:divBdr>
                                    <w:top w:val="none" w:sz="0" w:space="0" w:color="auto"/>
                                    <w:left w:val="none" w:sz="0" w:space="0" w:color="auto"/>
                                    <w:bottom w:val="none" w:sz="0" w:space="0" w:color="auto"/>
                                    <w:right w:val="none" w:sz="0" w:space="0" w:color="auto"/>
                                  </w:divBdr>
                                  <w:divsChild>
                                    <w:div w:id="211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403189">
      <w:bodyDiv w:val="1"/>
      <w:marLeft w:val="0"/>
      <w:marRight w:val="0"/>
      <w:marTop w:val="0"/>
      <w:marBottom w:val="0"/>
      <w:divBdr>
        <w:top w:val="none" w:sz="0" w:space="0" w:color="auto"/>
        <w:left w:val="none" w:sz="0" w:space="0" w:color="auto"/>
        <w:bottom w:val="none" w:sz="0" w:space="0" w:color="auto"/>
        <w:right w:val="none" w:sz="0" w:space="0" w:color="auto"/>
      </w:divBdr>
    </w:div>
    <w:div w:id="1986156491">
      <w:bodyDiv w:val="1"/>
      <w:marLeft w:val="0"/>
      <w:marRight w:val="0"/>
      <w:marTop w:val="0"/>
      <w:marBottom w:val="240"/>
      <w:divBdr>
        <w:top w:val="none" w:sz="0" w:space="0" w:color="auto"/>
        <w:left w:val="none" w:sz="0" w:space="0" w:color="auto"/>
        <w:bottom w:val="none" w:sz="0" w:space="0" w:color="auto"/>
        <w:right w:val="none" w:sz="0" w:space="0" w:color="auto"/>
      </w:divBdr>
      <w:divsChild>
        <w:div w:id="51542021">
          <w:marLeft w:val="0"/>
          <w:marRight w:val="0"/>
          <w:marTop w:val="150"/>
          <w:marBottom w:val="300"/>
          <w:divBdr>
            <w:top w:val="none" w:sz="0" w:space="0" w:color="auto"/>
            <w:left w:val="none" w:sz="0" w:space="0" w:color="auto"/>
            <w:bottom w:val="none" w:sz="0" w:space="0" w:color="auto"/>
            <w:right w:val="none" w:sz="0" w:space="0" w:color="auto"/>
          </w:divBdr>
          <w:divsChild>
            <w:div w:id="1014386103">
              <w:marLeft w:val="0"/>
              <w:marRight w:val="0"/>
              <w:marTop w:val="0"/>
              <w:marBottom w:val="0"/>
              <w:divBdr>
                <w:top w:val="none" w:sz="0" w:space="0" w:color="auto"/>
                <w:left w:val="none" w:sz="0" w:space="0" w:color="auto"/>
                <w:bottom w:val="none" w:sz="0" w:space="0" w:color="auto"/>
                <w:right w:val="none" w:sz="0" w:space="0" w:color="auto"/>
              </w:divBdr>
              <w:divsChild>
                <w:div w:id="287324049">
                  <w:marLeft w:val="0"/>
                  <w:marRight w:val="0"/>
                  <w:marTop w:val="0"/>
                  <w:marBottom w:val="0"/>
                  <w:divBdr>
                    <w:top w:val="none" w:sz="0" w:space="0" w:color="auto"/>
                    <w:left w:val="none" w:sz="0" w:space="0" w:color="auto"/>
                    <w:bottom w:val="none" w:sz="0" w:space="0" w:color="auto"/>
                    <w:right w:val="none" w:sz="0" w:space="0" w:color="auto"/>
                  </w:divBdr>
                  <w:divsChild>
                    <w:div w:id="1395393760">
                      <w:marLeft w:val="0"/>
                      <w:marRight w:val="0"/>
                      <w:marTop w:val="0"/>
                      <w:marBottom w:val="0"/>
                      <w:divBdr>
                        <w:top w:val="none" w:sz="0" w:space="0" w:color="auto"/>
                        <w:left w:val="none" w:sz="0" w:space="0" w:color="auto"/>
                        <w:bottom w:val="none" w:sz="0" w:space="0" w:color="auto"/>
                        <w:right w:val="none" w:sz="0" w:space="0" w:color="auto"/>
                      </w:divBdr>
                      <w:divsChild>
                        <w:div w:id="3726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646069">
      <w:bodyDiv w:val="1"/>
      <w:marLeft w:val="0"/>
      <w:marRight w:val="0"/>
      <w:marTop w:val="0"/>
      <w:marBottom w:val="0"/>
      <w:divBdr>
        <w:top w:val="none" w:sz="0" w:space="0" w:color="auto"/>
        <w:left w:val="none" w:sz="0" w:space="0" w:color="auto"/>
        <w:bottom w:val="none" w:sz="0" w:space="0" w:color="auto"/>
        <w:right w:val="none" w:sz="0" w:space="0" w:color="auto"/>
      </w:divBdr>
      <w:divsChild>
        <w:div w:id="1878421919">
          <w:marLeft w:val="0"/>
          <w:marRight w:val="0"/>
          <w:marTop w:val="0"/>
          <w:marBottom w:val="0"/>
          <w:divBdr>
            <w:top w:val="none" w:sz="0" w:space="0" w:color="auto"/>
            <w:left w:val="none" w:sz="0" w:space="0" w:color="auto"/>
            <w:bottom w:val="none" w:sz="0" w:space="0" w:color="auto"/>
            <w:right w:val="none" w:sz="0" w:space="0" w:color="auto"/>
          </w:divBdr>
          <w:divsChild>
            <w:div w:id="81219392">
              <w:marLeft w:val="0"/>
              <w:marRight w:val="0"/>
              <w:marTop w:val="0"/>
              <w:marBottom w:val="0"/>
              <w:divBdr>
                <w:top w:val="single" w:sz="2" w:space="0" w:color="CCCCCC"/>
                <w:left w:val="single" w:sz="6" w:space="11" w:color="CCCCCC"/>
                <w:bottom w:val="single" w:sz="6" w:space="0" w:color="CCCCCC"/>
                <w:right w:val="single" w:sz="6" w:space="11" w:color="CCCCCC"/>
              </w:divBdr>
              <w:divsChild>
                <w:div w:id="1988970097">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sChild>
    </w:div>
    <w:div w:id="2061634256">
      <w:bodyDiv w:val="1"/>
      <w:marLeft w:val="0"/>
      <w:marRight w:val="0"/>
      <w:marTop w:val="0"/>
      <w:marBottom w:val="0"/>
      <w:divBdr>
        <w:top w:val="none" w:sz="0" w:space="0" w:color="auto"/>
        <w:left w:val="none" w:sz="0" w:space="0" w:color="auto"/>
        <w:bottom w:val="none" w:sz="0" w:space="0" w:color="auto"/>
        <w:right w:val="none" w:sz="0" w:space="0" w:color="auto"/>
      </w:divBdr>
      <w:divsChild>
        <w:div w:id="1672876587">
          <w:marLeft w:val="0"/>
          <w:marRight w:val="1"/>
          <w:marTop w:val="0"/>
          <w:marBottom w:val="0"/>
          <w:divBdr>
            <w:top w:val="none" w:sz="0" w:space="0" w:color="auto"/>
            <w:left w:val="none" w:sz="0" w:space="0" w:color="auto"/>
            <w:bottom w:val="none" w:sz="0" w:space="0" w:color="auto"/>
            <w:right w:val="none" w:sz="0" w:space="0" w:color="auto"/>
          </w:divBdr>
          <w:divsChild>
            <w:div w:id="1009332907">
              <w:marLeft w:val="0"/>
              <w:marRight w:val="0"/>
              <w:marTop w:val="0"/>
              <w:marBottom w:val="0"/>
              <w:divBdr>
                <w:top w:val="none" w:sz="0" w:space="0" w:color="auto"/>
                <w:left w:val="none" w:sz="0" w:space="0" w:color="auto"/>
                <w:bottom w:val="none" w:sz="0" w:space="0" w:color="auto"/>
                <w:right w:val="none" w:sz="0" w:space="0" w:color="auto"/>
              </w:divBdr>
              <w:divsChild>
                <w:div w:id="1349675264">
                  <w:marLeft w:val="0"/>
                  <w:marRight w:val="1"/>
                  <w:marTop w:val="0"/>
                  <w:marBottom w:val="0"/>
                  <w:divBdr>
                    <w:top w:val="none" w:sz="0" w:space="0" w:color="auto"/>
                    <w:left w:val="none" w:sz="0" w:space="0" w:color="auto"/>
                    <w:bottom w:val="none" w:sz="0" w:space="0" w:color="auto"/>
                    <w:right w:val="none" w:sz="0" w:space="0" w:color="auto"/>
                  </w:divBdr>
                  <w:divsChild>
                    <w:div w:id="1457797793">
                      <w:marLeft w:val="0"/>
                      <w:marRight w:val="0"/>
                      <w:marTop w:val="0"/>
                      <w:marBottom w:val="0"/>
                      <w:divBdr>
                        <w:top w:val="none" w:sz="0" w:space="0" w:color="auto"/>
                        <w:left w:val="none" w:sz="0" w:space="0" w:color="auto"/>
                        <w:bottom w:val="none" w:sz="0" w:space="0" w:color="auto"/>
                        <w:right w:val="none" w:sz="0" w:space="0" w:color="auto"/>
                      </w:divBdr>
                      <w:divsChild>
                        <w:div w:id="1974477078">
                          <w:marLeft w:val="0"/>
                          <w:marRight w:val="0"/>
                          <w:marTop w:val="0"/>
                          <w:marBottom w:val="0"/>
                          <w:divBdr>
                            <w:top w:val="none" w:sz="0" w:space="0" w:color="auto"/>
                            <w:left w:val="none" w:sz="0" w:space="0" w:color="auto"/>
                            <w:bottom w:val="none" w:sz="0" w:space="0" w:color="auto"/>
                            <w:right w:val="none" w:sz="0" w:space="0" w:color="auto"/>
                          </w:divBdr>
                          <w:divsChild>
                            <w:div w:id="1322270307">
                              <w:marLeft w:val="0"/>
                              <w:marRight w:val="0"/>
                              <w:marTop w:val="120"/>
                              <w:marBottom w:val="360"/>
                              <w:divBdr>
                                <w:top w:val="none" w:sz="0" w:space="0" w:color="auto"/>
                                <w:left w:val="none" w:sz="0" w:space="0" w:color="auto"/>
                                <w:bottom w:val="none" w:sz="0" w:space="0" w:color="auto"/>
                                <w:right w:val="none" w:sz="0" w:space="0" w:color="auto"/>
                              </w:divBdr>
                              <w:divsChild>
                                <w:div w:id="1765153999">
                                  <w:marLeft w:val="0"/>
                                  <w:marRight w:val="0"/>
                                  <w:marTop w:val="0"/>
                                  <w:marBottom w:val="0"/>
                                  <w:divBdr>
                                    <w:top w:val="none" w:sz="0" w:space="0" w:color="auto"/>
                                    <w:left w:val="none" w:sz="0" w:space="0" w:color="auto"/>
                                    <w:bottom w:val="none" w:sz="0" w:space="0" w:color="auto"/>
                                    <w:right w:val="none" w:sz="0" w:space="0" w:color="auto"/>
                                  </w:divBdr>
                                  <w:divsChild>
                                    <w:div w:id="89046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F2337-2729-46A8-BE5E-8D5DCE32D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13096</Words>
  <Characters>74651</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LS Ma</cp:lastModifiedBy>
  <cp:revision>2</cp:revision>
  <dcterms:created xsi:type="dcterms:W3CDTF">2014-06-10T19:25:00Z</dcterms:created>
  <dcterms:modified xsi:type="dcterms:W3CDTF">2014-06-10T19:25:00Z</dcterms:modified>
</cp:coreProperties>
</file>