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866" w:rsidRPr="00712F63" w:rsidRDefault="00CA3866" w:rsidP="00CA3866">
      <w:pPr>
        <w:spacing w:line="360" w:lineRule="auto"/>
        <w:jc w:val="left"/>
        <w:rPr>
          <w:rFonts w:ascii="Book Antiqua" w:hAnsi="Book Antiqua" w:cs="Tahoma"/>
          <w:b/>
          <w:color w:val="000000"/>
          <w:sz w:val="24"/>
        </w:rPr>
      </w:pPr>
      <w:r w:rsidRPr="00CA3866">
        <w:rPr>
          <w:rFonts w:ascii="Book Antiqua" w:hAnsi="Book Antiqua" w:cs="Tahoma"/>
          <w:b/>
          <w:sz w:val="24"/>
        </w:rPr>
        <w:t xml:space="preserve">Name of journal: </w:t>
      </w:r>
      <w:r w:rsidRPr="00712F63">
        <w:rPr>
          <w:rFonts w:ascii="Book Antiqua" w:hAnsi="Book Antiqua" w:cs="Tahoma"/>
          <w:b/>
          <w:color w:val="000000"/>
          <w:sz w:val="24"/>
        </w:rPr>
        <w:t>World Journal of Gastroenterology</w:t>
      </w:r>
    </w:p>
    <w:p w:rsidR="0008620A" w:rsidRPr="0008620A" w:rsidRDefault="0008620A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t>ESPS Manuscript NO: 11220</w:t>
      </w:r>
    </w:p>
    <w:p w:rsidR="0008620A" w:rsidRDefault="0008620A" w:rsidP="0008620A">
      <w:pPr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08620A">
        <w:rPr>
          <w:rFonts w:ascii="Book Antiqua" w:hAnsi="Book Antiqua" w:cs="Tahoma"/>
          <w:b/>
          <w:sz w:val="24"/>
          <w:szCs w:val="24"/>
        </w:rPr>
        <w:t>Columns:</w:t>
      </w:r>
      <w:r w:rsidRPr="0008620A">
        <w:rPr>
          <w:rFonts w:ascii="Book Antiqua" w:hAnsi="Book Antiqua"/>
          <w:sz w:val="24"/>
          <w:szCs w:val="24"/>
        </w:rPr>
        <w:t xml:space="preserve"> </w:t>
      </w:r>
      <w:r w:rsidR="00A81C58">
        <w:rPr>
          <w:rFonts w:ascii="Book Antiqua" w:hAnsi="Book Antiqua" w:cs="Arial"/>
          <w:b/>
          <w:sz w:val="24"/>
          <w:szCs w:val="24"/>
        </w:rPr>
        <w:t>ORIGINAL ARTICLE</w:t>
      </w:r>
    </w:p>
    <w:p w:rsidR="00B01995" w:rsidRPr="0008620A" w:rsidRDefault="00B01995" w:rsidP="0008620A">
      <w:pPr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:rsidR="009A6D3C" w:rsidRDefault="009A6D3C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Acupuncture at heterotopic </w:t>
      </w:r>
      <w:proofErr w:type="spellStart"/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acupoints</w:t>
      </w:r>
      <w:proofErr w:type="spellEnd"/>
      <w:r w:rsidR="0076458C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  <w:r w:rsidR="003E2E53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enhances </w:t>
      </w:r>
      <w:proofErr w:type="spellStart"/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motility in constipat</w:t>
      </w:r>
      <w:r w:rsidR="005462BD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ed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and </w:t>
      </w:r>
      <w:proofErr w:type="spellStart"/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diarrh</w:t>
      </w:r>
      <w:r w:rsidR="005462BD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o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e</w:t>
      </w:r>
      <w:r w:rsidR="005462BD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ic</w:t>
      </w:r>
      <w:proofErr w:type="spellEnd"/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  <w:r w:rsidR="005462BD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rats</w:t>
      </w:r>
      <w:r w:rsidR="005462BD" w:rsidRPr="0008620A" w:rsidDel="0030187B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</w:p>
    <w:p w:rsidR="0008620A" w:rsidRPr="0008620A" w:rsidRDefault="0008620A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B116D1" w:rsidRDefault="00B116D1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Qin Q </w:t>
      </w:r>
      <w:r w:rsidRPr="0008620A">
        <w:rPr>
          <w:rFonts w:ascii="Book Antiqua" w:hAnsi="Book Antiqua" w:cs="Arial"/>
          <w:i/>
          <w:color w:val="000000" w:themeColor="text1"/>
          <w:sz w:val="24"/>
          <w:szCs w:val="24"/>
        </w:rPr>
        <w:t>et al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Regulation of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by acupuncture</w:t>
      </w:r>
    </w:p>
    <w:p w:rsidR="0008620A" w:rsidRPr="0008620A" w:rsidRDefault="0008620A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197069" w:rsidRDefault="00845301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Qing</w:t>
      </w:r>
      <w:r w:rsidR="0008620A">
        <w:rPr>
          <w:rFonts w:ascii="Book Antiqua" w:hAnsi="Book Antiqua" w:cs="Arial" w:hint="eastAsia"/>
          <w:color w:val="000000" w:themeColor="text1"/>
          <w:sz w:val="24"/>
          <w:szCs w:val="24"/>
        </w:rPr>
        <w:t>-</w:t>
      </w:r>
      <w:proofErr w:type="spellStart"/>
      <w:r w:rsidR="0008620A" w:rsidRPr="0008620A">
        <w:rPr>
          <w:rFonts w:ascii="Book Antiqua" w:hAnsi="Book Antiqua" w:cs="Arial"/>
          <w:color w:val="000000" w:themeColor="text1"/>
          <w:sz w:val="24"/>
          <w:szCs w:val="24"/>
        </w:rPr>
        <w:t>Guang</w:t>
      </w:r>
      <w:proofErr w:type="spellEnd"/>
      <w:r w:rsidR="0008620A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Qin</w:t>
      </w:r>
      <w:r w:rsidR="004D1D66" w:rsidRPr="0008620A">
        <w:rPr>
          <w:rFonts w:ascii="Book Antiqua" w:hAnsi="Book Antiqua" w:cs="Arial"/>
          <w:color w:val="000000" w:themeColor="text1"/>
          <w:sz w:val="24"/>
          <w:szCs w:val="24"/>
        </w:rPr>
        <w:t>, Xin</w:t>
      </w:r>
      <w:r w:rsidR="0008620A">
        <w:rPr>
          <w:rFonts w:ascii="Book Antiqua" w:hAnsi="Book Antiqua" w:cs="Arial" w:hint="eastAsia"/>
          <w:color w:val="000000" w:themeColor="text1"/>
          <w:sz w:val="24"/>
          <w:szCs w:val="24"/>
        </w:rPr>
        <w:t>-</w:t>
      </w:r>
      <w:r w:rsidR="0008620A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Yan </w:t>
      </w:r>
      <w:proofErr w:type="gramStart"/>
      <w:r w:rsidR="004D1D66" w:rsidRPr="0008620A">
        <w:rPr>
          <w:rFonts w:ascii="Book Antiqua" w:hAnsi="Book Antiqua" w:cs="Arial"/>
          <w:color w:val="000000" w:themeColor="text1"/>
          <w:sz w:val="24"/>
          <w:szCs w:val="24"/>
        </w:rPr>
        <w:t>Gao</w:t>
      </w:r>
      <w:proofErr w:type="gramEnd"/>
      <w:r w:rsidR="004D1D66" w:rsidRPr="0008620A">
        <w:rPr>
          <w:rFonts w:ascii="Book Antiqua" w:hAnsi="Book Antiqua" w:cs="Arial"/>
          <w:color w:val="000000" w:themeColor="text1"/>
          <w:sz w:val="24"/>
          <w:szCs w:val="24"/>
        </w:rPr>
        <w:t>, Kun Liu,</w:t>
      </w:r>
      <w:r w:rsidR="0076458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36290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Liang Li, </w:t>
      </w:r>
      <w:r w:rsidR="0076458C" w:rsidRPr="0008620A">
        <w:rPr>
          <w:rFonts w:ascii="Book Antiqua" w:hAnsi="Book Antiqua" w:cs="Arial"/>
          <w:color w:val="000000" w:themeColor="text1"/>
          <w:sz w:val="24"/>
          <w:szCs w:val="24"/>
        </w:rPr>
        <w:t>Hai</w:t>
      </w:r>
      <w:r w:rsidR="0008620A">
        <w:rPr>
          <w:rFonts w:ascii="Book Antiqua" w:hAnsi="Book Antiqua" w:cs="Arial" w:hint="eastAsia"/>
          <w:color w:val="000000" w:themeColor="text1"/>
          <w:sz w:val="24"/>
          <w:szCs w:val="24"/>
        </w:rPr>
        <w:t>-</w:t>
      </w:r>
      <w:r w:rsidR="0008620A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Ping </w:t>
      </w:r>
      <w:r w:rsidR="0076458C" w:rsidRPr="0008620A">
        <w:rPr>
          <w:rFonts w:ascii="Book Antiqua" w:hAnsi="Book Antiqua" w:cs="Arial"/>
          <w:color w:val="000000" w:themeColor="text1"/>
          <w:sz w:val="24"/>
          <w:szCs w:val="24"/>
        </w:rPr>
        <w:t>Wang,</w:t>
      </w:r>
      <w:r w:rsidR="004D1D66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Bing Zhu</w:t>
      </w:r>
    </w:p>
    <w:p w:rsidR="00996520" w:rsidRPr="0008620A" w:rsidRDefault="00996520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noProof/>
          <w:color w:val="000000" w:themeColor="text1"/>
          <w:sz w:val="24"/>
          <w:szCs w:val="24"/>
        </w:rPr>
        <w:drawing>
          <wp:inline distT="0" distB="0" distL="0" distR="0" wp14:anchorId="2A16016D" wp14:editId="294168EC">
            <wp:extent cx="5572125" cy="5315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48783" cy="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069" w:rsidRPr="0008620A" w:rsidRDefault="00CE3C7B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Qing</w:t>
      </w:r>
      <w:r w:rsidR="0008620A">
        <w:rPr>
          <w:rFonts w:ascii="Book Antiqua" w:hAnsi="Book Antiqua" w:cs="Arial" w:hint="eastAsia"/>
          <w:b/>
          <w:color w:val="000000" w:themeColor="text1"/>
          <w:sz w:val="24"/>
          <w:szCs w:val="24"/>
        </w:rPr>
        <w:t>-</w:t>
      </w:r>
      <w:proofErr w:type="spellStart"/>
      <w:r w:rsidR="0008620A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Guang</w:t>
      </w:r>
      <w:proofErr w:type="spellEnd"/>
      <w:r w:rsidR="0008620A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Qin, Xin</w:t>
      </w:r>
      <w:r w:rsidR="0008620A">
        <w:rPr>
          <w:rFonts w:ascii="Book Antiqua" w:hAnsi="Book Antiqua" w:cs="Arial" w:hint="eastAsia"/>
          <w:b/>
          <w:color w:val="000000" w:themeColor="text1"/>
          <w:sz w:val="24"/>
          <w:szCs w:val="24"/>
        </w:rPr>
        <w:t>-</w:t>
      </w:r>
      <w:r w:rsidR="0008620A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Yan 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Gao, Kun Liu, </w:t>
      </w:r>
      <w:r w:rsidR="00362908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Liang Li, </w:t>
      </w:r>
      <w:r w:rsidR="0076458C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Hai</w:t>
      </w:r>
      <w:r w:rsidR="0008620A">
        <w:rPr>
          <w:rFonts w:ascii="Book Antiqua" w:hAnsi="Book Antiqua" w:cs="Arial" w:hint="eastAsia"/>
          <w:b/>
          <w:color w:val="000000" w:themeColor="text1"/>
          <w:sz w:val="24"/>
          <w:szCs w:val="24"/>
        </w:rPr>
        <w:t>-</w:t>
      </w:r>
      <w:r w:rsidR="0008620A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Ping </w:t>
      </w:r>
      <w:r w:rsidR="0076458C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Wang</w:t>
      </w:r>
      <w:r w:rsidR="0076458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19706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Department of </w:t>
      </w:r>
      <w:r w:rsidR="0030187B" w:rsidRPr="0008620A">
        <w:rPr>
          <w:rFonts w:ascii="Book Antiqua" w:hAnsi="Book Antiqua" w:cs="Arial"/>
          <w:color w:val="000000" w:themeColor="text1"/>
          <w:sz w:val="24"/>
          <w:szCs w:val="24"/>
        </w:rPr>
        <w:t>Physiology</w:t>
      </w:r>
      <w:r w:rsidR="00197069" w:rsidRPr="0008620A">
        <w:rPr>
          <w:rFonts w:ascii="Book Antiqua" w:hAnsi="Book Antiqua" w:cs="Arial"/>
          <w:color w:val="000000" w:themeColor="text1"/>
          <w:sz w:val="24"/>
          <w:szCs w:val="24"/>
        </w:rPr>
        <w:t>, Institute of Acupuncture</w:t>
      </w:r>
      <w:r w:rsidR="00B2438A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and </w:t>
      </w:r>
      <w:proofErr w:type="spellStart"/>
      <w:r w:rsidR="00B2438A" w:rsidRPr="0008620A">
        <w:rPr>
          <w:rFonts w:ascii="Book Antiqua" w:hAnsi="Book Antiqua" w:cs="Arial"/>
          <w:color w:val="000000" w:themeColor="text1"/>
          <w:sz w:val="24"/>
          <w:szCs w:val="24"/>
        </w:rPr>
        <w:t>Moxibustion</w:t>
      </w:r>
      <w:proofErr w:type="spellEnd"/>
      <w:r w:rsidR="00B2438A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="0019706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China Academy of Chinese Medical Sciences, Beijing 100700, China</w:t>
      </w:r>
    </w:p>
    <w:p w:rsidR="00EF779E" w:rsidRPr="0008620A" w:rsidRDefault="00EF779E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197069" w:rsidRPr="0008620A" w:rsidRDefault="00CE3C7B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Qing</w:t>
      </w:r>
      <w:r w:rsidR="0008620A">
        <w:rPr>
          <w:rFonts w:ascii="Book Antiqua" w:hAnsi="Book Antiqua" w:cs="Arial" w:hint="eastAsia"/>
          <w:b/>
          <w:color w:val="000000" w:themeColor="text1"/>
          <w:sz w:val="24"/>
          <w:szCs w:val="24"/>
        </w:rPr>
        <w:t>-</w:t>
      </w:r>
      <w:proofErr w:type="spellStart"/>
      <w:r w:rsidR="0008620A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Guang</w:t>
      </w:r>
      <w:proofErr w:type="spellEnd"/>
      <w:r w:rsidR="0008620A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Qin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="000F1D8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0172C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Department of Acupuncture and </w:t>
      </w:r>
      <w:proofErr w:type="spellStart"/>
      <w:r w:rsidR="000172C8" w:rsidRPr="0008620A">
        <w:rPr>
          <w:rFonts w:ascii="Book Antiqua" w:hAnsi="Book Antiqua" w:cs="Arial"/>
          <w:color w:val="000000" w:themeColor="text1"/>
          <w:sz w:val="24"/>
          <w:szCs w:val="24"/>
        </w:rPr>
        <w:t>Moxibustion</w:t>
      </w:r>
      <w:proofErr w:type="spellEnd"/>
      <w:r w:rsidR="000172C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Henan </w:t>
      </w:r>
      <w:r w:rsidR="008A662D" w:rsidRPr="0008620A">
        <w:rPr>
          <w:rFonts w:ascii="Book Antiqua" w:hAnsi="Book Antiqua" w:cs="Arial"/>
          <w:color w:val="000000" w:themeColor="text1"/>
          <w:sz w:val="24"/>
          <w:szCs w:val="24"/>
        </w:rPr>
        <w:t>O</w:t>
      </w:r>
      <w:r w:rsidR="000172C8" w:rsidRPr="0008620A">
        <w:rPr>
          <w:rFonts w:ascii="Book Antiqua" w:hAnsi="Book Antiqua" w:cs="Arial"/>
          <w:color w:val="000000" w:themeColor="text1"/>
          <w:sz w:val="24"/>
          <w:szCs w:val="24"/>
        </w:rPr>
        <w:t>rthopedics</w:t>
      </w:r>
      <w:r w:rsidR="00DA3B9A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884F4D" w:rsidRPr="0008620A">
        <w:rPr>
          <w:rFonts w:ascii="Book Antiqua" w:hAnsi="Book Antiqua" w:cs="Arial"/>
          <w:color w:val="000000" w:themeColor="text1"/>
          <w:sz w:val="24"/>
          <w:szCs w:val="24"/>
        </w:rPr>
        <w:t>H</w:t>
      </w:r>
      <w:r w:rsidR="000172C8" w:rsidRPr="0008620A">
        <w:rPr>
          <w:rFonts w:ascii="Book Antiqua" w:hAnsi="Book Antiqua" w:cs="Arial"/>
          <w:color w:val="000000" w:themeColor="text1"/>
          <w:sz w:val="24"/>
          <w:szCs w:val="24"/>
        </w:rPr>
        <w:t>ospital, Luoyang</w:t>
      </w:r>
      <w:r w:rsidR="00E91BF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471002, Henan Province, China</w:t>
      </w:r>
    </w:p>
    <w:p w:rsidR="00EF779E" w:rsidRPr="0008620A" w:rsidRDefault="00EF779E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76458C" w:rsidRPr="0008620A" w:rsidRDefault="0076458C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Hai</w:t>
      </w:r>
      <w:r w:rsidR="0008620A">
        <w:rPr>
          <w:rFonts w:ascii="Book Antiqua" w:hAnsi="Book Antiqua" w:cs="Arial" w:hint="eastAsia"/>
          <w:b/>
          <w:color w:val="000000" w:themeColor="text1"/>
          <w:sz w:val="24"/>
          <w:szCs w:val="24"/>
        </w:rPr>
        <w:t>-</w:t>
      </w:r>
      <w:r w:rsidR="0008620A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Ping 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Wang,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DC3880" w:rsidRPr="0008620A">
        <w:rPr>
          <w:rFonts w:ascii="Book Antiqua" w:hAnsi="Book Antiqua" w:cs="Arial"/>
          <w:color w:val="000000" w:themeColor="text1"/>
          <w:sz w:val="24"/>
          <w:szCs w:val="24"/>
        </w:rPr>
        <w:t>Shanxi University of Traditional Chinese Medicine, Taiyuan 030024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7A0CCF" w:rsidRPr="007A0CCF">
        <w:rPr>
          <w:rFonts w:ascii="Book Antiqua" w:hAnsi="Book Antiqua" w:cs="Arial"/>
          <w:color w:val="000000" w:themeColor="text1"/>
          <w:sz w:val="24"/>
          <w:szCs w:val="24"/>
        </w:rPr>
        <w:t>Shanxi Province</w:t>
      </w:r>
      <w:r w:rsidR="007A0CCF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,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China</w:t>
      </w:r>
    </w:p>
    <w:p w:rsidR="00EF779E" w:rsidRPr="0008620A" w:rsidRDefault="00EF779E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843FF9" w:rsidRPr="0008620A" w:rsidRDefault="00843FF9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Bing Zhu,</w:t>
      </w:r>
      <w:r w:rsidR="0076458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33973" w:rsidRPr="0008620A">
        <w:rPr>
          <w:rFonts w:ascii="Book Antiqua" w:hAnsi="Book Antiqua" w:cs="Arial"/>
          <w:color w:val="000000" w:themeColor="text1"/>
          <w:sz w:val="24"/>
          <w:szCs w:val="24"/>
        </w:rPr>
        <w:t>Institut</w:t>
      </w:r>
      <w:r w:rsidR="007A2A4E" w:rsidRPr="0008620A">
        <w:rPr>
          <w:rFonts w:ascii="Book Antiqua" w:hAnsi="Book Antiqua" w:cs="Arial"/>
          <w:color w:val="000000" w:themeColor="text1"/>
          <w:sz w:val="24"/>
          <w:szCs w:val="24"/>
        </w:rPr>
        <w:t>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of Acupuncture</w:t>
      </w:r>
      <w:r w:rsidR="00B2438A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and </w:t>
      </w:r>
      <w:proofErr w:type="spellStart"/>
      <w:r w:rsidR="00B2438A" w:rsidRPr="0008620A">
        <w:rPr>
          <w:rFonts w:ascii="Book Antiqua" w:hAnsi="Book Antiqua" w:cs="Arial"/>
          <w:color w:val="000000" w:themeColor="text1"/>
          <w:sz w:val="24"/>
          <w:szCs w:val="24"/>
        </w:rPr>
        <w:t>Moxibustion</w:t>
      </w:r>
      <w:proofErr w:type="spellEnd"/>
      <w:r w:rsidR="00B2438A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China Academy of Chinese Medical Sciences, Beijing 100700, China</w:t>
      </w:r>
    </w:p>
    <w:p w:rsidR="005521B4" w:rsidRPr="0008620A" w:rsidRDefault="005521B4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843FF9" w:rsidRPr="0008620A" w:rsidRDefault="00843FF9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Author contributions</w:t>
      </w:r>
      <w:r w:rsidR="007A2A4E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:</w:t>
      </w:r>
      <w:r w:rsidR="007A2A4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Qin Q</w:t>
      </w:r>
      <w:r w:rsidR="000034A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and</w:t>
      </w:r>
      <w:r w:rsidR="0079195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Liu K</w:t>
      </w:r>
      <w:r w:rsidR="007A2A4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performed the recordings; </w:t>
      </w:r>
      <w:r w:rsidR="00791954" w:rsidRPr="0008620A">
        <w:rPr>
          <w:rFonts w:ascii="Book Antiqua" w:hAnsi="Book Antiqua" w:cs="Arial"/>
          <w:color w:val="000000" w:themeColor="text1"/>
          <w:sz w:val="24"/>
          <w:szCs w:val="24"/>
        </w:rPr>
        <w:t>Wang H</w:t>
      </w:r>
      <w:r w:rsidR="000034A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7A2A4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performed the acupuncture; </w:t>
      </w:r>
      <w:r w:rsidR="004A277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Qin Q, </w:t>
      </w:r>
      <w:r w:rsidR="00205D7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Li L, </w:t>
      </w:r>
      <w:r w:rsidR="004A277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Gao X </w:t>
      </w:r>
      <w:r w:rsidR="002D5BE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performed the </w:t>
      </w:r>
      <w:r w:rsidR="004A277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data analysis. </w:t>
      </w:r>
      <w:r w:rsidR="0034584A" w:rsidRPr="0008620A">
        <w:rPr>
          <w:rFonts w:ascii="Book Antiqua" w:hAnsi="Book Antiqua" w:cs="Arial"/>
          <w:color w:val="000000" w:themeColor="text1"/>
          <w:sz w:val="24"/>
          <w:szCs w:val="24"/>
        </w:rPr>
        <w:t>Zhu B and Gao X designed the study</w:t>
      </w:r>
      <w:r w:rsidR="00E80A2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34584A" w:rsidRPr="0008620A">
        <w:rPr>
          <w:rFonts w:ascii="Book Antiqua" w:hAnsi="Book Antiqua" w:cs="Arial"/>
          <w:color w:val="000000" w:themeColor="text1"/>
          <w:sz w:val="24"/>
          <w:szCs w:val="24"/>
        </w:rPr>
        <w:t>and</w:t>
      </w:r>
      <w:r w:rsidR="004A277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wrote the paper</w:t>
      </w:r>
      <w:r w:rsidR="0097547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34584A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 addition to </w:t>
      </w:r>
      <w:r w:rsidR="0034584A" w:rsidRPr="0008620A">
        <w:rPr>
          <w:rFonts w:ascii="Book Antiqua" w:hAnsi="Book Antiqua"/>
          <w:sz w:val="24"/>
          <w:szCs w:val="24"/>
        </w:rPr>
        <w:t xml:space="preserve">providing financial support for this </w:t>
      </w:r>
      <w:r w:rsidR="002D5BEF" w:rsidRPr="0008620A">
        <w:rPr>
          <w:rFonts w:ascii="Book Antiqua" w:hAnsi="Book Antiqua"/>
          <w:sz w:val="24"/>
          <w:szCs w:val="24"/>
        </w:rPr>
        <w:t>research</w:t>
      </w:r>
      <w:r w:rsidR="0034584A" w:rsidRPr="0008620A">
        <w:rPr>
          <w:rFonts w:ascii="Book Antiqua" w:hAnsi="Book Antiqua"/>
          <w:sz w:val="24"/>
          <w:szCs w:val="24"/>
        </w:rPr>
        <w:t xml:space="preserve"> </w:t>
      </w:r>
      <w:r w:rsidR="0097547D" w:rsidRPr="0008620A">
        <w:rPr>
          <w:rFonts w:ascii="Book Antiqua" w:hAnsi="Book Antiqua" w:cs="Arial"/>
          <w:color w:val="000000" w:themeColor="text1"/>
          <w:sz w:val="24"/>
          <w:szCs w:val="24"/>
        </w:rPr>
        <w:t>and both are corresponding authors</w:t>
      </w:r>
      <w:r w:rsidR="004A2775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</w:p>
    <w:p w:rsidR="00830CC6" w:rsidRPr="0008620A" w:rsidRDefault="00830CC6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FF56C7" w:rsidRPr="0008620A" w:rsidRDefault="00FF56C7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lastRenderedPageBreak/>
        <w:t>Supported by</w:t>
      </w:r>
      <w:r w:rsidR="00791954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  <w:r w:rsidR="00CC474C" w:rsidRPr="0008620A">
        <w:rPr>
          <w:rFonts w:ascii="Book Antiqua" w:hAnsi="Book Antiqua" w:cs="Arial"/>
          <w:color w:val="000000" w:themeColor="text1"/>
          <w:sz w:val="24"/>
          <w:szCs w:val="24"/>
        </w:rPr>
        <w:t>National Basic Research Program of China grant</w:t>
      </w:r>
      <w:r w:rsidR="00EF1A0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to Zhu B</w:t>
      </w:r>
      <w:r w:rsidR="00CC474C" w:rsidRPr="0008620A">
        <w:rPr>
          <w:rFonts w:ascii="Book Antiqua" w:hAnsi="Book Antiqua" w:cs="Arial"/>
          <w:color w:val="000000" w:themeColor="text1"/>
          <w:sz w:val="24"/>
          <w:szCs w:val="24"/>
        </w:rPr>
        <w:t>, No. 2011CB505201</w:t>
      </w:r>
      <w:r w:rsidR="00680E8E">
        <w:rPr>
          <w:rFonts w:ascii="Book Antiqua" w:hAnsi="Book Antiqua" w:cs="Arial"/>
          <w:color w:val="000000" w:themeColor="text1"/>
          <w:sz w:val="24"/>
          <w:szCs w:val="24"/>
        </w:rPr>
        <w:t>;</w:t>
      </w:r>
      <w:r w:rsidR="00EF1A0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CC474C" w:rsidRPr="0008620A">
        <w:rPr>
          <w:rFonts w:ascii="Book Antiqua" w:hAnsi="Book Antiqua" w:cs="Arial"/>
          <w:color w:val="000000" w:themeColor="text1"/>
          <w:sz w:val="24"/>
          <w:szCs w:val="24"/>
        </w:rPr>
        <w:t>and National Natur</w:t>
      </w:r>
      <w:r w:rsidR="0008620A">
        <w:rPr>
          <w:rFonts w:ascii="Book Antiqua" w:hAnsi="Book Antiqua" w:cs="Arial"/>
          <w:color w:val="000000" w:themeColor="text1"/>
          <w:sz w:val="24"/>
          <w:szCs w:val="24"/>
        </w:rPr>
        <w:t>al Science Foundation of China</w:t>
      </w:r>
      <w:r w:rsidR="0008620A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CC474C" w:rsidRPr="0008620A">
        <w:rPr>
          <w:rFonts w:ascii="Book Antiqua" w:hAnsi="Book Antiqua" w:cs="Arial"/>
          <w:color w:val="000000" w:themeColor="text1"/>
          <w:sz w:val="24"/>
          <w:szCs w:val="24"/>
        </w:rPr>
        <w:t>No.</w:t>
      </w:r>
      <w:r w:rsidR="005E6CC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CC474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81130063 and </w:t>
      </w:r>
      <w:r w:rsidR="000C22CB" w:rsidRPr="0008620A">
        <w:rPr>
          <w:rFonts w:ascii="Book Antiqua" w:hAnsi="Book Antiqua" w:cs="Arial"/>
          <w:color w:val="000000" w:themeColor="text1"/>
          <w:sz w:val="24"/>
          <w:szCs w:val="24"/>
        </w:rPr>
        <w:t>No. 81173345</w:t>
      </w:r>
      <w:r w:rsidR="00EF1A0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to Zhu B and Gao X</w:t>
      </w:r>
    </w:p>
    <w:p w:rsidR="00642CE4" w:rsidRPr="00680E8E" w:rsidRDefault="00642CE4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930889" w:rsidRPr="0008620A" w:rsidRDefault="008D5C8D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Correspondence</w:t>
      </w:r>
      <w:r w:rsidR="0088450A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to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: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Bing Zhu, </w:t>
      </w:r>
      <w:r w:rsidR="002418AD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MD, PhD, </w:t>
      </w:r>
      <w:r w:rsidR="00590A9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Institute of Acupuncture and </w:t>
      </w:r>
      <w:proofErr w:type="spellStart"/>
      <w:r w:rsidR="00590A9E" w:rsidRPr="0008620A">
        <w:rPr>
          <w:rFonts w:ascii="Book Antiqua" w:hAnsi="Book Antiqua" w:cs="Arial"/>
          <w:color w:val="000000" w:themeColor="text1"/>
          <w:sz w:val="24"/>
          <w:szCs w:val="24"/>
        </w:rPr>
        <w:t>Moxibustion</w:t>
      </w:r>
      <w:proofErr w:type="spellEnd"/>
      <w:r w:rsidR="00590A9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China Academy of Chinese Medical Sciences, 16 </w:t>
      </w:r>
      <w:proofErr w:type="spellStart"/>
      <w:r w:rsidR="00590A9E" w:rsidRPr="0008620A">
        <w:rPr>
          <w:rFonts w:ascii="Book Antiqua" w:hAnsi="Book Antiqua" w:cs="Arial"/>
          <w:color w:val="000000" w:themeColor="text1"/>
          <w:sz w:val="24"/>
          <w:szCs w:val="24"/>
        </w:rPr>
        <w:t>Nanxiaojie</w:t>
      </w:r>
      <w:proofErr w:type="spellEnd"/>
      <w:r w:rsidR="00590A9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proofErr w:type="spellStart"/>
      <w:r w:rsidR="00590A9E" w:rsidRPr="0008620A">
        <w:rPr>
          <w:rFonts w:ascii="Book Antiqua" w:hAnsi="Book Antiqua" w:cs="Arial"/>
          <w:color w:val="000000" w:themeColor="text1"/>
          <w:sz w:val="24"/>
          <w:szCs w:val="24"/>
        </w:rPr>
        <w:t>Dongzhimennei</w:t>
      </w:r>
      <w:proofErr w:type="spellEnd"/>
      <w:r w:rsidR="00590A9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Beijing 100700, </w:t>
      </w:r>
      <w:r w:rsidR="00E22D05" w:rsidRPr="0008620A">
        <w:rPr>
          <w:rFonts w:ascii="Book Antiqua" w:hAnsi="Book Antiqua" w:cs="Arial"/>
          <w:color w:val="000000" w:themeColor="text1"/>
          <w:sz w:val="24"/>
          <w:szCs w:val="24"/>
        </w:rPr>
        <w:t>China.</w:t>
      </w:r>
      <w:r w:rsidR="00E22D05" w:rsidRPr="0008620A">
        <w:rPr>
          <w:rFonts w:ascii="Book Antiqua" w:hAnsi="Book Antiqua" w:cs="Arial"/>
          <w:sz w:val="24"/>
          <w:szCs w:val="24"/>
        </w:rPr>
        <w:t xml:space="preserve"> </w:t>
      </w:r>
      <w:hyperlink r:id="rId10" w:history="1">
        <w:r w:rsidR="00930889" w:rsidRPr="0008620A">
          <w:rPr>
            <w:rStyle w:val="ab"/>
            <w:rFonts w:ascii="Book Antiqua" w:hAnsi="Book Antiqua" w:cs="Arial"/>
            <w:color w:val="auto"/>
            <w:sz w:val="24"/>
            <w:szCs w:val="24"/>
            <w:u w:val="none"/>
          </w:rPr>
          <w:t>bing.zhu@mail.cintcm.ac.cn</w:t>
        </w:r>
      </w:hyperlink>
    </w:p>
    <w:p w:rsidR="002B684E" w:rsidRPr="0008620A" w:rsidRDefault="002B684E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Telephone: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+86-10-</w:t>
      </w:r>
      <w:r w:rsidR="00E741DE" w:rsidRPr="0008620A">
        <w:rPr>
          <w:rFonts w:ascii="Book Antiqua" w:hAnsi="Book Antiqua"/>
          <w:sz w:val="24"/>
          <w:szCs w:val="24"/>
        </w:rPr>
        <w:t xml:space="preserve"> </w:t>
      </w:r>
      <w:r w:rsidR="00E741DE" w:rsidRPr="0008620A">
        <w:rPr>
          <w:rFonts w:ascii="Book Antiqua" w:hAnsi="Book Antiqua" w:cs="Arial"/>
          <w:color w:val="000000" w:themeColor="text1"/>
          <w:sz w:val="24"/>
          <w:szCs w:val="24"/>
        </w:rPr>
        <w:t>64089418</w:t>
      </w:r>
      <w:r w:rsidR="00776926">
        <w:rPr>
          <w:rFonts w:ascii="Book Antiqua" w:hAnsi="Book Antiqua" w:cs="Arial" w:hint="eastAsia"/>
          <w:color w:val="000000" w:themeColor="text1"/>
          <w:sz w:val="24"/>
          <w:szCs w:val="24"/>
        </w:rPr>
        <w:tab/>
      </w:r>
      <w:r w:rsidR="00776926">
        <w:rPr>
          <w:rFonts w:ascii="Book Antiqua" w:hAnsi="Book Antiqua" w:cs="Arial" w:hint="eastAsia"/>
          <w:color w:val="000000" w:themeColor="text1"/>
          <w:sz w:val="24"/>
          <w:szCs w:val="24"/>
        </w:rPr>
        <w:tab/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Fax: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E215D6" w:rsidRPr="0008620A">
        <w:rPr>
          <w:rFonts w:ascii="Book Antiqua" w:hAnsi="Book Antiqua" w:cs="Arial"/>
          <w:color w:val="000000" w:themeColor="text1"/>
          <w:sz w:val="24"/>
          <w:szCs w:val="24"/>
        </w:rPr>
        <w:t>+86-10-64032682</w:t>
      </w:r>
    </w:p>
    <w:p w:rsidR="00E04368" w:rsidRPr="0008620A" w:rsidRDefault="00E04368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776926" w:rsidRPr="00776926" w:rsidRDefault="00776926" w:rsidP="00776926">
      <w:pPr>
        <w:spacing w:line="360" w:lineRule="auto"/>
        <w:rPr>
          <w:rFonts w:ascii="Book Antiqua" w:hAnsi="Book Antiqua"/>
          <w:color w:val="000000"/>
          <w:sz w:val="24"/>
        </w:rPr>
      </w:pPr>
      <w:bookmarkStart w:id="0" w:name="OLE_LINK332"/>
      <w:bookmarkStart w:id="1" w:name="OLE_LINK329"/>
      <w:bookmarkStart w:id="2" w:name="OLE_LINK381"/>
      <w:bookmarkStart w:id="3" w:name="OLE_LINK407"/>
      <w:r w:rsidRPr="00712F63">
        <w:rPr>
          <w:rFonts w:ascii="Book Antiqua" w:hAnsi="Book Antiqua"/>
          <w:b/>
          <w:color w:val="000000"/>
          <w:sz w:val="24"/>
        </w:rPr>
        <w:t xml:space="preserve">Received: </w:t>
      </w:r>
      <w:r w:rsidRPr="00776926">
        <w:rPr>
          <w:rFonts w:ascii="Book Antiqua" w:hAnsi="Book Antiqua"/>
          <w:color w:val="000000"/>
          <w:sz w:val="24"/>
        </w:rPr>
        <w:t xml:space="preserve">May </w:t>
      </w:r>
      <w:r w:rsidRPr="00776926">
        <w:rPr>
          <w:rFonts w:ascii="Book Antiqua" w:hAnsi="Book Antiqua" w:hint="eastAsia"/>
          <w:color w:val="000000"/>
          <w:sz w:val="24"/>
        </w:rPr>
        <w:t>9, 2014</w:t>
      </w:r>
      <w:r>
        <w:rPr>
          <w:rFonts w:ascii="Book Antiqua" w:hAnsi="Book Antiqua" w:hint="eastAsia"/>
          <w:color w:val="000000"/>
          <w:sz w:val="24"/>
        </w:rPr>
        <w:tab/>
      </w:r>
      <w:r>
        <w:rPr>
          <w:rFonts w:ascii="Book Antiqua" w:hAnsi="Book Antiqua" w:hint="eastAsia"/>
          <w:color w:val="000000"/>
          <w:sz w:val="24"/>
        </w:rPr>
        <w:tab/>
      </w:r>
      <w:r w:rsidRPr="00712F63">
        <w:rPr>
          <w:rFonts w:ascii="Book Antiqua" w:hAnsi="Book Antiqua"/>
          <w:b/>
          <w:color w:val="000000"/>
          <w:sz w:val="24"/>
        </w:rPr>
        <w:t>Revised:</w:t>
      </w:r>
      <w:r w:rsidRPr="00776926">
        <w:rPr>
          <w:rFonts w:ascii="Book Antiqua" w:hAnsi="Book Antiqua" w:hint="eastAsia"/>
          <w:color w:val="000000"/>
          <w:sz w:val="24"/>
        </w:rPr>
        <w:t xml:space="preserve"> </w:t>
      </w:r>
      <w:r w:rsidRPr="00776926">
        <w:rPr>
          <w:rFonts w:ascii="Book Antiqua" w:hAnsi="Book Antiqua"/>
          <w:color w:val="000000"/>
          <w:sz w:val="24"/>
        </w:rPr>
        <w:t xml:space="preserve">July </w:t>
      </w:r>
      <w:r w:rsidRPr="00776926">
        <w:rPr>
          <w:rFonts w:ascii="Book Antiqua" w:hAnsi="Book Antiqua" w:hint="eastAsia"/>
          <w:color w:val="000000"/>
          <w:sz w:val="24"/>
        </w:rPr>
        <w:t>9</w:t>
      </w:r>
      <w:r w:rsidRPr="00776926">
        <w:rPr>
          <w:rFonts w:ascii="Book Antiqua" w:hAnsi="Book Antiqua"/>
          <w:color w:val="000000"/>
          <w:sz w:val="24"/>
        </w:rPr>
        <w:t>, 2014</w:t>
      </w:r>
    </w:p>
    <w:p w:rsidR="00776926" w:rsidRPr="00682382" w:rsidRDefault="00776926" w:rsidP="00682382">
      <w:pPr>
        <w:rPr>
          <w:rFonts w:ascii="Book Antiqua" w:hAnsi="Book Antiqua"/>
          <w:color w:val="000000"/>
          <w:sz w:val="24"/>
        </w:rPr>
      </w:pPr>
      <w:r w:rsidRPr="00712F63">
        <w:rPr>
          <w:rFonts w:ascii="Book Antiqua" w:hAnsi="Book Antiqua"/>
          <w:b/>
          <w:color w:val="000000"/>
          <w:sz w:val="24"/>
        </w:rPr>
        <w:t>Accepted:</w:t>
      </w:r>
      <w:bookmarkStart w:id="4" w:name="OLE_LINK17"/>
      <w:bookmarkStart w:id="5" w:name="OLE_LINK18"/>
      <w:bookmarkStart w:id="6" w:name="OLE_LINK25"/>
      <w:bookmarkStart w:id="7" w:name="OLE_LINK26"/>
      <w:bookmarkStart w:id="8" w:name="OLE_LINK27"/>
      <w:bookmarkStart w:id="9" w:name="OLE_LINK28"/>
      <w:bookmarkStart w:id="10" w:name="OLE_LINK30"/>
      <w:bookmarkStart w:id="11" w:name="OLE_LINK31"/>
      <w:bookmarkStart w:id="12" w:name="OLE_LINK34"/>
      <w:bookmarkStart w:id="13" w:name="OLE_LINK38"/>
      <w:bookmarkStart w:id="14" w:name="OLE_LINK42"/>
      <w:bookmarkStart w:id="15" w:name="OLE_LINK45"/>
      <w:bookmarkStart w:id="16" w:name="OLE_LINK46"/>
      <w:bookmarkStart w:id="17" w:name="OLE_LINK47"/>
      <w:bookmarkStart w:id="18" w:name="OLE_LINK57"/>
      <w:bookmarkStart w:id="19" w:name="OLE_LINK58"/>
      <w:bookmarkStart w:id="20" w:name="OLE_LINK66"/>
      <w:bookmarkStart w:id="21" w:name="OLE_LINK68"/>
      <w:bookmarkStart w:id="22" w:name="OLE_LINK69"/>
      <w:bookmarkStart w:id="23" w:name="OLE_LINK71"/>
      <w:bookmarkStart w:id="24" w:name="OLE_LINK74"/>
      <w:bookmarkStart w:id="25" w:name="OLE_LINK77"/>
      <w:bookmarkStart w:id="26" w:name="OLE_LINK78"/>
      <w:bookmarkStart w:id="27" w:name="OLE_LINK72"/>
      <w:bookmarkStart w:id="28" w:name="OLE_LINK73"/>
      <w:bookmarkStart w:id="29" w:name="OLE_LINK79"/>
      <w:bookmarkStart w:id="30" w:name="OLE_LINK81"/>
      <w:bookmarkStart w:id="31" w:name="OLE_LINK86"/>
      <w:bookmarkStart w:id="32" w:name="OLE_LINK87"/>
      <w:bookmarkStart w:id="33" w:name="OLE_LINK88"/>
      <w:bookmarkStart w:id="34" w:name="OLE_LINK89"/>
      <w:bookmarkStart w:id="35" w:name="OLE_LINK92"/>
      <w:r w:rsidR="00682382" w:rsidRPr="00682382">
        <w:rPr>
          <w:rFonts w:ascii="Book Antiqua" w:hAnsi="Book Antiqua"/>
          <w:color w:val="000000"/>
          <w:sz w:val="24"/>
        </w:rPr>
        <w:t xml:space="preserve"> </w:t>
      </w:r>
      <w:r w:rsidR="00682382">
        <w:rPr>
          <w:rFonts w:ascii="Book Antiqua" w:hAnsi="Book Antiqua"/>
          <w:color w:val="000000"/>
          <w:sz w:val="24"/>
        </w:rPr>
        <w:t>July 2</w:t>
      </w:r>
      <w:r w:rsidR="00682382">
        <w:rPr>
          <w:rFonts w:ascii="Book Antiqua" w:hAnsi="Book Antiqua" w:hint="eastAsia"/>
          <w:color w:val="000000"/>
          <w:sz w:val="24"/>
        </w:rPr>
        <w:t>9</w:t>
      </w:r>
      <w:r w:rsidR="00682382">
        <w:rPr>
          <w:rFonts w:ascii="Book Antiqua" w:hAnsi="Book Antiqua"/>
          <w:color w:val="000000"/>
          <w:sz w:val="24"/>
        </w:rPr>
        <w:t>, 2014</w:t>
      </w:r>
      <w:bookmarkStart w:id="36" w:name="_GoBack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712F63">
        <w:rPr>
          <w:rFonts w:ascii="Book Antiqua" w:hAnsi="Book Antiqua"/>
          <w:b/>
          <w:color w:val="000000"/>
          <w:sz w:val="24"/>
        </w:rPr>
        <w:t xml:space="preserve"> </w:t>
      </w:r>
    </w:p>
    <w:p w:rsidR="00776926" w:rsidRPr="00712F63" w:rsidRDefault="00776926" w:rsidP="00776926">
      <w:pPr>
        <w:spacing w:line="360" w:lineRule="auto"/>
        <w:rPr>
          <w:rFonts w:ascii="Book Antiqua" w:hAnsi="Book Antiqua"/>
          <w:color w:val="000000"/>
          <w:sz w:val="24"/>
        </w:rPr>
      </w:pPr>
      <w:r w:rsidRPr="00712F63">
        <w:rPr>
          <w:rFonts w:ascii="Book Antiqua" w:hAnsi="Book Antiqua"/>
          <w:b/>
          <w:color w:val="000000"/>
          <w:sz w:val="24"/>
        </w:rPr>
        <w:t xml:space="preserve">Published online: </w:t>
      </w:r>
    </w:p>
    <w:bookmarkEnd w:id="0"/>
    <w:bookmarkEnd w:id="1"/>
    <w:bookmarkEnd w:id="2"/>
    <w:bookmarkEnd w:id="3"/>
    <w:p w:rsidR="00CB6909" w:rsidRPr="0008620A" w:rsidRDefault="00CB6909" w:rsidP="0008620A">
      <w:pPr>
        <w:widowControl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br w:type="page"/>
      </w:r>
    </w:p>
    <w:p w:rsidR="00563C22" w:rsidRPr="0008620A" w:rsidRDefault="004357DA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lastRenderedPageBreak/>
        <w:t>Abstract</w:t>
      </w:r>
    </w:p>
    <w:p w:rsidR="00C4078B" w:rsidRPr="0008620A" w:rsidRDefault="00C4078B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AIM: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To investigate the effect and mechanism of acupuncture at 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on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motility, particularly in pathological conditions.</w:t>
      </w:r>
    </w:p>
    <w:p w:rsidR="00C4078B" w:rsidRPr="0008620A" w:rsidRDefault="00C4078B" w:rsidP="0008620A">
      <w:pPr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C4078B" w:rsidRPr="0008620A" w:rsidRDefault="00C4078B" w:rsidP="0008620A">
      <w:pPr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METHODS: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was assessed using a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manometric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balloon, which was placed in the jejunum approximately 18-20 cm downstream from the pylorus and that was filled with approximately 0.1 m</w:t>
      </w:r>
      <w:r w:rsidR="00776926" w:rsidRPr="0008620A">
        <w:rPr>
          <w:rFonts w:ascii="Book Antiqua" w:hAnsi="Book Antiqua" w:cs="Arial"/>
          <w:color w:val="000000" w:themeColor="text1"/>
          <w:sz w:val="24"/>
          <w:szCs w:val="24"/>
        </w:rPr>
        <w:t>L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warm water, in anesthetized normal rats or rats with diarrhea or constipation. The 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including LI11 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Quchi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), ST37 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Shangjuxu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), BL25 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Dachangshu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), and the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homotopic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ST25 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Tianshu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) were stimulated for 60 s by rotating acupuncture needles right and left at a frequency of 2 Hz. </w:t>
      </w:r>
      <w:r w:rsidRPr="0008620A">
        <w:rPr>
          <w:rFonts w:ascii="Book Antiqua" w:hAnsi="Book Antiqua" w:cs="ArialMT"/>
          <w:sz w:val="24"/>
          <w:szCs w:val="24"/>
        </w:rPr>
        <w:t xml:space="preserve">To determine the type of afferent fibers mediating the regulation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motility by manual acupuncture, the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ipsilateral sciatic A or C fibers of ST37 were inactivated by local application of</w:t>
      </w:r>
      <w:r w:rsidRPr="0008620A">
        <w:rPr>
          <w:rFonts w:ascii="Book Antiqua" w:hAnsi="Book Antiqua" w:cs="ArialMT"/>
          <w:sz w:val="24"/>
          <w:szCs w:val="24"/>
        </w:rPr>
        <w:t xml:space="preserve"> the A-</w:t>
      </w:r>
      <w:r w:rsidR="001126B7" w:rsidRPr="0008620A">
        <w:rPr>
          <w:rFonts w:ascii="Book Antiqua" w:hAnsi="Book Antiqua" w:cs="ArialMT"/>
          <w:sz w:val="24"/>
          <w:szCs w:val="24"/>
        </w:rPr>
        <w:t xml:space="preserve">fiber </w:t>
      </w:r>
      <w:r w:rsidRPr="0008620A">
        <w:rPr>
          <w:rFonts w:ascii="Book Antiqua" w:hAnsi="Book Antiqua" w:cs="ArialMT"/>
          <w:sz w:val="24"/>
          <w:szCs w:val="24"/>
        </w:rPr>
        <w:t xml:space="preserve">selective demyelination agent cobra venom or the C-fiber blocker capsaicin.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M</w:t>
      </w:r>
      <w:r w:rsidRPr="0008620A">
        <w:rPr>
          <w:rFonts w:ascii="Book Antiqua" w:hAnsi="Book Antiqua" w:cs="Arial"/>
          <w:sz w:val="24"/>
          <w:szCs w:val="24"/>
        </w:rPr>
        <w:t>ethoctramine</w:t>
      </w:r>
      <w:proofErr w:type="spellEnd"/>
      <w:r w:rsidRPr="0008620A">
        <w:rPr>
          <w:rFonts w:ascii="Book Antiqua" w:hAnsi="Book Antiqua" w:cs="Arial"/>
          <w:sz w:val="24"/>
          <w:szCs w:val="24"/>
        </w:rPr>
        <w:t>, a selective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receptor antagonist, was injected intravenously to identify a specific role for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receptors in mediating the effect of acupuncture on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motility.</w:t>
      </w:r>
    </w:p>
    <w:p w:rsidR="00C4078B" w:rsidRPr="0008620A" w:rsidRDefault="00C4078B" w:rsidP="0008620A">
      <w:pPr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:rsidR="00C4078B" w:rsidRDefault="00C4078B" w:rsidP="0008620A">
      <w:pPr>
        <w:autoSpaceDE w:val="0"/>
        <w:autoSpaceDN w:val="0"/>
        <w:adjustRightInd w:val="0"/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t xml:space="preserve">RESULTS: </w:t>
      </w:r>
      <w:r w:rsidRPr="0008620A">
        <w:rPr>
          <w:rFonts w:ascii="Book Antiqua" w:hAnsi="Book Antiqua" w:cs="Arial"/>
          <w:sz w:val="24"/>
          <w:szCs w:val="24"/>
        </w:rPr>
        <w:t xml:space="preserve">Acupuncture at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, such as LI11 and ST37, increased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not only in normal rats but also in rats with constipation or diarrhea. In normal rats, manual acupuncture at LI11 or ST37 enhanced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pressure from 7.34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0.19 cm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7.93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0.20 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O, an increase of 9.05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0.82% (</w:t>
      </w:r>
      <w:r w:rsidRPr="00776926">
        <w:rPr>
          <w:rFonts w:ascii="Book Antiqua" w:hAnsi="Book Antiqua" w:cs="Arial"/>
          <w:i/>
          <w:sz w:val="24"/>
          <w:szCs w:val="24"/>
        </w:rPr>
        <w:t>P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0.05), and from 6.95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0.14 cm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8.97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0.22 cmH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O, a significant increase of 27.44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1.96% (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0.01), respectively. In constipated rats, manual acupuncture at LI11 or ST37 increased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pressure from 8.17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0.31 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9.86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0.36 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O, an increase of 20.69 ±</w:t>
      </w:r>
      <w:r w:rsidR="0063512E" w:rsidRPr="0008620A">
        <w:rPr>
          <w:rFonts w:ascii="Book Antiqua" w:hAnsi="Book Antiqua" w:cs="Arial"/>
          <w:sz w:val="24"/>
          <w:szCs w:val="24"/>
        </w:rPr>
        <w:t xml:space="preserve"> 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2.10% (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0.05), and from 8.82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0.28 cm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10.83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0.28 cm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O, an increase of 22.81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1.46% (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0.05), respectively. In rats with diarrhea, MA at LI11 or ST37 increased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pressure from 11.95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0.35 cm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13.96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lastRenderedPageBreak/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0.39 cm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O, an increase of 16.82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2.35% (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0.05), and tended to increase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pressure (from 12.42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0.38 cm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13.05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0.38 cm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O, an increase of 5.07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4767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1.08%, 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&gt;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0.05), respectively. </w:t>
      </w:r>
      <w:r w:rsidR="00DE72F8" w:rsidRPr="0008620A">
        <w:rPr>
          <w:rFonts w:ascii="Book Antiqua" w:hAnsi="Book Antiqua" w:cs="Arial"/>
          <w:sz w:val="24"/>
          <w:szCs w:val="24"/>
        </w:rPr>
        <w:t xml:space="preserve">In contrast, acupuncture </w:t>
      </w:r>
      <w:r w:rsidR="005E6CC0" w:rsidRPr="0008620A">
        <w:rPr>
          <w:rFonts w:ascii="Book Antiqua" w:hAnsi="Book Antiqua" w:cs="Arial"/>
          <w:sz w:val="24"/>
          <w:szCs w:val="24"/>
        </w:rPr>
        <w:t>ST25</w:t>
      </w:r>
      <w:r w:rsidR="0096065B" w:rsidRPr="0008620A">
        <w:rPr>
          <w:rFonts w:ascii="Book Antiqua" w:hAnsi="Book Antiqua" w:cs="Arial"/>
          <w:sz w:val="24"/>
          <w:szCs w:val="24"/>
        </w:rPr>
        <w:t xml:space="preserve">, a </w:t>
      </w:r>
      <w:proofErr w:type="spellStart"/>
      <w:r w:rsidR="0096065B" w:rsidRPr="0008620A">
        <w:rPr>
          <w:rFonts w:ascii="Book Antiqua" w:hAnsi="Book Antiqua" w:cs="Arial"/>
          <w:sz w:val="24"/>
          <w:szCs w:val="24"/>
        </w:rPr>
        <w:t>homotopic</w:t>
      </w:r>
      <w:proofErr w:type="spellEnd"/>
      <w:r w:rsidR="0096065B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6065B" w:rsidRPr="0008620A">
        <w:rPr>
          <w:rFonts w:ascii="Book Antiqua" w:hAnsi="Book Antiqua" w:cs="Arial"/>
          <w:sz w:val="24"/>
          <w:szCs w:val="24"/>
        </w:rPr>
        <w:t>acupoint</w:t>
      </w:r>
      <w:proofErr w:type="spellEnd"/>
      <w:r w:rsidR="0096065B" w:rsidRPr="0008620A">
        <w:rPr>
          <w:rFonts w:ascii="Book Antiqua" w:hAnsi="Book Antiqua" w:cs="Arial"/>
          <w:sz w:val="24"/>
          <w:szCs w:val="24"/>
        </w:rPr>
        <w:t>,</w:t>
      </w:r>
      <w:r w:rsidR="00DE72F8" w:rsidRPr="0008620A">
        <w:rPr>
          <w:rFonts w:ascii="Book Antiqua" w:hAnsi="Book Antiqua" w:cs="Arial"/>
          <w:sz w:val="24"/>
          <w:szCs w:val="24"/>
        </w:rPr>
        <w:t xml:space="preserve"> decreased </w:t>
      </w:r>
      <w:r w:rsidR="005A55EA" w:rsidRPr="0008620A">
        <w:rPr>
          <w:rFonts w:ascii="Book Antiqua" w:hAnsi="Book Antiqua" w:cs="Arial"/>
          <w:sz w:val="24"/>
          <w:szCs w:val="24"/>
        </w:rPr>
        <w:t xml:space="preserve">not only </w:t>
      </w:r>
      <w:proofErr w:type="spellStart"/>
      <w:r w:rsidR="002B1F30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2B1F30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5A55EA" w:rsidRPr="0008620A">
        <w:rPr>
          <w:rFonts w:ascii="Book Antiqua" w:hAnsi="Book Antiqua" w:cs="Arial"/>
          <w:sz w:val="24"/>
          <w:szCs w:val="24"/>
        </w:rPr>
        <w:t>but also</w:t>
      </w:r>
      <w:r w:rsidR="002B1F30" w:rsidRPr="0008620A">
        <w:rPr>
          <w:rFonts w:ascii="Book Antiqua" w:hAnsi="Book Antiqua" w:cs="Arial"/>
          <w:sz w:val="24"/>
          <w:szCs w:val="24"/>
        </w:rPr>
        <w:t xml:space="preserve"> frequency</w:t>
      </w:r>
      <w:r w:rsidR="005A55EA" w:rsidRPr="0008620A">
        <w:rPr>
          <w:rFonts w:ascii="Book Antiqua" w:hAnsi="Book Antiqua" w:cs="Arial"/>
          <w:sz w:val="24"/>
          <w:szCs w:val="24"/>
        </w:rPr>
        <w:t xml:space="preserve"> significantly</w:t>
      </w:r>
      <w:r w:rsidR="002B1F30" w:rsidRPr="0008620A">
        <w:rPr>
          <w:rFonts w:ascii="Book Antiqua" w:hAnsi="Book Antiqua" w:cs="Arial"/>
          <w:sz w:val="24"/>
          <w:szCs w:val="24"/>
        </w:rPr>
        <w:t xml:space="preserve"> in </w:t>
      </w:r>
      <w:r w:rsidR="005F6ED3" w:rsidRPr="0008620A">
        <w:rPr>
          <w:rFonts w:ascii="Book Antiqua" w:hAnsi="Book Antiqua" w:cs="Arial"/>
          <w:sz w:val="24"/>
          <w:szCs w:val="24"/>
        </w:rPr>
        <w:t>normal rats</w:t>
      </w:r>
      <w:r w:rsidR="00286E0C" w:rsidRPr="0008620A">
        <w:rPr>
          <w:rFonts w:ascii="Book Antiqua" w:hAnsi="Book Antiqua" w:cs="Arial"/>
          <w:sz w:val="24"/>
          <w:szCs w:val="24"/>
        </w:rPr>
        <w:t xml:space="preserve"> and</w:t>
      </w:r>
      <w:r w:rsidR="005E6CC0" w:rsidRPr="0008620A">
        <w:rPr>
          <w:rFonts w:ascii="Book Antiqua" w:hAnsi="Book Antiqua" w:cs="Arial"/>
          <w:sz w:val="24"/>
          <w:szCs w:val="24"/>
        </w:rPr>
        <w:t xml:space="preserve"> </w:t>
      </w:r>
      <w:r w:rsidR="005F6ED3" w:rsidRPr="0008620A">
        <w:rPr>
          <w:rFonts w:ascii="Book Antiqua" w:hAnsi="Book Antiqua" w:cs="Arial"/>
          <w:sz w:val="24"/>
          <w:szCs w:val="24"/>
        </w:rPr>
        <w:t>rats with constipation or diarrhea.</w:t>
      </w:r>
      <w:r w:rsidR="00DE72F8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Following demyelination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A</w:t>
      </w:r>
      <w:r w:rsidRPr="0008620A">
        <w:rPr>
          <w:rFonts w:ascii="Book Antiqua" w:hAnsi="Book Antiqua"/>
          <w:sz w:val="24"/>
          <w:szCs w:val="24"/>
        </w:rPr>
        <w:t>δ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fibers, acupuncture at ST37 again augmented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intrajejunal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pressure to 121.48</w:t>
      </w:r>
      <w:r w:rsidR="0034767B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34767B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3.06% of baseline. Following capsaicin application for 24 h, acupuncture at ipsilateral ST37 increased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intrajejunal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pressure significantly to 106.63</w:t>
      </w:r>
      <w:r w:rsidR="001E2835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1E2835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1.26% of basal levels</w:t>
      </w:r>
      <w:r w:rsidR="00D33711" w:rsidRPr="0008620A">
        <w:rPr>
          <w:rFonts w:ascii="Book Antiqua" w:hAnsi="Book Antiqua" w:cs="ArialMT"/>
          <w:sz w:val="24"/>
          <w:szCs w:val="24"/>
        </w:rPr>
        <w:t xml:space="preserve">, compared with prior to capsaicin treatment </w:t>
      </w:r>
      <w:r w:rsidRPr="0008620A">
        <w:rPr>
          <w:rFonts w:ascii="Book Antiqua" w:hAnsi="Book Antiqua" w:cs="ArialMT"/>
          <w:sz w:val="24"/>
          <w:szCs w:val="24"/>
        </w:rPr>
        <w:t>(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&lt;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0.05). </w:t>
      </w:r>
      <w:r w:rsidRPr="0008620A">
        <w:rPr>
          <w:rFonts w:ascii="Book Antiqua" w:hAnsi="Book Antiqua" w:cs="Arial"/>
          <w:sz w:val="24"/>
          <w:szCs w:val="24"/>
        </w:rPr>
        <w:t xml:space="preserve">Acupuncture at LI11 or ST37 or BL25 significantly rescued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-mediated inhibition of amplitude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from 42.83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1.65% to 53.43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1.95% of baseline (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0.05), from 45.15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2.22% to 70.51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2.34% of baseline (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0.01) and from 38.03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2.34% to 70.12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1E283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2.22% of baseline (</w:t>
      </w:r>
      <w:r w:rsidR="00776926" w:rsidRPr="00776926">
        <w:rPr>
          <w:rFonts w:ascii="Book Antiqua" w:hAnsi="Book Antiqua" w:cs="Arial"/>
          <w:i/>
          <w:sz w:val="24"/>
          <w:szCs w:val="24"/>
        </w:rPr>
        <w:t>P</w:t>
      </w:r>
      <w:r w:rsidR="0077692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0.01), respectively. </w:t>
      </w:r>
    </w:p>
    <w:p w:rsidR="00776926" w:rsidRPr="0008620A" w:rsidRDefault="00776926" w:rsidP="0008620A">
      <w:pPr>
        <w:autoSpaceDE w:val="0"/>
        <w:autoSpaceDN w:val="0"/>
        <w:adjustRightIn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C4078B" w:rsidRDefault="00C4078B" w:rsidP="0008620A">
      <w:pPr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t>CONCLUSION:</w:t>
      </w:r>
      <w:r w:rsidRPr="0008620A">
        <w:rPr>
          <w:rFonts w:ascii="Book Antiqua" w:hAnsi="Book Antiqua" w:cs="Arial"/>
          <w:sz w:val="24"/>
          <w:szCs w:val="24"/>
        </w:rPr>
        <w:t xml:space="preserve"> Acupuncture at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increases the amplitude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in rats.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C fibers and M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receptors predominantly/partially mediate the regulation of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by acupuncture. </w:t>
      </w:r>
    </w:p>
    <w:p w:rsidR="00776926" w:rsidRPr="0008620A" w:rsidRDefault="00776926" w:rsidP="0008620A">
      <w:pPr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776926" w:rsidRPr="00712F63" w:rsidRDefault="00776926" w:rsidP="00776926">
      <w:pPr>
        <w:spacing w:line="360" w:lineRule="auto"/>
        <w:rPr>
          <w:rFonts w:ascii="Book Antiqua" w:hAnsi="Book Antiqua" w:cs="Arial Unicode MS"/>
          <w:sz w:val="24"/>
        </w:rPr>
      </w:pPr>
      <w:r w:rsidRPr="00712F63">
        <w:rPr>
          <w:rFonts w:ascii="Book Antiqua" w:hAnsi="Book Antiqua"/>
          <w:sz w:val="24"/>
        </w:rPr>
        <w:t xml:space="preserve">© </w:t>
      </w:r>
      <w:r w:rsidRPr="00712F63">
        <w:rPr>
          <w:rFonts w:ascii="Book Antiqua" w:hAnsi="Book Antiqua" w:cs="Arial Unicode MS"/>
          <w:sz w:val="24"/>
        </w:rPr>
        <w:t xml:space="preserve">2014 </w:t>
      </w:r>
      <w:proofErr w:type="spellStart"/>
      <w:r w:rsidRPr="00712F63">
        <w:rPr>
          <w:rFonts w:ascii="Book Antiqua" w:hAnsi="Book Antiqua" w:cs="Arial Unicode MS"/>
          <w:sz w:val="24"/>
        </w:rPr>
        <w:t>Baishideng</w:t>
      </w:r>
      <w:proofErr w:type="spellEnd"/>
      <w:r w:rsidRPr="00712F63">
        <w:rPr>
          <w:rFonts w:ascii="Book Antiqua" w:hAnsi="Book Antiqua" w:cs="Arial Unicode MS"/>
          <w:sz w:val="24"/>
        </w:rPr>
        <w:t xml:space="preserve"> Publishing Group Inc. All rights reserved.</w:t>
      </w:r>
    </w:p>
    <w:p w:rsidR="00455D04" w:rsidRPr="00776926" w:rsidRDefault="00455D04" w:rsidP="0008620A">
      <w:pPr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2B4F4B" w:rsidRPr="0008620A" w:rsidRDefault="00951F73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Key</w:t>
      </w:r>
      <w:r w:rsidR="00776926">
        <w:rPr>
          <w:rFonts w:ascii="Book Antiqua" w:hAnsi="Book Antiqua" w:cs="Arial" w:hint="eastAsia"/>
          <w:b/>
          <w:color w:val="000000" w:themeColor="text1"/>
          <w:sz w:val="24"/>
          <w:szCs w:val="24"/>
        </w:rPr>
        <w:t xml:space="preserve"> </w:t>
      </w:r>
      <w:r w:rsidR="00AF151F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w</w:t>
      </w: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ords:</w:t>
      </w:r>
      <w:r w:rsidR="008F324F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  <w:r w:rsidR="0014125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Acupuncture; </w:t>
      </w:r>
      <w:bookmarkStart w:id="37" w:name="OLE_LINK3"/>
      <w:bookmarkStart w:id="38" w:name="OLE_LINK4"/>
      <w:r w:rsidR="007A0CCF" w:rsidRPr="0008620A">
        <w:rPr>
          <w:rFonts w:ascii="Book Antiqua" w:hAnsi="Book Antiqua" w:cs="Arial"/>
          <w:color w:val="000000" w:themeColor="text1"/>
          <w:sz w:val="24"/>
          <w:szCs w:val="24"/>
        </w:rPr>
        <w:t>Heterotopic</w:t>
      </w:r>
      <w:bookmarkEnd w:id="37"/>
      <w:bookmarkEnd w:id="38"/>
      <w:r w:rsidR="007A0CC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26559A" w:rsidRPr="0008620A">
        <w:rPr>
          <w:rFonts w:ascii="Book Antiqua" w:hAnsi="Book Antiqua" w:cs="Arial"/>
          <w:color w:val="000000" w:themeColor="text1"/>
          <w:sz w:val="24"/>
          <w:szCs w:val="24"/>
        </w:rPr>
        <w:t>acupoint</w:t>
      </w:r>
      <w:proofErr w:type="spellEnd"/>
      <w:r w:rsidR="00141259" w:rsidRPr="0008620A">
        <w:rPr>
          <w:rFonts w:ascii="Book Antiqua" w:hAnsi="Book Antiqua" w:cs="Arial"/>
          <w:color w:val="000000" w:themeColor="text1"/>
          <w:sz w:val="24"/>
          <w:szCs w:val="24"/>
        </w:rPr>
        <w:t>; LI11</w:t>
      </w:r>
      <w:r w:rsidR="006C268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; </w:t>
      </w:r>
      <w:r w:rsidR="00141259" w:rsidRPr="0008620A">
        <w:rPr>
          <w:rFonts w:ascii="Book Antiqua" w:hAnsi="Book Antiqua" w:cs="Arial"/>
          <w:color w:val="000000" w:themeColor="text1"/>
          <w:sz w:val="24"/>
          <w:szCs w:val="24"/>
        </w:rPr>
        <w:t>ST37</w:t>
      </w:r>
      <w:r w:rsidR="006C268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; </w:t>
      </w:r>
      <w:r w:rsidR="00A54DC6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BL25; </w:t>
      </w:r>
      <w:proofErr w:type="spellStart"/>
      <w:r w:rsidR="00776926"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="00776926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141259" w:rsidRPr="0008620A">
        <w:rPr>
          <w:rFonts w:ascii="Book Antiqua" w:hAnsi="Book Antiqua" w:cs="Arial"/>
          <w:color w:val="000000" w:themeColor="text1"/>
          <w:sz w:val="24"/>
          <w:szCs w:val="24"/>
        </w:rPr>
        <w:t>motility;</w:t>
      </w:r>
      <w:r w:rsidR="00A17F1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776926" w:rsidRPr="0008620A">
        <w:rPr>
          <w:rFonts w:ascii="Book Antiqua" w:hAnsi="Book Antiqua" w:cs="Arial"/>
          <w:color w:val="000000" w:themeColor="text1"/>
          <w:sz w:val="24"/>
          <w:szCs w:val="24"/>
        </w:rPr>
        <w:t>Constipation</w:t>
      </w:r>
      <w:r w:rsidR="00D61DC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; </w:t>
      </w:r>
      <w:r w:rsidR="007A0CCF" w:rsidRPr="0008620A">
        <w:rPr>
          <w:rFonts w:ascii="Book Antiqua" w:hAnsi="Book Antiqua" w:cs="Arial"/>
          <w:color w:val="000000" w:themeColor="text1"/>
          <w:sz w:val="24"/>
          <w:szCs w:val="24"/>
        </w:rPr>
        <w:t>Diarrhea</w:t>
      </w:r>
      <w:r w:rsidR="00D61DC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; </w:t>
      </w:r>
      <w:r w:rsidR="00A17F12" w:rsidRPr="0008620A">
        <w:rPr>
          <w:rFonts w:ascii="Book Antiqua" w:hAnsi="Book Antiqua" w:cs="Arial"/>
          <w:color w:val="000000" w:themeColor="text1"/>
          <w:sz w:val="24"/>
          <w:szCs w:val="24"/>
        </w:rPr>
        <w:t>C fibers;</w:t>
      </w:r>
      <w:r w:rsidR="00424F1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776926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Muscarinic </w:t>
      </w:r>
      <w:r w:rsidR="005347AC" w:rsidRPr="0008620A">
        <w:rPr>
          <w:rFonts w:ascii="Book Antiqua" w:hAnsi="Book Antiqua" w:cs="Arial"/>
          <w:color w:val="000000" w:themeColor="text1"/>
          <w:sz w:val="24"/>
          <w:szCs w:val="24"/>
        </w:rPr>
        <w:t>receptors</w:t>
      </w:r>
    </w:p>
    <w:p w:rsidR="00AA75DD" w:rsidRPr="00776926" w:rsidRDefault="00AA75DD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95213B" w:rsidRPr="0008620A" w:rsidRDefault="00F51FAA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Core tip:</w:t>
      </w:r>
      <w:r w:rsidR="008F324F"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 xml:space="preserve"> </w:t>
      </w:r>
      <w:r w:rsidR="00794068" w:rsidRPr="0008620A">
        <w:rPr>
          <w:rFonts w:ascii="Book Antiqua" w:hAnsi="Book Antiqua" w:cs="Arial"/>
          <w:color w:val="000000" w:themeColor="text1"/>
          <w:sz w:val="24"/>
          <w:szCs w:val="24"/>
        </w:rPr>
        <w:t>For the first time, we investigated</w:t>
      </w:r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effect </w:t>
      </w:r>
      <w:r w:rsidR="00364A66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and mechanism </w:t>
      </w:r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of acupuncture at heterotopic </w:t>
      </w:r>
      <w:proofErr w:type="spellStart"/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on </w:t>
      </w:r>
      <w:proofErr w:type="spellStart"/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in normal</w:t>
      </w:r>
      <w:r w:rsidR="00293D4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rats or</w:t>
      </w:r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293D4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rats with </w:t>
      </w:r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constipation </w:t>
      </w:r>
      <w:r w:rsidR="00293D4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or </w:t>
      </w:r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>diarrhea</w:t>
      </w:r>
      <w:r w:rsidR="005612F2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C8706C" w:rsidRPr="0008620A">
        <w:rPr>
          <w:rFonts w:ascii="Book Antiqua" w:hAnsi="Book Antiqua" w:cs="Arial"/>
          <w:color w:val="000000" w:themeColor="text1"/>
          <w:sz w:val="24"/>
          <w:szCs w:val="24"/>
        </w:rPr>
        <w:t>We observed</w:t>
      </w:r>
      <w:r w:rsidR="007F1A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that </w:t>
      </w:r>
      <w:r w:rsidR="0095213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acupuncture at </w:t>
      </w:r>
      <w:r w:rsidR="00424F1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heterotopic </w:t>
      </w:r>
      <w:r w:rsidR="0095213B" w:rsidRPr="0008620A">
        <w:rPr>
          <w:rFonts w:ascii="Book Antiqua" w:hAnsi="Book Antiqua" w:cs="Arial"/>
          <w:color w:val="000000" w:themeColor="text1"/>
          <w:sz w:val="24"/>
          <w:szCs w:val="24"/>
        </w:rPr>
        <w:t>LI11</w:t>
      </w:r>
      <w:r w:rsidR="00424F1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or </w:t>
      </w:r>
      <w:r w:rsidR="0095213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ST37 </w:t>
      </w:r>
      <w:r w:rsidR="00424F1E" w:rsidRPr="0008620A">
        <w:rPr>
          <w:rFonts w:ascii="Book Antiqua" w:hAnsi="Book Antiqua" w:cs="Arial"/>
          <w:color w:val="000000" w:themeColor="text1"/>
          <w:sz w:val="24"/>
          <w:szCs w:val="24"/>
        </w:rPr>
        <w:t>point</w:t>
      </w:r>
      <w:r w:rsidR="00C8706C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="00424F1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5213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increased </w:t>
      </w:r>
      <w:proofErr w:type="spellStart"/>
      <w:r w:rsidR="0095213B"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="0095213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</w:t>
      </w:r>
      <w:r w:rsidR="0024628E" w:rsidRPr="0008620A">
        <w:rPr>
          <w:rFonts w:ascii="Book Antiqua" w:hAnsi="Book Antiqua" w:cs="Arial"/>
          <w:color w:val="000000" w:themeColor="text1"/>
          <w:sz w:val="24"/>
          <w:szCs w:val="24"/>
        </w:rPr>
        <w:t>no matter the initial condition.</w:t>
      </w:r>
      <w:r w:rsidR="00424F1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A858D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We demonstrated that </w:t>
      </w:r>
      <w:r w:rsidR="000B77D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acupuncture applied </w:t>
      </w:r>
      <w:r w:rsidR="0011345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at these points </w:t>
      </w:r>
      <w:r w:rsidR="000B77D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regulated </w:t>
      </w:r>
      <w:proofErr w:type="spellStart"/>
      <w:r w:rsidR="000B77D0"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="000B77D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0B77D0" w:rsidRPr="0008620A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 xml:space="preserve">motility </w:t>
      </w:r>
      <w:r w:rsidR="0011345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by </w:t>
      </w:r>
      <w:r w:rsidR="00F866F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activating </w:t>
      </w:r>
      <w:proofErr w:type="spellStart"/>
      <w:r w:rsidR="00F866FC" w:rsidRPr="0008620A">
        <w:rPr>
          <w:rFonts w:ascii="Book Antiqua" w:hAnsi="Book Antiqua" w:cs="ArialMT"/>
          <w:color w:val="000000" w:themeColor="text1"/>
          <w:sz w:val="24"/>
          <w:szCs w:val="24"/>
        </w:rPr>
        <w:t>Aδ</w:t>
      </w:r>
      <w:proofErr w:type="spellEnd"/>
      <w:r w:rsidR="00F866F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and C</w:t>
      </w:r>
      <w:r w:rsidR="00F866F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afferent</w:t>
      </w:r>
      <w:r w:rsidR="0097636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fibers</w:t>
      </w:r>
      <w:r w:rsidR="00B81331" w:rsidRPr="0008620A">
        <w:rPr>
          <w:rFonts w:ascii="Book Antiqua" w:hAnsi="Book Antiqua" w:cs="Arial"/>
          <w:color w:val="000000" w:themeColor="text1"/>
          <w:sz w:val="24"/>
          <w:szCs w:val="24"/>
        </w:rPr>
        <w:t>;</w:t>
      </w:r>
      <w:r w:rsidR="0097636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B81331" w:rsidRPr="0008620A">
        <w:rPr>
          <w:rFonts w:ascii="Book Antiqua" w:hAnsi="Book Antiqua" w:cs="Arial"/>
          <w:color w:val="000000" w:themeColor="text1"/>
          <w:sz w:val="24"/>
          <w:szCs w:val="24"/>
        </w:rPr>
        <w:t>however,</w:t>
      </w:r>
      <w:r w:rsidR="00F866F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latter </w:t>
      </w:r>
      <w:r w:rsidR="00976360" w:rsidRPr="0008620A">
        <w:rPr>
          <w:rFonts w:ascii="Book Antiqua" w:hAnsi="Book Antiqua" w:cs="Arial"/>
          <w:color w:val="000000" w:themeColor="text1"/>
          <w:sz w:val="24"/>
          <w:szCs w:val="24"/>
        </w:rPr>
        <w:t>predominate</w:t>
      </w:r>
      <w:r w:rsidR="008E7B0A" w:rsidRPr="0008620A">
        <w:rPr>
          <w:rFonts w:ascii="Book Antiqua" w:hAnsi="Book Antiqua" w:cs="Arial"/>
          <w:color w:val="000000" w:themeColor="text1"/>
          <w:sz w:val="24"/>
          <w:szCs w:val="24"/>
        </w:rPr>
        <w:t>. M</w:t>
      </w:r>
      <w:r w:rsidR="008E7B0A"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2</w:t>
      </w:r>
      <w:r w:rsidR="008E7B0A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receptors play a role in this process.</w:t>
      </w:r>
    </w:p>
    <w:p w:rsidR="00776926" w:rsidRDefault="00776926" w:rsidP="0008620A">
      <w:pPr>
        <w:widowControl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</w:p>
    <w:p w:rsidR="00776926" w:rsidRPr="00712F63" w:rsidRDefault="00776926" w:rsidP="00CA3866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Qin</w:t>
      </w:r>
      <w:r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QG,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Gao</w:t>
      </w:r>
      <w:proofErr w:type="gramEnd"/>
      <w:r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XY,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Liu</w:t>
      </w:r>
      <w:r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K,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Li</w:t>
      </w:r>
      <w:r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L,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Wang</w:t>
      </w:r>
      <w:r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HP,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Zhu</w:t>
      </w:r>
      <w:r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B. </w:t>
      </w:r>
      <w:r w:rsidRPr="00776926">
        <w:rPr>
          <w:rFonts w:ascii="Book Antiqua" w:hAnsi="Book Antiqua" w:cs="Arial"/>
          <w:color w:val="000000" w:themeColor="text1"/>
          <w:sz w:val="24"/>
          <w:szCs w:val="24"/>
        </w:rPr>
        <w:t xml:space="preserve">Acupuncture at heterotopic </w:t>
      </w:r>
      <w:proofErr w:type="spellStart"/>
      <w:r w:rsidRPr="00776926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776926">
        <w:rPr>
          <w:rFonts w:ascii="Book Antiqua" w:hAnsi="Book Antiqua" w:cs="Arial"/>
          <w:color w:val="000000" w:themeColor="text1"/>
          <w:sz w:val="24"/>
          <w:szCs w:val="24"/>
        </w:rPr>
        <w:t xml:space="preserve"> enhances </w:t>
      </w:r>
      <w:proofErr w:type="spellStart"/>
      <w:r w:rsidRPr="00776926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776926">
        <w:rPr>
          <w:rFonts w:ascii="Book Antiqua" w:hAnsi="Book Antiqua" w:cs="Arial"/>
          <w:color w:val="000000" w:themeColor="text1"/>
          <w:sz w:val="24"/>
          <w:szCs w:val="24"/>
        </w:rPr>
        <w:t xml:space="preserve"> motility in constipated and </w:t>
      </w:r>
      <w:proofErr w:type="spellStart"/>
      <w:r w:rsidRPr="00776926">
        <w:rPr>
          <w:rFonts w:ascii="Book Antiqua" w:hAnsi="Book Antiqua" w:cs="Arial"/>
          <w:color w:val="000000" w:themeColor="text1"/>
          <w:sz w:val="24"/>
          <w:szCs w:val="24"/>
        </w:rPr>
        <w:t>diarrhoeic</w:t>
      </w:r>
      <w:proofErr w:type="spellEnd"/>
      <w:r w:rsidRPr="00776926">
        <w:rPr>
          <w:rFonts w:ascii="Book Antiqua" w:hAnsi="Book Antiqua" w:cs="Arial"/>
          <w:color w:val="000000" w:themeColor="text1"/>
          <w:sz w:val="24"/>
          <w:szCs w:val="24"/>
        </w:rPr>
        <w:t xml:space="preserve"> rats</w:t>
      </w:r>
      <w:r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. </w:t>
      </w:r>
      <w:bookmarkStart w:id="39" w:name="OLE_LINK424"/>
      <w:bookmarkStart w:id="40" w:name="OLE_LINK425"/>
      <w:bookmarkStart w:id="41" w:name="OLE_LINK456"/>
      <w:r w:rsidRPr="00712F63">
        <w:rPr>
          <w:rFonts w:ascii="Book Antiqua" w:hAnsi="Book Antiqua"/>
          <w:i/>
          <w:sz w:val="24"/>
        </w:rPr>
        <w:t xml:space="preserve">World J </w:t>
      </w:r>
      <w:proofErr w:type="spellStart"/>
      <w:r w:rsidRPr="00712F63">
        <w:rPr>
          <w:rFonts w:ascii="Book Antiqua" w:hAnsi="Book Antiqua"/>
          <w:i/>
          <w:sz w:val="24"/>
        </w:rPr>
        <w:t>Gastroenterol</w:t>
      </w:r>
      <w:proofErr w:type="spellEnd"/>
      <w:r w:rsidRPr="00712F63">
        <w:rPr>
          <w:rFonts w:ascii="Book Antiqua" w:hAnsi="Book Antiqua"/>
          <w:sz w:val="24"/>
        </w:rPr>
        <w:t xml:space="preserve"> 2014; </w:t>
      </w:r>
      <w:bookmarkStart w:id="42" w:name="OLE_LINK1689"/>
      <w:bookmarkStart w:id="43" w:name="OLE_LINK1298"/>
      <w:bookmarkStart w:id="44" w:name="OLE_LINK1297"/>
      <w:proofErr w:type="gramStart"/>
      <w:r w:rsidRPr="00712F63">
        <w:rPr>
          <w:rFonts w:ascii="Book Antiqua" w:hAnsi="Book Antiqua"/>
          <w:sz w:val="24"/>
        </w:rPr>
        <w:t>In</w:t>
      </w:r>
      <w:proofErr w:type="gramEnd"/>
      <w:r w:rsidRPr="00712F63">
        <w:rPr>
          <w:rFonts w:ascii="Book Antiqua" w:hAnsi="Book Antiqua"/>
          <w:sz w:val="24"/>
        </w:rPr>
        <w:t xml:space="preserve"> press</w:t>
      </w:r>
      <w:bookmarkEnd w:id="42"/>
      <w:bookmarkEnd w:id="43"/>
      <w:bookmarkEnd w:id="44"/>
    </w:p>
    <w:bookmarkEnd w:id="39"/>
    <w:bookmarkEnd w:id="40"/>
    <w:bookmarkEnd w:id="41"/>
    <w:p w:rsidR="004D7283" w:rsidRPr="0008620A" w:rsidRDefault="004D7283" w:rsidP="0008620A">
      <w:pPr>
        <w:widowControl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br w:type="page"/>
      </w:r>
    </w:p>
    <w:p w:rsidR="009A6D3C" w:rsidRPr="0008620A" w:rsidRDefault="008E7B0A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lastRenderedPageBreak/>
        <w:t>INTRODUCTION</w:t>
      </w:r>
    </w:p>
    <w:p w:rsidR="009A6D3C" w:rsidRPr="0008620A" w:rsidRDefault="009A6D3C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Gastrointestinal motility disorders contribute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to</w:t>
      </w:r>
      <w:proofErr w:type="gram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many diseases</w:t>
      </w:r>
      <w:r w:rsidR="00422A1B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422A1B" w:rsidRPr="0008620A">
        <w:rPr>
          <w:rFonts w:ascii="Book Antiqua" w:hAnsi="Book Antiqua" w:cs="Arial"/>
          <w:color w:val="000000" w:themeColor="text1"/>
          <w:sz w:val="24"/>
          <w:szCs w:val="24"/>
        </w:rPr>
        <w:t>such as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impaired accommodation,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gastroparesis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dumping syndrome, constipation, </w:t>
      </w:r>
      <w:r w:rsidR="00422A1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and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diarrhea, </w:t>
      </w:r>
      <w:r w:rsidR="00422A1B" w:rsidRPr="0008620A">
        <w:rPr>
          <w:rFonts w:ascii="Book Antiqua" w:hAnsi="Book Antiqua" w:cs="Arial"/>
          <w:color w:val="000000" w:themeColor="text1"/>
          <w:sz w:val="24"/>
          <w:szCs w:val="24"/>
        </w:rPr>
        <w:t>among others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A large number of studies have been conducted to explore the efficacy of somatic stimulation for the treatment of gastrointestinal motility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disorders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1-</w:t>
      </w:r>
      <w:r w:rsidR="00A145D3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5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Reproducible results </w:t>
      </w:r>
      <w:r w:rsidR="00AB4FB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have been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generated in both clinical and research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settings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DA329A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6</w:t>
      </w:r>
      <w:r w:rsidR="00776926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,</w:t>
      </w:r>
      <w:r w:rsidR="00DA329A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7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  <w:r w:rsidR="00D82C5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It is </w:t>
      </w:r>
      <w:r w:rsidR="000D26A7" w:rsidRPr="0008620A">
        <w:rPr>
          <w:rFonts w:ascii="Book Antiqua" w:hAnsi="Book Antiqua" w:cs="Arial"/>
          <w:color w:val="000000" w:themeColor="text1"/>
          <w:sz w:val="24"/>
          <w:szCs w:val="24"/>
        </w:rPr>
        <w:t>repeatedly shown</w:t>
      </w:r>
      <w:r w:rsidR="00D82C5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that t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he effect of acupuncture on </w:t>
      </w:r>
      <w:r w:rsidR="00997CA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gastric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motility </w:t>
      </w:r>
      <w:r w:rsidR="0042781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is </w:t>
      </w:r>
      <w:r w:rsidR="000D26A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primarily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associated with autonomic reflexes and </w:t>
      </w:r>
      <w:r w:rsidR="000D26A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gut-brain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axis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DA329A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8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  <w:r w:rsidR="00F86880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="00E37EF3" w:rsidRPr="0008620A">
        <w:rPr>
          <w:rFonts w:ascii="Book Antiqua" w:hAnsi="Book Antiqua" w:cs="Arial"/>
          <w:color w:val="000000" w:themeColor="text1"/>
          <w:sz w:val="24"/>
          <w:szCs w:val="24"/>
        </w:rPr>
        <w:t>tim</w:t>
      </w:r>
      <w:r w:rsidR="00A46303" w:rsidRPr="0008620A">
        <w:rPr>
          <w:rFonts w:ascii="Book Antiqua" w:hAnsi="Book Antiqua" w:cs="Arial"/>
          <w:color w:val="000000" w:themeColor="text1"/>
          <w:sz w:val="24"/>
          <w:szCs w:val="24"/>
        </w:rPr>
        <w:t>ula</w:t>
      </w:r>
      <w:r w:rsidR="00E37EF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tion at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homotopic</w:t>
      </w:r>
      <w:proofErr w:type="spellEnd"/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="00C140A9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bookmarkStart w:id="45" w:name="OLE_LINK1"/>
      <w:bookmarkStart w:id="46" w:name="OLE_LINK2"/>
      <w:r w:rsidR="00424F1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wh</w:t>
      </w:r>
      <w:r w:rsidR="00665B8B" w:rsidRPr="0008620A">
        <w:rPr>
          <w:rFonts w:ascii="Book Antiqua" w:hAnsi="Book Antiqua" w:cs="Arial"/>
          <w:color w:val="000000" w:themeColor="text1"/>
          <w:sz w:val="24"/>
          <w:szCs w:val="24"/>
        </w:rPr>
        <w:t>ere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afferent innervation is in the same segment </w:t>
      </w:r>
      <w:r w:rsidR="002C1C42" w:rsidRPr="0008620A">
        <w:rPr>
          <w:rFonts w:ascii="Book Antiqua" w:hAnsi="Book Antiqua" w:cs="Arial"/>
          <w:color w:val="000000" w:themeColor="text1"/>
          <w:sz w:val="24"/>
          <w:szCs w:val="24"/>
        </w:rPr>
        <w:t>from which</w:t>
      </w:r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the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efferents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innervate visceral organs</w:t>
      </w:r>
      <w:bookmarkEnd w:id="45"/>
      <w:bookmarkEnd w:id="46"/>
      <w:r w:rsidR="00364885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decrease</w:t>
      </w:r>
      <w:r w:rsidR="00661DD1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intragastric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pressure with or without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spinalization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80657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and </w:t>
      </w:r>
      <w:r w:rsidR="00F8688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acupuncture at heterotopic </w:t>
      </w:r>
      <w:proofErr w:type="spellStart"/>
      <w:r w:rsidR="00F86880"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="00F8688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742816" w:rsidRPr="0008620A">
        <w:rPr>
          <w:rFonts w:ascii="Book Antiqua" w:hAnsi="Book Antiqua" w:cs="Arial"/>
          <w:color w:val="000000" w:themeColor="text1"/>
          <w:sz w:val="24"/>
          <w:szCs w:val="24"/>
        </w:rPr>
        <w:t>involving</w:t>
      </w:r>
      <w:r w:rsidR="003845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C238E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different </w:t>
      </w:r>
      <w:r w:rsidR="003845D9" w:rsidRPr="0008620A">
        <w:rPr>
          <w:rFonts w:ascii="Book Antiqua" w:hAnsi="Book Antiqua" w:cs="Arial"/>
          <w:color w:val="000000" w:themeColor="text1"/>
          <w:sz w:val="24"/>
          <w:szCs w:val="24"/>
        </w:rPr>
        <w:t>segmental innervation of the spinal cord to visceral</w:t>
      </w:r>
      <w:r w:rsidR="005C79C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organs,</w:t>
      </w:r>
      <w:r w:rsidR="00042F7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F86880" w:rsidRPr="0008620A">
        <w:rPr>
          <w:rFonts w:ascii="Book Antiqua" w:hAnsi="Book Antiqua" w:cs="Arial"/>
          <w:color w:val="000000" w:themeColor="text1"/>
          <w:sz w:val="24"/>
          <w:szCs w:val="24"/>
        </w:rPr>
        <w:t>induce</w:t>
      </w:r>
      <w:r w:rsidR="00DF28BB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="00F8688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gastrointestinal facilitation </w:t>
      </w:r>
      <w:r w:rsidR="00F8688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only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 </w:t>
      </w:r>
      <w:r w:rsidR="002D212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complete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spinal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rats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DA329A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9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However, previous investigations rarely stated the effects of acupuncture </w:t>
      </w:r>
      <w:r w:rsidR="002F743D" w:rsidRPr="0008620A">
        <w:rPr>
          <w:rFonts w:ascii="Book Antiqua" w:hAnsi="Book Antiqua" w:cs="Arial"/>
          <w:color w:val="000000" w:themeColor="text1"/>
          <w:sz w:val="24"/>
          <w:szCs w:val="24"/>
        </w:rPr>
        <w:t>on gastrointestinal motility</w:t>
      </w:r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C2127B" w:rsidRPr="0008620A">
        <w:rPr>
          <w:rFonts w:ascii="Book Antiqua" w:hAnsi="Book Antiqua" w:cs="Arial"/>
          <w:color w:val="000000" w:themeColor="text1"/>
          <w:sz w:val="24"/>
          <w:szCs w:val="24"/>
        </w:rPr>
        <w:t>in</w:t>
      </w:r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pathological condition</w:t>
      </w:r>
      <w:r w:rsidR="00C44486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  <w:r w:rsidR="001E7AD6" w:rsidRPr="0008620A">
        <w:rPr>
          <w:rFonts w:ascii="Book Antiqua" w:hAnsi="Book Antiqua" w:cs="Arial"/>
          <w:color w:val="000000" w:themeColor="text1"/>
          <w:sz w:val="24"/>
          <w:szCs w:val="24"/>
        </w:rPr>
        <w:t>L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ittle effort ha</w:t>
      </w:r>
      <w:r w:rsidR="00C44486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been made </w:t>
      </w:r>
      <w:r w:rsidR="00F67050" w:rsidRPr="0008620A">
        <w:rPr>
          <w:rFonts w:ascii="Book Antiqua" w:hAnsi="Book Antiqua" w:cs="Arial"/>
          <w:color w:val="000000" w:themeColor="text1"/>
          <w:sz w:val="24"/>
          <w:szCs w:val="24"/>
        </w:rPr>
        <w:t>to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investigat</w:t>
      </w:r>
      <w:r w:rsidR="00F67050" w:rsidRPr="0008620A">
        <w:rPr>
          <w:rFonts w:ascii="Book Antiqua" w:hAnsi="Book Antiqua" w:cs="Arial"/>
          <w:color w:val="000000" w:themeColor="text1"/>
          <w:sz w:val="24"/>
          <w:szCs w:val="24"/>
        </w:rPr>
        <w:t>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effect</w:t>
      </w:r>
      <w:r w:rsidR="00F67050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of acupuncture on small intestinal motility</w:t>
      </w:r>
      <w:r w:rsidR="00C2226B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Furthermore, the precise mechanism of acupuncture on </w:t>
      </w:r>
      <w:r w:rsidR="007F5FB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small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intestinal </w:t>
      </w:r>
      <w:r w:rsidR="001E7AD6" w:rsidRPr="0008620A">
        <w:rPr>
          <w:rFonts w:ascii="Book Antiqua" w:hAnsi="Book Antiqua" w:cs="Arial"/>
          <w:color w:val="000000" w:themeColor="text1"/>
          <w:sz w:val="24"/>
          <w:szCs w:val="24"/>
        </w:rPr>
        <w:t>moti</w:t>
      </w:r>
      <w:r w:rsidR="009A216C" w:rsidRPr="0008620A">
        <w:rPr>
          <w:rFonts w:ascii="Book Antiqua" w:hAnsi="Book Antiqua" w:cs="Arial"/>
          <w:color w:val="000000" w:themeColor="text1"/>
          <w:sz w:val="24"/>
          <w:szCs w:val="24"/>
        </w:rPr>
        <w:t>lity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remains to be clarified.</w:t>
      </w:r>
    </w:p>
    <w:p w:rsidR="009A6D3C" w:rsidRPr="0008620A" w:rsidRDefault="00720B8D" w:rsidP="0008620A">
      <w:pPr>
        <w:widowControl/>
        <w:autoSpaceDE w:val="0"/>
        <w:autoSpaceDN w:val="0"/>
        <w:adjustRightInd w:val="0"/>
        <w:spacing w:line="360" w:lineRule="auto"/>
        <w:ind w:firstLine="420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Acupuncture treatment involves the insertion of thin needles into the skin and underlying muscle layer. </w:t>
      </w:r>
      <w:r w:rsidR="00372CE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Previous studies </w:t>
      </w:r>
      <w:r w:rsidR="00FE289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have </w:t>
      </w:r>
      <w:r w:rsidR="00372CEE" w:rsidRPr="0008620A">
        <w:rPr>
          <w:rFonts w:ascii="Book Antiqua" w:hAnsi="Book Antiqua" w:cs="Arial"/>
          <w:color w:val="000000" w:themeColor="text1"/>
          <w:sz w:val="24"/>
          <w:szCs w:val="24"/>
        </w:rPr>
        <w:t>demonstrated that</w:t>
      </w:r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372CEE" w:rsidRPr="0008620A">
        <w:rPr>
          <w:rFonts w:ascii="Book Antiqua" w:hAnsi="Book Antiqua" w:cs="Arial"/>
          <w:color w:val="000000" w:themeColor="text1"/>
          <w:sz w:val="24"/>
          <w:szCs w:val="24"/>
        </w:rPr>
        <w:t>g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astrointestinal motility </w:t>
      </w:r>
      <w:r w:rsidR="00FE289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is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influenced by somatic afferent </w:t>
      </w:r>
      <w:proofErr w:type="gramStart"/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stimulation</w:t>
      </w:r>
      <w:r w:rsidR="009B72E1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9B72E1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10-14]</w:t>
      </w:r>
      <w:r w:rsidR="009B72E1"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.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Sensory stimulation of the abdominal skin by pinching inhibits gastric motility, </w:t>
      </w:r>
      <w:r w:rsidR="00FE289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whereas </w:t>
      </w:r>
      <w:r w:rsidR="004822F2" w:rsidRPr="0008620A">
        <w:rPr>
          <w:rFonts w:ascii="Book Antiqua" w:hAnsi="Book Antiqua" w:cs="Arial"/>
          <w:color w:val="000000" w:themeColor="text1"/>
          <w:sz w:val="24"/>
          <w:szCs w:val="24"/>
        </w:rPr>
        <w:t>similar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stimulation </w:t>
      </w:r>
      <w:r w:rsidR="004822F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of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 hind paw enhances gastric motility in </w:t>
      </w:r>
      <w:proofErr w:type="gramStart"/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rats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0F63EC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1</w:t>
      </w:r>
      <w:r w:rsidR="002D05CA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5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We have previously </w:t>
      </w:r>
      <w:r w:rsidR="000335D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provided evidence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that only stimulation intensity </w:t>
      </w:r>
      <w:r w:rsidR="00862665" w:rsidRPr="0008620A">
        <w:rPr>
          <w:rFonts w:ascii="Book Antiqua" w:hAnsi="Book Antiqua" w:cs="Arial"/>
          <w:color w:val="000000" w:themeColor="text1"/>
          <w:sz w:val="24"/>
          <w:szCs w:val="24"/>
        </w:rPr>
        <w:t>above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4822F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threshold for </w:t>
      </w:r>
      <w:r w:rsidR="004822F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activating </w:t>
      </w:r>
      <w:proofErr w:type="spellStart"/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Aδ</w:t>
      </w:r>
      <w:proofErr w:type="spellEnd"/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- and/or C-fibers c</w:t>
      </w:r>
      <w:r w:rsidR="004822F2" w:rsidRPr="0008620A">
        <w:rPr>
          <w:rFonts w:ascii="Book Antiqua" w:hAnsi="Book Antiqua" w:cs="Arial"/>
          <w:color w:val="000000" w:themeColor="text1"/>
          <w:sz w:val="24"/>
          <w:szCs w:val="24"/>
        </w:rPr>
        <w:t>an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modulate gastric </w:t>
      </w:r>
      <w:proofErr w:type="gramStart"/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motility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50513B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9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</w:p>
    <w:p w:rsidR="009A6D3C" w:rsidRPr="0008620A" w:rsidRDefault="009A6D3C" w:rsidP="0008620A">
      <w:pPr>
        <w:widowControl/>
        <w:autoSpaceDE w:val="0"/>
        <w:autoSpaceDN w:val="0"/>
        <w:adjustRightInd w:val="0"/>
        <w:spacing w:line="360" w:lineRule="auto"/>
        <w:ind w:firstLine="420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Parasympathetic nerve</w:t>
      </w:r>
      <w:r w:rsidR="006530BA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play a critical role in the excitatory regulation of gastrointestinal motility by acupuncture or acupuncture-like stimulation at 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="006530BA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6530BA" w:rsidRPr="0008620A">
        <w:rPr>
          <w:rFonts w:ascii="Book Antiqua" w:hAnsi="Book Antiqua" w:cs="Arial"/>
          <w:color w:val="000000" w:themeColor="text1"/>
          <w:sz w:val="24"/>
          <w:szCs w:val="24"/>
        </w:rPr>
        <w:t>such as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ST36 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Zusanli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), ST37 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Shangjuxu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) and LI11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>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Quchi</w:t>
      </w:r>
      <w:proofErr w:type="spellEnd"/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)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50513B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9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  <w:r w:rsidR="008B634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The majority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of postganglionic fibers derived from parasympathetic nerves </w:t>
      </w:r>
      <w:r w:rsidR="00597E1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show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cholinergic component </w:t>
      </w:r>
      <w:r w:rsidR="00597E17" w:rsidRPr="0008620A">
        <w:rPr>
          <w:rFonts w:ascii="Book Antiqua" w:hAnsi="Book Antiqua" w:cs="Arial"/>
          <w:color w:val="000000" w:themeColor="text1"/>
          <w:sz w:val="24"/>
          <w:szCs w:val="24"/>
        </w:rPr>
        <w:t>that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releases acetylcholine (</w:t>
      </w:r>
      <w:r w:rsidR="00F55166" w:rsidRPr="0008620A">
        <w:rPr>
          <w:rFonts w:ascii="Book Antiqua" w:hAnsi="Book Antiqua" w:cs="Arial"/>
          <w:color w:val="000000" w:themeColor="text1"/>
          <w:sz w:val="24"/>
          <w:szCs w:val="24"/>
        </w:rPr>
        <w:t>ACH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) in the terminals when activated. </w:t>
      </w:r>
      <w:r w:rsidR="00F55166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ACH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then activate</w:t>
      </w:r>
      <w:r w:rsidR="00ED45F1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4F338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smooth muscle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cell surface muscarinic receptors</w:t>
      </w:r>
      <w:r w:rsidR="004F338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direct</w:t>
      </w:r>
      <w:r w:rsidR="00F41B1F" w:rsidRPr="0008620A">
        <w:rPr>
          <w:rFonts w:ascii="Book Antiqua" w:hAnsi="Book Antiqua" w:cs="Arial"/>
          <w:color w:val="000000" w:themeColor="text1"/>
          <w:sz w:val="24"/>
          <w:szCs w:val="24"/>
        </w:rPr>
        <w:t>ly</w:t>
      </w:r>
      <w:r w:rsidR="004F338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or indirect</w:t>
      </w:r>
      <w:r w:rsidR="00F41B1F" w:rsidRPr="0008620A">
        <w:rPr>
          <w:rFonts w:ascii="Book Antiqua" w:hAnsi="Book Antiqua" w:cs="Arial"/>
          <w:color w:val="000000" w:themeColor="text1"/>
          <w:sz w:val="24"/>
          <w:szCs w:val="24"/>
        </w:rPr>
        <w:t>ly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thus </w:t>
      </w:r>
      <w:r w:rsidR="00CA4E4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triggering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various intracellular signaling pathways, which lead to a rise in cytosolic Ca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2+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concentration and, eventually, smooth muscle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contraction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DF46BE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16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-</w:t>
      </w:r>
      <w:r w:rsidR="00DF46BE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18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</w:p>
    <w:p w:rsidR="009A6D3C" w:rsidRPr="0008620A" w:rsidRDefault="009A6D3C" w:rsidP="0008620A">
      <w:pPr>
        <w:widowControl/>
        <w:autoSpaceDE w:val="0"/>
        <w:autoSpaceDN w:val="0"/>
        <w:adjustRightInd w:val="0"/>
        <w:spacing w:line="360" w:lineRule="auto"/>
        <w:ind w:firstLine="420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Here</w:t>
      </w:r>
      <w:r w:rsidR="00F41B1F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we examine</w:t>
      </w:r>
      <w:r w:rsidR="009E5476" w:rsidRPr="0008620A">
        <w:rPr>
          <w:rFonts w:ascii="Book Antiqua" w:hAnsi="Book Antiqua" w:cs="Arial"/>
          <w:color w:val="000000" w:themeColor="text1"/>
          <w:sz w:val="24"/>
          <w:szCs w:val="24"/>
        </w:rPr>
        <w:t>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effect of acupuncture at heter</w:t>
      </w:r>
      <w:r w:rsidR="004A6154" w:rsidRPr="0008620A">
        <w:rPr>
          <w:rFonts w:ascii="Book Antiqua" w:hAnsi="Book Antiqua" w:cs="Arial"/>
          <w:color w:val="000000" w:themeColor="text1"/>
          <w:sz w:val="24"/>
          <w:szCs w:val="24"/>
        </w:rPr>
        <w:t>o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topic</w:t>
      </w:r>
      <w:r w:rsidR="00AB6CD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on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and test</w:t>
      </w:r>
      <w:r w:rsidR="009E5476" w:rsidRPr="0008620A">
        <w:rPr>
          <w:rFonts w:ascii="Book Antiqua" w:hAnsi="Book Antiqua" w:cs="Arial"/>
          <w:color w:val="000000" w:themeColor="text1"/>
          <w:sz w:val="24"/>
          <w:szCs w:val="24"/>
        </w:rPr>
        <w:t>ed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hypothesis that activation of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- and/or C-fibers </w:t>
      </w:r>
      <w:r w:rsidR="00F41B1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may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be </w:t>
      </w:r>
      <w:r w:rsidR="00B46796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required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for the regulation of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by acupuncture at </w:t>
      </w:r>
      <w:r w:rsidR="00787B2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and </w:t>
      </w:r>
      <w:r w:rsidR="004A615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that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M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/M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receptors mediate this effect.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/>
          <w:color w:val="000000" w:themeColor="text1"/>
          <w:sz w:val="24"/>
          <w:szCs w:val="24"/>
        </w:rPr>
      </w:pPr>
    </w:p>
    <w:p w:rsidR="009A6D3C" w:rsidRPr="0008620A" w:rsidRDefault="00122CF5" w:rsidP="00776926">
      <w:pPr>
        <w:widowControl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color w:val="000000" w:themeColor="text1"/>
          <w:sz w:val="24"/>
          <w:szCs w:val="24"/>
        </w:rPr>
        <w:t>MATERIALS AND METHODS</w:t>
      </w:r>
    </w:p>
    <w:p w:rsidR="009A6D3C" w:rsidRPr="0008620A" w:rsidRDefault="009A6D3C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</w:pPr>
      <w:r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 xml:space="preserve">Animal preparation </w:t>
      </w:r>
    </w:p>
    <w:p w:rsidR="009A6D3C" w:rsidRPr="0008620A" w:rsidRDefault="009A6D3C" w:rsidP="00776926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Animal experiment</w:t>
      </w:r>
      <w:r w:rsidR="007A0EDE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were </w:t>
      </w:r>
      <w:r w:rsidR="007A0EDE" w:rsidRPr="0008620A">
        <w:rPr>
          <w:rFonts w:ascii="Book Antiqua" w:hAnsi="Book Antiqua" w:cs="Arial"/>
          <w:color w:val="000000" w:themeColor="text1"/>
          <w:sz w:val="24"/>
          <w:szCs w:val="24"/>
        </w:rPr>
        <w:t>performed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 accordance with the National Institutes of Health’s Guide for the Care and Use of Laboratory Animals and </w:t>
      </w:r>
      <w:r w:rsidR="007A0ED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were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approved by the Institutional Animal Care and Use Committee of China Academy of Chinese Medical Sciences. </w:t>
      </w:r>
      <w:r w:rsidR="007F39BF" w:rsidRPr="0008620A">
        <w:rPr>
          <w:rFonts w:ascii="Book Antiqua" w:hAnsi="Book Antiqua" w:cs="Arial"/>
          <w:color w:val="000000" w:themeColor="text1"/>
          <w:sz w:val="24"/>
          <w:szCs w:val="24"/>
        </w:rPr>
        <w:t>A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dult male Sprague-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Dawley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rats (SD) weighing 250-300</w:t>
      </w:r>
      <w:r w:rsidR="002C073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 were housed with free access to food and water. The animals were maintained on light-dark cycle (dark cycle 8:00 </w:t>
      </w:r>
      <w:r w:rsidR="008151CD" w:rsidRPr="0008620A">
        <w:rPr>
          <w:rFonts w:ascii="Book Antiqua" w:hAnsi="Book Antiqua" w:cs="Arial"/>
          <w:color w:val="000000" w:themeColor="text1"/>
          <w:sz w:val="24"/>
          <w:szCs w:val="24"/>
        </w:rPr>
        <w:t>PM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-8:00</w:t>
      </w:r>
      <w:r w:rsidR="001E283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8151CD" w:rsidRPr="0008620A">
        <w:rPr>
          <w:rFonts w:ascii="Book Antiqua" w:hAnsi="Book Antiqua" w:cs="Arial"/>
          <w:color w:val="000000" w:themeColor="text1"/>
          <w:sz w:val="24"/>
          <w:szCs w:val="24"/>
        </w:rPr>
        <w:t>A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M) and acclimated for </w:t>
      </w:r>
      <w:r w:rsidR="0041310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seven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days </w:t>
      </w:r>
      <w:r w:rsidR="002C073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prior to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the experiment. Acute diarrhea was </w:t>
      </w:r>
      <w:r w:rsidR="002C073D" w:rsidRPr="0008620A">
        <w:rPr>
          <w:rFonts w:ascii="Book Antiqua" w:hAnsi="Book Antiqua" w:cs="Arial"/>
          <w:color w:val="000000" w:themeColor="text1"/>
          <w:sz w:val="24"/>
          <w:szCs w:val="24"/>
        </w:rPr>
        <w:t>induced in rats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by </w:t>
      </w:r>
      <w:r w:rsidR="006961AB" w:rsidRPr="0008620A">
        <w:rPr>
          <w:rFonts w:ascii="Book Antiqua" w:hAnsi="Book Antiqua" w:cs="Arial"/>
          <w:color w:val="000000" w:themeColor="text1"/>
          <w:sz w:val="24"/>
          <w:szCs w:val="24"/>
        </w:rPr>
        <w:t>administ</w:t>
      </w:r>
      <w:r w:rsidR="002C073D" w:rsidRPr="0008620A">
        <w:rPr>
          <w:rFonts w:ascii="Book Antiqua" w:hAnsi="Book Antiqua" w:cs="Arial"/>
          <w:color w:val="000000" w:themeColor="text1"/>
          <w:sz w:val="24"/>
          <w:szCs w:val="24"/>
        </w:rPr>
        <w:t>ering</w:t>
      </w:r>
      <w:r w:rsidR="00842AC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2C073D" w:rsidRPr="0008620A">
        <w:rPr>
          <w:rFonts w:ascii="Book Antiqua" w:hAnsi="Book Antiqua" w:cs="Arial"/>
          <w:color w:val="000000" w:themeColor="text1"/>
          <w:sz w:val="24"/>
          <w:szCs w:val="24"/>
        </w:rPr>
        <w:t>a</w:t>
      </w:r>
      <w:r w:rsidR="006961A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senna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solution containing 0.3</w:t>
      </w:r>
      <w:r w:rsidR="00287AD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g /m</w:t>
      </w:r>
      <w:r w:rsidR="00776926" w:rsidRPr="0008620A">
        <w:rPr>
          <w:rFonts w:ascii="Book Antiqua" w:hAnsi="Book Antiqua" w:cs="Arial"/>
          <w:color w:val="000000" w:themeColor="text1"/>
          <w:sz w:val="24"/>
          <w:szCs w:val="24"/>
        </w:rPr>
        <w:t>L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22242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crude drug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liquid </w:t>
      </w:r>
      <w:r w:rsidR="006961AB" w:rsidRPr="007A0CCF">
        <w:rPr>
          <w:rFonts w:ascii="Book Antiqua" w:hAnsi="Book Antiqua" w:cs="Arial"/>
          <w:i/>
          <w:color w:val="000000" w:themeColor="text1"/>
          <w:sz w:val="24"/>
          <w:szCs w:val="24"/>
        </w:rPr>
        <w:t>via</w:t>
      </w:r>
      <w:r w:rsidR="006961A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1076A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oral </w:t>
      </w:r>
      <w:r w:rsidR="006961AB" w:rsidRPr="0008620A">
        <w:rPr>
          <w:rFonts w:ascii="Book Antiqua" w:hAnsi="Book Antiqua" w:cs="Arial"/>
          <w:color w:val="000000" w:themeColor="text1"/>
          <w:sz w:val="24"/>
          <w:szCs w:val="24"/>
        </w:rPr>
        <w:t>gavage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9C69B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at a dose of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10</w:t>
      </w:r>
      <w:r w:rsidR="00287AD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m</w:t>
      </w:r>
      <w:r w:rsidR="00776926" w:rsidRPr="0008620A">
        <w:rPr>
          <w:rFonts w:ascii="Book Antiqua" w:hAnsi="Book Antiqua" w:cs="Arial"/>
          <w:color w:val="000000" w:themeColor="text1"/>
          <w:sz w:val="24"/>
          <w:szCs w:val="24"/>
        </w:rPr>
        <w:t>L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/kg</w:t>
      </w:r>
      <w:r w:rsidR="00F925F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per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day for </w:t>
      </w:r>
      <w:bookmarkStart w:id="47" w:name="OLE_LINK61"/>
      <w:bookmarkStart w:id="48" w:name="OLE_LINK62"/>
      <w:r w:rsidR="00122AD2" w:rsidRPr="0008620A">
        <w:rPr>
          <w:rFonts w:ascii="Book Antiqua" w:hAnsi="Book Antiqua" w:cs="Arial"/>
          <w:color w:val="000000" w:themeColor="text1"/>
          <w:sz w:val="24"/>
          <w:szCs w:val="24"/>
        </w:rPr>
        <w:t>two consecutive</w:t>
      </w:r>
      <w:bookmarkEnd w:id="47"/>
      <w:bookmarkEnd w:id="48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days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C72631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19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. Constipat</w:t>
      </w:r>
      <w:r w:rsidR="009C69B2" w:rsidRPr="0008620A">
        <w:rPr>
          <w:rFonts w:ascii="Book Antiqua" w:hAnsi="Book Antiqua" w:cs="Arial"/>
          <w:color w:val="000000" w:themeColor="text1"/>
          <w:sz w:val="24"/>
          <w:szCs w:val="24"/>
        </w:rPr>
        <w:t>ed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rat</w:t>
      </w:r>
      <w:r w:rsidR="009C69B2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</w:t>
      </w:r>
      <w:r w:rsidR="009C69B2" w:rsidRPr="0008620A">
        <w:rPr>
          <w:rFonts w:ascii="Book Antiqua" w:hAnsi="Book Antiqua" w:cs="Arial"/>
          <w:color w:val="000000" w:themeColor="text1"/>
          <w:sz w:val="24"/>
          <w:szCs w:val="24"/>
        </w:rPr>
        <w:t>ere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C69B2" w:rsidRPr="0008620A">
        <w:rPr>
          <w:rFonts w:ascii="Book Antiqua" w:hAnsi="Book Antiqua" w:cs="Arial"/>
          <w:color w:val="000000" w:themeColor="text1"/>
          <w:sz w:val="24"/>
          <w:szCs w:val="24"/>
        </w:rPr>
        <w:t>generated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C69B2" w:rsidRPr="0008620A">
        <w:rPr>
          <w:rFonts w:ascii="Book Antiqua" w:hAnsi="Book Antiqua" w:cs="Arial"/>
          <w:color w:val="000000" w:themeColor="text1"/>
          <w:sz w:val="24"/>
          <w:szCs w:val="24"/>
        </w:rPr>
        <w:t>via</w:t>
      </w:r>
      <w:r w:rsidR="008E1BF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1076A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oral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gavage of </w:t>
      </w:r>
      <w:r w:rsidR="009C69B2" w:rsidRPr="0008620A">
        <w:rPr>
          <w:rFonts w:ascii="Book Antiqua" w:hAnsi="Book Antiqua" w:cs="Arial"/>
          <w:color w:val="000000" w:themeColor="text1"/>
          <w:sz w:val="24"/>
          <w:szCs w:val="24"/>
        </w:rPr>
        <w:t>0°C</w:t>
      </w:r>
      <w:r w:rsidR="007B555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normal saline, 10</w:t>
      </w:r>
      <w:r w:rsidR="00287AD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m</w:t>
      </w:r>
      <w:r w:rsidR="007A0CCF" w:rsidRPr="0008620A">
        <w:rPr>
          <w:rFonts w:ascii="Book Antiqua" w:hAnsi="Book Antiqua" w:cs="Arial"/>
          <w:color w:val="000000" w:themeColor="text1"/>
          <w:sz w:val="24"/>
          <w:szCs w:val="24"/>
        </w:rPr>
        <w:t>L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/kg</w:t>
      </w:r>
      <w:r w:rsidR="00F925F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per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day for </w:t>
      </w:r>
      <w:r w:rsidR="00122AD2" w:rsidRPr="0008620A">
        <w:rPr>
          <w:rFonts w:ascii="Book Antiqua" w:hAnsi="Book Antiqua" w:cs="Arial"/>
          <w:color w:val="000000" w:themeColor="text1"/>
          <w:sz w:val="24"/>
          <w:szCs w:val="24"/>
        </w:rPr>
        <w:t>five</w:t>
      </w:r>
      <w:r w:rsidR="00EB1C9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122AD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consecutive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days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C72631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20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</w:p>
    <w:p w:rsidR="009C2FCD" w:rsidRPr="0008620A" w:rsidRDefault="009C2FCD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1076A7" w:rsidRPr="0008620A" w:rsidRDefault="001076A7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</w:pPr>
      <w:r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 xml:space="preserve">Recording of </w:t>
      </w:r>
      <w:proofErr w:type="spellStart"/>
      <w:r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>jeju</w:t>
      </w:r>
      <w:r w:rsidR="00A32FDD"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>n</w:t>
      </w:r>
      <w:r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>a</w:t>
      </w:r>
      <w:r w:rsidR="00A32FDD"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>l</w:t>
      </w:r>
      <w:proofErr w:type="spellEnd"/>
      <w:r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 xml:space="preserve"> motility</w:t>
      </w:r>
    </w:p>
    <w:p w:rsidR="009A6D3C" w:rsidRPr="0008620A" w:rsidRDefault="009A6D3C" w:rsidP="00CA3866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Rats were fasted overnight </w:t>
      </w:r>
      <w:r w:rsidR="00E8193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prior to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surgery and electrophysiological recording</w:t>
      </w:r>
      <w:r w:rsidR="00E81939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They were </w:t>
      </w:r>
      <w:r w:rsidR="00130E9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initially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anesthetized with intraperitoneal injection</w:t>
      </w:r>
      <w:r w:rsidR="00E81939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of urethane (1.0-1.2</w:t>
      </w:r>
      <w:r w:rsidR="00922A6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g/kg,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i.p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.) </w:t>
      </w:r>
      <w:r w:rsidR="00130E91" w:rsidRPr="0008620A">
        <w:rPr>
          <w:rFonts w:ascii="Book Antiqua" w:hAnsi="Book Antiqua" w:cs="Arial"/>
          <w:color w:val="000000" w:themeColor="text1"/>
          <w:sz w:val="24"/>
          <w:szCs w:val="24"/>
        </w:rPr>
        <w:t>and 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upplementary anesthesia </w:t>
      </w:r>
      <w:r w:rsidR="00130E91" w:rsidRPr="0008620A">
        <w:rPr>
          <w:rFonts w:ascii="Book Antiqua" w:hAnsi="Book Antiqua" w:cs="Arial"/>
          <w:color w:val="000000" w:themeColor="text1"/>
          <w:sz w:val="24"/>
          <w:szCs w:val="24"/>
        </w:rPr>
        <w:t>(0.1</w:t>
      </w:r>
      <w:r w:rsidR="00922A6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130E9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g/kg </w:t>
      </w:r>
      <w:proofErr w:type="spellStart"/>
      <w:r w:rsidR="00130E91" w:rsidRPr="0008620A">
        <w:rPr>
          <w:rFonts w:ascii="Book Antiqua" w:hAnsi="Book Antiqua" w:cs="Arial"/>
          <w:color w:val="000000" w:themeColor="text1"/>
          <w:sz w:val="24"/>
          <w:szCs w:val="24"/>
        </w:rPr>
        <w:t>i.p</w:t>
      </w:r>
      <w:proofErr w:type="spellEnd"/>
      <w:r w:rsidR="00130E9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.)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was </w:t>
      </w:r>
      <w:r w:rsidR="00D91BB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administered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if withdra</w:t>
      </w:r>
      <w:r w:rsidR="003B52D7" w:rsidRPr="0008620A">
        <w:rPr>
          <w:rFonts w:ascii="Book Antiqua" w:hAnsi="Book Antiqua" w:cs="Arial"/>
          <w:color w:val="000000" w:themeColor="text1"/>
          <w:sz w:val="24"/>
          <w:szCs w:val="24"/>
        </w:rPr>
        <w:t>w</w:t>
      </w:r>
      <w:r w:rsidR="00D91BB8" w:rsidRPr="0008620A">
        <w:rPr>
          <w:rFonts w:ascii="Book Antiqua" w:hAnsi="Book Antiqua" w:cs="Arial"/>
          <w:color w:val="000000" w:themeColor="text1"/>
          <w:sz w:val="24"/>
          <w:szCs w:val="24"/>
        </w:rPr>
        <w:t>al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of limbs or </w:t>
      </w:r>
      <w:r w:rsidR="00D91BB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fluctuation of </w:t>
      </w:r>
      <w:r w:rsidR="00D91BB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heart rate </w:t>
      </w:r>
      <w:r w:rsidR="00024CD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was </w:t>
      </w:r>
      <w:r w:rsidR="00D91BB8" w:rsidRPr="0008620A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>observed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Core </w:t>
      </w:r>
      <w:r w:rsidR="00BA5E8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body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temperature was monitored and maintained at 37.0</w:t>
      </w:r>
      <w:r w:rsidR="0042162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±</w:t>
      </w:r>
      <w:r w:rsidR="0042162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0.</w:t>
      </w:r>
      <w:r w:rsidR="00BA5E8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5 °C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by a feedback controlled electric blanket (ALC-HTP, Shanghai Alcott Biotech </w:t>
      </w:r>
      <w:r w:rsidR="00D25649" w:rsidRPr="0008620A">
        <w:rPr>
          <w:rFonts w:ascii="Book Antiqua" w:hAnsi="Book Antiqua" w:cs="Arial"/>
          <w:color w:val="000000" w:themeColor="text1"/>
          <w:sz w:val="24"/>
          <w:szCs w:val="24"/>
        </w:rPr>
        <w:t>Co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.,</w:t>
      </w:r>
      <w:r w:rsidR="008E1BF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D25649" w:rsidRPr="0008620A">
        <w:rPr>
          <w:rFonts w:ascii="Book Antiqua" w:hAnsi="Book Antiqua" w:cs="Arial"/>
          <w:color w:val="000000" w:themeColor="text1"/>
          <w:sz w:val="24"/>
          <w:szCs w:val="24"/>
        </w:rPr>
        <w:t>Ltd</w:t>
      </w:r>
      <w:r w:rsidR="00306ECB" w:rsidRPr="0008620A">
        <w:rPr>
          <w:rFonts w:ascii="Book Antiqua" w:hAnsi="Book Antiqua" w:cs="Arial"/>
          <w:color w:val="000000" w:themeColor="text1"/>
          <w:sz w:val="24"/>
          <w:szCs w:val="24"/>
        </w:rPr>
        <w:t>, China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). A median abdominal incision was </w:t>
      </w:r>
      <w:r w:rsidR="00D2564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generated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and one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manometric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balloon was </w:t>
      </w:r>
      <w:r w:rsidR="00AA33C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placed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into the jejunum </w:t>
      </w:r>
      <w:r w:rsidR="00AA33CF" w:rsidRPr="0008620A">
        <w:rPr>
          <w:rFonts w:ascii="Book Antiqua" w:hAnsi="Book Antiqua" w:cs="Arial"/>
          <w:color w:val="000000" w:themeColor="text1"/>
          <w:sz w:val="24"/>
          <w:szCs w:val="24"/>
        </w:rPr>
        <w:t>at approximately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18</w:t>
      </w:r>
      <w:r w:rsidR="00A7327D" w:rsidRPr="0008620A">
        <w:rPr>
          <w:rFonts w:ascii="Book Antiqua" w:hAnsi="Book Antiqua" w:cs="Arial"/>
          <w:color w:val="000000" w:themeColor="text1"/>
          <w:sz w:val="24"/>
          <w:szCs w:val="24"/>
        </w:rPr>
        <w:t>-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20</w:t>
      </w:r>
      <w:r w:rsidR="00922A6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cm downstream from the pylorus. The balloon was filled with </w:t>
      </w:r>
      <w:r w:rsidR="00AA33CF" w:rsidRPr="0008620A">
        <w:rPr>
          <w:rFonts w:ascii="Book Antiqua" w:hAnsi="Book Antiqua" w:cs="Arial"/>
          <w:color w:val="000000" w:themeColor="text1"/>
          <w:sz w:val="24"/>
          <w:szCs w:val="24"/>
        </w:rPr>
        <w:t>approximately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0.1</w:t>
      </w:r>
      <w:r w:rsidR="00922A6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ml warm water and connected to a piece of polyethylene tube, </w:t>
      </w:r>
      <w:r w:rsidR="00AE244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providing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 pressure of </w:t>
      </w:r>
      <w:r w:rsidR="00AE2447" w:rsidRPr="0008620A">
        <w:rPr>
          <w:rFonts w:ascii="Book Antiqua" w:hAnsi="Book Antiqua" w:cs="Arial"/>
          <w:color w:val="000000" w:themeColor="text1"/>
          <w:sz w:val="24"/>
          <w:szCs w:val="24"/>
        </w:rPr>
        <w:t>approximately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100</w:t>
      </w:r>
      <w:r w:rsidR="00922A6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mm</w:t>
      </w:r>
      <w:r w:rsidR="00776926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H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O. Pressure in</w:t>
      </w:r>
      <w:r w:rsidR="00B673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intestinal lumen was measured </w:t>
      </w:r>
      <w:r w:rsidR="00B673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with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 transducer through the polyethylene tube and </w:t>
      </w:r>
      <w:r w:rsidR="00B673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was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recorded </w:t>
      </w:r>
      <w:r w:rsidR="00B673B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using a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Mac Lab system (AD Instruments, Australia). Heart rate was also monitored </w:t>
      </w:r>
      <w:r w:rsidR="00636E9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to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maint</w:t>
      </w:r>
      <w:r w:rsidR="00636E98" w:rsidRPr="0008620A">
        <w:rPr>
          <w:rFonts w:ascii="Book Antiqua" w:hAnsi="Book Antiqua" w:cs="Arial"/>
          <w:color w:val="000000" w:themeColor="text1"/>
          <w:sz w:val="24"/>
          <w:szCs w:val="24"/>
        </w:rPr>
        <w:t>ain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anesthetic depth and </w:t>
      </w:r>
      <w:r w:rsidR="00636E9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to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avoid mark</w:t>
      </w:r>
      <w:r w:rsidR="00636E98" w:rsidRPr="0008620A">
        <w:rPr>
          <w:rFonts w:ascii="Book Antiqua" w:hAnsi="Book Antiqua" w:cs="Arial"/>
          <w:color w:val="000000" w:themeColor="text1"/>
          <w:sz w:val="24"/>
          <w:szCs w:val="24"/>
        </w:rPr>
        <w:t>ed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cardiac fluctuations </w:t>
      </w:r>
      <w:r w:rsidR="0031105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caused by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drug administration. </w:t>
      </w:r>
      <w:r w:rsidR="00636E9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At </w:t>
      </w:r>
      <w:r w:rsidR="00024CDD" w:rsidRPr="0008620A">
        <w:rPr>
          <w:rFonts w:ascii="Book Antiqua" w:hAnsi="Book Antiqua" w:cs="Arial"/>
          <w:color w:val="000000" w:themeColor="text1"/>
          <w:sz w:val="24"/>
          <w:szCs w:val="24"/>
        </w:rPr>
        <w:t>30</w:t>
      </w:r>
      <w:r w:rsidR="00A7327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024CDD" w:rsidRPr="0008620A">
        <w:rPr>
          <w:rFonts w:ascii="Book Antiqua" w:hAnsi="Book Antiqua" w:cs="Arial"/>
          <w:color w:val="000000" w:themeColor="text1"/>
          <w:sz w:val="24"/>
          <w:szCs w:val="24"/>
        </w:rPr>
        <w:t>min a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fter </w:t>
      </w:r>
      <w:r w:rsidR="00AC269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stable recording of </w:t>
      </w:r>
      <w:proofErr w:type="spellStart"/>
      <w:r w:rsidR="00AC269E"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="00AC269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acupuncture stimulation was conducted randomly on different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</w:p>
    <w:p w:rsidR="009C2FCD" w:rsidRPr="0008620A" w:rsidRDefault="009C2FCD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9A6D3C" w:rsidRPr="0008620A" w:rsidRDefault="009A6D3C" w:rsidP="0008620A">
      <w:pPr>
        <w:spacing w:line="360" w:lineRule="auto"/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</w:pPr>
      <w:r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>Acupuncture stimulation</w:t>
      </w:r>
    </w:p>
    <w:p w:rsidR="009A6D3C" w:rsidRPr="0008620A" w:rsidRDefault="00593658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 </w:t>
      </w:r>
      <w:r w:rsidR="005C1234" w:rsidRPr="0008620A">
        <w:rPr>
          <w:rFonts w:ascii="Book Antiqua" w:hAnsi="Book Antiqua" w:cs="Arial"/>
          <w:color w:val="000000" w:themeColor="text1"/>
          <w:sz w:val="24"/>
          <w:szCs w:val="24"/>
        </w:rPr>
        <w:t>this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study, the </w:t>
      </w:r>
      <w:r w:rsidR="00E0754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5F7508" w:rsidRPr="0008620A">
        <w:rPr>
          <w:rFonts w:ascii="Book Antiqua" w:hAnsi="Book Antiqua" w:cs="Arial"/>
          <w:color w:val="000000" w:themeColor="text1"/>
          <w:sz w:val="24"/>
          <w:szCs w:val="24"/>
        </w:rPr>
        <w:t>included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E079A0" w:rsidRPr="0008620A">
        <w:rPr>
          <w:rFonts w:ascii="Book Antiqua" w:hAnsi="Book Antiqua" w:cs="Arial"/>
          <w:color w:val="000000" w:themeColor="text1"/>
          <w:sz w:val="24"/>
          <w:szCs w:val="24"/>
        </w:rPr>
        <w:t>LI11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Quchi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), ST37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Shangjuxu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), BL25 (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Dachangshu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)</w:t>
      </w:r>
      <w:r w:rsidR="00EF5A0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DC388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and we also selected the </w:t>
      </w:r>
      <w:proofErr w:type="spellStart"/>
      <w:r w:rsidR="00DC3880" w:rsidRPr="0008620A">
        <w:rPr>
          <w:rFonts w:ascii="Book Antiqua" w:hAnsi="Book Antiqua" w:cs="Arial"/>
          <w:color w:val="000000" w:themeColor="text1"/>
          <w:sz w:val="24"/>
          <w:szCs w:val="24"/>
        </w:rPr>
        <w:t>homotopic</w:t>
      </w:r>
      <w:proofErr w:type="spellEnd"/>
      <w:r w:rsidR="00DC388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="00DC3880" w:rsidRPr="0008620A">
        <w:rPr>
          <w:rFonts w:ascii="Book Antiqua" w:hAnsi="Book Antiqua" w:cs="Arial"/>
          <w:color w:val="000000" w:themeColor="text1"/>
          <w:sz w:val="24"/>
          <w:szCs w:val="24"/>
        </w:rPr>
        <w:t>acupoint</w:t>
      </w:r>
      <w:proofErr w:type="spellEnd"/>
      <w:r w:rsidR="00DC388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>ST25</w:t>
      </w:r>
      <w:r w:rsidR="00DC388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as a control</w:t>
      </w:r>
      <w:r w:rsidR="009A4D29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E079A0" w:rsidRPr="0008620A">
        <w:rPr>
          <w:rFonts w:ascii="Book Antiqua" w:hAnsi="Book Antiqua" w:cs="Arial"/>
          <w:color w:val="000000" w:themeColor="text1"/>
          <w:sz w:val="24"/>
          <w:szCs w:val="24"/>
        </w:rPr>
        <w:t>LI11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locates </w:t>
      </w:r>
      <w:r w:rsidR="005C123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to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the midpoint between the lateral end of the transverse cubical crease and the lateral epicondyle of the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humerus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; ST25</w:t>
      </w:r>
      <w:r w:rsidR="005C123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level </w:t>
      </w:r>
      <w:r w:rsidR="003B32A8" w:rsidRPr="0008620A">
        <w:rPr>
          <w:rFonts w:ascii="Book Antiqua" w:hAnsi="Book Antiqua" w:cs="Arial"/>
          <w:color w:val="000000" w:themeColor="text1"/>
          <w:sz w:val="24"/>
          <w:szCs w:val="24"/>
        </w:rPr>
        <w:t>with</w:t>
      </w:r>
      <w:r w:rsidR="00BF1A5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the navel, 2 mm lateral to anterior median line; ST37</w:t>
      </w:r>
      <w:r w:rsidR="003B32A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is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5 mm lateral to the anterior tubercle of the tibia and 15 mm below the knee joint; BL25, </w:t>
      </w:r>
      <w:r w:rsidR="001108E4" w:rsidRPr="0008620A">
        <w:rPr>
          <w:rFonts w:ascii="Book Antiqua" w:hAnsi="Book Antiqua" w:cs="Arial"/>
          <w:color w:val="000000" w:themeColor="text1"/>
          <w:sz w:val="24"/>
          <w:szCs w:val="24"/>
        </w:rPr>
        <w:t>at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waist, </w:t>
      </w:r>
      <w:r w:rsidR="001108E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is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under the fourth lumbar spine </w:t>
      </w:r>
      <w:r w:rsidR="001108E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and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5 mm lateral to posterior midline.</w:t>
      </w:r>
      <w:r w:rsidR="00BF1A5D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The acupuncture needles (0.25</w:t>
      </w:r>
      <w:r w:rsidR="00776926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776926" w:rsidRPr="0008620A">
        <w:rPr>
          <w:rFonts w:ascii="Book Antiqua" w:hAnsi="Book Antiqua" w:cs="Arial"/>
          <w:color w:val="000000" w:themeColor="text1"/>
          <w:sz w:val="24"/>
          <w:szCs w:val="24"/>
        </w:rPr>
        <w:t>mm</w:t>
      </w:r>
      <w:r w:rsidR="00776926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×</w:t>
      </w:r>
      <w:r w:rsidR="00776926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8347A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25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mm, Suzhou </w:t>
      </w:r>
      <w:proofErr w:type="spellStart"/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Hwato</w:t>
      </w:r>
      <w:proofErr w:type="spellEnd"/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Medical Instruments, China ) were inserted unilaterally, vertically or slightly obliquely, </w:t>
      </w:r>
      <w:r w:rsidR="00F8276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to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 depth of </w:t>
      </w:r>
      <w:r w:rsidR="001108E4" w:rsidRPr="0008620A">
        <w:rPr>
          <w:rFonts w:ascii="Book Antiqua" w:hAnsi="Book Antiqua" w:cs="Arial"/>
          <w:color w:val="000000" w:themeColor="text1"/>
          <w:sz w:val="24"/>
          <w:szCs w:val="24"/>
        </w:rPr>
        <w:t>approximately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5 mm and rotated right then left, at a frequency of 2</w:t>
      </w:r>
      <w:r w:rsidR="0014740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>Hz for 60</w:t>
      </w:r>
      <w:r w:rsidR="007A3F4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s. </w:t>
      </w:r>
    </w:p>
    <w:p w:rsidR="009C2FCD" w:rsidRPr="0008620A" w:rsidRDefault="009C2FCD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ED54A9" w:rsidRPr="0008620A" w:rsidRDefault="00ED54A9" w:rsidP="0008620A">
      <w:pPr>
        <w:spacing w:line="360" w:lineRule="auto"/>
        <w:rPr>
          <w:rFonts w:ascii="Book Antiqua" w:eastAsia="Arial Unicode MS" w:hAnsi="Book Antiqua" w:cs="Arial Unicode MS"/>
          <w:i/>
          <w:color w:val="000000" w:themeColor="text1"/>
          <w:sz w:val="24"/>
          <w:szCs w:val="24"/>
        </w:rPr>
      </w:pPr>
      <w:r w:rsidRPr="0008620A">
        <w:rPr>
          <w:rFonts w:ascii="Book Antiqua" w:eastAsia="Arial Unicode MS" w:hAnsi="Book Antiqua" w:cs="Arial Unicode MS"/>
          <w:b/>
          <w:i/>
          <w:color w:val="000000" w:themeColor="text1"/>
          <w:sz w:val="24"/>
          <w:szCs w:val="24"/>
        </w:rPr>
        <w:t>Afferent fiber inactivation</w:t>
      </w:r>
    </w:p>
    <w:p w:rsidR="0093101E" w:rsidRPr="0008620A" w:rsidRDefault="007C585B" w:rsidP="00776926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I</w:t>
      </w:r>
      <w:r w:rsidR="002B192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psilateral 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sciatic </w:t>
      </w:r>
      <w:r w:rsidR="002B1920" w:rsidRPr="0008620A">
        <w:rPr>
          <w:rFonts w:ascii="Book Antiqua" w:hAnsi="Book Antiqua" w:cs="Arial"/>
          <w:color w:val="000000" w:themeColor="text1"/>
          <w:sz w:val="24"/>
          <w:szCs w:val="24"/>
        </w:rPr>
        <w:t>A</w:t>
      </w:r>
      <w:r w:rsidR="00E21A0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2B192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or C fibers </w:t>
      </w:r>
      <w:r w:rsidR="0043459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of </w:t>
      </w:r>
      <w:r w:rsidR="002B1920" w:rsidRPr="0008620A">
        <w:rPr>
          <w:rFonts w:ascii="Book Antiqua" w:hAnsi="Book Antiqua" w:cs="Arial"/>
          <w:color w:val="000000" w:themeColor="text1"/>
          <w:sz w:val="24"/>
          <w:szCs w:val="24"/>
        </w:rPr>
        <w:t>ST37 were inactivated</w:t>
      </w:r>
      <w:r w:rsidR="009F024B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F024B" w:rsidRPr="0008620A">
        <w:rPr>
          <w:rFonts w:ascii="Book Antiqua" w:hAnsi="Book Antiqua" w:cs="Arial"/>
          <w:color w:val="000000" w:themeColor="text1"/>
          <w:sz w:val="24"/>
          <w:szCs w:val="24"/>
        </w:rPr>
        <w:t>The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>sciatic nerve A</w:t>
      </w:r>
      <w:r w:rsidR="003277D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fibers </w:t>
      </w:r>
      <w:bookmarkStart w:id="49" w:name="OLE_LINK13"/>
      <w:bookmarkStart w:id="50" w:name="OLE_LINK14"/>
      <w:r w:rsidR="000F4F3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were 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>demyelinated</w:t>
      </w:r>
      <w:bookmarkEnd w:id="49"/>
      <w:bookmarkEnd w:id="50"/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0F4F3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using 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cobra venom as described </w:t>
      </w:r>
      <w:proofErr w:type="gramStart"/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>previously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[</w:t>
      </w:r>
      <w:proofErr w:type="gramEnd"/>
      <w:r w:rsidR="002E3090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2</w:t>
      </w:r>
      <w:r w:rsidR="00DE7034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1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  <w:vertAlign w:val="superscript"/>
        </w:rPr>
        <w:t>]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  <w:r w:rsidR="00140BD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 </w:t>
      </w:r>
      <w:r w:rsidR="00140BD3" w:rsidRPr="0008620A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 xml:space="preserve">brief, </w:t>
      </w:r>
      <w:r w:rsidR="000F4F3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the 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sciatic 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>nerve</w:t>
      </w:r>
      <w:r w:rsidR="00507BE8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trunk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was isolated 1</w:t>
      </w:r>
      <w:r w:rsidR="000F4F3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>cm over</w:t>
      </w:r>
      <w:r w:rsidR="00452906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fibular </w:t>
      </w:r>
      <w:proofErr w:type="spellStart"/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>capitulum</w:t>
      </w:r>
      <w:proofErr w:type="spellEnd"/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 anesthetized rats</w:t>
      </w:r>
      <w:r w:rsidR="00452906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452906" w:rsidRPr="0008620A">
        <w:rPr>
          <w:rFonts w:ascii="Book Antiqua" w:hAnsi="Book Antiqua" w:cs="Arial"/>
          <w:color w:val="000000" w:themeColor="text1"/>
          <w:sz w:val="24"/>
          <w:szCs w:val="24"/>
        </w:rPr>
        <w:t>A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hyperlink r:id="rId11" w:history="1">
        <w:r w:rsidR="001A73A9" w:rsidRPr="0008620A">
          <w:rPr>
            <w:rFonts w:ascii="Book Antiqua" w:hAnsi="Book Antiqua" w:cs="Arial"/>
            <w:color w:val="000000" w:themeColor="text1"/>
            <w:sz w:val="24"/>
            <w:szCs w:val="24"/>
          </w:rPr>
          <w:t>Hamilton syringe</w:t>
        </w:r>
      </w:hyperlink>
      <w:r w:rsidR="007A3F4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5527A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was used to </w:t>
      </w:r>
      <w:r w:rsidR="00ED54A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aspirate </w:t>
      </w:r>
      <w:r w:rsidR="00ED54A9" w:rsidRPr="0008620A">
        <w:rPr>
          <w:rFonts w:ascii="Book Antiqua" w:hAnsi="Book Antiqua" w:cs="Arial"/>
          <w:sz w:val="24"/>
          <w:szCs w:val="24"/>
        </w:rPr>
        <w:t>1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proofErr w:type="spellStart"/>
      <w:r w:rsidR="00776926">
        <w:rPr>
          <w:rFonts w:ascii="Book Antiqua" w:hAnsi="Book Antiqua" w:cs="Arial"/>
          <w:sz w:val="24"/>
          <w:szCs w:val="24"/>
        </w:rPr>
        <w:t>μ</w:t>
      </w:r>
      <w:r w:rsidR="00776926" w:rsidRPr="0008620A">
        <w:rPr>
          <w:rFonts w:ascii="Book Antiqua" w:hAnsi="Book Antiqua" w:cs="Arial"/>
          <w:sz w:val="24"/>
          <w:szCs w:val="24"/>
        </w:rPr>
        <w:t>L</w:t>
      </w:r>
      <w:proofErr w:type="spellEnd"/>
      <w:r w:rsidR="00ED54A9" w:rsidRPr="0008620A">
        <w:rPr>
          <w:rFonts w:ascii="Book Antiqua" w:hAnsi="Book Antiqua" w:cs="Arial"/>
          <w:sz w:val="24"/>
          <w:szCs w:val="24"/>
        </w:rPr>
        <w:t xml:space="preserve"> normal saline, </w:t>
      </w:r>
      <w:r w:rsidR="0096705E" w:rsidRPr="0008620A">
        <w:rPr>
          <w:rFonts w:ascii="Book Antiqua" w:hAnsi="Book Antiqua" w:cs="Arial"/>
          <w:sz w:val="24"/>
          <w:szCs w:val="24"/>
        </w:rPr>
        <w:t>1</w:t>
      </w:r>
      <w:r w:rsidR="007A3F45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76926">
        <w:rPr>
          <w:rFonts w:ascii="Book Antiqua" w:hAnsi="Book Antiqua" w:cs="Arial"/>
          <w:sz w:val="24"/>
          <w:szCs w:val="24"/>
        </w:rPr>
        <w:t>μ</w:t>
      </w:r>
      <w:r w:rsidR="00776926" w:rsidRPr="0008620A">
        <w:rPr>
          <w:rFonts w:ascii="Book Antiqua" w:hAnsi="Book Antiqua" w:cs="Arial"/>
          <w:sz w:val="24"/>
          <w:szCs w:val="24"/>
        </w:rPr>
        <w:t>L</w:t>
      </w:r>
      <w:proofErr w:type="spellEnd"/>
      <w:r w:rsidR="0096705E" w:rsidRPr="0008620A">
        <w:rPr>
          <w:rFonts w:ascii="Book Antiqua" w:hAnsi="Book Antiqua" w:cs="Arial"/>
          <w:sz w:val="24"/>
          <w:szCs w:val="24"/>
        </w:rPr>
        <w:t xml:space="preserve"> </w:t>
      </w:r>
      <w:r w:rsidR="00ED54A9" w:rsidRPr="0008620A">
        <w:rPr>
          <w:rFonts w:ascii="Book Antiqua" w:hAnsi="Book Antiqua" w:cs="Arial"/>
          <w:sz w:val="24"/>
          <w:szCs w:val="24"/>
        </w:rPr>
        <w:t>air and 1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proofErr w:type="spellStart"/>
      <w:r w:rsidR="00776926">
        <w:rPr>
          <w:rFonts w:ascii="Book Antiqua" w:hAnsi="Book Antiqua" w:cs="Arial"/>
          <w:sz w:val="24"/>
          <w:szCs w:val="24"/>
        </w:rPr>
        <w:t>μ</w:t>
      </w:r>
      <w:r w:rsidR="00776926" w:rsidRPr="0008620A">
        <w:rPr>
          <w:rFonts w:ascii="Book Antiqua" w:hAnsi="Book Antiqua" w:cs="Arial"/>
          <w:sz w:val="24"/>
          <w:szCs w:val="24"/>
        </w:rPr>
        <w:t>L</w:t>
      </w:r>
      <w:proofErr w:type="spellEnd"/>
      <w:r w:rsidR="00ED54A9" w:rsidRPr="0008620A">
        <w:rPr>
          <w:rFonts w:ascii="Book Antiqua" w:hAnsi="Book Antiqua" w:cs="Arial"/>
          <w:sz w:val="24"/>
          <w:szCs w:val="24"/>
        </w:rPr>
        <w:t xml:space="preserve"> 0.3% cobra venom solution in sequence</w:t>
      </w:r>
      <w:r w:rsidR="00DB6130" w:rsidRPr="0008620A">
        <w:rPr>
          <w:rFonts w:ascii="Book Antiqua" w:hAnsi="Book Antiqua" w:cs="Arial"/>
          <w:sz w:val="24"/>
          <w:szCs w:val="24"/>
        </w:rPr>
        <w:t>, t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he needle tip was </w:t>
      </w:r>
      <w:r w:rsidR="00452906" w:rsidRPr="0008620A">
        <w:rPr>
          <w:rFonts w:ascii="Book Antiqua" w:hAnsi="Book Antiqua" w:cs="Arial"/>
          <w:sz w:val="24"/>
          <w:szCs w:val="24"/>
        </w:rPr>
        <w:t>then insert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ed into </w:t>
      </w:r>
      <w:r w:rsidR="0043344B" w:rsidRPr="0008620A">
        <w:rPr>
          <w:rFonts w:ascii="Book Antiqua" w:hAnsi="Book Antiqua" w:cs="Arial"/>
          <w:sz w:val="24"/>
          <w:szCs w:val="24"/>
        </w:rPr>
        <w:t xml:space="preserve">the </w:t>
      </w:r>
      <w:r w:rsidR="00ED54A9" w:rsidRPr="0008620A">
        <w:rPr>
          <w:rFonts w:ascii="Book Antiqua" w:hAnsi="Book Antiqua" w:cs="Arial"/>
          <w:sz w:val="24"/>
          <w:szCs w:val="24"/>
        </w:rPr>
        <w:t>sciatic nerve membrane, and the above</w:t>
      </w:r>
      <w:r w:rsidR="00926A92" w:rsidRPr="0008620A">
        <w:rPr>
          <w:rFonts w:ascii="Book Antiqua" w:hAnsi="Book Antiqua" w:cs="Arial"/>
          <w:sz w:val="24"/>
          <w:szCs w:val="24"/>
        </w:rPr>
        <w:t xml:space="preserve"> solution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 was injected into the myelin sheath </w:t>
      </w:r>
      <w:r w:rsidR="00A178B0" w:rsidRPr="0008620A">
        <w:rPr>
          <w:rFonts w:ascii="Book Antiqua" w:hAnsi="Book Antiqua" w:cs="Arial"/>
          <w:sz w:val="24"/>
          <w:szCs w:val="24"/>
        </w:rPr>
        <w:t>while avoiding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 drug leakage into the surrounding tissue. </w:t>
      </w:r>
      <w:r w:rsidR="00B14601" w:rsidRPr="0008620A">
        <w:rPr>
          <w:rFonts w:ascii="Book Antiqua" w:hAnsi="Book Antiqua" w:cs="Arial"/>
          <w:sz w:val="24"/>
          <w:szCs w:val="24"/>
        </w:rPr>
        <w:t>Acupuncture stimulation was repeated</w:t>
      </w:r>
      <w:r w:rsidR="00B14601" w:rsidRPr="0008620A" w:rsidDel="000F3738">
        <w:rPr>
          <w:rFonts w:ascii="Book Antiqua" w:hAnsi="Book Antiqua" w:cs="Arial"/>
          <w:sz w:val="24"/>
          <w:szCs w:val="24"/>
        </w:rPr>
        <w:t xml:space="preserve"> </w:t>
      </w:r>
      <w:r w:rsidR="00B14601" w:rsidRPr="0008620A">
        <w:rPr>
          <w:rFonts w:ascii="Book Antiqua" w:hAnsi="Book Antiqua" w:cs="Arial"/>
          <w:sz w:val="24"/>
          <w:szCs w:val="24"/>
        </w:rPr>
        <w:t xml:space="preserve">at </w:t>
      </w:r>
      <w:r w:rsidR="000F3738" w:rsidRPr="0008620A">
        <w:rPr>
          <w:rFonts w:ascii="Book Antiqua" w:hAnsi="Book Antiqua" w:cs="Arial"/>
          <w:sz w:val="24"/>
          <w:szCs w:val="24"/>
        </w:rPr>
        <w:t>30 min</w:t>
      </w:r>
      <w:r w:rsidR="00507BE8" w:rsidRPr="0008620A">
        <w:rPr>
          <w:rFonts w:ascii="Book Antiqua" w:hAnsi="Book Antiqua" w:cs="Arial"/>
          <w:sz w:val="24"/>
          <w:szCs w:val="24"/>
        </w:rPr>
        <w:t xml:space="preserve"> 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after venom injection and </w:t>
      </w:r>
      <w:r w:rsidR="00A178B0" w:rsidRPr="0008620A">
        <w:rPr>
          <w:rFonts w:ascii="Book Antiqua" w:hAnsi="Book Antiqua" w:cs="Arial"/>
          <w:sz w:val="24"/>
          <w:szCs w:val="24"/>
        </w:rPr>
        <w:t xml:space="preserve">suture of the </w:t>
      </w:r>
      <w:r w:rsidR="00ED54A9" w:rsidRPr="0008620A">
        <w:rPr>
          <w:rFonts w:ascii="Book Antiqua" w:hAnsi="Book Antiqua" w:cs="Arial"/>
          <w:sz w:val="24"/>
          <w:szCs w:val="24"/>
        </w:rPr>
        <w:t>incision</w:t>
      </w:r>
      <w:r w:rsidR="00B14601" w:rsidRPr="0008620A">
        <w:rPr>
          <w:rFonts w:ascii="Book Antiqua" w:hAnsi="Book Antiqua" w:cs="Arial"/>
          <w:sz w:val="24"/>
          <w:szCs w:val="24"/>
        </w:rPr>
        <w:t>.</w:t>
      </w:r>
    </w:p>
    <w:p w:rsidR="00ED54A9" w:rsidRPr="0008620A" w:rsidRDefault="00271E2D" w:rsidP="0008620A">
      <w:pPr>
        <w:widowControl/>
        <w:autoSpaceDE w:val="0"/>
        <w:autoSpaceDN w:val="0"/>
        <w:adjustRightInd w:val="0"/>
        <w:spacing w:line="360" w:lineRule="auto"/>
        <w:ind w:firstLine="42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>The unilateral s</w:t>
      </w:r>
      <w:r w:rsidR="00ED54A9" w:rsidRPr="0008620A">
        <w:rPr>
          <w:rFonts w:ascii="Book Antiqua" w:hAnsi="Book Antiqua" w:cs="Arial"/>
          <w:sz w:val="24"/>
          <w:szCs w:val="24"/>
        </w:rPr>
        <w:t>ciatic nerve C-fibers w</w:t>
      </w:r>
      <w:r w:rsidR="006F3AB5" w:rsidRPr="0008620A">
        <w:rPr>
          <w:rFonts w:ascii="Book Antiqua" w:hAnsi="Book Antiqua" w:cs="Arial"/>
          <w:sz w:val="24"/>
          <w:szCs w:val="24"/>
        </w:rPr>
        <w:t>ere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 inactivated by capsaicin in anesthetized </w:t>
      </w:r>
      <w:proofErr w:type="gramStart"/>
      <w:r w:rsidR="00ED54A9" w:rsidRPr="0008620A">
        <w:rPr>
          <w:rFonts w:ascii="Book Antiqua" w:hAnsi="Book Antiqua" w:cs="Arial"/>
          <w:sz w:val="24"/>
          <w:szCs w:val="24"/>
        </w:rPr>
        <w:t>rats</w:t>
      </w:r>
      <w:r w:rsidR="00ED54A9"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2E3090" w:rsidRPr="0008620A">
        <w:rPr>
          <w:rFonts w:ascii="Book Antiqua" w:hAnsi="Book Antiqua" w:cs="Arial"/>
          <w:sz w:val="24"/>
          <w:szCs w:val="24"/>
          <w:vertAlign w:val="superscript"/>
        </w:rPr>
        <w:t>2</w:t>
      </w:r>
      <w:r w:rsidR="00297E62" w:rsidRPr="0008620A">
        <w:rPr>
          <w:rFonts w:ascii="Book Antiqua" w:hAnsi="Book Antiqua" w:cs="Arial"/>
          <w:sz w:val="24"/>
          <w:szCs w:val="24"/>
          <w:vertAlign w:val="superscript"/>
        </w:rPr>
        <w:t>2</w:t>
      </w:r>
      <w:r w:rsidR="00ED54A9"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. </w:t>
      </w:r>
      <w:r w:rsidR="0075776E" w:rsidRPr="0008620A">
        <w:rPr>
          <w:rFonts w:ascii="Book Antiqua" w:hAnsi="Book Antiqua" w:cs="Arial"/>
          <w:sz w:val="24"/>
          <w:szCs w:val="24"/>
        </w:rPr>
        <w:t>Briefly, the s</w:t>
      </w:r>
      <w:r w:rsidR="00ED54A9" w:rsidRPr="0008620A">
        <w:rPr>
          <w:rFonts w:ascii="Book Antiqua" w:hAnsi="Book Antiqua" w:cs="Arial"/>
          <w:sz w:val="24"/>
          <w:szCs w:val="24"/>
        </w:rPr>
        <w:t>ciatic nerve was isolated 1</w:t>
      </w:r>
      <w:r w:rsidR="00B03AF5" w:rsidRPr="0008620A">
        <w:rPr>
          <w:rFonts w:ascii="Book Antiqua" w:hAnsi="Book Antiqua" w:cs="Arial"/>
          <w:sz w:val="24"/>
          <w:szCs w:val="24"/>
        </w:rPr>
        <w:t xml:space="preserve"> 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cm above fibular </w:t>
      </w:r>
      <w:proofErr w:type="spellStart"/>
      <w:r w:rsidR="00ED54A9" w:rsidRPr="0008620A">
        <w:rPr>
          <w:rFonts w:ascii="Book Antiqua" w:hAnsi="Book Antiqua" w:cs="Arial"/>
          <w:sz w:val="24"/>
          <w:szCs w:val="24"/>
        </w:rPr>
        <w:t>capitulum</w:t>
      </w:r>
      <w:proofErr w:type="spellEnd"/>
      <w:r w:rsidR="00ED54A9" w:rsidRPr="0008620A">
        <w:rPr>
          <w:rFonts w:ascii="Book Antiqua" w:hAnsi="Book Antiqua" w:cs="Arial"/>
          <w:sz w:val="24"/>
          <w:szCs w:val="24"/>
        </w:rPr>
        <w:t xml:space="preserve"> and the nerve trunk was wrapped </w:t>
      </w:r>
      <w:r w:rsidR="00B03AF5" w:rsidRPr="0008620A">
        <w:rPr>
          <w:rFonts w:ascii="Book Antiqua" w:hAnsi="Book Antiqua" w:cs="Arial"/>
          <w:sz w:val="24"/>
          <w:szCs w:val="24"/>
        </w:rPr>
        <w:t xml:space="preserve">with </w:t>
      </w:r>
      <w:r w:rsidR="00ED54A9" w:rsidRPr="0008620A">
        <w:rPr>
          <w:rFonts w:ascii="Book Antiqua" w:hAnsi="Book Antiqua" w:cs="Arial"/>
          <w:sz w:val="24"/>
          <w:szCs w:val="24"/>
        </w:rPr>
        <w:t>gauze</w:t>
      </w:r>
      <w:r w:rsidR="00B03AF5" w:rsidRPr="0008620A">
        <w:rPr>
          <w:rFonts w:ascii="Book Antiqua" w:hAnsi="Book Antiqua" w:cs="Arial"/>
          <w:sz w:val="24"/>
          <w:szCs w:val="24"/>
        </w:rPr>
        <w:t xml:space="preserve"> that was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 immersed in 2% capsaicin solution for 24 </w:t>
      </w:r>
      <w:r w:rsidR="00A613A3" w:rsidRPr="0008620A">
        <w:rPr>
          <w:rFonts w:ascii="Book Antiqua" w:hAnsi="Book Antiqua" w:cs="Arial"/>
          <w:sz w:val="24"/>
          <w:szCs w:val="24"/>
        </w:rPr>
        <w:t>h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. </w:t>
      </w:r>
      <w:r w:rsidR="000E464F" w:rsidRPr="0008620A">
        <w:rPr>
          <w:rFonts w:ascii="Book Antiqua" w:hAnsi="Book Antiqua" w:cs="Arial"/>
          <w:sz w:val="24"/>
          <w:szCs w:val="24"/>
        </w:rPr>
        <w:t>The incision</w:t>
      </w:r>
      <w:r w:rsidR="00ED54A9" w:rsidRPr="0008620A">
        <w:rPr>
          <w:rFonts w:ascii="Book Antiqua" w:hAnsi="Book Antiqua" w:cs="Arial"/>
          <w:sz w:val="24"/>
          <w:szCs w:val="24"/>
        </w:rPr>
        <w:t xml:space="preserve"> was sutured aseptically for healing. </w:t>
      </w:r>
      <w:r w:rsidR="0075188C" w:rsidRPr="0008620A">
        <w:rPr>
          <w:rFonts w:ascii="Book Antiqua" w:hAnsi="Book Antiqua" w:cs="Arial"/>
          <w:sz w:val="24"/>
          <w:szCs w:val="24"/>
        </w:rPr>
        <w:t xml:space="preserve">At </w:t>
      </w:r>
      <w:r w:rsidR="00A02156" w:rsidRPr="0008620A">
        <w:rPr>
          <w:rFonts w:ascii="Book Antiqua" w:hAnsi="Book Antiqua" w:cs="Arial"/>
          <w:sz w:val="24"/>
          <w:szCs w:val="24"/>
        </w:rPr>
        <w:t xml:space="preserve">24 h, acupuncture was </w:t>
      </w:r>
      <w:r w:rsidR="0075188C" w:rsidRPr="0008620A">
        <w:rPr>
          <w:rFonts w:ascii="Book Antiqua" w:hAnsi="Book Antiqua" w:cs="Arial"/>
          <w:sz w:val="24"/>
          <w:szCs w:val="24"/>
        </w:rPr>
        <w:t>performed</w:t>
      </w:r>
      <w:r w:rsidR="00A02156" w:rsidRPr="0008620A">
        <w:rPr>
          <w:rFonts w:ascii="Book Antiqua" w:hAnsi="Book Antiqua" w:cs="Arial"/>
          <w:sz w:val="24"/>
          <w:szCs w:val="24"/>
        </w:rPr>
        <w:t xml:space="preserve">. </w:t>
      </w:r>
    </w:p>
    <w:p w:rsidR="009C2FCD" w:rsidRPr="0008620A" w:rsidRDefault="009C2FCD" w:rsidP="0008620A">
      <w:pPr>
        <w:widowControl/>
        <w:autoSpaceDE w:val="0"/>
        <w:autoSpaceDN w:val="0"/>
        <w:adjustRightInd w:val="0"/>
        <w:spacing w:line="360" w:lineRule="auto"/>
        <w:ind w:firstLine="420"/>
        <w:rPr>
          <w:rFonts w:ascii="Book Antiqua" w:hAnsi="Book Antiqua" w:cs="Arial"/>
          <w:sz w:val="24"/>
          <w:szCs w:val="24"/>
        </w:rPr>
      </w:pPr>
    </w:p>
    <w:p w:rsidR="009A6D3C" w:rsidRPr="0008620A" w:rsidRDefault="009A6D3C" w:rsidP="0008620A">
      <w:pPr>
        <w:spacing w:line="360" w:lineRule="auto"/>
        <w:rPr>
          <w:rFonts w:ascii="Book Antiqua" w:eastAsia="Arial Unicode MS" w:hAnsi="Book Antiqua" w:cs="Arial Unicode MS"/>
          <w:i/>
          <w:sz w:val="24"/>
          <w:szCs w:val="24"/>
        </w:rPr>
      </w:pPr>
      <w:r w:rsidRPr="0008620A">
        <w:rPr>
          <w:rFonts w:ascii="Book Antiqua" w:eastAsia="Arial Unicode MS" w:hAnsi="Book Antiqua" w:cs="Arial Unicode MS"/>
          <w:b/>
          <w:i/>
          <w:sz w:val="24"/>
          <w:szCs w:val="24"/>
        </w:rPr>
        <w:t>Drug administration</w:t>
      </w:r>
    </w:p>
    <w:p w:rsidR="009A6D3C" w:rsidRPr="0008620A" w:rsidRDefault="002D5506" w:rsidP="00CA3866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sz w:val="24"/>
          <w:szCs w:val="24"/>
        </w:rPr>
      </w:pPr>
      <w:bookmarkStart w:id="51" w:name="OLE_LINK63"/>
      <w:bookmarkStart w:id="52" w:name="OLE_LINK64"/>
      <w:proofErr w:type="spellStart"/>
      <w:r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(0.5 mg/kg, Sigma</w:t>
      </w:r>
      <w:r w:rsidR="003A1990" w:rsidRPr="0008620A">
        <w:rPr>
          <w:rFonts w:ascii="Book Antiqua" w:hAnsi="Book Antiqua" w:cs="Arial"/>
          <w:sz w:val="24"/>
          <w:szCs w:val="24"/>
        </w:rPr>
        <w:t xml:space="preserve">, </w:t>
      </w:r>
      <w:r w:rsidR="00776926" w:rsidRPr="00776926">
        <w:rPr>
          <w:rFonts w:ascii="Book Antiqua" w:hAnsi="Book Antiqua" w:cs="Arial"/>
          <w:sz w:val="24"/>
          <w:szCs w:val="24"/>
        </w:rPr>
        <w:t>United States</w:t>
      </w:r>
      <w:r w:rsidRPr="0008620A">
        <w:rPr>
          <w:rFonts w:ascii="Book Antiqua" w:hAnsi="Book Antiqua" w:cs="Arial"/>
          <w:sz w:val="24"/>
          <w:szCs w:val="24"/>
        </w:rPr>
        <w:t>), a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selective M</w:t>
      </w:r>
      <w:r w:rsidR="009A6D3C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cholinergic receptor antagonist</w:t>
      </w:r>
      <w:r w:rsidRPr="0008620A">
        <w:rPr>
          <w:rFonts w:ascii="Book Antiqua" w:hAnsi="Book Antiqua" w:cs="Arial"/>
          <w:sz w:val="24"/>
          <w:szCs w:val="24"/>
        </w:rPr>
        <w:t>,</w:t>
      </w:r>
      <w:r w:rsidR="00A25D42" w:rsidRPr="0008620A">
        <w:rPr>
          <w:rFonts w:ascii="Book Antiqua" w:hAnsi="Book Antiqua" w:cs="Arial"/>
          <w:sz w:val="24"/>
          <w:szCs w:val="24"/>
        </w:rPr>
        <w:t xml:space="preserve"> </w:t>
      </w:r>
      <w:r w:rsidR="00973166" w:rsidRPr="0008620A">
        <w:rPr>
          <w:rFonts w:ascii="Book Antiqua" w:hAnsi="Book Antiqua" w:cs="Arial"/>
          <w:sz w:val="24"/>
          <w:szCs w:val="24"/>
        </w:rPr>
        <w:t xml:space="preserve">was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used in </w:t>
      </w:r>
      <w:r w:rsidR="004062AC" w:rsidRPr="0008620A">
        <w:rPr>
          <w:rFonts w:ascii="Book Antiqua" w:hAnsi="Book Antiqua" w:cs="Arial"/>
          <w:sz w:val="24"/>
          <w:szCs w:val="24"/>
        </w:rPr>
        <w:t>this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study</w:t>
      </w:r>
      <w:bookmarkEnd w:id="51"/>
      <w:bookmarkEnd w:id="52"/>
      <w:r w:rsidR="009A6D3C" w:rsidRPr="0008620A">
        <w:rPr>
          <w:rFonts w:ascii="Book Antiqua" w:hAnsi="Book Antiqua" w:cs="Arial"/>
          <w:sz w:val="24"/>
          <w:szCs w:val="24"/>
        </w:rPr>
        <w:t>, and was diluted to 0.05% with normal saline. The diluted antagonist was injected intravenously within 1</w:t>
      </w:r>
      <w:r w:rsidR="00A25D42" w:rsidRPr="0008620A">
        <w:rPr>
          <w:rFonts w:ascii="Book Antiqua" w:hAnsi="Book Antiqua" w:cs="Arial"/>
          <w:sz w:val="24"/>
          <w:szCs w:val="24"/>
        </w:rPr>
        <w:t>-</w:t>
      </w:r>
      <w:r w:rsidR="009A6D3C" w:rsidRPr="0008620A">
        <w:rPr>
          <w:rFonts w:ascii="Book Antiqua" w:hAnsi="Book Antiqua" w:cs="Arial"/>
          <w:sz w:val="24"/>
          <w:szCs w:val="24"/>
        </w:rPr>
        <w:t>2</w:t>
      </w:r>
      <w:r w:rsidR="00A25D42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min </w:t>
      </w:r>
      <w:r w:rsidR="004062AC" w:rsidRPr="0008620A">
        <w:rPr>
          <w:rFonts w:ascii="Book Antiqua" w:hAnsi="Book Antiqua" w:cs="Arial"/>
          <w:sz w:val="24"/>
          <w:szCs w:val="24"/>
        </w:rPr>
        <w:t>to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avoid</w:t>
      </w:r>
      <w:r w:rsidR="00F57D22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>mark</w:t>
      </w:r>
      <w:r w:rsidR="004F4109" w:rsidRPr="0008620A">
        <w:rPr>
          <w:rFonts w:ascii="Book Antiqua" w:hAnsi="Book Antiqua" w:cs="Arial"/>
          <w:sz w:val="24"/>
          <w:szCs w:val="24"/>
        </w:rPr>
        <w:t>ed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</w:t>
      </w:r>
      <w:r w:rsidR="00922CCA" w:rsidRPr="0008620A">
        <w:rPr>
          <w:rFonts w:ascii="Book Antiqua" w:hAnsi="Book Antiqua" w:cs="Arial"/>
          <w:sz w:val="24"/>
          <w:szCs w:val="24"/>
        </w:rPr>
        <w:t>fluctuation</w:t>
      </w:r>
      <w:r w:rsidR="00776748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of </w:t>
      </w:r>
      <w:r w:rsidR="004F4109" w:rsidRPr="0008620A">
        <w:rPr>
          <w:rFonts w:ascii="Book Antiqua" w:hAnsi="Book Antiqua" w:cs="Arial"/>
          <w:sz w:val="24"/>
          <w:szCs w:val="24"/>
        </w:rPr>
        <w:t xml:space="preserve">the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heart rate. Acupuncture </w:t>
      </w:r>
      <w:r w:rsidR="000F269A" w:rsidRPr="0008620A">
        <w:rPr>
          <w:rFonts w:ascii="Book Antiqua" w:hAnsi="Book Antiqua" w:cs="Arial"/>
          <w:sz w:val="24"/>
          <w:szCs w:val="24"/>
        </w:rPr>
        <w:t>commenced</w:t>
      </w:r>
      <w:r w:rsidR="00291FF7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when the </w:t>
      </w:r>
      <w:r w:rsidR="0071565B" w:rsidRPr="0008620A">
        <w:rPr>
          <w:rFonts w:ascii="Book Antiqua" w:hAnsi="Book Antiqua" w:cs="Arial"/>
          <w:sz w:val="24"/>
          <w:szCs w:val="24"/>
        </w:rPr>
        <w:t>effect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</w:t>
      </w:r>
      <w:r w:rsidR="0071565B" w:rsidRPr="0008620A">
        <w:rPr>
          <w:rFonts w:ascii="Book Antiqua" w:hAnsi="Book Antiqua" w:cs="Arial"/>
          <w:sz w:val="24"/>
          <w:szCs w:val="24"/>
        </w:rPr>
        <w:t xml:space="preserve">of injection of the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compound on heart rate and </w:t>
      </w:r>
      <w:proofErr w:type="spellStart"/>
      <w:r w:rsidR="000247F7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0247F7"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</w:t>
      </w:r>
      <w:r w:rsidR="0071565B" w:rsidRPr="0008620A">
        <w:rPr>
          <w:rFonts w:ascii="Book Antiqua" w:hAnsi="Book Antiqua" w:cs="Arial"/>
          <w:sz w:val="24"/>
          <w:szCs w:val="24"/>
        </w:rPr>
        <w:t>recovered</w:t>
      </w:r>
      <w:r w:rsidR="009A6D3C" w:rsidRPr="0008620A">
        <w:rPr>
          <w:rFonts w:ascii="Book Antiqua" w:hAnsi="Book Antiqua" w:cs="Arial"/>
          <w:sz w:val="24"/>
          <w:szCs w:val="24"/>
        </w:rPr>
        <w:t>.</w:t>
      </w:r>
    </w:p>
    <w:p w:rsidR="009C2FCD" w:rsidRPr="0008620A" w:rsidRDefault="009C2FCD" w:rsidP="0008620A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9A6D3C" w:rsidRPr="0008620A" w:rsidRDefault="009A6D3C" w:rsidP="0008620A">
      <w:pPr>
        <w:spacing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08620A">
        <w:rPr>
          <w:rFonts w:ascii="Book Antiqua" w:eastAsia="Arial Unicode MS" w:hAnsi="Book Antiqua" w:cs="Arial Unicode MS"/>
          <w:b/>
          <w:i/>
          <w:sz w:val="24"/>
          <w:szCs w:val="24"/>
        </w:rPr>
        <w:t>Statistical analysis</w:t>
      </w:r>
    </w:p>
    <w:p w:rsidR="00887DA4" w:rsidRPr="0008620A" w:rsidRDefault="009A6D3C" w:rsidP="00776926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MT"/>
          <w:sz w:val="24"/>
          <w:szCs w:val="24"/>
        </w:rPr>
      </w:pPr>
      <w:r w:rsidRPr="0008620A">
        <w:rPr>
          <w:rFonts w:ascii="Book Antiqua" w:hAnsi="Book Antiqua" w:cs="ArialMT"/>
          <w:sz w:val="24"/>
          <w:szCs w:val="24"/>
        </w:rPr>
        <w:t xml:space="preserve">All data were analyzed </w:t>
      </w:r>
      <w:r w:rsidR="008E65FA" w:rsidRPr="0008620A">
        <w:rPr>
          <w:rFonts w:ascii="Book Antiqua" w:hAnsi="Book Antiqua" w:cs="ArialMT"/>
          <w:sz w:val="24"/>
          <w:szCs w:val="24"/>
        </w:rPr>
        <w:t xml:space="preserve">online and offline </w:t>
      </w:r>
      <w:r w:rsidRPr="0008620A">
        <w:rPr>
          <w:rFonts w:ascii="Book Antiqua" w:hAnsi="Book Antiqua" w:cs="ArialMT"/>
          <w:sz w:val="24"/>
          <w:szCs w:val="24"/>
        </w:rPr>
        <w:t xml:space="preserve">using the Mac Lab system. Spontaneous intestinal </w:t>
      </w:r>
      <w:r w:rsidR="001E60D0" w:rsidRPr="0008620A">
        <w:rPr>
          <w:rFonts w:ascii="Book Antiqua" w:hAnsi="Book Antiqua" w:cs="ArialMT"/>
          <w:sz w:val="24"/>
          <w:szCs w:val="24"/>
        </w:rPr>
        <w:t xml:space="preserve">peristalses </w:t>
      </w:r>
      <w:r w:rsidRPr="0008620A">
        <w:rPr>
          <w:rFonts w:ascii="Book Antiqua" w:hAnsi="Book Antiqua" w:cs="ArialMT"/>
          <w:sz w:val="24"/>
          <w:szCs w:val="24"/>
        </w:rPr>
        <w:t xml:space="preserve">were recorded continuously </w:t>
      </w:r>
      <w:r w:rsidR="00EB6DFE" w:rsidRPr="0008620A">
        <w:rPr>
          <w:rFonts w:ascii="Book Antiqua" w:hAnsi="Book Antiqua" w:cs="ArialMT"/>
          <w:sz w:val="24"/>
          <w:szCs w:val="24"/>
        </w:rPr>
        <w:t>prior to</w:t>
      </w:r>
      <w:r w:rsidRPr="0008620A">
        <w:rPr>
          <w:rFonts w:ascii="Book Antiqua" w:hAnsi="Book Antiqua" w:cs="ArialMT"/>
          <w:sz w:val="24"/>
          <w:szCs w:val="24"/>
        </w:rPr>
        <w:t xml:space="preserve"> and during acupuncture stimulation. </w:t>
      </w:r>
      <w:r w:rsidR="00EB6DFE" w:rsidRPr="0008620A">
        <w:rPr>
          <w:rFonts w:ascii="Book Antiqua" w:hAnsi="Book Antiqua" w:cs="ArialMT"/>
          <w:sz w:val="24"/>
          <w:szCs w:val="24"/>
        </w:rPr>
        <w:t>For</w:t>
      </w:r>
      <w:r w:rsidR="00352711" w:rsidRPr="0008620A">
        <w:rPr>
          <w:rFonts w:ascii="Book Antiqua" w:hAnsi="Book Antiqua" w:cs="ArialMT"/>
          <w:sz w:val="24"/>
          <w:szCs w:val="24"/>
        </w:rPr>
        <w:t xml:space="preserve"> </w:t>
      </w:r>
      <w:r w:rsidR="00EB6DFE" w:rsidRPr="0008620A">
        <w:rPr>
          <w:rFonts w:ascii="Book Antiqua" w:hAnsi="Book Antiqua" w:cs="ArialMT"/>
          <w:sz w:val="24"/>
          <w:szCs w:val="24"/>
        </w:rPr>
        <w:t>this</w:t>
      </w:r>
      <w:r w:rsidR="00352711" w:rsidRPr="0008620A">
        <w:rPr>
          <w:rFonts w:ascii="Book Antiqua" w:hAnsi="Book Antiqua" w:cs="ArialMT"/>
          <w:sz w:val="24"/>
          <w:szCs w:val="24"/>
        </w:rPr>
        <w:t xml:space="preserve"> study, </w:t>
      </w:r>
      <w:r w:rsidR="00EB6DFE" w:rsidRPr="0008620A">
        <w:rPr>
          <w:rFonts w:ascii="Book Antiqua" w:hAnsi="Book Antiqua" w:cs="ArialMT"/>
          <w:sz w:val="24"/>
          <w:szCs w:val="24"/>
        </w:rPr>
        <w:t xml:space="preserve">the </w:t>
      </w:r>
      <w:r w:rsidR="00352711" w:rsidRPr="0008620A">
        <w:rPr>
          <w:rFonts w:ascii="Book Antiqua" w:hAnsi="Book Antiqua" w:cs="ArialMT"/>
          <w:sz w:val="24"/>
          <w:szCs w:val="24"/>
        </w:rPr>
        <w:t>frequency and amplitude of i</w:t>
      </w:r>
      <w:r w:rsidRPr="0008620A">
        <w:rPr>
          <w:rFonts w:ascii="Book Antiqua" w:hAnsi="Book Antiqua" w:cs="ArialMT"/>
          <w:sz w:val="24"/>
          <w:szCs w:val="24"/>
        </w:rPr>
        <w:t xml:space="preserve">ntestinal motility </w:t>
      </w:r>
      <w:r w:rsidR="00352711" w:rsidRPr="0008620A">
        <w:rPr>
          <w:rFonts w:ascii="Book Antiqua" w:hAnsi="Book Antiqua" w:cs="ArialMT"/>
          <w:sz w:val="24"/>
          <w:szCs w:val="24"/>
        </w:rPr>
        <w:t>w</w:t>
      </w:r>
      <w:r w:rsidR="00AA249C" w:rsidRPr="0008620A">
        <w:rPr>
          <w:rFonts w:ascii="Book Antiqua" w:hAnsi="Book Antiqua" w:cs="ArialMT"/>
          <w:sz w:val="24"/>
          <w:szCs w:val="24"/>
        </w:rPr>
        <w:t>as</w:t>
      </w:r>
      <w:r w:rsidRPr="0008620A">
        <w:rPr>
          <w:rFonts w:ascii="Book Antiqua" w:hAnsi="Book Antiqua" w:cs="ArialMT"/>
          <w:sz w:val="24"/>
          <w:szCs w:val="24"/>
        </w:rPr>
        <w:t xml:space="preserve"> analyzed.</w:t>
      </w:r>
      <w:r w:rsidR="008D3E40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Statistical analysis was performed </w:t>
      </w:r>
      <w:r w:rsidR="00AA249C" w:rsidRPr="0008620A">
        <w:rPr>
          <w:rFonts w:ascii="Book Antiqua" w:hAnsi="Book Antiqua" w:cs="ArialMT"/>
          <w:sz w:val="24"/>
          <w:szCs w:val="24"/>
        </w:rPr>
        <w:t xml:space="preserve">using </w:t>
      </w:r>
      <w:r w:rsidRPr="0008620A">
        <w:rPr>
          <w:rFonts w:ascii="Book Antiqua" w:hAnsi="Book Antiqua" w:cs="ArialMT"/>
          <w:sz w:val="24"/>
          <w:szCs w:val="24"/>
        </w:rPr>
        <w:t>SPSS17.0 software</w:t>
      </w:r>
      <w:r w:rsidR="00D92996" w:rsidRPr="0008620A">
        <w:rPr>
          <w:rFonts w:ascii="Book Antiqua" w:hAnsi="Book Antiqua" w:cs="ArialMT"/>
          <w:sz w:val="24"/>
          <w:szCs w:val="24"/>
        </w:rPr>
        <w:t xml:space="preserve"> (IBM, </w:t>
      </w:r>
      <w:r w:rsidR="00776926" w:rsidRPr="00776926">
        <w:rPr>
          <w:rFonts w:ascii="Book Antiqua" w:hAnsi="Book Antiqua" w:cs="ArialMT"/>
          <w:sz w:val="24"/>
          <w:szCs w:val="24"/>
        </w:rPr>
        <w:t>United States</w:t>
      </w:r>
      <w:r w:rsidR="00D92996" w:rsidRPr="0008620A">
        <w:rPr>
          <w:rFonts w:ascii="Book Antiqua" w:hAnsi="Book Antiqua" w:cs="ArialMT"/>
          <w:sz w:val="24"/>
          <w:szCs w:val="24"/>
        </w:rPr>
        <w:t>)</w:t>
      </w:r>
      <w:r w:rsidRPr="0008620A">
        <w:rPr>
          <w:rFonts w:ascii="Book Antiqua" w:hAnsi="Book Antiqua" w:cs="ArialMT"/>
          <w:sz w:val="24"/>
          <w:szCs w:val="24"/>
        </w:rPr>
        <w:t xml:space="preserve">. All data were </w:t>
      </w:r>
      <w:r w:rsidR="002919DA" w:rsidRPr="0008620A">
        <w:rPr>
          <w:rFonts w:ascii="Book Antiqua" w:hAnsi="Book Antiqua" w:cs="ArialMT"/>
          <w:sz w:val="24"/>
          <w:szCs w:val="24"/>
        </w:rPr>
        <w:t xml:space="preserve">shown </w:t>
      </w:r>
      <w:r w:rsidRPr="0008620A">
        <w:rPr>
          <w:rFonts w:ascii="Book Antiqua" w:hAnsi="Book Antiqua" w:cs="ArialMT"/>
          <w:sz w:val="24"/>
          <w:szCs w:val="24"/>
        </w:rPr>
        <w:t xml:space="preserve">as </w:t>
      </w:r>
      <w:r w:rsidR="00AA249C" w:rsidRPr="0008620A">
        <w:rPr>
          <w:rFonts w:ascii="Book Antiqua" w:hAnsi="Book Antiqua" w:cs="ArialMT"/>
          <w:sz w:val="24"/>
          <w:szCs w:val="24"/>
        </w:rPr>
        <w:t xml:space="preserve">the </w:t>
      </w:r>
      <w:r w:rsidRPr="0008620A">
        <w:rPr>
          <w:rFonts w:ascii="Book Antiqua" w:hAnsi="Book Antiqua" w:cs="ArialMT"/>
          <w:sz w:val="24"/>
          <w:szCs w:val="24"/>
        </w:rPr>
        <w:t xml:space="preserve">mean ± </w:t>
      </w:r>
      <w:r w:rsidR="00725BC3" w:rsidRPr="0008620A">
        <w:rPr>
          <w:rFonts w:ascii="Book Antiqua" w:hAnsi="Book Antiqua" w:cs="ArialMT"/>
          <w:sz w:val="24"/>
          <w:szCs w:val="24"/>
        </w:rPr>
        <w:t>SE</w:t>
      </w:r>
      <w:r w:rsidRPr="0008620A">
        <w:rPr>
          <w:rFonts w:ascii="Book Antiqua" w:hAnsi="Book Antiqua" w:cs="ArialMT"/>
          <w:sz w:val="24"/>
          <w:szCs w:val="24"/>
        </w:rPr>
        <w:t xml:space="preserve">. </w:t>
      </w:r>
      <w:r w:rsidR="00AA249C" w:rsidRPr="0008620A">
        <w:rPr>
          <w:rFonts w:ascii="Book Antiqua" w:hAnsi="Book Antiqua" w:cs="ArialMT"/>
          <w:sz w:val="24"/>
          <w:szCs w:val="24"/>
        </w:rPr>
        <w:t>To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 </w:t>
      </w:r>
      <w:r w:rsidR="00AA249C" w:rsidRPr="0008620A">
        <w:rPr>
          <w:rFonts w:ascii="Book Antiqua" w:hAnsi="Book Antiqua" w:cs="ArialMT"/>
          <w:sz w:val="24"/>
          <w:szCs w:val="24"/>
        </w:rPr>
        <w:t xml:space="preserve">evaluate statistical 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significance, data sets with normal distribution were analyzed </w:t>
      </w:r>
      <w:r w:rsidR="006124FD" w:rsidRPr="0008620A">
        <w:rPr>
          <w:rFonts w:ascii="Book Antiqua" w:hAnsi="Book Antiqua" w:cs="ArialMT"/>
          <w:sz w:val="24"/>
          <w:szCs w:val="24"/>
        </w:rPr>
        <w:t>using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 paired or unpaired </w:t>
      </w:r>
      <w:r w:rsidR="00887DA4" w:rsidRPr="0008620A">
        <w:rPr>
          <w:rFonts w:ascii="Book Antiqua" w:hAnsi="Book Antiqua" w:cs="ArialMT"/>
          <w:i/>
          <w:sz w:val="24"/>
          <w:szCs w:val="24"/>
        </w:rPr>
        <w:t>t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 test </w:t>
      </w:r>
      <w:r w:rsidR="006124FD" w:rsidRPr="0008620A">
        <w:rPr>
          <w:rFonts w:ascii="Book Antiqua" w:hAnsi="Book Antiqua" w:cs="ArialMT"/>
          <w:sz w:val="24"/>
          <w:szCs w:val="24"/>
        </w:rPr>
        <w:t>in the case of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 two groups or</w:t>
      </w:r>
      <w:bookmarkStart w:id="53" w:name="OLE_LINK5"/>
      <w:bookmarkStart w:id="54" w:name="OLE_LINK6"/>
      <w:r w:rsidR="00887DA4" w:rsidRPr="0008620A">
        <w:rPr>
          <w:rFonts w:ascii="Book Antiqua" w:hAnsi="Book Antiqua" w:cs="ArialMT"/>
          <w:sz w:val="24"/>
          <w:szCs w:val="24"/>
        </w:rPr>
        <w:t xml:space="preserve"> </w:t>
      </w:r>
      <w:r w:rsidR="006124FD" w:rsidRPr="0008620A">
        <w:rPr>
          <w:rFonts w:ascii="Book Antiqua" w:hAnsi="Book Antiqua" w:cs="ArialMT"/>
          <w:sz w:val="24"/>
          <w:szCs w:val="24"/>
        </w:rPr>
        <w:t xml:space="preserve">using </w:t>
      </w:r>
      <w:r w:rsidR="00887DA4" w:rsidRPr="0008620A">
        <w:rPr>
          <w:rFonts w:ascii="Book Antiqua" w:hAnsi="Book Antiqua" w:cs="ArialMT"/>
          <w:sz w:val="24"/>
          <w:szCs w:val="24"/>
        </w:rPr>
        <w:t>one-way ANOVA</w:t>
      </w:r>
      <w:r w:rsidR="00517229" w:rsidRPr="0008620A">
        <w:rPr>
          <w:rFonts w:ascii="Book Antiqua" w:hAnsi="Book Antiqua" w:cs="ArialMT"/>
          <w:sz w:val="24"/>
          <w:szCs w:val="24"/>
        </w:rPr>
        <w:t>s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 followed by </w:t>
      </w:r>
      <w:r w:rsidR="007A0CCF" w:rsidRPr="0008620A">
        <w:rPr>
          <w:rFonts w:ascii="Book Antiqua" w:hAnsi="Book Antiqua" w:cs="ArialMT"/>
          <w:i/>
          <w:sz w:val="24"/>
          <w:szCs w:val="24"/>
        </w:rPr>
        <w:t>Q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 test</w:t>
      </w:r>
      <w:r w:rsidR="00517229" w:rsidRPr="0008620A">
        <w:rPr>
          <w:rFonts w:ascii="Book Antiqua" w:hAnsi="Book Antiqua" w:cs="ArialMT"/>
          <w:sz w:val="24"/>
          <w:szCs w:val="24"/>
        </w:rPr>
        <w:t>s in case of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 more than two groups</w:t>
      </w:r>
      <w:bookmarkEnd w:id="53"/>
      <w:bookmarkEnd w:id="54"/>
      <w:r w:rsidR="00887DA4" w:rsidRPr="0008620A">
        <w:rPr>
          <w:rFonts w:ascii="Book Antiqua" w:hAnsi="Book Antiqua" w:cs="ArialMT"/>
          <w:sz w:val="24"/>
          <w:szCs w:val="24"/>
        </w:rPr>
        <w:t xml:space="preserve">, </w:t>
      </w:r>
      <w:r w:rsidR="00887DA4" w:rsidRPr="0008620A">
        <w:rPr>
          <w:rFonts w:ascii="Book Antiqua" w:hAnsi="Book Antiqua" w:cs="ArialMT"/>
          <w:sz w:val="24"/>
          <w:szCs w:val="24"/>
        </w:rPr>
        <w:lastRenderedPageBreak/>
        <w:t xml:space="preserve">and </w:t>
      </w:r>
      <w:r w:rsidR="00CB5C6A" w:rsidRPr="0008620A">
        <w:rPr>
          <w:rFonts w:ascii="Book Antiqua" w:hAnsi="Book Antiqua" w:cs="ArialMT"/>
          <w:i/>
          <w:sz w:val="24"/>
          <w:szCs w:val="24"/>
        </w:rPr>
        <w:t>P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887DA4" w:rsidRPr="0008620A">
        <w:rPr>
          <w:rFonts w:ascii="Book Antiqua" w:hAnsi="Book Antiqua" w:cs="ArialMT"/>
          <w:sz w:val="24"/>
          <w:szCs w:val="24"/>
        </w:rPr>
        <w:t>&lt;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887DA4" w:rsidRPr="0008620A">
        <w:rPr>
          <w:rFonts w:ascii="Book Antiqua" w:hAnsi="Book Antiqua" w:cs="ArialMT"/>
          <w:sz w:val="24"/>
          <w:szCs w:val="24"/>
        </w:rPr>
        <w:t>0.05 was considered statistical</w:t>
      </w:r>
      <w:r w:rsidR="00517229" w:rsidRPr="0008620A">
        <w:rPr>
          <w:rFonts w:ascii="Book Antiqua" w:hAnsi="Book Antiqua" w:cs="ArialMT"/>
          <w:sz w:val="24"/>
          <w:szCs w:val="24"/>
        </w:rPr>
        <w:t>ly</w:t>
      </w:r>
      <w:r w:rsidR="00887DA4" w:rsidRPr="0008620A">
        <w:rPr>
          <w:rFonts w:ascii="Book Antiqua" w:hAnsi="Book Antiqua" w:cs="ArialMT"/>
          <w:sz w:val="24"/>
          <w:szCs w:val="24"/>
        </w:rPr>
        <w:t xml:space="preserve"> significan</w:t>
      </w:r>
      <w:r w:rsidR="00517229" w:rsidRPr="0008620A">
        <w:rPr>
          <w:rFonts w:ascii="Book Antiqua" w:hAnsi="Book Antiqua" w:cs="ArialMT"/>
          <w:sz w:val="24"/>
          <w:szCs w:val="24"/>
        </w:rPr>
        <w:t>t</w:t>
      </w:r>
      <w:r w:rsidR="00887DA4" w:rsidRPr="0008620A">
        <w:rPr>
          <w:rFonts w:ascii="Book Antiqua" w:hAnsi="Book Antiqua" w:cs="ArialMT"/>
          <w:sz w:val="24"/>
          <w:szCs w:val="24"/>
        </w:rPr>
        <w:t>.</w:t>
      </w:r>
    </w:p>
    <w:p w:rsidR="00776926" w:rsidRDefault="00776926" w:rsidP="00776926">
      <w:pPr>
        <w:widowControl/>
        <w:spacing w:line="360" w:lineRule="auto"/>
        <w:rPr>
          <w:rFonts w:ascii="Book Antiqua" w:hAnsi="Book Antiqua" w:cs="ArialMT"/>
          <w:b/>
          <w:sz w:val="24"/>
          <w:szCs w:val="24"/>
        </w:rPr>
      </w:pPr>
      <w:bookmarkStart w:id="55" w:name="OLE_LINK9"/>
      <w:bookmarkStart w:id="56" w:name="OLE_LINK10"/>
    </w:p>
    <w:p w:rsidR="009A6D3C" w:rsidRPr="0008620A" w:rsidRDefault="00122CF5" w:rsidP="00776926">
      <w:pPr>
        <w:widowControl/>
        <w:spacing w:line="360" w:lineRule="auto"/>
        <w:rPr>
          <w:rFonts w:ascii="Book Antiqua" w:hAnsi="Book Antiqua" w:cs="ArialMT"/>
          <w:b/>
          <w:sz w:val="24"/>
          <w:szCs w:val="24"/>
        </w:rPr>
      </w:pPr>
      <w:r w:rsidRPr="0008620A">
        <w:rPr>
          <w:rFonts w:ascii="Book Antiqua" w:hAnsi="Book Antiqua" w:cs="ArialMT"/>
          <w:b/>
          <w:sz w:val="24"/>
          <w:szCs w:val="24"/>
        </w:rPr>
        <w:t>RESULTS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MT"/>
          <w:b/>
          <w:i/>
          <w:sz w:val="24"/>
          <w:szCs w:val="24"/>
        </w:rPr>
      </w:pPr>
      <w:r w:rsidRPr="0008620A">
        <w:rPr>
          <w:rFonts w:ascii="Book Antiqua" w:hAnsi="Book Antiqua" w:cs="ArialMT"/>
          <w:b/>
          <w:i/>
          <w:sz w:val="24"/>
          <w:szCs w:val="24"/>
        </w:rPr>
        <w:t xml:space="preserve">Acupuncture at heterotopic </w:t>
      </w:r>
      <w:proofErr w:type="spellStart"/>
      <w:r w:rsidRPr="0008620A">
        <w:rPr>
          <w:rFonts w:ascii="Book Antiqua" w:hAnsi="Book Antiqua" w:cs="ArialMT"/>
          <w:b/>
          <w:i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MT"/>
          <w:b/>
          <w:i/>
          <w:sz w:val="24"/>
          <w:szCs w:val="24"/>
        </w:rPr>
        <w:t xml:space="preserve"> induces an excitatory effect on </w:t>
      </w:r>
      <w:proofErr w:type="spellStart"/>
      <w:r w:rsidRPr="0008620A">
        <w:rPr>
          <w:rFonts w:ascii="Book Antiqua" w:hAnsi="Book Antiqua" w:cs="ArialMT"/>
          <w:b/>
          <w:i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b/>
          <w:i/>
          <w:sz w:val="24"/>
          <w:szCs w:val="24"/>
        </w:rPr>
        <w:t xml:space="preserve"> motility in normal rats</w:t>
      </w:r>
    </w:p>
    <w:p w:rsidR="008A702F" w:rsidRPr="0008620A" w:rsidRDefault="00B83B1E" w:rsidP="00776926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MT"/>
          <w:color w:val="000000" w:themeColor="text1"/>
          <w:sz w:val="24"/>
          <w:szCs w:val="24"/>
        </w:rPr>
      </w:pPr>
      <w:r w:rsidRPr="0008620A">
        <w:rPr>
          <w:rFonts w:ascii="Book Antiqua" w:hAnsi="Book Antiqua" w:cs="ArialMT"/>
          <w:sz w:val="24"/>
          <w:szCs w:val="24"/>
        </w:rPr>
        <w:t>B</w:t>
      </w:r>
      <w:r w:rsidR="009A6D3C" w:rsidRPr="0008620A">
        <w:rPr>
          <w:rFonts w:ascii="Book Antiqua" w:hAnsi="Book Antiqua" w:cs="ArialMT"/>
          <w:sz w:val="24"/>
          <w:szCs w:val="24"/>
        </w:rPr>
        <w:t xml:space="preserve">aseline of </w:t>
      </w:r>
      <w:proofErr w:type="spellStart"/>
      <w:r w:rsidR="009A6D3C"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="009A6D3C" w:rsidRPr="0008620A">
        <w:rPr>
          <w:rFonts w:ascii="Book Antiqua" w:hAnsi="Book Antiqua" w:cs="ArialMT"/>
          <w:sz w:val="24"/>
          <w:szCs w:val="24"/>
        </w:rPr>
        <w:t xml:space="preserve"> motility was recorded </w:t>
      </w:r>
      <w:r w:rsidRPr="0008620A">
        <w:rPr>
          <w:rFonts w:ascii="Book Antiqua" w:hAnsi="Book Antiqua" w:cs="ArialMT"/>
          <w:sz w:val="24"/>
          <w:szCs w:val="24"/>
        </w:rPr>
        <w:t>using</w:t>
      </w:r>
      <w:r w:rsidR="009A6D3C" w:rsidRPr="0008620A">
        <w:rPr>
          <w:rFonts w:ascii="Book Antiqua" w:hAnsi="Book Antiqua" w:cs="ArialMT"/>
          <w:sz w:val="24"/>
          <w:szCs w:val="24"/>
        </w:rPr>
        <w:t xml:space="preserve"> the water</w:t>
      </w:r>
      <w:r w:rsidR="00E2603E" w:rsidRPr="0008620A">
        <w:rPr>
          <w:rFonts w:ascii="Book Antiqua" w:hAnsi="Book Antiqua" w:cs="ArialMT"/>
          <w:sz w:val="24"/>
          <w:szCs w:val="24"/>
        </w:rPr>
        <w:t xml:space="preserve">-filled </w:t>
      </w:r>
      <w:r w:rsidR="009A6D3C" w:rsidRPr="0008620A">
        <w:rPr>
          <w:rFonts w:ascii="Book Antiqua" w:hAnsi="Book Antiqua" w:cs="ArialMT"/>
          <w:sz w:val="24"/>
          <w:szCs w:val="24"/>
        </w:rPr>
        <w:t xml:space="preserve">balloon, and </w:t>
      </w:r>
      <w:proofErr w:type="spellStart"/>
      <w:r w:rsidR="009A6D3C" w:rsidRPr="0008620A">
        <w:rPr>
          <w:rFonts w:ascii="Book Antiqua" w:hAnsi="Book Antiqua" w:cs="ArialMT"/>
          <w:sz w:val="24"/>
          <w:szCs w:val="24"/>
        </w:rPr>
        <w:t>intra</w:t>
      </w:r>
      <w:r w:rsidR="00AE74C0"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="009A6D3C" w:rsidRPr="0008620A">
        <w:rPr>
          <w:rFonts w:ascii="Book Antiqua" w:hAnsi="Book Antiqua" w:cs="ArialMT"/>
          <w:sz w:val="24"/>
          <w:szCs w:val="24"/>
        </w:rPr>
        <w:t xml:space="preserve"> pressure was stabilized at a baseline</w:t>
      </w:r>
      <w:r w:rsidR="007F4F32" w:rsidRPr="0008620A">
        <w:rPr>
          <w:rFonts w:ascii="Book Antiqua" w:hAnsi="Book Antiqua" w:cs="ArialMT"/>
          <w:sz w:val="24"/>
          <w:szCs w:val="24"/>
        </w:rPr>
        <w:t xml:space="preserve"> of </w:t>
      </w:r>
      <w:r w:rsidR="007F4F32" w:rsidRPr="0008620A">
        <w:rPr>
          <w:rFonts w:ascii="Book Antiqua" w:hAnsi="Book Antiqua" w:cs="Arial"/>
          <w:sz w:val="24"/>
          <w:szCs w:val="24"/>
        </w:rPr>
        <w:t>approximately</w:t>
      </w:r>
      <w:r w:rsidR="009A6D3C" w:rsidRPr="0008620A">
        <w:rPr>
          <w:rFonts w:ascii="Book Antiqua" w:hAnsi="Book Antiqua" w:cs="ArialMT"/>
          <w:sz w:val="24"/>
          <w:szCs w:val="24"/>
        </w:rPr>
        <w:t xml:space="preserve"> 100</w:t>
      </w:r>
      <w:r w:rsidR="007F4F32" w:rsidRPr="0008620A">
        <w:rPr>
          <w:rFonts w:ascii="Book Antiqua" w:hAnsi="Book Antiqua" w:cs="ArialMT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MT"/>
          <w:sz w:val="24"/>
          <w:szCs w:val="24"/>
        </w:rPr>
        <w:t>cmH</w:t>
      </w:r>
      <w:r w:rsidR="009A6D3C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9A6D3C" w:rsidRPr="0008620A">
        <w:rPr>
          <w:rFonts w:ascii="Book Antiqua" w:hAnsi="Book Antiqua" w:cs="ArialMT"/>
          <w:sz w:val="24"/>
          <w:szCs w:val="24"/>
        </w:rPr>
        <w:t>O.</w:t>
      </w:r>
      <w:r w:rsidR="00BE3F13" w:rsidRPr="0008620A">
        <w:rPr>
          <w:rFonts w:ascii="Book Antiqua" w:hAnsi="Book Antiqua" w:cs="ArialMT"/>
          <w:sz w:val="24"/>
          <w:szCs w:val="24"/>
        </w:rPr>
        <w:t xml:space="preserve"> </w:t>
      </w:r>
      <w:r w:rsidR="007F4F32" w:rsidRPr="0008620A">
        <w:rPr>
          <w:rFonts w:ascii="Book Antiqua" w:hAnsi="Book Antiqua" w:cs="ArialMT"/>
          <w:sz w:val="24"/>
          <w:szCs w:val="24"/>
        </w:rPr>
        <w:t>P</w:t>
      </w:r>
      <w:r w:rsidR="00BE3F13" w:rsidRPr="0008620A">
        <w:rPr>
          <w:rFonts w:ascii="Book Antiqua" w:hAnsi="Book Antiqua" w:cs="ArialMT"/>
          <w:sz w:val="24"/>
          <w:szCs w:val="24"/>
        </w:rPr>
        <w:t xml:space="preserve">eristalsis waves </w:t>
      </w:r>
      <w:r w:rsidR="007F4F32" w:rsidRPr="0008620A">
        <w:rPr>
          <w:rFonts w:ascii="Book Antiqua" w:hAnsi="Book Antiqua" w:cs="ArialMT"/>
          <w:sz w:val="24"/>
          <w:szCs w:val="24"/>
        </w:rPr>
        <w:t>comprised</w:t>
      </w:r>
      <w:r w:rsidR="00BE3F13" w:rsidRPr="0008620A">
        <w:rPr>
          <w:rFonts w:ascii="Book Antiqua" w:hAnsi="Book Antiqua" w:cs="ArialMT"/>
          <w:sz w:val="24"/>
          <w:szCs w:val="24"/>
        </w:rPr>
        <w:t xml:space="preserve"> h</w:t>
      </w:r>
      <w:r w:rsidR="009A6D3C" w:rsidRPr="0008620A">
        <w:rPr>
          <w:rFonts w:ascii="Book Antiqua" w:hAnsi="Book Antiqua" w:cs="ArialMT"/>
          <w:sz w:val="24"/>
          <w:szCs w:val="24"/>
        </w:rPr>
        <w:t xml:space="preserve">igh frequency </w:t>
      </w:r>
      <w:proofErr w:type="gramStart"/>
      <w:r w:rsidR="009A6D3C" w:rsidRPr="0008620A">
        <w:rPr>
          <w:rFonts w:ascii="Book Antiqua" w:hAnsi="Book Antiqua" w:cs="ArialMT"/>
          <w:sz w:val="24"/>
          <w:szCs w:val="24"/>
        </w:rPr>
        <w:t>(</w:t>
      </w:r>
      <w:r w:rsidR="00776926">
        <w:rPr>
          <w:rFonts w:ascii="Book Antiqua" w:hAnsi="Book Antiqua" w:cs="ArialMT"/>
          <w:sz w:val="24"/>
          <w:szCs w:val="24"/>
        </w:rPr>
        <w:t>about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2F2904" w:rsidRPr="0008620A">
        <w:rPr>
          <w:rFonts w:ascii="Book Antiqua" w:hAnsi="Book Antiqua" w:cs="ArialMT"/>
          <w:sz w:val="24"/>
          <w:szCs w:val="24"/>
        </w:rPr>
        <w:t>30</w:t>
      </w:r>
      <w:r w:rsidR="00A25D42" w:rsidRPr="0008620A">
        <w:rPr>
          <w:rFonts w:ascii="Book Antiqua" w:hAnsi="Book Antiqua" w:cs="ArialMT"/>
          <w:sz w:val="24"/>
          <w:szCs w:val="24"/>
        </w:rPr>
        <w:t xml:space="preserve"> </w:t>
      </w:r>
      <w:r w:rsidR="00A43A43" w:rsidRPr="0008620A">
        <w:rPr>
          <w:rFonts w:ascii="Book Antiqua" w:hAnsi="Book Antiqua" w:cs="ArialMT"/>
          <w:sz w:val="24"/>
          <w:szCs w:val="24"/>
        </w:rPr>
        <w:t>times</w:t>
      </w:r>
      <w:r w:rsidR="009A6D3C" w:rsidRPr="0008620A">
        <w:rPr>
          <w:rFonts w:ascii="Book Antiqua" w:hAnsi="Book Antiqua" w:cs="ArialMT"/>
          <w:sz w:val="24"/>
          <w:szCs w:val="24"/>
        </w:rPr>
        <w:t>/</w:t>
      </w:r>
      <w:r w:rsidR="0003505A" w:rsidRPr="0008620A">
        <w:rPr>
          <w:rFonts w:ascii="Book Antiqua" w:hAnsi="Book Antiqua" w:cs="ArialMT"/>
          <w:sz w:val="24"/>
          <w:szCs w:val="24"/>
        </w:rPr>
        <w:t>min</w:t>
      </w:r>
      <w:r w:rsidR="009A6D3C" w:rsidRPr="0008620A">
        <w:rPr>
          <w:rFonts w:ascii="Book Antiqua" w:hAnsi="Book Antiqua" w:cs="ArialMT"/>
          <w:sz w:val="24"/>
          <w:szCs w:val="24"/>
        </w:rPr>
        <w:t>)</w:t>
      </w:r>
      <w:proofErr w:type="gramEnd"/>
      <w:r w:rsidR="009A6D3C" w:rsidRPr="0008620A">
        <w:rPr>
          <w:rFonts w:ascii="Book Antiqua" w:hAnsi="Book Antiqua" w:cs="ArialMT"/>
          <w:sz w:val="24"/>
          <w:szCs w:val="24"/>
        </w:rPr>
        <w:t xml:space="preserve"> </w:t>
      </w:r>
      <w:r w:rsidR="00BE3F13" w:rsidRPr="0008620A">
        <w:rPr>
          <w:rFonts w:ascii="Book Antiqua" w:hAnsi="Book Antiqua" w:cs="ArialMT"/>
          <w:sz w:val="24"/>
          <w:szCs w:val="24"/>
        </w:rPr>
        <w:t xml:space="preserve">and </w:t>
      </w:r>
      <w:r w:rsidR="009A6D3C" w:rsidRPr="0008620A">
        <w:rPr>
          <w:rFonts w:ascii="Book Antiqua" w:hAnsi="Book Antiqua" w:cs="ArialMT"/>
          <w:sz w:val="24"/>
          <w:szCs w:val="24"/>
        </w:rPr>
        <w:t xml:space="preserve">low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amplitude </w:t>
      </w:r>
      <w:r w:rsidR="00A9228F" w:rsidRPr="0008620A">
        <w:rPr>
          <w:rFonts w:ascii="Book Antiqua" w:hAnsi="Book Antiqua" w:cs="ArialMT"/>
          <w:color w:val="000000" w:themeColor="text1"/>
          <w:sz w:val="24"/>
          <w:szCs w:val="24"/>
        </w:rPr>
        <w:t>(</w:t>
      </w:r>
      <w:r w:rsidR="00776926">
        <w:rPr>
          <w:rFonts w:ascii="Book Antiqua" w:hAnsi="Book Antiqua" w:cs="ArialMT"/>
          <w:sz w:val="24"/>
          <w:szCs w:val="24"/>
        </w:rPr>
        <w:t>about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5459BB" w:rsidRPr="0008620A">
        <w:rPr>
          <w:rFonts w:ascii="Book Antiqua" w:hAnsi="Book Antiqua" w:cs="Arial"/>
          <w:color w:val="000000" w:themeColor="text1"/>
          <w:sz w:val="24"/>
          <w:szCs w:val="24"/>
        </w:rPr>
        <w:t>8</w:t>
      </w:r>
      <w:r w:rsidR="00A25D4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cm</w:t>
      </w:r>
      <w:r w:rsidR="00776926">
        <w:rPr>
          <w:rFonts w:ascii="Book Antiqua" w:hAnsi="Book Antiqua" w:cs="ArialMT" w:hint="eastAsia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H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  <w:vertAlign w:val="subscript"/>
        </w:rPr>
        <w:t>2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O) circular muscle contraction</w:t>
      </w:r>
      <w:r w:rsidR="001407D8" w:rsidRPr="0008620A">
        <w:rPr>
          <w:rFonts w:ascii="Book Antiqua" w:hAnsi="Book Antiqua" w:cs="ArialMT"/>
          <w:color w:val="000000" w:themeColor="text1"/>
          <w:sz w:val="24"/>
          <w:szCs w:val="24"/>
        </w:rPr>
        <w:t>,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and </w:t>
      </w:r>
      <w:proofErr w:type="spellStart"/>
      <w:r w:rsidR="00A9228F" w:rsidRPr="0008620A">
        <w:rPr>
          <w:rFonts w:ascii="Book Antiqua" w:hAnsi="Book Antiqua" w:cs="ArialMT"/>
          <w:color w:val="000000" w:themeColor="text1"/>
          <w:sz w:val="24"/>
          <w:szCs w:val="24"/>
        </w:rPr>
        <w:t>translatory</w:t>
      </w:r>
      <w:proofErr w:type="spellEnd"/>
      <w:r w:rsidR="00A9228F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waves </w:t>
      </w:r>
      <w:r w:rsidR="001407D8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comprised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low frequency (</w:t>
      </w:r>
      <w:r w:rsidR="00776926">
        <w:rPr>
          <w:rFonts w:ascii="Book Antiqua" w:hAnsi="Book Antiqua" w:cs="ArialMT"/>
          <w:sz w:val="24"/>
          <w:szCs w:val="24"/>
        </w:rPr>
        <w:t>about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8</w:t>
      </w:r>
      <w:r w:rsidR="00A25D42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A9228F" w:rsidRPr="0008620A">
        <w:rPr>
          <w:rFonts w:ascii="Book Antiqua" w:hAnsi="Book Antiqua" w:cs="ArialMT"/>
          <w:color w:val="000000" w:themeColor="text1"/>
          <w:sz w:val="24"/>
          <w:szCs w:val="24"/>
        </w:rPr>
        <w:t>times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/min)</w:t>
      </w:r>
      <w:r w:rsidR="00A9228F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and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high amplitude (</w:t>
      </w:r>
      <w:r w:rsidR="00776926">
        <w:rPr>
          <w:rFonts w:ascii="Book Antiqua" w:hAnsi="Book Antiqua" w:cs="ArialMT"/>
          <w:sz w:val="24"/>
          <w:szCs w:val="24"/>
        </w:rPr>
        <w:t>about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20</w:t>
      </w:r>
      <w:r w:rsidR="006D0DBD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cm</w:t>
      </w:r>
      <w:r w:rsidR="00776926">
        <w:rPr>
          <w:rFonts w:ascii="Book Antiqua" w:hAnsi="Book Antiqua" w:cs="ArialMT" w:hint="eastAsia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H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  <w:vertAlign w:val="subscript"/>
        </w:rPr>
        <w:t>2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O) longitudinal muscle contraction</w:t>
      </w:r>
      <w:r w:rsidR="00BA42DB" w:rsidRPr="0008620A">
        <w:rPr>
          <w:rFonts w:ascii="Book Antiqua" w:hAnsi="Book Antiqua" w:cs="ArialMT"/>
          <w:color w:val="000000" w:themeColor="text1"/>
          <w:sz w:val="24"/>
          <w:szCs w:val="24"/>
        </w:rPr>
        <w:t>s and both were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obtained by </w:t>
      </w:r>
      <w:bookmarkStart w:id="57" w:name="OLE_LINK19"/>
      <w:bookmarkStart w:id="58" w:name="OLE_LINK20"/>
      <w:r w:rsidR="005851C7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the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inbuilt balloon</w:t>
      </w:r>
      <w:bookmarkEnd w:id="57"/>
      <w:bookmarkEnd w:id="58"/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pressure detecti</w:t>
      </w:r>
      <w:r w:rsidR="00591967" w:rsidRPr="0008620A">
        <w:rPr>
          <w:rFonts w:ascii="Book Antiqua" w:hAnsi="Book Antiqua" w:cs="ArialMT"/>
          <w:color w:val="000000" w:themeColor="text1"/>
          <w:sz w:val="24"/>
          <w:szCs w:val="24"/>
        </w:rPr>
        <w:t>on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system</w:t>
      </w:r>
      <w:r w:rsidR="009106F8" w:rsidRPr="0008620A">
        <w:rPr>
          <w:rFonts w:ascii="Book Antiqua" w:hAnsi="Book Antiqua" w:cs="ArialMT"/>
          <w:color w:val="000000" w:themeColor="text1"/>
          <w:sz w:val="24"/>
          <w:szCs w:val="24"/>
        </w:rPr>
        <w:t>. The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peristalsis waves </w:t>
      </w:r>
      <w:r w:rsidR="00FB4464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showed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more stable amplitude and duration than </w:t>
      </w:r>
      <w:r w:rsidR="009106F8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the </w:t>
      </w:r>
      <w:proofErr w:type="spellStart"/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>translatory</w:t>
      </w:r>
      <w:proofErr w:type="spellEnd"/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waves</w:t>
      </w:r>
      <w:r w:rsidR="000B70A4" w:rsidRPr="0008620A">
        <w:rPr>
          <w:rFonts w:ascii="Book Antiqua" w:hAnsi="Book Antiqua" w:cs="ArialMT"/>
          <w:color w:val="000000" w:themeColor="text1"/>
          <w:sz w:val="24"/>
          <w:szCs w:val="24"/>
        </w:rPr>
        <w:t>,</w:t>
      </w:r>
      <w:r w:rsidR="00CC3873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and </w:t>
      </w:r>
      <w:r w:rsidR="00C92D2F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the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average frequency </w:t>
      </w:r>
      <w:r w:rsidR="00FB4464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and amplitude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of </w:t>
      </w:r>
      <w:proofErr w:type="spellStart"/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>jejunal</w:t>
      </w:r>
      <w:proofErr w:type="spellEnd"/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peristalsis wave w</w:t>
      </w:r>
      <w:r w:rsidR="00FB4464" w:rsidRPr="0008620A">
        <w:rPr>
          <w:rFonts w:ascii="Book Antiqua" w:hAnsi="Book Antiqua" w:cs="ArialMT"/>
          <w:color w:val="000000" w:themeColor="text1"/>
          <w:sz w:val="24"/>
          <w:szCs w:val="24"/>
        </w:rPr>
        <w:t>ere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29.86</w:t>
      </w:r>
      <w:r w:rsidR="00BD6348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B36A38" w:rsidRPr="0008620A">
        <w:rPr>
          <w:rFonts w:ascii="Book Antiqua" w:hAnsi="Book Antiqua" w:cs="ArialMT"/>
          <w:color w:val="000000" w:themeColor="text1"/>
          <w:sz w:val="24"/>
          <w:szCs w:val="24"/>
        </w:rPr>
        <w:t>1.52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times/min and 7.45</w:t>
      </w:r>
      <w:r w:rsidR="00BD6348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B36A38" w:rsidRPr="0008620A">
        <w:rPr>
          <w:rFonts w:ascii="Book Antiqua" w:hAnsi="Book Antiqua" w:cs="ArialMT"/>
          <w:color w:val="000000" w:themeColor="text1"/>
          <w:sz w:val="24"/>
          <w:szCs w:val="24"/>
        </w:rPr>
        <w:t>0.65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cm</w:t>
      </w:r>
      <w:r w:rsidR="00776926">
        <w:rPr>
          <w:rFonts w:ascii="Book Antiqua" w:hAnsi="Book Antiqua" w:cs="ArialMT" w:hint="eastAsia"/>
          <w:color w:val="000000" w:themeColor="text1"/>
          <w:sz w:val="24"/>
          <w:szCs w:val="24"/>
        </w:rPr>
        <w:t xml:space="preserve">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>H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  <w:vertAlign w:val="subscript"/>
        </w:rPr>
        <w:t>2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>O</w:t>
      </w:r>
      <w:r w:rsidR="00E86CC7" w:rsidRPr="0008620A">
        <w:rPr>
          <w:rFonts w:ascii="Book Antiqua" w:hAnsi="Book Antiqua" w:cs="ArialMT"/>
          <w:color w:val="000000" w:themeColor="text1"/>
          <w:sz w:val="24"/>
          <w:szCs w:val="24"/>
        </w:rPr>
        <w:t>,</w:t>
      </w:r>
      <w:r w:rsidR="00CC3873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5B27D5" w:rsidRPr="0008620A">
        <w:rPr>
          <w:rFonts w:ascii="Book Antiqua" w:hAnsi="Book Antiqua" w:cs="ArialMT"/>
          <w:color w:val="000000" w:themeColor="text1"/>
          <w:sz w:val="24"/>
          <w:szCs w:val="24"/>
        </w:rPr>
        <w:t>respectively</w:t>
      </w:r>
      <w:r w:rsidR="00E369BA" w:rsidRPr="0008620A">
        <w:rPr>
          <w:rFonts w:ascii="Book Antiqua" w:hAnsi="Book Antiqua" w:cs="ArialMT"/>
          <w:color w:val="000000" w:themeColor="text1"/>
          <w:sz w:val="24"/>
          <w:szCs w:val="24"/>
        </w:rPr>
        <w:t>,</w:t>
      </w:r>
      <w:r w:rsidR="00CC3873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18195F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in normal rats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>(Fig</w:t>
      </w:r>
      <w:r w:rsidR="00DB2983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ure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>1A</w:t>
      </w:r>
      <w:r w:rsidR="00242215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). </w:t>
      </w:r>
      <w:r w:rsidR="00EB1A21" w:rsidRPr="0008620A">
        <w:rPr>
          <w:rFonts w:ascii="Book Antiqua" w:hAnsi="Book Antiqua" w:cs="ArialMT"/>
          <w:color w:val="000000" w:themeColor="text1"/>
          <w:sz w:val="24"/>
          <w:szCs w:val="24"/>
        </w:rPr>
        <w:t>Therefore, the peristalsis waves</w:t>
      </w:r>
      <w:r w:rsidR="00CC3873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were </w:t>
      </w:r>
      <w:r w:rsidR="000B70A4" w:rsidRPr="0008620A">
        <w:rPr>
          <w:rFonts w:ascii="Book Antiqua" w:hAnsi="Book Antiqua" w:cs="ArialMT"/>
          <w:color w:val="000000" w:themeColor="text1"/>
          <w:sz w:val="24"/>
          <w:szCs w:val="24"/>
        </w:rPr>
        <w:t>used to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analyze</w:t>
      </w:r>
      <w:r w:rsidR="00E90B5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the effect of acupuncture 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in </w:t>
      </w:r>
      <w:r w:rsidR="00E369BA" w:rsidRPr="0008620A">
        <w:rPr>
          <w:rFonts w:ascii="Book Antiqua" w:hAnsi="Book Antiqua" w:cs="ArialMT"/>
          <w:color w:val="000000" w:themeColor="text1"/>
          <w:sz w:val="24"/>
          <w:szCs w:val="24"/>
        </w:rPr>
        <w:t>this</w:t>
      </w:r>
      <w:r w:rsidR="009A6D3C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study. 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="480"/>
        <w:rPr>
          <w:rFonts w:ascii="Book Antiqua" w:hAnsi="Book Antiqua" w:cs="ArialMT"/>
          <w:sz w:val="24"/>
          <w:szCs w:val="24"/>
        </w:rPr>
      </w:pPr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To determine whether acupuncture at </w:t>
      </w:r>
      <w:r w:rsidR="00EB4295" w:rsidRPr="0008620A">
        <w:rPr>
          <w:rFonts w:ascii="Book Antiqua" w:hAnsi="Book Antiqua" w:cs="ArialMT"/>
          <w:color w:val="000000" w:themeColor="text1"/>
          <w:sz w:val="24"/>
          <w:szCs w:val="24"/>
        </w:rPr>
        <w:t>heterotopic</w:t>
      </w:r>
      <w:r w:rsidR="00CC3873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r w:rsidR="00807C5D" w:rsidRPr="0008620A">
        <w:rPr>
          <w:rFonts w:ascii="Book Antiqua" w:hAnsi="Book Antiqua" w:cs="ArialMT"/>
          <w:color w:val="000000" w:themeColor="text1"/>
          <w:sz w:val="24"/>
          <w:szCs w:val="24"/>
        </w:rPr>
        <w:t>affect</w:t>
      </w:r>
      <w:r w:rsidR="00E86CC7" w:rsidRPr="0008620A">
        <w:rPr>
          <w:rFonts w:ascii="Book Antiqua" w:hAnsi="Book Antiqua" w:cs="ArialMT"/>
          <w:color w:val="000000" w:themeColor="text1"/>
          <w:sz w:val="24"/>
          <w:szCs w:val="24"/>
        </w:rPr>
        <w:t>s</w:t>
      </w:r>
      <w:r w:rsidR="00807C5D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motility in normal rats, we designed an </w:t>
      </w:r>
      <w:r w:rsidRPr="0008620A">
        <w:rPr>
          <w:rFonts w:ascii="Book Antiqua" w:hAnsi="Book Antiqua" w:cs="ArialMT"/>
          <w:sz w:val="24"/>
          <w:szCs w:val="24"/>
        </w:rPr>
        <w:t xml:space="preserve">experiment in which manual acupuncture (MA) was applied </w:t>
      </w:r>
      <w:r w:rsidR="00881D07" w:rsidRPr="0008620A">
        <w:rPr>
          <w:rFonts w:ascii="Book Antiqua" w:hAnsi="Book Antiqua" w:cs="ArialMT"/>
          <w:sz w:val="24"/>
          <w:szCs w:val="24"/>
        </w:rPr>
        <w:t>at</w:t>
      </w:r>
      <w:r w:rsidRPr="0008620A">
        <w:rPr>
          <w:rFonts w:ascii="Book Antiqua" w:hAnsi="Book Antiqua" w:cs="ArialMT"/>
          <w:sz w:val="24"/>
          <w:szCs w:val="24"/>
        </w:rPr>
        <w:t xml:space="preserve"> LI11, ST37, ST25</w:t>
      </w:r>
      <w:r w:rsidR="00582DF3" w:rsidRPr="0008620A">
        <w:rPr>
          <w:rFonts w:ascii="Book Antiqua" w:hAnsi="Book Antiqua" w:cs="ArialMT"/>
          <w:sz w:val="24"/>
          <w:szCs w:val="24"/>
        </w:rPr>
        <w:t xml:space="preserve"> and </w:t>
      </w:r>
      <w:r w:rsidRPr="0008620A">
        <w:rPr>
          <w:rFonts w:ascii="Book Antiqua" w:hAnsi="Book Antiqua" w:cs="ArialMT"/>
          <w:sz w:val="24"/>
          <w:szCs w:val="24"/>
        </w:rPr>
        <w:t xml:space="preserve">BL25 separately. As shown in </w:t>
      </w:r>
      <w:r w:rsidR="00C762FA" w:rsidRPr="0008620A">
        <w:rPr>
          <w:rFonts w:ascii="Book Antiqua" w:hAnsi="Book Antiqua" w:cs="ArialMT"/>
          <w:sz w:val="24"/>
          <w:szCs w:val="24"/>
        </w:rPr>
        <w:t>Fig</w:t>
      </w:r>
      <w:r w:rsidR="00E3274A" w:rsidRPr="0008620A">
        <w:rPr>
          <w:rFonts w:ascii="Book Antiqua" w:hAnsi="Book Antiqua" w:cs="ArialMT"/>
          <w:sz w:val="24"/>
          <w:szCs w:val="24"/>
        </w:rPr>
        <w:t xml:space="preserve">ure </w:t>
      </w:r>
      <w:r w:rsidR="00C762FA" w:rsidRPr="0008620A">
        <w:rPr>
          <w:rFonts w:ascii="Book Antiqua" w:hAnsi="Book Antiqua" w:cs="ArialMT"/>
          <w:sz w:val="24"/>
          <w:szCs w:val="24"/>
        </w:rPr>
        <w:t>1</w:t>
      </w:r>
      <w:r w:rsidR="00E3274A" w:rsidRPr="0008620A">
        <w:rPr>
          <w:rFonts w:ascii="Book Antiqua" w:hAnsi="Book Antiqua" w:cs="ArialMT"/>
          <w:sz w:val="24"/>
          <w:szCs w:val="24"/>
        </w:rPr>
        <w:t>B, C</w:t>
      </w:r>
      <w:r w:rsidR="00723DAE" w:rsidRPr="0008620A">
        <w:rPr>
          <w:rFonts w:ascii="Book Antiqua" w:hAnsi="Book Antiqua" w:cs="ArialMT"/>
          <w:sz w:val="24"/>
          <w:szCs w:val="24"/>
        </w:rPr>
        <w:t>,</w:t>
      </w:r>
      <w:r w:rsidR="00CC3873" w:rsidRPr="0008620A">
        <w:rPr>
          <w:rFonts w:ascii="Book Antiqua" w:hAnsi="Book Antiqua" w:cs="ArialMT"/>
          <w:sz w:val="24"/>
          <w:szCs w:val="24"/>
        </w:rPr>
        <w:t xml:space="preserve"> </w:t>
      </w:r>
      <w:r w:rsidR="00E3274A" w:rsidRPr="0008620A">
        <w:rPr>
          <w:rFonts w:ascii="Book Antiqua" w:hAnsi="Book Antiqua" w:cs="ArialMT"/>
          <w:sz w:val="24"/>
          <w:szCs w:val="24"/>
        </w:rPr>
        <w:t>D</w:t>
      </w:r>
      <w:r w:rsidR="00723DAE" w:rsidRPr="0008620A">
        <w:rPr>
          <w:rFonts w:ascii="Book Antiqua" w:hAnsi="Book Antiqua" w:cs="ArialMT"/>
          <w:sz w:val="24"/>
          <w:szCs w:val="24"/>
        </w:rPr>
        <w:t xml:space="preserve"> and E</w:t>
      </w:r>
      <w:r w:rsidRPr="0008620A">
        <w:rPr>
          <w:rFonts w:ascii="Book Antiqua" w:hAnsi="Book Antiqua" w:cs="ArialMT"/>
          <w:sz w:val="24"/>
          <w:szCs w:val="24"/>
        </w:rPr>
        <w:t xml:space="preserve">, MA at LI11 increased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pressure from 7.34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0.</w:t>
      </w:r>
      <w:r w:rsidR="007C26B0" w:rsidRPr="0008620A">
        <w:rPr>
          <w:rFonts w:ascii="Book Antiqua" w:hAnsi="Book Antiqua" w:cs="ArialMT"/>
          <w:sz w:val="24"/>
          <w:szCs w:val="24"/>
        </w:rPr>
        <w:t>19 cm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7C26B0" w:rsidRPr="0008620A">
        <w:rPr>
          <w:rFonts w:ascii="Book Antiqua" w:hAnsi="Book Antiqua" w:cs="ArialMT"/>
          <w:sz w:val="24"/>
          <w:szCs w:val="24"/>
        </w:rPr>
        <w:t>H</w:t>
      </w:r>
      <w:r w:rsidR="007C26B0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7C26B0" w:rsidRPr="0008620A">
        <w:rPr>
          <w:rFonts w:ascii="Book Antiqua" w:hAnsi="Book Antiqua" w:cs="ArialMT"/>
          <w:sz w:val="24"/>
          <w:szCs w:val="24"/>
        </w:rPr>
        <w:t xml:space="preserve">O </w:t>
      </w:r>
      <w:r w:rsidRPr="0008620A">
        <w:rPr>
          <w:rFonts w:ascii="Book Antiqua" w:hAnsi="Book Antiqua" w:cs="ArialMT"/>
          <w:sz w:val="24"/>
          <w:szCs w:val="24"/>
        </w:rPr>
        <w:t>to 7.93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0.</w:t>
      </w:r>
      <w:r w:rsidR="007C26B0" w:rsidRPr="0008620A">
        <w:rPr>
          <w:rFonts w:ascii="Book Antiqua" w:hAnsi="Book Antiqua" w:cs="ArialMT"/>
          <w:sz w:val="24"/>
          <w:szCs w:val="24"/>
        </w:rPr>
        <w:t>20 cm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7C26B0" w:rsidRPr="0008620A">
        <w:rPr>
          <w:rFonts w:ascii="Book Antiqua" w:hAnsi="Book Antiqua" w:cs="ArialMT"/>
          <w:sz w:val="24"/>
          <w:szCs w:val="24"/>
        </w:rPr>
        <w:t>H</w:t>
      </w:r>
      <w:r w:rsidR="007C26B0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7C26B0" w:rsidRPr="0008620A">
        <w:rPr>
          <w:rFonts w:ascii="Book Antiqua" w:hAnsi="Book Antiqua" w:cs="ArialMT"/>
          <w:sz w:val="24"/>
          <w:szCs w:val="24"/>
        </w:rPr>
        <w:t>O</w:t>
      </w:r>
      <w:r w:rsidRPr="0008620A">
        <w:rPr>
          <w:rFonts w:ascii="Book Antiqua" w:hAnsi="Book Antiqua" w:cs="ArialMT"/>
          <w:sz w:val="24"/>
          <w:szCs w:val="24"/>
        </w:rPr>
        <w:t xml:space="preserve">, </w:t>
      </w:r>
      <w:r w:rsidR="00242215" w:rsidRPr="0008620A">
        <w:rPr>
          <w:rFonts w:ascii="Book Antiqua" w:hAnsi="Book Antiqua" w:cs="ArialMT"/>
          <w:sz w:val="24"/>
          <w:szCs w:val="24"/>
        </w:rPr>
        <w:t xml:space="preserve">a </w:t>
      </w:r>
      <w:r w:rsidRPr="0008620A">
        <w:rPr>
          <w:rFonts w:ascii="Book Antiqua" w:hAnsi="Book Antiqua" w:cs="ArialMT"/>
          <w:sz w:val="24"/>
          <w:szCs w:val="24"/>
        </w:rPr>
        <w:t>significant increase</w:t>
      </w:r>
      <w:r w:rsidR="0048785D" w:rsidRPr="0008620A">
        <w:rPr>
          <w:rFonts w:ascii="Book Antiqua" w:hAnsi="Book Antiqua" w:cs="ArialMT"/>
          <w:sz w:val="24"/>
          <w:szCs w:val="24"/>
        </w:rPr>
        <w:t xml:space="preserve"> </w:t>
      </w:r>
      <w:r w:rsidR="009C07F0" w:rsidRPr="0008620A">
        <w:rPr>
          <w:rFonts w:ascii="Book Antiqua" w:hAnsi="Book Antiqua" w:cs="ArialMT"/>
          <w:sz w:val="24"/>
          <w:szCs w:val="24"/>
        </w:rPr>
        <w:t xml:space="preserve">of </w:t>
      </w:r>
      <w:r w:rsidRPr="0008620A">
        <w:rPr>
          <w:rFonts w:ascii="Book Antiqua" w:hAnsi="Book Antiqua" w:cs="ArialMT"/>
          <w:sz w:val="24"/>
          <w:szCs w:val="24"/>
        </w:rPr>
        <w:t>9.05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="007C26B0" w:rsidRPr="0008620A">
        <w:rPr>
          <w:rFonts w:ascii="Book Antiqua" w:hAnsi="Book Antiqua" w:cs="ArialMT"/>
          <w:sz w:val="24"/>
          <w:szCs w:val="24"/>
        </w:rPr>
        <w:t>0.82</w:t>
      </w:r>
      <w:r w:rsidRPr="0008620A">
        <w:rPr>
          <w:rFonts w:ascii="Book Antiqua" w:hAnsi="Book Antiqua" w:cs="ArialMT"/>
          <w:sz w:val="24"/>
          <w:szCs w:val="24"/>
        </w:rPr>
        <w:t>%</w:t>
      </w:r>
      <w:r w:rsidR="00C02DA5" w:rsidRPr="0008620A">
        <w:rPr>
          <w:rFonts w:ascii="Book Antiqua" w:hAnsi="Book Antiqua" w:cs="ArialMT"/>
          <w:sz w:val="24"/>
          <w:szCs w:val="24"/>
        </w:rPr>
        <w:t xml:space="preserve"> </w:t>
      </w:r>
      <w:r w:rsidR="009C07F0" w:rsidRPr="0008620A">
        <w:rPr>
          <w:rFonts w:ascii="Book Antiqua" w:hAnsi="Book Antiqua" w:cs="ArialMT"/>
          <w:sz w:val="24"/>
          <w:szCs w:val="24"/>
        </w:rPr>
        <w:t>(</w:t>
      </w:r>
      <w:r w:rsidR="00C02DA5" w:rsidRPr="0008620A">
        <w:rPr>
          <w:rFonts w:ascii="Book Antiqua" w:hAnsi="Book Antiqua" w:cs="ArialMT"/>
          <w:i/>
          <w:sz w:val="24"/>
          <w:szCs w:val="24"/>
        </w:rPr>
        <w:t>P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C02DA5" w:rsidRPr="0008620A">
        <w:rPr>
          <w:rFonts w:ascii="Book Antiqua" w:hAnsi="Book Antiqua" w:cs="ArialMT"/>
          <w:sz w:val="24"/>
          <w:szCs w:val="24"/>
        </w:rPr>
        <w:t>&lt;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C02DA5" w:rsidRPr="0008620A">
        <w:rPr>
          <w:rFonts w:ascii="Book Antiqua" w:hAnsi="Book Antiqua" w:cs="ArialMT"/>
          <w:sz w:val="24"/>
          <w:szCs w:val="24"/>
        </w:rPr>
        <w:t xml:space="preserve">0.05, </w:t>
      </w:r>
      <w:r w:rsidR="00C02DA5" w:rsidRPr="0008620A">
        <w:rPr>
          <w:rFonts w:ascii="Book Antiqua" w:hAnsi="Book Antiqua" w:cs="ArialMT"/>
          <w:i/>
          <w:sz w:val="24"/>
          <w:szCs w:val="24"/>
        </w:rPr>
        <w:t>n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C02DA5" w:rsidRPr="0008620A">
        <w:rPr>
          <w:rFonts w:ascii="Book Antiqua" w:hAnsi="Book Antiqua" w:cs="ArialMT"/>
          <w:sz w:val="24"/>
          <w:szCs w:val="24"/>
        </w:rPr>
        <w:t>=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C02DA5" w:rsidRPr="0008620A">
        <w:rPr>
          <w:rFonts w:ascii="Book Antiqua" w:hAnsi="Book Antiqua" w:cs="ArialMT"/>
          <w:sz w:val="24"/>
          <w:szCs w:val="24"/>
        </w:rPr>
        <w:t>17</w:t>
      </w:r>
      <w:r w:rsidRPr="0008620A">
        <w:rPr>
          <w:rFonts w:ascii="Book Antiqua" w:hAnsi="Book Antiqua" w:cs="ArialMT"/>
          <w:sz w:val="24"/>
          <w:szCs w:val="24"/>
        </w:rPr>
        <w:t xml:space="preserve">). MA at ST37 enhanced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pressure from 6.95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0.</w:t>
      </w:r>
      <w:r w:rsidR="00471E81" w:rsidRPr="0008620A">
        <w:rPr>
          <w:rFonts w:ascii="Book Antiqua" w:hAnsi="Book Antiqua" w:cs="ArialMT"/>
          <w:sz w:val="24"/>
          <w:szCs w:val="24"/>
        </w:rPr>
        <w:t>14 cmH</w:t>
      </w:r>
      <w:r w:rsidR="00471E81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471E81" w:rsidRPr="0008620A">
        <w:rPr>
          <w:rFonts w:ascii="Book Antiqua" w:hAnsi="Book Antiqua" w:cs="ArialMT"/>
          <w:sz w:val="24"/>
          <w:szCs w:val="24"/>
        </w:rPr>
        <w:t xml:space="preserve">O </w:t>
      </w:r>
      <w:r w:rsidRPr="0008620A">
        <w:rPr>
          <w:rFonts w:ascii="Book Antiqua" w:hAnsi="Book Antiqua" w:cs="ArialMT"/>
          <w:sz w:val="24"/>
          <w:szCs w:val="24"/>
        </w:rPr>
        <w:t>to 8.97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0.</w:t>
      </w:r>
      <w:r w:rsidR="00471E81" w:rsidRPr="0008620A">
        <w:rPr>
          <w:rFonts w:ascii="Book Antiqua" w:hAnsi="Book Antiqua" w:cs="ArialMT"/>
          <w:sz w:val="24"/>
          <w:szCs w:val="24"/>
        </w:rPr>
        <w:t>22 cmH</w:t>
      </w:r>
      <w:r w:rsidR="00471E81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471E81" w:rsidRPr="0008620A">
        <w:rPr>
          <w:rFonts w:ascii="Book Antiqua" w:hAnsi="Book Antiqua" w:cs="ArialMT"/>
          <w:sz w:val="24"/>
          <w:szCs w:val="24"/>
        </w:rPr>
        <w:t>O</w:t>
      </w:r>
      <w:r w:rsidR="001C3499" w:rsidRPr="0008620A">
        <w:rPr>
          <w:rFonts w:ascii="Book Antiqua" w:hAnsi="Book Antiqua" w:cs="ArialMT"/>
          <w:sz w:val="24"/>
          <w:szCs w:val="24"/>
        </w:rPr>
        <w:t>, also</w:t>
      </w:r>
      <w:r w:rsidR="00471E81" w:rsidRPr="0008620A">
        <w:rPr>
          <w:rFonts w:ascii="Book Antiqua" w:hAnsi="Book Antiqua" w:cs="ArialMT"/>
          <w:sz w:val="24"/>
          <w:szCs w:val="24"/>
        </w:rPr>
        <w:t xml:space="preserve"> </w:t>
      </w:r>
      <w:r w:rsidR="000F403E" w:rsidRPr="0008620A">
        <w:rPr>
          <w:rFonts w:ascii="Book Antiqua" w:hAnsi="Book Antiqua" w:cs="ArialMT"/>
          <w:sz w:val="24"/>
          <w:szCs w:val="24"/>
        </w:rPr>
        <w:t xml:space="preserve">a </w:t>
      </w:r>
      <w:r w:rsidRPr="0008620A">
        <w:rPr>
          <w:rFonts w:ascii="Book Antiqua" w:hAnsi="Book Antiqua" w:cs="ArialMT"/>
          <w:sz w:val="24"/>
          <w:szCs w:val="24"/>
        </w:rPr>
        <w:t xml:space="preserve">significant </w:t>
      </w:r>
      <w:r w:rsidR="001C3499" w:rsidRPr="0008620A">
        <w:rPr>
          <w:rFonts w:ascii="Book Antiqua" w:hAnsi="Book Antiqua" w:cs="ArialMT"/>
          <w:sz w:val="24"/>
          <w:szCs w:val="24"/>
        </w:rPr>
        <w:t xml:space="preserve">effect </w:t>
      </w:r>
      <w:r w:rsidRPr="0008620A">
        <w:rPr>
          <w:rFonts w:ascii="Book Antiqua" w:hAnsi="Book Antiqua" w:cs="ArialMT"/>
          <w:sz w:val="24"/>
          <w:szCs w:val="24"/>
        </w:rPr>
        <w:t>(27.44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="00471E81" w:rsidRPr="0008620A">
        <w:rPr>
          <w:rFonts w:ascii="Book Antiqua" w:hAnsi="Book Antiqua" w:cs="ArialMT"/>
          <w:sz w:val="24"/>
          <w:szCs w:val="24"/>
        </w:rPr>
        <w:t>1.96</w:t>
      </w:r>
      <w:r w:rsidRPr="0008620A">
        <w:rPr>
          <w:rFonts w:ascii="Book Antiqua" w:hAnsi="Book Antiqua" w:cs="ArialMT"/>
          <w:sz w:val="24"/>
          <w:szCs w:val="24"/>
        </w:rPr>
        <w:t>%</w:t>
      </w:r>
      <w:r w:rsidR="00005781" w:rsidRPr="0008620A">
        <w:rPr>
          <w:rFonts w:ascii="Book Antiqua" w:hAnsi="Book Antiqua" w:cs="ArialMT"/>
          <w:sz w:val="24"/>
          <w:szCs w:val="24"/>
        </w:rPr>
        <w:t xml:space="preserve">, </w:t>
      </w:r>
      <w:r w:rsidR="00005781" w:rsidRPr="0008620A">
        <w:rPr>
          <w:rFonts w:ascii="Book Antiqua" w:hAnsi="Book Antiqua" w:cs="ArialMT"/>
          <w:i/>
          <w:sz w:val="24"/>
          <w:szCs w:val="24"/>
        </w:rPr>
        <w:t>P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005781" w:rsidRPr="0008620A">
        <w:rPr>
          <w:rFonts w:ascii="Book Antiqua" w:hAnsi="Book Antiqua" w:cs="ArialMT"/>
          <w:sz w:val="24"/>
          <w:szCs w:val="24"/>
        </w:rPr>
        <w:t>&lt;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005781" w:rsidRPr="0008620A">
        <w:rPr>
          <w:rFonts w:ascii="Book Antiqua" w:hAnsi="Book Antiqua" w:cs="ArialMT"/>
          <w:sz w:val="24"/>
          <w:szCs w:val="24"/>
        </w:rPr>
        <w:t>0.01</w:t>
      </w:r>
      <w:r w:rsidRPr="0008620A">
        <w:rPr>
          <w:rFonts w:ascii="Book Antiqua" w:hAnsi="Book Antiqua" w:cs="ArialMT"/>
          <w:sz w:val="24"/>
          <w:szCs w:val="24"/>
        </w:rPr>
        <w:t xml:space="preserve">). </w:t>
      </w:r>
      <w:r w:rsidR="00271296" w:rsidRPr="0008620A">
        <w:rPr>
          <w:rFonts w:ascii="Book Antiqua" w:hAnsi="Book Antiqua" w:cs="ArialMT"/>
          <w:sz w:val="24"/>
          <w:szCs w:val="24"/>
        </w:rPr>
        <w:t xml:space="preserve">However, the above </w:t>
      </w:r>
      <w:proofErr w:type="spellStart"/>
      <w:r w:rsidR="00271296" w:rsidRPr="0008620A">
        <w:rPr>
          <w:rFonts w:ascii="Book Antiqua" w:hAnsi="Book Antiqua" w:cs="ArialMT"/>
          <w:sz w:val="24"/>
          <w:szCs w:val="24"/>
        </w:rPr>
        <w:t>acupoints</w:t>
      </w:r>
      <w:proofErr w:type="spellEnd"/>
      <w:r w:rsidR="00271296" w:rsidRPr="0008620A">
        <w:rPr>
          <w:rFonts w:ascii="Book Antiqua" w:hAnsi="Book Antiqua" w:cs="ArialMT"/>
          <w:sz w:val="24"/>
          <w:szCs w:val="24"/>
        </w:rPr>
        <w:t xml:space="preserve"> did not change the </w:t>
      </w:r>
      <w:proofErr w:type="spellStart"/>
      <w:r w:rsidR="00E40201"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="00E40201" w:rsidRPr="0008620A">
        <w:rPr>
          <w:rFonts w:ascii="Book Antiqua" w:hAnsi="Book Antiqua" w:cs="ArialMT"/>
          <w:sz w:val="24"/>
          <w:szCs w:val="24"/>
        </w:rPr>
        <w:t xml:space="preserve"> motility </w:t>
      </w:r>
      <w:r w:rsidR="00271296" w:rsidRPr="0008620A">
        <w:rPr>
          <w:rFonts w:ascii="Book Antiqua" w:hAnsi="Book Antiqua" w:cs="ArialMT"/>
          <w:sz w:val="24"/>
          <w:szCs w:val="24"/>
        </w:rPr>
        <w:t xml:space="preserve">frequency </w:t>
      </w:r>
      <w:r w:rsidR="001C3499" w:rsidRPr="0008620A">
        <w:rPr>
          <w:rFonts w:ascii="Book Antiqua" w:hAnsi="Book Antiqua" w:cs="ArialMT"/>
          <w:sz w:val="24"/>
          <w:szCs w:val="24"/>
        </w:rPr>
        <w:t xml:space="preserve">significantly </w:t>
      </w:r>
      <w:r w:rsidR="00A816AF" w:rsidRPr="0008620A">
        <w:rPr>
          <w:rFonts w:ascii="Book Antiqua" w:hAnsi="Book Antiqua" w:cs="ArialMT"/>
          <w:sz w:val="24"/>
          <w:szCs w:val="24"/>
        </w:rPr>
        <w:t>(</w:t>
      </w:r>
      <w:r w:rsidR="00A816AF" w:rsidRPr="0008620A">
        <w:rPr>
          <w:rFonts w:ascii="Book Antiqua" w:hAnsi="Book Antiqua" w:cs="Arial"/>
          <w:sz w:val="24"/>
          <w:szCs w:val="24"/>
        </w:rPr>
        <w:t>MA at LI11: from 29.94</w:t>
      </w:r>
      <w:r w:rsidR="00BD6348" w:rsidRPr="0008620A">
        <w:rPr>
          <w:rFonts w:ascii="Book Antiqua" w:hAnsi="Book Antiqua" w:cs="Arial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±</w:t>
      </w:r>
      <w:r w:rsidR="00BD6348" w:rsidRPr="0008620A">
        <w:rPr>
          <w:rFonts w:ascii="Book Antiqua" w:hAnsi="Book Antiqua" w:cs="Arial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 xml:space="preserve">0.39 </w:t>
      </w:r>
      <w:r w:rsidR="005B2DB8" w:rsidRPr="0008620A">
        <w:rPr>
          <w:rFonts w:ascii="Book Antiqua" w:hAnsi="Book Antiqua" w:cs="Arial"/>
          <w:sz w:val="24"/>
          <w:szCs w:val="24"/>
        </w:rPr>
        <w:t xml:space="preserve">times/min </w:t>
      </w:r>
      <w:r w:rsidR="00A816AF" w:rsidRPr="0008620A">
        <w:rPr>
          <w:rFonts w:ascii="Book Antiqua" w:hAnsi="Book Antiqua" w:cs="Arial"/>
          <w:sz w:val="24"/>
          <w:szCs w:val="24"/>
        </w:rPr>
        <w:t>to 29.65</w:t>
      </w:r>
      <w:r w:rsidR="00BD6348" w:rsidRPr="0008620A">
        <w:rPr>
          <w:rFonts w:ascii="Book Antiqua" w:hAnsi="Book Antiqua" w:cs="Arial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±</w:t>
      </w:r>
      <w:r w:rsidR="00BD6348" w:rsidRPr="0008620A">
        <w:rPr>
          <w:rFonts w:ascii="Book Antiqua" w:hAnsi="Book Antiqua" w:cs="Arial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0.32</w:t>
      </w:r>
      <w:r w:rsidR="00DB2983" w:rsidRPr="0008620A">
        <w:rPr>
          <w:rFonts w:ascii="Book Antiqua" w:hAnsi="Book Antiqua" w:cs="Arial"/>
          <w:sz w:val="24"/>
          <w:szCs w:val="24"/>
        </w:rPr>
        <w:t xml:space="preserve"> times/min</w:t>
      </w:r>
      <w:r w:rsidR="00A816AF" w:rsidRPr="0008620A">
        <w:rPr>
          <w:rFonts w:ascii="Book Antiqua" w:hAnsi="Book Antiqua" w:cs="Arial"/>
          <w:sz w:val="24"/>
          <w:szCs w:val="24"/>
        </w:rPr>
        <w:t xml:space="preserve">, </w:t>
      </w:r>
      <w:r w:rsidR="00A816AF" w:rsidRPr="0008620A">
        <w:rPr>
          <w:rFonts w:ascii="Book Antiqua" w:hAnsi="Book Antiqua" w:cs="Arial"/>
          <w:i/>
          <w:sz w:val="24"/>
          <w:szCs w:val="24"/>
        </w:rPr>
        <w:t>P</w:t>
      </w:r>
      <w:r w:rsidR="00776926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&gt;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 xml:space="preserve">0.05, </w:t>
      </w:r>
      <w:r w:rsidR="00A816AF" w:rsidRPr="0008620A">
        <w:rPr>
          <w:rFonts w:ascii="Book Antiqua" w:hAnsi="Book Antiqua" w:cs="Arial"/>
          <w:i/>
          <w:sz w:val="24"/>
          <w:szCs w:val="24"/>
        </w:rPr>
        <w:t>n</w:t>
      </w:r>
      <w:r w:rsidR="00776926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=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17; MA at ST37: from 29.65</w:t>
      </w:r>
      <w:r w:rsidR="00BD6348" w:rsidRPr="0008620A">
        <w:rPr>
          <w:rFonts w:ascii="Book Antiqua" w:hAnsi="Book Antiqua" w:cs="Arial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±</w:t>
      </w:r>
      <w:r w:rsidR="00BD6348" w:rsidRPr="0008620A">
        <w:rPr>
          <w:rFonts w:ascii="Book Antiqua" w:hAnsi="Book Antiqua" w:cs="Arial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0.34</w:t>
      </w:r>
      <w:r w:rsidR="005B2DB8" w:rsidRPr="0008620A">
        <w:rPr>
          <w:rFonts w:ascii="Book Antiqua" w:hAnsi="Book Antiqua" w:cs="Arial"/>
          <w:sz w:val="24"/>
          <w:szCs w:val="24"/>
        </w:rPr>
        <w:t xml:space="preserve"> times/min</w:t>
      </w:r>
      <w:r w:rsidR="00A816AF" w:rsidRPr="0008620A">
        <w:rPr>
          <w:rFonts w:ascii="Book Antiqua" w:hAnsi="Book Antiqua" w:cs="Arial"/>
          <w:sz w:val="24"/>
          <w:szCs w:val="24"/>
        </w:rPr>
        <w:t xml:space="preserve"> to 28.82</w:t>
      </w:r>
      <w:r w:rsidR="00BD6348" w:rsidRPr="0008620A">
        <w:rPr>
          <w:rFonts w:ascii="Book Antiqua" w:hAnsi="Book Antiqua" w:cs="Arial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±</w:t>
      </w:r>
      <w:r w:rsidR="00BD6348" w:rsidRPr="0008620A">
        <w:rPr>
          <w:rFonts w:ascii="Book Antiqua" w:hAnsi="Book Antiqua" w:cs="Arial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0.33</w:t>
      </w:r>
      <w:r w:rsidR="00DB2983" w:rsidRPr="0008620A">
        <w:rPr>
          <w:rFonts w:ascii="Book Antiqua" w:hAnsi="Book Antiqua" w:cs="Arial"/>
          <w:sz w:val="24"/>
          <w:szCs w:val="24"/>
        </w:rPr>
        <w:t xml:space="preserve"> times/min</w:t>
      </w:r>
      <w:r w:rsidR="00A816AF" w:rsidRPr="0008620A">
        <w:rPr>
          <w:rFonts w:ascii="Book Antiqua" w:hAnsi="Book Antiqua" w:cs="Arial"/>
          <w:sz w:val="24"/>
          <w:szCs w:val="24"/>
        </w:rPr>
        <w:t xml:space="preserve">, </w:t>
      </w:r>
      <w:r w:rsidR="00A816AF" w:rsidRPr="0008620A">
        <w:rPr>
          <w:rFonts w:ascii="Book Antiqua" w:hAnsi="Book Antiqua" w:cs="Arial"/>
          <w:i/>
          <w:sz w:val="24"/>
          <w:szCs w:val="24"/>
        </w:rPr>
        <w:t>P</w:t>
      </w:r>
      <w:r w:rsidR="00776926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&gt;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 xml:space="preserve">0.05, </w:t>
      </w:r>
      <w:r w:rsidR="00A816AF" w:rsidRPr="0008620A">
        <w:rPr>
          <w:rFonts w:ascii="Book Antiqua" w:hAnsi="Book Antiqua" w:cs="Arial"/>
          <w:i/>
          <w:sz w:val="24"/>
          <w:szCs w:val="24"/>
        </w:rPr>
        <w:t>n</w:t>
      </w:r>
      <w:r w:rsidR="00776926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>=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="00A816AF" w:rsidRPr="0008620A">
        <w:rPr>
          <w:rFonts w:ascii="Book Antiqua" w:hAnsi="Book Antiqua" w:cs="Arial"/>
          <w:sz w:val="24"/>
          <w:szCs w:val="24"/>
        </w:rPr>
        <w:t xml:space="preserve">17). </w:t>
      </w:r>
      <w:r w:rsidRPr="0008620A">
        <w:rPr>
          <w:rFonts w:ascii="Book Antiqua" w:hAnsi="Book Antiqua" w:cs="ArialMT"/>
          <w:sz w:val="24"/>
          <w:szCs w:val="24"/>
        </w:rPr>
        <w:t xml:space="preserve">MA at ST25 decreased </w:t>
      </w:r>
      <w:proofErr w:type="spellStart"/>
      <w:r w:rsidR="00A816AF" w:rsidRPr="0008620A">
        <w:rPr>
          <w:rFonts w:ascii="Book Antiqua" w:hAnsi="Book Antiqua" w:cs="ArialMT"/>
          <w:sz w:val="24"/>
          <w:szCs w:val="24"/>
        </w:rPr>
        <w:t>intra</w:t>
      </w:r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pressure from </w:t>
      </w:r>
      <w:r w:rsidR="007A6802" w:rsidRPr="0008620A">
        <w:rPr>
          <w:rFonts w:ascii="Book Antiqua" w:hAnsi="Book Antiqua" w:cs="ArialMT"/>
          <w:sz w:val="24"/>
          <w:szCs w:val="24"/>
        </w:rPr>
        <w:t xml:space="preserve">8.12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BD63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0.</w:t>
      </w:r>
      <w:r w:rsidR="007A6802" w:rsidRPr="0008620A">
        <w:rPr>
          <w:rFonts w:ascii="Book Antiqua" w:hAnsi="Book Antiqua" w:cs="ArialMT"/>
          <w:sz w:val="24"/>
          <w:szCs w:val="24"/>
        </w:rPr>
        <w:t>14</w:t>
      </w:r>
      <w:r w:rsidR="00477B06" w:rsidRPr="0008620A">
        <w:rPr>
          <w:rFonts w:ascii="Book Antiqua" w:hAnsi="Book Antiqua" w:cs="ArialMT"/>
          <w:sz w:val="24"/>
          <w:szCs w:val="24"/>
        </w:rPr>
        <w:t xml:space="preserve"> </w:t>
      </w:r>
      <w:r w:rsidR="007A6802" w:rsidRPr="0008620A">
        <w:rPr>
          <w:rFonts w:ascii="Book Antiqua" w:hAnsi="Book Antiqua" w:cs="ArialMT"/>
          <w:sz w:val="24"/>
          <w:szCs w:val="24"/>
        </w:rPr>
        <w:t>cm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7A6802" w:rsidRPr="0008620A">
        <w:rPr>
          <w:rFonts w:ascii="Book Antiqua" w:hAnsi="Book Antiqua" w:cs="ArialMT"/>
          <w:sz w:val="24"/>
          <w:szCs w:val="24"/>
        </w:rPr>
        <w:t>H</w:t>
      </w:r>
      <w:r w:rsidR="007A6802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7A6802" w:rsidRPr="0008620A">
        <w:rPr>
          <w:rFonts w:ascii="Book Antiqua" w:hAnsi="Book Antiqua" w:cs="ArialMT"/>
          <w:sz w:val="24"/>
          <w:szCs w:val="24"/>
        </w:rPr>
        <w:t xml:space="preserve">O </w:t>
      </w:r>
      <w:r w:rsidRPr="0008620A">
        <w:rPr>
          <w:rFonts w:ascii="Book Antiqua" w:hAnsi="Book Antiqua" w:cs="ArialMT"/>
          <w:sz w:val="24"/>
          <w:szCs w:val="24"/>
        </w:rPr>
        <w:t xml:space="preserve">to </w:t>
      </w:r>
      <w:r w:rsidR="007A6802" w:rsidRPr="0008620A">
        <w:rPr>
          <w:rFonts w:ascii="Book Antiqua" w:hAnsi="Book Antiqua" w:cs="ArialMT"/>
          <w:sz w:val="24"/>
          <w:szCs w:val="24"/>
        </w:rPr>
        <w:t>5.3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0.</w:t>
      </w:r>
      <w:r w:rsidR="007A6802" w:rsidRPr="0008620A">
        <w:rPr>
          <w:rFonts w:ascii="Book Antiqua" w:hAnsi="Book Antiqua" w:cs="ArialMT"/>
          <w:sz w:val="24"/>
          <w:szCs w:val="24"/>
        </w:rPr>
        <w:t>14 cm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7A6802" w:rsidRPr="0008620A">
        <w:rPr>
          <w:rFonts w:ascii="Book Antiqua" w:hAnsi="Book Antiqua" w:cs="ArialMT"/>
          <w:sz w:val="24"/>
          <w:szCs w:val="24"/>
        </w:rPr>
        <w:t>H</w:t>
      </w:r>
      <w:r w:rsidR="007A6802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7A6802" w:rsidRPr="0008620A">
        <w:rPr>
          <w:rFonts w:ascii="Book Antiqua" w:hAnsi="Book Antiqua" w:cs="ArialMT"/>
          <w:sz w:val="24"/>
          <w:szCs w:val="24"/>
        </w:rPr>
        <w:t>O</w:t>
      </w:r>
      <w:r w:rsidR="0058716F" w:rsidRPr="0008620A">
        <w:rPr>
          <w:rFonts w:ascii="Book Antiqua" w:hAnsi="Book Antiqua" w:cs="ArialMT"/>
          <w:sz w:val="24"/>
          <w:szCs w:val="24"/>
        </w:rPr>
        <w:t>,</w:t>
      </w:r>
      <w:r w:rsidR="007A6802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a significant </w:t>
      </w:r>
      <w:r w:rsidR="0058716F" w:rsidRPr="0008620A">
        <w:rPr>
          <w:rFonts w:ascii="Book Antiqua" w:hAnsi="Book Antiqua" w:cs="ArialMT"/>
          <w:sz w:val="24"/>
          <w:szCs w:val="24"/>
        </w:rPr>
        <w:t xml:space="preserve">effect </w:t>
      </w:r>
      <w:r w:rsidRPr="0008620A">
        <w:rPr>
          <w:rFonts w:ascii="Book Antiqua" w:hAnsi="Book Antiqua" w:cs="ArialMT"/>
          <w:sz w:val="24"/>
          <w:szCs w:val="24"/>
        </w:rPr>
        <w:t>(</w:t>
      </w:r>
      <w:r w:rsidR="007A6802" w:rsidRPr="0008620A">
        <w:rPr>
          <w:rFonts w:ascii="Book Antiqua" w:hAnsi="Book Antiqua" w:cs="ArialMT"/>
          <w:sz w:val="24"/>
          <w:szCs w:val="24"/>
        </w:rPr>
        <w:t>32</w:t>
      </w:r>
      <w:r w:rsidRPr="0008620A">
        <w:rPr>
          <w:rFonts w:ascii="Book Antiqua" w:hAnsi="Book Antiqua" w:cs="ArialMT"/>
          <w:sz w:val="24"/>
          <w:szCs w:val="24"/>
        </w:rPr>
        <w:t>.</w:t>
      </w:r>
      <w:r w:rsidR="007A6802" w:rsidRPr="0008620A">
        <w:rPr>
          <w:rFonts w:ascii="Book Antiqua" w:hAnsi="Book Antiqua" w:cs="ArialMT"/>
          <w:sz w:val="24"/>
          <w:szCs w:val="24"/>
        </w:rPr>
        <w:t>56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E03B29" w:rsidRPr="0008620A">
        <w:rPr>
          <w:rFonts w:ascii="Book Antiqua" w:hAnsi="Book Antiqua" w:cs="ArialMT"/>
          <w:sz w:val="24"/>
          <w:szCs w:val="24"/>
        </w:rPr>
        <w:t>1.49</w:t>
      </w:r>
      <w:r w:rsidRPr="0008620A">
        <w:rPr>
          <w:rFonts w:ascii="Book Antiqua" w:hAnsi="Book Antiqua" w:cs="ArialMT"/>
          <w:sz w:val="24"/>
          <w:szCs w:val="24"/>
        </w:rPr>
        <w:t>%</w:t>
      </w:r>
      <w:r w:rsidR="00E62410" w:rsidRPr="0008620A">
        <w:rPr>
          <w:rFonts w:ascii="Book Antiqua" w:hAnsi="Book Antiqua" w:cs="ArialMT"/>
          <w:sz w:val="24"/>
          <w:szCs w:val="24"/>
        </w:rPr>
        <w:t xml:space="preserve">, </w:t>
      </w:r>
      <w:r w:rsidR="001F7F14" w:rsidRPr="0008620A">
        <w:rPr>
          <w:rFonts w:ascii="Book Antiqua" w:hAnsi="Book Antiqua" w:cs="ArialMT"/>
          <w:i/>
          <w:sz w:val="24"/>
          <w:szCs w:val="24"/>
        </w:rPr>
        <w:t>P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E62410" w:rsidRPr="0008620A">
        <w:rPr>
          <w:rFonts w:ascii="Book Antiqua" w:hAnsi="Book Antiqua" w:cs="ArialMT"/>
          <w:sz w:val="24"/>
          <w:szCs w:val="24"/>
        </w:rPr>
        <w:t>&lt;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E62410" w:rsidRPr="0008620A">
        <w:rPr>
          <w:rFonts w:ascii="Book Antiqua" w:hAnsi="Book Antiqua" w:cs="ArialMT"/>
          <w:sz w:val="24"/>
          <w:szCs w:val="24"/>
        </w:rPr>
        <w:t xml:space="preserve">0.01, </w:t>
      </w:r>
      <w:r w:rsidR="00E62410" w:rsidRPr="0008620A">
        <w:rPr>
          <w:rFonts w:ascii="Book Antiqua" w:hAnsi="Book Antiqua" w:cs="ArialMT"/>
          <w:i/>
          <w:sz w:val="24"/>
          <w:szCs w:val="24"/>
        </w:rPr>
        <w:t>n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E62410" w:rsidRPr="0008620A">
        <w:rPr>
          <w:rFonts w:ascii="Book Antiqua" w:hAnsi="Book Antiqua" w:cs="ArialMT"/>
          <w:sz w:val="24"/>
          <w:szCs w:val="24"/>
        </w:rPr>
        <w:t>=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E62410" w:rsidRPr="0008620A">
        <w:rPr>
          <w:rFonts w:ascii="Book Antiqua" w:hAnsi="Book Antiqua" w:cs="ArialMT"/>
          <w:sz w:val="24"/>
          <w:szCs w:val="24"/>
        </w:rPr>
        <w:t>17</w:t>
      </w:r>
      <w:r w:rsidRPr="0008620A">
        <w:rPr>
          <w:rFonts w:ascii="Book Antiqua" w:hAnsi="Book Antiqua" w:cs="ArialMT"/>
          <w:sz w:val="24"/>
          <w:szCs w:val="24"/>
        </w:rPr>
        <w:t>)</w:t>
      </w:r>
      <w:r w:rsidR="00CB73D4" w:rsidRPr="0008620A">
        <w:rPr>
          <w:rFonts w:ascii="Book Antiqua" w:hAnsi="Book Antiqua" w:cs="ArialMT"/>
          <w:sz w:val="24"/>
          <w:szCs w:val="24"/>
        </w:rPr>
        <w:t xml:space="preserve">, and </w:t>
      </w:r>
      <w:r w:rsidRPr="0008620A">
        <w:rPr>
          <w:rFonts w:ascii="Book Antiqua" w:hAnsi="Book Antiqua" w:cs="ArialMT"/>
          <w:sz w:val="24"/>
          <w:szCs w:val="24"/>
        </w:rPr>
        <w:t>frequency from 30.</w:t>
      </w:r>
      <w:r w:rsidR="00E91365" w:rsidRPr="0008620A">
        <w:rPr>
          <w:rFonts w:ascii="Book Antiqua" w:hAnsi="Book Antiqua" w:cs="ArialMT"/>
          <w:sz w:val="24"/>
          <w:szCs w:val="24"/>
        </w:rPr>
        <w:t>75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E91365" w:rsidRPr="0008620A">
        <w:rPr>
          <w:rFonts w:ascii="Book Antiqua" w:hAnsi="Book Antiqua" w:cs="ArialMT"/>
          <w:sz w:val="24"/>
          <w:szCs w:val="24"/>
        </w:rPr>
        <w:t>0.37</w:t>
      </w:r>
      <w:r w:rsidRPr="0008620A">
        <w:rPr>
          <w:rFonts w:ascii="Book Antiqua" w:hAnsi="Book Antiqua" w:cs="ArialMT"/>
          <w:sz w:val="24"/>
          <w:szCs w:val="24"/>
        </w:rPr>
        <w:t xml:space="preserve"> times/min to </w:t>
      </w:r>
      <w:r w:rsidR="00E91365" w:rsidRPr="0008620A">
        <w:rPr>
          <w:rFonts w:ascii="Book Antiqua" w:hAnsi="Book Antiqua" w:cs="ArialMT"/>
          <w:sz w:val="24"/>
          <w:szCs w:val="24"/>
        </w:rPr>
        <w:lastRenderedPageBreak/>
        <w:t>17.31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E91365" w:rsidRPr="0008620A">
        <w:rPr>
          <w:rFonts w:ascii="Book Antiqua" w:hAnsi="Book Antiqua" w:cs="ArialMT"/>
          <w:sz w:val="24"/>
          <w:szCs w:val="24"/>
        </w:rPr>
        <w:t>0.74</w:t>
      </w:r>
      <w:r w:rsidR="00477B0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times/min, </w:t>
      </w:r>
      <w:r w:rsidR="00F42D14" w:rsidRPr="0008620A">
        <w:rPr>
          <w:rFonts w:ascii="Book Antiqua" w:hAnsi="Book Antiqua" w:cs="ArialMT"/>
          <w:sz w:val="24"/>
          <w:szCs w:val="24"/>
        </w:rPr>
        <w:t xml:space="preserve">also a </w:t>
      </w:r>
      <w:r w:rsidRPr="0008620A">
        <w:rPr>
          <w:rFonts w:ascii="Book Antiqua" w:hAnsi="Book Antiqua" w:cs="ArialMT"/>
          <w:sz w:val="24"/>
          <w:szCs w:val="24"/>
        </w:rPr>
        <w:t xml:space="preserve">significant </w:t>
      </w:r>
      <w:r w:rsidR="00F42D14" w:rsidRPr="0008620A">
        <w:rPr>
          <w:rFonts w:ascii="Book Antiqua" w:hAnsi="Book Antiqua" w:cs="ArialMT"/>
          <w:sz w:val="24"/>
          <w:szCs w:val="24"/>
        </w:rPr>
        <w:t xml:space="preserve">effect </w:t>
      </w:r>
      <w:r w:rsidRPr="0008620A">
        <w:rPr>
          <w:rFonts w:ascii="Book Antiqua" w:hAnsi="Book Antiqua" w:cs="ArialMT"/>
          <w:sz w:val="24"/>
          <w:szCs w:val="24"/>
        </w:rPr>
        <w:t>(46.99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4A5AF1" w:rsidRPr="0008620A">
        <w:rPr>
          <w:rFonts w:ascii="Book Antiqua" w:hAnsi="Book Antiqua" w:cs="ArialMT"/>
          <w:sz w:val="24"/>
          <w:szCs w:val="24"/>
        </w:rPr>
        <w:t>1.98</w:t>
      </w:r>
      <w:r w:rsidRPr="0008620A">
        <w:rPr>
          <w:rFonts w:ascii="Book Antiqua" w:hAnsi="Book Antiqua" w:cs="ArialMT"/>
          <w:sz w:val="24"/>
          <w:szCs w:val="24"/>
        </w:rPr>
        <w:t>%</w:t>
      </w:r>
      <w:r w:rsidR="00E62410" w:rsidRPr="0008620A">
        <w:rPr>
          <w:rFonts w:ascii="Book Antiqua" w:hAnsi="Book Antiqua" w:cs="ArialMT"/>
          <w:sz w:val="24"/>
          <w:szCs w:val="24"/>
        </w:rPr>
        <w:t xml:space="preserve">, </w:t>
      </w:r>
      <w:r w:rsidR="00E62410" w:rsidRPr="0008620A">
        <w:rPr>
          <w:rFonts w:ascii="Book Antiqua" w:hAnsi="Book Antiqua" w:cs="ArialMT"/>
          <w:i/>
          <w:sz w:val="24"/>
          <w:szCs w:val="24"/>
        </w:rPr>
        <w:t>P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E62410" w:rsidRPr="0008620A">
        <w:rPr>
          <w:rFonts w:ascii="Book Antiqua" w:hAnsi="Book Antiqua" w:cs="ArialMT"/>
          <w:sz w:val="24"/>
          <w:szCs w:val="24"/>
        </w:rPr>
        <w:t>&lt;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E62410" w:rsidRPr="0008620A">
        <w:rPr>
          <w:rFonts w:ascii="Book Antiqua" w:hAnsi="Book Antiqua" w:cs="ArialMT"/>
          <w:sz w:val="24"/>
          <w:szCs w:val="24"/>
        </w:rPr>
        <w:t xml:space="preserve">0.01, </w:t>
      </w:r>
      <w:r w:rsidR="00E62410" w:rsidRPr="0008620A">
        <w:rPr>
          <w:rFonts w:ascii="Book Antiqua" w:hAnsi="Book Antiqua" w:cs="ArialMT"/>
          <w:i/>
          <w:sz w:val="24"/>
          <w:szCs w:val="24"/>
        </w:rPr>
        <w:t>n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E62410" w:rsidRPr="0008620A">
        <w:rPr>
          <w:rFonts w:ascii="Book Antiqua" w:hAnsi="Book Antiqua" w:cs="ArialMT"/>
          <w:sz w:val="24"/>
          <w:szCs w:val="24"/>
        </w:rPr>
        <w:t>=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E62410" w:rsidRPr="0008620A">
        <w:rPr>
          <w:rFonts w:ascii="Book Antiqua" w:hAnsi="Book Antiqua" w:cs="ArialMT"/>
          <w:sz w:val="24"/>
          <w:szCs w:val="24"/>
        </w:rPr>
        <w:t>17</w:t>
      </w:r>
      <w:r w:rsidRPr="0008620A">
        <w:rPr>
          <w:rFonts w:ascii="Book Antiqua" w:hAnsi="Book Antiqua" w:cs="ArialMT"/>
          <w:sz w:val="24"/>
          <w:szCs w:val="24"/>
        </w:rPr>
        <w:t xml:space="preserve">). MA at BL25 did not change </w:t>
      </w:r>
      <w:proofErr w:type="spellStart"/>
      <w:r w:rsidR="00271296" w:rsidRPr="0008620A">
        <w:rPr>
          <w:rFonts w:ascii="Book Antiqua" w:hAnsi="Book Antiqua" w:cs="ArialMT"/>
          <w:sz w:val="24"/>
          <w:szCs w:val="24"/>
        </w:rPr>
        <w:t>intra</w:t>
      </w:r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pressure </w:t>
      </w:r>
      <w:r w:rsidR="00540786" w:rsidRPr="0008620A">
        <w:rPr>
          <w:rFonts w:ascii="Book Antiqua" w:hAnsi="Book Antiqua" w:cs="ArialMT"/>
          <w:sz w:val="24"/>
          <w:szCs w:val="24"/>
        </w:rPr>
        <w:t>(</w:t>
      </w:r>
      <w:r w:rsidR="002A787A" w:rsidRPr="0008620A">
        <w:rPr>
          <w:rFonts w:ascii="Book Antiqua" w:hAnsi="Book Antiqua" w:cs="ArialMT"/>
          <w:sz w:val="24"/>
          <w:szCs w:val="24"/>
        </w:rPr>
        <w:t>from</w:t>
      </w:r>
      <w:r w:rsidR="00540786" w:rsidRPr="0008620A">
        <w:rPr>
          <w:rFonts w:ascii="Book Antiqua" w:hAnsi="Book Antiqua" w:cs="ArialMT"/>
          <w:sz w:val="24"/>
          <w:szCs w:val="24"/>
        </w:rPr>
        <w:t xml:space="preserve"> 7.42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540786"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540786" w:rsidRPr="0008620A">
        <w:rPr>
          <w:rFonts w:ascii="Book Antiqua" w:hAnsi="Book Antiqua" w:cs="ArialMT"/>
          <w:sz w:val="24"/>
          <w:szCs w:val="24"/>
        </w:rPr>
        <w:t>0.</w:t>
      </w:r>
      <w:r w:rsidR="002C2EE7" w:rsidRPr="0008620A">
        <w:rPr>
          <w:rFonts w:ascii="Book Antiqua" w:hAnsi="Book Antiqua" w:cs="ArialMT"/>
          <w:sz w:val="24"/>
          <w:szCs w:val="24"/>
        </w:rPr>
        <w:t xml:space="preserve">16 </w:t>
      </w:r>
      <w:r w:rsidR="00540786" w:rsidRPr="0008620A">
        <w:rPr>
          <w:rFonts w:ascii="Book Antiqua" w:hAnsi="Book Antiqua" w:cs="ArialMT"/>
          <w:sz w:val="24"/>
          <w:szCs w:val="24"/>
        </w:rPr>
        <w:t>cm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540786" w:rsidRPr="0008620A">
        <w:rPr>
          <w:rFonts w:ascii="Book Antiqua" w:hAnsi="Book Antiqua" w:cs="ArialMT"/>
          <w:sz w:val="24"/>
          <w:szCs w:val="24"/>
        </w:rPr>
        <w:t>H</w:t>
      </w:r>
      <w:r w:rsidR="00540786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540786" w:rsidRPr="0008620A">
        <w:rPr>
          <w:rFonts w:ascii="Book Antiqua" w:hAnsi="Book Antiqua" w:cs="ArialMT"/>
          <w:sz w:val="24"/>
          <w:szCs w:val="24"/>
        </w:rPr>
        <w:t>O</w:t>
      </w:r>
      <w:r w:rsidR="00477B06" w:rsidRPr="0008620A">
        <w:rPr>
          <w:rFonts w:ascii="Book Antiqua" w:hAnsi="Book Antiqua" w:cs="ArialMT"/>
          <w:sz w:val="24"/>
          <w:szCs w:val="24"/>
        </w:rPr>
        <w:t xml:space="preserve"> </w:t>
      </w:r>
      <w:r w:rsidR="002A787A" w:rsidRPr="0008620A">
        <w:rPr>
          <w:rFonts w:ascii="Book Antiqua" w:hAnsi="Book Antiqua" w:cs="ArialMT"/>
          <w:sz w:val="24"/>
          <w:szCs w:val="24"/>
        </w:rPr>
        <w:t>to</w:t>
      </w:r>
      <w:r w:rsidR="00540786" w:rsidRPr="0008620A">
        <w:rPr>
          <w:rFonts w:ascii="Book Antiqua" w:hAnsi="Book Antiqua" w:cs="ArialMT"/>
          <w:sz w:val="24"/>
          <w:szCs w:val="24"/>
        </w:rPr>
        <w:t xml:space="preserve"> 6.98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540786"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540786" w:rsidRPr="0008620A">
        <w:rPr>
          <w:rFonts w:ascii="Book Antiqua" w:hAnsi="Book Antiqua" w:cs="ArialMT"/>
          <w:sz w:val="24"/>
          <w:szCs w:val="24"/>
        </w:rPr>
        <w:t>0.</w:t>
      </w:r>
      <w:r w:rsidR="002C2EE7" w:rsidRPr="0008620A">
        <w:rPr>
          <w:rFonts w:ascii="Book Antiqua" w:hAnsi="Book Antiqua" w:cs="ArialMT"/>
          <w:sz w:val="24"/>
          <w:szCs w:val="24"/>
        </w:rPr>
        <w:t xml:space="preserve">15 </w:t>
      </w:r>
      <w:r w:rsidR="00540786" w:rsidRPr="0008620A">
        <w:rPr>
          <w:rFonts w:ascii="Book Antiqua" w:hAnsi="Book Antiqua" w:cs="ArialMT"/>
          <w:sz w:val="24"/>
          <w:szCs w:val="24"/>
        </w:rPr>
        <w:t>cm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540786" w:rsidRPr="0008620A">
        <w:rPr>
          <w:rFonts w:ascii="Book Antiqua" w:hAnsi="Book Antiqua" w:cs="ArialMT"/>
          <w:sz w:val="24"/>
          <w:szCs w:val="24"/>
        </w:rPr>
        <w:t>H</w:t>
      </w:r>
      <w:r w:rsidR="00540786" w:rsidRPr="0008620A">
        <w:rPr>
          <w:rFonts w:ascii="Book Antiqua" w:hAnsi="Book Antiqua" w:cs="ArialMT"/>
          <w:sz w:val="24"/>
          <w:szCs w:val="24"/>
          <w:vertAlign w:val="subscript"/>
        </w:rPr>
        <w:t>2</w:t>
      </w:r>
      <w:r w:rsidR="00540786" w:rsidRPr="0008620A">
        <w:rPr>
          <w:rFonts w:ascii="Book Antiqua" w:hAnsi="Book Antiqua" w:cs="ArialMT"/>
          <w:sz w:val="24"/>
          <w:szCs w:val="24"/>
        </w:rPr>
        <w:t>O</w:t>
      </w:r>
      <w:r w:rsidR="00267C1C" w:rsidRPr="0008620A">
        <w:rPr>
          <w:rFonts w:ascii="Book Antiqua" w:hAnsi="Book Antiqua" w:cs="ArialMT"/>
          <w:sz w:val="24"/>
          <w:szCs w:val="24"/>
        </w:rPr>
        <w:t xml:space="preserve">, </w:t>
      </w:r>
      <w:r w:rsidR="00427321" w:rsidRPr="0008620A">
        <w:rPr>
          <w:rFonts w:ascii="Book Antiqua" w:hAnsi="Book Antiqua" w:cs="ArialMT"/>
          <w:i/>
          <w:sz w:val="24"/>
          <w:szCs w:val="24"/>
        </w:rPr>
        <w:t>P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427321" w:rsidRPr="0008620A">
        <w:rPr>
          <w:rFonts w:ascii="Book Antiqua" w:hAnsi="Book Antiqua" w:cs="ArialMT"/>
          <w:sz w:val="24"/>
          <w:szCs w:val="24"/>
        </w:rPr>
        <w:t>&gt;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427321" w:rsidRPr="0008620A">
        <w:rPr>
          <w:rFonts w:ascii="Book Antiqua" w:hAnsi="Book Antiqua" w:cs="ArialMT"/>
          <w:sz w:val="24"/>
          <w:szCs w:val="24"/>
        </w:rPr>
        <w:t>0.05,</w:t>
      </w:r>
      <w:r w:rsidR="00397AF0" w:rsidRPr="0008620A">
        <w:rPr>
          <w:rFonts w:ascii="Book Antiqua" w:hAnsi="Book Antiqua" w:cs="ArialMT"/>
          <w:sz w:val="24"/>
          <w:szCs w:val="24"/>
        </w:rPr>
        <w:t xml:space="preserve"> </w:t>
      </w:r>
      <w:r w:rsidR="00397AF0" w:rsidRPr="0008620A">
        <w:rPr>
          <w:rFonts w:ascii="Book Antiqua" w:hAnsi="Book Antiqua" w:cs="ArialMT"/>
          <w:i/>
          <w:sz w:val="24"/>
          <w:szCs w:val="24"/>
        </w:rPr>
        <w:t>n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397AF0" w:rsidRPr="0008620A">
        <w:rPr>
          <w:rFonts w:ascii="Book Antiqua" w:hAnsi="Book Antiqua" w:cs="ArialMT"/>
          <w:sz w:val="24"/>
          <w:szCs w:val="24"/>
        </w:rPr>
        <w:t>=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397AF0" w:rsidRPr="0008620A">
        <w:rPr>
          <w:rFonts w:ascii="Book Antiqua" w:hAnsi="Book Antiqua" w:cs="ArialMT"/>
          <w:sz w:val="24"/>
          <w:szCs w:val="24"/>
        </w:rPr>
        <w:t>17</w:t>
      </w:r>
      <w:r w:rsidR="00540786" w:rsidRPr="0008620A">
        <w:rPr>
          <w:rFonts w:ascii="Book Antiqua" w:hAnsi="Book Antiqua" w:cs="ArialMT"/>
          <w:sz w:val="24"/>
          <w:szCs w:val="24"/>
        </w:rPr>
        <w:t xml:space="preserve">) </w:t>
      </w:r>
      <w:r w:rsidR="00F53187" w:rsidRPr="0008620A">
        <w:rPr>
          <w:rFonts w:ascii="Book Antiqua" w:hAnsi="Book Antiqua" w:cs="ArialMT"/>
          <w:sz w:val="24"/>
          <w:szCs w:val="24"/>
        </w:rPr>
        <w:t xml:space="preserve">or </w:t>
      </w:r>
      <w:r w:rsidRPr="0008620A">
        <w:rPr>
          <w:rFonts w:ascii="Book Antiqua" w:hAnsi="Book Antiqua" w:cs="ArialMT"/>
          <w:sz w:val="24"/>
          <w:szCs w:val="24"/>
        </w:rPr>
        <w:t>motil</w:t>
      </w:r>
      <w:r w:rsidR="00397AF0" w:rsidRPr="0008620A">
        <w:rPr>
          <w:rFonts w:ascii="Book Antiqua" w:hAnsi="Book Antiqua" w:cs="ArialMT"/>
          <w:sz w:val="24"/>
          <w:szCs w:val="24"/>
        </w:rPr>
        <w:t>ity</w:t>
      </w:r>
      <w:r w:rsidRPr="0008620A">
        <w:rPr>
          <w:rFonts w:ascii="Book Antiqua" w:hAnsi="Book Antiqua" w:cs="ArialMT"/>
          <w:sz w:val="24"/>
          <w:szCs w:val="24"/>
        </w:rPr>
        <w:t xml:space="preserve"> frequency</w:t>
      </w:r>
      <w:r w:rsidR="0048785D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(</w:t>
      </w:r>
      <w:r w:rsidR="00C66098" w:rsidRPr="0008620A">
        <w:rPr>
          <w:rFonts w:ascii="Book Antiqua" w:hAnsi="Book Antiqua" w:cs="ArialMT"/>
          <w:sz w:val="24"/>
          <w:szCs w:val="24"/>
        </w:rPr>
        <w:t>from 29.18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C66098"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C66098" w:rsidRPr="0008620A">
        <w:rPr>
          <w:rFonts w:ascii="Book Antiqua" w:hAnsi="Book Antiqua" w:cs="ArialMT"/>
          <w:sz w:val="24"/>
          <w:szCs w:val="24"/>
        </w:rPr>
        <w:t xml:space="preserve">0.41 </w:t>
      </w:r>
      <w:r w:rsidR="004F7268" w:rsidRPr="0008620A">
        <w:rPr>
          <w:rFonts w:ascii="Book Antiqua" w:hAnsi="Book Antiqua" w:cs="ArialMT"/>
          <w:sz w:val="24"/>
          <w:szCs w:val="24"/>
        </w:rPr>
        <w:t xml:space="preserve">times/min </w:t>
      </w:r>
      <w:r w:rsidR="00C66098" w:rsidRPr="0008620A">
        <w:rPr>
          <w:rFonts w:ascii="Book Antiqua" w:hAnsi="Book Antiqua" w:cs="ArialMT"/>
          <w:sz w:val="24"/>
          <w:szCs w:val="24"/>
        </w:rPr>
        <w:t>to 27.29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C66098" w:rsidRPr="0008620A">
        <w:rPr>
          <w:rFonts w:ascii="Book Antiqua" w:hAnsi="Book Antiqua" w:cs="ArialMT"/>
          <w:sz w:val="24"/>
          <w:szCs w:val="24"/>
        </w:rPr>
        <w:t>±</w:t>
      </w:r>
      <w:r w:rsidR="009F0088" w:rsidRPr="0008620A">
        <w:rPr>
          <w:rFonts w:ascii="Book Antiqua" w:hAnsi="Book Antiqua" w:cs="ArialMT"/>
          <w:sz w:val="24"/>
          <w:szCs w:val="24"/>
        </w:rPr>
        <w:t xml:space="preserve"> </w:t>
      </w:r>
      <w:r w:rsidR="00C66098" w:rsidRPr="0008620A">
        <w:rPr>
          <w:rFonts w:ascii="Book Antiqua" w:hAnsi="Book Antiqua" w:cs="ArialMT"/>
          <w:sz w:val="24"/>
          <w:szCs w:val="24"/>
        </w:rPr>
        <w:t xml:space="preserve">0.45 times/min, </w:t>
      </w:r>
      <w:r w:rsidRPr="0008620A">
        <w:rPr>
          <w:rFonts w:ascii="Book Antiqua" w:hAnsi="Book Antiqua" w:cs="ArialMT"/>
          <w:i/>
          <w:sz w:val="24"/>
          <w:szCs w:val="24"/>
        </w:rPr>
        <w:t>P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&gt;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0.05</w:t>
      </w:r>
      <w:r w:rsidR="00397AF0" w:rsidRPr="0008620A">
        <w:rPr>
          <w:rFonts w:ascii="Book Antiqua" w:hAnsi="Book Antiqua" w:cs="ArialMT"/>
          <w:sz w:val="24"/>
          <w:szCs w:val="24"/>
        </w:rPr>
        <w:t xml:space="preserve">, </w:t>
      </w:r>
      <w:r w:rsidR="00397AF0" w:rsidRPr="0008620A">
        <w:rPr>
          <w:rFonts w:ascii="Book Antiqua" w:hAnsi="Book Antiqua" w:cs="ArialMT"/>
          <w:i/>
          <w:sz w:val="24"/>
          <w:szCs w:val="24"/>
        </w:rPr>
        <w:t>n</w:t>
      </w:r>
      <w:r w:rsidR="00776926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397AF0" w:rsidRPr="0008620A">
        <w:rPr>
          <w:rFonts w:ascii="Book Antiqua" w:hAnsi="Book Antiqua" w:cs="ArialMT"/>
          <w:sz w:val="24"/>
          <w:szCs w:val="24"/>
        </w:rPr>
        <w:t>=</w:t>
      </w:r>
      <w:r w:rsidR="00776926">
        <w:rPr>
          <w:rFonts w:ascii="Book Antiqua" w:hAnsi="Book Antiqua" w:cs="ArialMT" w:hint="eastAsia"/>
          <w:sz w:val="24"/>
          <w:szCs w:val="24"/>
        </w:rPr>
        <w:t xml:space="preserve"> </w:t>
      </w:r>
      <w:r w:rsidR="00397AF0" w:rsidRPr="0008620A">
        <w:rPr>
          <w:rFonts w:ascii="Book Antiqua" w:hAnsi="Book Antiqua" w:cs="ArialMT"/>
          <w:sz w:val="24"/>
          <w:szCs w:val="24"/>
        </w:rPr>
        <w:t>17</w:t>
      </w:r>
      <w:r w:rsidRPr="0008620A">
        <w:rPr>
          <w:rFonts w:ascii="Book Antiqua" w:hAnsi="Book Antiqua" w:cs="ArialMT"/>
          <w:sz w:val="24"/>
          <w:szCs w:val="24"/>
        </w:rPr>
        <w:t xml:space="preserve">) </w:t>
      </w:r>
      <w:r w:rsidR="00F53187" w:rsidRPr="0008620A">
        <w:rPr>
          <w:rFonts w:ascii="Book Antiqua" w:hAnsi="Book Antiqua" w:cs="ArialMT"/>
          <w:sz w:val="24"/>
          <w:szCs w:val="24"/>
        </w:rPr>
        <w:t xml:space="preserve">significantly. </w:t>
      </w:r>
      <w:r w:rsidRPr="0008620A">
        <w:rPr>
          <w:rFonts w:ascii="Book Antiqua" w:hAnsi="Book Antiqua" w:cs="ArialMT"/>
          <w:sz w:val="24"/>
          <w:szCs w:val="24"/>
        </w:rPr>
        <w:t xml:space="preserve">The above results suggest that </w:t>
      </w:r>
      <w:r w:rsidR="000A0333" w:rsidRPr="0008620A">
        <w:rPr>
          <w:rFonts w:ascii="Book Antiqua" w:hAnsi="Book Antiqua" w:cs="ArialMT"/>
          <w:sz w:val="24"/>
          <w:szCs w:val="24"/>
        </w:rPr>
        <w:t xml:space="preserve">in normal rats, </w:t>
      </w:r>
      <w:r w:rsidRPr="0008620A">
        <w:rPr>
          <w:rFonts w:ascii="Book Antiqua" w:hAnsi="Book Antiqua" w:cs="ArialMT"/>
          <w:sz w:val="24"/>
          <w:szCs w:val="24"/>
        </w:rPr>
        <w:t xml:space="preserve">MA at </w:t>
      </w:r>
      <w:r w:rsidR="000A0333" w:rsidRPr="0008620A">
        <w:rPr>
          <w:rFonts w:ascii="Book Antiqua" w:hAnsi="Book Antiqua" w:cs="ArialMT"/>
          <w:sz w:val="24"/>
          <w:szCs w:val="24"/>
        </w:rPr>
        <w:t xml:space="preserve">the </w:t>
      </w:r>
      <w:r w:rsidRPr="0008620A">
        <w:rPr>
          <w:rFonts w:ascii="Book Antiqua" w:hAnsi="Book Antiqua" w:cs="ArialMT"/>
          <w:sz w:val="24"/>
          <w:szCs w:val="24"/>
        </w:rPr>
        <w:t xml:space="preserve">heterotopic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LI11 and ST37 </w:t>
      </w:r>
      <w:r w:rsidR="000A0333" w:rsidRPr="0008620A">
        <w:rPr>
          <w:rFonts w:ascii="Book Antiqua" w:hAnsi="Book Antiqua" w:cs="ArialMT"/>
          <w:sz w:val="24"/>
          <w:szCs w:val="24"/>
        </w:rPr>
        <w:t xml:space="preserve">may </w:t>
      </w:r>
      <w:r w:rsidRPr="0008620A">
        <w:rPr>
          <w:rFonts w:ascii="Book Antiqua" w:hAnsi="Book Antiqua" w:cs="ArialMT"/>
          <w:sz w:val="24"/>
          <w:szCs w:val="24"/>
        </w:rPr>
        <w:t xml:space="preserve">increase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motility</w:t>
      </w:r>
      <w:r w:rsidR="00495F1E" w:rsidRPr="0008620A">
        <w:rPr>
          <w:rFonts w:ascii="Book Antiqua" w:hAnsi="Book Antiqua" w:cs="ArialMT"/>
          <w:sz w:val="24"/>
          <w:szCs w:val="24"/>
        </w:rPr>
        <w:t>,</w:t>
      </w:r>
      <w:r w:rsidR="0048785D" w:rsidRPr="0008620A">
        <w:rPr>
          <w:rFonts w:ascii="Book Antiqua" w:hAnsi="Book Antiqua" w:cs="ArialMT"/>
          <w:sz w:val="24"/>
          <w:szCs w:val="24"/>
        </w:rPr>
        <w:t xml:space="preserve"> </w:t>
      </w:r>
      <w:r w:rsidR="000A0333" w:rsidRPr="0008620A">
        <w:rPr>
          <w:rFonts w:ascii="Book Antiqua" w:hAnsi="Book Antiqua" w:cs="ArialMT"/>
          <w:sz w:val="24"/>
          <w:szCs w:val="24"/>
        </w:rPr>
        <w:t xml:space="preserve">with an </w:t>
      </w:r>
      <w:r w:rsidR="00F60E10" w:rsidRPr="0008620A">
        <w:rPr>
          <w:rFonts w:ascii="Book Antiqua" w:hAnsi="Book Antiqua" w:cs="ArialMT"/>
          <w:sz w:val="24"/>
          <w:szCs w:val="24"/>
        </w:rPr>
        <w:t xml:space="preserve">opposite </w:t>
      </w:r>
      <w:r w:rsidR="000A0333" w:rsidRPr="0008620A">
        <w:rPr>
          <w:rFonts w:ascii="Book Antiqua" w:hAnsi="Book Antiqua" w:cs="ArialMT"/>
          <w:sz w:val="24"/>
          <w:szCs w:val="24"/>
        </w:rPr>
        <w:t xml:space="preserve">effect of observed </w:t>
      </w:r>
      <w:r w:rsidR="00B1595E" w:rsidRPr="0008620A">
        <w:rPr>
          <w:rFonts w:ascii="Book Antiqua" w:hAnsi="Book Antiqua" w:cs="ArialMT"/>
          <w:sz w:val="24"/>
          <w:szCs w:val="24"/>
        </w:rPr>
        <w:t xml:space="preserve">of </w:t>
      </w:r>
      <w:r w:rsidR="00495F1E" w:rsidRPr="0008620A">
        <w:rPr>
          <w:rFonts w:ascii="Book Antiqua" w:hAnsi="Book Antiqua" w:cs="ArialMT"/>
          <w:sz w:val="24"/>
          <w:szCs w:val="24"/>
        </w:rPr>
        <w:t xml:space="preserve">MA at </w:t>
      </w:r>
      <w:r w:rsidRPr="0008620A">
        <w:rPr>
          <w:rFonts w:ascii="Book Antiqua" w:hAnsi="Book Antiqua" w:cs="ArialMT"/>
          <w:sz w:val="24"/>
          <w:szCs w:val="24"/>
        </w:rPr>
        <w:t xml:space="preserve">the </w:t>
      </w:r>
      <w:proofErr w:type="spellStart"/>
      <w:r w:rsidR="004E274B" w:rsidRPr="0008620A">
        <w:rPr>
          <w:rFonts w:ascii="Book Antiqua" w:hAnsi="Book Antiqua" w:cs="ArialMT"/>
          <w:sz w:val="24"/>
          <w:szCs w:val="24"/>
        </w:rPr>
        <w:t>homotopic</w:t>
      </w:r>
      <w:proofErr w:type="spellEnd"/>
      <w:r w:rsidR="0048785D" w:rsidRPr="0008620A">
        <w:rPr>
          <w:rFonts w:ascii="Book Antiqua" w:hAnsi="Book Antiqua" w:cs="ArialMT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ST25. </w:t>
      </w:r>
    </w:p>
    <w:p w:rsidR="009C2FCD" w:rsidRPr="0008620A" w:rsidRDefault="009C2FCD" w:rsidP="0008620A">
      <w:pPr>
        <w:pStyle w:val="1"/>
        <w:autoSpaceDE w:val="0"/>
        <w:autoSpaceDN w:val="0"/>
        <w:adjustRightInd w:val="0"/>
        <w:spacing w:line="360" w:lineRule="auto"/>
        <w:ind w:firstLine="480"/>
        <w:rPr>
          <w:rFonts w:ascii="Book Antiqua" w:hAnsi="Book Antiqua" w:cs="ArialMT"/>
          <w:sz w:val="24"/>
          <w:szCs w:val="24"/>
        </w:rPr>
      </w:pPr>
    </w:p>
    <w:p w:rsidR="009A6D3C" w:rsidRPr="0008620A" w:rsidRDefault="00CA2AD9" w:rsidP="0008620A">
      <w:pPr>
        <w:tabs>
          <w:tab w:val="left" w:pos="6723"/>
        </w:tabs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08620A">
        <w:rPr>
          <w:rFonts w:ascii="Book Antiqua" w:hAnsi="Book Antiqua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499F7A" wp14:editId="1477D667">
                <wp:simplePos x="0" y="0"/>
                <wp:positionH relativeFrom="column">
                  <wp:posOffset>4387850</wp:posOffset>
                </wp:positionH>
                <wp:positionV relativeFrom="paragraph">
                  <wp:posOffset>166370</wp:posOffset>
                </wp:positionV>
                <wp:extent cx="635" cy="31750"/>
                <wp:effectExtent l="0" t="0" r="37465" b="25400"/>
                <wp:wrapNone/>
                <wp:docPr id="1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345.5pt;margin-top:13.1pt;width:.05pt;height:2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5k8zwEAAIADAAAOAAAAZHJzL2Uyb0RvYy54bWysU01v2zAMvQ/YfxB0X2wnaDoYcYoiXXfp&#10;tgDtfgAjybYwWRQkJXb+/Sjlo+t2G+qDIFJ8j+QjvbqbBsMOygeNtuHVrORMWYFS267hP18eP33m&#10;LESwEgxa1fCjCvxu/fHDanS1mmOPRirPiMSGenQN72N0dVEE0asBwgydsvTYoh8gkum7QnoYiX0w&#10;xbwsl8WIXjqPQoVA3ofTI19n/rZVIv5o26AiMw2n2mI+fT536SzWK6g7D67X4lwG/EcVA2hLSa9U&#10;DxCB7b3+h2rQwmPANs4EDgW2rRYq90DdVOVf3Tz34FTuhcQJ7ipTeD9a8f2w9UxLml215MzCQEO6&#10;30fMudmiSgqNLtQUuLFbn3oUk312Tyh+BWZx04PtVI5+OToCZ0TxBpKM4CjPbvyGkmKAEmS5ptYP&#10;iZKEYFOeyvE6FTVFJsi5XNxwJsi/qG5v8sQKqC9A50P8qnBg6dLwED3oro8btJZmj77KaeDwFCI1&#10;QsALIGW1+KiNyStgLBup9vltWWZEQKNlek1xwXe7jfHsAGmL8pdkIbY3YR73Vma2XoH8cr5H0OZ0&#10;p3hjCXaR4yTsDuVx6xNd8tOYM/F5JdMe/WnnqNcfZ/0bAAD//wMAUEsDBBQABgAIAAAAIQBxh22z&#10;3AAAAAkBAAAPAAAAZHJzL2Rvd25yZXYueG1sTI/BTsMwEETvSPyDtZW4USeBhhKyqQCJc0XaC7dN&#10;vI2jxnYUu034e8wJjrMzmn1T7hYziCtPvncWIV0nINi2TvW2QzgePu63IHwgq2hwlhG+2cOuur0p&#10;qVButp98rUMnYon1BSHoEMZCSt9qNuTXbmQbvZObDIUop06qieZYbgaZJUkuDfU2ftA08rvm9lxf&#10;DMLTo/pylL9tms28PwQ+6Xq7XxDvVsvrC4jAS/gLwy9+RIcqMjXuYpUXA0L+nMYtASHLMxAxEA8p&#10;iAbhIc1AVqX8v6D6AQAA//8DAFBLAQItABQABgAIAAAAIQC2gziS/gAAAOEBAAATAAAAAAAAAAAA&#10;AAAAAAAAAABbQ29udGVudF9UeXBlc10ueG1sUEsBAi0AFAAGAAgAAAAhADj9If/WAAAAlAEAAAsA&#10;AAAAAAAAAAAAAAAALwEAAF9yZWxzLy5yZWxzUEsBAi0AFAAGAAgAAAAhAAtTmTzPAQAAgAMAAA4A&#10;AAAAAAAAAAAAAAAALgIAAGRycy9lMm9Eb2MueG1sUEsBAi0AFAAGAAgAAAAhAHGHbbPcAAAACQEA&#10;AA8AAAAAAAAAAAAAAAAAKQQAAGRycy9kb3ducmV2LnhtbFBLBQYAAAAABAAEAPMAAAAyBQAAAAA=&#10;" strokeweight="1pt"/>
            </w:pict>
          </mc:Fallback>
        </mc:AlternateContent>
      </w:r>
      <w:r w:rsidR="009A6D3C" w:rsidRPr="0008620A">
        <w:rPr>
          <w:rFonts w:ascii="Book Antiqua" w:hAnsi="Book Antiqua" w:cs="Arial"/>
          <w:b/>
          <w:i/>
          <w:sz w:val="24"/>
          <w:szCs w:val="24"/>
        </w:rPr>
        <w:t xml:space="preserve">Acupuncture at heterotopic </w:t>
      </w:r>
      <w:proofErr w:type="spellStart"/>
      <w:r w:rsidR="009A6D3C" w:rsidRPr="0008620A">
        <w:rPr>
          <w:rFonts w:ascii="Book Antiqua" w:hAnsi="Book Antiqua" w:cs="Arial"/>
          <w:b/>
          <w:i/>
          <w:sz w:val="24"/>
          <w:szCs w:val="24"/>
        </w:rPr>
        <w:t>acupoints</w:t>
      </w:r>
      <w:proofErr w:type="spellEnd"/>
      <w:r w:rsidR="009A6D3C" w:rsidRPr="0008620A">
        <w:rPr>
          <w:rFonts w:ascii="Book Antiqua" w:hAnsi="Book Antiqua" w:cs="Arial"/>
          <w:b/>
          <w:i/>
          <w:sz w:val="24"/>
          <w:szCs w:val="24"/>
        </w:rPr>
        <w:t xml:space="preserve"> enhances </w:t>
      </w:r>
      <w:proofErr w:type="spellStart"/>
      <w:r w:rsidR="009A6D3C" w:rsidRPr="0008620A">
        <w:rPr>
          <w:rFonts w:ascii="Book Antiqua" w:hAnsi="Book Antiqua" w:cs="Arial"/>
          <w:b/>
          <w:i/>
          <w:sz w:val="24"/>
          <w:szCs w:val="24"/>
        </w:rPr>
        <w:t>jejunal</w:t>
      </w:r>
      <w:proofErr w:type="spellEnd"/>
      <w:r w:rsidR="009A6D3C" w:rsidRPr="0008620A">
        <w:rPr>
          <w:rFonts w:ascii="Book Antiqua" w:hAnsi="Book Antiqua" w:cs="Arial"/>
          <w:b/>
          <w:i/>
          <w:sz w:val="24"/>
          <w:szCs w:val="24"/>
        </w:rPr>
        <w:t xml:space="preserve"> motility in </w:t>
      </w:r>
      <w:r w:rsidR="006D57F5" w:rsidRPr="0008620A">
        <w:rPr>
          <w:rFonts w:ascii="Book Antiqua" w:hAnsi="Book Antiqua" w:cs="Arial"/>
          <w:b/>
          <w:i/>
          <w:sz w:val="24"/>
          <w:szCs w:val="24"/>
        </w:rPr>
        <w:t xml:space="preserve">rats with </w:t>
      </w:r>
      <w:r w:rsidR="009A6D3C" w:rsidRPr="0008620A">
        <w:rPr>
          <w:rFonts w:ascii="Book Antiqua" w:hAnsi="Book Antiqua" w:cs="Arial"/>
          <w:b/>
          <w:i/>
          <w:sz w:val="24"/>
          <w:szCs w:val="24"/>
        </w:rPr>
        <w:t>constipation</w:t>
      </w:r>
    </w:p>
    <w:p w:rsidR="009A6D3C" w:rsidRPr="0008620A" w:rsidRDefault="008D7775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>P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revious studies reported dual effects of acupuncture at heterotopic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on gastric</w:t>
      </w:r>
      <w:r w:rsidR="00477B06" w:rsidRPr="0008620A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9A6D3C" w:rsidRPr="0008620A">
        <w:rPr>
          <w:rFonts w:ascii="Book Antiqua" w:hAnsi="Book Antiqua" w:cs="Arial"/>
          <w:sz w:val="24"/>
          <w:szCs w:val="24"/>
        </w:rPr>
        <w:t>motility</w:t>
      </w:r>
      <w:r w:rsidR="009A6D3C"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845B8" w:rsidRPr="0008620A">
        <w:rPr>
          <w:rFonts w:ascii="Book Antiqua" w:hAnsi="Book Antiqua" w:cs="Arial"/>
          <w:sz w:val="24"/>
          <w:szCs w:val="24"/>
          <w:vertAlign w:val="superscript"/>
        </w:rPr>
        <w:t>2</w:t>
      </w:r>
      <w:r w:rsidR="0023000E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="009A6D3C" w:rsidRPr="0008620A">
        <w:rPr>
          <w:rFonts w:ascii="Book Antiqua" w:hAnsi="Book Antiqua" w:cs="Arial"/>
          <w:sz w:val="24"/>
          <w:szCs w:val="24"/>
          <w:vertAlign w:val="superscript"/>
        </w:rPr>
        <w:t>-</w:t>
      </w:r>
      <w:r w:rsidR="0023000E" w:rsidRPr="0008620A">
        <w:rPr>
          <w:rFonts w:ascii="Book Antiqua" w:hAnsi="Book Antiqua" w:cs="Arial"/>
          <w:sz w:val="24"/>
          <w:szCs w:val="24"/>
          <w:vertAlign w:val="superscript"/>
        </w:rPr>
        <w:t>2</w:t>
      </w:r>
      <w:r w:rsidR="005B12DD" w:rsidRPr="0008620A">
        <w:rPr>
          <w:rFonts w:ascii="Book Antiqua" w:hAnsi="Book Antiqua" w:cs="Arial"/>
          <w:sz w:val="24"/>
          <w:szCs w:val="24"/>
          <w:vertAlign w:val="superscript"/>
        </w:rPr>
        <w:t>6</w:t>
      </w:r>
      <w:r w:rsidR="009A6D3C"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. For example,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Tatewaki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="009A6D3C" w:rsidRPr="0008620A">
        <w:rPr>
          <w:rFonts w:ascii="Book Antiqua" w:hAnsi="Book Antiqua" w:cs="Arial"/>
          <w:i/>
          <w:sz w:val="24"/>
          <w:szCs w:val="24"/>
        </w:rPr>
        <w:t>al</w:t>
      </w:r>
      <w:r w:rsidR="00776926"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776926" w:rsidRPr="0008620A">
        <w:rPr>
          <w:rFonts w:ascii="Book Antiqua" w:hAnsi="Book Antiqua" w:cs="Arial"/>
          <w:sz w:val="24"/>
          <w:szCs w:val="24"/>
          <w:vertAlign w:val="superscript"/>
        </w:rPr>
        <w:t>24]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</w:t>
      </w:r>
      <w:r w:rsidR="00365A8C" w:rsidRPr="0008620A">
        <w:rPr>
          <w:rFonts w:ascii="Book Antiqua" w:hAnsi="Book Antiqua" w:cs="Arial"/>
          <w:sz w:val="24"/>
          <w:szCs w:val="24"/>
        </w:rPr>
        <w:t xml:space="preserve">showed </w:t>
      </w:r>
      <w:r w:rsidR="009A6D3C" w:rsidRPr="0008620A">
        <w:rPr>
          <w:rFonts w:ascii="Book Antiqua" w:hAnsi="Book Antiqua" w:cs="Arial"/>
          <w:sz w:val="24"/>
          <w:szCs w:val="24"/>
        </w:rPr>
        <w:t>that manual acupuncture at ST36 induced dual effects: stimulating gastric contractions in rats with</w:t>
      </w:r>
      <w:bookmarkStart w:id="59" w:name="OLE_LINK23"/>
      <w:bookmarkStart w:id="60" w:name="OLE_LINK24"/>
      <w:r w:rsidR="00A725A0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hypomotility</w:t>
      </w:r>
      <w:bookmarkEnd w:id="59"/>
      <w:bookmarkEnd w:id="60"/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and inhibiting gastric contractions in rats with </w:t>
      </w:r>
      <w:bookmarkStart w:id="61" w:name="OLE_LINK11"/>
      <w:bookmarkStart w:id="62" w:name="OLE_LINK12"/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hypermotility</w:t>
      </w:r>
      <w:bookmarkEnd w:id="61"/>
      <w:bookmarkEnd w:id="62"/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. Now a question was raised: whether </w:t>
      </w:r>
      <w:r w:rsidR="00854C5C" w:rsidRPr="0008620A">
        <w:rPr>
          <w:rFonts w:ascii="Book Antiqua" w:hAnsi="Book Antiqua" w:cs="Arial"/>
          <w:sz w:val="24"/>
          <w:szCs w:val="24"/>
        </w:rPr>
        <w:t xml:space="preserve">the effect of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acupuncture at heterotopic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="00A725A0" w:rsidRPr="0008620A">
        <w:rPr>
          <w:rFonts w:ascii="Book Antiqua" w:hAnsi="Book Antiqua" w:cs="Arial"/>
          <w:sz w:val="24"/>
          <w:szCs w:val="24"/>
        </w:rPr>
        <w:t xml:space="preserve"> </w:t>
      </w:r>
      <w:r w:rsidR="00854C5C" w:rsidRPr="0008620A">
        <w:rPr>
          <w:rFonts w:ascii="Book Antiqua" w:hAnsi="Book Antiqua" w:cs="Arial"/>
          <w:sz w:val="24"/>
          <w:szCs w:val="24"/>
        </w:rPr>
        <w:t xml:space="preserve">on </w:t>
      </w:r>
      <w:proofErr w:type="spellStart"/>
      <w:r w:rsidR="00854C5C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854C5C" w:rsidRPr="0008620A">
        <w:rPr>
          <w:rFonts w:ascii="Book Antiqua" w:hAnsi="Book Antiqua" w:cs="Arial"/>
          <w:sz w:val="24"/>
          <w:szCs w:val="24"/>
        </w:rPr>
        <w:t xml:space="preserve"> motility </w:t>
      </w:r>
      <w:r w:rsidR="00A207C9" w:rsidRPr="0008620A">
        <w:rPr>
          <w:rFonts w:ascii="Book Antiqua" w:hAnsi="Book Antiqua" w:cs="Arial"/>
          <w:sz w:val="24"/>
          <w:szCs w:val="24"/>
        </w:rPr>
        <w:t xml:space="preserve">may </w:t>
      </w:r>
      <w:r w:rsidR="000C24B1" w:rsidRPr="0008620A">
        <w:rPr>
          <w:rFonts w:ascii="Book Antiqua" w:hAnsi="Book Antiqua" w:cs="Arial"/>
          <w:sz w:val="24"/>
          <w:szCs w:val="24"/>
        </w:rPr>
        <w:t>be reproduc</w:t>
      </w:r>
      <w:r w:rsidR="00A207C9" w:rsidRPr="0008620A">
        <w:rPr>
          <w:rFonts w:ascii="Book Antiqua" w:hAnsi="Book Antiqua" w:cs="Arial"/>
          <w:sz w:val="24"/>
          <w:szCs w:val="24"/>
        </w:rPr>
        <w:t>ed</w:t>
      </w:r>
      <w:r w:rsidR="000C24B1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>in rat</w:t>
      </w:r>
      <w:r w:rsidR="00A207C9" w:rsidRPr="0008620A">
        <w:rPr>
          <w:rFonts w:ascii="Book Antiqua" w:hAnsi="Book Antiqua" w:cs="Arial"/>
          <w:sz w:val="24"/>
          <w:szCs w:val="24"/>
        </w:rPr>
        <w:t>s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</w:t>
      </w:r>
      <w:r w:rsidR="006811A4" w:rsidRPr="0008620A">
        <w:rPr>
          <w:rFonts w:ascii="Book Antiqua" w:hAnsi="Book Antiqua" w:cs="Arial"/>
          <w:sz w:val="24"/>
          <w:szCs w:val="24"/>
        </w:rPr>
        <w:t xml:space="preserve">with </w:t>
      </w:r>
      <w:r w:rsidR="009A6D3C" w:rsidRPr="0008620A">
        <w:rPr>
          <w:rFonts w:ascii="Book Antiqua" w:hAnsi="Book Antiqua" w:cs="Arial"/>
          <w:sz w:val="24"/>
          <w:szCs w:val="24"/>
        </w:rPr>
        <w:t>functional intestinal disease</w:t>
      </w:r>
      <w:r w:rsidR="006811A4" w:rsidRPr="0008620A">
        <w:rPr>
          <w:rFonts w:ascii="Book Antiqua" w:hAnsi="Book Antiqua" w:cs="Arial"/>
          <w:sz w:val="24"/>
          <w:szCs w:val="24"/>
        </w:rPr>
        <w:t>s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? </w:t>
      </w:r>
      <w:r w:rsidR="00633D78" w:rsidRPr="0008620A">
        <w:rPr>
          <w:rFonts w:ascii="Book Antiqua" w:hAnsi="Book Antiqua" w:cs="Arial"/>
          <w:sz w:val="24"/>
          <w:szCs w:val="24"/>
        </w:rPr>
        <w:t>To answer this question, h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ere we </w:t>
      </w:r>
      <w:r w:rsidR="00A207C9" w:rsidRPr="0008620A">
        <w:rPr>
          <w:rFonts w:ascii="Book Antiqua" w:hAnsi="Book Antiqua" w:cs="Arial"/>
          <w:sz w:val="24"/>
          <w:szCs w:val="24"/>
        </w:rPr>
        <w:t>generated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constipat</w:t>
      </w:r>
      <w:r w:rsidR="00A207C9" w:rsidRPr="0008620A">
        <w:rPr>
          <w:rFonts w:ascii="Book Antiqua" w:hAnsi="Book Antiqua" w:cs="Arial"/>
          <w:sz w:val="24"/>
          <w:szCs w:val="24"/>
        </w:rPr>
        <w:t>ed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</w:t>
      </w:r>
      <w:r w:rsidR="00554E4B" w:rsidRPr="0008620A">
        <w:rPr>
          <w:rFonts w:ascii="Book Antiqua" w:hAnsi="Book Antiqua" w:cs="Arial"/>
          <w:sz w:val="24"/>
          <w:szCs w:val="24"/>
        </w:rPr>
        <w:t>rat</w:t>
      </w:r>
      <w:r w:rsidR="00A207C9" w:rsidRPr="0008620A">
        <w:rPr>
          <w:rFonts w:ascii="Book Antiqua" w:hAnsi="Book Antiqua" w:cs="Arial"/>
          <w:sz w:val="24"/>
          <w:szCs w:val="24"/>
        </w:rPr>
        <w:t>s</w:t>
      </w:r>
      <w:r w:rsidR="00554E4B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with intestinal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hypomotility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and </w:t>
      </w:r>
      <w:r w:rsidR="009F2C93" w:rsidRPr="0008620A">
        <w:rPr>
          <w:rFonts w:ascii="Book Antiqua" w:hAnsi="Book Antiqua" w:cs="Arial"/>
          <w:sz w:val="24"/>
          <w:szCs w:val="24"/>
        </w:rPr>
        <w:t xml:space="preserve">rats with </w:t>
      </w:r>
      <w:r w:rsidR="009A6D3C" w:rsidRPr="0008620A">
        <w:rPr>
          <w:rFonts w:ascii="Book Antiqua" w:hAnsi="Book Antiqua" w:cs="Arial"/>
          <w:sz w:val="24"/>
          <w:szCs w:val="24"/>
        </w:rPr>
        <w:t>diarrhea</w:t>
      </w:r>
      <w:r w:rsidR="00554E4B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with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hypermotility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to identify whether MA at </w:t>
      </w:r>
      <w:r w:rsidR="009F2C93" w:rsidRPr="0008620A">
        <w:rPr>
          <w:rFonts w:ascii="Book Antiqua" w:hAnsi="Book Antiqua" w:cs="Arial"/>
          <w:sz w:val="24"/>
          <w:szCs w:val="24"/>
        </w:rPr>
        <w:t xml:space="preserve">the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above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could induce effects on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9F2C93" w:rsidRPr="0008620A">
        <w:rPr>
          <w:rFonts w:ascii="Book Antiqua" w:hAnsi="Book Antiqua" w:cs="Arial"/>
          <w:sz w:val="24"/>
          <w:szCs w:val="24"/>
        </w:rPr>
        <w:t xml:space="preserve"> similar to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those </w:t>
      </w:r>
      <w:r w:rsidR="009F2C93" w:rsidRPr="0008620A">
        <w:rPr>
          <w:rFonts w:ascii="Book Antiqua" w:hAnsi="Book Antiqua" w:cs="Arial"/>
          <w:sz w:val="24"/>
          <w:szCs w:val="24"/>
        </w:rPr>
        <w:t xml:space="preserve">noted </w:t>
      </w:r>
      <w:r w:rsidR="009A6D3C" w:rsidRPr="0008620A">
        <w:rPr>
          <w:rFonts w:ascii="Book Antiqua" w:hAnsi="Book Antiqua" w:cs="Arial"/>
          <w:sz w:val="24"/>
          <w:szCs w:val="24"/>
        </w:rPr>
        <w:t>in normal rats.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/>
        <w:rPr>
          <w:rFonts w:ascii="Book Antiqua" w:hAnsi="Book Antiqua" w:cs="Arial"/>
          <w:color w:val="FF0000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 xml:space="preserve">Firstly, the irritable </w:t>
      </w:r>
      <w:r w:rsidR="0065259B" w:rsidRPr="0008620A">
        <w:rPr>
          <w:rFonts w:ascii="Book Antiqua" w:hAnsi="Book Antiqua" w:cs="Arial"/>
          <w:sz w:val="24"/>
          <w:szCs w:val="24"/>
        </w:rPr>
        <w:t xml:space="preserve">model of </w:t>
      </w:r>
      <w:r w:rsidRPr="0008620A">
        <w:rPr>
          <w:rFonts w:ascii="Book Antiqua" w:hAnsi="Book Antiqua" w:cs="Arial"/>
          <w:sz w:val="24"/>
          <w:szCs w:val="24"/>
        </w:rPr>
        <w:t>constipation</w:t>
      </w:r>
      <w:r w:rsidR="0065259B" w:rsidRPr="0008620A">
        <w:rPr>
          <w:rFonts w:ascii="Book Antiqua" w:hAnsi="Book Antiqua" w:cs="Arial"/>
          <w:sz w:val="24"/>
          <w:szCs w:val="24"/>
        </w:rPr>
        <w:t xml:space="preserve"> in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035C86" w:rsidRPr="0008620A">
        <w:rPr>
          <w:rFonts w:ascii="Book Antiqua" w:hAnsi="Book Antiqua" w:cs="Arial"/>
          <w:sz w:val="24"/>
          <w:szCs w:val="24"/>
        </w:rPr>
        <w:t>rat</w:t>
      </w:r>
      <w:r w:rsidR="0065259B" w:rsidRPr="0008620A">
        <w:rPr>
          <w:rFonts w:ascii="Book Antiqua" w:hAnsi="Book Antiqua" w:cs="Arial"/>
          <w:sz w:val="24"/>
          <w:szCs w:val="24"/>
        </w:rPr>
        <w:t>s</w:t>
      </w:r>
      <w:r w:rsidR="00035C8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was generated </w:t>
      </w:r>
      <w:r w:rsidR="0065259B" w:rsidRPr="0008620A">
        <w:rPr>
          <w:rFonts w:ascii="Book Antiqua" w:hAnsi="Book Antiqua" w:cs="Arial"/>
          <w:sz w:val="24"/>
          <w:szCs w:val="24"/>
        </w:rPr>
        <w:t>using</w:t>
      </w:r>
      <w:r w:rsidRPr="0008620A">
        <w:rPr>
          <w:rFonts w:ascii="Book Antiqua" w:hAnsi="Book Antiqua" w:cs="Arial"/>
          <w:sz w:val="24"/>
          <w:szCs w:val="24"/>
        </w:rPr>
        <w:t xml:space="preserve"> a five-day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intragastric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infusion </w:t>
      </w:r>
      <w:r w:rsidR="00C12C1E" w:rsidRPr="0008620A">
        <w:rPr>
          <w:rFonts w:ascii="Book Antiqua" w:hAnsi="Book Antiqua" w:cs="Arial"/>
          <w:sz w:val="24"/>
          <w:szCs w:val="24"/>
        </w:rPr>
        <w:t xml:space="preserve">of </w:t>
      </w:r>
      <w:r w:rsidRPr="0008620A">
        <w:rPr>
          <w:rFonts w:ascii="Book Antiqua" w:hAnsi="Book Antiqua" w:cs="Arial"/>
          <w:sz w:val="24"/>
          <w:szCs w:val="24"/>
        </w:rPr>
        <w:t>0</w:t>
      </w:r>
      <w:r w:rsidRPr="0008620A">
        <w:rPr>
          <w:rFonts w:ascii="宋体" w:eastAsia="宋体" w:hAnsi="宋体" w:cs="宋体" w:hint="eastAsia"/>
          <w:sz w:val="24"/>
          <w:szCs w:val="24"/>
        </w:rPr>
        <w:t>℃</w:t>
      </w:r>
      <w:bookmarkStart w:id="63" w:name="OLE_LINK7"/>
      <w:bookmarkStart w:id="64" w:name="OLE_LINK8"/>
      <w:r w:rsidR="00A725A0" w:rsidRPr="0008620A">
        <w:rPr>
          <w:rFonts w:ascii="Book Antiqua" w:hAnsi="Book Antiqua" w:cs="Cambria Math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ice water</w:t>
      </w:r>
      <w:bookmarkEnd w:id="63"/>
      <w:bookmarkEnd w:id="64"/>
      <w:r w:rsidR="00DC0C2D" w:rsidRPr="0008620A">
        <w:rPr>
          <w:rFonts w:ascii="Book Antiqua" w:hAnsi="Book Antiqua" w:cs="Arial"/>
          <w:sz w:val="24"/>
          <w:szCs w:val="24"/>
        </w:rPr>
        <w:t xml:space="preserve"> (10</w:t>
      </w:r>
      <w:r w:rsidR="009F3613" w:rsidRPr="0008620A">
        <w:rPr>
          <w:rFonts w:ascii="Book Antiqua" w:hAnsi="Book Antiqua" w:cs="Arial"/>
          <w:sz w:val="24"/>
          <w:szCs w:val="24"/>
        </w:rPr>
        <w:t xml:space="preserve"> </w:t>
      </w:r>
      <w:r w:rsidR="00DC0C2D" w:rsidRPr="0008620A">
        <w:rPr>
          <w:rFonts w:ascii="Book Antiqua" w:hAnsi="Book Antiqua" w:cs="Arial"/>
          <w:sz w:val="24"/>
          <w:szCs w:val="24"/>
        </w:rPr>
        <w:t>m</w:t>
      </w:r>
      <w:r w:rsidR="00776926" w:rsidRPr="0008620A">
        <w:rPr>
          <w:rFonts w:ascii="Book Antiqua" w:hAnsi="Book Antiqua" w:cs="Arial"/>
          <w:sz w:val="24"/>
          <w:szCs w:val="24"/>
        </w:rPr>
        <w:t>L</w:t>
      </w:r>
      <w:r w:rsidR="00DC0C2D" w:rsidRPr="0008620A">
        <w:rPr>
          <w:rFonts w:ascii="Book Antiqua" w:hAnsi="Book Antiqua" w:cs="Arial"/>
          <w:sz w:val="24"/>
          <w:szCs w:val="24"/>
        </w:rPr>
        <w:t>/kg)</w:t>
      </w:r>
      <w:r w:rsidRPr="0008620A">
        <w:rPr>
          <w:rFonts w:ascii="Book Antiqua" w:hAnsi="Book Antiqua" w:cs="Arial"/>
          <w:sz w:val="24"/>
          <w:szCs w:val="24"/>
        </w:rPr>
        <w:t xml:space="preserve">. </w:t>
      </w:r>
      <w:r w:rsidR="007577EF" w:rsidRPr="0008620A">
        <w:rPr>
          <w:rFonts w:ascii="Book Antiqua" w:hAnsi="Book Antiqua" w:cs="Arial"/>
          <w:sz w:val="24"/>
          <w:szCs w:val="24"/>
        </w:rPr>
        <w:t>At 3 h after infusion on the first two days, h</w:t>
      </w:r>
      <w:r w:rsidR="005853B1" w:rsidRPr="0008620A">
        <w:rPr>
          <w:rFonts w:ascii="Book Antiqua" w:hAnsi="Book Antiqua" w:cs="Arial"/>
          <w:sz w:val="24"/>
          <w:szCs w:val="24"/>
        </w:rPr>
        <w:t xml:space="preserve">igher defecation </w:t>
      </w:r>
      <w:r w:rsidRPr="0008620A">
        <w:rPr>
          <w:rFonts w:ascii="Book Antiqua" w:hAnsi="Book Antiqua" w:cs="Arial"/>
          <w:sz w:val="24"/>
          <w:szCs w:val="24"/>
        </w:rPr>
        <w:t xml:space="preserve">frequency was </w:t>
      </w:r>
      <w:r w:rsidR="007577EF" w:rsidRPr="0008620A">
        <w:rPr>
          <w:rFonts w:ascii="Book Antiqua" w:hAnsi="Book Antiqua" w:cs="Arial"/>
          <w:sz w:val="24"/>
          <w:szCs w:val="24"/>
        </w:rPr>
        <w:t xml:space="preserve">observed </w:t>
      </w:r>
      <w:r w:rsidRPr="0008620A">
        <w:rPr>
          <w:rFonts w:ascii="Book Antiqua" w:hAnsi="Book Antiqua" w:cs="Arial"/>
          <w:sz w:val="24"/>
          <w:szCs w:val="24"/>
        </w:rPr>
        <w:t xml:space="preserve">and the excrement </w:t>
      </w:r>
      <w:r w:rsidR="007E3AF1" w:rsidRPr="0008620A">
        <w:rPr>
          <w:rFonts w:ascii="Book Antiqua" w:hAnsi="Book Antiqua" w:cs="Arial"/>
          <w:sz w:val="24"/>
          <w:szCs w:val="24"/>
        </w:rPr>
        <w:t>changed</w:t>
      </w:r>
      <w:r w:rsidR="00032EF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to soft and loose</w:t>
      </w:r>
      <w:r w:rsidR="007E3AF1" w:rsidRPr="0008620A">
        <w:rPr>
          <w:rFonts w:ascii="Book Antiqua" w:hAnsi="Book Antiqua" w:cs="Arial"/>
          <w:sz w:val="24"/>
          <w:szCs w:val="24"/>
        </w:rPr>
        <w:t>.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0B5F0A" w:rsidRPr="0008620A">
        <w:rPr>
          <w:rFonts w:ascii="Book Antiqua" w:hAnsi="Book Antiqua" w:cs="Arial"/>
          <w:sz w:val="24"/>
          <w:szCs w:val="24"/>
        </w:rPr>
        <w:t xml:space="preserve">Over the remaining part of </w:t>
      </w:r>
      <w:r w:rsidR="004F325F" w:rsidRPr="0008620A">
        <w:rPr>
          <w:rFonts w:ascii="Book Antiqua" w:hAnsi="Book Antiqua" w:cs="Arial"/>
          <w:sz w:val="24"/>
          <w:szCs w:val="24"/>
        </w:rPr>
        <w:t>the day, defecation of hard stoo</w:t>
      </w:r>
      <w:r w:rsidR="000B5F0A" w:rsidRPr="0008620A">
        <w:rPr>
          <w:rFonts w:ascii="Book Antiqua" w:hAnsi="Book Antiqua" w:cs="Arial"/>
          <w:sz w:val="24"/>
          <w:szCs w:val="24"/>
        </w:rPr>
        <w:t>l was observed, at a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143220" w:rsidRPr="0008620A">
        <w:rPr>
          <w:rFonts w:ascii="Book Antiqua" w:hAnsi="Book Antiqua" w:cs="Arial"/>
          <w:sz w:val="24"/>
          <w:szCs w:val="24"/>
        </w:rPr>
        <w:t xml:space="preserve">lower </w:t>
      </w:r>
      <w:r w:rsidRPr="0008620A">
        <w:rPr>
          <w:rFonts w:ascii="Book Antiqua" w:hAnsi="Book Antiqua" w:cs="Arial"/>
          <w:sz w:val="24"/>
          <w:szCs w:val="24"/>
        </w:rPr>
        <w:t>frequency. The rat</w:t>
      </w:r>
      <w:r w:rsidR="00090EFF" w:rsidRPr="0008620A">
        <w:rPr>
          <w:rFonts w:ascii="Book Antiqua" w:hAnsi="Book Antiqua" w:cs="Arial"/>
          <w:sz w:val="24"/>
          <w:szCs w:val="24"/>
        </w:rPr>
        <w:t>s showed</w:t>
      </w:r>
      <w:r w:rsidRPr="0008620A">
        <w:rPr>
          <w:rFonts w:ascii="Book Antiqua" w:hAnsi="Book Antiqua" w:cs="Arial"/>
          <w:sz w:val="24"/>
          <w:szCs w:val="24"/>
        </w:rPr>
        <w:t xml:space="preserve"> less and harder stools on day 3 to 5. The stool moisture reduced from 40.23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2.19% to 29.37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4.65%</w:t>
      </w:r>
      <w:r w:rsidR="00143220" w:rsidRPr="0008620A">
        <w:rPr>
          <w:rFonts w:ascii="Book Antiqua" w:hAnsi="Book Antiqua" w:cs="Arial"/>
          <w:sz w:val="24"/>
          <w:szCs w:val="24"/>
        </w:rPr>
        <w:t xml:space="preserve"> (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776926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A85AC5" w:rsidRPr="0008620A">
        <w:rPr>
          <w:rFonts w:ascii="Book Antiqua" w:hAnsi="Book Antiqua" w:cs="Arial"/>
          <w:sz w:val="24"/>
          <w:szCs w:val="24"/>
        </w:rPr>
        <w:t>&lt;</w:t>
      </w:r>
      <w:r w:rsidR="00776926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</w:t>
      </w:r>
      <w:r w:rsidR="00A85AC5" w:rsidRPr="0008620A">
        <w:rPr>
          <w:rFonts w:ascii="Book Antiqua" w:hAnsi="Book Antiqua" w:cs="Arial"/>
          <w:sz w:val="24"/>
          <w:szCs w:val="24"/>
        </w:rPr>
        <w:t>5</w:t>
      </w:r>
      <w:r w:rsidR="00E14194" w:rsidRPr="0008620A">
        <w:rPr>
          <w:rFonts w:ascii="Book Antiqua" w:hAnsi="Book Antiqua" w:cs="Arial"/>
          <w:sz w:val="24"/>
          <w:szCs w:val="24"/>
        </w:rPr>
        <w:t xml:space="preserve">, </w:t>
      </w:r>
      <w:r w:rsidR="00E14194" w:rsidRPr="0008620A">
        <w:rPr>
          <w:rFonts w:ascii="Book Antiqua" w:hAnsi="Book Antiqua" w:cs="Arial"/>
          <w:i/>
          <w:color w:val="000000" w:themeColor="text1"/>
          <w:sz w:val="24"/>
          <w:szCs w:val="24"/>
        </w:rPr>
        <w:t>n</w:t>
      </w:r>
      <w:r w:rsidR="00776926">
        <w:rPr>
          <w:rFonts w:ascii="Book Antiqua" w:hAnsi="Book Antiqua" w:cs="Arial" w:hint="eastAsia"/>
          <w:i/>
          <w:color w:val="000000" w:themeColor="text1"/>
          <w:sz w:val="24"/>
          <w:szCs w:val="24"/>
        </w:rPr>
        <w:t xml:space="preserve"> </w:t>
      </w:r>
      <w:r w:rsidR="00E14194" w:rsidRPr="0008620A">
        <w:rPr>
          <w:rFonts w:ascii="Book Antiqua" w:hAnsi="Book Antiqua" w:cs="Arial"/>
          <w:color w:val="000000" w:themeColor="text1"/>
          <w:sz w:val="24"/>
          <w:szCs w:val="24"/>
        </w:rPr>
        <w:t>=</w:t>
      </w:r>
      <w:r w:rsidR="00776926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E14194" w:rsidRPr="0008620A">
        <w:rPr>
          <w:rFonts w:ascii="Book Antiqua" w:hAnsi="Book Antiqua" w:cs="Arial"/>
          <w:color w:val="000000" w:themeColor="text1"/>
          <w:sz w:val="24"/>
          <w:szCs w:val="24"/>
        </w:rPr>
        <w:t>17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) </w:t>
      </w:r>
      <w:r w:rsidR="0087010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following </w:t>
      </w:r>
      <w:r w:rsidR="00E52D0B" w:rsidRPr="0008620A">
        <w:rPr>
          <w:rFonts w:ascii="Book Antiqua" w:hAnsi="Book Antiqua" w:cs="Arial"/>
          <w:color w:val="000000" w:themeColor="text1"/>
          <w:sz w:val="24"/>
          <w:szCs w:val="24"/>
        </w:rPr>
        <w:t>five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days </w:t>
      </w:r>
      <w:r w:rsidR="00870109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of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ice</w:t>
      </w:r>
      <w:r w:rsidR="00870109" w:rsidRPr="0008620A">
        <w:rPr>
          <w:rFonts w:ascii="Book Antiqua" w:hAnsi="Book Antiqua" w:cs="Arial"/>
          <w:color w:val="000000" w:themeColor="text1"/>
          <w:sz w:val="24"/>
          <w:szCs w:val="24"/>
        </w:rPr>
        <w:t>-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water infusion, indicating the model </w:t>
      </w:r>
      <w:r w:rsidR="00F60C3F" w:rsidRPr="0008620A">
        <w:rPr>
          <w:rFonts w:ascii="Book Antiqua" w:hAnsi="Book Antiqua" w:cs="Arial"/>
          <w:color w:val="000000" w:themeColor="text1"/>
          <w:sz w:val="24"/>
          <w:szCs w:val="24"/>
        </w:rPr>
        <w:t>had developed fully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="0021560E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1B046C" w:rsidRPr="0008620A">
        <w:rPr>
          <w:rFonts w:ascii="Book Antiqua" w:hAnsi="Book Antiqua" w:cs="Arial"/>
          <w:color w:val="000000" w:themeColor="text1"/>
          <w:sz w:val="24"/>
          <w:szCs w:val="24"/>
        </w:rPr>
        <w:t>I</w:t>
      </w:r>
      <w:r w:rsidR="000C0CD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n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constipat</w:t>
      </w:r>
      <w:r w:rsidR="00F60C3F" w:rsidRPr="0008620A">
        <w:rPr>
          <w:rFonts w:ascii="Book Antiqua" w:hAnsi="Book Antiqua" w:cs="Arial"/>
          <w:color w:val="000000" w:themeColor="text1"/>
          <w:sz w:val="24"/>
          <w:szCs w:val="24"/>
        </w:rPr>
        <w:t>ed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292B63" w:rsidRPr="0008620A">
        <w:rPr>
          <w:rFonts w:ascii="Book Antiqua" w:hAnsi="Book Antiqua" w:cs="Arial"/>
          <w:color w:val="000000" w:themeColor="text1"/>
          <w:sz w:val="24"/>
          <w:szCs w:val="24"/>
        </w:rPr>
        <w:t>rat</w:t>
      </w:r>
      <w:r w:rsidR="002F61C0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="009625E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2F61C0" w:rsidRPr="0008620A">
        <w:rPr>
          <w:rFonts w:ascii="Book Antiqua" w:hAnsi="Book Antiqua" w:cs="Arial"/>
          <w:color w:val="000000" w:themeColor="text1"/>
          <w:sz w:val="24"/>
          <w:szCs w:val="24"/>
        </w:rPr>
        <w:t>t</w:t>
      </w:r>
      <w:r w:rsidR="005F75A2" w:rsidRPr="0008620A">
        <w:rPr>
          <w:rFonts w:ascii="Book Antiqua" w:hAnsi="Book Antiqua" w:cs="Arial"/>
          <w:color w:val="000000" w:themeColor="text1"/>
          <w:sz w:val="24"/>
          <w:szCs w:val="24"/>
        </w:rPr>
        <w:t>he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baseline amplitude and frequency of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waves were as follows</w:t>
      </w:r>
      <w:bookmarkStart w:id="65" w:name="OLE_LINK43"/>
      <w:bookmarkStart w:id="66" w:name="OLE_LINK44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: </w:t>
      </w:r>
      <w:r w:rsidR="00F60C3F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for peristalsis waves,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frequency</w:t>
      </w:r>
      <w:r w:rsidR="008C20DC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gram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32.52</w:t>
      </w:r>
      <w:proofErr w:type="gramEnd"/>
      <w:r w:rsidR="00B53EA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±</w:t>
      </w:r>
      <w:r w:rsidR="00B53EA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0.</w:t>
      </w:r>
      <w:r w:rsidR="00607FE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18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times/min and amplitude</w:t>
      </w:r>
      <w:r w:rsidR="008C20DC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8.43</w:t>
      </w:r>
      <w:r w:rsidR="00B53EA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±</w:t>
      </w:r>
      <w:r w:rsidR="00B53EA0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607FE7" w:rsidRPr="0008620A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>0.14</w:t>
      </w:r>
      <w:r w:rsidR="009F361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cm</w:t>
      </w:r>
      <w:r w:rsidR="00BB4A8B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H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O</w:t>
      </w:r>
      <w:bookmarkEnd w:id="65"/>
      <w:bookmarkEnd w:id="66"/>
      <w:r w:rsidR="008C20DC" w:rsidRPr="0008620A">
        <w:rPr>
          <w:rFonts w:ascii="Book Antiqua" w:hAnsi="Book Antiqua" w:cs="Arial"/>
          <w:color w:val="000000" w:themeColor="text1"/>
          <w:sz w:val="24"/>
          <w:szCs w:val="24"/>
        </w:rPr>
        <w:t>;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for </w:t>
      </w:r>
      <w:proofErr w:type="spellStart"/>
      <w:r w:rsidR="008C20DC" w:rsidRPr="0008620A">
        <w:rPr>
          <w:rFonts w:ascii="Book Antiqua" w:hAnsi="Book Antiqua" w:cs="Arial"/>
          <w:color w:val="000000" w:themeColor="text1"/>
          <w:sz w:val="24"/>
          <w:szCs w:val="24"/>
        </w:rPr>
        <w:t>translatory</w:t>
      </w:r>
      <w:proofErr w:type="spellEnd"/>
      <w:r w:rsidR="008C20D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waves</w:t>
      </w:r>
      <w:r w:rsidR="00F77527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frequency</w:t>
      </w:r>
      <w:r w:rsidR="00E3389C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5</w:t>
      </w:r>
      <w:r w:rsidR="00402894" w:rsidRPr="0008620A">
        <w:rPr>
          <w:rFonts w:ascii="Book Antiqua" w:hAnsi="Book Antiqua" w:cs="Arial"/>
          <w:color w:val="000000" w:themeColor="text1"/>
          <w:sz w:val="24"/>
          <w:szCs w:val="24"/>
        </w:rPr>
        <w:t>-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6</w:t>
      </w:r>
      <w:r w:rsidR="0040289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times/</w:t>
      </w:r>
      <w:r w:rsidR="00B3567F" w:rsidRPr="0008620A">
        <w:rPr>
          <w:rFonts w:ascii="Book Antiqua" w:hAnsi="Book Antiqua" w:cs="Arial"/>
          <w:color w:val="000000" w:themeColor="text1"/>
          <w:sz w:val="24"/>
          <w:szCs w:val="24"/>
        </w:rPr>
        <w:t>min</w:t>
      </w:r>
      <w:r w:rsidR="00E3389C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and amplitude</w:t>
      </w:r>
      <w:r w:rsidR="00E3389C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BB4A8B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about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20</w:t>
      </w:r>
      <w:r w:rsidR="0040289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cm</w:t>
      </w:r>
      <w:r w:rsidR="00BB4A8B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H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O</w:t>
      </w:r>
      <w:r w:rsidR="001B046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(Figure 2A)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 xml:space="preserve">As shown in </w:t>
      </w:r>
      <w:r w:rsidR="0081077B" w:rsidRPr="0008620A">
        <w:rPr>
          <w:rFonts w:ascii="Book Antiqua" w:hAnsi="Book Antiqua" w:cs="Arial"/>
          <w:sz w:val="24"/>
          <w:szCs w:val="24"/>
        </w:rPr>
        <w:t>Fig</w:t>
      </w:r>
      <w:r w:rsidR="00403CF5" w:rsidRPr="0008620A">
        <w:rPr>
          <w:rFonts w:ascii="Book Antiqua" w:hAnsi="Book Antiqua" w:cs="Arial"/>
          <w:sz w:val="24"/>
          <w:szCs w:val="24"/>
        </w:rPr>
        <w:t xml:space="preserve">ure </w:t>
      </w:r>
      <w:r w:rsidR="0081077B" w:rsidRPr="0008620A">
        <w:rPr>
          <w:rFonts w:ascii="Book Antiqua" w:hAnsi="Book Antiqua" w:cs="Arial"/>
          <w:sz w:val="24"/>
          <w:szCs w:val="24"/>
        </w:rPr>
        <w:t>2B</w:t>
      </w:r>
      <w:r w:rsidRPr="0008620A">
        <w:rPr>
          <w:rFonts w:ascii="Book Antiqua" w:hAnsi="Book Antiqua" w:cs="Arial"/>
          <w:sz w:val="24"/>
          <w:szCs w:val="24"/>
        </w:rPr>
        <w:t xml:space="preserve">, </w:t>
      </w:r>
      <w:r w:rsidR="0081077B" w:rsidRPr="0008620A">
        <w:rPr>
          <w:rFonts w:ascii="Book Antiqua" w:hAnsi="Book Antiqua" w:cs="Arial"/>
          <w:sz w:val="24"/>
          <w:szCs w:val="24"/>
        </w:rPr>
        <w:t>C</w:t>
      </w:r>
      <w:r w:rsidRPr="0008620A">
        <w:rPr>
          <w:rFonts w:ascii="Book Antiqua" w:hAnsi="Book Antiqua" w:cs="Arial"/>
          <w:sz w:val="24"/>
          <w:szCs w:val="24"/>
        </w:rPr>
        <w:t xml:space="preserve"> and </w:t>
      </w:r>
      <w:r w:rsidR="0081077B" w:rsidRPr="0008620A">
        <w:rPr>
          <w:rFonts w:ascii="Book Antiqua" w:hAnsi="Book Antiqua" w:cs="Arial"/>
          <w:sz w:val="24"/>
          <w:szCs w:val="24"/>
        </w:rPr>
        <w:t>D</w:t>
      </w:r>
      <w:r w:rsidRPr="0008620A">
        <w:rPr>
          <w:rFonts w:ascii="Book Antiqua" w:hAnsi="Book Antiqua" w:cs="Arial"/>
          <w:sz w:val="24"/>
          <w:szCs w:val="24"/>
        </w:rPr>
        <w:t xml:space="preserve">, MA at LI11 increased </w:t>
      </w:r>
      <w:proofErr w:type="spellStart"/>
      <w:r w:rsidR="002A5F7D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2A5F7D" w:rsidRPr="0008620A">
        <w:rPr>
          <w:rFonts w:ascii="Book Antiqua" w:hAnsi="Book Antiqua" w:cs="Arial"/>
          <w:sz w:val="24"/>
          <w:szCs w:val="24"/>
        </w:rPr>
        <w:t xml:space="preserve"> pressure</w:t>
      </w:r>
      <w:r w:rsidRPr="0008620A">
        <w:rPr>
          <w:rFonts w:ascii="Book Antiqua" w:hAnsi="Book Antiqua" w:cs="Arial"/>
          <w:sz w:val="24"/>
          <w:szCs w:val="24"/>
        </w:rPr>
        <w:t xml:space="preserve"> from</w:t>
      </w:r>
      <w:r w:rsidR="00A725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8.17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="00EE4DAA" w:rsidRPr="0008620A">
        <w:rPr>
          <w:rFonts w:ascii="Book Antiqua" w:hAnsi="Book Antiqua" w:cs="Arial"/>
          <w:sz w:val="24"/>
          <w:szCs w:val="24"/>
        </w:rPr>
        <w:t>0.</w:t>
      </w:r>
      <w:r w:rsidR="00CD765F" w:rsidRPr="0008620A">
        <w:rPr>
          <w:rFonts w:ascii="Book Antiqua" w:hAnsi="Book Antiqua" w:cs="Arial"/>
          <w:sz w:val="24"/>
          <w:szCs w:val="24"/>
        </w:rPr>
        <w:t>31</w:t>
      </w:r>
      <w:r w:rsidR="00A725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9.86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="00EE4DAA" w:rsidRPr="0008620A">
        <w:rPr>
          <w:rFonts w:ascii="Book Antiqua" w:hAnsi="Book Antiqua" w:cs="Arial"/>
          <w:sz w:val="24"/>
          <w:szCs w:val="24"/>
        </w:rPr>
        <w:t>0.3</w:t>
      </w:r>
      <w:r w:rsidR="0012095B" w:rsidRPr="0008620A">
        <w:rPr>
          <w:rFonts w:ascii="Book Antiqua" w:hAnsi="Book Antiqua" w:cs="Arial"/>
          <w:sz w:val="24"/>
          <w:szCs w:val="24"/>
        </w:rPr>
        <w:t>6</w:t>
      </w:r>
      <w:r w:rsidR="002F60C2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</w:t>
      </w:r>
      <w:r w:rsidR="002A0140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2A0140" w:rsidRPr="0008620A">
        <w:rPr>
          <w:rFonts w:ascii="Book Antiqua" w:hAnsi="Book Antiqua" w:cs="Arial"/>
          <w:sz w:val="24"/>
          <w:szCs w:val="24"/>
        </w:rPr>
        <w:t xml:space="preserve">an increase </w:t>
      </w:r>
      <w:r w:rsidRPr="0008620A">
        <w:rPr>
          <w:rFonts w:ascii="Book Antiqua" w:hAnsi="Book Antiqua" w:cs="Arial"/>
          <w:sz w:val="24"/>
          <w:szCs w:val="24"/>
        </w:rPr>
        <w:t xml:space="preserve">of </w:t>
      </w:r>
      <w:r w:rsidR="005F3079" w:rsidRPr="0008620A">
        <w:rPr>
          <w:rFonts w:ascii="Book Antiqua" w:hAnsi="Book Antiqua" w:cs="Arial"/>
          <w:sz w:val="24"/>
          <w:szCs w:val="24"/>
        </w:rPr>
        <w:t xml:space="preserve">20.69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="008B0146" w:rsidRPr="0008620A">
        <w:rPr>
          <w:rFonts w:ascii="Book Antiqua" w:hAnsi="Book Antiqua" w:cs="Arial"/>
          <w:sz w:val="24"/>
          <w:szCs w:val="24"/>
        </w:rPr>
        <w:t>2.10</w:t>
      </w:r>
      <w:r w:rsidRPr="0008620A">
        <w:rPr>
          <w:rFonts w:ascii="Book Antiqua" w:hAnsi="Book Antiqua" w:cs="Arial"/>
          <w:sz w:val="24"/>
          <w:szCs w:val="24"/>
        </w:rPr>
        <w:t>%</w:t>
      </w:r>
      <w:r w:rsidR="002A0140" w:rsidRPr="0008620A">
        <w:rPr>
          <w:rFonts w:ascii="Book Antiqua" w:hAnsi="Book Antiqua" w:cs="Arial"/>
          <w:sz w:val="24"/>
          <w:szCs w:val="24"/>
        </w:rPr>
        <w:t xml:space="preserve"> that was</w:t>
      </w:r>
      <w:r w:rsidRPr="0008620A">
        <w:rPr>
          <w:rFonts w:ascii="Book Antiqua" w:hAnsi="Book Antiqua" w:cs="Arial"/>
          <w:sz w:val="24"/>
          <w:szCs w:val="24"/>
        </w:rPr>
        <w:t xml:space="preserve"> significant difference (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0.05</w:t>
      </w:r>
      <w:r w:rsidR="005F6C37" w:rsidRPr="0008620A">
        <w:rPr>
          <w:rFonts w:ascii="Book Antiqua" w:hAnsi="Book Antiqua" w:cs="Arial"/>
          <w:sz w:val="24"/>
          <w:szCs w:val="24"/>
        </w:rPr>
        <w:t xml:space="preserve">, </w:t>
      </w:r>
      <w:r w:rsidR="005F6C37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5F6C37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5F6C37" w:rsidRPr="0008620A">
        <w:rPr>
          <w:rFonts w:ascii="Book Antiqua" w:hAnsi="Book Antiqua" w:cs="Arial"/>
          <w:sz w:val="24"/>
          <w:szCs w:val="24"/>
        </w:rPr>
        <w:t>17</w:t>
      </w:r>
      <w:r w:rsidRPr="0008620A">
        <w:rPr>
          <w:rFonts w:ascii="Book Antiqua" w:hAnsi="Book Antiqua" w:cs="Arial"/>
          <w:sz w:val="24"/>
          <w:szCs w:val="24"/>
        </w:rPr>
        <w:t xml:space="preserve">); MA at ST37 </w:t>
      </w:r>
      <w:r w:rsidR="00C3254D" w:rsidRPr="0008620A">
        <w:rPr>
          <w:rFonts w:ascii="Book Antiqua" w:hAnsi="Book Antiqua" w:cs="Arial"/>
          <w:sz w:val="24"/>
          <w:szCs w:val="24"/>
        </w:rPr>
        <w:t xml:space="preserve">enhanced </w:t>
      </w:r>
      <w:proofErr w:type="spellStart"/>
      <w:r w:rsidR="00242215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C3254D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Pr="0008620A">
        <w:rPr>
          <w:rFonts w:ascii="Book Antiqua" w:hAnsi="Book Antiqua" w:cs="Arial"/>
          <w:sz w:val="24"/>
          <w:szCs w:val="24"/>
        </w:rPr>
        <w:t>from 8.</w:t>
      </w:r>
      <w:r w:rsidR="00A35E9C" w:rsidRPr="0008620A">
        <w:rPr>
          <w:rFonts w:ascii="Book Antiqua" w:hAnsi="Book Antiqua" w:cs="Arial"/>
          <w:sz w:val="24"/>
          <w:szCs w:val="24"/>
        </w:rPr>
        <w:t>82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="008B0146" w:rsidRPr="0008620A">
        <w:rPr>
          <w:rFonts w:ascii="Book Antiqua" w:hAnsi="Book Antiqua" w:cs="Arial"/>
          <w:sz w:val="24"/>
          <w:szCs w:val="24"/>
        </w:rPr>
        <w:t>0.2</w:t>
      </w:r>
      <w:r w:rsidR="00A35E9C" w:rsidRPr="0008620A">
        <w:rPr>
          <w:rFonts w:ascii="Book Antiqua" w:hAnsi="Book Antiqua" w:cs="Arial"/>
          <w:sz w:val="24"/>
          <w:szCs w:val="24"/>
        </w:rPr>
        <w:t>8</w:t>
      </w:r>
      <w:r w:rsidR="002F60C2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1</w:t>
      </w:r>
      <w:r w:rsidR="00A35E9C" w:rsidRPr="0008620A">
        <w:rPr>
          <w:rFonts w:ascii="Book Antiqua" w:hAnsi="Book Antiqua" w:cs="Arial"/>
          <w:sz w:val="24"/>
          <w:szCs w:val="24"/>
        </w:rPr>
        <w:t>0</w:t>
      </w:r>
      <w:r w:rsidRPr="0008620A">
        <w:rPr>
          <w:rFonts w:ascii="Book Antiqua" w:hAnsi="Book Antiqua" w:cs="Arial"/>
          <w:sz w:val="24"/>
          <w:szCs w:val="24"/>
        </w:rPr>
        <w:t>.</w:t>
      </w:r>
      <w:r w:rsidR="00A35E9C" w:rsidRPr="0008620A">
        <w:rPr>
          <w:rFonts w:ascii="Book Antiqua" w:hAnsi="Book Antiqua" w:cs="Arial"/>
          <w:sz w:val="24"/>
          <w:szCs w:val="24"/>
        </w:rPr>
        <w:t>8</w:t>
      </w:r>
      <w:r w:rsidRPr="0008620A">
        <w:rPr>
          <w:rFonts w:ascii="Book Antiqua" w:hAnsi="Book Antiqua" w:cs="Arial"/>
          <w:sz w:val="24"/>
          <w:szCs w:val="24"/>
        </w:rPr>
        <w:t>3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="009A69DC" w:rsidRPr="0008620A">
        <w:rPr>
          <w:rFonts w:ascii="Book Antiqua" w:hAnsi="Book Antiqua" w:cs="Arial"/>
          <w:sz w:val="24"/>
          <w:szCs w:val="24"/>
        </w:rPr>
        <w:t>0.</w:t>
      </w:r>
      <w:r w:rsidR="00A35E9C" w:rsidRPr="0008620A">
        <w:rPr>
          <w:rFonts w:ascii="Book Antiqua" w:hAnsi="Book Antiqua" w:cs="Arial"/>
          <w:sz w:val="24"/>
          <w:szCs w:val="24"/>
        </w:rPr>
        <w:t>28</w:t>
      </w:r>
      <w:r w:rsidR="002F60C2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with a</w:t>
      </w:r>
      <w:r w:rsidR="009530E8" w:rsidRPr="0008620A">
        <w:rPr>
          <w:rFonts w:ascii="Book Antiqua" w:hAnsi="Book Antiqua" w:cs="Arial"/>
          <w:sz w:val="24"/>
          <w:szCs w:val="24"/>
        </w:rPr>
        <w:t>n increase</w:t>
      </w:r>
      <w:r w:rsidRPr="0008620A">
        <w:rPr>
          <w:rFonts w:ascii="Book Antiqua" w:hAnsi="Book Antiqua" w:cs="Arial"/>
          <w:sz w:val="24"/>
          <w:szCs w:val="24"/>
        </w:rPr>
        <w:t xml:space="preserve"> of </w:t>
      </w:r>
      <w:r w:rsidR="00AE2FAE" w:rsidRPr="0008620A">
        <w:rPr>
          <w:rFonts w:ascii="Book Antiqua" w:hAnsi="Book Antiqua" w:cs="Arial"/>
          <w:sz w:val="24"/>
          <w:szCs w:val="24"/>
        </w:rPr>
        <w:t>22.81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1</w:t>
      </w:r>
      <w:r w:rsidR="00956409" w:rsidRPr="0008620A">
        <w:rPr>
          <w:rFonts w:ascii="Book Antiqua" w:hAnsi="Book Antiqua" w:cs="Arial"/>
          <w:sz w:val="24"/>
          <w:szCs w:val="24"/>
        </w:rPr>
        <w:t>.4</w:t>
      </w:r>
      <w:r w:rsidRPr="0008620A">
        <w:rPr>
          <w:rFonts w:ascii="Book Antiqua" w:hAnsi="Book Antiqua" w:cs="Arial"/>
          <w:sz w:val="24"/>
          <w:szCs w:val="24"/>
        </w:rPr>
        <w:t xml:space="preserve">6% </w:t>
      </w:r>
      <w:r w:rsidR="009530E8" w:rsidRPr="0008620A">
        <w:rPr>
          <w:rFonts w:ascii="Book Antiqua" w:hAnsi="Book Antiqua" w:cs="Arial"/>
          <w:sz w:val="24"/>
          <w:szCs w:val="24"/>
        </w:rPr>
        <w:t xml:space="preserve">that was </w:t>
      </w:r>
      <w:r w:rsidRPr="0008620A">
        <w:rPr>
          <w:rFonts w:ascii="Book Antiqua" w:hAnsi="Book Antiqua" w:cs="Arial"/>
          <w:sz w:val="24"/>
          <w:szCs w:val="24"/>
        </w:rPr>
        <w:t>significant</w:t>
      </w:r>
      <w:r w:rsidR="009530E8" w:rsidRPr="0008620A">
        <w:rPr>
          <w:rFonts w:ascii="Book Antiqua" w:hAnsi="Book Antiqua" w:cs="Arial"/>
          <w:sz w:val="24"/>
          <w:szCs w:val="24"/>
        </w:rPr>
        <w:t>l</w:t>
      </w:r>
      <w:r w:rsidR="00F45CD1" w:rsidRPr="0008620A">
        <w:rPr>
          <w:rFonts w:ascii="Book Antiqua" w:hAnsi="Book Antiqua" w:cs="Arial"/>
          <w:sz w:val="24"/>
          <w:szCs w:val="24"/>
        </w:rPr>
        <w:t>y</w:t>
      </w:r>
      <w:r w:rsidRPr="0008620A">
        <w:rPr>
          <w:rFonts w:ascii="Book Antiqua" w:hAnsi="Book Antiqua" w:cs="Arial"/>
          <w:sz w:val="24"/>
          <w:szCs w:val="24"/>
        </w:rPr>
        <w:t xml:space="preserve"> differen</w:t>
      </w:r>
      <w:r w:rsidR="009530E8" w:rsidRPr="0008620A">
        <w:rPr>
          <w:rFonts w:ascii="Book Antiqua" w:hAnsi="Book Antiqua" w:cs="Arial"/>
          <w:sz w:val="24"/>
          <w:szCs w:val="24"/>
        </w:rPr>
        <w:t>t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137566" w:rsidRPr="0008620A">
        <w:rPr>
          <w:rFonts w:ascii="Book Antiqua" w:hAnsi="Book Antiqua" w:cs="Arial"/>
          <w:sz w:val="24"/>
          <w:szCs w:val="24"/>
        </w:rPr>
        <w:t>(</w:t>
      </w:r>
      <w:r w:rsidR="00137566"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137566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137566" w:rsidRPr="0008620A">
        <w:rPr>
          <w:rFonts w:ascii="Book Antiqua" w:hAnsi="Book Antiqua" w:cs="Arial"/>
          <w:sz w:val="24"/>
          <w:szCs w:val="24"/>
        </w:rPr>
        <w:t xml:space="preserve">0.05, </w:t>
      </w:r>
      <w:r w:rsidR="00137566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137566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137566" w:rsidRPr="0008620A">
        <w:rPr>
          <w:rFonts w:ascii="Book Antiqua" w:hAnsi="Book Antiqua" w:cs="Arial"/>
          <w:sz w:val="24"/>
          <w:szCs w:val="24"/>
        </w:rPr>
        <w:t>17)</w:t>
      </w:r>
      <w:r w:rsidR="00E251CB" w:rsidRPr="0008620A">
        <w:rPr>
          <w:rFonts w:ascii="Book Antiqua" w:hAnsi="Book Antiqua" w:cs="Arial"/>
          <w:sz w:val="24"/>
          <w:szCs w:val="24"/>
        </w:rPr>
        <w:t>.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E251CB" w:rsidRPr="0008620A">
        <w:rPr>
          <w:rFonts w:ascii="Book Antiqua" w:hAnsi="Book Antiqua" w:cs="Arial"/>
          <w:sz w:val="24"/>
          <w:szCs w:val="24"/>
        </w:rPr>
        <w:t>However</w:t>
      </w:r>
      <w:r w:rsidRPr="0008620A">
        <w:rPr>
          <w:rFonts w:ascii="Book Antiqua" w:hAnsi="Book Antiqua" w:cs="Arial"/>
          <w:sz w:val="24"/>
          <w:szCs w:val="24"/>
        </w:rPr>
        <w:t xml:space="preserve">, frequency was not changed significantly by MA at </w:t>
      </w:r>
      <w:r w:rsidR="00E251CB" w:rsidRPr="0008620A">
        <w:rPr>
          <w:rFonts w:ascii="Book Antiqua" w:hAnsi="Book Antiqua" w:cs="Arial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sz w:val="24"/>
          <w:szCs w:val="24"/>
        </w:rPr>
        <w:t xml:space="preserve">above two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="00A94999" w:rsidRPr="0008620A">
        <w:rPr>
          <w:rFonts w:ascii="Book Antiqua" w:hAnsi="Book Antiqua" w:cs="Arial"/>
          <w:sz w:val="24"/>
          <w:szCs w:val="24"/>
        </w:rPr>
        <w:t xml:space="preserve"> </w:t>
      </w:r>
      <w:r w:rsidR="008F2C9A" w:rsidRPr="0008620A">
        <w:rPr>
          <w:rFonts w:ascii="Book Antiqua" w:hAnsi="Book Antiqua" w:cs="Arial"/>
          <w:sz w:val="24"/>
          <w:szCs w:val="24"/>
        </w:rPr>
        <w:t>(</w:t>
      </w:r>
      <w:r w:rsidR="003876D9" w:rsidRPr="0008620A">
        <w:rPr>
          <w:rFonts w:ascii="Book Antiqua" w:hAnsi="Book Antiqua" w:cs="Arial"/>
          <w:sz w:val="24"/>
          <w:szCs w:val="24"/>
        </w:rPr>
        <w:t>MA at LI11: from 32.12</w:t>
      </w:r>
      <w:r w:rsidR="00B53EA0" w:rsidRPr="0008620A">
        <w:rPr>
          <w:rFonts w:ascii="Book Antiqua" w:hAnsi="Book Antiqua" w:cs="Arial"/>
          <w:sz w:val="24"/>
          <w:szCs w:val="24"/>
        </w:rPr>
        <w:t xml:space="preserve"> </w:t>
      </w:r>
      <w:r w:rsidR="003876D9" w:rsidRPr="0008620A">
        <w:rPr>
          <w:rFonts w:ascii="Book Antiqua" w:hAnsi="Book Antiqua" w:cs="ArialMT"/>
          <w:sz w:val="24"/>
          <w:szCs w:val="24"/>
        </w:rPr>
        <w:t>±</w:t>
      </w:r>
      <w:r w:rsidR="00B53EA0" w:rsidRPr="0008620A">
        <w:rPr>
          <w:rFonts w:ascii="Book Antiqua" w:hAnsi="Book Antiqua" w:cs="ArialMT"/>
          <w:sz w:val="24"/>
          <w:szCs w:val="24"/>
        </w:rPr>
        <w:t xml:space="preserve"> </w:t>
      </w:r>
      <w:r w:rsidR="003876D9" w:rsidRPr="0008620A">
        <w:rPr>
          <w:rFonts w:ascii="Book Antiqua" w:hAnsi="Book Antiqua" w:cs="ArialMT"/>
          <w:sz w:val="24"/>
          <w:szCs w:val="24"/>
        </w:rPr>
        <w:t>0.29</w:t>
      </w:r>
      <w:r w:rsidR="00B800D0" w:rsidRPr="0008620A">
        <w:rPr>
          <w:rFonts w:ascii="Book Antiqua" w:hAnsi="Book Antiqua" w:cs="ArialMT"/>
          <w:sz w:val="24"/>
          <w:szCs w:val="24"/>
        </w:rPr>
        <w:t xml:space="preserve"> times/min</w:t>
      </w:r>
      <w:r w:rsidR="003876D9" w:rsidRPr="0008620A">
        <w:rPr>
          <w:rFonts w:ascii="Book Antiqua" w:hAnsi="Book Antiqua" w:cs="ArialMT"/>
          <w:sz w:val="24"/>
          <w:szCs w:val="24"/>
        </w:rPr>
        <w:t xml:space="preserve"> to </w:t>
      </w:r>
      <w:r w:rsidR="003F02B3" w:rsidRPr="0008620A">
        <w:rPr>
          <w:rFonts w:ascii="Book Antiqua" w:hAnsi="Book Antiqua" w:cs="ArialMT"/>
          <w:sz w:val="24"/>
          <w:szCs w:val="24"/>
        </w:rPr>
        <w:t>31.23</w:t>
      </w:r>
      <w:r w:rsidR="00B53EA0" w:rsidRPr="0008620A">
        <w:rPr>
          <w:rFonts w:ascii="Book Antiqua" w:hAnsi="Book Antiqua" w:cs="ArialMT"/>
          <w:sz w:val="24"/>
          <w:szCs w:val="24"/>
        </w:rPr>
        <w:t xml:space="preserve"> </w:t>
      </w:r>
      <w:r w:rsidR="003F02B3" w:rsidRPr="0008620A">
        <w:rPr>
          <w:rFonts w:ascii="Book Antiqua" w:hAnsi="Book Antiqua" w:cs="ArialMT"/>
          <w:sz w:val="24"/>
          <w:szCs w:val="24"/>
        </w:rPr>
        <w:t>±</w:t>
      </w:r>
      <w:r w:rsidR="00B53EA0" w:rsidRPr="0008620A">
        <w:rPr>
          <w:rFonts w:ascii="Book Antiqua" w:hAnsi="Book Antiqua" w:cs="ArialMT"/>
          <w:sz w:val="24"/>
          <w:szCs w:val="24"/>
        </w:rPr>
        <w:t xml:space="preserve"> </w:t>
      </w:r>
      <w:r w:rsidR="003F02B3" w:rsidRPr="0008620A">
        <w:rPr>
          <w:rFonts w:ascii="Book Antiqua" w:hAnsi="Book Antiqua" w:cs="ArialMT"/>
          <w:sz w:val="24"/>
          <w:szCs w:val="24"/>
        </w:rPr>
        <w:t xml:space="preserve">0.23 </w:t>
      </w:r>
      <w:r w:rsidR="00B800D0" w:rsidRPr="0008620A">
        <w:rPr>
          <w:rFonts w:ascii="Book Antiqua" w:hAnsi="Book Antiqua" w:cs="ArialMT"/>
          <w:sz w:val="24"/>
          <w:szCs w:val="24"/>
        </w:rPr>
        <w:t>times/min</w:t>
      </w:r>
      <w:r w:rsidR="003F02B3" w:rsidRPr="0008620A">
        <w:rPr>
          <w:rFonts w:ascii="Book Antiqua" w:hAnsi="Book Antiqua" w:cs="ArialMT"/>
          <w:sz w:val="24"/>
          <w:szCs w:val="24"/>
        </w:rPr>
        <w:t xml:space="preserve">, </w:t>
      </w:r>
      <w:r w:rsidR="003F02B3"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3F02B3" w:rsidRPr="0008620A">
        <w:rPr>
          <w:rFonts w:ascii="Book Antiqua" w:hAnsi="Book Antiqua" w:cs="ArialMT"/>
          <w:sz w:val="24"/>
          <w:szCs w:val="24"/>
        </w:rPr>
        <w:t>&gt;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3F02B3" w:rsidRPr="0008620A">
        <w:rPr>
          <w:rFonts w:ascii="Book Antiqua" w:hAnsi="Book Antiqua" w:cs="ArialMT"/>
          <w:sz w:val="24"/>
          <w:szCs w:val="24"/>
        </w:rPr>
        <w:t xml:space="preserve">0.05, </w:t>
      </w:r>
      <w:r w:rsidR="003F02B3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3F02B3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3F02B3" w:rsidRPr="0008620A">
        <w:rPr>
          <w:rFonts w:ascii="Book Antiqua" w:hAnsi="Book Antiqua" w:cs="ArialMT"/>
          <w:sz w:val="24"/>
          <w:szCs w:val="24"/>
        </w:rPr>
        <w:t xml:space="preserve">17; MA at ST37: from </w:t>
      </w:r>
      <w:r w:rsidR="004D63A2" w:rsidRPr="0008620A">
        <w:rPr>
          <w:rFonts w:ascii="Book Antiqua" w:hAnsi="Book Antiqua" w:cs="ArialMT"/>
          <w:sz w:val="24"/>
          <w:szCs w:val="24"/>
        </w:rPr>
        <w:t>31.57</w:t>
      </w:r>
      <w:r w:rsidR="00311F17" w:rsidRPr="0008620A">
        <w:rPr>
          <w:rFonts w:ascii="Book Antiqua" w:hAnsi="Book Antiqua" w:cs="ArialMT"/>
          <w:sz w:val="24"/>
          <w:szCs w:val="24"/>
        </w:rPr>
        <w:t xml:space="preserve"> </w:t>
      </w:r>
      <w:r w:rsidR="004D63A2" w:rsidRPr="0008620A">
        <w:rPr>
          <w:rFonts w:ascii="Book Antiqua" w:hAnsi="Book Antiqua" w:cs="ArialMT"/>
          <w:sz w:val="24"/>
          <w:szCs w:val="24"/>
        </w:rPr>
        <w:t>±</w:t>
      </w:r>
      <w:r w:rsidR="00311F17" w:rsidRPr="0008620A">
        <w:rPr>
          <w:rFonts w:ascii="Book Antiqua" w:hAnsi="Book Antiqua" w:cs="ArialMT"/>
          <w:sz w:val="24"/>
          <w:szCs w:val="24"/>
        </w:rPr>
        <w:t xml:space="preserve"> </w:t>
      </w:r>
      <w:r w:rsidR="004D63A2" w:rsidRPr="0008620A">
        <w:rPr>
          <w:rFonts w:ascii="Book Antiqua" w:hAnsi="Book Antiqua" w:cs="ArialMT"/>
          <w:sz w:val="24"/>
          <w:szCs w:val="24"/>
        </w:rPr>
        <w:t>0.26</w:t>
      </w:r>
      <w:r w:rsidR="00B800D0" w:rsidRPr="0008620A">
        <w:rPr>
          <w:rFonts w:ascii="Book Antiqua" w:hAnsi="Book Antiqua" w:cs="ArialMT"/>
          <w:sz w:val="24"/>
          <w:szCs w:val="24"/>
        </w:rPr>
        <w:t xml:space="preserve"> times/min</w:t>
      </w:r>
      <w:r w:rsidR="004D63A2" w:rsidRPr="0008620A">
        <w:rPr>
          <w:rFonts w:ascii="Book Antiqua" w:hAnsi="Book Antiqua" w:cs="ArialMT"/>
          <w:sz w:val="24"/>
          <w:szCs w:val="24"/>
        </w:rPr>
        <w:t xml:space="preserve"> to </w:t>
      </w:r>
      <w:r w:rsidR="00C123FE" w:rsidRPr="0008620A">
        <w:rPr>
          <w:rFonts w:ascii="Book Antiqua" w:hAnsi="Book Antiqua" w:cs="ArialMT"/>
          <w:sz w:val="24"/>
          <w:szCs w:val="24"/>
        </w:rPr>
        <w:t>30.71</w:t>
      </w:r>
      <w:r w:rsidR="00311F17" w:rsidRPr="0008620A">
        <w:rPr>
          <w:rFonts w:ascii="Book Antiqua" w:hAnsi="Book Antiqua" w:cs="ArialMT"/>
          <w:sz w:val="24"/>
          <w:szCs w:val="24"/>
        </w:rPr>
        <w:t xml:space="preserve"> </w:t>
      </w:r>
      <w:r w:rsidR="00C123FE" w:rsidRPr="0008620A">
        <w:rPr>
          <w:rFonts w:ascii="Book Antiqua" w:hAnsi="Book Antiqua" w:cs="ArialMT"/>
          <w:sz w:val="24"/>
          <w:szCs w:val="24"/>
        </w:rPr>
        <w:t>±</w:t>
      </w:r>
      <w:r w:rsidR="00311F17" w:rsidRPr="0008620A">
        <w:rPr>
          <w:rFonts w:ascii="Book Antiqua" w:hAnsi="Book Antiqua" w:cs="ArialMT"/>
          <w:sz w:val="24"/>
          <w:szCs w:val="24"/>
        </w:rPr>
        <w:t xml:space="preserve"> </w:t>
      </w:r>
      <w:r w:rsidR="00C123FE" w:rsidRPr="0008620A">
        <w:rPr>
          <w:rFonts w:ascii="Book Antiqua" w:hAnsi="Book Antiqua" w:cs="ArialMT"/>
          <w:sz w:val="24"/>
          <w:szCs w:val="24"/>
        </w:rPr>
        <w:t xml:space="preserve">0.37 times/min, </w:t>
      </w:r>
      <w:r w:rsidR="00C123FE"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C123FE" w:rsidRPr="0008620A">
        <w:rPr>
          <w:rFonts w:ascii="Book Antiqua" w:hAnsi="Book Antiqua" w:cs="ArialMT"/>
          <w:sz w:val="24"/>
          <w:szCs w:val="24"/>
        </w:rPr>
        <w:t>&gt;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C123FE" w:rsidRPr="0008620A">
        <w:rPr>
          <w:rFonts w:ascii="Book Antiqua" w:hAnsi="Book Antiqua" w:cs="ArialMT"/>
          <w:sz w:val="24"/>
          <w:szCs w:val="24"/>
        </w:rPr>
        <w:t xml:space="preserve">0.05, </w:t>
      </w:r>
      <w:r w:rsidR="00C123FE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C123FE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C123FE" w:rsidRPr="0008620A">
        <w:rPr>
          <w:rFonts w:ascii="Book Antiqua" w:hAnsi="Book Antiqua" w:cs="ArialMT"/>
          <w:sz w:val="24"/>
          <w:szCs w:val="24"/>
        </w:rPr>
        <w:t>17</w:t>
      </w:r>
      <w:r w:rsidR="0026092A" w:rsidRPr="0008620A">
        <w:rPr>
          <w:rFonts w:ascii="Book Antiqua" w:hAnsi="Book Antiqua" w:cs="Arial"/>
          <w:sz w:val="24"/>
          <w:szCs w:val="24"/>
        </w:rPr>
        <w:t>)</w:t>
      </w:r>
      <w:r w:rsidRPr="0008620A">
        <w:rPr>
          <w:rFonts w:ascii="Book Antiqua" w:hAnsi="Book Antiqua" w:cs="Arial"/>
          <w:sz w:val="24"/>
          <w:szCs w:val="24"/>
        </w:rPr>
        <w:t>. Interest</w:t>
      </w:r>
      <w:r w:rsidR="00AB440D" w:rsidRPr="0008620A">
        <w:rPr>
          <w:rFonts w:ascii="Book Antiqua" w:hAnsi="Book Antiqua" w:cs="Arial"/>
          <w:sz w:val="24"/>
          <w:szCs w:val="24"/>
        </w:rPr>
        <w:t>ing</w:t>
      </w:r>
      <w:r w:rsidRPr="0008620A">
        <w:rPr>
          <w:rFonts w:ascii="Book Antiqua" w:hAnsi="Book Antiqua" w:cs="Arial"/>
          <w:sz w:val="24"/>
          <w:szCs w:val="24"/>
        </w:rPr>
        <w:t xml:space="preserve">ly, MA at ST25 </w:t>
      </w:r>
      <w:r w:rsidR="00BA711E" w:rsidRPr="0008620A">
        <w:rPr>
          <w:rFonts w:ascii="Book Antiqua" w:hAnsi="Book Antiqua" w:cs="Arial"/>
          <w:sz w:val="24"/>
          <w:szCs w:val="24"/>
        </w:rPr>
        <w:t xml:space="preserve">significantly </w:t>
      </w:r>
      <w:r w:rsidRPr="0008620A">
        <w:rPr>
          <w:rFonts w:ascii="Book Antiqua" w:hAnsi="Book Antiqua" w:cs="Arial"/>
          <w:sz w:val="24"/>
          <w:szCs w:val="24"/>
        </w:rPr>
        <w:t xml:space="preserve">decreased not only </w:t>
      </w:r>
      <w:proofErr w:type="spellStart"/>
      <w:r w:rsidR="00242215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1E359F" w:rsidRPr="0008620A">
        <w:rPr>
          <w:rFonts w:ascii="Book Antiqua" w:hAnsi="Book Antiqua" w:cs="Arial"/>
          <w:sz w:val="24"/>
          <w:szCs w:val="24"/>
        </w:rPr>
        <w:t xml:space="preserve"> pressure</w:t>
      </w:r>
      <w:r w:rsidRPr="0008620A">
        <w:rPr>
          <w:rFonts w:ascii="Book Antiqua" w:hAnsi="Book Antiqua" w:cs="Arial"/>
          <w:sz w:val="24"/>
          <w:szCs w:val="24"/>
        </w:rPr>
        <w:t xml:space="preserve"> from</w:t>
      </w:r>
      <w:r w:rsidR="00D8023B" w:rsidRPr="0008620A">
        <w:rPr>
          <w:rFonts w:ascii="Book Antiqua" w:hAnsi="Book Antiqua" w:cs="Arial"/>
          <w:sz w:val="24"/>
          <w:szCs w:val="24"/>
        </w:rPr>
        <w:t xml:space="preserve"> </w:t>
      </w:r>
      <w:r w:rsidR="00A1473A" w:rsidRPr="0008620A">
        <w:rPr>
          <w:rFonts w:ascii="Book Antiqua" w:hAnsi="Book Antiqua" w:cs="Arial"/>
          <w:sz w:val="24"/>
          <w:szCs w:val="24"/>
        </w:rPr>
        <w:t>7.</w:t>
      </w:r>
      <w:r w:rsidR="006F2494" w:rsidRPr="0008620A">
        <w:rPr>
          <w:rFonts w:ascii="Book Antiqua" w:hAnsi="Book Antiqua" w:cs="Arial"/>
          <w:sz w:val="24"/>
          <w:szCs w:val="24"/>
        </w:rPr>
        <w:t>73</w:t>
      </w:r>
      <w:r w:rsidR="00311F17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11F17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</w:t>
      </w:r>
      <w:r w:rsidR="00A1473A" w:rsidRPr="0008620A">
        <w:rPr>
          <w:rFonts w:ascii="Book Antiqua" w:hAnsi="Book Antiqua" w:cs="Arial"/>
          <w:sz w:val="24"/>
          <w:szCs w:val="24"/>
        </w:rPr>
        <w:t>2</w:t>
      </w:r>
      <w:r w:rsidR="001A6390" w:rsidRPr="0008620A">
        <w:rPr>
          <w:rFonts w:ascii="Book Antiqua" w:hAnsi="Book Antiqua" w:cs="Arial"/>
          <w:sz w:val="24"/>
          <w:szCs w:val="24"/>
        </w:rPr>
        <w:t>4</w:t>
      </w:r>
      <w:r w:rsidR="00A94999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4.</w:t>
      </w:r>
      <w:r w:rsidR="006F2494" w:rsidRPr="0008620A">
        <w:rPr>
          <w:rFonts w:ascii="Book Antiqua" w:hAnsi="Book Antiqua" w:cs="Arial"/>
          <w:sz w:val="24"/>
          <w:szCs w:val="24"/>
        </w:rPr>
        <w:t>82</w:t>
      </w:r>
      <w:r w:rsidR="00311F17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11F17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</w:t>
      </w:r>
      <w:r w:rsidR="00A1473A" w:rsidRPr="0008620A">
        <w:rPr>
          <w:rFonts w:ascii="Book Antiqua" w:hAnsi="Book Antiqua" w:cs="Arial"/>
          <w:sz w:val="24"/>
          <w:szCs w:val="24"/>
        </w:rPr>
        <w:t>14</w:t>
      </w:r>
      <w:r w:rsidR="001A6390" w:rsidRPr="0008620A">
        <w:rPr>
          <w:rFonts w:ascii="Book Antiqua" w:hAnsi="Book Antiqua" w:cs="Arial"/>
          <w:sz w:val="24"/>
          <w:szCs w:val="24"/>
        </w:rPr>
        <w:t xml:space="preserve"> 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="001A6390" w:rsidRPr="0008620A">
        <w:rPr>
          <w:rFonts w:ascii="Book Antiqua" w:hAnsi="Book Antiqua" w:cs="Arial"/>
          <w:sz w:val="24"/>
          <w:szCs w:val="24"/>
        </w:rPr>
        <w:t>H</w:t>
      </w:r>
      <w:r w:rsidR="001A6390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1A6390" w:rsidRPr="0008620A">
        <w:rPr>
          <w:rFonts w:ascii="Book Antiqua" w:hAnsi="Book Antiqua" w:cs="Arial"/>
          <w:sz w:val="24"/>
          <w:szCs w:val="24"/>
        </w:rPr>
        <w:t xml:space="preserve">O </w:t>
      </w:r>
      <w:r w:rsidR="003B368C" w:rsidRPr="0008620A">
        <w:rPr>
          <w:rFonts w:ascii="Book Antiqua" w:hAnsi="Book Antiqua" w:cs="Arial"/>
          <w:sz w:val="24"/>
          <w:szCs w:val="24"/>
        </w:rPr>
        <w:t>(</w:t>
      </w:r>
      <w:r w:rsidRPr="0008620A">
        <w:rPr>
          <w:rFonts w:ascii="Book Antiqua" w:hAnsi="Book Antiqua" w:cs="Arial"/>
          <w:sz w:val="24"/>
          <w:szCs w:val="24"/>
        </w:rPr>
        <w:t xml:space="preserve">a </w:t>
      </w:r>
      <w:r w:rsidR="003B368C" w:rsidRPr="0008620A">
        <w:rPr>
          <w:rFonts w:ascii="Book Antiqua" w:hAnsi="Book Antiqua" w:cs="Arial"/>
          <w:sz w:val="24"/>
          <w:szCs w:val="24"/>
        </w:rPr>
        <w:t>decrease</w:t>
      </w:r>
      <w:r w:rsidRPr="0008620A">
        <w:rPr>
          <w:rFonts w:ascii="Book Antiqua" w:hAnsi="Book Antiqua" w:cs="Arial"/>
          <w:sz w:val="24"/>
          <w:szCs w:val="24"/>
        </w:rPr>
        <w:t xml:space="preserve"> of </w:t>
      </w:r>
      <w:r w:rsidR="00A1473A" w:rsidRPr="0008620A">
        <w:rPr>
          <w:rFonts w:ascii="Book Antiqua" w:hAnsi="Book Antiqua" w:cs="Arial"/>
          <w:sz w:val="24"/>
          <w:szCs w:val="24"/>
        </w:rPr>
        <w:t>34.39</w:t>
      </w:r>
      <w:r w:rsidR="00311F17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311F17" w:rsidRPr="0008620A">
        <w:rPr>
          <w:rFonts w:ascii="Book Antiqua" w:hAnsi="Book Antiqua" w:cs="Arial"/>
          <w:sz w:val="24"/>
          <w:szCs w:val="24"/>
        </w:rPr>
        <w:t xml:space="preserve"> </w:t>
      </w:r>
      <w:r w:rsidR="004A0284" w:rsidRPr="0008620A">
        <w:rPr>
          <w:rFonts w:ascii="Book Antiqua" w:hAnsi="Book Antiqua" w:cs="Arial"/>
          <w:sz w:val="24"/>
          <w:szCs w:val="24"/>
        </w:rPr>
        <w:t>1.66</w:t>
      </w:r>
      <w:r w:rsidRPr="0008620A">
        <w:rPr>
          <w:rFonts w:ascii="Book Antiqua" w:hAnsi="Book Antiqua" w:cs="Arial"/>
          <w:sz w:val="24"/>
          <w:szCs w:val="24"/>
        </w:rPr>
        <w:t>%</w:t>
      </w:r>
      <w:r w:rsidR="00C43795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1E359F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</w:t>
      </w:r>
      <w:r w:rsidR="0024389A" w:rsidRPr="0008620A">
        <w:rPr>
          <w:rFonts w:ascii="Book Antiqua" w:hAnsi="Book Antiqua" w:cs="Arial"/>
          <w:sz w:val="24"/>
          <w:szCs w:val="24"/>
        </w:rPr>
        <w:t>01</w:t>
      </w:r>
      <w:r w:rsidR="001E359F" w:rsidRPr="0008620A">
        <w:rPr>
          <w:rFonts w:ascii="Book Antiqua" w:hAnsi="Book Antiqua" w:cs="Arial"/>
          <w:sz w:val="24"/>
          <w:szCs w:val="24"/>
        </w:rPr>
        <w:t xml:space="preserve">, </w:t>
      </w:r>
      <w:r w:rsidR="001E359F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1E359F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1E359F" w:rsidRPr="0008620A">
        <w:rPr>
          <w:rFonts w:ascii="Book Antiqua" w:hAnsi="Book Antiqua" w:cs="Arial"/>
          <w:sz w:val="24"/>
          <w:szCs w:val="24"/>
        </w:rPr>
        <w:t>17</w:t>
      </w:r>
      <w:r w:rsidRPr="0008620A">
        <w:rPr>
          <w:rFonts w:ascii="Book Antiqua" w:hAnsi="Book Antiqua" w:cs="Arial"/>
          <w:sz w:val="24"/>
          <w:szCs w:val="24"/>
        </w:rPr>
        <w:t xml:space="preserve">) but also frequency from </w:t>
      </w:r>
      <w:r w:rsidR="006F2494" w:rsidRPr="0008620A">
        <w:rPr>
          <w:rFonts w:ascii="Book Antiqua" w:hAnsi="Book Antiqua" w:cs="Arial"/>
          <w:sz w:val="24"/>
          <w:szCs w:val="24"/>
        </w:rPr>
        <w:t>33.63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4C2A12" w:rsidRPr="0008620A">
        <w:rPr>
          <w:rFonts w:ascii="Book Antiqua" w:hAnsi="Book Antiqua" w:cs="Arial"/>
          <w:sz w:val="24"/>
          <w:szCs w:val="24"/>
        </w:rPr>
        <w:t>0.43</w:t>
      </w:r>
      <w:r w:rsidRPr="0008620A">
        <w:rPr>
          <w:rFonts w:ascii="Book Antiqua" w:hAnsi="Book Antiqua" w:cs="Arial"/>
          <w:sz w:val="24"/>
          <w:szCs w:val="24"/>
        </w:rPr>
        <w:t xml:space="preserve"> times/min to </w:t>
      </w:r>
      <w:r w:rsidR="00D67528" w:rsidRPr="0008620A">
        <w:rPr>
          <w:rFonts w:ascii="Book Antiqua" w:hAnsi="Book Antiqua" w:cs="Arial"/>
          <w:sz w:val="24"/>
          <w:szCs w:val="24"/>
        </w:rPr>
        <w:t>2</w:t>
      </w:r>
      <w:r w:rsidR="006F2494" w:rsidRPr="0008620A">
        <w:rPr>
          <w:rFonts w:ascii="Book Antiqua" w:hAnsi="Book Antiqua" w:cs="Arial"/>
          <w:sz w:val="24"/>
          <w:szCs w:val="24"/>
        </w:rPr>
        <w:t>4.78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D67528" w:rsidRPr="0008620A">
        <w:rPr>
          <w:rFonts w:ascii="Book Antiqua" w:hAnsi="Book Antiqua" w:cs="Arial"/>
          <w:sz w:val="24"/>
          <w:szCs w:val="24"/>
        </w:rPr>
        <w:t>1.12</w:t>
      </w:r>
      <w:r w:rsidR="002F60C2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times/min</w:t>
      </w:r>
      <w:r w:rsidR="002F60C2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(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BA711E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</w:t>
      </w:r>
      <w:r w:rsidR="0024389A" w:rsidRPr="0008620A">
        <w:rPr>
          <w:rFonts w:ascii="Book Antiqua" w:hAnsi="Book Antiqua" w:cs="Arial"/>
          <w:sz w:val="24"/>
          <w:szCs w:val="24"/>
        </w:rPr>
        <w:t>05</w:t>
      </w:r>
      <w:r w:rsidR="00BA711E" w:rsidRPr="0008620A">
        <w:rPr>
          <w:rFonts w:ascii="Book Antiqua" w:hAnsi="Book Antiqua" w:cs="Arial"/>
          <w:sz w:val="24"/>
          <w:szCs w:val="24"/>
        </w:rPr>
        <w:t xml:space="preserve">, </w:t>
      </w:r>
      <w:r w:rsidR="00BA711E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BA711E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BA711E" w:rsidRPr="0008620A">
        <w:rPr>
          <w:rFonts w:ascii="Book Antiqua" w:hAnsi="Book Antiqua" w:cs="Arial"/>
          <w:sz w:val="24"/>
          <w:szCs w:val="24"/>
        </w:rPr>
        <w:t>17</w:t>
      </w:r>
      <w:r w:rsidRPr="0008620A">
        <w:rPr>
          <w:rFonts w:ascii="Book Antiqua" w:hAnsi="Book Antiqua" w:cs="Arial"/>
          <w:sz w:val="24"/>
          <w:szCs w:val="24"/>
        </w:rPr>
        <w:t>)</w:t>
      </w:r>
      <w:r w:rsidR="00C43795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a </w:t>
      </w:r>
      <w:r w:rsidR="00C43795" w:rsidRPr="0008620A">
        <w:rPr>
          <w:rFonts w:ascii="Book Antiqua" w:hAnsi="Book Antiqua" w:cs="Arial"/>
          <w:sz w:val="24"/>
          <w:szCs w:val="24"/>
        </w:rPr>
        <w:t>decrease</w:t>
      </w:r>
      <w:r w:rsidRPr="0008620A">
        <w:rPr>
          <w:rFonts w:ascii="Book Antiqua" w:hAnsi="Book Antiqua" w:cs="Arial"/>
          <w:sz w:val="24"/>
          <w:szCs w:val="24"/>
        </w:rPr>
        <w:t xml:space="preserve"> of </w:t>
      </w:r>
      <w:r w:rsidR="009740E2" w:rsidRPr="0008620A">
        <w:rPr>
          <w:rFonts w:ascii="Book Antiqua" w:hAnsi="Book Antiqua" w:cs="Arial"/>
          <w:sz w:val="24"/>
          <w:szCs w:val="24"/>
        </w:rPr>
        <w:t>22.37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9740E2" w:rsidRPr="0008620A">
        <w:rPr>
          <w:rFonts w:ascii="Book Antiqua" w:hAnsi="Book Antiqua" w:cs="Arial"/>
          <w:sz w:val="24"/>
          <w:szCs w:val="24"/>
        </w:rPr>
        <w:t>2.52</w:t>
      </w:r>
      <w:r w:rsidRPr="0008620A">
        <w:rPr>
          <w:rFonts w:ascii="Book Antiqua" w:hAnsi="Book Antiqua" w:cs="Arial"/>
          <w:sz w:val="24"/>
          <w:szCs w:val="24"/>
        </w:rPr>
        <w:t xml:space="preserve">%. Similar to results in normal rats, MA at BL25 did not change </w:t>
      </w:r>
      <w:proofErr w:type="spellStart"/>
      <w:r w:rsidR="00723973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723973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5767EA" w:rsidRPr="0008620A">
        <w:rPr>
          <w:rFonts w:ascii="Book Antiqua" w:hAnsi="Book Antiqua" w:cs="Arial"/>
          <w:sz w:val="24"/>
          <w:szCs w:val="24"/>
        </w:rPr>
        <w:t>or</w:t>
      </w:r>
      <w:r w:rsidRPr="0008620A">
        <w:rPr>
          <w:rFonts w:ascii="Book Antiqua" w:hAnsi="Book Antiqua" w:cs="Arial"/>
          <w:sz w:val="24"/>
          <w:szCs w:val="24"/>
        </w:rPr>
        <w:t xml:space="preserve"> frequency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</w:t>
      </w:r>
      <w:r w:rsidR="005767EA" w:rsidRPr="0008620A">
        <w:rPr>
          <w:rFonts w:ascii="Book Antiqua" w:hAnsi="Book Antiqua" w:cs="Arial"/>
          <w:sz w:val="24"/>
          <w:szCs w:val="24"/>
        </w:rPr>
        <w:t xml:space="preserve">markedly </w:t>
      </w:r>
      <w:r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756B54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756B54" w:rsidRPr="0008620A">
        <w:rPr>
          <w:rFonts w:ascii="Book Antiqua" w:hAnsi="Book Antiqua" w:cs="Arial"/>
          <w:sz w:val="24"/>
          <w:szCs w:val="24"/>
        </w:rPr>
        <w:t xml:space="preserve"> pressure</w:t>
      </w:r>
      <w:r w:rsidR="009C2D5C" w:rsidRPr="0008620A">
        <w:rPr>
          <w:rFonts w:ascii="Book Antiqua" w:hAnsi="Book Antiqua" w:cs="Arial"/>
          <w:sz w:val="24"/>
          <w:szCs w:val="24"/>
        </w:rPr>
        <w:t>: 9.20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9C2D5C" w:rsidRPr="0008620A">
        <w:rPr>
          <w:rFonts w:ascii="Book Antiqua" w:hAnsi="Book Antiqua" w:cs="Arial"/>
          <w:sz w:val="24"/>
          <w:szCs w:val="24"/>
        </w:rPr>
        <w:t>±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9C2D5C" w:rsidRPr="0008620A">
        <w:rPr>
          <w:rFonts w:ascii="Book Antiqua" w:hAnsi="Book Antiqua" w:cs="Arial"/>
          <w:sz w:val="24"/>
          <w:szCs w:val="24"/>
        </w:rPr>
        <w:t>0.27 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9C2D5C" w:rsidRPr="0008620A">
        <w:rPr>
          <w:rFonts w:ascii="Book Antiqua" w:hAnsi="Book Antiqua" w:cs="Arial"/>
          <w:sz w:val="24"/>
          <w:szCs w:val="24"/>
        </w:rPr>
        <w:t>H</w:t>
      </w:r>
      <w:r w:rsidR="009C2D5C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9C2D5C" w:rsidRPr="0008620A">
        <w:rPr>
          <w:rFonts w:ascii="Book Antiqua" w:hAnsi="Book Antiqua" w:cs="Arial"/>
          <w:sz w:val="24"/>
          <w:szCs w:val="24"/>
        </w:rPr>
        <w:t>O for baseline, 8.95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9C2D5C" w:rsidRPr="0008620A">
        <w:rPr>
          <w:rFonts w:ascii="Book Antiqua" w:hAnsi="Book Antiqua" w:cs="Arial"/>
          <w:sz w:val="24"/>
          <w:szCs w:val="24"/>
        </w:rPr>
        <w:t>±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9C2D5C" w:rsidRPr="0008620A">
        <w:rPr>
          <w:rFonts w:ascii="Book Antiqua" w:hAnsi="Book Antiqua" w:cs="Arial"/>
          <w:sz w:val="24"/>
          <w:szCs w:val="24"/>
        </w:rPr>
        <w:t>0.</w:t>
      </w:r>
      <w:r w:rsidR="00CC0A3A" w:rsidRPr="0008620A">
        <w:rPr>
          <w:rFonts w:ascii="Book Antiqua" w:hAnsi="Book Antiqua" w:cs="Arial"/>
          <w:sz w:val="24"/>
          <w:szCs w:val="24"/>
        </w:rPr>
        <w:t>24</w:t>
      </w:r>
      <w:r w:rsidR="009C2D5C" w:rsidRPr="0008620A">
        <w:rPr>
          <w:rFonts w:ascii="Book Antiqua" w:hAnsi="Book Antiqua" w:cs="Arial"/>
          <w:sz w:val="24"/>
          <w:szCs w:val="24"/>
        </w:rPr>
        <w:t xml:space="preserve"> 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9C2D5C" w:rsidRPr="0008620A">
        <w:rPr>
          <w:rFonts w:ascii="Book Antiqua" w:hAnsi="Book Antiqua" w:cs="Arial"/>
          <w:sz w:val="24"/>
          <w:szCs w:val="24"/>
        </w:rPr>
        <w:t>H</w:t>
      </w:r>
      <w:r w:rsidR="009C2D5C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9C2D5C" w:rsidRPr="0008620A">
        <w:rPr>
          <w:rFonts w:ascii="Book Antiqua" w:hAnsi="Book Antiqua" w:cs="Arial"/>
          <w:sz w:val="24"/>
          <w:szCs w:val="24"/>
        </w:rPr>
        <w:t>O for MA</w:t>
      </w:r>
      <w:r w:rsidR="007911CA" w:rsidRPr="0008620A">
        <w:rPr>
          <w:rFonts w:ascii="Book Antiqua" w:hAnsi="Book Antiqua" w:cs="Arial"/>
          <w:sz w:val="24"/>
          <w:szCs w:val="24"/>
        </w:rPr>
        <w:t xml:space="preserve">, </w:t>
      </w:r>
      <w:r w:rsidR="007911CA"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7911CA" w:rsidRPr="0008620A">
        <w:rPr>
          <w:rFonts w:ascii="Book Antiqua" w:hAnsi="Book Antiqua" w:cs="Arial"/>
          <w:sz w:val="24"/>
          <w:szCs w:val="24"/>
        </w:rPr>
        <w:t>&gt;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7911CA" w:rsidRPr="0008620A">
        <w:rPr>
          <w:rFonts w:ascii="Book Antiqua" w:hAnsi="Book Antiqua" w:cs="Arial"/>
          <w:sz w:val="24"/>
          <w:szCs w:val="24"/>
        </w:rPr>
        <w:t>0.05</w:t>
      </w:r>
      <w:r w:rsidR="009C2D5C" w:rsidRPr="0008620A">
        <w:rPr>
          <w:rFonts w:ascii="Book Antiqua" w:hAnsi="Book Antiqua" w:cs="Arial"/>
          <w:sz w:val="24"/>
          <w:szCs w:val="24"/>
        </w:rPr>
        <w:t xml:space="preserve">; frequency: </w:t>
      </w:r>
      <w:r w:rsidR="00CC0A3A" w:rsidRPr="0008620A">
        <w:rPr>
          <w:rFonts w:ascii="Book Antiqua" w:hAnsi="Book Antiqua" w:cs="Arial"/>
          <w:sz w:val="24"/>
          <w:szCs w:val="24"/>
        </w:rPr>
        <w:t>32.04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CC0A3A" w:rsidRPr="0008620A">
        <w:rPr>
          <w:rFonts w:ascii="Book Antiqua" w:hAnsi="Book Antiqua" w:cs="Arial"/>
          <w:sz w:val="24"/>
          <w:szCs w:val="24"/>
        </w:rPr>
        <w:t>±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CC0A3A" w:rsidRPr="0008620A">
        <w:rPr>
          <w:rFonts w:ascii="Book Antiqua" w:hAnsi="Book Antiqua" w:cs="Arial"/>
          <w:sz w:val="24"/>
          <w:szCs w:val="24"/>
        </w:rPr>
        <w:t>0.32</w:t>
      </w:r>
      <w:r w:rsidR="00DB1EF8" w:rsidRPr="0008620A">
        <w:rPr>
          <w:rFonts w:ascii="Book Antiqua" w:hAnsi="Book Antiqua" w:cs="Arial"/>
          <w:sz w:val="24"/>
          <w:szCs w:val="24"/>
        </w:rPr>
        <w:t xml:space="preserve"> </w:t>
      </w:r>
      <w:r w:rsidR="00E42715" w:rsidRPr="0008620A">
        <w:rPr>
          <w:rFonts w:ascii="Book Antiqua" w:hAnsi="Book Antiqua" w:cs="Arial"/>
          <w:sz w:val="24"/>
          <w:szCs w:val="24"/>
        </w:rPr>
        <w:t xml:space="preserve">times/min </w:t>
      </w:r>
      <w:r w:rsidR="00CC0A3A" w:rsidRPr="0008620A">
        <w:rPr>
          <w:rFonts w:ascii="Book Antiqua" w:hAnsi="Book Antiqua" w:cs="Arial"/>
          <w:sz w:val="24"/>
          <w:szCs w:val="24"/>
        </w:rPr>
        <w:t xml:space="preserve">for baseline, </w:t>
      </w:r>
      <w:r w:rsidR="00A11E57" w:rsidRPr="0008620A">
        <w:rPr>
          <w:rFonts w:ascii="Book Antiqua" w:hAnsi="Book Antiqua" w:cs="Arial"/>
          <w:sz w:val="24"/>
          <w:szCs w:val="24"/>
        </w:rPr>
        <w:t>34.77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A11E57" w:rsidRPr="0008620A">
        <w:rPr>
          <w:rFonts w:ascii="Book Antiqua" w:hAnsi="Book Antiqua" w:cs="Arial"/>
          <w:sz w:val="24"/>
          <w:szCs w:val="24"/>
        </w:rPr>
        <w:t>±</w:t>
      </w:r>
      <w:r w:rsidR="009D74EE" w:rsidRPr="0008620A">
        <w:rPr>
          <w:rFonts w:ascii="Book Antiqua" w:hAnsi="Book Antiqua" w:cs="Arial"/>
          <w:sz w:val="24"/>
          <w:szCs w:val="24"/>
        </w:rPr>
        <w:t xml:space="preserve"> </w:t>
      </w:r>
      <w:r w:rsidR="00A11E57" w:rsidRPr="0008620A">
        <w:rPr>
          <w:rFonts w:ascii="Book Antiqua" w:hAnsi="Book Antiqua" w:cs="Arial"/>
          <w:sz w:val="24"/>
          <w:szCs w:val="24"/>
        </w:rPr>
        <w:t>0.38</w:t>
      </w:r>
      <w:r w:rsidR="00DB1EF8" w:rsidRPr="0008620A">
        <w:rPr>
          <w:rFonts w:ascii="Book Antiqua" w:hAnsi="Book Antiqua" w:cs="Arial"/>
          <w:sz w:val="24"/>
          <w:szCs w:val="24"/>
        </w:rPr>
        <w:t xml:space="preserve"> </w:t>
      </w:r>
      <w:r w:rsidR="00E42715" w:rsidRPr="0008620A">
        <w:rPr>
          <w:rFonts w:ascii="Book Antiqua" w:hAnsi="Book Antiqua" w:cs="Arial"/>
          <w:sz w:val="24"/>
          <w:szCs w:val="24"/>
        </w:rPr>
        <w:t>times/min</w:t>
      </w:r>
      <w:r w:rsidR="00A11E57" w:rsidRPr="0008620A">
        <w:rPr>
          <w:rFonts w:ascii="Book Antiqua" w:hAnsi="Book Antiqua" w:cs="Arial"/>
          <w:sz w:val="24"/>
          <w:szCs w:val="24"/>
        </w:rPr>
        <w:t xml:space="preserve"> for MA,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&gt;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0.05</w:t>
      </w:r>
      <w:r w:rsidR="00756B54" w:rsidRPr="0008620A">
        <w:rPr>
          <w:rFonts w:ascii="Book Antiqua" w:hAnsi="Book Antiqua" w:cs="Arial"/>
          <w:sz w:val="24"/>
          <w:szCs w:val="24"/>
        </w:rPr>
        <w:t xml:space="preserve">, </w:t>
      </w:r>
      <w:r w:rsidR="00756B54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756B54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756B54" w:rsidRPr="0008620A">
        <w:rPr>
          <w:rFonts w:ascii="Book Antiqua" w:hAnsi="Book Antiqua" w:cs="Arial"/>
          <w:sz w:val="24"/>
          <w:szCs w:val="24"/>
        </w:rPr>
        <w:t>17</w:t>
      </w:r>
      <w:r w:rsidRPr="0008620A">
        <w:rPr>
          <w:rFonts w:ascii="Book Antiqua" w:hAnsi="Book Antiqua" w:cs="Arial"/>
          <w:sz w:val="24"/>
          <w:szCs w:val="24"/>
        </w:rPr>
        <w:t xml:space="preserve">). </w:t>
      </w:r>
      <w:r w:rsidR="005767EA" w:rsidRPr="0008620A">
        <w:rPr>
          <w:rFonts w:ascii="Book Antiqua" w:hAnsi="Book Antiqua" w:cs="Arial"/>
          <w:sz w:val="24"/>
          <w:szCs w:val="24"/>
        </w:rPr>
        <w:t xml:space="preserve">These </w:t>
      </w:r>
      <w:r w:rsidRPr="0008620A">
        <w:rPr>
          <w:rFonts w:ascii="Book Antiqua" w:hAnsi="Book Antiqua" w:cs="Arial"/>
          <w:sz w:val="24"/>
          <w:szCs w:val="24"/>
        </w:rPr>
        <w:t>results suggest that in constipat</w:t>
      </w:r>
      <w:r w:rsidR="005767EA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7911CA" w:rsidRPr="0008620A">
        <w:rPr>
          <w:rFonts w:ascii="Book Antiqua" w:hAnsi="Book Antiqua" w:cs="Arial"/>
          <w:sz w:val="24"/>
          <w:szCs w:val="24"/>
        </w:rPr>
        <w:t>rat</w:t>
      </w:r>
      <w:r w:rsidR="00690519" w:rsidRPr="0008620A">
        <w:rPr>
          <w:rFonts w:ascii="Book Antiqua" w:hAnsi="Book Antiqua" w:cs="Arial"/>
          <w:sz w:val="24"/>
          <w:szCs w:val="24"/>
        </w:rPr>
        <w:t>s</w:t>
      </w:r>
      <w:r w:rsidRPr="0008620A">
        <w:rPr>
          <w:rFonts w:ascii="Book Antiqua" w:hAnsi="Book Antiqua" w:cs="Arial"/>
          <w:sz w:val="24"/>
          <w:szCs w:val="24"/>
        </w:rPr>
        <w:t xml:space="preserve">, acupuncture at LI11 and ST37 </w:t>
      </w:r>
      <w:r w:rsidR="00E51C17" w:rsidRPr="0008620A">
        <w:rPr>
          <w:rFonts w:ascii="Book Antiqua" w:hAnsi="Book Antiqua" w:cs="Arial"/>
          <w:sz w:val="24"/>
          <w:szCs w:val="24"/>
        </w:rPr>
        <w:t>may</w:t>
      </w:r>
      <w:r w:rsidRPr="0008620A">
        <w:rPr>
          <w:rFonts w:ascii="Book Antiqua" w:hAnsi="Book Antiqua" w:cs="Arial"/>
          <w:sz w:val="24"/>
          <w:szCs w:val="24"/>
        </w:rPr>
        <w:t xml:space="preserve"> increase </w:t>
      </w:r>
      <w:proofErr w:type="spellStart"/>
      <w:r w:rsidR="004430F2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DB1EF8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motility</w:t>
      </w:r>
      <w:r w:rsidR="00E51C17" w:rsidRPr="0008620A">
        <w:rPr>
          <w:rFonts w:ascii="Book Antiqua" w:hAnsi="Book Antiqua" w:cs="Arial"/>
          <w:sz w:val="24"/>
          <w:szCs w:val="24"/>
        </w:rPr>
        <w:t xml:space="preserve"> and that</w:t>
      </w:r>
      <w:r w:rsidRPr="0008620A">
        <w:rPr>
          <w:rFonts w:ascii="Book Antiqua" w:hAnsi="Book Antiqua" w:cs="Arial"/>
          <w:sz w:val="24"/>
          <w:szCs w:val="24"/>
        </w:rPr>
        <w:t xml:space="preserve"> MA at ST25 </w:t>
      </w:r>
      <w:r w:rsidR="00E51C17" w:rsidRPr="0008620A">
        <w:rPr>
          <w:rFonts w:ascii="Book Antiqua" w:hAnsi="Book Antiqua" w:cs="Arial"/>
          <w:sz w:val="24"/>
          <w:szCs w:val="24"/>
        </w:rPr>
        <w:t>nevertheless</w:t>
      </w:r>
      <w:r w:rsidRPr="0008620A">
        <w:rPr>
          <w:rFonts w:ascii="Book Antiqua" w:hAnsi="Book Antiqua" w:cs="Arial"/>
          <w:sz w:val="24"/>
          <w:szCs w:val="24"/>
        </w:rPr>
        <w:t xml:space="preserve"> showed </w:t>
      </w:r>
      <w:r w:rsidR="00197A1B" w:rsidRPr="0008620A">
        <w:rPr>
          <w:rFonts w:ascii="Book Antiqua" w:hAnsi="Book Antiqua" w:cs="Arial"/>
          <w:sz w:val="24"/>
          <w:szCs w:val="24"/>
        </w:rPr>
        <w:t xml:space="preserve">an </w:t>
      </w:r>
      <w:r w:rsidRPr="0008620A">
        <w:rPr>
          <w:rFonts w:ascii="Book Antiqua" w:hAnsi="Book Antiqua" w:cs="Arial"/>
          <w:sz w:val="24"/>
          <w:szCs w:val="24"/>
        </w:rPr>
        <w:t>inhibitory effect on motility.</w:t>
      </w:r>
    </w:p>
    <w:p w:rsidR="009C2FCD" w:rsidRPr="0008620A" w:rsidRDefault="009C2FCD" w:rsidP="0008620A">
      <w:pPr>
        <w:pStyle w:val="1"/>
        <w:autoSpaceDE w:val="0"/>
        <w:autoSpaceDN w:val="0"/>
        <w:adjustRightInd w:val="0"/>
        <w:spacing w:line="360" w:lineRule="auto"/>
        <w:ind w:firstLineChars="0"/>
        <w:rPr>
          <w:rFonts w:ascii="Book Antiqua" w:hAnsi="Book Antiqua" w:cs="Arial"/>
          <w:sz w:val="24"/>
          <w:szCs w:val="24"/>
        </w:rPr>
      </w:pP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"/>
          <w:b/>
          <w:i/>
          <w:sz w:val="24"/>
          <w:szCs w:val="24"/>
        </w:rPr>
      </w:pPr>
      <w:r w:rsidRPr="0008620A">
        <w:rPr>
          <w:rFonts w:ascii="Book Antiqua" w:hAnsi="Book Antiqua" w:cs="Arial"/>
          <w:b/>
          <w:i/>
          <w:sz w:val="24"/>
          <w:szCs w:val="24"/>
        </w:rPr>
        <w:t xml:space="preserve">Acupuncture at heterotopic </w:t>
      </w:r>
      <w:proofErr w:type="spellStart"/>
      <w:r w:rsidRPr="0008620A">
        <w:rPr>
          <w:rFonts w:ascii="Book Antiqua" w:hAnsi="Book Antiqua" w:cs="Arial"/>
          <w:b/>
          <w:i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b/>
          <w:i/>
          <w:sz w:val="24"/>
          <w:szCs w:val="24"/>
        </w:rPr>
        <w:t xml:space="preserve"> increases the </w:t>
      </w:r>
      <w:proofErr w:type="spellStart"/>
      <w:r w:rsidRPr="0008620A">
        <w:rPr>
          <w:rFonts w:ascii="Book Antiqua" w:hAnsi="Book Antiqua" w:cs="Arial"/>
          <w:b/>
          <w:i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b/>
          <w:i/>
          <w:sz w:val="24"/>
          <w:szCs w:val="24"/>
        </w:rPr>
        <w:t xml:space="preserve"> motility in </w:t>
      </w:r>
      <w:r w:rsidR="00184DFF" w:rsidRPr="0008620A">
        <w:rPr>
          <w:rFonts w:ascii="Book Antiqua" w:hAnsi="Book Antiqua" w:cs="Arial"/>
          <w:b/>
          <w:i/>
          <w:sz w:val="24"/>
          <w:szCs w:val="24"/>
        </w:rPr>
        <w:t xml:space="preserve">a rat model of </w:t>
      </w:r>
      <w:r w:rsidRPr="0008620A">
        <w:rPr>
          <w:rFonts w:ascii="Book Antiqua" w:hAnsi="Book Antiqua" w:cs="Arial"/>
          <w:b/>
          <w:i/>
          <w:sz w:val="24"/>
          <w:szCs w:val="24"/>
        </w:rPr>
        <w:t>diarrhea</w:t>
      </w:r>
    </w:p>
    <w:p w:rsidR="009A6D3C" w:rsidRPr="0008620A" w:rsidRDefault="00184DFF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>W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e identified the effects of MA at the above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on the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motility in </w:t>
      </w:r>
      <w:r w:rsidRPr="0008620A">
        <w:rPr>
          <w:rFonts w:ascii="Book Antiqua" w:hAnsi="Book Antiqua" w:cs="Arial"/>
          <w:sz w:val="24"/>
          <w:szCs w:val="24"/>
        </w:rPr>
        <w:t>rat</w:t>
      </w:r>
      <w:r w:rsidR="008A0679" w:rsidRPr="0008620A">
        <w:rPr>
          <w:rFonts w:ascii="Book Antiqua" w:hAnsi="Book Antiqua" w:cs="Arial"/>
          <w:sz w:val="24"/>
          <w:szCs w:val="24"/>
        </w:rPr>
        <w:t>s</w:t>
      </w:r>
      <w:r w:rsidRPr="0008620A">
        <w:rPr>
          <w:rFonts w:ascii="Book Antiqua" w:hAnsi="Book Antiqua" w:cs="Arial"/>
          <w:sz w:val="24"/>
          <w:szCs w:val="24"/>
        </w:rPr>
        <w:t xml:space="preserve"> with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diarrhea. The </w:t>
      </w:r>
      <w:r w:rsidR="008C459E" w:rsidRPr="0008620A">
        <w:rPr>
          <w:rFonts w:ascii="Book Antiqua" w:hAnsi="Book Antiqua" w:cs="Arial"/>
          <w:sz w:val="24"/>
          <w:szCs w:val="24"/>
        </w:rPr>
        <w:t xml:space="preserve">rat model of </w:t>
      </w:r>
      <w:r w:rsidR="009A6D3C" w:rsidRPr="0008620A">
        <w:rPr>
          <w:rFonts w:ascii="Book Antiqua" w:hAnsi="Book Antiqua" w:cs="Arial"/>
          <w:sz w:val="24"/>
          <w:szCs w:val="24"/>
        </w:rPr>
        <w:t>diarrhea</w:t>
      </w:r>
      <w:r w:rsidR="00FC3DAA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was </w:t>
      </w:r>
      <w:r w:rsidR="008C459E" w:rsidRPr="0008620A">
        <w:rPr>
          <w:rFonts w:ascii="Book Antiqua" w:hAnsi="Book Antiqua" w:cs="Arial"/>
          <w:sz w:val="24"/>
          <w:szCs w:val="24"/>
        </w:rPr>
        <w:t xml:space="preserve">generated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by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intragastric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infusion </w:t>
      </w:r>
      <w:r w:rsidR="008C459E" w:rsidRPr="0008620A">
        <w:rPr>
          <w:rFonts w:ascii="Book Antiqua" w:hAnsi="Book Antiqua" w:cs="Arial"/>
          <w:sz w:val="24"/>
          <w:szCs w:val="24"/>
        </w:rPr>
        <w:t>of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folium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sennae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decoction </w:t>
      </w:r>
      <w:r w:rsidR="00826890" w:rsidRPr="0008620A">
        <w:rPr>
          <w:rFonts w:ascii="Book Antiqua" w:hAnsi="Book Antiqua" w:cs="Arial"/>
          <w:sz w:val="24"/>
          <w:szCs w:val="24"/>
        </w:rPr>
        <w:t>(</w:t>
      </w:r>
      <w:r w:rsidR="009A6D3C" w:rsidRPr="0008620A">
        <w:rPr>
          <w:rFonts w:ascii="Book Antiqua" w:hAnsi="Book Antiqua" w:cs="Arial"/>
          <w:sz w:val="24"/>
          <w:szCs w:val="24"/>
        </w:rPr>
        <w:t>10</w:t>
      </w:r>
      <w:r w:rsidR="00DB1EF8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>m</w:t>
      </w:r>
      <w:r w:rsidR="00BB4A8B" w:rsidRPr="0008620A">
        <w:rPr>
          <w:rFonts w:ascii="Book Antiqua" w:hAnsi="Book Antiqua" w:cs="Arial"/>
          <w:sz w:val="24"/>
          <w:szCs w:val="24"/>
        </w:rPr>
        <w:t>L</w:t>
      </w:r>
      <w:r w:rsidR="009A6D3C" w:rsidRPr="0008620A">
        <w:rPr>
          <w:rFonts w:ascii="Book Antiqua" w:hAnsi="Book Antiqua" w:cs="Arial"/>
          <w:sz w:val="24"/>
          <w:szCs w:val="24"/>
        </w:rPr>
        <w:t>/kg</w:t>
      </w:r>
      <w:r w:rsidR="00826890" w:rsidRPr="0008620A">
        <w:rPr>
          <w:rFonts w:ascii="Book Antiqua" w:hAnsi="Book Antiqua" w:cs="Arial"/>
          <w:sz w:val="24"/>
          <w:szCs w:val="24"/>
        </w:rPr>
        <w:t>)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for two days. The decoction was prepared as 10</w:t>
      </w:r>
      <w:r w:rsidR="00DB1EF8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>m</w:t>
      </w:r>
      <w:r w:rsidR="007A0CCF" w:rsidRPr="0008620A">
        <w:rPr>
          <w:rFonts w:ascii="Book Antiqua" w:hAnsi="Book Antiqua" w:cs="Arial"/>
          <w:sz w:val="24"/>
          <w:szCs w:val="24"/>
        </w:rPr>
        <w:t xml:space="preserve">L </w:t>
      </w:r>
      <w:proofErr w:type="spellStart"/>
      <w:r w:rsidR="009A6D3C" w:rsidRPr="0008620A">
        <w:rPr>
          <w:rFonts w:ascii="Book Antiqua" w:hAnsi="Book Antiqua" w:cs="Arial"/>
          <w:sz w:val="24"/>
          <w:szCs w:val="24"/>
        </w:rPr>
        <w:t>decoctum</w:t>
      </w:r>
      <w:proofErr w:type="spellEnd"/>
      <w:r w:rsidR="009A6D3C" w:rsidRPr="0008620A">
        <w:rPr>
          <w:rFonts w:ascii="Book Antiqua" w:hAnsi="Book Antiqua" w:cs="Arial"/>
          <w:sz w:val="24"/>
          <w:szCs w:val="24"/>
        </w:rPr>
        <w:t xml:space="preserve"> containing 0.3</w:t>
      </w:r>
      <w:r w:rsidR="000C0CD1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g crude drug. </w:t>
      </w:r>
      <w:r w:rsidR="0095218F" w:rsidRPr="0008620A">
        <w:rPr>
          <w:rFonts w:ascii="Book Antiqua" w:hAnsi="Book Antiqua" w:cs="Arial"/>
          <w:sz w:val="24"/>
          <w:szCs w:val="24"/>
        </w:rPr>
        <w:t xml:space="preserve">Following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two days of </w:t>
      </w:r>
      <w:r w:rsidR="00237076" w:rsidRPr="0008620A">
        <w:rPr>
          <w:rFonts w:ascii="Book Antiqua" w:hAnsi="Book Antiqua" w:cs="Arial"/>
          <w:sz w:val="24"/>
          <w:szCs w:val="24"/>
        </w:rPr>
        <w:t xml:space="preserve">oral </w:t>
      </w:r>
      <w:r w:rsidR="000408DE" w:rsidRPr="0008620A">
        <w:rPr>
          <w:rFonts w:ascii="Book Antiqua" w:hAnsi="Book Antiqua" w:cs="Arial"/>
          <w:sz w:val="24"/>
          <w:szCs w:val="24"/>
        </w:rPr>
        <w:t>gavage</w:t>
      </w:r>
      <w:r w:rsidR="009A6D3C" w:rsidRPr="0008620A">
        <w:rPr>
          <w:rFonts w:ascii="Book Antiqua" w:hAnsi="Book Antiqua" w:cs="Arial"/>
          <w:sz w:val="24"/>
          <w:szCs w:val="24"/>
        </w:rPr>
        <w:t>, the rat</w:t>
      </w:r>
      <w:r w:rsidR="0095218F" w:rsidRPr="0008620A">
        <w:rPr>
          <w:rFonts w:ascii="Book Antiqua" w:hAnsi="Book Antiqua" w:cs="Arial"/>
          <w:sz w:val="24"/>
          <w:szCs w:val="24"/>
        </w:rPr>
        <w:t>s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appeared fatigue</w:t>
      </w:r>
      <w:r w:rsidR="0095218F" w:rsidRPr="0008620A">
        <w:rPr>
          <w:rFonts w:ascii="Book Antiqua" w:hAnsi="Book Antiqua" w:cs="Arial"/>
          <w:sz w:val="24"/>
          <w:szCs w:val="24"/>
        </w:rPr>
        <w:t>d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, </w:t>
      </w:r>
      <w:r w:rsidR="0095218F" w:rsidRPr="0008620A">
        <w:rPr>
          <w:rFonts w:ascii="Book Antiqua" w:hAnsi="Book Antiqua" w:cs="Arial"/>
          <w:sz w:val="24"/>
          <w:szCs w:val="24"/>
        </w:rPr>
        <w:t xml:space="preserve">showed a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decrease in </w:t>
      </w:r>
      <w:r w:rsidR="0095218F" w:rsidRPr="0008620A">
        <w:rPr>
          <w:rFonts w:ascii="Book Antiqua" w:hAnsi="Book Antiqua" w:cs="Arial"/>
          <w:sz w:val="24"/>
          <w:szCs w:val="24"/>
        </w:rPr>
        <w:t>food consumption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and movement</w:t>
      </w:r>
      <w:r w:rsidR="000D0465" w:rsidRPr="0008620A">
        <w:rPr>
          <w:rFonts w:ascii="Book Antiqua" w:hAnsi="Book Antiqua" w:cs="Arial"/>
          <w:sz w:val="24"/>
          <w:szCs w:val="24"/>
        </w:rPr>
        <w:t xml:space="preserve"> and feces were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</w:t>
      </w:r>
      <w:r w:rsidR="009B244C" w:rsidRPr="0008620A">
        <w:rPr>
          <w:rFonts w:ascii="Book Antiqua" w:hAnsi="Book Antiqua" w:cs="Arial"/>
          <w:sz w:val="24"/>
          <w:szCs w:val="24"/>
        </w:rPr>
        <w:t>excessive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, loose </w:t>
      </w:r>
      <w:r w:rsidR="009B244C" w:rsidRPr="0008620A">
        <w:rPr>
          <w:rFonts w:ascii="Book Antiqua" w:hAnsi="Book Antiqua" w:cs="Arial"/>
          <w:sz w:val="24"/>
          <w:szCs w:val="24"/>
        </w:rPr>
        <w:t>with a</w:t>
      </w:r>
      <w:r w:rsidR="00F62C1E" w:rsidRPr="0008620A">
        <w:rPr>
          <w:rFonts w:ascii="Book Antiqua" w:hAnsi="Book Antiqua" w:cs="Arial"/>
          <w:sz w:val="24"/>
          <w:szCs w:val="24"/>
        </w:rPr>
        <w:t>n</w:t>
      </w:r>
      <w:r w:rsidR="009B244C" w:rsidRPr="0008620A">
        <w:rPr>
          <w:rFonts w:ascii="Book Antiqua" w:hAnsi="Book Antiqua" w:cs="Arial"/>
          <w:sz w:val="24"/>
          <w:szCs w:val="24"/>
        </w:rPr>
        <w:t xml:space="preserve"> </w:t>
      </w:r>
      <w:r w:rsidR="00F62C1E" w:rsidRPr="0008620A">
        <w:rPr>
          <w:rFonts w:ascii="Book Antiqua" w:hAnsi="Book Antiqua" w:cs="Arial"/>
          <w:sz w:val="24"/>
          <w:szCs w:val="24"/>
        </w:rPr>
        <w:lastRenderedPageBreak/>
        <w:t>un</w:t>
      </w:r>
      <w:r w:rsidR="009B244C" w:rsidRPr="0008620A">
        <w:rPr>
          <w:rFonts w:ascii="Book Antiqua" w:hAnsi="Book Antiqua" w:cs="Arial"/>
          <w:sz w:val="24"/>
          <w:szCs w:val="24"/>
        </w:rPr>
        <w:t>pleasant odor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. The loose stool rate was </w:t>
      </w:r>
      <w:r w:rsidR="00553F2D" w:rsidRPr="0008620A">
        <w:rPr>
          <w:rFonts w:ascii="Book Antiqua" w:hAnsi="Book Antiqua" w:cs="Arial"/>
          <w:sz w:val="24"/>
          <w:szCs w:val="24"/>
        </w:rPr>
        <w:t xml:space="preserve">approximately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49.5% of all </w:t>
      </w:r>
      <w:proofErr w:type="spellStart"/>
      <w:r w:rsidR="00553F2D" w:rsidRPr="0008620A">
        <w:rPr>
          <w:rFonts w:ascii="Book Antiqua" w:hAnsi="Book Antiqua" w:cs="Arial"/>
          <w:sz w:val="24"/>
          <w:szCs w:val="24"/>
        </w:rPr>
        <w:t>gavaged</w:t>
      </w:r>
      <w:proofErr w:type="spellEnd"/>
      <w:r w:rsidR="00553F2D" w:rsidRPr="0008620A">
        <w:rPr>
          <w:rFonts w:ascii="Book Antiqua" w:hAnsi="Book Antiqua" w:cs="Arial"/>
          <w:sz w:val="24"/>
          <w:szCs w:val="24"/>
        </w:rPr>
        <w:t xml:space="preserve"> </w:t>
      </w:r>
      <w:r w:rsidR="009A6D3C" w:rsidRPr="0008620A">
        <w:rPr>
          <w:rFonts w:ascii="Book Antiqua" w:hAnsi="Book Antiqua" w:cs="Arial"/>
          <w:sz w:val="24"/>
          <w:szCs w:val="24"/>
        </w:rPr>
        <w:t>rats,</w:t>
      </w:r>
      <w:r w:rsidR="00553F2D" w:rsidRPr="0008620A">
        <w:rPr>
          <w:rFonts w:ascii="Book Antiqua" w:hAnsi="Book Antiqua" w:cs="Arial"/>
          <w:sz w:val="24"/>
          <w:szCs w:val="24"/>
        </w:rPr>
        <w:t xml:space="preserve"> the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loose stool level</w:t>
      </w:r>
      <w:r w:rsidR="00553F2D" w:rsidRPr="0008620A">
        <w:rPr>
          <w:rFonts w:ascii="Book Antiqua" w:hAnsi="Book Antiqua" w:cs="Arial"/>
          <w:sz w:val="24"/>
          <w:szCs w:val="24"/>
        </w:rPr>
        <w:t xml:space="preserve"> was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2.68, and </w:t>
      </w:r>
      <w:r w:rsidR="00553F2D" w:rsidRPr="0008620A">
        <w:rPr>
          <w:rFonts w:ascii="Book Antiqua" w:hAnsi="Book Antiqua" w:cs="Arial"/>
          <w:sz w:val="24"/>
          <w:szCs w:val="24"/>
        </w:rPr>
        <w:t xml:space="preserve">the </w:t>
      </w:r>
      <w:r w:rsidR="009A6D3C" w:rsidRPr="0008620A">
        <w:rPr>
          <w:rFonts w:ascii="Book Antiqua" w:hAnsi="Book Antiqua" w:cs="Arial"/>
          <w:sz w:val="24"/>
          <w:szCs w:val="24"/>
        </w:rPr>
        <w:t>diarrhea index</w:t>
      </w:r>
      <w:r w:rsidR="00553F2D" w:rsidRPr="0008620A">
        <w:rPr>
          <w:rFonts w:ascii="Book Antiqua" w:hAnsi="Book Antiqua" w:cs="Arial"/>
          <w:sz w:val="24"/>
          <w:szCs w:val="24"/>
        </w:rPr>
        <w:t xml:space="preserve"> was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 1.33, indicating </w:t>
      </w:r>
      <w:r w:rsidR="00553F2D" w:rsidRPr="0008620A">
        <w:rPr>
          <w:rFonts w:ascii="Book Antiqua" w:hAnsi="Book Antiqua" w:cs="Arial"/>
          <w:sz w:val="24"/>
          <w:szCs w:val="24"/>
        </w:rPr>
        <w:t xml:space="preserve">that 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the model </w:t>
      </w:r>
      <w:r w:rsidR="00553F2D" w:rsidRPr="0008620A">
        <w:rPr>
          <w:rFonts w:ascii="Book Antiqua" w:hAnsi="Book Antiqua" w:cs="Arial"/>
          <w:sz w:val="24"/>
          <w:szCs w:val="24"/>
        </w:rPr>
        <w:t xml:space="preserve">had developed </w:t>
      </w:r>
      <w:r w:rsidR="00C70F19" w:rsidRPr="0008620A">
        <w:rPr>
          <w:rFonts w:ascii="Book Antiqua" w:hAnsi="Book Antiqua" w:cs="Arial"/>
          <w:sz w:val="24"/>
          <w:szCs w:val="24"/>
        </w:rPr>
        <w:t>appropriately</w:t>
      </w:r>
      <w:r w:rsidR="009A6D3C" w:rsidRPr="0008620A">
        <w:rPr>
          <w:rFonts w:ascii="Book Antiqua" w:hAnsi="Book Antiqua" w:cs="Arial"/>
          <w:sz w:val="24"/>
          <w:szCs w:val="24"/>
        </w:rPr>
        <w:t xml:space="preserve">. 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 xml:space="preserve">In </w:t>
      </w:r>
      <w:r w:rsidR="00881931" w:rsidRPr="0008620A">
        <w:rPr>
          <w:rFonts w:ascii="Book Antiqua" w:hAnsi="Book Antiqua" w:cs="Arial"/>
          <w:sz w:val="24"/>
          <w:szCs w:val="24"/>
        </w:rPr>
        <w:t xml:space="preserve">rats with </w:t>
      </w:r>
      <w:r w:rsidRPr="0008620A">
        <w:rPr>
          <w:rFonts w:ascii="Book Antiqua" w:hAnsi="Book Antiqua" w:cs="Arial"/>
          <w:sz w:val="24"/>
          <w:szCs w:val="24"/>
        </w:rPr>
        <w:t xml:space="preserve">diarrhea, </w:t>
      </w:r>
      <w:r w:rsidR="00881931" w:rsidRPr="0008620A">
        <w:rPr>
          <w:rFonts w:ascii="Book Antiqua" w:hAnsi="Book Antiqua" w:cs="Arial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sz w:val="24"/>
          <w:szCs w:val="24"/>
        </w:rPr>
        <w:t xml:space="preserve">baseline amplitude and frequency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waves w</w:t>
      </w:r>
      <w:r w:rsidR="00881931" w:rsidRPr="0008620A">
        <w:rPr>
          <w:rFonts w:ascii="Book Antiqua" w:hAnsi="Book Antiqua" w:cs="Arial"/>
          <w:sz w:val="24"/>
          <w:szCs w:val="24"/>
        </w:rPr>
        <w:t>as</w:t>
      </w:r>
      <w:r w:rsidRPr="0008620A">
        <w:rPr>
          <w:rFonts w:ascii="Book Antiqua" w:hAnsi="Book Antiqua" w:cs="Arial"/>
          <w:sz w:val="24"/>
          <w:szCs w:val="24"/>
        </w:rPr>
        <w:t xml:space="preserve"> as follows: </w:t>
      </w:r>
      <w:r w:rsidR="001C0856" w:rsidRPr="0008620A">
        <w:rPr>
          <w:rFonts w:ascii="Book Antiqua" w:hAnsi="Book Antiqua" w:cs="Arial"/>
          <w:sz w:val="24"/>
          <w:szCs w:val="24"/>
        </w:rPr>
        <w:t>for peristalsis waves,</w:t>
      </w:r>
      <w:r w:rsidR="0088193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frequency</w:t>
      </w:r>
      <w:r w:rsidR="00881931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~33 times/</w:t>
      </w:r>
      <w:r w:rsidR="001B046C" w:rsidRPr="0008620A">
        <w:rPr>
          <w:rFonts w:ascii="Book Antiqua" w:hAnsi="Book Antiqua" w:cs="Arial"/>
          <w:sz w:val="24"/>
          <w:szCs w:val="24"/>
        </w:rPr>
        <w:t>min</w:t>
      </w:r>
      <w:r w:rsidR="00A13A7C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amplitude</w:t>
      </w:r>
      <w:r w:rsidR="00A13A7C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BB4A8B">
        <w:rPr>
          <w:rFonts w:ascii="Book Antiqua" w:hAnsi="Book Antiqua" w:cs="Arial" w:hint="eastAsia"/>
          <w:sz w:val="24"/>
          <w:szCs w:val="24"/>
        </w:rPr>
        <w:t xml:space="preserve">about </w:t>
      </w:r>
      <w:r w:rsidR="00A713B6" w:rsidRPr="0008620A">
        <w:rPr>
          <w:rFonts w:ascii="Book Antiqua" w:hAnsi="Book Antiqua" w:cs="Arial"/>
          <w:sz w:val="24"/>
          <w:szCs w:val="24"/>
        </w:rPr>
        <w:t>12</w:t>
      </w:r>
      <w:r w:rsidR="003D6342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O; </w:t>
      </w:r>
      <w:r w:rsidR="00A13A7C" w:rsidRPr="0008620A">
        <w:rPr>
          <w:rFonts w:ascii="Book Antiqua" w:hAnsi="Book Antiqua" w:cs="Arial"/>
          <w:sz w:val="24"/>
          <w:szCs w:val="24"/>
        </w:rPr>
        <w:t xml:space="preserve">for translator waves, </w:t>
      </w:r>
      <w:r w:rsidRPr="0008620A">
        <w:rPr>
          <w:rFonts w:ascii="Book Antiqua" w:hAnsi="Book Antiqua" w:cs="Arial"/>
          <w:sz w:val="24"/>
          <w:szCs w:val="24"/>
        </w:rPr>
        <w:t>frequency</w:t>
      </w:r>
      <w:r w:rsidR="00A13A7C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5</w:t>
      </w:r>
      <w:r w:rsidR="001B046C" w:rsidRPr="0008620A">
        <w:rPr>
          <w:rFonts w:ascii="Book Antiqua" w:hAnsi="Book Antiqua" w:cs="Arial"/>
          <w:sz w:val="24"/>
          <w:szCs w:val="24"/>
        </w:rPr>
        <w:t>-</w:t>
      </w:r>
      <w:r w:rsidRPr="0008620A">
        <w:rPr>
          <w:rFonts w:ascii="Book Antiqua" w:hAnsi="Book Antiqua" w:cs="Arial"/>
          <w:sz w:val="24"/>
          <w:szCs w:val="24"/>
        </w:rPr>
        <w:t>6 times/</w:t>
      </w:r>
      <w:r w:rsidR="000D1306" w:rsidRPr="0008620A">
        <w:rPr>
          <w:rFonts w:ascii="Book Antiqua" w:hAnsi="Book Antiqua" w:cs="Arial"/>
          <w:sz w:val="24"/>
          <w:szCs w:val="24"/>
        </w:rPr>
        <w:t>min</w:t>
      </w:r>
      <w:r w:rsidRPr="0008620A">
        <w:rPr>
          <w:rFonts w:ascii="Book Antiqua" w:hAnsi="Book Antiqua" w:cs="Arial"/>
          <w:sz w:val="24"/>
          <w:szCs w:val="24"/>
        </w:rPr>
        <w:t xml:space="preserve"> and amplitude</w:t>
      </w:r>
      <w:r w:rsidR="00F44B7C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BB4A8B">
        <w:rPr>
          <w:rFonts w:ascii="Book Antiqua" w:hAnsi="Book Antiqua" w:cs="Arial" w:hint="eastAsia"/>
          <w:sz w:val="24"/>
          <w:szCs w:val="24"/>
        </w:rPr>
        <w:t xml:space="preserve">about </w:t>
      </w:r>
      <w:r w:rsidRPr="0008620A">
        <w:rPr>
          <w:rFonts w:ascii="Book Antiqua" w:hAnsi="Book Antiqua" w:cs="Arial"/>
          <w:sz w:val="24"/>
          <w:szCs w:val="24"/>
        </w:rPr>
        <w:t>20</w:t>
      </w:r>
      <w:r w:rsidR="003D6342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(</w:t>
      </w:r>
      <w:r w:rsidR="00274A31" w:rsidRPr="0008620A">
        <w:rPr>
          <w:rFonts w:ascii="Book Antiqua" w:hAnsi="Book Antiqua" w:cs="Arial"/>
          <w:sz w:val="24"/>
          <w:szCs w:val="24"/>
        </w:rPr>
        <w:t>Fig</w:t>
      </w:r>
      <w:r w:rsidR="00BF168C" w:rsidRPr="0008620A">
        <w:rPr>
          <w:rFonts w:ascii="Book Antiqua" w:hAnsi="Book Antiqua" w:cs="Arial"/>
          <w:sz w:val="24"/>
          <w:szCs w:val="24"/>
        </w:rPr>
        <w:t xml:space="preserve">ure </w:t>
      </w:r>
      <w:r w:rsidR="00274A31" w:rsidRPr="0008620A">
        <w:rPr>
          <w:rFonts w:ascii="Book Antiqua" w:hAnsi="Book Antiqua" w:cs="Arial"/>
          <w:sz w:val="24"/>
          <w:szCs w:val="24"/>
        </w:rPr>
        <w:t>3A</w:t>
      </w:r>
      <w:r w:rsidRPr="0008620A">
        <w:rPr>
          <w:rFonts w:ascii="Book Antiqua" w:hAnsi="Book Antiqua" w:cs="Arial"/>
          <w:sz w:val="24"/>
          <w:szCs w:val="24"/>
        </w:rPr>
        <w:t>). As shown in Fig</w:t>
      </w:r>
      <w:r w:rsidR="00BF168C" w:rsidRPr="0008620A">
        <w:rPr>
          <w:rFonts w:ascii="Book Antiqua" w:hAnsi="Book Antiqua" w:cs="Arial"/>
          <w:sz w:val="24"/>
          <w:szCs w:val="24"/>
        </w:rPr>
        <w:t>ure</w:t>
      </w:r>
      <w:r w:rsidR="00B476F6" w:rsidRPr="0008620A">
        <w:rPr>
          <w:rFonts w:ascii="Book Antiqua" w:hAnsi="Book Antiqua" w:cs="Arial"/>
          <w:sz w:val="24"/>
          <w:szCs w:val="24"/>
        </w:rPr>
        <w:t xml:space="preserve"> </w:t>
      </w:r>
      <w:r w:rsidR="00274A31" w:rsidRPr="0008620A">
        <w:rPr>
          <w:rFonts w:ascii="Book Antiqua" w:hAnsi="Book Antiqua" w:cs="Arial"/>
          <w:sz w:val="24"/>
          <w:szCs w:val="24"/>
        </w:rPr>
        <w:t>3B</w:t>
      </w:r>
      <w:r w:rsidRPr="0008620A">
        <w:rPr>
          <w:rFonts w:ascii="Book Antiqua" w:hAnsi="Book Antiqua" w:cs="Arial"/>
          <w:sz w:val="24"/>
          <w:szCs w:val="24"/>
        </w:rPr>
        <w:t xml:space="preserve">, </w:t>
      </w:r>
      <w:r w:rsidR="00274A31" w:rsidRPr="0008620A">
        <w:rPr>
          <w:rFonts w:ascii="Book Antiqua" w:hAnsi="Book Antiqua" w:cs="Arial"/>
          <w:sz w:val="24"/>
          <w:szCs w:val="24"/>
        </w:rPr>
        <w:t>C</w:t>
      </w:r>
      <w:r w:rsidRPr="0008620A">
        <w:rPr>
          <w:rFonts w:ascii="Book Antiqua" w:hAnsi="Book Antiqua" w:cs="Arial"/>
          <w:sz w:val="24"/>
          <w:szCs w:val="24"/>
        </w:rPr>
        <w:t xml:space="preserve"> and </w:t>
      </w:r>
      <w:r w:rsidR="00274A31" w:rsidRPr="0008620A">
        <w:rPr>
          <w:rFonts w:ascii="Book Antiqua" w:hAnsi="Book Antiqua" w:cs="Arial"/>
          <w:sz w:val="24"/>
          <w:szCs w:val="24"/>
        </w:rPr>
        <w:t>D</w:t>
      </w:r>
      <w:r w:rsidRPr="0008620A">
        <w:rPr>
          <w:rFonts w:ascii="Book Antiqua" w:hAnsi="Book Antiqua" w:cs="Arial"/>
          <w:sz w:val="24"/>
          <w:szCs w:val="24"/>
        </w:rPr>
        <w:t xml:space="preserve">, MA at LI11 increased </w:t>
      </w:r>
      <w:proofErr w:type="spellStart"/>
      <w:r w:rsidR="00FA10FF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FA10FF" w:rsidRPr="0008620A">
        <w:rPr>
          <w:rFonts w:ascii="Book Antiqua" w:hAnsi="Book Antiqua" w:cs="Arial"/>
          <w:sz w:val="24"/>
          <w:szCs w:val="24"/>
        </w:rPr>
        <w:t xml:space="preserve"> pressure</w:t>
      </w:r>
      <w:r w:rsidRPr="0008620A">
        <w:rPr>
          <w:rFonts w:ascii="Book Antiqua" w:hAnsi="Book Antiqua" w:cs="Arial"/>
          <w:sz w:val="24"/>
          <w:szCs w:val="24"/>
        </w:rPr>
        <w:t xml:space="preserve"> from 11.95</w:t>
      </w:r>
      <w:r w:rsidR="004A15B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4A15BD" w:rsidRPr="0008620A">
        <w:rPr>
          <w:rFonts w:ascii="Book Antiqua" w:hAnsi="Book Antiqua" w:cs="Arial"/>
          <w:sz w:val="24"/>
          <w:szCs w:val="24"/>
        </w:rPr>
        <w:t xml:space="preserve"> </w:t>
      </w:r>
      <w:r w:rsidR="001F2818" w:rsidRPr="0008620A">
        <w:rPr>
          <w:rFonts w:ascii="Book Antiqua" w:hAnsi="Book Antiqua" w:cs="Arial"/>
          <w:sz w:val="24"/>
          <w:szCs w:val="24"/>
        </w:rPr>
        <w:t xml:space="preserve">0.35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13.96</w:t>
      </w:r>
      <w:r w:rsidR="004A15B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4A15BD" w:rsidRPr="0008620A">
        <w:rPr>
          <w:rFonts w:ascii="Book Antiqua" w:hAnsi="Book Antiqua" w:cs="Arial"/>
          <w:sz w:val="24"/>
          <w:szCs w:val="24"/>
        </w:rPr>
        <w:t xml:space="preserve"> </w:t>
      </w:r>
      <w:r w:rsidR="001F2818" w:rsidRPr="0008620A">
        <w:rPr>
          <w:rFonts w:ascii="Book Antiqua" w:hAnsi="Book Antiqua" w:cs="Arial"/>
          <w:sz w:val="24"/>
          <w:szCs w:val="24"/>
        </w:rPr>
        <w:t>0.39</w:t>
      </w:r>
      <w:r w:rsidR="00437218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</w:t>
      </w:r>
      <w:r w:rsidR="00C87A50" w:rsidRPr="0008620A">
        <w:rPr>
          <w:rFonts w:ascii="Book Antiqua" w:hAnsi="Book Antiqua" w:cs="Arial"/>
          <w:sz w:val="24"/>
          <w:szCs w:val="24"/>
        </w:rPr>
        <w:t>, a significant increase of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B51755" w:rsidRPr="0008620A">
        <w:rPr>
          <w:rFonts w:ascii="Book Antiqua" w:hAnsi="Book Antiqua" w:cs="Arial"/>
          <w:sz w:val="24"/>
          <w:szCs w:val="24"/>
        </w:rPr>
        <w:t>16.82</w:t>
      </w:r>
      <w:r w:rsidR="004A15B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4A15BD" w:rsidRPr="0008620A">
        <w:rPr>
          <w:rFonts w:ascii="Book Antiqua" w:hAnsi="Book Antiqua" w:cs="Arial"/>
          <w:sz w:val="24"/>
          <w:szCs w:val="24"/>
        </w:rPr>
        <w:t xml:space="preserve"> </w:t>
      </w:r>
      <w:r w:rsidR="001F2818" w:rsidRPr="0008620A">
        <w:rPr>
          <w:rFonts w:ascii="Book Antiqua" w:hAnsi="Book Antiqua" w:cs="Arial"/>
          <w:sz w:val="24"/>
          <w:szCs w:val="24"/>
        </w:rPr>
        <w:t>2.35</w:t>
      </w:r>
      <w:r w:rsidRPr="0008620A">
        <w:rPr>
          <w:rFonts w:ascii="Book Antiqua" w:hAnsi="Book Antiqua" w:cs="Arial"/>
          <w:sz w:val="24"/>
          <w:szCs w:val="24"/>
        </w:rPr>
        <w:t>% (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0.05</w:t>
      </w:r>
      <w:r w:rsidR="007A2937" w:rsidRPr="0008620A">
        <w:rPr>
          <w:rFonts w:ascii="Book Antiqua" w:hAnsi="Book Antiqua" w:cs="Arial"/>
          <w:sz w:val="24"/>
          <w:szCs w:val="24"/>
        </w:rPr>
        <w:t xml:space="preserve">, </w:t>
      </w:r>
      <w:r w:rsidR="007A2937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7A2937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7A2937" w:rsidRPr="0008620A">
        <w:rPr>
          <w:rFonts w:ascii="Book Antiqua" w:hAnsi="Book Antiqua" w:cs="Arial"/>
          <w:sz w:val="24"/>
          <w:szCs w:val="24"/>
        </w:rPr>
        <w:t>17</w:t>
      </w:r>
      <w:r w:rsidRPr="0008620A">
        <w:rPr>
          <w:rFonts w:ascii="Book Antiqua" w:hAnsi="Book Antiqua" w:cs="Arial"/>
          <w:sz w:val="24"/>
          <w:szCs w:val="24"/>
        </w:rPr>
        <w:t>)</w:t>
      </w:r>
      <w:r w:rsidR="00251B30" w:rsidRPr="0008620A">
        <w:rPr>
          <w:rFonts w:ascii="Book Antiqua" w:hAnsi="Book Antiqua" w:cs="Arial"/>
          <w:sz w:val="24"/>
          <w:szCs w:val="24"/>
        </w:rPr>
        <w:t>.</w:t>
      </w:r>
      <w:r w:rsidR="00AF1727" w:rsidRPr="0008620A">
        <w:rPr>
          <w:rFonts w:ascii="Book Antiqua" w:hAnsi="Book Antiqua" w:cs="Arial"/>
          <w:sz w:val="24"/>
          <w:szCs w:val="24"/>
        </w:rPr>
        <w:t xml:space="preserve"> </w:t>
      </w:r>
      <w:r w:rsidR="00251B30" w:rsidRPr="0008620A">
        <w:rPr>
          <w:rFonts w:ascii="Book Antiqua" w:hAnsi="Book Antiqua" w:cs="Arial"/>
          <w:sz w:val="24"/>
          <w:szCs w:val="24"/>
        </w:rPr>
        <w:t>However,</w:t>
      </w:r>
      <w:r w:rsidR="00AF1727" w:rsidRPr="0008620A">
        <w:rPr>
          <w:rFonts w:ascii="Book Antiqua" w:hAnsi="Book Antiqua" w:cs="Arial"/>
          <w:sz w:val="24"/>
          <w:szCs w:val="24"/>
        </w:rPr>
        <w:t xml:space="preserve"> no significant change in frequency </w:t>
      </w:r>
      <w:r w:rsidR="00251B30" w:rsidRPr="0008620A">
        <w:rPr>
          <w:rFonts w:ascii="Book Antiqua" w:hAnsi="Book Antiqua" w:cs="Arial"/>
          <w:sz w:val="24"/>
          <w:szCs w:val="24"/>
        </w:rPr>
        <w:t xml:space="preserve">was observed </w:t>
      </w:r>
      <w:r w:rsidR="00AF1727" w:rsidRPr="0008620A">
        <w:rPr>
          <w:rFonts w:ascii="Book Antiqua" w:hAnsi="Book Antiqua" w:cs="Arial"/>
          <w:sz w:val="24"/>
          <w:szCs w:val="24"/>
        </w:rPr>
        <w:t>(</w:t>
      </w:r>
      <w:r w:rsidR="00DC2BB8" w:rsidRPr="0008620A">
        <w:rPr>
          <w:rFonts w:ascii="Book Antiqua" w:hAnsi="Book Antiqua" w:cs="Arial"/>
          <w:sz w:val="24"/>
          <w:szCs w:val="24"/>
        </w:rPr>
        <w:t xml:space="preserve">from </w:t>
      </w:r>
      <w:r w:rsidR="00AF1727" w:rsidRPr="0008620A">
        <w:rPr>
          <w:rFonts w:ascii="Book Antiqua" w:hAnsi="Book Antiqua" w:cs="Arial"/>
          <w:sz w:val="24"/>
          <w:szCs w:val="24"/>
        </w:rPr>
        <w:t>35.06</w:t>
      </w:r>
      <w:r w:rsidR="004A15BD" w:rsidRPr="0008620A">
        <w:rPr>
          <w:rFonts w:ascii="Book Antiqua" w:hAnsi="Book Antiqua" w:cs="Arial"/>
          <w:sz w:val="24"/>
          <w:szCs w:val="24"/>
        </w:rPr>
        <w:t xml:space="preserve"> </w:t>
      </w:r>
      <w:r w:rsidR="00AF1727" w:rsidRPr="0008620A">
        <w:rPr>
          <w:rFonts w:ascii="Book Antiqua" w:hAnsi="Book Antiqua" w:cs="ArialMT"/>
          <w:sz w:val="24"/>
          <w:szCs w:val="24"/>
        </w:rPr>
        <w:t>±</w:t>
      </w:r>
      <w:r w:rsidR="004A15BD" w:rsidRPr="0008620A">
        <w:rPr>
          <w:rFonts w:ascii="Book Antiqua" w:hAnsi="Book Antiqua" w:cs="ArialMT"/>
          <w:sz w:val="24"/>
          <w:szCs w:val="24"/>
        </w:rPr>
        <w:t xml:space="preserve"> </w:t>
      </w:r>
      <w:r w:rsidR="00DC2BB8" w:rsidRPr="0008620A">
        <w:rPr>
          <w:rFonts w:ascii="Book Antiqua" w:hAnsi="Book Antiqua" w:cs="ArialMT"/>
          <w:sz w:val="24"/>
          <w:szCs w:val="24"/>
        </w:rPr>
        <w:t xml:space="preserve">0.19 </w:t>
      </w:r>
      <w:r w:rsidR="00AA2929" w:rsidRPr="0008620A">
        <w:rPr>
          <w:rFonts w:ascii="Book Antiqua" w:hAnsi="Book Antiqua" w:cs="ArialMT"/>
          <w:sz w:val="24"/>
          <w:szCs w:val="24"/>
        </w:rPr>
        <w:t xml:space="preserve">times/min </w:t>
      </w:r>
      <w:r w:rsidR="00DC2BB8" w:rsidRPr="0008620A">
        <w:rPr>
          <w:rFonts w:ascii="Book Antiqua" w:hAnsi="Book Antiqua" w:cs="ArialMT"/>
          <w:sz w:val="24"/>
          <w:szCs w:val="24"/>
        </w:rPr>
        <w:t xml:space="preserve">to </w:t>
      </w:r>
      <w:r w:rsidR="004064DD" w:rsidRPr="0008620A">
        <w:rPr>
          <w:rFonts w:ascii="Book Antiqua" w:hAnsi="Book Antiqua" w:cs="ArialMT"/>
          <w:sz w:val="24"/>
          <w:szCs w:val="24"/>
        </w:rPr>
        <w:t>34.62</w:t>
      </w:r>
      <w:r w:rsidR="004A15BD" w:rsidRPr="0008620A">
        <w:rPr>
          <w:rFonts w:ascii="Book Antiqua" w:hAnsi="Book Antiqua" w:cs="ArialMT"/>
          <w:sz w:val="24"/>
          <w:szCs w:val="24"/>
        </w:rPr>
        <w:t xml:space="preserve"> </w:t>
      </w:r>
      <w:r w:rsidR="004064DD" w:rsidRPr="0008620A">
        <w:rPr>
          <w:rFonts w:ascii="Book Antiqua" w:hAnsi="Book Antiqua" w:cs="ArialMT"/>
          <w:sz w:val="24"/>
          <w:szCs w:val="24"/>
        </w:rPr>
        <w:t>±</w:t>
      </w:r>
      <w:r w:rsidR="004A15BD" w:rsidRPr="0008620A">
        <w:rPr>
          <w:rFonts w:ascii="Book Antiqua" w:hAnsi="Book Antiqua" w:cs="ArialMT"/>
          <w:sz w:val="24"/>
          <w:szCs w:val="24"/>
        </w:rPr>
        <w:t xml:space="preserve"> </w:t>
      </w:r>
      <w:r w:rsidR="004064DD" w:rsidRPr="0008620A">
        <w:rPr>
          <w:rFonts w:ascii="Book Antiqua" w:hAnsi="Book Antiqua" w:cs="ArialMT"/>
          <w:sz w:val="24"/>
          <w:szCs w:val="24"/>
        </w:rPr>
        <w:t>0.15 times/min</w:t>
      </w:r>
      <w:r w:rsidR="007D552D" w:rsidRPr="0008620A">
        <w:rPr>
          <w:rFonts w:ascii="Book Antiqua" w:hAnsi="Book Antiqua" w:cs="ArialMT"/>
          <w:sz w:val="24"/>
          <w:szCs w:val="24"/>
        </w:rPr>
        <w:t xml:space="preserve">, </w:t>
      </w:r>
      <w:r w:rsidR="007D552D"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7D552D" w:rsidRPr="0008620A">
        <w:rPr>
          <w:rFonts w:ascii="Book Antiqua" w:hAnsi="Book Antiqua" w:cs="ArialMT"/>
          <w:sz w:val="24"/>
          <w:szCs w:val="24"/>
        </w:rPr>
        <w:t>&gt;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7D552D" w:rsidRPr="0008620A">
        <w:rPr>
          <w:rFonts w:ascii="Book Antiqua" w:hAnsi="Book Antiqua" w:cs="ArialMT"/>
          <w:sz w:val="24"/>
          <w:szCs w:val="24"/>
        </w:rPr>
        <w:t xml:space="preserve">0.05, </w:t>
      </w:r>
      <w:r w:rsidR="007D552D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7D552D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7D552D" w:rsidRPr="0008620A">
        <w:rPr>
          <w:rFonts w:ascii="Book Antiqua" w:hAnsi="Book Antiqua" w:cs="ArialMT"/>
          <w:sz w:val="24"/>
          <w:szCs w:val="24"/>
        </w:rPr>
        <w:t>17</w:t>
      </w:r>
      <w:r w:rsidR="004064DD" w:rsidRPr="0008620A">
        <w:rPr>
          <w:rFonts w:ascii="Book Antiqua" w:hAnsi="Book Antiqua" w:cs="ArialMT"/>
          <w:sz w:val="24"/>
          <w:szCs w:val="24"/>
        </w:rPr>
        <w:t>)</w:t>
      </w:r>
      <w:r w:rsidRPr="0008620A">
        <w:rPr>
          <w:rFonts w:ascii="Book Antiqua" w:hAnsi="Book Antiqua" w:cs="Arial"/>
          <w:sz w:val="24"/>
          <w:szCs w:val="24"/>
        </w:rPr>
        <w:t xml:space="preserve">. MA at ST37 </w:t>
      </w:r>
      <w:r w:rsidR="00251B30" w:rsidRPr="0008620A">
        <w:rPr>
          <w:rFonts w:ascii="Book Antiqua" w:hAnsi="Book Antiqua" w:cs="Arial"/>
          <w:sz w:val="24"/>
          <w:szCs w:val="24"/>
        </w:rPr>
        <w:t xml:space="preserve">tended to </w:t>
      </w:r>
      <w:r w:rsidRPr="0008620A">
        <w:rPr>
          <w:rFonts w:ascii="Book Antiqua" w:hAnsi="Book Antiqua" w:cs="Arial"/>
          <w:sz w:val="24"/>
          <w:szCs w:val="24"/>
        </w:rPr>
        <w:t>increase</w:t>
      </w:r>
      <w:r w:rsidR="00BE4878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F0ACB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9F0ACB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9F2B6E" w:rsidRPr="0008620A">
        <w:rPr>
          <w:rFonts w:ascii="Book Antiqua" w:hAnsi="Book Antiqua" w:cs="Arial"/>
          <w:sz w:val="24"/>
          <w:szCs w:val="24"/>
        </w:rPr>
        <w:t>with</w:t>
      </w:r>
      <w:r w:rsidR="007C08CC" w:rsidRPr="0008620A">
        <w:rPr>
          <w:rFonts w:ascii="Book Antiqua" w:hAnsi="Book Antiqua" w:cs="Arial"/>
          <w:sz w:val="24"/>
          <w:szCs w:val="24"/>
        </w:rPr>
        <w:t xml:space="preserve"> no</w:t>
      </w:r>
      <w:r w:rsidR="009F2B6E" w:rsidRPr="0008620A">
        <w:rPr>
          <w:rFonts w:ascii="Book Antiqua" w:hAnsi="Book Antiqua" w:cs="Arial"/>
          <w:sz w:val="24"/>
          <w:szCs w:val="24"/>
        </w:rPr>
        <w:t xml:space="preserve"> significant </w:t>
      </w:r>
      <w:r w:rsidR="007C08CC" w:rsidRPr="0008620A">
        <w:rPr>
          <w:rFonts w:ascii="Book Antiqua" w:hAnsi="Book Antiqua" w:cs="Arial"/>
          <w:sz w:val="24"/>
          <w:szCs w:val="24"/>
        </w:rPr>
        <w:t>effect o</w:t>
      </w:r>
      <w:r w:rsidR="009F2B6E" w:rsidRPr="0008620A">
        <w:rPr>
          <w:rFonts w:ascii="Book Antiqua" w:hAnsi="Book Antiqua" w:cs="Arial"/>
          <w:sz w:val="24"/>
          <w:szCs w:val="24"/>
        </w:rPr>
        <w:t>n frequency</w:t>
      </w:r>
      <w:r w:rsidR="00355525" w:rsidRPr="0008620A">
        <w:rPr>
          <w:rFonts w:ascii="Book Antiqua" w:hAnsi="Book Antiqua" w:cs="Arial"/>
          <w:sz w:val="24"/>
          <w:szCs w:val="24"/>
        </w:rPr>
        <w:t xml:space="preserve"> noted</w:t>
      </w:r>
      <w:r w:rsidR="009F0ACB" w:rsidRPr="0008620A">
        <w:rPr>
          <w:rFonts w:ascii="Book Antiqua" w:hAnsi="Book Antiqua" w:cs="Arial"/>
          <w:sz w:val="24"/>
          <w:szCs w:val="24"/>
        </w:rPr>
        <w:t xml:space="preserve"> </w:t>
      </w:r>
      <w:r w:rsidR="005B4638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5B4638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5B4638" w:rsidRPr="0008620A">
        <w:rPr>
          <w:rFonts w:ascii="Book Antiqua" w:hAnsi="Book Antiqua" w:cs="Arial"/>
          <w:sz w:val="24"/>
          <w:szCs w:val="24"/>
        </w:rPr>
        <w:t xml:space="preserve"> pressure:</w:t>
      </w:r>
      <w:r w:rsidRPr="0008620A">
        <w:rPr>
          <w:rFonts w:ascii="Book Antiqua" w:hAnsi="Book Antiqua" w:cs="Arial"/>
          <w:sz w:val="24"/>
          <w:szCs w:val="24"/>
        </w:rPr>
        <w:t xml:space="preserve"> from 12.42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E00C96" w:rsidRPr="0008620A">
        <w:rPr>
          <w:rFonts w:ascii="Book Antiqua" w:hAnsi="Book Antiqua" w:cs="Arial"/>
          <w:sz w:val="24"/>
          <w:szCs w:val="24"/>
        </w:rPr>
        <w:t>0.38</w:t>
      </w:r>
      <w:r w:rsidR="00BE4878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13.05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E00C96" w:rsidRPr="0008620A">
        <w:rPr>
          <w:rFonts w:ascii="Book Antiqua" w:hAnsi="Book Antiqua" w:cs="Arial"/>
          <w:sz w:val="24"/>
          <w:szCs w:val="24"/>
        </w:rPr>
        <w:t>0.38</w:t>
      </w:r>
      <w:r w:rsidR="0019219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7A0CCF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</w:t>
      </w:r>
      <w:r w:rsidR="00355525" w:rsidRPr="0008620A">
        <w:rPr>
          <w:rFonts w:ascii="Book Antiqua" w:hAnsi="Book Antiqua" w:cs="Arial"/>
          <w:sz w:val="24"/>
          <w:szCs w:val="24"/>
        </w:rPr>
        <w:t>, an increase of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6A49EE" w:rsidRPr="0008620A">
        <w:rPr>
          <w:rFonts w:ascii="Book Antiqua" w:hAnsi="Book Antiqua" w:cs="Arial"/>
          <w:sz w:val="24"/>
          <w:szCs w:val="24"/>
        </w:rPr>
        <w:t>5.07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7952E5" w:rsidRPr="0008620A">
        <w:rPr>
          <w:rFonts w:ascii="Book Antiqua" w:hAnsi="Book Antiqua" w:cs="Arial"/>
          <w:sz w:val="24"/>
          <w:szCs w:val="24"/>
        </w:rPr>
        <w:t>1.08</w:t>
      </w:r>
      <w:r w:rsidRPr="0008620A">
        <w:rPr>
          <w:rFonts w:ascii="Book Antiqua" w:hAnsi="Book Antiqua" w:cs="Arial"/>
          <w:sz w:val="24"/>
          <w:szCs w:val="24"/>
        </w:rPr>
        <w:t xml:space="preserve">%,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&gt;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0.05</w:t>
      </w:r>
      <w:r w:rsidR="000B3136" w:rsidRPr="0008620A">
        <w:rPr>
          <w:rFonts w:ascii="Book Antiqua" w:hAnsi="Book Antiqua" w:cs="Arial"/>
          <w:sz w:val="24"/>
          <w:szCs w:val="24"/>
        </w:rPr>
        <w:t>; frequency</w:t>
      </w:r>
      <w:r w:rsidR="005B4638" w:rsidRPr="0008620A">
        <w:rPr>
          <w:rFonts w:ascii="Book Antiqua" w:hAnsi="Book Antiqua" w:cs="Arial"/>
          <w:sz w:val="24"/>
          <w:szCs w:val="24"/>
        </w:rPr>
        <w:t>:</w:t>
      </w:r>
      <w:r w:rsidR="000B3136" w:rsidRPr="0008620A">
        <w:rPr>
          <w:rFonts w:ascii="Book Antiqua" w:hAnsi="Book Antiqua" w:cs="Arial"/>
          <w:sz w:val="24"/>
          <w:szCs w:val="24"/>
        </w:rPr>
        <w:t xml:space="preserve"> from </w:t>
      </w:r>
      <w:r w:rsidR="0010168D" w:rsidRPr="0008620A">
        <w:rPr>
          <w:rFonts w:ascii="Book Antiqua" w:hAnsi="Book Antiqua" w:cs="Arial"/>
          <w:sz w:val="24"/>
          <w:szCs w:val="24"/>
        </w:rPr>
        <w:t>35.05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10168D" w:rsidRPr="0008620A">
        <w:rPr>
          <w:rFonts w:ascii="Book Antiqua" w:hAnsi="Book Antiqua" w:cs="ArialMT"/>
          <w:sz w:val="24"/>
          <w:szCs w:val="24"/>
        </w:rPr>
        <w:t>±</w:t>
      </w:r>
      <w:r w:rsidR="009D721D" w:rsidRPr="0008620A">
        <w:rPr>
          <w:rFonts w:ascii="Book Antiqua" w:hAnsi="Book Antiqua" w:cs="ArialMT"/>
          <w:sz w:val="24"/>
          <w:szCs w:val="24"/>
        </w:rPr>
        <w:t xml:space="preserve"> </w:t>
      </w:r>
      <w:r w:rsidR="0010168D" w:rsidRPr="0008620A">
        <w:rPr>
          <w:rFonts w:ascii="Book Antiqua" w:hAnsi="Book Antiqua" w:cs="ArialMT"/>
          <w:sz w:val="24"/>
          <w:szCs w:val="24"/>
        </w:rPr>
        <w:t xml:space="preserve">0.39 </w:t>
      </w:r>
      <w:r w:rsidR="0069289E" w:rsidRPr="0008620A">
        <w:rPr>
          <w:rFonts w:ascii="Book Antiqua" w:hAnsi="Book Antiqua" w:cs="ArialMT"/>
          <w:sz w:val="24"/>
          <w:szCs w:val="24"/>
        </w:rPr>
        <w:t xml:space="preserve">times/min </w:t>
      </w:r>
      <w:r w:rsidR="0010168D" w:rsidRPr="0008620A">
        <w:rPr>
          <w:rFonts w:ascii="Book Antiqua" w:hAnsi="Book Antiqua" w:cs="ArialMT"/>
          <w:sz w:val="24"/>
          <w:szCs w:val="24"/>
        </w:rPr>
        <w:t xml:space="preserve">to </w:t>
      </w:r>
      <w:r w:rsidR="0069289E" w:rsidRPr="0008620A">
        <w:rPr>
          <w:rFonts w:ascii="Book Antiqua" w:hAnsi="Book Antiqua" w:cs="ArialMT"/>
          <w:sz w:val="24"/>
          <w:szCs w:val="24"/>
        </w:rPr>
        <w:t>3</w:t>
      </w:r>
      <w:r w:rsidR="0010168D" w:rsidRPr="0008620A">
        <w:rPr>
          <w:rFonts w:ascii="Book Antiqua" w:hAnsi="Book Antiqua" w:cs="ArialMT"/>
          <w:sz w:val="24"/>
          <w:szCs w:val="24"/>
        </w:rPr>
        <w:t>3.52</w:t>
      </w:r>
      <w:r w:rsidR="009D721D" w:rsidRPr="0008620A">
        <w:rPr>
          <w:rFonts w:ascii="Book Antiqua" w:hAnsi="Book Antiqua" w:cs="ArialMT"/>
          <w:sz w:val="24"/>
          <w:szCs w:val="24"/>
        </w:rPr>
        <w:t xml:space="preserve"> </w:t>
      </w:r>
      <w:r w:rsidR="0010168D" w:rsidRPr="0008620A">
        <w:rPr>
          <w:rFonts w:ascii="Book Antiqua" w:hAnsi="Book Antiqua" w:cs="ArialMT"/>
          <w:sz w:val="24"/>
          <w:szCs w:val="24"/>
        </w:rPr>
        <w:t>±</w:t>
      </w:r>
      <w:r w:rsidR="009D721D" w:rsidRPr="0008620A">
        <w:rPr>
          <w:rFonts w:ascii="Book Antiqua" w:hAnsi="Book Antiqua" w:cs="ArialMT"/>
          <w:sz w:val="24"/>
          <w:szCs w:val="24"/>
        </w:rPr>
        <w:t xml:space="preserve"> </w:t>
      </w:r>
      <w:r w:rsidR="0010168D" w:rsidRPr="0008620A">
        <w:rPr>
          <w:rFonts w:ascii="Book Antiqua" w:hAnsi="Book Antiqua" w:cs="ArialMT"/>
          <w:sz w:val="24"/>
          <w:szCs w:val="24"/>
        </w:rPr>
        <w:t xml:space="preserve">0.37 times/min, </w:t>
      </w:r>
      <w:r w:rsidR="0010168D"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10168D" w:rsidRPr="0008620A">
        <w:rPr>
          <w:rFonts w:ascii="Book Antiqua" w:hAnsi="Book Antiqua" w:cs="ArialMT"/>
          <w:sz w:val="24"/>
          <w:szCs w:val="24"/>
        </w:rPr>
        <w:t>&gt;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10168D" w:rsidRPr="0008620A">
        <w:rPr>
          <w:rFonts w:ascii="Book Antiqua" w:hAnsi="Book Antiqua" w:cs="ArialMT"/>
          <w:sz w:val="24"/>
          <w:szCs w:val="24"/>
        </w:rPr>
        <w:t xml:space="preserve">0.05, </w:t>
      </w:r>
      <w:r w:rsidR="0010168D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10168D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10168D" w:rsidRPr="0008620A">
        <w:rPr>
          <w:rFonts w:ascii="Book Antiqua" w:hAnsi="Book Antiqua" w:cs="ArialMT"/>
          <w:sz w:val="24"/>
          <w:szCs w:val="24"/>
        </w:rPr>
        <w:t>17)</w:t>
      </w:r>
      <w:r w:rsidRPr="0008620A">
        <w:rPr>
          <w:rFonts w:ascii="Book Antiqua" w:hAnsi="Book Antiqua" w:cs="Arial"/>
          <w:sz w:val="24"/>
          <w:szCs w:val="24"/>
        </w:rPr>
        <w:t xml:space="preserve">. MA at ST25 not only reduced </w:t>
      </w:r>
      <w:proofErr w:type="spellStart"/>
      <w:r w:rsidR="00E80510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E80510" w:rsidRPr="0008620A">
        <w:rPr>
          <w:rFonts w:ascii="Book Antiqua" w:hAnsi="Book Antiqua" w:cs="Arial"/>
          <w:sz w:val="24"/>
          <w:szCs w:val="24"/>
        </w:rPr>
        <w:t xml:space="preserve"> pressure</w:t>
      </w:r>
      <w:r w:rsidRPr="0008620A">
        <w:rPr>
          <w:rFonts w:ascii="Book Antiqua" w:hAnsi="Book Antiqua" w:cs="Arial"/>
          <w:sz w:val="24"/>
          <w:szCs w:val="24"/>
        </w:rPr>
        <w:t xml:space="preserve"> from 11.53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7952E5" w:rsidRPr="0008620A">
        <w:rPr>
          <w:rFonts w:ascii="Book Antiqua" w:hAnsi="Book Antiqua" w:cs="Arial"/>
          <w:sz w:val="24"/>
          <w:szCs w:val="24"/>
        </w:rPr>
        <w:t>0.29</w:t>
      </w:r>
      <w:r w:rsidR="00437218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H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O to 6.93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</w:t>
      </w:r>
      <w:r w:rsidR="00D40D94" w:rsidRPr="0008620A">
        <w:rPr>
          <w:rFonts w:ascii="Book Antiqua" w:hAnsi="Book Antiqua" w:cs="Arial"/>
          <w:sz w:val="24"/>
          <w:szCs w:val="24"/>
        </w:rPr>
        <w:t>21</w:t>
      </w:r>
      <w:r w:rsidR="00BE4878" w:rsidRPr="0008620A">
        <w:rPr>
          <w:rFonts w:ascii="Book Antiqua" w:hAnsi="Book Antiqua" w:cs="Arial"/>
          <w:sz w:val="24"/>
          <w:szCs w:val="24"/>
        </w:rPr>
        <w:t xml:space="preserve"> </w:t>
      </w:r>
      <w:r w:rsidR="00D40D94" w:rsidRPr="0008620A">
        <w:rPr>
          <w:rFonts w:ascii="Book Antiqua" w:hAnsi="Book Antiqua" w:cs="Arial"/>
          <w:sz w:val="24"/>
          <w:szCs w:val="24"/>
        </w:rPr>
        <w:t>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D40D94" w:rsidRPr="0008620A">
        <w:rPr>
          <w:rFonts w:ascii="Book Antiqua" w:hAnsi="Book Antiqua" w:cs="Arial"/>
          <w:sz w:val="24"/>
          <w:szCs w:val="24"/>
        </w:rPr>
        <w:t>H</w:t>
      </w:r>
      <w:r w:rsidR="00D40D94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D40D94" w:rsidRPr="0008620A">
        <w:rPr>
          <w:rFonts w:ascii="Book Antiqua" w:hAnsi="Book Antiqua" w:cs="Arial"/>
          <w:sz w:val="24"/>
          <w:szCs w:val="24"/>
        </w:rPr>
        <w:t>O</w:t>
      </w:r>
      <w:r w:rsidR="00CB0E86" w:rsidRPr="0008620A">
        <w:rPr>
          <w:rFonts w:ascii="Book Antiqua" w:hAnsi="Book Antiqua" w:cs="Arial"/>
          <w:sz w:val="24"/>
          <w:szCs w:val="24"/>
        </w:rPr>
        <w:t>,</w:t>
      </w:r>
      <w:r w:rsidR="00D40D94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a </w:t>
      </w:r>
      <w:r w:rsidR="00CB0E86" w:rsidRPr="0008620A">
        <w:rPr>
          <w:rFonts w:ascii="Book Antiqua" w:hAnsi="Book Antiqua" w:cs="Arial"/>
          <w:sz w:val="24"/>
          <w:szCs w:val="24"/>
        </w:rPr>
        <w:t xml:space="preserve"> decrease</w:t>
      </w:r>
      <w:r w:rsidRPr="0008620A">
        <w:rPr>
          <w:rFonts w:ascii="Book Antiqua" w:hAnsi="Book Antiqua" w:cs="Arial"/>
          <w:sz w:val="24"/>
          <w:szCs w:val="24"/>
        </w:rPr>
        <w:t xml:space="preserve"> of </w:t>
      </w:r>
      <w:r w:rsidR="006A49EE" w:rsidRPr="0008620A">
        <w:rPr>
          <w:rFonts w:ascii="Book Antiqua" w:hAnsi="Book Antiqua" w:cs="Arial"/>
          <w:sz w:val="24"/>
          <w:szCs w:val="24"/>
        </w:rPr>
        <w:t>39.89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CF1658" w:rsidRPr="0008620A">
        <w:rPr>
          <w:rFonts w:ascii="Book Antiqua" w:hAnsi="Book Antiqua" w:cs="Arial"/>
          <w:sz w:val="24"/>
          <w:szCs w:val="24"/>
        </w:rPr>
        <w:t>2.25</w:t>
      </w:r>
      <w:r w:rsidRPr="0008620A">
        <w:rPr>
          <w:rFonts w:ascii="Book Antiqua" w:hAnsi="Book Antiqua" w:cs="Arial"/>
          <w:sz w:val="24"/>
          <w:szCs w:val="24"/>
        </w:rPr>
        <w:t>%</w:t>
      </w:r>
      <w:r w:rsidR="000B0CC5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(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995BD0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</w:t>
      </w:r>
      <w:r w:rsidR="00995BD0" w:rsidRPr="0008620A">
        <w:rPr>
          <w:rFonts w:ascii="Book Antiqua" w:hAnsi="Book Antiqua" w:cs="Arial"/>
          <w:sz w:val="24"/>
          <w:szCs w:val="24"/>
        </w:rPr>
        <w:t>1</w:t>
      </w:r>
      <w:r w:rsidR="00F55404" w:rsidRPr="0008620A">
        <w:rPr>
          <w:rFonts w:ascii="Book Antiqua" w:hAnsi="Book Antiqua" w:cs="Arial"/>
          <w:sz w:val="24"/>
          <w:szCs w:val="24"/>
        </w:rPr>
        <w:t xml:space="preserve">, </w:t>
      </w:r>
      <w:r w:rsidR="00F55404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F55404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F55404" w:rsidRPr="0008620A">
        <w:rPr>
          <w:rFonts w:ascii="Book Antiqua" w:hAnsi="Book Antiqua" w:cs="Arial"/>
          <w:sz w:val="24"/>
          <w:szCs w:val="24"/>
        </w:rPr>
        <w:t>17</w:t>
      </w:r>
      <w:r w:rsidRPr="0008620A">
        <w:rPr>
          <w:rFonts w:ascii="Book Antiqua" w:hAnsi="Book Antiqua" w:cs="Arial"/>
          <w:sz w:val="24"/>
          <w:szCs w:val="24"/>
        </w:rPr>
        <w:t>) but also decreased the frequency from 33.88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CF1658" w:rsidRPr="0008620A">
        <w:rPr>
          <w:rFonts w:ascii="Book Antiqua" w:hAnsi="Book Antiqua" w:cs="Arial"/>
          <w:sz w:val="24"/>
          <w:szCs w:val="24"/>
        </w:rPr>
        <w:t>0.42</w:t>
      </w:r>
      <w:r w:rsidRPr="0008620A">
        <w:rPr>
          <w:rFonts w:ascii="Book Antiqua" w:hAnsi="Book Antiqua" w:cs="Arial"/>
          <w:sz w:val="24"/>
          <w:szCs w:val="24"/>
        </w:rPr>
        <w:t xml:space="preserve"> times/min to 22.47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CF1658" w:rsidRPr="0008620A">
        <w:rPr>
          <w:rFonts w:ascii="Book Antiqua" w:hAnsi="Book Antiqua" w:cs="Arial"/>
          <w:sz w:val="24"/>
          <w:szCs w:val="24"/>
        </w:rPr>
        <w:t xml:space="preserve">0.81 </w:t>
      </w:r>
      <w:r w:rsidRPr="0008620A">
        <w:rPr>
          <w:rFonts w:ascii="Book Antiqua" w:hAnsi="Book Antiqua" w:cs="Arial"/>
          <w:sz w:val="24"/>
          <w:szCs w:val="24"/>
        </w:rPr>
        <w:t>times/min</w:t>
      </w:r>
      <w:r w:rsidR="001426C3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a </w:t>
      </w:r>
      <w:r w:rsidR="001426C3" w:rsidRPr="0008620A">
        <w:rPr>
          <w:rFonts w:ascii="Book Antiqua" w:hAnsi="Book Antiqua" w:cs="Arial"/>
          <w:sz w:val="24"/>
          <w:szCs w:val="24"/>
        </w:rPr>
        <w:t>significant decrease</w:t>
      </w:r>
      <w:r w:rsidRPr="0008620A">
        <w:rPr>
          <w:rFonts w:ascii="Book Antiqua" w:hAnsi="Book Antiqua" w:cs="Arial"/>
          <w:sz w:val="24"/>
          <w:szCs w:val="24"/>
        </w:rPr>
        <w:t xml:space="preserve"> of </w:t>
      </w:r>
      <w:r w:rsidR="00054A32" w:rsidRPr="0008620A">
        <w:rPr>
          <w:rFonts w:ascii="Book Antiqua" w:hAnsi="Book Antiqua" w:cs="Arial"/>
          <w:sz w:val="24"/>
          <w:szCs w:val="24"/>
        </w:rPr>
        <w:t>33.67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194EA8" w:rsidRPr="0008620A">
        <w:rPr>
          <w:rFonts w:ascii="Book Antiqua" w:hAnsi="Book Antiqua" w:cs="Arial"/>
          <w:sz w:val="24"/>
          <w:szCs w:val="24"/>
        </w:rPr>
        <w:t>2.12</w:t>
      </w:r>
      <w:r w:rsidRPr="0008620A">
        <w:rPr>
          <w:rFonts w:ascii="Book Antiqua" w:hAnsi="Book Antiqua" w:cs="Arial"/>
          <w:sz w:val="24"/>
          <w:szCs w:val="24"/>
        </w:rPr>
        <w:t>% (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7B61A3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</w:t>
      </w:r>
      <w:r w:rsidR="007B61A3" w:rsidRPr="0008620A">
        <w:rPr>
          <w:rFonts w:ascii="Book Antiqua" w:hAnsi="Book Antiqua" w:cs="Arial"/>
          <w:sz w:val="24"/>
          <w:szCs w:val="24"/>
        </w:rPr>
        <w:t>1</w:t>
      </w:r>
      <w:r w:rsidR="00E80510" w:rsidRPr="0008620A">
        <w:rPr>
          <w:rFonts w:ascii="Book Antiqua" w:hAnsi="Book Antiqua" w:cs="Arial"/>
          <w:sz w:val="24"/>
          <w:szCs w:val="24"/>
        </w:rPr>
        <w:t xml:space="preserve">, </w:t>
      </w:r>
      <w:r w:rsidR="00E80510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E80510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E80510" w:rsidRPr="0008620A">
        <w:rPr>
          <w:rFonts w:ascii="Book Antiqua" w:hAnsi="Book Antiqua" w:cs="Arial"/>
          <w:sz w:val="24"/>
          <w:szCs w:val="24"/>
        </w:rPr>
        <w:t>17</w:t>
      </w:r>
      <w:r w:rsidRPr="0008620A">
        <w:rPr>
          <w:rFonts w:ascii="Book Antiqua" w:hAnsi="Book Antiqua" w:cs="Arial"/>
          <w:sz w:val="24"/>
          <w:szCs w:val="24"/>
        </w:rPr>
        <w:t xml:space="preserve">). MA at BL25 </w:t>
      </w:r>
      <w:r w:rsidR="00D91AA9" w:rsidRPr="0008620A">
        <w:rPr>
          <w:rFonts w:ascii="Book Antiqua" w:hAnsi="Book Antiqua" w:cs="Arial"/>
          <w:sz w:val="24"/>
          <w:szCs w:val="24"/>
        </w:rPr>
        <w:t>showed</w:t>
      </w:r>
      <w:r w:rsidRPr="0008620A">
        <w:rPr>
          <w:rFonts w:ascii="Book Antiqua" w:hAnsi="Book Antiqua" w:cs="Arial"/>
          <w:sz w:val="24"/>
          <w:szCs w:val="24"/>
        </w:rPr>
        <w:t xml:space="preserve"> no</w:t>
      </w:r>
      <w:r w:rsidR="00D91AA9" w:rsidRPr="0008620A">
        <w:rPr>
          <w:rFonts w:ascii="Book Antiqua" w:hAnsi="Book Antiqua" w:cs="Arial"/>
          <w:sz w:val="24"/>
          <w:szCs w:val="24"/>
        </w:rPr>
        <w:t xml:space="preserve"> significant effect on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D91AA9" w:rsidRPr="0008620A">
        <w:rPr>
          <w:rFonts w:ascii="Book Antiqua" w:hAnsi="Book Antiqua" w:cs="Arial"/>
          <w:sz w:val="24"/>
          <w:szCs w:val="24"/>
        </w:rPr>
        <w:t>either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A660B2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A660B2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D91AA9" w:rsidRPr="0008620A">
        <w:rPr>
          <w:rFonts w:ascii="Book Antiqua" w:hAnsi="Book Antiqua" w:cs="Arial"/>
          <w:sz w:val="24"/>
          <w:szCs w:val="24"/>
        </w:rPr>
        <w:t>or</w:t>
      </w:r>
      <w:r w:rsidRPr="0008620A">
        <w:rPr>
          <w:rFonts w:ascii="Book Antiqua" w:hAnsi="Book Antiqua" w:cs="Arial"/>
          <w:sz w:val="24"/>
          <w:szCs w:val="24"/>
        </w:rPr>
        <w:t xml:space="preserve"> frequency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194EA8" w:rsidRPr="0008620A">
        <w:rPr>
          <w:rFonts w:ascii="Book Antiqua" w:hAnsi="Book Antiqua" w:cs="Arial"/>
          <w:sz w:val="24"/>
          <w:szCs w:val="24"/>
        </w:rPr>
        <w:t xml:space="preserve"> (</w:t>
      </w:r>
      <w:proofErr w:type="spellStart"/>
      <w:r w:rsidR="00D22177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D22177" w:rsidRPr="0008620A">
        <w:rPr>
          <w:rFonts w:ascii="Book Antiqua" w:hAnsi="Book Antiqua" w:cs="Arial"/>
          <w:sz w:val="24"/>
          <w:szCs w:val="24"/>
        </w:rPr>
        <w:t xml:space="preserve"> pressure</w:t>
      </w:r>
      <w:r w:rsidR="00194EA8" w:rsidRPr="0008620A">
        <w:rPr>
          <w:rFonts w:ascii="Book Antiqua" w:hAnsi="Book Antiqua" w:cs="Arial"/>
          <w:sz w:val="24"/>
          <w:szCs w:val="24"/>
        </w:rPr>
        <w:t xml:space="preserve">: </w:t>
      </w:r>
      <w:r w:rsidR="00672641" w:rsidRPr="0008620A">
        <w:rPr>
          <w:rFonts w:ascii="Book Antiqua" w:hAnsi="Book Antiqua" w:cs="Arial"/>
          <w:sz w:val="24"/>
          <w:szCs w:val="24"/>
        </w:rPr>
        <w:t>11.81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672641"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672641" w:rsidRPr="0008620A">
        <w:rPr>
          <w:rFonts w:ascii="Book Antiqua" w:hAnsi="Book Antiqua" w:cs="Arial"/>
          <w:sz w:val="24"/>
          <w:szCs w:val="24"/>
        </w:rPr>
        <w:t xml:space="preserve">0.43 </w:t>
      </w:r>
      <w:r w:rsidR="0009785A" w:rsidRPr="0008620A">
        <w:rPr>
          <w:rFonts w:ascii="Book Antiqua" w:hAnsi="Book Antiqua" w:cs="Arial"/>
          <w:sz w:val="24"/>
          <w:szCs w:val="24"/>
        </w:rPr>
        <w:t>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09785A" w:rsidRPr="0008620A">
        <w:rPr>
          <w:rFonts w:ascii="Book Antiqua" w:hAnsi="Book Antiqua" w:cs="Arial"/>
          <w:sz w:val="24"/>
          <w:szCs w:val="24"/>
        </w:rPr>
        <w:t>H</w:t>
      </w:r>
      <w:r w:rsidR="0009785A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09785A" w:rsidRPr="0008620A">
        <w:rPr>
          <w:rFonts w:ascii="Book Antiqua" w:hAnsi="Book Antiqua" w:cs="Arial"/>
          <w:sz w:val="24"/>
          <w:szCs w:val="24"/>
        </w:rPr>
        <w:t xml:space="preserve">O </w:t>
      </w:r>
      <w:r w:rsidR="00D71E18" w:rsidRPr="0008620A">
        <w:rPr>
          <w:rFonts w:ascii="Book Antiqua" w:hAnsi="Book Antiqua" w:cs="Arial"/>
          <w:sz w:val="24"/>
          <w:szCs w:val="24"/>
        </w:rPr>
        <w:t xml:space="preserve">for pre-MA </w:t>
      </w:r>
      <w:r w:rsidR="00940F7F" w:rsidRPr="0008620A">
        <w:rPr>
          <w:rFonts w:ascii="Book Antiqua" w:hAnsi="Book Antiqua" w:cs="Arial"/>
          <w:i/>
          <w:sz w:val="24"/>
          <w:szCs w:val="24"/>
        </w:rPr>
        <w:t>vs</w:t>
      </w:r>
      <w:r w:rsidR="00672641" w:rsidRPr="0008620A">
        <w:rPr>
          <w:rFonts w:ascii="Book Antiqua" w:hAnsi="Book Antiqua" w:cs="Arial"/>
          <w:sz w:val="24"/>
          <w:szCs w:val="24"/>
        </w:rPr>
        <w:t xml:space="preserve"> 11.63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672641"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672641" w:rsidRPr="0008620A">
        <w:rPr>
          <w:rFonts w:ascii="Book Antiqua" w:hAnsi="Book Antiqua" w:cs="Arial"/>
          <w:sz w:val="24"/>
          <w:szCs w:val="24"/>
        </w:rPr>
        <w:t xml:space="preserve">0.39 </w:t>
      </w:r>
      <w:r w:rsidR="0009785A" w:rsidRPr="0008620A">
        <w:rPr>
          <w:rFonts w:ascii="Book Antiqua" w:hAnsi="Book Antiqua" w:cs="Arial"/>
          <w:sz w:val="24"/>
          <w:szCs w:val="24"/>
        </w:rPr>
        <w:t>cm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09785A" w:rsidRPr="0008620A">
        <w:rPr>
          <w:rFonts w:ascii="Book Antiqua" w:hAnsi="Book Antiqua" w:cs="Arial"/>
          <w:sz w:val="24"/>
          <w:szCs w:val="24"/>
        </w:rPr>
        <w:t>H</w:t>
      </w:r>
      <w:r w:rsidR="0009785A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09785A" w:rsidRPr="0008620A">
        <w:rPr>
          <w:rFonts w:ascii="Book Antiqua" w:hAnsi="Book Antiqua" w:cs="Arial"/>
          <w:sz w:val="24"/>
          <w:szCs w:val="24"/>
        </w:rPr>
        <w:t xml:space="preserve">O </w:t>
      </w:r>
      <w:r w:rsidR="00D71E18" w:rsidRPr="0008620A">
        <w:rPr>
          <w:rFonts w:ascii="Book Antiqua" w:hAnsi="Book Antiqua" w:cs="Arial"/>
          <w:sz w:val="24"/>
          <w:szCs w:val="24"/>
        </w:rPr>
        <w:t>for MA</w:t>
      </w:r>
      <w:r w:rsidR="006C5338" w:rsidRPr="0008620A">
        <w:rPr>
          <w:rFonts w:ascii="Book Antiqua" w:hAnsi="Book Antiqua" w:cs="Arial"/>
          <w:sz w:val="24"/>
          <w:szCs w:val="24"/>
        </w:rPr>
        <w:t xml:space="preserve">; </w:t>
      </w:r>
      <w:r w:rsidR="00E01682" w:rsidRPr="0008620A">
        <w:rPr>
          <w:rFonts w:ascii="Book Antiqua" w:hAnsi="Book Antiqua" w:cs="Arial"/>
          <w:sz w:val="24"/>
          <w:szCs w:val="24"/>
        </w:rPr>
        <w:t>frequency</w:t>
      </w:r>
      <w:r w:rsidR="006C5338" w:rsidRPr="0008620A">
        <w:rPr>
          <w:rFonts w:ascii="Book Antiqua" w:hAnsi="Book Antiqua" w:cs="Arial"/>
          <w:sz w:val="24"/>
          <w:szCs w:val="24"/>
        </w:rPr>
        <w:t>: 34.09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6C5338" w:rsidRPr="0008620A">
        <w:rPr>
          <w:rFonts w:ascii="Book Antiqua" w:hAnsi="Book Antiqua" w:cs="Arial"/>
          <w:sz w:val="24"/>
          <w:szCs w:val="24"/>
        </w:rPr>
        <w:t>±</w:t>
      </w:r>
      <w:r w:rsidR="009D721D" w:rsidRPr="0008620A">
        <w:rPr>
          <w:rFonts w:ascii="Book Antiqua" w:hAnsi="Book Antiqua" w:cs="Arial"/>
          <w:sz w:val="24"/>
          <w:szCs w:val="24"/>
        </w:rPr>
        <w:t xml:space="preserve"> </w:t>
      </w:r>
      <w:r w:rsidR="006C5338" w:rsidRPr="0008620A">
        <w:rPr>
          <w:rFonts w:ascii="Book Antiqua" w:hAnsi="Book Antiqua" w:cs="Arial"/>
          <w:sz w:val="24"/>
          <w:szCs w:val="24"/>
        </w:rPr>
        <w:t xml:space="preserve">0.34 </w:t>
      </w:r>
      <w:r w:rsidR="00747CFF" w:rsidRPr="0008620A">
        <w:rPr>
          <w:rFonts w:ascii="Book Antiqua" w:hAnsi="Book Antiqua" w:cs="Arial"/>
          <w:sz w:val="24"/>
          <w:szCs w:val="24"/>
        </w:rPr>
        <w:t xml:space="preserve">times/min </w:t>
      </w:r>
      <w:r w:rsidR="00D71E18" w:rsidRPr="0008620A">
        <w:rPr>
          <w:rFonts w:ascii="Book Antiqua" w:hAnsi="Book Antiqua" w:cs="Arial"/>
          <w:sz w:val="24"/>
          <w:szCs w:val="24"/>
        </w:rPr>
        <w:t xml:space="preserve">for pre-MA </w:t>
      </w:r>
      <w:r w:rsidR="00940F7F" w:rsidRPr="0008620A">
        <w:rPr>
          <w:rFonts w:ascii="Book Antiqua" w:hAnsi="Book Antiqua" w:cs="Arial"/>
          <w:i/>
          <w:sz w:val="24"/>
          <w:szCs w:val="24"/>
        </w:rPr>
        <w:t>vs</w:t>
      </w:r>
      <w:r w:rsidR="006C5338" w:rsidRPr="0008620A">
        <w:rPr>
          <w:rFonts w:ascii="Book Antiqua" w:hAnsi="Book Antiqua" w:cs="Arial"/>
          <w:sz w:val="24"/>
          <w:szCs w:val="24"/>
        </w:rPr>
        <w:t xml:space="preserve"> 33.72</w:t>
      </w:r>
      <w:r w:rsidR="00E05022" w:rsidRPr="0008620A">
        <w:rPr>
          <w:rFonts w:ascii="Book Antiqua" w:hAnsi="Book Antiqua" w:cs="Arial"/>
          <w:sz w:val="24"/>
          <w:szCs w:val="24"/>
        </w:rPr>
        <w:t xml:space="preserve"> </w:t>
      </w:r>
      <w:r w:rsidR="006C5338" w:rsidRPr="0008620A">
        <w:rPr>
          <w:rFonts w:ascii="Book Antiqua" w:hAnsi="Book Antiqua" w:cs="Arial"/>
          <w:sz w:val="24"/>
          <w:szCs w:val="24"/>
        </w:rPr>
        <w:t>±</w:t>
      </w:r>
      <w:r w:rsidR="00E05022" w:rsidRPr="0008620A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="006C5338" w:rsidRPr="0008620A">
        <w:rPr>
          <w:rFonts w:ascii="Book Antiqua" w:hAnsi="Book Antiqua" w:cs="Arial"/>
          <w:sz w:val="24"/>
          <w:szCs w:val="24"/>
        </w:rPr>
        <w:t>0.33</w:t>
      </w:r>
      <w:r w:rsidR="002914EA" w:rsidRPr="0008620A">
        <w:rPr>
          <w:rFonts w:ascii="Book Antiqua" w:hAnsi="Book Antiqua" w:cs="Arial"/>
          <w:sz w:val="24"/>
          <w:szCs w:val="24"/>
        </w:rPr>
        <w:t xml:space="preserve"> </w:t>
      </w:r>
      <w:r w:rsidR="00672641" w:rsidRPr="0008620A">
        <w:rPr>
          <w:rFonts w:ascii="Book Antiqua" w:hAnsi="Book Antiqua" w:cs="Arial"/>
          <w:sz w:val="24"/>
          <w:szCs w:val="24"/>
        </w:rPr>
        <w:t>times/min</w:t>
      </w:r>
      <w:r w:rsidR="00D71E18" w:rsidRPr="0008620A">
        <w:rPr>
          <w:rFonts w:ascii="Book Antiqua" w:hAnsi="Book Antiqua" w:cs="Arial"/>
          <w:sz w:val="24"/>
          <w:szCs w:val="24"/>
        </w:rPr>
        <w:t xml:space="preserve"> for MA</w:t>
      </w:r>
      <w:proofErr w:type="gramEnd"/>
      <w:r w:rsidR="00672641" w:rsidRPr="0008620A">
        <w:rPr>
          <w:rFonts w:ascii="Book Antiqua" w:hAnsi="Book Antiqua" w:cs="Arial"/>
          <w:sz w:val="24"/>
          <w:szCs w:val="24"/>
        </w:rPr>
        <w:t>)</w:t>
      </w:r>
      <w:r w:rsidRPr="0008620A">
        <w:rPr>
          <w:rFonts w:ascii="Book Antiqua" w:hAnsi="Book Antiqua" w:cs="Arial"/>
          <w:sz w:val="24"/>
          <w:szCs w:val="24"/>
        </w:rPr>
        <w:t xml:space="preserve">. These results suggest that in </w:t>
      </w:r>
      <w:r w:rsidR="006217FD" w:rsidRPr="0008620A">
        <w:rPr>
          <w:rFonts w:ascii="Book Antiqua" w:hAnsi="Book Antiqua" w:cs="Arial"/>
          <w:sz w:val="24"/>
          <w:szCs w:val="24"/>
        </w:rPr>
        <w:t xml:space="preserve">rats with </w:t>
      </w:r>
      <w:r w:rsidRPr="0008620A">
        <w:rPr>
          <w:rFonts w:ascii="Book Antiqua" w:hAnsi="Book Antiqua" w:cs="Arial"/>
          <w:sz w:val="24"/>
          <w:szCs w:val="24"/>
        </w:rPr>
        <w:t>diarrhea</w:t>
      </w:r>
      <w:r w:rsidR="00E01682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only ST25 shows a</w:t>
      </w:r>
      <w:r w:rsidR="001D271D" w:rsidRPr="0008620A">
        <w:rPr>
          <w:rFonts w:ascii="Book Antiqua" w:hAnsi="Book Antiqua" w:cs="Arial"/>
          <w:sz w:val="24"/>
          <w:szCs w:val="24"/>
        </w:rPr>
        <w:t>ny</w:t>
      </w:r>
      <w:r w:rsidRPr="0008620A">
        <w:rPr>
          <w:rFonts w:ascii="Book Antiqua" w:hAnsi="Book Antiqua" w:cs="Arial"/>
          <w:sz w:val="24"/>
          <w:szCs w:val="24"/>
        </w:rPr>
        <w:t xml:space="preserve"> therapeutic effect. LI11 </w:t>
      </w:r>
      <w:r w:rsidR="001D271D" w:rsidRPr="0008620A">
        <w:rPr>
          <w:rFonts w:ascii="Book Antiqua" w:hAnsi="Book Antiqua" w:cs="Arial"/>
          <w:sz w:val="24"/>
          <w:szCs w:val="24"/>
        </w:rPr>
        <w:t xml:space="preserve">and </w:t>
      </w:r>
      <w:r w:rsidRPr="0008620A">
        <w:rPr>
          <w:rFonts w:ascii="Book Antiqua" w:hAnsi="Book Antiqua" w:cs="Arial"/>
          <w:sz w:val="24"/>
          <w:szCs w:val="24"/>
        </w:rPr>
        <w:t xml:space="preserve">even ST37 may </w:t>
      </w:r>
      <w:r w:rsidR="001D271D" w:rsidRPr="0008620A">
        <w:rPr>
          <w:rFonts w:ascii="Book Antiqua" w:hAnsi="Book Antiqua" w:cs="Arial"/>
          <w:sz w:val="24"/>
          <w:szCs w:val="24"/>
        </w:rPr>
        <w:t xml:space="preserve">induce </w:t>
      </w:r>
      <w:r w:rsidRPr="0008620A">
        <w:rPr>
          <w:rFonts w:ascii="Book Antiqua" w:hAnsi="Book Antiqua" w:cs="Arial"/>
          <w:sz w:val="24"/>
          <w:szCs w:val="24"/>
        </w:rPr>
        <w:t>an oppos</w:t>
      </w:r>
      <w:r w:rsidR="001D271D" w:rsidRPr="0008620A">
        <w:rPr>
          <w:rFonts w:ascii="Book Antiqua" w:hAnsi="Book Antiqua" w:cs="Arial"/>
          <w:sz w:val="24"/>
          <w:szCs w:val="24"/>
        </w:rPr>
        <w:t>ing effect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DD4429" w:rsidRPr="0008620A">
        <w:rPr>
          <w:rFonts w:ascii="Book Antiqua" w:hAnsi="Book Antiqua" w:cs="Arial"/>
          <w:sz w:val="24"/>
          <w:szCs w:val="24"/>
        </w:rPr>
        <w:t>or</w:t>
      </w:r>
      <w:r w:rsidR="00384AEA" w:rsidRPr="0008620A">
        <w:rPr>
          <w:rFonts w:ascii="Book Antiqua" w:hAnsi="Book Antiqua" w:cs="Arial"/>
          <w:sz w:val="24"/>
          <w:szCs w:val="24"/>
        </w:rPr>
        <w:t xml:space="preserve"> </w:t>
      </w:r>
      <w:r w:rsidR="001D271D" w:rsidRPr="0008620A">
        <w:rPr>
          <w:rFonts w:ascii="Book Antiqua" w:hAnsi="Book Antiqua" w:cs="Arial"/>
          <w:sz w:val="24"/>
          <w:szCs w:val="24"/>
        </w:rPr>
        <w:t xml:space="preserve">have </w:t>
      </w:r>
      <w:r w:rsidR="00384AEA" w:rsidRPr="0008620A">
        <w:rPr>
          <w:rFonts w:ascii="Book Antiqua" w:hAnsi="Book Antiqua" w:cs="Arial"/>
          <w:sz w:val="24"/>
          <w:szCs w:val="24"/>
        </w:rPr>
        <w:t>no effect</w:t>
      </w:r>
      <w:r w:rsidRPr="0008620A">
        <w:rPr>
          <w:rFonts w:ascii="Book Antiqua" w:hAnsi="Book Antiqua" w:cs="Arial"/>
          <w:sz w:val="24"/>
          <w:szCs w:val="24"/>
        </w:rPr>
        <w:t xml:space="preserve">. 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 w:firstLine="36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 xml:space="preserve">To further elucidate whether </w:t>
      </w:r>
      <w:r w:rsidR="002961A6" w:rsidRPr="0008620A">
        <w:rPr>
          <w:rFonts w:ascii="Book Antiqua" w:hAnsi="Book Antiqua" w:cs="Arial"/>
          <w:sz w:val="24"/>
          <w:szCs w:val="24"/>
        </w:rPr>
        <w:t xml:space="preserve">the above heterotopic </w:t>
      </w:r>
      <w:proofErr w:type="spellStart"/>
      <w:r w:rsidR="002961A6"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="002961A6" w:rsidRPr="0008620A">
        <w:rPr>
          <w:rFonts w:ascii="Book Antiqua" w:hAnsi="Book Antiqua" w:cs="Arial"/>
          <w:sz w:val="24"/>
          <w:szCs w:val="24"/>
        </w:rPr>
        <w:t xml:space="preserve"> show dual effects on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motility, here we also compared changes produced by acupuncture at LI11, ST37 and ST25 in normal</w:t>
      </w:r>
      <w:r w:rsidR="00911880" w:rsidRPr="0008620A">
        <w:rPr>
          <w:rFonts w:ascii="Book Antiqua" w:hAnsi="Book Antiqua" w:cs="Arial"/>
          <w:sz w:val="24"/>
          <w:szCs w:val="24"/>
        </w:rPr>
        <w:t xml:space="preserve"> rats and rats with</w:t>
      </w:r>
      <w:r w:rsidRPr="0008620A">
        <w:rPr>
          <w:rFonts w:ascii="Book Antiqua" w:hAnsi="Book Antiqua" w:cs="Arial"/>
          <w:sz w:val="24"/>
          <w:szCs w:val="24"/>
        </w:rPr>
        <w:t xml:space="preserve"> constipation </w:t>
      </w:r>
      <w:r w:rsidR="00911880" w:rsidRPr="0008620A">
        <w:rPr>
          <w:rFonts w:ascii="Book Antiqua" w:hAnsi="Book Antiqua" w:cs="Arial"/>
          <w:sz w:val="24"/>
          <w:szCs w:val="24"/>
        </w:rPr>
        <w:t>or</w:t>
      </w:r>
      <w:r w:rsidRPr="0008620A">
        <w:rPr>
          <w:rFonts w:ascii="Book Antiqua" w:hAnsi="Book Antiqua" w:cs="Arial"/>
          <w:sz w:val="24"/>
          <w:szCs w:val="24"/>
        </w:rPr>
        <w:t xml:space="preserve"> diarrhea. </w:t>
      </w:r>
      <w:r w:rsidR="00911880" w:rsidRPr="0008620A">
        <w:rPr>
          <w:rFonts w:ascii="Book Antiqua" w:hAnsi="Book Antiqua" w:cs="Arial"/>
          <w:sz w:val="24"/>
          <w:szCs w:val="24"/>
        </w:rPr>
        <w:t>At</w:t>
      </w:r>
      <w:r w:rsidRPr="0008620A">
        <w:rPr>
          <w:rFonts w:ascii="Book Antiqua" w:hAnsi="Book Antiqua" w:cs="Arial"/>
          <w:sz w:val="24"/>
          <w:szCs w:val="24"/>
        </w:rPr>
        <w:t xml:space="preserve"> LI11</w:t>
      </w:r>
      <w:r w:rsidR="00443ECB" w:rsidRPr="0008620A">
        <w:rPr>
          <w:rFonts w:ascii="Book Antiqua" w:hAnsi="Book Antiqua" w:cs="Arial"/>
          <w:sz w:val="24"/>
          <w:szCs w:val="24"/>
        </w:rPr>
        <w:t xml:space="preserve"> or </w:t>
      </w:r>
      <w:r w:rsidRPr="0008620A">
        <w:rPr>
          <w:rFonts w:ascii="Book Antiqua" w:hAnsi="Book Antiqua" w:cs="Arial"/>
          <w:sz w:val="24"/>
          <w:szCs w:val="24"/>
        </w:rPr>
        <w:t>ST37, the increase</w:t>
      </w:r>
      <w:r w:rsidR="00911880" w:rsidRPr="0008620A">
        <w:rPr>
          <w:rFonts w:ascii="Book Antiqua" w:hAnsi="Book Antiqua" w:cs="Arial"/>
          <w:sz w:val="24"/>
          <w:szCs w:val="24"/>
        </w:rPr>
        <w:t xml:space="preserve"> in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D22177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D22177" w:rsidRPr="0008620A">
        <w:rPr>
          <w:rFonts w:ascii="Book Antiqua" w:hAnsi="Book Antiqua" w:cs="Arial"/>
          <w:sz w:val="24"/>
          <w:szCs w:val="24"/>
        </w:rPr>
        <w:t xml:space="preserve"> pressure</w:t>
      </w:r>
      <w:r w:rsidRPr="0008620A">
        <w:rPr>
          <w:rFonts w:ascii="Book Antiqua" w:hAnsi="Book Antiqua" w:cs="Arial"/>
          <w:sz w:val="24"/>
          <w:szCs w:val="24"/>
        </w:rPr>
        <w:t xml:space="preserve"> and frequency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were not significantly different </w:t>
      </w:r>
      <w:r w:rsidR="00F639FB" w:rsidRPr="0008620A">
        <w:rPr>
          <w:rFonts w:ascii="Book Antiqua" w:hAnsi="Book Antiqua" w:cs="Arial"/>
          <w:sz w:val="24"/>
          <w:szCs w:val="24"/>
        </w:rPr>
        <w:t>between</w:t>
      </w:r>
      <w:r w:rsidRPr="0008620A">
        <w:rPr>
          <w:rFonts w:ascii="Book Antiqua" w:hAnsi="Book Antiqua" w:cs="Arial"/>
          <w:sz w:val="24"/>
          <w:szCs w:val="24"/>
        </w:rPr>
        <w:t xml:space="preserve"> the </w:t>
      </w:r>
      <w:r w:rsidRPr="0008620A">
        <w:rPr>
          <w:rFonts w:ascii="Book Antiqua" w:hAnsi="Book Antiqua" w:cs="Arial"/>
          <w:sz w:val="24"/>
          <w:szCs w:val="24"/>
        </w:rPr>
        <w:lastRenderedPageBreak/>
        <w:t>normal, constipat</w:t>
      </w:r>
      <w:r w:rsidR="00F639FB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diarrh</w:t>
      </w:r>
      <w:r w:rsidR="00F639FB" w:rsidRPr="0008620A">
        <w:rPr>
          <w:rFonts w:ascii="Book Antiqua" w:hAnsi="Book Antiqua" w:cs="Arial"/>
          <w:sz w:val="24"/>
          <w:szCs w:val="24"/>
        </w:rPr>
        <w:t>o</w:t>
      </w:r>
      <w:r w:rsidRPr="0008620A">
        <w:rPr>
          <w:rFonts w:ascii="Book Antiqua" w:hAnsi="Book Antiqua" w:cs="Arial"/>
          <w:sz w:val="24"/>
          <w:szCs w:val="24"/>
        </w:rPr>
        <w:t>e</w:t>
      </w:r>
      <w:r w:rsidR="00F639FB" w:rsidRPr="0008620A">
        <w:rPr>
          <w:rFonts w:ascii="Book Antiqua" w:hAnsi="Book Antiqua" w:cs="Arial"/>
          <w:sz w:val="24"/>
          <w:szCs w:val="24"/>
        </w:rPr>
        <w:t>ic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rats</w:t>
      </w:r>
      <w:r w:rsidR="002F1C48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3E4155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3E4155" w:rsidRPr="0008620A">
        <w:rPr>
          <w:rFonts w:ascii="Book Antiqua" w:hAnsi="Book Antiqua" w:cs="Arial"/>
          <w:sz w:val="24"/>
          <w:szCs w:val="24"/>
        </w:rPr>
        <w:t xml:space="preserve"> pressure</w:t>
      </w:r>
      <w:r w:rsidRPr="0008620A">
        <w:rPr>
          <w:rFonts w:ascii="Book Antiqua" w:hAnsi="Book Antiqua" w:cs="Arial"/>
          <w:sz w:val="24"/>
          <w:szCs w:val="24"/>
        </w:rPr>
        <w:t>:</w:t>
      </w:r>
      <w:r w:rsidR="0003111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0.16</w:t>
      </w:r>
      <w:r w:rsidR="001D7AEF" w:rsidRPr="0008620A">
        <w:rPr>
          <w:rFonts w:ascii="Book Antiqua" w:hAnsi="Book Antiqua" w:cs="Arial"/>
          <w:sz w:val="24"/>
          <w:szCs w:val="24"/>
        </w:rPr>
        <w:t xml:space="preserve">; </w:t>
      </w:r>
      <w:r w:rsidRPr="0008620A">
        <w:rPr>
          <w:rFonts w:ascii="Book Antiqua" w:hAnsi="Book Antiqua" w:cs="Arial"/>
          <w:sz w:val="24"/>
          <w:szCs w:val="24"/>
        </w:rPr>
        <w:t>frequency</w:t>
      </w:r>
      <w:r w:rsidR="001D7AEF" w:rsidRPr="0008620A">
        <w:rPr>
          <w:rFonts w:ascii="Book Antiqua" w:hAnsi="Book Antiqua" w:cs="Arial"/>
          <w:sz w:val="24"/>
          <w:szCs w:val="24"/>
        </w:rPr>
        <w:t>:</w:t>
      </w:r>
      <w:r w:rsidR="0003111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0.71 in LI11; </w:t>
      </w:r>
      <w:proofErr w:type="spellStart"/>
      <w:r w:rsidR="001D7AEF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1D7AEF" w:rsidRPr="0008620A">
        <w:rPr>
          <w:rFonts w:ascii="Book Antiqua" w:hAnsi="Book Antiqua" w:cs="Arial"/>
          <w:sz w:val="24"/>
          <w:szCs w:val="24"/>
        </w:rPr>
        <w:t xml:space="preserve"> pressure</w:t>
      </w:r>
      <w:r w:rsidRPr="0008620A">
        <w:rPr>
          <w:rFonts w:ascii="Book Antiqua" w:hAnsi="Book Antiqua" w:cs="Arial"/>
          <w:sz w:val="24"/>
          <w:szCs w:val="24"/>
        </w:rPr>
        <w:t xml:space="preserve">: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0.20, and frequency</w:t>
      </w:r>
      <w:r w:rsidR="009A1CD9" w:rsidRPr="0008620A">
        <w:rPr>
          <w:rFonts w:ascii="Book Antiqua" w:hAnsi="Book Antiqua" w:cs="Arial"/>
          <w:sz w:val="24"/>
          <w:szCs w:val="24"/>
        </w:rPr>
        <w:t xml:space="preserve">: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0.94 in ST37). </w:t>
      </w:r>
      <w:r w:rsidR="00EE2222" w:rsidRPr="0008620A">
        <w:rPr>
          <w:rFonts w:ascii="Book Antiqua" w:hAnsi="Book Antiqua" w:cs="Arial"/>
          <w:sz w:val="24"/>
          <w:szCs w:val="24"/>
        </w:rPr>
        <w:t>At</w:t>
      </w:r>
      <w:r w:rsidRPr="0008620A">
        <w:rPr>
          <w:rFonts w:ascii="Book Antiqua" w:hAnsi="Book Antiqua" w:cs="Arial"/>
          <w:sz w:val="24"/>
          <w:szCs w:val="24"/>
        </w:rPr>
        <w:t xml:space="preserve"> ST25, the inhibit</w:t>
      </w:r>
      <w:r w:rsidR="00EE2222" w:rsidRPr="0008620A">
        <w:rPr>
          <w:rFonts w:ascii="Book Antiqua" w:hAnsi="Book Antiqua" w:cs="Arial"/>
          <w:sz w:val="24"/>
          <w:szCs w:val="24"/>
        </w:rPr>
        <w:t>ion of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1D7AEF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1D7AEF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Pr="0008620A">
        <w:rPr>
          <w:rFonts w:ascii="Book Antiqua" w:hAnsi="Book Antiqua" w:cs="Arial"/>
          <w:sz w:val="24"/>
          <w:szCs w:val="24"/>
        </w:rPr>
        <w:t xml:space="preserve">and frequency were not different </w:t>
      </w:r>
      <w:r w:rsidR="00EE2222" w:rsidRPr="0008620A">
        <w:rPr>
          <w:rFonts w:ascii="Book Antiqua" w:hAnsi="Book Antiqua" w:cs="Arial"/>
          <w:sz w:val="24"/>
          <w:szCs w:val="24"/>
        </w:rPr>
        <w:t>between</w:t>
      </w:r>
      <w:r w:rsidRPr="0008620A">
        <w:rPr>
          <w:rFonts w:ascii="Book Antiqua" w:hAnsi="Book Antiqua" w:cs="Arial"/>
          <w:sz w:val="24"/>
          <w:szCs w:val="24"/>
        </w:rPr>
        <w:t xml:space="preserve"> the above </w:t>
      </w:r>
      <w:r w:rsidR="00EE2222" w:rsidRPr="0008620A">
        <w:rPr>
          <w:rFonts w:ascii="Book Antiqua" w:hAnsi="Book Antiqua" w:cs="Arial"/>
          <w:sz w:val="24"/>
          <w:szCs w:val="24"/>
        </w:rPr>
        <w:t xml:space="preserve">groups of </w:t>
      </w:r>
      <w:r w:rsidRPr="0008620A">
        <w:rPr>
          <w:rFonts w:ascii="Book Antiqua" w:hAnsi="Book Antiqua" w:cs="Arial"/>
          <w:sz w:val="24"/>
          <w:szCs w:val="24"/>
        </w:rPr>
        <w:t>rats</w:t>
      </w:r>
      <w:r w:rsidR="00B476F6" w:rsidRPr="0008620A">
        <w:rPr>
          <w:rFonts w:ascii="Book Antiqua" w:hAnsi="Book Antiqua" w:cs="Arial"/>
          <w:sz w:val="24"/>
          <w:szCs w:val="24"/>
        </w:rPr>
        <w:t xml:space="preserve"> </w:t>
      </w:r>
      <w:r w:rsidR="00977C53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1D7AEF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1D7AEF" w:rsidRPr="0008620A">
        <w:rPr>
          <w:rFonts w:ascii="Book Antiqua" w:hAnsi="Book Antiqua" w:cs="Arial"/>
          <w:sz w:val="24"/>
          <w:szCs w:val="24"/>
        </w:rPr>
        <w:t xml:space="preserve"> pressure</w:t>
      </w:r>
      <w:r w:rsidRPr="0008620A">
        <w:rPr>
          <w:rFonts w:ascii="Book Antiqua" w:hAnsi="Book Antiqua" w:cs="Arial"/>
          <w:sz w:val="24"/>
          <w:szCs w:val="24"/>
        </w:rPr>
        <w:t xml:space="preserve">: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Pr="0008620A">
        <w:rPr>
          <w:rFonts w:ascii="Book Antiqua" w:hAnsi="Book Antiqua" w:cs="Arial"/>
          <w:sz w:val="24"/>
          <w:szCs w:val="24"/>
        </w:rPr>
        <w:t>=0.70; frequency:</w:t>
      </w:r>
      <w:r w:rsidR="0003111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0.48), suggesting that acupuncture at heterotopic </w:t>
      </w:r>
      <w:r w:rsidR="008135CC" w:rsidRPr="0008620A">
        <w:rPr>
          <w:rFonts w:ascii="Book Antiqua" w:hAnsi="Book Antiqua" w:cs="Arial"/>
          <w:sz w:val="24"/>
          <w:szCs w:val="24"/>
        </w:rPr>
        <w:t xml:space="preserve">points </w:t>
      </w:r>
      <w:r w:rsidR="00DD7042" w:rsidRPr="0008620A">
        <w:rPr>
          <w:rFonts w:ascii="Book Antiqua" w:hAnsi="Book Antiqua" w:cs="Arial"/>
          <w:sz w:val="24"/>
          <w:szCs w:val="24"/>
        </w:rPr>
        <w:t xml:space="preserve">may </w:t>
      </w:r>
      <w:r w:rsidRPr="0008620A">
        <w:rPr>
          <w:rFonts w:ascii="Book Antiqua" w:hAnsi="Book Antiqua" w:cs="Arial"/>
          <w:sz w:val="24"/>
          <w:szCs w:val="24"/>
        </w:rPr>
        <w:t xml:space="preserve">not produce dual effects on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under </w:t>
      </w:r>
      <w:r w:rsidR="006B51DA" w:rsidRPr="0008620A">
        <w:rPr>
          <w:rFonts w:ascii="Book Antiqua" w:hAnsi="Book Antiqua" w:cs="Arial"/>
          <w:sz w:val="24"/>
          <w:szCs w:val="24"/>
        </w:rPr>
        <w:t xml:space="preserve">physiological </w:t>
      </w:r>
      <w:r w:rsidR="00DD7042" w:rsidRPr="0008620A">
        <w:rPr>
          <w:rFonts w:ascii="Book Antiqua" w:hAnsi="Book Antiqua" w:cs="Arial"/>
          <w:sz w:val="24"/>
          <w:szCs w:val="24"/>
        </w:rPr>
        <w:t>or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6B51DA" w:rsidRPr="0008620A">
        <w:rPr>
          <w:rFonts w:ascii="Book Antiqua" w:hAnsi="Book Antiqua" w:cs="Arial"/>
          <w:sz w:val="24"/>
          <w:szCs w:val="24"/>
        </w:rPr>
        <w:t>pathological</w:t>
      </w:r>
      <w:r w:rsidR="00031110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conditions</w:t>
      </w:r>
      <w:r w:rsidR="00977C53" w:rsidRPr="0008620A">
        <w:rPr>
          <w:rFonts w:ascii="Book Antiqua" w:hAnsi="Book Antiqua" w:cs="Arial"/>
          <w:sz w:val="24"/>
          <w:szCs w:val="24"/>
        </w:rPr>
        <w:t xml:space="preserve">, </w:t>
      </w:r>
      <w:r w:rsidR="00420D4C" w:rsidRPr="0008620A">
        <w:rPr>
          <w:rFonts w:ascii="Book Antiqua" w:hAnsi="Book Antiqua" w:cs="Arial"/>
          <w:sz w:val="24"/>
          <w:szCs w:val="24"/>
        </w:rPr>
        <w:t>as with</w:t>
      </w:r>
      <w:r w:rsidR="00977C53" w:rsidRPr="0008620A">
        <w:rPr>
          <w:rFonts w:ascii="Book Antiqua" w:hAnsi="Book Antiqua" w:cs="Arial"/>
          <w:sz w:val="24"/>
          <w:szCs w:val="24"/>
        </w:rPr>
        <w:t xml:space="preserve"> </w:t>
      </w:r>
      <w:r w:rsidR="00A65397" w:rsidRPr="0008620A">
        <w:rPr>
          <w:rFonts w:ascii="Book Antiqua" w:hAnsi="Book Antiqua" w:cs="Arial"/>
          <w:sz w:val="24"/>
          <w:szCs w:val="24"/>
        </w:rPr>
        <w:t xml:space="preserve">acupuncture at </w:t>
      </w:r>
      <w:proofErr w:type="spellStart"/>
      <w:r w:rsidR="00977C53" w:rsidRPr="0008620A">
        <w:rPr>
          <w:rFonts w:ascii="Book Antiqua" w:hAnsi="Book Antiqua" w:cs="Arial"/>
          <w:sz w:val="24"/>
          <w:szCs w:val="24"/>
        </w:rPr>
        <w:t>homotopic</w:t>
      </w:r>
      <w:proofErr w:type="spellEnd"/>
      <w:r w:rsidR="00C7195E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77C53"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>.</w:t>
      </w:r>
    </w:p>
    <w:p w:rsidR="009C2FCD" w:rsidRPr="0008620A" w:rsidRDefault="009C2FCD" w:rsidP="0008620A">
      <w:pPr>
        <w:pStyle w:val="1"/>
        <w:autoSpaceDE w:val="0"/>
        <w:autoSpaceDN w:val="0"/>
        <w:adjustRightInd w:val="0"/>
        <w:spacing w:line="360" w:lineRule="auto"/>
        <w:ind w:firstLineChars="0" w:firstLine="360"/>
        <w:rPr>
          <w:rFonts w:ascii="Book Antiqua" w:hAnsi="Book Antiqua"/>
          <w:sz w:val="24"/>
          <w:szCs w:val="24"/>
        </w:rPr>
      </w:pP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"/>
          <w:b/>
          <w:i/>
          <w:sz w:val="24"/>
          <w:szCs w:val="24"/>
        </w:rPr>
      </w:pPr>
      <w:r w:rsidRPr="0008620A">
        <w:rPr>
          <w:rFonts w:ascii="Book Antiqua" w:hAnsi="Book Antiqua" w:cs="Arial"/>
          <w:b/>
          <w:i/>
          <w:sz w:val="24"/>
          <w:szCs w:val="24"/>
        </w:rPr>
        <w:t>C fiber</w:t>
      </w:r>
      <w:r w:rsidR="00420D4C" w:rsidRPr="0008620A">
        <w:rPr>
          <w:rFonts w:ascii="Book Antiqua" w:hAnsi="Book Antiqua" w:cs="Arial"/>
          <w:b/>
          <w:i/>
          <w:sz w:val="24"/>
          <w:szCs w:val="24"/>
        </w:rPr>
        <w:t>s are</w:t>
      </w:r>
      <w:r w:rsidRPr="0008620A">
        <w:rPr>
          <w:rFonts w:ascii="Book Antiqua" w:hAnsi="Book Antiqua" w:cs="Arial"/>
          <w:b/>
          <w:i/>
          <w:sz w:val="24"/>
          <w:szCs w:val="24"/>
        </w:rPr>
        <w:t xml:space="preserve"> </w:t>
      </w:r>
      <w:r w:rsidR="009845BA" w:rsidRPr="0008620A">
        <w:rPr>
          <w:rFonts w:ascii="Book Antiqua" w:hAnsi="Book Antiqua" w:cs="Arial"/>
          <w:b/>
          <w:i/>
          <w:sz w:val="24"/>
          <w:szCs w:val="24"/>
        </w:rPr>
        <w:t>required for</w:t>
      </w:r>
      <w:r w:rsidRPr="0008620A">
        <w:rPr>
          <w:rFonts w:ascii="Book Antiqua" w:hAnsi="Book Antiqua" w:cs="Arial"/>
          <w:b/>
          <w:i/>
          <w:sz w:val="24"/>
          <w:szCs w:val="24"/>
        </w:rPr>
        <w:t xml:space="preserve"> the regulation of </w:t>
      </w:r>
      <w:proofErr w:type="spellStart"/>
      <w:r w:rsidRPr="0008620A">
        <w:rPr>
          <w:rFonts w:ascii="Book Antiqua" w:hAnsi="Book Antiqua" w:cs="Arial"/>
          <w:b/>
          <w:i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b/>
          <w:i/>
          <w:sz w:val="24"/>
          <w:szCs w:val="24"/>
        </w:rPr>
        <w:t xml:space="preserve"> motility by acupuncture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MT"/>
          <w:sz w:val="24"/>
          <w:szCs w:val="24"/>
        </w:rPr>
      </w:pPr>
      <w:r w:rsidRPr="0008620A">
        <w:rPr>
          <w:rFonts w:ascii="Book Antiqua" w:hAnsi="Book Antiqua" w:cs="ArialMT"/>
          <w:sz w:val="24"/>
          <w:szCs w:val="24"/>
        </w:rPr>
        <w:t>Acupuncture modulate</w:t>
      </w:r>
      <w:r w:rsidR="00420D4C" w:rsidRPr="0008620A">
        <w:rPr>
          <w:rFonts w:ascii="Book Antiqua" w:hAnsi="Book Antiqua" w:cs="ArialMT"/>
          <w:sz w:val="24"/>
          <w:szCs w:val="24"/>
        </w:rPr>
        <w:t>s</w:t>
      </w:r>
      <w:r w:rsidRPr="0008620A">
        <w:rPr>
          <w:rFonts w:ascii="Book Antiqua" w:hAnsi="Book Antiqua" w:cs="ArialMT"/>
          <w:sz w:val="24"/>
          <w:szCs w:val="24"/>
        </w:rPr>
        <w:t xml:space="preserve"> visceral organ</w:t>
      </w:r>
      <w:r w:rsidR="00420D4C" w:rsidRPr="0008620A">
        <w:rPr>
          <w:rFonts w:ascii="Book Antiqua" w:hAnsi="Book Antiqua" w:cs="ArialMT"/>
          <w:sz w:val="24"/>
          <w:szCs w:val="24"/>
        </w:rPr>
        <w:t xml:space="preserve"> function</w:t>
      </w:r>
      <w:r w:rsidRPr="0008620A">
        <w:rPr>
          <w:rFonts w:ascii="Book Antiqua" w:hAnsi="Book Antiqua" w:cs="ArialMT"/>
          <w:sz w:val="24"/>
          <w:szCs w:val="24"/>
        </w:rPr>
        <w:t xml:space="preserve"> by inducing activation of the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somato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-visceral reflexes and </w:t>
      </w:r>
      <w:r w:rsidR="00AF1D1E" w:rsidRPr="0008620A">
        <w:rPr>
          <w:rFonts w:ascii="Book Antiqua" w:hAnsi="Book Antiqua" w:cs="ArialMT"/>
          <w:sz w:val="24"/>
          <w:szCs w:val="24"/>
        </w:rPr>
        <w:t>changing</w:t>
      </w:r>
      <w:r w:rsidR="00C7195E" w:rsidRPr="0008620A">
        <w:rPr>
          <w:rFonts w:ascii="Book Antiqua" w:hAnsi="Book Antiqua" w:cs="ArialMT"/>
          <w:sz w:val="24"/>
          <w:szCs w:val="24"/>
        </w:rPr>
        <w:t xml:space="preserve"> </w:t>
      </w:r>
      <w:r w:rsidR="00AF1D1E" w:rsidRPr="0008620A">
        <w:rPr>
          <w:rFonts w:ascii="Book Antiqua" w:hAnsi="Book Antiqua" w:cs="ArialMT"/>
          <w:sz w:val="24"/>
          <w:szCs w:val="24"/>
        </w:rPr>
        <w:t xml:space="preserve">the tune </w:t>
      </w:r>
      <w:r w:rsidRPr="0008620A">
        <w:rPr>
          <w:rFonts w:ascii="Book Antiqua" w:hAnsi="Book Antiqua" w:cs="ArialMT"/>
          <w:sz w:val="24"/>
          <w:szCs w:val="24"/>
        </w:rPr>
        <w:t xml:space="preserve">of the autonomic nervous system. Our previous studies demonstrated that modulation of gastric motility induced by acupuncture stimulation </w:t>
      </w:r>
      <w:r w:rsidR="00176E72" w:rsidRPr="0008620A">
        <w:rPr>
          <w:rFonts w:ascii="Book Antiqua" w:hAnsi="Book Antiqua" w:cs="ArialMT"/>
          <w:sz w:val="24"/>
          <w:szCs w:val="24"/>
        </w:rPr>
        <w:t xml:space="preserve">only </w:t>
      </w:r>
      <w:r w:rsidRPr="0008620A">
        <w:rPr>
          <w:rFonts w:ascii="Book Antiqua" w:hAnsi="Book Antiqua" w:cs="ArialMT"/>
          <w:sz w:val="24"/>
          <w:szCs w:val="24"/>
        </w:rPr>
        <w:t xml:space="preserve">involved </w:t>
      </w:r>
      <w:r w:rsidR="000A117C" w:rsidRPr="0008620A">
        <w:rPr>
          <w:rFonts w:ascii="Book Antiqua" w:hAnsi="Book Antiqua" w:cs="ArialMT"/>
          <w:sz w:val="24"/>
          <w:szCs w:val="24"/>
        </w:rPr>
        <w:t xml:space="preserve">the </w:t>
      </w:r>
      <w:r w:rsidRPr="0008620A">
        <w:rPr>
          <w:rFonts w:ascii="Book Antiqua" w:hAnsi="Book Antiqua" w:cs="ArialMT"/>
          <w:sz w:val="24"/>
          <w:szCs w:val="24"/>
        </w:rPr>
        <w:t xml:space="preserve">activation of fine-diameter afferent fibers including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Aδ</w:t>
      </w:r>
      <w:proofErr w:type="spellEnd"/>
      <w:r w:rsidR="00E2160C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fibers and C</w:t>
      </w:r>
      <w:r w:rsidR="00E2160C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fibers</w:t>
      </w:r>
      <w:r w:rsidRPr="0008620A">
        <w:rPr>
          <w:rFonts w:ascii="Book Antiqua" w:hAnsi="Book Antiqua" w:cs="ArialMT"/>
          <w:sz w:val="24"/>
          <w:szCs w:val="24"/>
          <w:vertAlign w:val="superscript"/>
        </w:rPr>
        <w:t>[</w:t>
      </w:r>
      <w:r w:rsidR="00B90F6B" w:rsidRPr="0008620A">
        <w:rPr>
          <w:rFonts w:ascii="Book Antiqua" w:hAnsi="Book Antiqua" w:cs="ArialMT"/>
          <w:sz w:val="24"/>
          <w:szCs w:val="24"/>
          <w:vertAlign w:val="superscript"/>
        </w:rPr>
        <w:t>9</w:t>
      </w:r>
      <w:r w:rsidRPr="0008620A">
        <w:rPr>
          <w:rFonts w:ascii="Book Antiqua" w:hAnsi="Book Antiqua" w:cs="ArialMT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MT"/>
          <w:sz w:val="24"/>
          <w:szCs w:val="24"/>
        </w:rPr>
        <w:t xml:space="preserve">.To determine </w:t>
      </w:r>
      <w:r w:rsidR="000A117C" w:rsidRPr="0008620A">
        <w:rPr>
          <w:rFonts w:ascii="Book Antiqua" w:hAnsi="Book Antiqua" w:cs="ArialMT"/>
          <w:sz w:val="24"/>
          <w:szCs w:val="24"/>
        </w:rPr>
        <w:t xml:space="preserve">the </w:t>
      </w:r>
      <w:r w:rsidRPr="0008620A">
        <w:rPr>
          <w:rFonts w:ascii="Book Antiqua" w:hAnsi="Book Antiqua" w:cs="ArialMT"/>
          <w:sz w:val="24"/>
          <w:szCs w:val="24"/>
        </w:rPr>
        <w:t xml:space="preserve">type of afferent fibers </w:t>
      </w:r>
      <w:r w:rsidR="000A117C" w:rsidRPr="0008620A">
        <w:rPr>
          <w:rFonts w:ascii="Book Antiqua" w:hAnsi="Book Antiqua" w:cs="ArialMT"/>
          <w:sz w:val="24"/>
          <w:szCs w:val="24"/>
        </w:rPr>
        <w:t xml:space="preserve">mediating </w:t>
      </w:r>
      <w:r w:rsidRPr="0008620A">
        <w:rPr>
          <w:rFonts w:ascii="Book Antiqua" w:hAnsi="Book Antiqua" w:cs="ArialMT"/>
          <w:sz w:val="24"/>
          <w:szCs w:val="24"/>
        </w:rPr>
        <w:t xml:space="preserve">the regulation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motility by manual acupuncture, we used a</w:t>
      </w:r>
      <w:r w:rsidR="00930A45" w:rsidRPr="0008620A">
        <w:rPr>
          <w:rFonts w:ascii="Book Antiqua" w:hAnsi="Book Antiqua" w:cs="ArialMT"/>
          <w:sz w:val="24"/>
          <w:szCs w:val="24"/>
        </w:rPr>
        <w:t>n A-</w:t>
      </w:r>
      <w:r w:rsidRPr="0008620A">
        <w:rPr>
          <w:rFonts w:ascii="Book Antiqua" w:hAnsi="Book Antiqua" w:cs="ArialMT"/>
          <w:sz w:val="24"/>
          <w:szCs w:val="24"/>
        </w:rPr>
        <w:t>selective demyelination agent and a C</w:t>
      </w:r>
      <w:r w:rsidR="00E43373" w:rsidRPr="0008620A">
        <w:rPr>
          <w:rFonts w:ascii="Book Antiqua" w:hAnsi="Book Antiqua" w:cs="ArialMT"/>
          <w:sz w:val="24"/>
          <w:szCs w:val="24"/>
        </w:rPr>
        <w:t>-</w:t>
      </w:r>
      <w:r w:rsidRPr="0008620A">
        <w:rPr>
          <w:rFonts w:ascii="Book Antiqua" w:hAnsi="Book Antiqua" w:cs="ArialMT"/>
          <w:sz w:val="24"/>
          <w:szCs w:val="24"/>
        </w:rPr>
        <w:t xml:space="preserve">fiber blocker </w:t>
      </w:r>
      <w:r w:rsidR="00E43373" w:rsidRPr="0008620A">
        <w:rPr>
          <w:rFonts w:ascii="Book Antiqua" w:hAnsi="Book Antiqua" w:cs="ArialMT"/>
          <w:sz w:val="24"/>
          <w:szCs w:val="24"/>
        </w:rPr>
        <w:t xml:space="preserve">for this </w:t>
      </w:r>
      <w:r w:rsidRPr="0008620A">
        <w:rPr>
          <w:rFonts w:ascii="Book Antiqua" w:hAnsi="Book Antiqua" w:cs="ArialMT"/>
          <w:sz w:val="24"/>
          <w:szCs w:val="24"/>
        </w:rPr>
        <w:t xml:space="preserve">study. Firstly cobra venom </w:t>
      </w:r>
      <w:r w:rsidR="00B10DF5" w:rsidRPr="0008620A">
        <w:rPr>
          <w:rFonts w:ascii="Book Antiqua" w:hAnsi="Book Antiqua" w:cs="ArialMT"/>
          <w:sz w:val="24"/>
          <w:szCs w:val="24"/>
        </w:rPr>
        <w:t>was</w:t>
      </w:r>
      <w:r w:rsidR="002F1C48" w:rsidRPr="0008620A">
        <w:rPr>
          <w:rFonts w:ascii="Book Antiqua" w:hAnsi="Book Antiqua" w:cs="ArialMT"/>
          <w:sz w:val="24"/>
          <w:szCs w:val="24"/>
        </w:rPr>
        <w:t xml:space="preserve"> </w:t>
      </w:r>
      <w:r w:rsidR="00B10DF5" w:rsidRPr="0008620A">
        <w:rPr>
          <w:rFonts w:ascii="Book Antiqua" w:hAnsi="Book Antiqua" w:cs="ArialMT"/>
          <w:sz w:val="24"/>
          <w:szCs w:val="24"/>
        </w:rPr>
        <w:t>applied</w:t>
      </w:r>
      <w:r w:rsidR="002F1C48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for 30 min to demyelinate </w:t>
      </w:r>
      <w:proofErr w:type="gramStart"/>
      <w:r w:rsidRPr="0008620A">
        <w:rPr>
          <w:rFonts w:ascii="Book Antiqua" w:hAnsi="Book Antiqua" w:cs="ArialMT"/>
          <w:sz w:val="24"/>
          <w:szCs w:val="24"/>
        </w:rPr>
        <w:t>A</w:t>
      </w:r>
      <w:proofErr w:type="gramEnd"/>
      <w:r w:rsidRPr="0008620A">
        <w:rPr>
          <w:rFonts w:ascii="Book Antiqua" w:hAnsi="Book Antiqua" w:cs="ArialMT"/>
          <w:sz w:val="24"/>
          <w:szCs w:val="24"/>
        </w:rPr>
        <w:t xml:space="preserve"> </w:t>
      </w:r>
      <w:r w:rsidR="0006112B" w:rsidRPr="0008620A">
        <w:rPr>
          <w:rFonts w:ascii="Book Antiqua" w:hAnsi="Book Antiqua" w:cs="ArialMT"/>
          <w:sz w:val="24"/>
          <w:szCs w:val="24"/>
        </w:rPr>
        <w:t xml:space="preserve">fibers </w:t>
      </w:r>
      <w:r w:rsidRPr="0008620A">
        <w:rPr>
          <w:rFonts w:ascii="Book Antiqua" w:hAnsi="Book Antiqua" w:cs="ArialMT"/>
          <w:sz w:val="24"/>
          <w:szCs w:val="24"/>
        </w:rPr>
        <w:t xml:space="preserve">of </w:t>
      </w:r>
      <w:r w:rsidR="00D013DF" w:rsidRPr="0008620A">
        <w:rPr>
          <w:rFonts w:ascii="Book Antiqua" w:hAnsi="Book Antiqua" w:cs="ArialMT"/>
          <w:sz w:val="24"/>
          <w:szCs w:val="24"/>
        </w:rPr>
        <w:t xml:space="preserve">the </w:t>
      </w:r>
      <w:r w:rsidRPr="0008620A">
        <w:rPr>
          <w:rFonts w:ascii="Book Antiqua" w:hAnsi="Book Antiqua" w:cs="ArialMT"/>
          <w:sz w:val="24"/>
          <w:szCs w:val="24"/>
        </w:rPr>
        <w:t xml:space="preserve">sciatic nerve and then acupuncture at ipsilateral ST37 was </w:t>
      </w:r>
      <w:r w:rsidR="00D013DF" w:rsidRPr="0008620A">
        <w:rPr>
          <w:rFonts w:ascii="Book Antiqua" w:hAnsi="Book Antiqua" w:cs="ArialMT"/>
          <w:sz w:val="24"/>
          <w:szCs w:val="24"/>
        </w:rPr>
        <w:t>administered</w:t>
      </w:r>
      <w:r w:rsidRPr="0008620A">
        <w:rPr>
          <w:rFonts w:ascii="Book Antiqua" w:hAnsi="Book Antiqua" w:cs="ArialMT"/>
          <w:sz w:val="24"/>
          <w:szCs w:val="24"/>
        </w:rPr>
        <w:t>. As shown in Fig</w:t>
      </w:r>
      <w:r w:rsidR="00051803" w:rsidRPr="0008620A">
        <w:rPr>
          <w:rFonts w:ascii="Book Antiqua" w:hAnsi="Book Antiqua" w:cs="ArialMT"/>
          <w:sz w:val="24"/>
          <w:szCs w:val="24"/>
        </w:rPr>
        <w:t>ure</w:t>
      </w:r>
      <w:r w:rsidR="00D013DF" w:rsidRPr="0008620A">
        <w:rPr>
          <w:rFonts w:ascii="Book Antiqua" w:hAnsi="Book Antiqua" w:cs="ArialMT"/>
          <w:sz w:val="24"/>
          <w:szCs w:val="24"/>
        </w:rPr>
        <w:t xml:space="preserve"> </w:t>
      </w:r>
      <w:r w:rsidR="0055459B" w:rsidRPr="0008620A">
        <w:rPr>
          <w:rFonts w:ascii="Book Antiqua" w:hAnsi="Book Antiqua" w:cs="ArialMT"/>
          <w:sz w:val="24"/>
          <w:szCs w:val="24"/>
        </w:rPr>
        <w:t>4</w:t>
      </w:r>
      <w:r w:rsidR="006F72BF" w:rsidRPr="0008620A">
        <w:rPr>
          <w:rFonts w:ascii="Book Antiqua" w:hAnsi="Book Antiqua" w:cs="ArialMT"/>
          <w:sz w:val="24"/>
          <w:szCs w:val="24"/>
        </w:rPr>
        <w:t>A, B and C</w:t>
      </w:r>
      <w:r w:rsidRPr="0008620A">
        <w:rPr>
          <w:rFonts w:ascii="Book Antiqua" w:hAnsi="Book Antiqua" w:cs="ArialMT"/>
          <w:sz w:val="24"/>
          <w:szCs w:val="24"/>
        </w:rPr>
        <w:t xml:space="preserve">, </w:t>
      </w:r>
      <w:r w:rsidR="00D013DF" w:rsidRPr="0008620A">
        <w:rPr>
          <w:rFonts w:ascii="Book Antiqua" w:hAnsi="Book Antiqua" w:cs="ArialMT"/>
          <w:sz w:val="24"/>
          <w:szCs w:val="24"/>
        </w:rPr>
        <w:t xml:space="preserve">prior to </w:t>
      </w:r>
      <w:r w:rsidRPr="0008620A">
        <w:rPr>
          <w:rFonts w:ascii="Book Antiqua" w:hAnsi="Book Antiqua" w:cs="ArialMT"/>
          <w:sz w:val="24"/>
          <w:szCs w:val="24"/>
        </w:rPr>
        <w:t xml:space="preserve">demyelination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fibers of </w:t>
      </w:r>
      <w:r w:rsidR="00D013DF" w:rsidRPr="0008620A">
        <w:rPr>
          <w:rFonts w:ascii="Book Antiqua" w:hAnsi="Book Antiqua" w:cs="ArialMT"/>
          <w:sz w:val="24"/>
          <w:szCs w:val="24"/>
        </w:rPr>
        <w:t xml:space="preserve">the </w:t>
      </w:r>
      <w:r w:rsidRPr="0008620A">
        <w:rPr>
          <w:rFonts w:ascii="Book Antiqua" w:hAnsi="Book Antiqua" w:cs="ArialMT"/>
          <w:sz w:val="24"/>
          <w:szCs w:val="24"/>
        </w:rPr>
        <w:t xml:space="preserve">sciatic nerve, acupuncture at ST37 increased </w:t>
      </w:r>
      <w:proofErr w:type="spellStart"/>
      <w:r w:rsidR="00FA10FF" w:rsidRPr="0008620A">
        <w:rPr>
          <w:rFonts w:ascii="Book Antiqua" w:hAnsi="Book Antiqua" w:cs="ArialMT"/>
          <w:sz w:val="24"/>
          <w:szCs w:val="24"/>
        </w:rPr>
        <w:t>intrajejunal</w:t>
      </w:r>
      <w:proofErr w:type="spellEnd"/>
      <w:r w:rsidR="00FA10FF" w:rsidRPr="0008620A">
        <w:rPr>
          <w:rFonts w:ascii="Book Antiqua" w:hAnsi="Book Antiqua" w:cs="ArialMT"/>
          <w:sz w:val="24"/>
          <w:szCs w:val="24"/>
        </w:rPr>
        <w:t xml:space="preserve"> pressure</w:t>
      </w:r>
      <w:r w:rsidRPr="0008620A">
        <w:rPr>
          <w:rFonts w:ascii="Book Antiqua" w:hAnsi="Book Antiqua" w:cs="ArialMT"/>
          <w:sz w:val="24"/>
          <w:szCs w:val="24"/>
        </w:rPr>
        <w:t xml:space="preserve"> </w:t>
      </w:r>
      <w:r w:rsidR="00506A48" w:rsidRPr="0008620A">
        <w:rPr>
          <w:rFonts w:ascii="Book Antiqua" w:hAnsi="Book Antiqua" w:cs="ArialMT"/>
          <w:sz w:val="24"/>
          <w:szCs w:val="24"/>
        </w:rPr>
        <w:t xml:space="preserve">significantly </w:t>
      </w:r>
      <w:r w:rsidRPr="0008620A">
        <w:rPr>
          <w:rFonts w:ascii="Book Antiqua" w:hAnsi="Book Antiqua" w:cs="ArialMT"/>
          <w:sz w:val="24"/>
          <w:szCs w:val="24"/>
        </w:rPr>
        <w:t xml:space="preserve">to </w:t>
      </w:r>
      <w:bookmarkStart w:id="67" w:name="OLE_LINK32"/>
      <w:bookmarkStart w:id="68" w:name="OLE_LINK35"/>
      <w:r w:rsidRPr="0008620A">
        <w:rPr>
          <w:rFonts w:ascii="Book Antiqua" w:hAnsi="Book Antiqua" w:cs="ArialMT"/>
          <w:sz w:val="24"/>
          <w:szCs w:val="24"/>
        </w:rPr>
        <w:t>123.98</w:t>
      </w:r>
      <w:bookmarkEnd w:id="67"/>
      <w:bookmarkEnd w:id="68"/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="00703878" w:rsidRPr="0008620A">
        <w:rPr>
          <w:rFonts w:ascii="Book Antiqua" w:hAnsi="Book Antiqua" w:cs="ArialMT"/>
          <w:sz w:val="24"/>
          <w:szCs w:val="24"/>
        </w:rPr>
        <w:t>2.07</w:t>
      </w:r>
      <w:r w:rsidRPr="0008620A">
        <w:rPr>
          <w:rFonts w:ascii="Book Antiqua" w:hAnsi="Book Antiqua" w:cs="ArialMT"/>
          <w:sz w:val="24"/>
          <w:szCs w:val="24"/>
        </w:rPr>
        <w:t>% of baseline</w:t>
      </w:r>
      <w:r w:rsidR="0055459B" w:rsidRPr="0008620A">
        <w:rPr>
          <w:rFonts w:ascii="Book Antiqua" w:hAnsi="Book Antiqua" w:cs="ArialMT"/>
          <w:sz w:val="24"/>
          <w:szCs w:val="24"/>
        </w:rPr>
        <w:t xml:space="preserve"> (</w:t>
      </w:r>
      <w:r w:rsidR="0055459B"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55459B" w:rsidRPr="0008620A">
        <w:rPr>
          <w:rFonts w:ascii="Book Antiqua" w:hAnsi="Book Antiqua" w:cs="ArialMT"/>
          <w:sz w:val="24"/>
          <w:szCs w:val="24"/>
        </w:rPr>
        <w:t>&lt;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55459B" w:rsidRPr="0008620A">
        <w:rPr>
          <w:rFonts w:ascii="Book Antiqua" w:hAnsi="Book Antiqua" w:cs="ArialMT"/>
          <w:sz w:val="24"/>
          <w:szCs w:val="24"/>
        </w:rPr>
        <w:t xml:space="preserve">0.05, </w:t>
      </w:r>
      <w:r w:rsidR="0055459B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55459B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55459B" w:rsidRPr="0008620A">
        <w:rPr>
          <w:rFonts w:ascii="Book Antiqua" w:hAnsi="Book Antiqua" w:cs="ArialMT"/>
          <w:sz w:val="24"/>
          <w:szCs w:val="24"/>
        </w:rPr>
        <w:t>20)</w:t>
      </w:r>
      <w:r w:rsidRPr="0008620A">
        <w:rPr>
          <w:rFonts w:ascii="Book Antiqua" w:hAnsi="Book Antiqua" w:cs="ArialMT"/>
          <w:sz w:val="24"/>
          <w:szCs w:val="24"/>
        </w:rPr>
        <w:t xml:space="preserve">. </w:t>
      </w:r>
      <w:r w:rsidR="00506A48" w:rsidRPr="0008620A">
        <w:rPr>
          <w:rFonts w:ascii="Book Antiqua" w:hAnsi="Book Antiqua" w:cs="ArialMT"/>
          <w:sz w:val="24"/>
          <w:szCs w:val="24"/>
        </w:rPr>
        <w:t xml:space="preserve">Following </w:t>
      </w:r>
      <w:r w:rsidRPr="0008620A">
        <w:rPr>
          <w:rFonts w:ascii="Book Antiqua" w:hAnsi="Book Antiqua" w:cs="ArialMT"/>
          <w:sz w:val="24"/>
          <w:szCs w:val="24"/>
        </w:rPr>
        <w:t xml:space="preserve">demyelination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fibers, acupuncture at ST37 </w:t>
      </w:r>
      <w:r w:rsidR="001C165B" w:rsidRPr="0008620A">
        <w:rPr>
          <w:rFonts w:ascii="Book Antiqua" w:hAnsi="Book Antiqua" w:cs="ArialMT"/>
          <w:sz w:val="24"/>
          <w:szCs w:val="24"/>
        </w:rPr>
        <w:t xml:space="preserve">again </w:t>
      </w:r>
      <w:r w:rsidRPr="0008620A">
        <w:rPr>
          <w:rFonts w:ascii="Book Antiqua" w:hAnsi="Book Antiqua" w:cs="ArialMT"/>
          <w:sz w:val="24"/>
          <w:szCs w:val="24"/>
        </w:rPr>
        <w:t>augment</w:t>
      </w:r>
      <w:r w:rsidR="001C165B" w:rsidRPr="0008620A">
        <w:rPr>
          <w:rFonts w:ascii="Book Antiqua" w:hAnsi="Book Antiqua" w:cs="ArialMT"/>
          <w:sz w:val="24"/>
          <w:szCs w:val="24"/>
        </w:rPr>
        <w:t>ed</w:t>
      </w:r>
      <w:r w:rsidRPr="0008620A">
        <w:rPr>
          <w:rFonts w:ascii="Book Antiqua" w:hAnsi="Book Antiqua" w:cs="ArialMT"/>
          <w:sz w:val="24"/>
          <w:szCs w:val="24"/>
        </w:rPr>
        <w:t xml:space="preserve">  </w:t>
      </w:r>
      <w:proofErr w:type="spellStart"/>
      <w:r w:rsidR="00FA10FF" w:rsidRPr="0008620A">
        <w:rPr>
          <w:rFonts w:ascii="Book Antiqua" w:hAnsi="Book Antiqua" w:cs="ArialMT"/>
          <w:sz w:val="24"/>
          <w:szCs w:val="24"/>
        </w:rPr>
        <w:t>intrajejunal</w:t>
      </w:r>
      <w:proofErr w:type="spellEnd"/>
      <w:r w:rsidR="00FA10FF" w:rsidRPr="0008620A">
        <w:rPr>
          <w:rFonts w:ascii="Book Antiqua" w:hAnsi="Book Antiqua" w:cs="ArialMT"/>
          <w:sz w:val="24"/>
          <w:szCs w:val="24"/>
        </w:rPr>
        <w:t xml:space="preserve"> pressure</w:t>
      </w:r>
      <w:r w:rsidRPr="0008620A">
        <w:rPr>
          <w:rFonts w:ascii="Book Antiqua" w:hAnsi="Book Antiqua" w:cs="ArialMT"/>
          <w:sz w:val="24"/>
          <w:szCs w:val="24"/>
        </w:rPr>
        <w:t xml:space="preserve"> to </w:t>
      </w:r>
      <w:bookmarkStart w:id="69" w:name="OLE_LINK40"/>
      <w:bookmarkStart w:id="70" w:name="OLE_LINK41"/>
      <w:r w:rsidRPr="0008620A">
        <w:rPr>
          <w:rFonts w:ascii="Book Antiqua" w:hAnsi="Book Antiqua" w:cs="ArialMT"/>
          <w:sz w:val="24"/>
          <w:szCs w:val="24"/>
        </w:rPr>
        <w:t>121.48</w:t>
      </w:r>
      <w:bookmarkEnd w:id="69"/>
      <w:bookmarkEnd w:id="70"/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="00703878" w:rsidRPr="0008620A">
        <w:rPr>
          <w:rFonts w:ascii="Book Antiqua" w:hAnsi="Book Antiqua" w:cs="ArialMT"/>
          <w:sz w:val="24"/>
          <w:szCs w:val="24"/>
        </w:rPr>
        <w:t>3.06</w:t>
      </w:r>
      <w:r w:rsidRPr="0008620A">
        <w:rPr>
          <w:rFonts w:ascii="Book Antiqua" w:hAnsi="Book Antiqua" w:cs="ArialMT"/>
          <w:sz w:val="24"/>
          <w:szCs w:val="24"/>
        </w:rPr>
        <w:t>% of baseline</w:t>
      </w:r>
      <w:r w:rsidR="001C165B" w:rsidRPr="0008620A">
        <w:rPr>
          <w:rFonts w:ascii="Book Antiqua" w:hAnsi="Book Antiqua" w:cs="ArialMT"/>
          <w:sz w:val="24"/>
          <w:szCs w:val="24"/>
        </w:rPr>
        <w:t>; the increase</w:t>
      </w:r>
      <w:r w:rsidR="003A06CC" w:rsidRPr="0008620A">
        <w:rPr>
          <w:rFonts w:ascii="Book Antiqua" w:hAnsi="Book Antiqua" w:cs="ArialMT"/>
          <w:sz w:val="24"/>
          <w:szCs w:val="24"/>
        </w:rPr>
        <w:t xml:space="preserve"> </w:t>
      </w:r>
      <w:r w:rsidR="001729ED" w:rsidRPr="0008620A">
        <w:rPr>
          <w:rFonts w:ascii="Book Antiqua" w:hAnsi="Book Antiqua" w:cs="ArialMT"/>
          <w:sz w:val="24"/>
          <w:szCs w:val="24"/>
        </w:rPr>
        <w:t xml:space="preserve">was not </w:t>
      </w:r>
      <w:r w:rsidR="003A06CC" w:rsidRPr="0008620A">
        <w:rPr>
          <w:rFonts w:ascii="Book Antiqua" w:hAnsi="Book Antiqua" w:cs="ArialMT"/>
          <w:sz w:val="24"/>
          <w:szCs w:val="24"/>
        </w:rPr>
        <w:t>significant</w:t>
      </w:r>
      <w:r w:rsidR="001729ED" w:rsidRPr="0008620A">
        <w:rPr>
          <w:rFonts w:ascii="Book Antiqua" w:hAnsi="Book Antiqua" w:cs="ArialMT"/>
          <w:sz w:val="24"/>
          <w:szCs w:val="24"/>
        </w:rPr>
        <w:t>ly</w:t>
      </w:r>
      <w:r w:rsidR="003A06CC" w:rsidRPr="0008620A">
        <w:rPr>
          <w:rFonts w:ascii="Book Antiqua" w:hAnsi="Book Antiqua" w:cs="ArialMT"/>
          <w:sz w:val="24"/>
          <w:szCs w:val="24"/>
        </w:rPr>
        <w:t xml:space="preserve"> differen</w:t>
      </w:r>
      <w:r w:rsidR="001729ED" w:rsidRPr="0008620A">
        <w:rPr>
          <w:rFonts w:ascii="Book Antiqua" w:hAnsi="Book Antiqua" w:cs="ArialMT"/>
          <w:sz w:val="24"/>
          <w:szCs w:val="24"/>
        </w:rPr>
        <w:t>t</w:t>
      </w:r>
      <w:r w:rsidR="003A06CC" w:rsidRPr="0008620A">
        <w:rPr>
          <w:rFonts w:ascii="Book Antiqua" w:hAnsi="Book Antiqua" w:cs="ArialMT"/>
          <w:sz w:val="24"/>
          <w:szCs w:val="24"/>
        </w:rPr>
        <w:t xml:space="preserve"> compared </w:t>
      </w:r>
      <w:r w:rsidR="001729ED" w:rsidRPr="0008620A">
        <w:rPr>
          <w:rFonts w:ascii="Book Antiqua" w:hAnsi="Book Antiqua" w:cs="ArialMT"/>
          <w:sz w:val="24"/>
          <w:szCs w:val="24"/>
        </w:rPr>
        <w:t>with</w:t>
      </w:r>
      <w:r w:rsidR="003A06CC" w:rsidRPr="0008620A">
        <w:rPr>
          <w:rFonts w:ascii="Book Antiqua" w:hAnsi="Book Antiqua" w:cs="ArialMT"/>
          <w:sz w:val="24"/>
          <w:szCs w:val="24"/>
        </w:rPr>
        <w:t xml:space="preserve"> </w:t>
      </w:r>
      <w:r w:rsidR="00343228" w:rsidRPr="0008620A">
        <w:rPr>
          <w:rFonts w:ascii="Book Antiqua" w:hAnsi="Book Antiqua" w:cs="ArialMT"/>
          <w:sz w:val="24"/>
          <w:szCs w:val="24"/>
        </w:rPr>
        <w:t xml:space="preserve">acupuncture with no </w:t>
      </w:r>
      <w:r w:rsidR="00712E96" w:rsidRPr="0008620A">
        <w:rPr>
          <w:rFonts w:ascii="Book Antiqua" w:hAnsi="Book Antiqua" w:cs="ArialMT"/>
          <w:sz w:val="24"/>
          <w:szCs w:val="24"/>
        </w:rPr>
        <w:t xml:space="preserve">demyelination </w:t>
      </w:r>
      <w:r w:rsidRPr="0008620A">
        <w:rPr>
          <w:rFonts w:ascii="Book Antiqua" w:hAnsi="Book Antiqua" w:cs="ArialMT"/>
          <w:sz w:val="24"/>
          <w:szCs w:val="24"/>
        </w:rPr>
        <w:t>(</w:t>
      </w:r>
      <w:r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712E96" w:rsidRPr="0008620A">
        <w:rPr>
          <w:rFonts w:ascii="Book Antiqua" w:hAnsi="Book Antiqua" w:cs="ArialMT"/>
          <w:sz w:val="24"/>
          <w:szCs w:val="24"/>
        </w:rPr>
        <w:t>&gt;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712E96" w:rsidRPr="0008620A">
        <w:rPr>
          <w:rFonts w:ascii="Book Antiqua" w:hAnsi="Book Antiqua" w:cs="ArialMT"/>
          <w:sz w:val="24"/>
          <w:szCs w:val="24"/>
        </w:rPr>
        <w:t>0.05</w:t>
      </w:r>
      <w:r w:rsidR="00316FB3" w:rsidRPr="0008620A">
        <w:rPr>
          <w:rFonts w:ascii="Book Antiqua" w:hAnsi="Book Antiqua" w:cs="ArialMT"/>
          <w:sz w:val="24"/>
          <w:szCs w:val="24"/>
        </w:rPr>
        <w:t xml:space="preserve">, </w:t>
      </w:r>
      <w:r w:rsidR="00316FB3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316FB3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316FB3" w:rsidRPr="0008620A">
        <w:rPr>
          <w:rFonts w:ascii="Book Antiqua" w:hAnsi="Book Antiqua" w:cs="ArialMT"/>
          <w:sz w:val="24"/>
          <w:szCs w:val="24"/>
        </w:rPr>
        <w:t>20</w:t>
      </w:r>
      <w:r w:rsidRPr="0008620A">
        <w:rPr>
          <w:rFonts w:ascii="Book Antiqua" w:hAnsi="Book Antiqua" w:cs="ArialMT"/>
          <w:sz w:val="24"/>
          <w:szCs w:val="24"/>
        </w:rPr>
        <w:t>)</w:t>
      </w:r>
      <w:r w:rsidR="001729ED" w:rsidRPr="0008620A">
        <w:rPr>
          <w:rFonts w:ascii="Book Antiqua" w:hAnsi="Book Antiqua" w:cs="ArialMT"/>
          <w:sz w:val="24"/>
          <w:szCs w:val="24"/>
        </w:rPr>
        <w:t>. Similarly,</w:t>
      </w:r>
      <w:r w:rsidRPr="0008620A">
        <w:rPr>
          <w:rFonts w:ascii="Book Antiqua" w:hAnsi="Book Antiqua" w:cs="ArialMT"/>
          <w:sz w:val="24"/>
          <w:szCs w:val="24"/>
        </w:rPr>
        <w:t xml:space="preserve"> the frequency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motility changed from </w:t>
      </w:r>
      <w:bookmarkStart w:id="71" w:name="OLE_LINK48"/>
      <w:bookmarkStart w:id="72" w:name="OLE_LINK49"/>
      <w:r w:rsidRPr="0008620A">
        <w:rPr>
          <w:rFonts w:ascii="Book Antiqua" w:hAnsi="Book Antiqua" w:cs="ArialMT"/>
          <w:sz w:val="24"/>
          <w:szCs w:val="24"/>
        </w:rPr>
        <w:t>102.12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bookmarkEnd w:id="71"/>
      <w:bookmarkEnd w:id="72"/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="00A96DB9" w:rsidRPr="0008620A">
        <w:rPr>
          <w:rFonts w:ascii="Book Antiqua" w:hAnsi="Book Antiqua" w:cs="ArialMT"/>
          <w:sz w:val="24"/>
          <w:szCs w:val="24"/>
        </w:rPr>
        <w:t>1.78</w:t>
      </w:r>
      <w:r w:rsidRPr="0008620A">
        <w:rPr>
          <w:rFonts w:ascii="Book Antiqua" w:hAnsi="Book Antiqua" w:cs="ArialMT"/>
          <w:sz w:val="24"/>
          <w:szCs w:val="24"/>
        </w:rPr>
        <w:t xml:space="preserve">% to </w:t>
      </w:r>
      <w:bookmarkStart w:id="73" w:name="OLE_LINK50"/>
      <w:bookmarkStart w:id="74" w:name="OLE_LINK51"/>
      <w:r w:rsidRPr="0008620A">
        <w:rPr>
          <w:rFonts w:ascii="Book Antiqua" w:hAnsi="Book Antiqua" w:cs="ArialMT"/>
          <w:sz w:val="24"/>
          <w:szCs w:val="24"/>
        </w:rPr>
        <w:t>95.86</w:t>
      </w:r>
      <w:bookmarkStart w:id="75" w:name="OLE_LINK29"/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bookmarkEnd w:id="73"/>
      <w:bookmarkEnd w:id="74"/>
      <w:bookmarkEnd w:id="75"/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="00A96DB9" w:rsidRPr="0008620A">
        <w:rPr>
          <w:rFonts w:ascii="Book Antiqua" w:hAnsi="Book Antiqua" w:cs="ArialMT"/>
          <w:sz w:val="24"/>
          <w:szCs w:val="24"/>
        </w:rPr>
        <w:t>1.51</w:t>
      </w:r>
      <w:r w:rsidRPr="0008620A">
        <w:rPr>
          <w:rFonts w:ascii="Book Antiqua" w:hAnsi="Book Antiqua" w:cs="ArialMT"/>
          <w:sz w:val="24"/>
          <w:szCs w:val="24"/>
        </w:rPr>
        <w:t>% of baseline</w:t>
      </w:r>
      <w:r w:rsidR="009C7A31" w:rsidRPr="0008620A">
        <w:rPr>
          <w:rFonts w:ascii="Book Antiqua" w:hAnsi="Book Antiqua" w:cs="ArialMT"/>
          <w:sz w:val="24"/>
          <w:szCs w:val="24"/>
        </w:rPr>
        <w:t>, which was</w:t>
      </w:r>
      <w:r w:rsidRPr="0008620A">
        <w:rPr>
          <w:rFonts w:ascii="Book Antiqua" w:hAnsi="Book Antiqua" w:cs="ArialMT"/>
          <w:sz w:val="24"/>
          <w:szCs w:val="24"/>
        </w:rPr>
        <w:t xml:space="preserve"> no</w:t>
      </w:r>
      <w:r w:rsidR="009C7A31" w:rsidRPr="0008620A">
        <w:rPr>
          <w:rFonts w:ascii="Book Antiqua" w:hAnsi="Book Antiqua" w:cs="ArialMT"/>
          <w:sz w:val="24"/>
          <w:szCs w:val="24"/>
        </w:rPr>
        <w:t>t</w:t>
      </w:r>
      <w:r w:rsidRPr="0008620A">
        <w:rPr>
          <w:rFonts w:ascii="Book Antiqua" w:hAnsi="Book Antiqua" w:cs="ArialMT"/>
          <w:sz w:val="24"/>
          <w:szCs w:val="24"/>
        </w:rPr>
        <w:t xml:space="preserve"> significant differen</w:t>
      </w:r>
      <w:r w:rsidR="009C7A31" w:rsidRPr="0008620A">
        <w:rPr>
          <w:rFonts w:ascii="Book Antiqua" w:hAnsi="Book Antiqua" w:cs="ArialMT"/>
          <w:sz w:val="24"/>
          <w:szCs w:val="24"/>
        </w:rPr>
        <w:t>t</w:t>
      </w:r>
      <w:r w:rsidRPr="0008620A">
        <w:rPr>
          <w:rFonts w:ascii="Book Antiqua" w:hAnsi="Book Antiqua" w:cs="ArialMT"/>
          <w:sz w:val="24"/>
          <w:szCs w:val="24"/>
        </w:rPr>
        <w:t xml:space="preserve"> (</w:t>
      </w:r>
      <w:bookmarkStart w:id="76" w:name="OLE_LINK36"/>
      <w:bookmarkStart w:id="77" w:name="OLE_LINK37"/>
      <w:r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673569" w:rsidRPr="0008620A">
        <w:rPr>
          <w:rFonts w:ascii="Book Antiqua" w:hAnsi="Book Antiqua" w:cs="ArialMT"/>
          <w:sz w:val="24"/>
          <w:szCs w:val="24"/>
        </w:rPr>
        <w:t>&gt;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673569" w:rsidRPr="0008620A">
        <w:rPr>
          <w:rFonts w:ascii="Book Antiqua" w:hAnsi="Book Antiqua" w:cs="ArialMT"/>
          <w:sz w:val="24"/>
          <w:szCs w:val="24"/>
        </w:rPr>
        <w:t>0.05</w:t>
      </w:r>
      <w:bookmarkEnd w:id="76"/>
      <w:bookmarkEnd w:id="77"/>
      <w:r w:rsidR="00316FB3" w:rsidRPr="0008620A">
        <w:rPr>
          <w:rFonts w:ascii="Book Antiqua" w:hAnsi="Book Antiqua" w:cs="ArialMT"/>
          <w:sz w:val="24"/>
          <w:szCs w:val="24"/>
        </w:rPr>
        <w:t xml:space="preserve">, </w:t>
      </w:r>
      <w:r w:rsidR="00316FB3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316FB3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316FB3" w:rsidRPr="0008620A">
        <w:rPr>
          <w:rFonts w:ascii="Book Antiqua" w:hAnsi="Book Antiqua" w:cs="ArialMT"/>
          <w:sz w:val="24"/>
          <w:szCs w:val="24"/>
        </w:rPr>
        <w:t>20</w:t>
      </w:r>
      <w:r w:rsidRPr="0008620A">
        <w:rPr>
          <w:rFonts w:ascii="Book Antiqua" w:hAnsi="Book Antiqua" w:cs="ArialMT"/>
          <w:sz w:val="24"/>
          <w:szCs w:val="24"/>
        </w:rPr>
        <w:t xml:space="preserve">), suggesting that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fibers </w:t>
      </w:r>
      <w:r w:rsidR="009C7A31" w:rsidRPr="0008620A">
        <w:rPr>
          <w:rFonts w:ascii="Book Antiqua" w:hAnsi="Book Antiqua" w:cs="ArialMT"/>
          <w:sz w:val="24"/>
          <w:szCs w:val="24"/>
        </w:rPr>
        <w:t xml:space="preserve">may </w:t>
      </w:r>
      <w:r w:rsidRPr="0008620A">
        <w:rPr>
          <w:rFonts w:ascii="Book Antiqua" w:hAnsi="Book Antiqua" w:cs="ArialMT"/>
          <w:sz w:val="24"/>
          <w:szCs w:val="24"/>
        </w:rPr>
        <w:t>mediate but d</w:t>
      </w:r>
      <w:r w:rsidR="009C7A31" w:rsidRPr="0008620A">
        <w:rPr>
          <w:rFonts w:ascii="Book Antiqua" w:hAnsi="Book Antiqua" w:cs="ArialMT"/>
          <w:sz w:val="24"/>
          <w:szCs w:val="24"/>
        </w:rPr>
        <w:t>o</w:t>
      </w:r>
      <w:r w:rsidRPr="0008620A">
        <w:rPr>
          <w:rFonts w:ascii="Book Antiqua" w:hAnsi="Book Antiqua" w:cs="ArialMT"/>
          <w:sz w:val="24"/>
          <w:szCs w:val="24"/>
        </w:rPr>
        <w:t xml:space="preserve"> not play a critical role in the regulation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motility by acupuncture. 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/>
        <w:rPr>
          <w:rFonts w:ascii="Book Antiqua" w:hAnsi="Book Antiqua" w:cs="ArialMT"/>
          <w:sz w:val="24"/>
          <w:szCs w:val="24"/>
        </w:rPr>
      </w:pPr>
      <w:r w:rsidRPr="0008620A">
        <w:rPr>
          <w:rFonts w:ascii="Book Antiqua" w:hAnsi="Book Antiqua" w:cs="ArialMT"/>
          <w:sz w:val="24"/>
          <w:szCs w:val="24"/>
        </w:rPr>
        <w:t xml:space="preserve">To identify </w:t>
      </w:r>
      <w:r w:rsidR="005C05DB" w:rsidRPr="0008620A">
        <w:rPr>
          <w:rFonts w:ascii="Book Antiqua" w:hAnsi="Book Antiqua" w:cs="ArialMT"/>
          <w:sz w:val="24"/>
          <w:szCs w:val="24"/>
        </w:rPr>
        <w:t xml:space="preserve">a </w:t>
      </w:r>
      <w:r w:rsidRPr="0008620A">
        <w:rPr>
          <w:rFonts w:ascii="Book Antiqua" w:hAnsi="Book Antiqua" w:cs="ArialMT"/>
          <w:sz w:val="24"/>
          <w:szCs w:val="24"/>
        </w:rPr>
        <w:t xml:space="preserve">role of C fibers in the regulation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motility by</w:t>
      </w:r>
      <w:r w:rsidR="00FC53C0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lastRenderedPageBreak/>
        <w:t xml:space="preserve">acupuncture, as </w:t>
      </w:r>
      <w:r w:rsidR="005C05DB" w:rsidRPr="0008620A">
        <w:rPr>
          <w:rFonts w:ascii="Book Antiqua" w:hAnsi="Book Antiqua" w:cs="ArialMT"/>
          <w:sz w:val="24"/>
          <w:szCs w:val="24"/>
        </w:rPr>
        <w:t xml:space="preserve">in a </w:t>
      </w:r>
      <w:r w:rsidRPr="0008620A">
        <w:rPr>
          <w:rFonts w:ascii="Book Antiqua" w:hAnsi="Book Antiqua" w:cs="ArialMT"/>
          <w:sz w:val="24"/>
          <w:szCs w:val="24"/>
        </w:rPr>
        <w:t xml:space="preserve">previous </w:t>
      </w:r>
      <w:proofErr w:type="gramStart"/>
      <w:r w:rsidRPr="0008620A">
        <w:rPr>
          <w:rFonts w:ascii="Book Antiqua" w:hAnsi="Book Antiqua" w:cs="ArialMT"/>
          <w:sz w:val="24"/>
          <w:szCs w:val="24"/>
        </w:rPr>
        <w:t>report</w:t>
      </w:r>
      <w:r w:rsidRPr="0008620A">
        <w:rPr>
          <w:rFonts w:ascii="Book Antiqua" w:hAnsi="Book Antiqua" w:cs="ArialMT"/>
          <w:sz w:val="24"/>
          <w:szCs w:val="24"/>
          <w:vertAlign w:val="superscript"/>
        </w:rPr>
        <w:t>[</w:t>
      </w:r>
      <w:proofErr w:type="gramEnd"/>
      <w:r w:rsidR="005B12DD" w:rsidRPr="0008620A">
        <w:rPr>
          <w:rFonts w:ascii="Book Antiqua" w:hAnsi="Book Antiqua" w:cs="ArialMT"/>
          <w:sz w:val="24"/>
          <w:szCs w:val="24"/>
          <w:vertAlign w:val="superscript"/>
        </w:rPr>
        <w:t>27</w:t>
      </w:r>
      <w:r w:rsidRPr="0008620A">
        <w:rPr>
          <w:rFonts w:ascii="Book Antiqua" w:hAnsi="Book Antiqua" w:cs="ArialMT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MT"/>
          <w:sz w:val="24"/>
          <w:szCs w:val="24"/>
        </w:rPr>
        <w:t xml:space="preserve">, we applied </w:t>
      </w:r>
      <w:r w:rsidR="0021100E" w:rsidRPr="0008620A">
        <w:rPr>
          <w:rFonts w:ascii="Book Antiqua" w:hAnsi="Book Antiqua" w:cs="ArialMT"/>
          <w:sz w:val="24"/>
          <w:szCs w:val="24"/>
        </w:rPr>
        <w:t>c</w:t>
      </w:r>
      <w:r w:rsidR="00A8428B" w:rsidRPr="0008620A">
        <w:rPr>
          <w:rFonts w:ascii="Book Antiqua" w:hAnsi="Book Antiqua" w:cs="ArialMT"/>
          <w:sz w:val="24"/>
          <w:szCs w:val="24"/>
        </w:rPr>
        <w:t>apsaicin</w:t>
      </w:r>
      <w:r w:rsidRPr="0008620A">
        <w:rPr>
          <w:rFonts w:ascii="Book Antiqua" w:hAnsi="Book Antiqua" w:cs="ArialMT"/>
          <w:sz w:val="24"/>
          <w:szCs w:val="24"/>
        </w:rPr>
        <w:t xml:space="preserve"> to diminish </w:t>
      </w:r>
      <w:r w:rsidR="00657430" w:rsidRPr="0008620A">
        <w:rPr>
          <w:rFonts w:ascii="Book Antiqua" w:hAnsi="Book Antiqua" w:cs="ArialMT"/>
          <w:sz w:val="24"/>
          <w:szCs w:val="24"/>
        </w:rPr>
        <w:t xml:space="preserve">activity of </w:t>
      </w:r>
      <w:r w:rsidRPr="0008620A">
        <w:rPr>
          <w:rFonts w:ascii="Book Antiqua" w:hAnsi="Book Antiqua" w:cs="ArialMT"/>
          <w:sz w:val="24"/>
          <w:szCs w:val="24"/>
        </w:rPr>
        <w:t xml:space="preserve">C fibers of </w:t>
      </w:r>
      <w:r w:rsidR="00657430" w:rsidRPr="0008620A">
        <w:rPr>
          <w:rFonts w:ascii="Book Antiqua" w:hAnsi="Book Antiqua" w:cs="ArialMT"/>
          <w:sz w:val="24"/>
          <w:szCs w:val="24"/>
        </w:rPr>
        <w:t xml:space="preserve">the </w:t>
      </w:r>
      <w:r w:rsidRPr="0008620A">
        <w:rPr>
          <w:rFonts w:ascii="Book Antiqua" w:hAnsi="Book Antiqua" w:cs="ArialMT"/>
          <w:sz w:val="24"/>
          <w:szCs w:val="24"/>
        </w:rPr>
        <w:t>sciatic nerve. Fig</w:t>
      </w:r>
      <w:r w:rsidR="00CF742F" w:rsidRPr="0008620A">
        <w:rPr>
          <w:rFonts w:ascii="Book Antiqua" w:hAnsi="Book Antiqua" w:cs="ArialMT"/>
          <w:sz w:val="24"/>
          <w:szCs w:val="24"/>
        </w:rPr>
        <w:t xml:space="preserve">ure </w:t>
      </w:r>
      <w:r w:rsidR="00345785" w:rsidRPr="0008620A">
        <w:rPr>
          <w:rFonts w:ascii="Book Antiqua" w:hAnsi="Book Antiqua" w:cs="ArialMT"/>
          <w:sz w:val="24"/>
          <w:szCs w:val="24"/>
        </w:rPr>
        <w:t>5</w:t>
      </w:r>
      <w:r w:rsidR="006F72BF" w:rsidRPr="0008620A">
        <w:rPr>
          <w:rFonts w:ascii="Book Antiqua" w:hAnsi="Book Antiqua" w:cs="ArialMT"/>
          <w:sz w:val="24"/>
          <w:szCs w:val="24"/>
        </w:rPr>
        <w:t>A, B and C</w:t>
      </w:r>
      <w:r w:rsidR="001C6BC1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show that acupuncture </w:t>
      </w:r>
      <w:r w:rsidR="001C6BC1" w:rsidRPr="0008620A">
        <w:rPr>
          <w:rFonts w:ascii="Book Antiqua" w:hAnsi="Book Antiqua" w:cs="ArialMT"/>
          <w:sz w:val="24"/>
          <w:szCs w:val="24"/>
        </w:rPr>
        <w:t xml:space="preserve">at </w:t>
      </w:r>
      <w:r w:rsidR="00DB0607" w:rsidRPr="0008620A">
        <w:rPr>
          <w:rFonts w:ascii="Book Antiqua" w:hAnsi="Book Antiqua" w:cs="ArialMT"/>
          <w:sz w:val="24"/>
          <w:szCs w:val="24"/>
        </w:rPr>
        <w:t xml:space="preserve">ST37 </w:t>
      </w:r>
      <w:r w:rsidRPr="0008620A">
        <w:rPr>
          <w:rFonts w:ascii="Book Antiqua" w:hAnsi="Book Antiqua" w:cs="ArialMT"/>
          <w:sz w:val="24"/>
          <w:szCs w:val="24"/>
        </w:rPr>
        <w:t>significant</w:t>
      </w:r>
      <w:r w:rsidR="00657430" w:rsidRPr="0008620A">
        <w:rPr>
          <w:rFonts w:ascii="Book Antiqua" w:hAnsi="Book Antiqua" w:cs="ArialMT"/>
          <w:sz w:val="24"/>
          <w:szCs w:val="24"/>
        </w:rPr>
        <w:t>ly</w:t>
      </w:r>
      <w:r w:rsidRPr="0008620A">
        <w:rPr>
          <w:rFonts w:ascii="Book Antiqua" w:hAnsi="Book Antiqua" w:cs="ArialMT"/>
          <w:sz w:val="24"/>
          <w:szCs w:val="24"/>
        </w:rPr>
        <w:t xml:space="preserve"> enhance</w:t>
      </w:r>
      <w:r w:rsidR="00657430" w:rsidRPr="0008620A">
        <w:rPr>
          <w:rFonts w:ascii="Book Antiqua" w:hAnsi="Book Antiqua" w:cs="ArialMT"/>
          <w:sz w:val="24"/>
          <w:szCs w:val="24"/>
        </w:rPr>
        <w:t>d</w:t>
      </w:r>
      <w:r w:rsidR="001C6BC1" w:rsidRPr="0008620A">
        <w:rPr>
          <w:rFonts w:ascii="Book Antiqua" w:hAnsi="Book Antiqua" w:cs="ArialMT"/>
          <w:sz w:val="24"/>
          <w:szCs w:val="24"/>
        </w:rPr>
        <w:t xml:space="preserve"> </w:t>
      </w:r>
      <w:proofErr w:type="spellStart"/>
      <w:r w:rsidR="00274112" w:rsidRPr="0008620A">
        <w:rPr>
          <w:rFonts w:ascii="Book Antiqua" w:hAnsi="Book Antiqua" w:cs="ArialMT"/>
          <w:sz w:val="24"/>
          <w:szCs w:val="24"/>
        </w:rPr>
        <w:t>intrajejunal</w:t>
      </w:r>
      <w:proofErr w:type="spellEnd"/>
      <w:r w:rsidR="00274112" w:rsidRPr="0008620A">
        <w:rPr>
          <w:rFonts w:ascii="Book Antiqua" w:hAnsi="Book Antiqua" w:cs="ArialMT"/>
          <w:sz w:val="24"/>
          <w:szCs w:val="24"/>
        </w:rPr>
        <w:t xml:space="preserve"> pre</w:t>
      </w:r>
      <w:r w:rsidR="00A41275" w:rsidRPr="0008620A">
        <w:rPr>
          <w:rFonts w:ascii="Book Antiqua" w:hAnsi="Book Antiqua" w:cs="ArialMT"/>
          <w:sz w:val="24"/>
          <w:szCs w:val="24"/>
        </w:rPr>
        <w:t>s</w:t>
      </w:r>
      <w:r w:rsidR="00274112" w:rsidRPr="0008620A">
        <w:rPr>
          <w:rFonts w:ascii="Book Antiqua" w:hAnsi="Book Antiqua" w:cs="ArialMT"/>
          <w:sz w:val="24"/>
          <w:szCs w:val="24"/>
        </w:rPr>
        <w:t>sure</w:t>
      </w:r>
      <w:r w:rsidRPr="0008620A">
        <w:rPr>
          <w:rFonts w:ascii="Book Antiqua" w:hAnsi="Book Antiqua" w:cs="ArialMT"/>
          <w:sz w:val="24"/>
          <w:szCs w:val="24"/>
        </w:rPr>
        <w:t xml:space="preserve"> </w:t>
      </w:r>
      <w:r w:rsidR="00657430" w:rsidRPr="0008620A">
        <w:rPr>
          <w:rFonts w:ascii="Book Antiqua" w:hAnsi="Book Antiqua" w:cs="ArialMT"/>
          <w:sz w:val="24"/>
          <w:szCs w:val="24"/>
        </w:rPr>
        <w:t>to</w:t>
      </w:r>
      <w:r w:rsidRPr="0008620A">
        <w:rPr>
          <w:rFonts w:ascii="Book Antiqua" w:hAnsi="Book Antiqua" w:cs="ArialMT"/>
          <w:sz w:val="24"/>
          <w:szCs w:val="24"/>
        </w:rPr>
        <w:t xml:space="preserve"> 125.55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="00C419E3" w:rsidRPr="0008620A">
        <w:rPr>
          <w:rFonts w:ascii="Book Antiqua" w:hAnsi="Book Antiqua" w:cs="ArialMT"/>
          <w:sz w:val="24"/>
          <w:szCs w:val="24"/>
        </w:rPr>
        <w:t>2.15</w:t>
      </w:r>
      <w:r w:rsidRPr="0008620A">
        <w:rPr>
          <w:rFonts w:ascii="Book Antiqua" w:hAnsi="Book Antiqua" w:cs="ArialMT"/>
          <w:sz w:val="24"/>
          <w:szCs w:val="24"/>
        </w:rPr>
        <w:t>%</w:t>
      </w:r>
      <w:r w:rsidR="00737B8F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of baseline</w:t>
      </w:r>
      <w:r w:rsidR="00D571AE" w:rsidRPr="0008620A">
        <w:rPr>
          <w:rFonts w:ascii="Book Antiqua" w:hAnsi="Book Antiqua" w:cs="ArialMT"/>
          <w:sz w:val="24"/>
          <w:szCs w:val="24"/>
        </w:rPr>
        <w:t xml:space="preserve"> in intact rats</w:t>
      </w:r>
      <w:r w:rsidR="00510997" w:rsidRPr="0008620A">
        <w:rPr>
          <w:rFonts w:ascii="Book Antiqua" w:hAnsi="Book Antiqua" w:cs="ArialMT"/>
          <w:sz w:val="24"/>
          <w:szCs w:val="24"/>
        </w:rPr>
        <w:t xml:space="preserve"> (</w:t>
      </w:r>
      <w:r w:rsidR="00510997"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510997" w:rsidRPr="0008620A">
        <w:rPr>
          <w:rFonts w:ascii="Book Antiqua" w:hAnsi="Book Antiqua" w:cs="ArialMT"/>
          <w:sz w:val="24"/>
          <w:szCs w:val="24"/>
        </w:rPr>
        <w:t>&lt;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510997" w:rsidRPr="0008620A">
        <w:rPr>
          <w:rFonts w:ascii="Book Antiqua" w:hAnsi="Book Antiqua" w:cs="ArialMT"/>
          <w:sz w:val="24"/>
          <w:szCs w:val="24"/>
        </w:rPr>
        <w:t xml:space="preserve">0.01, </w:t>
      </w:r>
      <w:r w:rsidR="00510997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510997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510997" w:rsidRPr="0008620A">
        <w:rPr>
          <w:rFonts w:ascii="Book Antiqua" w:hAnsi="Book Antiqua" w:cs="ArialMT"/>
          <w:sz w:val="24"/>
          <w:szCs w:val="24"/>
        </w:rPr>
        <w:t>20)</w:t>
      </w:r>
      <w:r w:rsidRPr="0008620A">
        <w:rPr>
          <w:rFonts w:ascii="Book Antiqua" w:hAnsi="Book Antiqua" w:cs="ArialMT"/>
          <w:sz w:val="24"/>
          <w:szCs w:val="24"/>
        </w:rPr>
        <w:t xml:space="preserve">. </w:t>
      </w:r>
      <w:r w:rsidR="00737B8F" w:rsidRPr="0008620A">
        <w:rPr>
          <w:rFonts w:ascii="Book Antiqua" w:hAnsi="Book Antiqua" w:cs="ArialMT"/>
          <w:sz w:val="24"/>
          <w:szCs w:val="24"/>
        </w:rPr>
        <w:t xml:space="preserve">Following treatment with </w:t>
      </w:r>
      <w:r w:rsidR="00A8428B" w:rsidRPr="0008620A">
        <w:rPr>
          <w:rFonts w:ascii="Book Antiqua" w:hAnsi="Book Antiqua" w:cs="ArialMT"/>
          <w:sz w:val="24"/>
          <w:szCs w:val="24"/>
        </w:rPr>
        <w:t>capsaicin</w:t>
      </w:r>
      <w:r w:rsidRPr="0008620A">
        <w:rPr>
          <w:rFonts w:ascii="Book Antiqua" w:hAnsi="Book Antiqua" w:cs="ArialMT"/>
          <w:sz w:val="24"/>
          <w:szCs w:val="24"/>
        </w:rPr>
        <w:t xml:space="preserve"> (2%, 25</w:t>
      </w:r>
      <w:r w:rsidR="00C047A4" w:rsidRPr="0008620A">
        <w:rPr>
          <w:rFonts w:ascii="Book Antiqua" w:hAnsi="Book Antiqua" w:cs="ArialMT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μ</w:t>
      </w:r>
      <w:r w:rsidR="00BB4A8B" w:rsidRPr="0008620A">
        <w:rPr>
          <w:rFonts w:ascii="Book Antiqua" w:hAnsi="Book Antiqua" w:cs="ArialMT"/>
          <w:sz w:val="24"/>
          <w:szCs w:val="24"/>
        </w:rPr>
        <w:t>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>) for 24 h, acupuncture at ipsilateral ST37 generated 106.63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="00C419E3" w:rsidRPr="0008620A">
        <w:rPr>
          <w:rFonts w:ascii="Book Antiqua" w:hAnsi="Book Antiqua" w:cs="ArialMT"/>
          <w:sz w:val="24"/>
          <w:szCs w:val="24"/>
        </w:rPr>
        <w:t>1.26</w:t>
      </w:r>
      <w:r w:rsidRPr="0008620A">
        <w:rPr>
          <w:rFonts w:ascii="Book Antiqua" w:hAnsi="Book Antiqua" w:cs="ArialMT"/>
          <w:sz w:val="24"/>
          <w:szCs w:val="24"/>
        </w:rPr>
        <w:t xml:space="preserve">% of </w:t>
      </w:r>
      <w:r w:rsidR="00274112" w:rsidRPr="0008620A">
        <w:rPr>
          <w:rFonts w:ascii="Book Antiqua" w:hAnsi="Book Antiqua" w:cs="ArialMT"/>
          <w:sz w:val="24"/>
          <w:szCs w:val="24"/>
        </w:rPr>
        <w:t xml:space="preserve">basal </w:t>
      </w:r>
      <w:proofErr w:type="spellStart"/>
      <w:r w:rsidR="00274112" w:rsidRPr="0008620A">
        <w:rPr>
          <w:rFonts w:ascii="Book Antiqua" w:hAnsi="Book Antiqua" w:cs="ArialMT"/>
          <w:sz w:val="24"/>
          <w:szCs w:val="24"/>
        </w:rPr>
        <w:t>intrajejunal</w:t>
      </w:r>
      <w:proofErr w:type="spellEnd"/>
      <w:r w:rsidR="00274112" w:rsidRPr="0008620A">
        <w:rPr>
          <w:rFonts w:ascii="Book Antiqua" w:hAnsi="Book Antiqua" w:cs="ArialMT"/>
          <w:sz w:val="24"/>
          <w:szCs w:val="24"/>
        </w:rPr>
        <w:t xml:space="preserve"> pressure</w:t>
      </w:r>
      <w:r w:rsidR="00737B8F" w:rsidRPr="0008620A">
        <w:rPr>
          <w:rFonts w:ascii="Book Antiqua" w:hAnsi="Book Antiqua" w:cs="ArialMT"/>
          <w:sz w:val="24"/>
          <w:szCs w:val="24"/>
        </w:rPr>
        <w:t>, which was</w:t>
      </w:r>
      <w:r w:rsidRPr="0008620A">
        <w:rPr>
          <w:rFonts w:ascii="Book Antiqua" w:hAnsi="Book Antiqua" w:cs="ArialMT"/>
          <w:sz w:val="24"/>
          <w:szCs w:val="24"/>
        </w:rPr>
        <w:t xml:space="preserve"> significant</w:t>
      </w:r>
      <w:r w:rsidR="00737B8F" w:rsidRPr="0008620A">
        <w:rPr>
          <w:rFonts w:ascii="Book Antiqua" w:hAnsi="Book Antiqua" w:cs="ArialMT"/>
          <w:sz w:val="24"/>
          <w:szCs w:val="24"/>
        </w:rPr>
        <w:t>ly</w:t>
      </w:r>
      <w:r w:rsidRPr="0008620A">
        <w:rPr>
          <w:rFonts w:ascii="Book Antiqua" w:hAnsi="Book Antiqua" w:cs="ArialMT"/>
          <w:sz w:val="24"/>
          <w:szCs w:val="24"/>
        </w:rPr>
        <w:t xml:space="preserve"> differen</w:t>
      </w:r>
      <w:r w:rsidR="00737B8F" w:rsidRPr="0008620A">
        <w:rPr>
          <w:rFonts w:ascii="Book Antiqua" w:hAnsi="Book Antiqua" w:cs="ArialMT"/>
          <w:sz w:val="24"/>
          <w:szCs w:val="24"/>
        </w:rPr>
        <w:t>t</w:t>
      </w:r>
      <w:r w:rsidRPr="0008620A">
        <w:rPr>
          <w:rFonts w:ascii="Book Antiqua" w:hAnsi="Book Antiqua" w:cs="ArialMT"/>
          <w:sz w:val="24"/>
          <w:szCs w:val="24"/>
        </w:rPr>
        <w:t xml:space="preserve"> compared with </w:t>
      </w:r>
      <w:r w:rsidR="00E50068" w:rsidRPr="0008620A">
        <w:rPr>
          <w:rFonts w:ascii="Book Antiqua" w:hAnsi="Book Antiqua" w:cs="ArialMT"/>
          <w:sz w:val="24"/>
          <w:szCs w:val="24"/>
        </w:rPr>
        <w:t>prior to</w:t>
      </w:r>
      <w:r w:rsidRPr="0008620A">
        <w:rPr>
          <w:rFonts w:ascii="Book Antiqua" w:hAnsi="Book Antiqua" w:cs="ArialMT"/>
          <w:sz w:val="24"/>
          <w:szCs w:val="24"/>
        </w:rPr>
        <w:t xml:space="preserve"> </w:t>
      </w:r>
      <w:r w:rsidR="00A8428B" w:rsidRPr="0008620A">
        <w:rPr>
          <w:rFonts w:ascii="Book Antiqua" w:hAnsi="Book Antiqua" w:cs="ArialMT"/>
          <w:sz w:val="24"/>
          <w:szCs w:val="24"/>
        </w:rPr>
        <w:t>capsaicin</w:t>
      </w:r>
      <w:r w:rsidRPr="0008620A">
        <w:rPr>
          <w:rFonts w:ascii="Book Antiqua" w:hAnsi="Book Antiqua" w:cs="ArialMT"/>
          <w:sz w:val="24"/>
          <w:szCs w:val="24"/>
        </w:rPr>
        <w:t xml:space="preserve"> treatment (</w:t>
      </w:r>
      <w:r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4F6E32" w:rsidRPr="0008620A">
        <w:rPr>
          <w:rFonts w:ascii="Book Antiqua" w:hAnsi="Book Antiqua" w:cs="ArialMT"/>
          <w:sz w:val="24"/>
          <w:szCs w:val="24"/>
        </w:rPr>
        <w:t>&lt;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0.0</w:t>
      </w:r>
      <w:r w:rsidR="004F6E32" w:rsidRPr="0008620A">
        <w:rPr>
          <w:rFonts w:ascii="Book Antiqua" w:hAnsi="Book Antiqua" w:cs="ArialMT"/>
          <w:sz w:val="24"/>
          <w:szCs w:val="24"/>
        </w:rPr>
        <w:t>5</w:t>
      </w:r>
      <w:r w:rsidR="00274112" w:rsidRPr="0008620A">
        <w:rPr>
          <w:rFonts w:ascii="Book Antiqua" w:hAnsi="Book Antiqua" w:cs="ArialMT"/>
          <w:sz w:val="24"/>
          <w:szCs w:val="24"/>
        </w:rPr>
        <w:t xml:space="preserve">, </w:t>
      </w:r>
      <w:r w:rsidR="00274112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274112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274112" w:rsidRPr="0008620A">
        <w:rPr>
          <w:rFonts w:ascii="Book Antiqua" w:hAnsi="Book Antiqua" w:cs="ArialMT"/>
          <w:sz w:val="24"/>
          <w:szCs w:val="24"/>
        </w:rPr>
        <w:t>20</w:t>
      </w:r>
      <w:r w:rsidRPr="0008620A">
        <w:rPr>
          <w:rFonts w:ascii="Book Antiqua" w:hAnsi="Book Antiqua" w:cs="ArialMT"/>
          <w:sz w:val="24"/>
          <w:szCs w:val="24"/>
        </w:rPr>
        <w:t xml:space="preserve">). However, capsaicin did not change the frequency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motility </w:t>
      </w:r>
      <w:r w:rsidR="00E50068" w:rsidRPr="0008620A">
        <w:rPr>
          <w:rFonts w:ascii="Book Antiqua" w:hAnsi="Book Antiqua" w:cs="ArialMT"/>
          <w:sz w:val="24"/>
          <w:szCs w:val="24"/>
        </w:rPr>
        <w:t xml:space="preserve">significantly </w:t>
      </w:r>
      <w:r w:rsidRPr="0008620A">
        <w:rPr>
          <w:rFonts w:ascii="Book Antiqua" w:hAnsi="Book Antiqua" w:cs="ArialMT"/>
          <w:sz w:val="24"/>
          <w:szCs w:val="24"/>
        </w:rPr>
        <w:t>(</w:t>
      </w:r>
      <w:r w:rsidR="00E50068" w:rsidRPr="0008620A">
        <w:rPr>
          <w:rFonts w:ascii="Book Antiqua" w:hAnsi="Book Antiqua" w:cs="ArialMT"/>
          <w:sz w:val="24"/>
          <w:szCs w:val="24"/>
        </w:rPr>
        <w:t>prior to</w:t>
      </w:r>
      <w:r w:rsidRPr="0008620A">
        <w:rPr>
          <w:rFonts w:ascii="Book Antiqua" w:hAnsi="Book Antiqua" w:cs="ArialMT"/>
          <w:sz w:val="24"/>
          <w:szCs w:val="24"/>
        </w:rPr>
        <w:t xml:space="preserve"> C fiber</w:t>
      </w:r>
      <w:r w:rsidR="006409E4" w:rsidRPr="0008620A">
        <w:rPr>
          <w:rFonts w:ascii="Book Antiqua" w:hAnsi="Book Antiqua" w:cs="ArialMT"/>
          <w:sz w:val="24"/>
          <w:szCs w:val="24"/>
        </w:rPr>
        <w:t>s</w:t>
      </w:r>
      <w:r w:rsidRPr="0008620A">
        <w:rPr>
          <w:rFonts w:ascii="Book Antiqua" w:hAnsi="Book Antiqua" w:cs="ArialMT"/>
          <w:sz w:val="24"/>
          <w:szCs w:val="24"/>
        </w:rPr>
        <w:t xml:space="preserve"> inactivation: 99.92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="00C419E3" w:rsidRPr="0008620A">
        <w:rPr>
          <w:rFonts w:ascii="Book Antiqua" w:hAnsi="Book Antiqua" w:cs="ArialMT"/>
          <w:sz w:val="24"/>
          <w:szCs w:val="24"/>
        </w:rPr>
        <w:t>1.13</w:t>
      </w:r>
      <w:r w:rsidRPr="0008620A">
        <w:rPr>
          <w:rFonts w:ascii="Book Antiqua" w:hAnsi="Book Antiqua" w:cs="ArialMT"/>
          <w:sz w:val="24"/>
          <w:szCs w:val="24"/>
        </w:rPr>
        <w:t xml:space="preserve">% of baseline; </w:t>
      </w:r>
      <w:r w:rsidR="00E50068" w:rsidRPr="0008620A">
        <w:rPr>
          <w:rFonts w:ascii="Book Antiqua" w:hAnsi="Book Antiqua" w:cs="ArialMT"/>
          <w:sz w:val="24"/>
          <w:szCs w:val="24"/>
        </w:rPr>
        <w:t>following</w:t>
      </w:r>
      <w:r w:rsidRPr="0008620A">
        <w:rPr>
          <w:rFonts w:ascii="Book Antiqua" w:hAnsi="Book Antiqua" w:cs="ArialMT"/>
          <w:sz w:val="24"/>
          <w:szCs w:val="24"/>
        </w:rPr>
        <w:t xml:space="preserve"> C fiber inactivation: 99.24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>±</w:t>
      </w:r>
      <w:r w:rsidR="00452816" w:rsidRPr="0008620A">
        <w:rPr>
          <w:rFonts w:ascii="Book Antiqua" w:hAnsi="Book Antiqua" w:cs="ArialMT"/>
          <w:sz w:val="24"/>
          <w:szCs w:val="24"/>
        </w:rPr>
        <w:t xml:space="preserve"> </w:t>
      </w:r>
      <w:r w:rsidR="007246DD" w:rsidRPr="0008620A">
        <w:rPr>
          <w:rFonts w:ascii="Book Antiqua" w:hAnsi="Book Antiqua" w:cs="ArialMT"/>
          <w:sz w:val="24"/>
          <w:szCs w:val="24"/>
        </w:rPr>
        <w:t>0.85</w:t>
      </w:r>
      <w:r w:rsidRPr="0008620A">
        <w:rPr>
          <w:rFonts w:ascii="Book Antiqua" w:hAnsi="Book Antiqua" w:cs="ArialMT"/>
          <w:sz w:val="24"/>
          <w:szCs w:val="24"/>
        </w:rPr>
        <w:t>% of baseline</w:t>
      </w:r>
      <w:r w:rsidR="00127FDB" w:rsidRPr="0008620A">
        <w:rPr>
          <w:rFonts w:ascii="Book Antiqua" w:eastAsia="仿宋" w:hAnsi="Book Antiqua" w:cs="宋体"/>
          <w:bCs/>
          <w:color w:val="000000"/>
          <w:kern w:val="0"/>
          <w:sz w:val="24"/>
          <w:szCs w:val="24"/>
        </w:rPr>
        <w:t>,</w:t>
      </w:r>
      <w:r w:rsidR="001C6BC1" w:rsidRPr="0008620A">
        <w:rPr>
          <w:rFonts w:ascii="Book Antiqua" w:eastAsia="仿宋" w:hAnsi="Book Antiqua" w:cs="宋体"/>
          <w:bCs/>
          <w:color w:val="000000"/>
          <w:kern w:val="0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i/>
          <w:sz w:val="24"/>
          <w:szCs w:val="24"/>
        </w:rPr>
        <w:t>P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9F1880" w:rsidRPr="0008620A">
        <w:rPr>
          <w:rFonts w:ascii="Book Antiqua" w:hAnsi="Book Antiqua" w:cs="ArialMT"/>
          <w:sz w:val="24"/>
          <w:szCs w:val="24"/>
        </w:rPr>
        <w:t>&gt;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9F1880" w:rsidRPr="0008620A">
        <w:rPr>
          <w:rFonts w:ascii="Book Antiqua" w:hAnsi="Book Antiqua" w:cs="ArialMT"/>
          <w:sz w:val="24"/>
          <w:szCs w:val="24"/>
        </w:rPr>
        <w:t>0.05</w:t>
      </w:r>
      <w:r w:rsidR="00127FDB" w:rsidRPr="0008620A">
        <w:rPr>
          <w:rFonts w:ascii="Book Antiqua" w:hAnsi="Book Antiqua" w:cs="ArialMT"/>
          <w:sz w:val="24"/>
          <w:szCs w:val="24"/>
        </w:rPr>
        <w:t xml:space="preserve">, </w:t>
      </w:r>
      <w:r w:rsidR="00127FDB" w:rsidRPr="0008620A">
        <w:rPr>
          <w:rFonts w:ascii="Book Antiqua" w:hAnsi="Book Antiqua" w:cs="ArialMT"/>
          <w:i/>
          <w:sz w:val="24"/>
          <w:szCs w:val="24"/>
        </w:rPr>
        <w:t>n</w:t>
      </w:r>
      <w:r w:rsidR="00BB4A8B">
        <w:rPr>
          <w:rFonts w:ascii="Book Antiqua" w:hAnsi="Book Antiqua" w:cs="ArialMT" w:hint="eastAsia"/>
          <w:i/>
          <w:sz w:val="24"/>
          <w:szCs w:val="24"/>
        </w:rPr>
        <w:t xml:space="preserve"> </w:t>
      </w:r>
      <w:r w:rsidR="00127FDB" w:rsidRPr="0008620A">
        <w:rPr>
          <w:rFonts w:ascii="Book Antiqua" w:hAnsi="Book Antiqua" w:cs="ArialMT"/>
          <w:sz w:val="24"/>
          <w:szCs w:val="24"/>
        </w:rPr>
        <w:t>=</w:t>
      </w:r>
      <w:r w:rsidR="00BB4A8B">
        <w:rPr>
          <w:rFonts w:ascii="Book Antiqua" w:hAnsi="Book Antiqua" w:cs="ArialMT" w:hint="eastAsia"/>
          <w:sz w:val="24"/>
          <w:szCs w:val="24"/>
        </w:rPr>
        <w:t xml:space="preserve"> </w:t>
      </w:r>
      <w:r w:rsidR="00127FDB" w:rsidRPr="0008620A">
        <w:rPr>
          <w:rFonts w:ascii="Book Antiqua" w:hAnsi="Book Antiqua" w:cs="ArialMT"/>
          <w:sz w:val="24"/>
          <w:szCs w:val="24"/>
        </w:rPr>
        <w:t>20</w:t>
      </w:r>
      <w:r w:rsidR="00AB44F9" w:rsidRPr="0008620A">
        <w:rPr>
          <w:rFonts w:ascii="Book Antiqua" w:hAnsi="Book Antiqua" w:cs="ArialMT"/>
          <w:sz w:val="24"/>
          <w:szCs w:val="24"/>
        </w:rPr>
        <w:t xml:space="preserve">). </w:t>
      </w:r>
      <w:r w:rsidRPr="0008620A">
        <w:rPr>
          <w:rFonts w:ascii="Book Antiqua" w:hAnsi="Book Antiqua" w:cs="ArialMT"/>
          <w:sz w:val="24"/>
          <w:szCs w:val="24"/>
        </w:rPr>
        <w:t>These results suggest that C fiber</w:t>
      </w:r>
      <w:r w:rsidR="00A43360" w:rsidRPr="0008620A">
        <w:rPr>
          <w:rFonts w:ascii="Book Antiqua" w:hAnsi="Book Antiqua" w:cs="ArialMT"/>
          <w:sz w:val="24"/>
          <w:szCs w:val="24"/>
        </w:rPr>
        <w:t>s</w:t>
      </w:r>
      <w:r w:rsidRPr="0008620A">
        <w:rPr>
          <w:rFonts w:ascii="Book Antiqua" w:hAnsi="Book Antiqua" w:cs="ArialMT"/>
          <w:sz w:val="24"/>
          <w:szCs w:val="24"/>
        </w:rPr>
        <w:t xml:space="preserve"> </w:t>
      </w:r>
      <w:r w:rsidR="00A43360" w:rsidRPr="0008620A">
        <w:rPr>
          <w:rFonts w:ascii="Book Antiqua" w:hAnsi="Book Antiqua" w:cs="ArialMT"/>
          <w:sz w:val="24"/>
          <w:szCs w:val="24"/>
        </w:rPr>
        <w:t>are</w:t>
      </w:r>
      <w:r w:rsidR="00461826" w:rsidRPr="0008620A">
        <w:rPr>
          <w:rFonts w:ascii="Book Antiqua" w:hAnsi="Book Antiqua" w:cs="ArialMT"/>
          <w:sz w:val="24"/>
          <w:szCs w:val="24"/>
        </w:rPr>
        <w:t xml:space="preserve"> required for</w:t>
      </w:r>
      <w:r w:rsidRPr="0008620A">
        <w:rPr>
          <w:rFonts w:ascii="Book Antiqua" w:hAnsi="Book Antiqua" w:cs="ArialMT"/>
          <w:sz w:val="24"/>
          <w:szCs w:val="24"/>
        </w:rPr>
        <w:t xml:space="preserve"> the regulation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motility by acupuncture.</w:t>
      </w:r>
    </w:p>
    <w:p w:rsidR="009C2FCD" w:rsidRPr="0008620A" w:rsidRDefault="009C2FCD" w:rsidP="0008620A">
      <w:pPr>
        <w:pStyle w:val="1"/>
        <w:autoSpaceDE w:val="0"/>
        <w:autoSpaceDN w:val="0"/>
        <w:adjustRightInd w:val="0"/>
        <w:spacing w:line="360" w:lineRule="auto"/>
        <w:ind w:firstLineChars="0"/>
        <w:rPr>
          <w:rFonts w:ascii="Book Antiqua" w:hAnsi="Book Antiqua" w:cs="ArialMT"/>
          <w:sz w:val="24"/>
          <w:szCs w:val="24"/>
        </w:rPr>
      </w:pP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"/>
          <w:b/>
          <w:i/>
          <w:sz w:val="24"/>
          <w:szCs w:val="24"/>
        </w:rPr>
      </w:pPr>
      <w:r w:rsidRPr="0008620A">
        <w:rPr>
          <w:rFonts w:ascii="Book Antiqua" w:hAnsi="Book Antiqua" w:cs="Arial"/>
          <w:b/>
          <w:i/>
          <w:sz w:val="24"/>
          <w:szCs w:val="24"/>
        </w:rPr>
        <w:t>M</w:t>
      </w:r>
      <w:r w:rsidRPr="0008620A">
        <w:rPr>
          <w:rFonts w:ascii="Book Antiqua" w:hAnsi="Book Antiqua" w:cs="Arial"/>
          <w:b/>
          <w:i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b/>
          <w:i/>
          <w:sz w:val="24"/>
          <w:szCs w:val="24"/>
        </w:rPr>
        <w:t xml:space="preserve"> receptors play a role in mediating the excitatory effect of acupuncture at heterotopic </w:t>
      </w:r>
      <w:proofErr w:type="spellStart"/>
      <w:r w:rsidRPr="0008620A">
        <w:rPr>
          <w:rFonts w:ascii="Book Antiqua" w:hAnsi="Book Antiqua" w:cs="Arial"/>
          <w:b/>
          <w:i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b/>
          <w:i/>
          <w:sz w:val="24"/>
          <w:szCs w:val="24"/>
        </w:rPr>
        <w:t xml:space="preserve"> on </w:t>
      </w:r>
      <w:proofErr w:type="spellStart"/>
      <w:r w:rsidRPr="0008620A">
        <w:rPr>
          <w:rFonts w:ascii="Book Antiqua" w:hAnsi="Book Antiqua" w:cs="Arial"/>
          <w:b/>
          <w:i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b/>
          <w:i/>
          <w:sz w:val="24"/>
          <w:szCs w:val="24"/>
        </w:rPr>
        <w:t xml:space="preserve"> motility</w:t>
      </w:r>
    </w:p>
    <w:p w:rsidR="009A6D3C" w:rsidRPr="0008620A" w:rsidRDefault="009A6D3C" w:rsidP="0008620A">
      <w:pPr>
        <w:pStyle w:val="1"/>
        <w:autoSpaceDE w:val="0"/>
        <w:autoSpaceDN w:val="0"/>
        <w:adjustRightInd w:val="0"/>
        <w:spacing w:line="360" w:lineRule="auto"/>
        <w:ind w:firstLineChars="0" w:firstLine="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>Previous evidence indicate</w:t>
      </w:r>
      <w:r w:rsidR="00A43360" w:rsidRPr="0008620A">
        <w:rPr>
          <w:rFonts w:ascii="Book Antiqua" w:hAnsi="Book Antiqua" w:cs="Arial"/>
          <w:sz w:val="24"/>
          <w:szCs w:val="24"/>
        </w:rPr>
        <w:t>d</w:t>
      </w:r>
      <w:r w:rsidRPr="0008620A">
        <w:rPr>
          <w:rFonts w:ascii="Book Antiqua" w:hAnsi="Book Antiqua" w:cs="Arial"/>
          <w:sz w:val="24"/>
          <w:szCs w:val="24"/>
        </w:rPr>
        <w:t xml:space="preserve"> that </w:t>
      </w:r>
      <w:r w:rsidR="00A43360" w:rsidRPr="0008620A">
        <w:rPr>
          <w:rFonts w:ascii="Book Antiqua" w:hAnsi="Book Antiqua" w:cs="Arial"/>
          <w:sz w:val="24"/>
          <w:szCs w:val="24"/>
        </w:rPr>
        <w:t xml:space="preserve">the dominant </w:t>
      </w:r>
      <w:r w:rsidRPr="0008620A">
        <w:rPr>
          <w:rFonts w:ascii="Book Antiqua" w:hAnsi="Book Antiqua" w:cs="Arial"/>
          <w:sz w:val="24"/>
          <w:szCs w:val="24"/>
        </w:rPr>
        <w:t xml:space="preserve">cholinergic muscarinic receptors </w:t>
      </w:r>
      <w:r w:rsidR="00220422" w:rsidRPr="0008620A">
        <w:rPr>
          <w:rFonts w:ascii="Book Antiqua" w:hAnsi="Book Antiqua" w:cs="Arial"/>
          <w:sz w:val="24"/>
          <w:szCs w:val="24"/>
        </w:rPr>
        <w:t>are</w:t>
      </w:r>
      <w:r w:rsidR="001C6BC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bookmarkStart w:id="78" w:name="OLE_LINK15"/>
      <w:bookmarkStart w:id="79" w:name="OLE_LINK16"/>
      <w:r w:rsidR="001C6BC1" w:rsidRPr="0008620A">
        <w:rPr>
          <w:rFonts w:ascii="Book Antiqua" w:hAnsi="Book Antiqua" w:cs="Arial"/>
          <w:sz w:val="24"/>
          <w:szCs w:val="24"/>
          <w:vertAlign w:val="subscript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subtype</w:t>
      </w:r>
      <w:bookmarkEnd w:id="78"/>
      <w:bookmarkEnd w:id="79"/>
      <w:r w:rsidRPr="0008620A">
        <w:rPr>
          <w:rFonts w:ascii="Book Antiqua" w:hAnsi="Book Antiqua" w:cs="Arial"/>
          <w:sz w:val="24"/>
          <w:szCs w:val="24"/>
        </w:rPr>
        <w:t xml:space="preserve"> in</w:t>
      </w:r>
      <w:r w:rsidR="00E43380" w:rsidRPr="0008620A">
        <w:rPr>
          <w:rFonts w:ascii="Book Antiqua" w:hAnsi="Book Antiqua" w:cs="Arial"/>
          <w:sz w:val="24"/>
          <w:szCs w:val="24"/>
        </w:rPr>
        <w:t xml:space="preserve"> the</w:t>
      </w:r>
      <w:r w:rsidRPr="0008620A">
        <w:rPr>
          <w:rFonts w:ascii="Book Antiqua" w:hAnsi="Book Antiqua" w:cs="Arial"/>
          <w:sz w:val="24"/>
          <w:szCs w:val="24"/>
        </w:rPr>
        <w:t xml:space="preserve"> jejunum and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in </w:t>
      </w:r>
      <w:r w:rsidR="00E43380" w:rsidRPr="0008620A">
        <w:rPr>
          <w:rFonts w:ascii="Book Antiqua" w:hAnsi="Book Antiqua" w:cs="Arial"/>
          <w:sz w:val="24"/>
          <w:szCs w:val="24"/>
        </w:rPr>
        <w:t xml:space="preserve">the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colon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054A64" w:rsidRPr="0008620A">
        <w:rPr>
          <w:rFonts w:ascii="Book Antiqua" w:hAnsi="Book Antiqua" w:cs="Arial"/>
          <w:sz w:val="24"/>
          <w:szCs w:val="24"/>
          <w:vertAlign w:val="superscript"/>
        </w:rPr>
        <w:t>28</w:t>
      </w:r>
      <w:r w:rsidR="00BB4A8B">
        <w:rPr>
          <w:rFonts w:ascii="Book Antiqua" w:hAnsi="Book Antiqua" w:cs="Arial"/>
          <w:sz w:val="24"/>
          <w:szCs w:val="24"/>
          <w:vertAlign w:val="superscript"/>
        </w:rPr>
        <w:t>,</w:t>
      </w:r>
      <w:r w:rsidR="00054A64" w:rsidRPr="0008620A">
        <w:rPr>
          <w:rFonts w:ascii="Book Antiqua" w:hAnsi="Book Antiqua" w:cs="Arial"/>
          <w:sz w:val="24"/>
          <w:szCs w:val="24"/>
          <w:vertAlign w:val="superscript"/>
        </w:rPr>
        <w:t>29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. Here we </w:t>
      </w:r>
      <w:r w:rsidR="00E43380" w:rsidRPr="0008620A">
        <w:rPr>
          <w:rFonts w:ascii="Book Antiqua" w:hAnsi="Book Antiqua" w:cs="Arial"/>
          <w:sz w:val="24"/>
          <w:szCs w:val="24"/>
        </w:rPr>
        <w:t>aim</w:t>
      </w:r>
      <w:r w:rsidR="00794ECB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to illustrate whether cholinergic muscarinic pathways play a specific role in mediating the effect of acupuncture on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motility. Firstly, we applied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(0.5 mg/kg,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i</w:t>
      </w:r>
      <w:r w:rsidR="00BB4A8B">
        <w:rPr>
          <w:rFonts w:ascii="Book Antiqua" w:hAnsi="Book Antiqua" w:cs="Arial" w:hint="eastAsia"/>
          <w:sz w:val="24"/>
          <w:szCs w:val="24"/>
        </w:rPr>
        <w:t>.</w:t>
      </w:r>
      <w:r w:rsidRPr="0008620A">
        <w:rPr>
          <w:rFonts w:ascii="Book Antiqua" w:hAnsi="Book Antiqua" w:cs="Arial"/>
          <w:sz w:val="24"/>
          <w:szCs w:val="24"/>
        </w:rPr>
        <w:t>v</w:t>
      </w:r>
      <w:r w:rsidR="00BB4A8B">
        <w:rPr>
          <w:rFonts w:ascii="Book Antiqua" w:hAnsi="Book Antiqua" w:cs="Arial" w:hint="eastAsia"/>
          <w:sz w:val="24"/>
          <w:szCs w:val="24"/>
        </w:rPr>
        <w:t>.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), a selective </w:t>
      </w:r>
      <w:r w:rsidR="00243905" w:rsidRPr="0008620A">
        <w:rPr>
          <w:rFonts w:ascii="Book Antiqua" w:hAnsi="Book Antiqua" w:cs="Arial"/>
          <w:sz w:val="24"/>
          <w:szCs w:val="24"/>
        </w:rPr>
        <w:t>M</w:t>
      </w:r>
      <w:r w:rsidR="00243905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243905" w:rsidRPr="0008620A">
        <w:rPr>
          <w:rFonts w:ascii="Book Antiqua" w:hAnsi="Book Antiqua" w:cs="Arial"/>
          <w:sz w:val="24"/>
          <w:szCs w:val="24"/>
        </w:rPr>
        <w:t xml:space="preserve"> receptor </w:t>
      </w:r>
      <w:r w:rsidRPr="0008620A">
        <w:rPr>
          <w:rFonts w:ascii="Book Antiqua" w:hAnsi="Book Antiqua" w:cs="Arial"/>
          <w:sz w:val="24"/>
          <w:szCs w:val="24"/>
        </w:rPr>
        <w:t>antagonist. Fig</w:t>
      </w:r>
      <w:r w:rsidR="00970FCB" w:rsidRPr="0008620A">
        <w:rPr>
          <w:rFonts w:ascii="Book Antiqua" w:hAnsi="Book Antiqua" w:cs="Arial"/>
          <w:sz w:val="24"/>
          <w:szCs w:val="24"/>
        </w:rPr>
        <w:t>ure</w:t>
      </w:r>
      <w:r w:rsidR="00793616" w:rsidRPr="0008620A">
        <w:rPr>
          <w:rFonts w:ascii="Book Antiqua" w:hAnsi="Book Antiqua" w:cs="Arial"/>
          <w:sz w:val="24"/>
          <w:szCs w:val="24"/>
        </w:rPr>
        <w:t xml:space="preserve"> </w:t>
      </w:r>
      <w:r w:rsidR="004C5D29" w:rsidRPr="0008620A">
        <w:rPr>
          <w:rFonts w:ascii="Book Antiqua" w:hAnsi="Book Antiqua" w:cs="Arial"/>
          <w:sz w:val="24"/>
          <w:szCs w:val="24"/>
        </w:rPr>
        <w:t>6</w:t>
      </w:r>
      <w:r w:rsidR="00972AC4" w:rsidRPr="0008620A">
        <w:rPr>
          <w:rFonts w:ascii="Book Antiqua" w:hAnsi="Book Antiqua" w:cs="Arial"/>
          <w:sz w:val="24"/>
          <w:szCs w:val="24"/>
        </w:rPr>
        <w:t>A</w:t>
      </w:r>
      <w:r w:rsidR="00DF3960" w:rsidRPr="0008620A">
        <w:rPr>
          <w:rFonts w:ascii="Book Antiqua" w:hAnsi="Book Antiqua" w:cs="Arial"/>
          <w:sz w:val="24"/>
          <w:szCs w:val="24"/>
        </w:rPr>
        <w:t>, B and C</w:t>
      </w:r>
      <w:r w:rsidRPr="0008620A">
        <w:rPr>
          <w:rFonts w:ascii="Book Antiqua" w:hAnsi="Book Antiqua" w:cs="Arial"/>
          <w:sz w:val="24"/>
          <w:szCs w:val="24"/>
        </w:rPr>
        <w:t xml:space="preserve"> show</w:t>
      </w:r>
      <w:r w:rsidR="0079361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that</w:t>
      </w:r>
      <w:bookmarkStart w:id="80" w:name="OLE_LINK21"/>
      <w:bookmarkStart w:id="81" w:name="OLE_LINK22"/>
      <w:r w:rsidRPr="0008620A">
        <w:rPr>
          <w:rFonts w:ascii="Book Antiqua" w:hAnsi="Book Antiqua" w:cs="Arial"/>
          <w:sz w:val="24"/>
          <w:szCs w:val="24"/>
        </w:rPr>
        <w:t xml:space="preserve"> in the presence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methoctramine</w:t>
      </w:r>
      <w:bookmarkEnd w:id="80"/>
      <w:bookmarkEnd w:id="81"/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, </w:t>
      </w:r>
      <w:r w:rsidR="0028131F" w:rsidRPr="0008620A">
        <w:rPr>
          <w:rFonts w:ascii="Book Antiqua" w:hAnsi="Book Antiqua" w:cs="Arial"/>
          <w:sz w:val="24"/>
          <w:szCs w:val="24"/>
        </w:rPr>
        <w:t xml:space="preserve">peristalsis </w:t>
      </w:r>
      <w:r w:rsidRPr="0008620A">
        <w:rPr>
          <w:rFonts w:ascii="Book Antiqua" w:hAnsi="Book Antiqua" w:cs="Arial"/>
          <w:sz w:val="24"/>
          <w:szCs w:val="24"/>
        </w:rPr>
        <w:t xml:space="preserve">frequency was </w:t>
      </w:r>
      <w:r w:rsidR="009722AB" w:rsidRPr="0008620A">
        <w:rPr>
          <w:rFonts w:ascii="Book Antiqua" w:hAnsi="Book Antiqua" w:cs="Arial"/>
          <w:sz w:val="24"/>
          <w:szCs w:val="24"/>
        </w:rPr>
        <w:t>inh</w:t>
      </w:r>
      <w:r w:rsidR="00AC475D" w:rsidRPr="0008620A">
        <w:rPr>
          <w:rFonts w:ascii="Book Antiqua" w:hAnsi="Book Antiqua" w:cs="Arial"/>
          <w:sz w:val="24"/>
          <w:szCs w:val="24"/>
        </w:rPr>
        <w:t>i</w:t>
      </w:r>
      <w:r w:rsidR="009722AB" w:rsidRPr="0008620A">
        <w:rPr>
          <w:rFonts w:ascii="Book Antiqua" w:hAnsi="Book Antiqua" w:cs="Arial"/>
          <w:sz w:val="24"/>
          <w:szCs w:val="24"/>
        </w:rPr>
        <w:t xml:space="preserve">bited </w:t>
      </w:r>
      <w:r w:rsidRPr="0008620A">
        <w:rPr>
          <w:rFonts w:ascii="Book Antiqua" w:hAnsi="Book Antiqua" w:cs="Arial"/>
          <w:sz w:val="24"/>
          <w:szCs w:val="24"/>
        </w:rPr>
        <w:t>to 55.58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3.92% of baseline (</w:t>
      </w:r>
      <w:r w:rsidRPr="0008620A">
        <w:rPr>
          <w:rFonts w:ascii="Book Antiqua" w:hAnsi="Book Antiqua" w:cs="Arial"/>
          <w:i/>
          <w:color w:val="000000" w:themeColor="text1"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color w:val="000000" w:themeColor="text1"/>
          <w:sz w:val="24"/>
          <w:szCs w:val="24"/>
        </w:rPr>
        <w:t xml:space="preserve"> </w:t>
      </w:r>
      <w:r w:rsidR="00317B72" w:rsidRPr="0008620A">
        <w:rPr>
          <w:rFonts w:ascii="Book Antiqua" w:hAnsi="Book Antiqua" w:cs="Arial"/>
          <w:color w:val="000000" w:themeColor="text1"/>
          <w:sz w:val="24"/>
          <w:szCs w:val="24"/>
        </w:rPr>
        <w:t>&lt;</w:t>
      </w:r>
      <w:r w:rsidR="00BB4A8B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317B72" w:rsidRPr="0008620A">
        <w:rPr>
          <w:rFonts w:ascii="Book Antiqua" w:hAnsi="Book Antiqua" w:cs="Arial"/>
          <w:color w:val="000000" w:themeColor="text1"/>
          <w:sz w:val="24"/>
          <w:szCs w:val="24"/>
        </w:rPr>
        <w:t>0.01</w:t>
      </w:r>
      <w:r w:rsidR="00A63A0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A63A01" w:rsidRPr="0008620A">
        <w:rPr>
          <w:rFonts w:ascii="Book Antiqua" w:hAnsi="Book Antiqua" w:cs="Arial"/>
          <w:i/>
          <w:color w:val="000000" w:themeColor="text1"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color w:val="000000" w:themeColor="text1"/>
          <w:sz w:val="24"/>
          <w:szCs w:val="24"/>
        </w:rPr>
        <w:t xml:space="preserve"> </w:t>
      </w:r>
      <w:r w:rsidR="00A63A01" w:rsidRPr="0008620A">
        <w:rPr>
          <w:rFonts w:ascii="Book Antiqua" w:hAnsi="Book Antiqua" w:cs="Arial"/>
          <w:color w:val="000000" w:themeColor="text1"/>
          <w:sz w:val="24"/>
          <w:szCs w:val="24"/>
        </w:rPr>
        <w:t>=</w:t>
      </w:r>
      <w:r w:rsidR="00BB4A8B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A63A01" w:rsidRPr="0008620A">
        <w:rPr>
          <w:rFonts w:ascii="Book Antiqua" w:hAnsi="Book Antiqua" w:cs="Arial"/>
          <w:color w:val="000000" w:themeColor="text1"/>
          <w:sz w:val="24"/>
          <w:szCs w:val="24"/>
        </w:rPr>
        <w:t>10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) and amplitude to 44.91</w:t>
      </w:r>
      <w:r w:rsidR="00DE4EE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±</w:t>
      </w:r>
      <w:r w:rsidR="00DE4EE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3.86% of baseline (</w:t>
      </w:r>
      <w:r w:rsidRPr="0008620A">
        <w:rPr>
          <w:rFonts w:ascii="Book Antiqua" w:hAnsi="Book Antiqua" w:cs="Arial"/>
          <w:i/>
          <w:color w:val="000000" w:themeColor="text1"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color w:val="000000" w:themeColor="text1"/>
          <w:sz w:val="24"/>
          <w:szCs w:val="24"/>
        </w:rPr>
        <w:t xml:space="preserve"> </w:t>
      </w:r>
      <w:r w:rsidR="00317B72" w:rsidRPr="0008620A">
        <w:rPr>
          <w:rFonts w:ascii="Book Antiqua" w:hAnsi="Book Antiqua" w:cs="Arial"/>
          <w:color w:val="000000" w:themeColor="text1"/>
          <w:sz w:val="24"/>
          <w:szCs w:val="24"/>
        </w:rPr>
        <w:t>&lt;</w:t>
      </w:r>
      <w:r w:rsidR="00BB4A8B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317B72" w:rsidRPr="0008620A">
        <w:rPr>
          <w:rFonts w:ascii="Book Antiqua" w:hAnsi="Book Antiqua" w:cs="Arial"/>
          <w:color w:val="000000" w:themeColor="text1"/>
          <w:sz w:val="24"/>
          <w:szCs w:val="24"/>
        </w:rPr>
        <w:t>0.01</w:t>
      </w:r>
      <w:r w:rsidR="00A63A0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, </w:t>
      </w:r>
      <w:r w:rsidR="00A63A01" w:rsidRPr="0008620A">
        <w:rPr>
          <w:rFonts w:ascii="Book Antiqua" w:hAnsi="Book Antiqua" w:cs="Arial"/>
          <w:i/>
          <w:color w:val="000000" w:themeColor="text1"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color w:val="000000" w:themeColor="text1"/>
          <w:sz w:val="24"/>
          <w:szCs w:val="24"/>
        </w:rPr>
        <w:t xml:space="preserve"> </w:t>
      </w:r>
      <w:r w:rsidR="00A63A01" w:rsidRPr="0008620A">
        <w:rPr>
          <w:rFonts w:ascii="Book Antiqua" w:hAnsi="Book Antiqua" w:cs="Arial"/>
          <w:color w:val="000000" w:themeColor="text1"/>
          <w:sz w:val="24"/>
          <w:szCs w:val="24"/>
        </w:rPr>
        <w:t>=</w:t>
      </w:r>
      <w:r w:rsidR="00BB4A8B">
        <w:rPr>
          <w:rFonts w:ascii="Book Antiqua" w:hAnsi="Book Antiqua" w:cs="Arial" w:hint="eastAsia"/>
          <w:color w:val="000000" w:themeColor="text1"/>
          <w:sz w:val="24"/>
          <w:szCs w:val="24"/>
        </w:rPr>
        <w:t xml:space="preserve"> </w:t>
      </w:r>
      <w:r w:rsidR="00A63A01" w:rsidRPr="0008620A">
        <w:rPr>
          <w:rFonts w:ascii="Book Antiqua" w:hAnsi="Book Antiqua" w:cs="Arial"/>
          <w:color w:val="000000" w:themeColor="text1"/>
          <w:sz w:val="24"/>
          <w:szCs w:val="24"/>
        </w:rPr>
        <w:t>10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). </w:t>
      </w:r>
      <w:r w:rsidR="00AC475D" w:rsidRPr="0008620A">
        <w:rPr>
          <w:rFonts w:ascii="Book Antiqua" w:hAnsi="Book Antiqua" w:cs="Arial"/>
          <w:sz w:val="24"/>
          <w:szCs w:val="24"/>
        </w:rPr>
        <w:t>W</w:t>
      </w:r>
      <w:r w:rsidRPr="0008620A">
        <w:rPr>
          <w:rFonts w:ascii="Book Antiqua" w:hAnsi="Book Antiqua" w:cs="Arial"/>
          <w:sz w:val="24"/>
          <w:szCs w:val="24"/>
        </w:rPr>
        <w:t xml:space="preserve">e </w:t>
      </w:r>
      <w:r w:rsidR="00AC475D" w:rsidRPr="0008620A">
        <w:rPr>
          <w:rFonts w:ascii="Book Antiqua" w:hAnsi="Book Antiqua" w:cs="Arial"/>
          <w:sz w:val="24"/>
          <w:szCs w:val="24"/>
        </w:rPr>
        <w:t xml:space="preserve">then </w:t>
      </w:r>
      <w:r w:rsidRPr="0008620A">
        <w:rPr>
          <w:rFonts w:ascii="Book Antiqua" w:hAnsi="Book Antiqua" w:cs="Arial"/>
          <w:sz w:val="24"/>
          <w:szCs w:val="24"/>
        </w:rPr>
        <w:t xml:space="preserve">applied MA at LI11, ST37, ST25 and BL25 separately. As shown in </w:t>
      </w:r>
      <w:r w:rsidR="00DF3960" w:rsidRPr="0008620A">
        <w:rPr>
          <w:rFonts w:ascii="Book Antiqua" w:hAnsi="Book Antiqua" w:cs="Arial"/>
          <w:sz w:val="24"/>
          <w:szCs w:val="24"/>
        </w:rPr>
        <w:t>Fig</w:t>
      </w:r>
      <w:r w:rsidR="00145195" w:rsidRPr="0008620A">
        <w:rPr>
          <w:rFonts w:ascii="Book Antiqua" w:hAnsi="Book Antiqua" w:cs="Arial"/>
          <w:sz w:val="24"/>
          <w:szCs w:val="24"/>
        </w:rPr>
        <w:t xml:space="preserve">ure </w:t>
      </w:r>
      <w:r w:rsidR="00DF3960" w:rsidRPr="0008620A">
        <w:rPr>
          <w:rFonts w:ascii="Book Antiqua" w:hAnsi="Book Antiqua" w:cs="Arial"/>
          <w:sz w:val="24"/>
          <w:szCs w:val="24"/>
        </w:rPr>
        <w:t>6D and E</w:t>
      </w:r>
      <w:r w:rsidRPr="0008620A">
        <w:rPr>
          <w:rFonts w:ascii="Book Antiqua" w:hAnsi="Book Antiqua" w:cs="Arial"/>
          <w:sz w:val="24"/>
          <w:szCs w:val="24"/>
        </w:rPr>
        <w:t>,</w:t>
      </w:r>
      <w:r w:rsidR="005E48A7" w:rsidRPr="0008620A">
        <w:rPr>
          <w:rFonts w:ascii="Book Antiqua" w:hAnsi="Book Antiqua" w:cs="Arial"/>
          <w:sz w:val="24"/>
          <w:szCs w:val="24"/>
        </w:rPr>
        <w:t xml:space="preserve"> a</w:t>
      </w:r>
      <w:r w:rsidRPr="0008620A">
        <w:rPr>
          <w:rFonts w:ascii="Book Antiqua" w:hAnsi="Book Antiqua" w:cs="Arial"/>
          <w:sz w:val="24"/>
          <w:szCs w:val="24"/>
        </w:rPr>
        <w:t xml:space="preserve">cupuncture at LI11 </w:t>
      </w:r>
      <w:r w:rsidR="003E49A4" w:rsidRPr="0008620A">
        <w:rPr>
          <w:rFonts w:ascii="Book Antiqua" w:hAnsi="Book Antiqua" w:cs="Arial"/>
          <w:sz w:val="24"/>
          <w:szCs w:val="24"/>
        </w:rPr>
        <w:t xml:space="preserve">significantly </w:t>
      </w:r>
      <w:r w:rsidR="002B1F57" w:rsidRPr="0008620A">
        <w:rPr>
          <w:rFonts w:ascii="Book Antiqua" w:hAnsi="Book Antiqua" w:cs="Arial"/>
          <w:sz w:val="24"/>
          <w:szCs w:val="24"/>
        </w:rPr>
        <w:t xml:space="preserve">rescued </w:t>
      </w:r>
      <w:r w:rsidRPr="0008620A">
        <w:rPr>
          <w:rFonts w:ascii="Book Antiqua" w:hAnsi="Book Antiqua" w:cs="Arial"/>
          <w:sz w:val="24"/>
          <w:szCs w:val="24"/>
        </w:rPr>
        <w:t xml:space="preserve">the amplitude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from 42.</w:t>
      </w:r>
      <w:r w:rsidR="00691D52" w:rsidRPr="0008620A">
        <w:rPr>
          <w:rFonts w:ascii="Book Antiqua" w:hAnsi="Book Antiqua" w:cs="Arial"/>
          <w:sz w:val="24"/>
          <w:szCs w:val="24"/>
        </w:rPr>
        <w:t>83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707E77" w:rsidRPr="0008620A">
        <w:rPr>
          <w:rFonts w:ascii="Book Antiqua" w:hAnsi="Book Antiqua" w:cs="Arial"/>
          <w:sz w:val="24"/>
          <w:szCs w:val="24"/>
        </w:rPr>
        <w:t>1.65</w:t>
      </w:r>
      <w:r w:rsidRPr="0008620A">
        <w:rPr>
          <w:rFonts w:ascii="Book Antiqua" w:hAnsi="Book Antiqua" w:cs="Arial"/>
          <w:sz w:val="24"/>
          <w:szCs w:val="24"/>
        </w:rPr>
        <w:t>% to 53.43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FA2F2D" w:rsidRPr="0008620A">
        <w:rPr>
          <w:rFonts w:ascii="Book Antiqua" w:hAnsi="Book Antiqua" w:cs="Arial"/>
          <w:sz w:val="24"/>
          <w:szCs w:val="24"/>
        </w:rPr>
        <w:t>1.95</w:t>
      </w:r>
      <w:r w:rsidRPr="0008620A">
        <w:rPr>
          <w:rFonts w:ascii="Book Antiqua" w:hAnsi="Book Antiqua" w:cs="Arial"/>
          <w:sz w:val="24"/>
          <w:szCs w:val="24"/>
        </w:rPr>
        <w:t>% of baseline</w:t>
      </w:r>
      <w:r w:rsidR="003E49A4" w:rsidRPr="0008620A">
        <w:rPr>
          <w:rFonts w:ascii="Book Antiqua" w:hAnsi="Book Antiqua" w:cs="Arial"/>
          <w:sz w:val="24"/>
          <w:szCs w:val="24"/>
        </w:rPr>
        <w:t xml:space="preserve"> (</w:t>
      </w:r>
      <w:r w:rsidR="003E49A4"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0.05</w:t>
      </w:r>
      <w:r w:rsidR="00A63A01" w:rsidRPr="0008620A">
        <w:rPr>
          <w:rFonts w:ascii="Book Antiqua" w:hAnsi="Book Antiqua" w:cs="Arial"/>
          <w:sz w:val="24"/>
          <w:szCs w:val="24"/>
        </w:rPr>
        <w:t xml:space="preserve">, </w:t>
      </w:r>
      <w:r w:rsidR="00A63A01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A63A01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A63A01" w:rsidRPr="0008620A">
        <w:rPr>
          <w:rFonts w:ascii="Book Antiqua" w:hAnsi="Book Antiqua" w:cs="Arial"/>
          <w:sz w:val="24"/>
          <w:szCs w:val="24"/>
        </w:rPr>
        <w:t>10</w:t>
      </w:r>
      <w:r w:rsidR="003E49A4" w:rsidRPr="0008620A">
        <w:rPr>
          <w:rFonts w:ascii="Book Antiqua" w:hAnsi="Book Antiqua" w:cs="Arial"/>
          <w:sz w:val="24"/>
          <w:szCs w:val="24"/>
        </w:rPr>
        <w:t>)</w:t>
      </w:r>
      <w:r w:rsidRPr="0008620A">
        <w:rPr>
          <w:rFonts w:ascii="Book Antiqua" w:hAnsi="Book Antiqua" w:cs="Arial"/>
          <w:sz w:val="24"/>
          <w:szCs w:val="24"/>
        </w:rPr>
        <w:t xml:space="preserve">, </w:t>
      </w:r>
      <w:r w:rsidR="003E49A4" w:rsidRPr="0008620A">
        <w:rPr>
          <w:rFonts w:ascii="Book Antiqua" w:hAnsi="Book Antiqua" w:cs="Arial"/>
          <w:sz w:val="24"/>
          <w:szCs w:val="24"/>
        </w:rPr>
        <w:t xml:space="preserve">but </w:t>
      </w:r>
      <w:r w:rsidR="00D8674B" w:rsidRPr="0008620A">
        <w:rPr>
          <w:rFonts w:ascii="Book Antiqua" w:hAnsi="Book Antiqua" w:cs="Arial"/>
          <w:sz w:val="24"/>
          <w:szCs w:val="24"/>
        </w:rPr>
        <w:t>only slightly affected</w:t>
      </w:r>
      <w:r w:rsidR="003E49A4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frequency</w:t>
      </w:r>
      <w:r w:rsidR="00D8674B" w:rsidRPr="0008620A">
        <w:rPr>
          <w:rFonts w:ascii="Book Antiqua" w:hAnsi="Book Antiqua" w:cs="Arial"/>
          <w:sz w:val="24"/>
          <w:szCs w:val="24"/>
        </w:rPr>
        <w:t>, decreasing it</w:t>
      </w:r>
      <w:r w:rsidRPr="0008620A">
        <w:rPr>
          <w:rFonts w:ascii="Book Antiqua" w:hAnsi="Book Antiqua" w:cs="Arial"/>
          <w:sz w:val="24"/>
          <w:szCs w:val="24"/>
        </w:rPr>
        <w:t xml:space="preserve"> from 54.83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6643D6" w:rsidRPr="0008620A">
        <w:rPr>
          <w:rFonts w:ascii="Book Antiqua" w:hAnsi="Book Antiqua" w:cs="Arial"/>
          <w:sz w:val="24"/>
          <w:szCs w:val="24"/>
        </w:rPr>
        <w:t>2.26</w:t>
      </w:r>
      <w:r w:rsidRPr="0008620A">
        <w:rPr>
          <w:rFonts w:ascii="Book Antiqua" w:hAnsi="Book Antiqua" w:cs="Arial"/>
          <w:sz w:val="24"/>
          <w:szCs w:val="24"/>
        </w:rPr>
        <w:t>% to 52.87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6643D6" w:rsidRPr="0008620A">
        <w:rPr>
          <w:rFonts w:ascii="Book Antiqua" w:hAnsi="Book Antiqua" w:cs="Arial"/>
          <w:sz w:val="24"/>
          <w:szCs w:val="24"/>
        </w:rPr>
        <w:t>2.18</w:t>
      </w:r>
      <w:r w:rsidRPr="0008620A">
        <w:rPr>
          <w:rFonts w:ascii="Book Antiqua" w:hAnsi="Book Antiqua" w:cs="Arial"/>
          <w:sz w:val="24"/>
          <w:szCs w:val="24"/>
        </w:rPr>
        <w:t>% of baseline</w:t>
      </w:r>
      <w:r w:rsidR="00C05C71" w:rsidRPr="0008620A">
        <w:rPr>
          <w:rFonts w:ascii="Book Antiqua" w:hAnsi="Book Antiqua" w:cs="Arial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(</w:t>
      </w:r>
      <w:r w:rsidR="003E49A4"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&gt;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0.05</w:t>
      </w:r>
      <w:r w:rsidR="00A63A01" w:rsidRPr="0008620A">
        <w:rPr>
          <w:rFonts w:ascii="Book Antiqua" w:hAnsi="Book Antiqua" w:cs="Arial"/>
          <w:sz w:val="24"/>
          <w:szCs w:val="24"/>
        </w:rPr>
        <w:t xml:space="preserve">, </w:t>
      </w:r>
      <w:r w:rsidR="00A63A01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A63A01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A63A01" w:rsidRPr="0008620A">
        <w:rPr>
          <w:rFonts w:ascii="Book Antiqua" w:hAnsi="Book Antiqua" w:cs="Arial"/>
          <w:sz w:val="24"/>
          <w:szCs w:val="24"/>
        </w:rPr>
        <w:t>10</w:t>
      </w:r>
      <w:r w:rsidR="003E49A4" w:rsidRPr="0008620A">
        <w:rPr>
          <w:rFonts w:ascii="Book Antiqua" w:hAnsi="Book Antiqua" w:cs="Arial"/>
          <w:sz w:val="24"/>
          <w:szCs w:val="24"/>
        </w:rPr>
        <w:t>)</w:t>
      </w:r>
      <w:r w:rsidRPr="0008620A">
        <w:rPr>
          <w:rFonts w:ascii="Book Antiqua" w:hAnsi="Book Antiqua" w:cs="Arial"/>
          <w:sz w:val="24"/>
          <w:szCs w:val="24"/>
        </w:rPr>
        <w:t xml:space="preserve">. Acupuncture at ST37 </w:t>
      </w:r>
      <w:r w:rsidR="002318D7" w:rsidRPr="0008620A">
        <w:rPr>
          <w:rFonts w:ascii="Book Antiqua" w:hAnsi="Book Antiqua" w:cs="Arial"/>
          <w:sz w:val="24"/>
          <w:szCs w:val="24"/>
        </w:rPr>
        <w:t xml:space="preserve">rescued </w:t>
      </w:r>
      <w:r w:rsidRPr="0008620A">
        <w:rPr>
          <w:rFonts w:ascii="Book Antiqua" w:hAnsi="Book Antiqua" w:cs="Arial"/>
          <w:sz w:val="24"/>
          <w:szCs w:val="24"/>
        </w:rPr>
        <w:t xml:space="preserve">both the frequency and amplitude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</w:t>
      </w:r>
      <w:r w:rsidR="00D92A5C" w:rsidRPr="0008620A">
        <w:rPr>
          <w:rFonts w:ascii="Book Antiqua" w:hAnsi="Book Antiqua" w:cs="Arial"/>
          <w:sz w:val="24"/>
          <w:szCs w:val="24"/>
        </w:rPr>
        <w:t xml:space="preserve">markedly </w:t>
      </w:r>
      <w:r w:rsidR="003E49A4" w:rsidRPr="0008620A">
        <w:rPr>
          <w:rFonts w:ascii="Book Antiqua" w:hAnsi="Book Antiqua" w:cs="Arial"/>
          <w:sz w:val="24"/>
          <w:szCs w:val="24"/>
        </w:rPr>
        <w:t>(frequency:</w:t>
      </w:r>
      <w:r w:rsidR="001C6BC1" w:rsidRPr="0008620A">
        <w:rPr>
          <w:rFonts w:ascii="Book Antiqua" w:hAnsi="Book Antiqua" w:cs="Arial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 xml:space="preserve">from </w:t>
      </w:r>
      <w:r w:rsidRPr="0008620A">
        <w:rPr>
          <w:rFonts w:ascii="Book Antiqua" w:hAnsi="Book Antiqua" w:cs="Arial"/>
          <w:sz w:val="24"/>
          <w:szCs w:val="24"/>
        </w:rPr>
        <w:t>56.78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6643D6" w:rsidRPr="0008620A">
        <w:rPr>
          <w:rFonts w:ascii="Book Antiqua" w:hAnsi="Book Antiqua" w:cs="Arial"/>
          <w:sz w:val="24"/>
          <w:szCs w:val="24"/>
        </w:rPr>
        <w:t>2.21</w:t>
      </w:r>
      <w:r w:rsidRPr="0008620A">
        <w:rPr>
          <w:rFonts w:ascii="Book Antiqua" w:hAnsi="Book Antiqua" w:cs="Arial"/>
          <w:sz w:val="24"/>
          <w:szCs w:val="24"/>
        </w:rPr>
        <w:t xml:space="preserve">% </w:t>
      </w:r>
      <w:r w:rsidR="003E49A4" w:rsidRPr="0008620A">
        <w:rPr>
          <w:rFonts w:ascii="Book Antiqua" w:hAnsi="Book Antiqua" w:cs="Arial"/>
          <w:sz w:val="24"/>
          <w:szCs w:val="24"/>
        </w:rPr>
        <w:t>to 66.64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2.05%</w:t>
      </w:r>
      <w:r w:rsidR="003026BA" w:rsidRPr="0008620A">
        <w:rPr>
          <w:rFonts w:ascii="Book Antiqua" w:hAnsi="Book Antiqua" w:cs="Arial"/>
          <w:sz w:val="24"/>
          <w:szCs w:val="24"/>
        </w:rPr>
        <w:t xml:space="preserve"> of baseline</w:t>
      </w:r>
      <w:r w:rsidR="003E49A4" w:rsidRPr="0008620A">
        <w:rPr>
          <w:rFonts w:ascii="Book Antiqua" w:hAnsi="Book Antiqua" w:cs="Arial"/>
          <w:sz w:val="24"/>
          <w:szCs w:val="24"/>
        </w:rPr>
        <w:t xml:space="preserve">, </w:t>
      </w:r>
      <w:r w:rsidR="003E49A4"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 xml:space="preserve">0.05; amplitude: from </w:t>
      </w:r>
      <w:r w:rsidRPr="0008620A">
        <w:rPr>
          <w:rFonts w:ascii="Book Antiqua" w:hAnsi="Book Antiqua" w:cs="Arial"/>
          <w:sz w:val="24"/>
          <w:szCs w:val="24"/>
        </w:rPr>
        <w:t>45.15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DD0278" w:rsidRPr="0008620A">
        <w:rPr>
          <w:rFonts w:ascii="Book Antiqua" w:hAnsi="Book Antiqua" w:cs="Arial"/>
          <w:sz w:val="24"/>
          <w:szCs w:val="24"/>
        </w:rPr>
        <w:t>2.22</w:t>
      </w:r>
      <w:r w:rsidRPr="0008620A">
        <w:rPr>
          <w:rFonts w:ascii="Book Antiqua" w:hAnsi="Book Antiqua" w:cs="Arial"/>
          <w:sz w:val="24"/>
          <w:szCs w:val="24"/>
        </w:rPr>
        <w:t xml:space="preserve">% </w:t>
      </w:r>
      <w:r w:rsidR="003E49A4" w:rsidRPr="0008620A">
        <w:rPr>
          <w:rFonts w:ascii="Book Antiqua" w:hAnsi="Book Antiqua" w:cs="Arial"/>
          <w:sz w:val="24"/>
          <w:szCs w:val="24"/>
        </w:rPr>
        <w:t>to 70.51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2.34%</w:t>
      </w:r>
      <w:r w:rsidR="003026BA" w:rsidRPr="0008620A">
        <w:rPr>
          <w:rFonts w:ascii="Book Antiqua" w:hAnsi="Book Antiqua" w:cs="Arial"/>
          <w:sz w:val="24"/>
          <w:szCs w:val="24"/>
        </w:rPr>
        <w:t xml:space="preserve"> of baseline</w:t>
      </w:r>
      <w:r w:rsidR="003E49A4" w:rsidRPr="0008620A">
        <w:rPr>
          <w:rFonts w:ascii="Book Antiqua" w:hAnsi="Book Antiqua" w:cs="Arial"/>
          <w:sz w:val="24"/>
          <w:szCs w:val="24"/>
        </w:rPr>
        <w:t xml:space="preserve">, </w:t>
      </w:r>
      <w:bookmarkStart w:id="82" w:name="OLE_LINK52"/>
      <w:bookmarkStart w:id="83" w:name="OLE_LINK53"/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FA30B6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</w:t>
      </w:r>
      <w:r w:rsidR="00FA30B6" w:rsidRPr="0008620A">
        <w:rPr>
          <w:rFonts w:ascii="Book Antiqua" w:hAnsi="Book Antiqua" w:cs="Arial"/>
          <w:sz w:val="24"/>
          <w:szCs w:val="24"/>
        </w:rPr>
        <w:t>1</w:t>
      </w:r>
      <w:r w:rsidR="00A63A01" w:rsidRPr="0008620A">
        <w:rPr>
          <w:rFonts w:ascii="Book Antiqua" w:hAnsi="Book Antiqua" w:cs="Arial"/>
          <w:sz w:val="24"/>
          <w:szCs w:val="24"/>
        </w:rPr>
        <w:t xml:space="preserve">, </w:t>
      </w:r>
      <w:r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10</w:t>
      </w:r>
      <w:r w:rsidRPr="0008620A">
        <w:rPr>
          <w:rFonts w:ascii="Book Antiqua" w:hAnsi="Book Antiqua" w:cs="Arial"/>
          <w:sz w:val="24"/>
          <w:szCs w:val="24"/>
        </w:rPr>
        <w:t>)</w:t>
      </w:r>
      <w:r w:rsidR="00E67B94" w:rsidRPr="0008620A">
        <w:rPr>
          <w:rFonts w:ascii="Book Antiqua" w:hAnsi="Book Antiqua" w:cs="Arial"/>
          <w:sz w:val="24"/>
          <w:szCs w:val="24"/>
        </w:rPr>
        <w:t>,</w:t>
      </w:r>
      <w:bookmarkEnd w:id="82"/>
      <w:bookmarkEnd w:id="83"/>
      <w:r w:rsidRPr="0008620A">
        <w:rPr>
          <w:rFonts w:ascii="Book Antiqua" w:hAnsi="Book Antiqua" w:cs="Arial"/>
          <w:sz w:val="24"/>
          <w:szCs w:val="24"/>
        </w:rPr>
        <w:t xml:space="preserve"> whereas, acupuncture at ST25 further </w:t>
      </w:r>
      <w:r w:rsidR="0059260C" w:rsidRPr="0008620A">
        <w:rPr>
          <w:rFonts w:ascii="Book Antiqua" w:hAnsi="Book Antiqua" w:cs="Arial"/>
          <w:sz w:val="24"/>
          <w:szCs w:val="24"/>
        </w:rPr>
        <w:lastRenderedPageBreak/>
        <w:t xml:space="preserve">decreased </w:t>
      </w:r>
      <w:r w:rsidR="00BB130E" w:rsidRPr="0008620A">
        <w:rPr>
          <w:rFonts w:ascii="Book Antiqua" w:hAnsi="Book Antiqua" w:cs="Arial"/>
          <w:sz w:val="24"/>
          <w:szCs w:val="24"/>
        </w:rPr>
        <w:t xml:space="preserve">both </w:t>
      </w:r>
      <w:r w:rsidR="00D92A5C" w:rsidRPr="0008620A">
        <w:rPr>
          <w:rFonts w:ascii="Book Antiqua" w:hAnsi="Book Antiqua" w:cs="Arial"/>
          <w:sz w:val="24"/>
          <w:szCs w:val="24"/>
        </w:rPr>
        <w:t xml:space="preserve">the </w:t>
      </w:r>
      <w:r w:rsidR="00BB130E" w:rsidRPr="0008620A">
        <w:rPr>
          <w:rFonts w:ascii="Book Antiqua" w:hAnsi="Book Antiqua" w:cs="Arial"/>
          <w:sz w:val="24"/>
          <w:szCs w:val="24"/>
        </w:rPr>
        <w:t xml:space="preserve">frequency and amplitude of </w:t>
      </w:r>
      <w:proofErr w:type="spellStart"/>
      <w:r w:rsidR="00BB130E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BB130E"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1C6BC1" w:rsidRPr="0008620A">
        <w:rPr>
          <w:rFonts w:ascii="Book Antiqua" w:hAnsi="Book Antiqua" w:cs="Arial"/>
          <w:sz w:val="24"/>
          <w:szCs w:val="24"/>
        </w:rPr>
        <w:t xml:space="preserve"> </w:t>
      </w:r>
      <w:r w:rsidR="005C4FF8" w:rsidRPr="0008620A">
        <w:rPr>
          <w:rFonts w:ascii="Book Antiqua" w:hAnsi="Book Antiqua" w:cs="Arial"/>
          <w:sz w:val="24"/>
          <w:szCs w:val="24"/>
        </w:rPr>
        <w:t>(frequency</w:t>
      </w:r>
      <w:r w:rsidR="002757B1" w:rsidRPr="0008620A">
        <w:rPr>
          <w:rFonts w:ascii="Book Antiqua" w:hAnsi="Book Antiqua" w:cs="Arial"/>
          <w:sz w:val="24"/>
          <w:szCs w:val="24"/>
        </w:rPr>
        <w:t xml:space="preserve">: </w:t>
      </w:r>
      <w:r w:rsidRPr="0008620A">
        <w:rPr>
          <w:rFonts w:ascii="Book Antiqua" w:hAnsi="Book Antiqua" w:cs="Arial"/>
          <w:sz w:val="24"/>
          <w:szCs w:val="24"/>
        </w:rPr>
        <w:t>from 59.85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79377F" w:rsidRPr="0008620A">
        <w:rPr>
          <w:rFonts w:ascii="Book Antiqua" w:hAnsi="Book Antiqua" w:cs="Arial"/>
          <w:sz w:val="24"/>
          <w:szCs w:val="24"/>
        </w:rPr>
        <w:t>2.74</w:t>
      </w:r>
      <w:r w:rsidRPr="0008620A">
        <w:rPr>
          <w:rFonts w:ascii="Book Antiqua" w:hAnsi="Book Antiqua" w:cs="Arial"/>
          <w:sz w:val="24"/>
          <w:szCs w:val="24"/>
        </w:rPr>
        <w:t>% to 38.15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79377F" w:rsidRPr="0008620A">
        <w:rPr>
          <w:rFonts w:ascii="Book Antiqua" w:hAnsi="Book Antiqua" w:cs="Arial"/>
          <w:sz w:val="24"/>
          <w:szCs w:val="24"/>
        </w:rPr>
        <w:t>2.17</w:t>
      </w:r>
      <w:r w:rsidRPr="0008620A">
        <w:rPr>
          <w:rFonts w:ascii="Book Antiqua" w:hAnsi="Book Antiqua" w:cs="Arial"/>
          <w:sz w:val="24"/>
          <w:szCs w:val="24"/>
        </w:rPr>
        <w:t>% of baseline</w:t>
      </w:r>
      <w:r w:rsidR="00FE208C" w:rsidRPr="0008620A">
        <w:rPr>
          <w:rFonts w:ascii="Book Antiqua" w:hAnsi="Book Antiqua" w:cs="Arial"/>
          <w:sz w:val="24"/>
          <w:szCs w:val="24"/>
        </w:rPr>
        <w:t>,</w:t>
      </w:r>
      <w:r w:rsidR="002757B1" w:rsidRPr="0008620A">
        <w:rPr>
          <w:rFonts w:ascii="Book Antiqua" w:hAnsi="Book Antiqua" w:cs="Arial"/>
          <w:sz w:val="24"/>
          <w:szCs w:val="24"/>
        </w:rPr>
        <w:t xml:space="preserve"> </w:t>
      </w:r>
      <w:r w:rsidR="002757B1"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2757B1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2757B1" w:rsidRPr="0008620A">
        <w:rPr>
          <w:rFonts w:ascii="Book Antiqua" w:hAnsi="Book Antiqua" w:cs="Arial"/>
          <w:sz w:val="24"/>
          <w:szCs w:val="24"/>
        </w:rPr>
        <w:t>0.0</w:t>
      </w:r>
      <w:r w:rsidR="00C44143" w:rsidRPr="0008620A">
        <w:rPr>
          <w:rFonts w:ascii="Book Antiqua" w:hAnsi="Book Antiqua" w:cs="Arial"/>
          <w:sz w:val="24"/>
          <w:szCs w:val="24"/>
        </w:rPr>
        <w:t>1</w:t>
      </w:r>
      <w:r w:rsidR="002757B1" w:rsidRPr="0008620A">
        <w:rPr>
          <w:rFonts w:ascii="Book Antiqua" w:hAnsi="Book Antiqua" w:cs="Arial"/>
          <w:sz w:val="24"/>
          <w:szCs w:val="24"/>
        </w:rPr>
        <w:t>;</w:t>
      </w:r>
      <w:r w:rsidRPr="0008620A">
        <w:rPr>
          <w:rFonts w:ascii="Book Antiqua" w:hAnsi="Book Antiqua" w:cs="Arial"/>
          <w:sz w:val="24"/>
          <w:szCs w:val="24"/>
        </w:rPr>
        <w:t xml:space="preserve"> amplitude</w:t>
      </w:r>
      <w:r w:rsidR="002757B1" w:rsidRPr="0008620A">
        <w:rPr>
          <w:rFonts w:ascii="Book Antiqua" w:hAnsi="Book Antiqua" w:cs="Arial"/>
          <w:sz w:val="24"/>
          <w:szCs w:val="24"/>
        </w:rPr>
        <w:t>:</w:t>
      </w:r>
      <w:r w:rsidRPr="0008620A">
        <w:rPr>
          <w:rFonts w:ascii="Book Antiqua" w:hAnsi="Book Antiqua" w:cs="Arial"/>
          <w:sz w:val="24"/>
          <w:szCs w:val="24"/>
        </w:rPr>
        <w:t xml:space="preserve"> from 52.48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454486" w:rsidRPr="0008620A">
        <w:rPr>
          <w:rFonts w:ascii="Book Antiqua" w:hAnsi="Book Antiqua" w:cs="Arial"/>
          <w:sz w:val="24"/>
          <w:szCs w:val="24"/>
        </w:rPr>
        <w:t>3.55</w:t>
      </w:r>
      <w:r w:rsidRPr="0008620A">
        <w:rPr>
          <w:rFonts w:ascii="Book Antiqua" w:hAnsi="Book Antiqua" w:cs="Arial"/>
          <w:sz w:val="24"/>
          <w:szCs w:val="24"/>
        </w:rPr>
        <w:t>% to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17.34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454486" w:rsidRPr="0008620A">
        <w:rPr>
          <w:rFonts w:ascii="Book Antiqua" w:hAnsi="Book Antiqua" w:cs="Arial"/>
          <w:sz w:val="24"/>
          <w:szCs w:val="24"/>
        </w:rPr>
        <w:t>1.39</w:t>
      </w:r>
      <w:r w:rsidRPr="0008620A">
        <w:rPr>
          <w:rFonts w:ascii="Book Antiqua" w:hAnsi="Book Antiqua" w:cs="Arial"/>
          <w:sz w:val="24"/>
          <w:szCs w:val="24"/>
        </w:rPr>
        <w:t>% of baseline</w:t>
      </w:r>
      <w:bookmarkStart w:id="84" w:name="OLE_LINK54"/>
      <w:bookmarkStart w:id="85" w:name="OLE_LINK55"/>
      <w:r w:rsidR="002757B1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FE208C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</w:t>
      </w:r>
      <w:r w:rsidR="00C44143" w:rsidRPr="0008620A">
        <w:rPr>
          <w:rFonts w:ascii="Book Antiqua" w:hAnsi="Book Antiqua" w:cs="Arial"/>
          <w:sz w:val="24"/>
          <w:szCs w:val="24"/>
        </w:rPr>
        <w:t>01</w:t>
      </w:r>
      <w:r w:rsidR="00A63A01" w:rsidRPr="0008620A">
        <w:rPr>
          <w:rFonts w:ascii="Book Antiqua" w:hAnsi="Book Antiqua" w:cs="Arial"/>
          <w:sz w:val="24"/>
          <w:szCs w:val="24"/>
        </w:rPr>
        <w:t xml:space="preserve">, </w:t>
      </w:r>
      <w:r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3E49A4" w:rsidRPr="0008620A">
        <w:rPr>
          <w:rFonts w:ascii="Book Antiqua" w:hAnsi="Book Antiqua" w:cs="Arial"/>
          <w:sz w:val="24"/>
          <w:szCs w:val="24"/>
        </w:rPr>
        <w:t>10</w:t>
      </w:r>
      <w:bookmarkEnd w:id="84"/>
      <w:bookmarkEnd w:id="85"/>
      <w:r w:rsidR="00D92A5C" w:rsidRPr="0008620A">
        <w:rPr>
          <w:rFonts w:ascii="Book Antiqua" w:hAnsi="Book Antiqua" w:cs="Arial"/>
          <w:sz w:val="24"/>
          <w:szCs w:val="24"/>
        </w:rPr>
        <w:t xml:space="preserve">). Acupuncture </w:t>
      </w:r>
      <w:r w:rsidRPr="0008620A">
        <w:rPr>
          <w:rFonts w:ascii="Book Antiqua" w:hAnsi="Book Antiqua" w:cs="Arial"/>
          <w:sz w:val="24"/>
          <w:szCs w:val="24"/>
        </w:rPr>
        <w:t xml:space="preserve">at BL25 increased the motility amplitude of </w:t>
      </w:r>
      <w:r w:rsidR="0027633E" w:rsidRPr="0008620A">
        <w:rPr>
          <w:rFonts w:ascii="Book Antiqua" w:hAnsi="Book Antiqua" w:cs="Arial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sz w:val="24"/>
          <w:szCs w:val="24"/>
        </w:rPr>
        <w:t xml:space="preserve">jejunum </w:t>
      </w:r>
      <w:r w:rsidR="0027633E" w:rsidRPr="0008620A">
        <w:rPr>
          <w:rFonts w:ascii="Book Antiqua" w:hAnsi="Book Antiqua" w:cs="Arial"/>
          <w:sz w:val="24"/>
          <w:szCs w:val="24"/>
        </w:rPr>
        <w:t xml:space="preserve">notably, </w:t>
      </w:r>
      <w:r w:rsidRPr="0008620A">
        <w:rPr>
          <w:rFonts w:ascii="Book Antiqua" w:hAnsi="Book Antiqua" w:cs="Arial"/>
          <w:sz w:val="24"/>
          <w:szCs w:val="24"/>
        </w:rPr>
        <w:t>from 38.03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454486" w:rsidRPr="0008620A">
        <w:rPr>
          <w:rFonts w:ascii="Book Antiqua" w:hAnsi="Book Antiqua" w:cs="Arial"/>
          <w:sz w:val="24"/>
          <w:szCs w:val="24"/>
        </w:rPr>
        <w:t>2.34</w:t>
      </w:r>
      <w:r w:rsidRPr="0008620A">
        <w:rPr>
          <w:rFonts w:ascii="Book Antiqua" w:hAnsi="Book Antiqua" w:cs="Arial"/>
          <w:sz w:val="24"/>
          <w:szCs w:val="24"/>
        </w:rPr>
        <w:t>% to 70.12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454486" w:rsidRPr="0008620A">
        <w:rPr>
          <w:rFonts w:ascii="Book Antiqua" w:hAnsi="Book Antiqua" w:cs="Arial"/>
          <w:sz w:val="24"/>
          <w:szCs w:val="24"/>
        </w:rPr>
        <w:t>2.22</w:t>
      </w:r>
      <w:r w:rsidRPr="0008620A">
        <w:rPr>
          <w:rFonts w:ascii="Book Antiqua" w:hAnsi="Book Antiqua" w:cs="Arial"/>
          <w:sz w:val="24"/>
          <w:szCs w:val="24"/>
        </w:rPr>
        <w:t xml:space="preserve">% of baseline </w:t>
      </w:r>
      <w:r w:rsidR="00083C7A" w:rsidRPr="0008620A">
        <w:rPr>
          <w:rFonts w:ascii="Book Antiqua" w:hAnsi="Book Antiqua" w:cs="Arial"/>
          <w:sz w:val="24"/>
          <w:szCs w:val="24"/>
        </w:rPr>
        <w:t>(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083C7A" w:rsidRPr="0008620A">
        <w:rPr>
          <w:rFonts w:ascii="Book Antiqua" w:hAnsi="Book Antiqua" w:cs="Arial"/>
          <w:sz w:val="24"/>
          <w:szCs w:val="24"/>
        </w:rPr>
        <w:t>&lt;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0.01, </w:t>
      </w:r>
      <w:r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59260C" w:rsidRPr="0008620A">
        <w:rPr>
          <w:rFonts w:ascii="Book Antiqua" w:hAnsi="Book Antiqua" w:cs="Arial"/>
          <w:sz w:val="24"/>
          <w:szCs w:val="24"/>
        </w:rPr>
        <w:t>10</w:t>
      </w:r>
      <w:r w:rsidRPr="0008620A">
        <w:rPr>
          <w:rFonts w:ascii="Book Antiqua" w:hAnsi="Book Antiqua" w:cs="Arial"/>
          <w:sz w:val="24"/>
          <w:szCs w:val="24"/>
        </w:rPr>
        <w:t>) but change</w:t>
      </w:r>
      <w:r w:rsidR="006204EB" w:rsidRPr="0008620A">
        <w:rPr>
          <w:rFonts w:ascii="Book Antiqua" w:hAnsi="Book Antiqua" w:cs="Arial"/>
          <w:sz w:val="24"/>
          <w:szCs w:val="24"/>
        </w:rPr>
        <w:t>d</w:t>
      </w:r>
      <w:r w:rsidRPr="0008620A">
        <w:rPr>
          <w:rFonts w:ascii="Book Antiqua" w:hAnsi="Book Antiqua" w:cs="Arial"/>
          <w:sz w:val="24"/>
          <w:szCs w:val="24"/>
        </w:rPr>
        <w:t xml:space="preserve"> the frequency from 49.46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177EA4" w:rsidRPr="0008620A">
        <w:rPr>
          <w:rFonts w:ascii="Book Antiqua" w:hAnsi="Book Antiqua" w:cs="Arial"/>
          <w:sz w:val="24"/>
          <w:szCs w:val="24"/>
        </w:rPr>
        <w:t>3.21</w:t>
      </w:r>
      <w:r w:rsidRPr="0008620A">
        <w:rPr>
          <w:rFonts w:ascii="Book Antiqua" w:hAnsi="Book Antiqua" w:cs="Arial"/>
          <w:sz w:val="24"/>
          <w:szCs w:val="24"/>
        </w:rPr>
        <w:t xml:space="preserve">% to </w:t>
      </w:r>
      <w:r w:rsidR="0027633E" w:rsidRPr="0008620A">
        <w:rPr>
          <w:rFonts w:ascii="Book Antiqua" w:hAnsi="Book Antiqua" w:cs="Arial"/>
          <w:sz w:val="24"/>
          <w:szCs w:val="24"/>
        </w:rPr>
        <w:t xml:space="preserve">only </w:t>
      </w:r>
      <w:r w:rsidRPr="0008620A">
        <w:rPr>
          <w:rFonts w:ascii="Book Antiqua" w:hAnsi="Book Antiqua" w:cs="Arial"/>
          <w:sz w:val="24"/>
          <w:szCs w:val="24"/>
        </w:rPr>
        <w:t>57.89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±</w:t>
      </w:r>
      <w:r w:rsidR="00DE4EE1" w:rsidRPr="0008620A">
        <w:rPr>
          <w:rFonts w:ascii="Book Antiqua" w:hAnsi="Book Antiqua" w:cs="Arial"/>
          <w:sz w:val="24"/>
          <w:szCs w:val="24"/>
        </w:rPr>
        <w:t xml:space="preserve"> </w:t>
      </w:r>
      <w:r w:rsidR="00177EA4" w:rsidRPr="0008620A">
        <w:rPr>
          <w:rFonts w:ascii="Book Antiqua" w:hAnsi="Book Antiqua" w:cs="Arial"/>
          <w:sz w:val="24"/>
          <w:szCs w:val="24"/>
        </w:rPr>
        <w:t>2.60</w:t>
      </w:r>
      <w:r w:rsidRPr="0008620A">
        <w:rPr>
          <w:rFonts w:ascii="Book Antiqua" w:hAnsi="Book Antiqua" w:cs="Arial"/>
          <w:sz w:val="24"/>
          <w:szCs w:val="24"/>
        </w:rPr>
        <w:t>% of baseline (</w:t>
      </w:r>
      <w:r w:rsidRPr="0008620A">
        <w:rPr>
          <w:rFonts w:ascii="Book Antiqua" w:hAnsi="Book Antiqua" w:cs="Arial"/>
          <w:i/>
          <w:sz w:val="24"/>
          <w:szCs w:val="24"/>
        </w:rPr>
        <w:t>P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&gt;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0.05</w:t>
      </w:r>
      <w:r w:rsidR="0059260C" w:rsidRPr="0008620A">
        <w:rPr>
          <w:rFonts w:ascii="Book Antiqua" w:hAnsi="Book Antiqua" w:cs="Arial"/>
          <w:sz w:val="24"/>
          <w:szCs w:val="24"/>
        </w:rPr>
        <w:t xml:space="preserve">, </w:t>
      </w:r>
      <w:r w:rsidR="0059260C" w:rsidRPr="0008620A">
        <w:rPr>
          <w:rFonts w:ascii="Book Antiqua" w:hAnsi="Book Antiqua" w:cs="Arial"/>
          <w:i/>
          <w:sz w:val="24"/>
          <w:szCs w:val="24"/>
        </w:rPr>
        <w:t>n</w:t>
      </w:r>
      <w:r w:rsidR="00BB4A8B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59260C" w:rsidRPr="0008620A">
        <w:rPr>
          <w:rFonts w:ascii="Book Antiqua" w:hAnsi="Book Antiqua" w:cs="Arial"/>
          <w:sz w:val="24"/>
          <w:szCs w:val="24"/>
        </w:rPr>
        <w:t>=</w:t>
      </w:r>
      <w:r w:rsidR="00BB4A8B">
        <w:rPr>
          <w:rFonts w:ascii="Book Antiqua" w:hAnsi="Book Antiqua" w:cs="Arial" w:hint="eastAsia"/>
          <w:sz w:val="24"/>
          <w:szCs w:val="24"/>
        </w:rPr>
        <w:t xml:space="preserve"> </w:t>
      </w:r>
      <w:r w:rsidR="0059260C" w:rsidRPr="0008620A">
        <w:rPr>
          <w:rFonts w:ascii="Book Antiqua" w:hAnsi="Book Antiqua" w:cs="Arial"/>
          <w:sz w:val="24"/>
          <w:szCs w:val="24"/>
        </w:rPr>
        <w:t>10</w:t>
      </w:r>
      <w:r w:rsidRPr="0008620A">
        <w:rPr>
          <w:rFonts w:ascii="Book Antiqua" w:hAnsi="Book Antiqua" w:cs="Arial"/>
          <w:sz w:val="24"/>
          <w:szCs w:val="24"/>
        </w:rPr>
        <w:t xml:space="preserve">). </w:t>
      </w:r>
    </w:p>
    <w:bookmarkEnd w:id="55"/>
    <w:bookmarkEnd w:id="56"/>
    <w:p w:rsidR="00BB4A8B" w:rsidRDefault="00BB4A8B" w:rsidP="00BB4A8B">
      <w:pPr>
        <w:widowControl/>
        <w:spacing w:line="360" w:lineRule="auto"/>
        <w:rPr>
          <w:rFonts w:ascii="Book Antiqua" w:hAnsi="Book Antiqua" w:cs="ArialMT"/>
          <w:b/>
          <w:sz w:val="24"/>
          <w:szCs w:val="24"/>
        </w:rPr>
      </w:pPr>
    </w:p>
    <w:p w:rsidR="009A6D3C" w:rsidRPr="0008620A" w:rsidRDefault="00122CF5" w:rsidP="00BB4A8B">
      <w:pPr>
        <w:widowControl/>
        <w:spacing w:line="360" w:lineRule="auto"/>
        <w:rPr>
          <w:rFonts w:ascii="Book Antiqua" w:hAnsi="Book Antiqua" w:cs="ArialMT"/>
          <w:b/>
          <w:sz w:val="24"/>
          <w:szCs w:val="24"/>
        </w:rPr>
      </w:pPr>
      <w:r w:rsidRPr="0008620A">
        <w:rPr>
          <w:rFonts w:ascii="Book Antiqua" w:hAnsi="Book Antiqua" w:cs="ArialMT"/>
          <w:b/>
          <w:sz w:val="24"/>
          <w:szCs w:val="24"/>
        </w:rPr>
        <w:t>DISCUSSION</w:t>
      </w:r>
    </w:p>
    <w:p w:rsidR="009A6D3C" w:rsidRPr="0008620A" w:rsidRDefault="009A6D3C" w:rsidP="0008620A">
      <w:pPr>
        <w:spacing w:line="360" w:lineRule="auto"/>
        <w:rPr>
          <w:rFonts w:ascii="Book Antiqua" w:hAnsi="Book Antiqua" w:cs="Arial"/>
          <w:color w:val="FF0000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>In th</w:t>
      </w:r>
      <w:r w:rsidR="00A601E9" w:rsidRPr="0008620A">
        <w:rPr>
          <w:rFonts w:ascii="Book Antiqua" w:hAnsi="Book Antiqua" w:cs="Arial"/>
          <w:sz w:val="24"/>
          <w:szCs w:val="24"/>
        </w:rPr>
        <w:t>is</w:t>
      </w:r>
      <w:r w:rsidRPr="0008620A">
        <w:rPr>
          <w:rFonts w:ascii="Book Antiqua" w:hAnsi="Book Antiqua" w:cs="Arial"/>
          <w:sz w:val="24"/>
          <w:szCs w:val="24"/>
        </w:rPr>
        <w:t xml:space="preserve"> study, we discovered that acupuncture at LI11 (</w:t>
      </w:r>
      <w:r w:rsidR="00A601E9" w:rsidRPr="0008620A">
        <w:rPr>
          <w:rFonts w:ascii="Book Antiqua" w:hAnsi="Book Antiqua" w:cs="Arial"/>
          <w:sz w:val="24"/>
          <w:szCs w:val="24"/>
        </w:rPr>
        <w:t xml:space="preserve">containing </w:t>
      </w:r>
      <w:r w:rsidRPr="0008620A">
        <w:rPr>
          <w:rFonts w:ascii="Book Antiqua" w:hAnsi="Book Antiqua" w:cs="Arial"/>
          <w:sz w:val="24"/>
          <w:szCs w:val="24"/>
        </w:rPr>
        <w:t>afferents from C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5</w:t>
      </w:r>
      <w:r w:rsidRPr="0008620A">
        <w:rPr>
          <w:rFonts w:ascii="Book Antiqua" w:hAnsi="Book Antiqua" w:cs="Arial"/>
          <w:sz w:val="24"/>
          <w:szCs w:val="24"/>
        </w:rPr>
        <w:t xml:space="preserve"> spinal dorsal horn) and ST37 (L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5</w:t>
      </w:r>
      <w:r w:rsidRPr="0008620A">
        <w:rPr>
          <w:rFonts w:ascii="Book Antiqua" w:hAnsi="Book Antiqua" w:cs="Arial"/>
          <w:sz w:val="24"/>
          <w:szCs w:val="24"/>
        </w:rPr>
        <w:t xml:space="preserve">), which are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to the jejunum (T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9-12</w:t>
      </w:r>
      <w:r w:rsidRPr="0008620A">
        <w:rPr>
          <w:rFonts w:ascii="Book Antiqua" w:hAnsi="Book Antiqua" w:cs="Arial"/>
          <w:sz w:val="24"/>
          <w:szCs w:val="24"/>
        </w:rPr>
        <w:t xml:space="preserve">), increased </w:t>
      </w:r>
      <w:r w:rsidR="006F3538" w:rsidRPr="0008620A">
        <w:rPr>
          <w:rFonts w:ascii="Book Antiqua" w:hAnsi="Book Antiqua" w:cs="Arial"/>
          <w:sz w:val="24"/>
          <w:szCs w:val="24"/>
        </w:rPr>
        <w:t>the</w:t>
      </w:r>
      <w:r w:rsidR="00056D11" w:rsidRPr="0008620A">
        <w:rPr>
          <w:rFonts w:ascii="Book Antiqua" w:hAnsi="Book Antiqua" w:cs="Arial"/>
          <w:sz w:val="24"/>
          <w:szCs w:val="24"/>
        </w:rPr>
        <w:t xml:space="preserve"> amplitude of</w:t>
      </w:r>
      <w:r w:rsidR="00991373" w:rsidRPr="0008620A">
        <w:rPr>
          <w:rFonts w:ascii="Book Antiqua" w:hAnsi="Book Antiqua" w:cs="Arial"/>
          <w:sz w:val="24"/>
          <w:szCs w:val="24"/>
        </w:rPr>
        <w:t xml:space="preserve"> </w:t>
      </w:r>
      <w:r w:rsidR="00056D11" w:rsidRPr="0008620A">
        <w:rPr>
          <w:rFonts w:ascii="Book Antiqua" w:hAnsi="Book Antiqua" w:cs="ArialMT"/>
          <w:sz w:val="24"/>
          <w:szCs w:val="24"/>
        </w:rPr>
        <w:t>peristalsis waves</w:t>
      </w:r>
      <w:r w:rsidR="00991373" w:rsidRPr="0008620A">
        <w:rPr>
          <w:rFonts w:ascii="Book Antiqua" w:hAnsi="Book Antiqua" w:cs="ArialMT"/>
          <w:sz w:val="24"/>
          <w:szCs w:val="24"/>
        </w:rPr>
        <w:t xml:space="preserve"> </w:t>
      </w:r>
      <w:r w:rsidR="00A601E9" w:rsidRPr="0008620A">
        <w:rPr>
          <w:rFonts w:ascii="Book Antiqua" w:hAnsi="Book Antiqua" w:cs="Arial"/>
          <w:sz w:val="24"/>
          <w:szCs w:val="24"/>
        </w:rPr>
        <w:t xml:space="preserve">and </w:t>
      </w:r>
      <w:r w:rsidR="009929D1" w:rsidRPr="0008620A">
        <w:rPr>
          <w:rFonts w:ascii="Book Antiqua" w:hAnsi="Book Antiqua" w:cs="Arial"/>
          <w:sz w:val="24"/>
          <w:szCs w:val="24"/>
        </w:rPr>
        <w:t>enhanced</w:t>
      </w:r>
      <w:r w:rsidR="00991373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not only in normal rats but also in constipat</w:t>
      </w:r>
      <w:r w:rsidR="009929D1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or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diarrh</w:t>
      </w:r>
      <w:r w:rsidR="009929D1" w:rsidRPr="0008620A">
        <w:rPr>
          <w:rFonts w:ascii="Book Antiqua" w:hAnsi="Book Antiqua" w:cs="Arial"/>
          <w:sz w:val="24"/>
          <w:szCs w:val="24"/>
        </w:rPr>
        <w:t>o</w:t>
      </w:r>
      <w:r w:rsidRPr="0008620A">
        <w:rPr>
          <w:rFonts w:ascii="Book Antiqua" w:hAnsi="Book Antiqua" w:cs="Arial"/>
          <w:sz w:val="24"/>
          <w:szCs w:val="24"/>
        </w:rPr>
        <w:t>e</w:t>
      </w:r>
      <w:r w:rsidR="009929D1" w:rsidRPr="0008620A">
        <w:rPr>
          <w:rFonts w:ascii="Book Antiqua" w:hAnsi="Book Antiqua" w:cs="Arial"/>
          <w:sz w:val="24"/>
          <w:szCs w:val="24"/>
        </w:rPr>
        <w:t>ic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rats.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Homotopic</w:t>
      </w:r>
      <w:proofErr w:type="spellEnd"/>
      <w:r w:rsidR="00991373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="009929D1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9929D1" w:rsidRPr="0008620A">
        <w:rPr>
          <w:rFonts w:ascii="Book Antiqua" w:hAnsi="Book Antiqua" w:cs="Arial"/>
          <w:sz w:val="24"/>
          <w:szCs w:val="24"/>
        </w:rPr>
        <w:t>such as</w:t>
      </w:r>
      <w:r w:rsidRPr="0008620A">
        <w:rPr>
          <w:rFonts w:ascii="Book Antiqua" w:hAnsi="Book Antiqua" w:cs="Arial"/>
          <w:sz w:val="24"/>
          <w:szCs w:val="24"/>
        </w:rPr>
        <w:t xml:space="preserve"> ST25 (T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10</w:t>
      </w:r>
      <w:r w:rsidRPr="0008620A">
        <w:rPr>
          <w:rFonts w:ascii="Book Antiqua" w:hAnsi="Book Antiqua" w:cs="Arial"/>
          <w:sz w:val="24"/>
          <w:szCs w:val="24"/>
        </w:rPr>
        <w:t xml:space="preserve">) decreased </w:t>
      </w:r>
      <w:proofErr w:type="spellStart"/>
      <w:r w:rsidR="003250C2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3250C2" w:rsidRPr="0008620A">
        <w:rPr>
          <w:rFonts w:ascii="Book Antiqua" w:hAnsi="Book Antiqua" w:cs="Arial"/>
          <w:sz w:val="24"/>
          <w:szCs w:val="24"/>
        </w:rPr>
        <w:t xml:space="preserve"> motility</w:t>
      </w:r>
      <w:r w:rsidRPr="0008620A">
        <w:rPr>
          <w:rFonts w:ascii="Book Antiqua" w:hAnsi="Book Antiqua" w:cs="Arial"/>
          <w:sz w:val="24"/>
          <w:szCs w:val="24"/>
        </w:rPr>
        <w:t xml:space="preserve"> no matter the initial condition. However, BL25</w:t>
      </w:r>
      <w:r w:rsidR="0073392E" w:rsidRPr="0008620A">
        <w:rPr>
          <w:rFonts w:ascii="Book Antiqua" w:hAnsi="Book Antiqua" w:cs="Arial"/>
          <w:sz w:val="24"/>
          <w:szCs w:val="24"/>
        </w:rPr>
        <w:t xml:space="preserve"> </w:t>
      </w:r>
      <w:r w:rsidR="003250C2" w:rsidRPr="0008620A">
        <w:rPr>
          <w:rFonts w:ascii="Book Antiqua" w:hAnsi="Book Antiqua" w:cs="Arial"/>
          <w:sz w:val="24"/>
          <w:szCs w:val="24"/>
        </w:rPr>
        <w:t xml:space="preserve">stimulation </w:t>
      </w:r>
      <w:r w:rsidRPr="0008620A">
        <w:rPr>
          <w:rFonts w:ascii="Book Antiqua" w:hAnsi="Book Antiqua" w:cs="Arial"/>
          <w:sz w:val="24"/>
          <w:szCs w:val="24"/>
        </w:rPr>
        <w:t xml:space="preserve">did not change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significantly in normal, constipat</w:t>
      </w:r>
      <w:r w:rsidR="00F05D73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diarrh</w:t>
      </w:r>
      <w:r w:rsidR="00F05D73" w:rsidRPr="0008620A">
        <w:rPr>
          <w:rFonts w:ascii="Book Antiqua" w:hAnsi="Book Antiqua" w:cs="Arial"/>
          <w:sz w:val="24"/>
          <w:szCs w:val="24"/>
        </w:rPr>
        <w:t>o</w:t>
      </w:r>
      <w:r w:rsidRPr="0008620A">
        <w:rPr>
          <w:rFonts w:ascii="Book Antiqua" w:hAnsi="Book Antiqua" w:cs="Arial"/>
          <w:sz w:val="24"/>
          <w:szCs w:val="24"/>
        </w:rPr>
        <w:t>e</w:t>
      </w:r>
      <w:r w:rsidR="00F05D73" w:rsidRPr="0008620A">
        <w:rPr>
          <w:rFonts w:ascii="Book Antiqua" w:hAnsi="Book Antiqua" w:cs="Arial"/>
          <w:sz w:val="24"/>
          <w:szCs w:val="24"/>
        </w:rPr>
        <w:t>ic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rats. We also </w:t>
      </w:r>
      <w:r w:rsidR="00F05D73" w:rsidRPr="0008620A">
        <w:rPr>
          <w:rFonts w:ascii="Book Antiqua" w:hAnsi="Book Antiqua" w:cs="Arial"/>
          <w:sz w:val="24"/>
          <w:szCs w:val="24"/>
        </w:rPr>
        <w:t>noted</w:t>
      </w:r>
      <w:r w:rsidR="00DF71D8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that </w:t>
      </w:r>
      <w:r w:rsidRPr="0008620A">
        <w:rPr>
          <w:rFonts w:ascii="Book Antiqua" w:hAnsi="Book Antiqua" w:cs="ArialMT"/>
          <w:sz w:val="24"/>
          <w:szCs w:val="24"/>
        </w:rPr>
        <w:t xml:space="preserve">activation of </w:t>
      </w:r>
      <w:proofErr w:type="spellStart"/>
      <w:r w:rsidRPr="0008620A">
        <w:rPr>
          <w:rFonts w:ascii="Book Antiqua" w:hAnsi="Book Antiqua" w:cs="ArialMT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MT"/>
          <w:sz w:val="24"/>
          <w:szCs w:val="24"/>
        </w:rPr>
        <w:t xml:space="preserve"> fibers </w:t>
      </w:r>
      <w:r w:rsidR="00285446" w:rsidRPr="0008620A">
        <w:rPr>
          <w:rFonts w:ascii="Book Antiqua" w:hAnsi="Book Antiqua" w:cs="Arial"/>
          <w:sz w:val="24"/>
          <w:szCs w:val="24"/>
        </w:rPr>
        <w:t>mediate</w:t>
      </w:r>
      <w:r w:rsidR="003C5D87" w:rsidRPr="0008620A">
        <w:rPr>
          <w:rFonts w:ascii="Book Antiqua" w:hAnsi="Book Antiqua" w:cs="Arial"/>
          <w:sz w:val="24"/>
          <w:szCs w:val="24"/>
        </w:rPr>
        <w:t>d</w:t>
      </w:r>
      <w:r w:rsidR="00285446" w:rsidRPr="0008620A">
        <w:rPr>
          <w:rFonts w:ascii="Book Antiqua" w:hAnsi="Book Antiqua" w:cs="Arial"/>
          <w:sz w:val="24"/>
          <w:szCs w:val="24"/>
        </w:rPr>
        <w:t xml:space="preserve"> the</w:t>
      </w:r>
      <w:r w:rsidRPr="0008620A">
        <w:rPr>
          <w:rFonts w:ascii="Book Antiqua" w:hAnsi="Book Antiqua" w:cs="Arial"/>
          <w:sz w:val="24"/>
          <w:szCs w:val="24"/>
        </w:rPr>
        <w:t xml:space="preserve"> regulation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991373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motility</w:t>
      </w:r>
      <w:r w:rsidR="004F0F43" w:rsidRPr="0008620A">
        <w:rPr>
          <w:rFonts w:ascii="Book Antiqua" w:hAnsi="Book Antiqua" w:cs="Arial"/>
          <w:sz w:val="24"/>
          <w:szCs w:val="24"/>
        </w:rPr>
        <w:t xml:space="preserve">; </w:t>
      </w:r>
      <w:r w:rsidR="005353B4" w:rsidRPr="0008620A">
        <w:rPr>
          <w:rFonts w:ascii="Book Antiqua" w:hAnsi="Book Antiqua" w:cs="Arial"/>
          <w:sz w:val="24"/>
          <w:szCs w:val="24"/>
        </w:rPr>
        <w:t>however</w:t>
      </w:r>
      <w:r w:rsidR="00A81700" w:rsidRPr="0008620A">
        <w:rPr>
          <w:rFonts w:ascii="Book Antiqua" w:hAnsi="Book Antiqua" w:cs="Arial"/>
          <w:sz w:val="24"/>
          <w:szCs w:val="24"/>
        </w:rPr>
        <w:t>,</w:t>
      </w:r>
      <w:r w:rsidR="005353B4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C </w:t>
      </w:r>
      <w:r w:rsidR="00DB7E17" w:rsidRPr="0008620A">
        <w:rPr>
          <w:rFonts w:ascii="Book Antiqua" w:hAnsi="Book Antiqua" w:cs="Arial"/>
          <w:sz w:val="24"/>
          <w:szCs w:val="24"/>
        </w:rPr>
        <w:t>fiber</w:t>
      </w:r>
      <w:r w:rsidR="00A72C8B" w:rsidRPr="0008620A">
        <w:rPr>
          <w:rFonts w:ascii="Book Antiqua" w:hAnsi="Book Antiqua" w:cs="Arial"/>
          <w:sz w:val="24"/>
          <w:szCs w:val="24"/>
        </w:rPr>
        <w:t>s</w:t>
      </w:r>
      <w:r w:rsidR="00991373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MT"/>
          <w:sz w:val="24"/>
          <w:szCs w:val="24"/>
        </w:rPr>
        <w:t xml:space="preserve">play a </w:t>
      </w:r>
      <w:r w:rsidR="00DB7E17" w:rsidRPr="0008620A">
        <w:rPr>
          <w:rFonts w:ascii="Book Antiqua" w:hAnsi="Book Antiqua" w:cs="ArialMT"/>
          <w:sz w:val="24"/>
          <w:szCs w:val="24"/>
        </w:rPr>
        <w:t xml:space="preserve">more important </w:t>
      </w:r>
      <w:r w:rsidRPr="0008620A">
        <w:rPr>
          <w:rFonts w:ascii="Book Antiqua" w:hAnsi="Book Antiqua" w:cs="ArialMT"/>
          <w:sz w:val="24"/>
          <w:szCs w:val="24"/>
        </w:rPr>
        <w:t xml:space="preserve">role in the regulation of </w:t>
      </w:r>
      <w:proofErr w:type="spellStart"/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motility by </w:t>
      </w:r>
      <w:r w:rsidR="00A72C8B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manual </w:t>
      </w:r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acupuncture. </w:t>
      </w:r>
      <w:r w:rsidR="005E48A7" w:rsidRPr="0008620A">
        <w:rPr>
          <w:rFonts w:ascii="Book Antiqua" w:hAnsi="Book Antiqua" w:cs="ArialMT"/>
          <w:color w:val="000000" w:themeColor="text1"/>
          <w:sz w:val="24"/>
          <w:szCs w:val="24"/>
        </w:rPr>
        <w:t>M</w:t>
      </w:r>
      <w:r w:rsidR="005E48A7" w:rsidRPr="0008620A">
        <w:rPr>
          <w:rFonts w:ascii="Book Antiqua" w:hAnsi="Book Antiqua" w:cs="ArialMT"/>
          <w:color w:val="000000" w:themeColor="text1"/>
          <w:sz w:val="24"/>
          <w:szCs w:val="24"/>
          <w:vertAlign w:val="subscript"/>
        </w:rPr>
        <w:t>2</w:t>
      </w:r>
      <w:r w:rsidR="005E48A7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receptors </w:t>
      </w:r>
      <w:r w:rsidR="004F0F43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may </w:t>
      </w:r>
      <w:r w:rsidR="005E48A7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mediate </w:t>
      </w:r>
      <w:r w:rsidR="00AB78B6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the </w:t>
      </w:r>
      <w:r w:rsidR="002D4BB1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enhancement </w:t>
      </w:r>
      <w:r w:rsidR="00AB78B6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of acupuncture at heterotopic </w:t>
      </w:r>
      <w:proofErr w:type="spellStart"/>
      <w:r w:rsidR="00AB78B6" w:rsidRPr="0008620A">
        <w:rPr>
          <w:rFonts w:ascii="Book Antiqua" w:hAnsi="Book Antiqua" w:cs="ArialMT"/>
          <w:color w:val="000000" w:themeColor="text1"/>
          <w:sz w:val="24"/>
          <w:szCs w:val="24"/>
        </w:rPr>
        <w:t>acupoints</w:t>
      </w:r>
      <w:proofErr w:type="spellEnd"/>
      <w:r w:rsidR="004F0F43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 in part</w:t>
      </w:r>
      <w:r w:rsidR="00AB78B6"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. </w:t>
      </w:r>
      <w:r w:rsidRPr="0008620A">
        <w:rPr>
          <w:rFonts w:ascii="Book Antiqua" w:hAnsi="Book Antiqua" w:cs="ArialMT"/>
          <w:color w:val="000000" w:themeColor="text1"/>
          <w:sz w:val="24"/>
          <w:szCs w:val="24"/>
        </w:rPr>
        <w:t xml:space="preserve">Therefore,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our study unveiled the effects </w:t>
      </w:r>
      <w:r w:rsidR="00B73EE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and underlying mechanism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of </w:t>
      </w:r>
      <w:r w:rsidR="0055178B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manual acupuncture at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on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and </w:t>
      </w:r>
      <w:proofErr w:type="gramStart"/>
      <w:r w:rsidR="00B73EE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that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C fibers</w:t>
      </w:r>
      <w:proofErr w:type="gram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predominat</w:t>
      </w:r>
      <w:r w:rsidR="00B73EE4" w:rsidRPr="0008620A">
        <w:rPr>
          <w:rFonts w:ascii="Book Antiqua" w:hAnsi="Book Antiqua" w:cs="Arial"/>
          <w:color w:val="000000" w:themeColor="text1"/>
          <w:sz w:val="24"/>
          <w:szCs w:val="24"/>
        </w:rPr>
        <w:t>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AE2DE5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mediat</w:t>
      </w:r>
      <w:r w:rsidR="00AE2DE5" w:rsidRPr="0008620A">
        <w:rPr>
          <w:rFonts w:ascii="Book Antiqua" w:hAnsi="Book Antiqua" w:cs="Arial"/>
          <w:color w:val="000000" w:themeColor="text1"/>
          <w:sz w:val="24"/>
          <w:szCs w:val="24"/>
        </w:rPr>
        <w:t>ing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regulation of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by acupuncture</w:t>
      </w:r>
      <w:r w:rsidR="00AE2DE5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="0026629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8324F3" w:rsidRPr="0008620A">
        <w:rPr>
          <w:rFonts w:ascii="Book Antiqua" w:hAnsi="Book Antiqua" w:cs="Arial"/>
          <w:color w:val="000000" w:themeColor="text1"/>
          <w:sz w:val="24"/>
          <w:szCs w:val="24"/>
        </w:rPr>
        <w:t>M</w:t>
      </w:r>
      <w:r w:rsidR="008324F3"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2</w:t>
      </w:r>
      <w:r w:rsidR="008324F3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receptors </w:t>
      </w:r>
      <w:r w:rsidR="00A117FD" w:rsidRPr="0008620A">
        <w:rPr>
          <w:rFonts w:ascii="Book Antiqua" w:hAnsi="Book Antiqua" w:cs="Arial"/>
          <w:color w:val="000000" w:themeColor="text1"/>
          <w:sz w:val="24"/>
          <w:szCs w:val="24"/>
        </w:rPr>
        <w:t>play a role in this process.</w:t>
      </w:r>
    </w:p>
    <w:p w:rsidR="009A6D3C" w:rsidRPr="0008620A" w:rsidRDefault="009A6D3C" w:rsidP="0008620A">
      <w:pPr>
        <w:spacing w:line="360" w:lineRule="auto"/>
        <w:ind w:firstLine="42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>It is well known that acupuncture has regional</w:t>
      </w:r>
      <w:r w:rsidR="00AE2DE5" w:rsidRPr="0008620A">
        <w:rPr>
          <w:rFonts w:ascii="Book Antiqua" w:hAnsi="Book Antiqua" w:cs="Arial"/>
          <w:sz w:val="24"/>
          <w:szCs w:val="24"/>
        </w:rPr>
        <w:t>ly</w:t>
      </w:r>
      <w:r w:rsidRPr="0008620A">
        <w:rPr>
          <w:rFonts w:ascii="Book Antiqua" w:hAnsi="Book Antiqua" w:cs="Arial"/>
          <w:sz w:val="24"/>
          <w:szCs w:val="24"/>
        </w:rPr>
        <w:t xml:space="preserve"> specific effect</w:t>
      </w:r>
      <w:r w:rsidR="00AE2DE5" w:rsidRPr="0008620A">
        <w:rPr>
          <w:rFonts w:ascii="Book Antiqua" w:hAnsi="Book Antiqua" w:cs="Arial"/>
          <w:sz w:val="24"/>
          <w:szCs w:val="24"/>
        </w:rPr>
        <w:t>s</w:t>
      </w:r>
      <w:r w:rsidRPr="0008620A">
        <w:rPr>
          <w:rFonts w:ascii="Book Antiqua" w:hAnsi="Book Antiqua" w:cs="Arial"/>
          <w:sz w:val="24"/>
          <w:szCs w:val="24"/>
        </w:rPr>
        <w:t xml:space="preserve">. Previous studies demonstrated that acupuncture at the </w:t>
      </w:r>
      <w:proofErr w:type="spellStart"/>
      <w:r w:rsidR="007A6CA9" w:rsidRPr="0008620A">
        <w:rPr>
          <w:rFonts w:ascii="Book Antiqua" w:hAnsi="Book Antiqua" w:cs="Arial"/>
          <w:sz w:val="24"/>
          <w:szCs w:val="24"/>
        </w:rPr>
        <w:t>hind</w:t>
      </w:r>
      <w:r w:rsidRPr="0008620A">
        <w:rPr>
          <w:rFonts w:ascii="Book Antiqua" w:hAnsi="Book Antiqua" w:cs="Arial"/>
          <w:sz w:val="24"/>
          <w:szCs w:val="24"/>
        </w:rPr>
        <w:t>limb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increased gastric motility, wh</w:t>
      </w:r>
      <w:r w:rsidR="00E64C40" w:rsidRPr="0008620A">
        <w:rPr>
          <w:rFonts w:ascii="Book Antiqua" w:hAnsi="Book Antiqua" w:cs="Arial"/>
          <w:sz w:val="24"/>
          <w:szCs w:val="24"/>
        </w:rPr>
        <w:t>ereas</w:t>
      </w:r>
      <w:r w:rsidRPr="0008620A">
        <w:rPr>
          <w:rFonts w:ascii="Book Antiqua" w:hAnsi="Book Antiqua" w:cs="Arial"/>
          <w:sz w:val="24"/>
          <w:szCs w:val="24"/>
        </w:rPr>
        <w:t xml:space="preserve"> acupuncture at the abdomen inhibited gastric motility in anesthetized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rats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B90F6B" w:rsidRPr="0008620A">
        <w:rPr>
          <w:rFonts w:ascii="Book Antiqua" w:hAnsi="Book Antiqua" w:cs="Arial"/>
          <w:sz w:val="24"/>
          <w:szCs w:val="24"/>
          <w:vertAlign w:val="superscript"/>
        </w:rPr>
        <w:t>8</w:t>
      </w:r>
      <w:r w:rsidR="00BB4A8B">
        <w:rPr>
          <w:rFonts w:ascii="Book Antiqua" w:hAnsi="Book Antiqua" w:cs="Arial"/>
          <w:sz w:val="24"/>
          <w:szCs w:val="24"/>
          <w:vertAlign w:val="superscript"/>
        </w:rPr>
        <w:t>,</w:t>
      </w:r>
      <w:r w:rsidR="00705C58" w:rsidRPr="0008620A">
        <w:rPr>
          <w:rFonts w:ascii="Book Antiqua" w:hAnsi="Book Antiqua" w:cs="Arial"/>
          <w:sz w:val="24"/>
          <w:szCs w:val="24"/>
          <w:vertAlign w:val="superscript"/>
        </w:rPr>
        <w:t>30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. </w:t>
      </w:r>
      <w:r w:rsidR="00062789" w:rsidRPr="0008620A">
        <w:rPr>
          <w:rFonts w:ascii="Book Antiqua" w:hAnsi="Book Antiqua" w:cs="Arial"/>
          <w:sz w:val="24"/>
          <w:szCs w:val="24"/>
        </w:rPr>
        <w:t>I</w:t>
      </w:r>
      <w:r w:rsidRPr="0008620A">
        <w:rPr>
          <w:rFonts w:ascii="Book Antiqua" w:hAnsi="Book Antiqua" w:cs="Arial"/>
          <w:sz w:val="24"/>
          <w:szCs w:val="24"/>
        </w:rPr>
        <w:t>n addition to traditional acupuncture theory</w:t>
      </w:r>
      <w:r w:rsidR="00E64C40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in which some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exhibit dual effect</w:t>
      </w:r>
      <w:r w:rsidR="007A6CA9" w:rsidRPr="0008620A">
        <w:rPr>
          <w:rFonts w:ascii="Book Antiqua" w:hAnsi="Book Antiqua" w:cs="Arial"/>
          <w:sz w:val="24"/>
          <w:szCs w:val="24"/>
        </w:rPr>
        <w:t>s</w:t>
      </w:r>
      <w:r w:rsidRPr="0008620A">
        <w:rPr>
          <w:rFonts w:ascii="Book Antiqua" w:hAnsi="Book Antiqua" w:cs="Arial"/>
          <w:sz w:val="24"/>
          <w:szCs w:val="24"/>
        </w:rPr>
        <w:t xml:space="preserve"> based on the basal condition, dual effects of EA on gastric motility </w:t>
      </w:r>
      <w:r w:rsidR="00806761" w:rsidRPr="0008620A">
        <w:rPr>
          <w:rFonts w:ascii="Book Antiqua" w:hAnsi="Book Antiqua" w:cs="Arial"/>
          <w:sz w:val="24"/>
          <w:szCs w:val="24"/>
        </w:rPr>
        <w:t xml:space="preserve">have </w:t>
      </w:r>
      <w:r w:rsidRPr="0008620A">
        <w:rPr>
          <w:rFonts w:ascii="Book Antiqua" w:hAnsi="Book Antiqua" w:cs="Arial"/>
          <w:sz w:val="24"/>
          <w:szCs w:val="24"/>
        </w:rPr>
        <w:t xml:space="preserve">also </w:t>
      </w:r>
      <w:r w:rsidR="00806761" w:rsidRPr="0008620A">
        <w:rPr>
          <w:rFonts w:ascii="Book Antiqua" w:hAnsi="Book Antiqua" w:cs="Arial"/>
          <w:sz w:val="24"/>
          <w:szCs w:val="24"/>
        </w:rPr>
        <w:t xml:space="preserve">been </w:t>
      </w:r>
      <w:r w:rsidRPr="0008620A">
        <w:rPr>
          <w:rFonts w:ascii="Book Antiqua" w:hAnsi="Book Antiqua" w:cs="Arial"/>
          <w:sz w:val="24"/>
          <w:szCs w:val="24"/>
        </w:rPr>
        <w:t xml:space="preserve">reported in </w:t>
      </w:r>
      <w:r w:rsidR="00806761" w:rsidRPr="0008620A">
        <w:rPr>
          <w:rFonts w:ascii="Book Antiqua" w:hAnsi="Book Antiqua" w:cs="Arial"/>
          <w:sz w:val="24"/>
          <w:szCs w:val="24"/>
        </w:rPr>
        <w:t>some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studies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B90F6B" w:rsidRPr="0008620A">
        <w:rPr>
          <w:rFonts w:ascii="Book Antiqua" w:hAnsi="Book Antiqua" w:cs="Arial"/>
          <w:sz w:val="24"/>
          <w:szCs w:val="24"/>
          <w:vertAlign w:val="superscript"/>
        </w:rPr>
        <w:t>2</w:t>
      </w:r>
      <w:r w:rsidR="00705C58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-</w:t>
      </w:r>
      <w:r w:rsidR="00705C58" w:rsidRPr="0008620A">
        <w:rPr>
          <w:rFonts w:ascii="Book Antiqua" w:hAnsi="Book Antiqua" w:cs="Arial"/>
          <w:sz w:val="24"/>
          <w:szCs w:val="24"/>
          <w:vertAlign w:val="superscript"/>
        </w:rPr>
        <w:t>26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. </w:t>
      </w:r>
      <w:r w:rsidR="00887498" w:rsidRPr="0008620A">
        <w:rPr>
          <w:rFonts w:ascii="Book Antiqua" w:hAnsi="Book Antiqua" w:cs="Arial"/>
          <w:sz w:val="24"/>
          <w:szCs w:val="24"/>
        </w:rPr>
        <w:t xml:space="preserve">For example,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Tatewaki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Pr="0008620A">
        <w:rPr>
          <w:rFonts w:ascii="Book Antiqua" w:hAnsi="Book Antiqua" w:cs="Arial"/>
          <w:i/>
          <w:sz w:val="24"/>
          <w:szCs w:val="24"/>
        </w:rPr>
        <w:t>al</w:t>
      </w:r>
      <w:r w:rsidR="00BB4A8B"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BB4A8B" w:rsidRPr="0008620A">
        <w:rPr>
          <w:rFonts w:ascii="Book Antiqua" w:hAnsi="Book Antiqua" w:cs="Arial"/>
          <w:sz w:val="24"/>
          <w:szCs w:val="24"/>
          <w:vertAlign w:val="superscript"/>
        </w:rPr>
        <w:t>24]</w:t>
      </w:r>
      <w:r w:rsidRPr="0008620A">
        <w:rPr>
          <w:rFonts w:ascii="Book Antiqua" w:hAnsi="Book Antiqua" w:cs="Arial"/>
          <w:sz w:val="24"/>
          <w:szCs w:val="24"/>
        </w:rPr>
        <w:t xml:space="preserve"> reported that manual acupuncture at ST36 induced </w:t>
      </w:r>
      <w:r w:rsidRPr="0008620A">
        <w:rPr>
          <w:rFonts w:ascii="Book Antiqua" w:hAnsi="Book Antiqua" w:cs="Arial"/>
          <w:sz w:val="24"/>
          <w:szCs w:val="24"/>
        </w:rPr>
        <w:lastRenderedPageBreak/>
        <w:t xml:space="preserve">dual effects: stimulating gastric contractions in rats with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hypomotility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and inhibiting gastric contractions in rats with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hypermotility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. In the </w:t>
      </w:r>
      <w:r w:rsidR="00E06ABE" w:rsidRPr="0008620A">
        <w:rPr>
          <w:rFonts w:ascii="Book Antiqua" w:hAnsi="Book Antiqua" w:cs="Arial"/>
          <w:sz w:val="24"/>
          <w:szCs w:val="24"/>
        </w:rPr>
        <w:t xml:space="preserve">current </w:t>
      </w:r>
      <w:r w:rsidRPr="0008620A">
        <w:rPr>
          <w:rFonts w:ascii="Book Antiqua" w:hAnsi="Book Antiqua" w:cs="Arial"/>
          <w:sz w:val="24"/>
          <w:szCs w:val="24"/>
        </w:rPr>
        <w:t xml:space="preserve">study, we </w:t>
      </w:r>
      <w:r w:rsidR="00E06ABE" w:rsidRPr="0008620A">
        <w:rPr>
          <w:rFonts w:ascii="Book Antiqua" w:hAnsi="Book Antiqua" w:cs="Arial"/>
          <w:sz w:val="24"/>
          <w:szCs w:val="24"/>
        </w:rPr>
        <w:t>observed</w:t>
      </w:r>
      <w:r w:rsidR="00AA01FC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that acupuncture at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caused a</w:t>
      </w:r>
      <w:r w:rsidR="00AA01FC" w:rsidRPr="0008620A">
        <w:rPr>
          <w:rFonts w:ascii="Book Antiqua" w:hAnsi="Book Antiqua" w:cs="Arial"/>
          <w:sz w:val="24"/>
          <w:szCs w:val="24"/>
        </w:rPr>
        <w:t>n</w:t>
      </w:r>
      <w:r w:rsidRPr="0008620A">
        <w:rPr>
          <w:rFonts w:ascii="Book Antiqua" w:hAnsi="Book Antiqua" w:cs="Arial"/>
          <w:sz w:val="24"/>
          <w:szCs w:val="24"/>
        </w:rPr>
        <w:t xml:space="preserve"> excitatory effect</w:t>
      </w:r>
      <w:r w:rsidR="00D82187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D82187" w:rsidRPr="0008620A">
        <w:rPr>
          <w:rFonts w:ascii="Book Antiqua" w:hAnsi="Book Antiqua" w:cs="Arial"/>
          <w:sz w:val="24"/>
          <w:szCs w:val="24"/>
        </w:rPr>
        <w:t>whereas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4E274B" w:rsidRPr="0008620A">
        <w:rPr>
          <w:rFonts w:ascii="Book Antiqua" w:hAnsi="Book Antiqua" w:cs="Arial"/>
          <w:sz w:val="24"/>
          <w:szCs w:val="24"/>
        </w:rPr>
        <w:t>homotopic</w:t>
      </w:r>
      <w:proofErr w:type="spellEnd"/>
      <w:r w:rsidR="0088573C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induced an inhibitory effect on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</w:t>
      </w:r>
      <w:r w:rsidR="009E73E0" w:rsidRPr="0008620A">
        <w:rPr>
          <w:rFonts w:ascii="Book Antiqua" w:hAnsi="Book Antiqua" w:cs="Arial"/>
          <w:sz w:val="24"/>
          <w:szCs w:val="24"/>
        </w:rPr>
        <w:t>whether</w:t>
      </w:r>
      <w:r w:rsidRPr="0008620A">
        <w:rPr>
          <w:rFonts w:ascii="Book Antiqua" w:hAnsi="Book Antiqua" w:cs="Arial"/>
          <w:sz w:val="24"/>
          <w:szCs w:val="24"/>
        </w:rPr>
        <w:t xml:space="preserve"> the </w:t>
      </w:r>
      <w:r w:rsidR="00EB4F08" w:rsidRPr="0008620A">
        <w:rPr>
          <w:rFonts w:ascii="Book Antiqua" w:hAnsi="Book Antiqua" w:cs="Arial"/>
          <w:sz w:val="24"/>
          <w:szCs w:val="24"/>
        </w:rPr>
        <w:t xml:space="preserve">intestines </w:t>
      </w:r>
      <w:r w:rsidR="009E73E0" w:rsidRPr="0008620A">
        <w:rPr>
          <w:rFonts w:ascii="Book Antiqua" w:hAnsi="Book Antiqua" w:cs="Arial"/>
          <w:sz w:val="24"/>
          <w:szCs w:val="24"/>
        </w:rPr>
        <w:t>we</w:t>
      </w:r>
      <w:r w:rsidRPr="0008620A">
        <w:rPr>
          <w:rFonts w:ascii="Book Antiqua" w:hAnsi="Book Antiqua" w:cs="Arial"/>
          <w:sz w:val="24"/>
          <w:szCs w:val="24"/>
        </w:rPr>
        <w:t xml:space="preserve">re normal,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hypomotil</w:t>
      </w:r>
      <w:r w:rsidR="008A7EE4" w:rsidRPr="0008620A">
        <w:rPr>
          <w:rFonts w:ascii="Book Antiqua" w:hAnsi="Book Antiqua" w:cs="Arial"/>
          <w:sz w:val="24"/>
          <w:szCs w:val="24"/>
        </w:rPr>
        <w:t>e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or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hypermotil</w:t>
      </w:r>
      <w:r w:rsidR="008A7EE4" w:rsidRPr="0008620A">
        <w:rPr>
          <w:rFonts w:ascii="Book Antiqua" w:hAnsi="Book Antiqua" w:cs="Arial"/>
          <w:sz w:val="24"/>
          <w:szCs w:val="24"/>
        </w:rPr>
        <w:t>e</w:t>
      </w:r>
      <w:proofErr w:type="spellEnd"/>
      <w:r w:rsidR="008A7EE4" w:rsidRPr="0008620A">
        <w:rPr>
          <w:rFonts w:ascii="Book Antiqua" w:hAnsi="Book Antiqua" w:cs="Arial"/>
          <w:sz w:val="24"/>
          <w:szCs w:val="24"/>
        </w:rPr>
        <w:t>.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8A7EE4" w:rsidRPr="0008620A">
        <w:rPr>
          <w:rFonts w:ascii="Book Antiqua" w:hAnsi="Book Antiqua" w:cs="Arial"/>
          <w:sz w:val="24"/>
          <w:szCs w:val="24"/>
        </w:rPr>
        <w:t xml:space="preserve">These data </w:t>
      </w:r>
      <w:r w:rsidRPr="0008620A">
        <w:rPr>
          <w:rFonts w:ascii="Book Antiqua" w:hAnsi="Book Antiqua" w:cs="Arial"/>
          <w:sz w:val="24"/>
          <w:szCs w:val="24"/>
        </w:rPr>
        <w:t xml:space="preserve">suggest that acupuncture at heterotopic or </w:t>
      </w:r>
      <w:proofErr w:type="spellStart"/>
      <w:r w:rsidR="004E274B" w:rsidRPr="0008620A">
        <w:rPr>
          <w:rFonts w:ascii="Book Antiqua" w:hAnsi="Book Antiqua" w:cs="Arial"/>
          <w:sz w:val="24"/>
          <w:szCs w:val="24"/>
        </w:rPr>
        <w:t>homotopic</w:t>
      </w:r>
      <w:proofErr w:type="spellEnd"/>
      <w:r w:rsidR="0088573C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does not have a dual effects on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in rats</w:t>
      </w:r>
      <w:r w:rsidR="008577A6" w:rsidRPr="0008620A">
        <w:rPr>
          <w:rFonts w:ascii="Book Antiqua" w:hAnsi="Book Antiqua" w:cs="Arial"/>
          <w:sz w:val="24"/>
          <w:szCs w:val="24"/>
        </w:rPr>
        <w:t>, whereas stimulati</w:t>
      </w:r>
      <w:r w:rsidR="008A7EE4" w:rsidRPr="0008620A">
        <w:rPr>
          <w:rFonts w:ascii="Book Antiqua" w:hAnsi="Book Antiqua" w:cs="Arial"/>
          <w:sz w:val="24"/>
          <w:szCs w:val="24"/>
        </w:rPr>
        <w:t>o</w:t>
      </w:r>
      <w:r w:rsidR="008577A6" w:rsidRPr="0008620A">
        <w:rPr>
          <w:rFonts w:ascii="Book Antiqua" w:hAnsi="Book Antiqua" w:cs="Arial"/>
          <w:sz w:val="24"/>
          <w:szCs w:val="24"/>
        </w:rPr>
        <w:t>n</w:t>
      </w:r>
      <w:r w:rsidR="008A7EE4" w:rsidRPr="0008620A">
        <w:rPr>
          <w:rFonts w:ascii="Book Antiqua" w:hAnsi="Book Antiqua" w:cs="Arial"/>
          <w:sz w:val="24"/>
          <w:szCs w:val="24"/>
        </w:rPr>
        <w:t xml:space="preserve"> of</w:t>
      </w:r>
      <w:r w:rsidR="008577A6" w:rsidRPr="0008620A">
        <w:rPr>
          <w:rFonts w:ascii="Book Antiqua" w:hAnsi="Book Antiqua" w:cs="Arial"/>
          <w:sz w:val="24"/>
          <w:szCs w:val="24"/>
        </w:rPr>
        <w:t xml:space="preserve"> ST37 </w:t>
      </w:r>
      <w:r w:rsidR="008A7EE4" w:rsidRPr="0008620A">
        <w:rPr>
          <w:rFonts w:ascii="Book Antiqua" w:hAnsi="Book Antiqua" w:cs="Arial"/>
          <w:sz w:val="24"/>
          <w:szCs w:val="24"/>
        </w:rPr>
        <w:t>only slightly</w:t>
      </w:r>
      <w:r w:rsidR="005E798C" w:rsidRPr="0008620A">
        <w:rPr>
          <w:rFonts w:ascii="Book Antiqua" w:hAnsi="Book Antiqua" w:cs="Arial"/>
          <w:sz w:val="24"/>
          <w:szCs w:val="24"/>
        </w:rPr>
        <w:t xml:space="preserve"> </w:t>
      </w:r>
      <w:r w:rsidR="008A7EE4" w:rsidRPr="0008620A">
        <w:rPr>
          <w:rFonts w:ascii="Book Antiqua" w:hAnsi="Book Antiqua" w:cs="Arial"/>
          <w:sz w:val="24"/>
          <w:szCs w:val="24"/>
        </w:rPr>
        <w:t>increased</w:t>
      </w:r>
      <w:r w:rsidR="005E798C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5E798C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5E798C" w:rsidRPr="0008620A">
        <w:rPr>
          <w:rFonts w:ascii="Book Antiqua" w:hAnsi="Book Antiqua" w:cs="Arial"/>
          <w:sz w:val="24"/>
          <w:szCs w:val="24"/>
        </w:rPr>
        <w:t xml:space="preserve"> pressure in diarrhea rats</w:t>
      </w:r>
      <w:r w:rsidRPr="0008620A">
        <w:rPr>
          <w:rFonts w:ascii="Book Antiqua" w:hAnsi="Book Antiqua" w:cs="Arial"/>
          <w:sz w:val="24"/>
          <w:szCs w:val="24"/>
        </w:rPr>
        <w:t xml:space="preserve">. </w:t>
      </w:r>
      <w:r w:rsidR="00C524D3" w:rsidRPr="0008620A">
        <w:rPr>
          <w:rFonts w:ascii="Book Antiqua" w:hAnsi="Book Antiqua" w:cs="Arial"/>
          <w:sz w:val="24"/>
          <w:szCs w:val="24"/>
        </w:rPr>
        <w:t>W</w:t>
      </w:r>
      <w:r w:rsidRPr="0008620A">
        <w:rPr>
          <w:rFonts w:ascii="Book Antiqua" w:hAnsi="Book Antiqua" w:cs="Arial"/>
          <w:sz w:val="24"/>
          <w:szCs w:val="24"/>
        </w:rPr>
        <w:t xml:space="preserve">e would like to </w:t>
      </w:r>
      <w:r w:rsidR="00C524D3" w:rsidRPr="0008620A">
        <w:rPr>
          <w:rFonts w:ascii="Book Antiqua" w:hAnsi="Book Antiqua" w:cs="Arial"/>
          <w:sz w:val="24"/>
          <w:szCs w:val="24"/>
        </w:rPr>
        <w:t>note</w:t>
      </w:r>
      <w:r w:rsidRPr="0008620A">
        <w:rPr>
          <w:rFonts w:ascii="Book Antiqua" w:hAnsi="Book Antiqua" w:cs="Arial"/>
          <w:sz w:val="24"/>
          <w:szCs w:val="24"/>
        </w:rPr>
        <w:t xml:space="preserve"> that in th</w:t>
      </w:r>
      <w:r w:rsidR="00C524D3" w:rsidRPr="0008620A">
        <w:rPr>
          <w:rFonts w:ascii="Book Antiqua" w:hAnsi="Book Antiqua" w:cs="Arial"/>
          <w:sz w:val="24"/>
          <w:szCs w:val="24"/>
        </w:rPr>
        <w:t>is</w:t>
      </w:r>
      <w:r w:rsidRPr="0008620A">
        <w:rPr>
          <w:rFonts w:ascii="Book Antiqua" w:hAnsi="Book Antiqua" w:cs="Arial"/>
          <w:sz w:val="24"/>
          <w:szCs w:val="24"/>
        </w:rPr>
        <w:t xml:space="preserve"> study, </w:t>
      </w:r>
      <w:r w:rsidR="00932658" w:rsidRPr="0008620A">
        <w:rPr>
          <w:rFonts w:ascii="Book Antiqua" w:hAnsi="Book Antiqua" w:cs="Arial"/>
          <w:sz w:val="24"/>
          <w:szCs w:val="24"/>
        </w:rPr>
        <w:t xml:space="preserve">acupuncture at </w:t>
      </w:r>
      <w:r w:rsidRPr="0008620A">
        <w:rPr>
          <w:rFonts w:ascii="Book Antiqua" w:hAnsi="Book Antiqua" w:cs="Arial"/>
          <w:sz w:val="24"/>
          <w:szCs w:val="24"/>
        </w:rPr>
        <w:t>BL25</w:t>
      </w:r>
      <w:r w:rsidR="00932658" w:rsidRPr="0008620A">
        <w:rPr>
          <w:rFonts w:ascii="Book Antiqua" w:hAnsi="Book Antiqua" w:cs="Arial"/>
          <w:sz w:val="24"/>
          <w:szCs w:val="24"/>
        </w:rPr>
        <w:t>, which is</w:t>
      </w:r>
      <w:r w:rsidR="00991373" w:rsidRPr="0008620A">
        <w:rPr>
          <w:rFonts w:ascii="Book Antiqua" w:hAnsi="Book Antiqua" w:cs="Arial"/>
          <w:sz w:val="24"/>
          <w:szCs w:val="24"/>
        </w:rPr>
        <w:t xml:space="preserve"> </w:t>
      </w:r>
      <w:r w:rsidR="00932658" w:rsidRPr="0008620A">
        <w:rPr>
          <w:rFonts w:ascii="Book Antiqua" w:hAnsi="Book Antiqua" w:cs="Arial"/>
          <w:sz w:val="24"/>
          <w:szCs w:val="24"/>
        </w:rPr>
        <w:t>also</w:t>
      </w:r>
      <w:r w:rsidRPr="0008620A">
        <w:rPr>
          <w:rFonts w:ascii="Book Antiqua" w:hAnsi="Book Antiqua" w:cs="Arial"/>
          <w:sz w:val="24"/>
          <w:szCs w:val="24"/>
        </w:rPr>
        <w:t xml:space="preserve"> a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, did not </w:t>
      </w:r>
      <w:r w:rsidR="00932658" w:rsidRPr="0008620A">
        <w:rPr>
          <w:rFonts w:ascii="Book Antiqua" w:hAnsi="Book Antiqua" w:cs="Arial"/>
          <w:sz w:val="24"/>
          <w:szCs w:val="24"/>
        </w:rPr>
        <w:t xml:space="preserve">show </w:t>
      </w:r>
      <w:r w:rsidR="00C524D3" w:rsidRPr="0008620A">
        <w:rPr>
          <w:rFonts w:ascii="Book Antiqua" w:hAnsi="Book Antiqua" w:cs="Arial"/>
          <w:sz w:val="24"/>
          <w:szCs w:val="24"/>
        </w:rPr>
        <w:t xml:space="preserve">any </w:t>
      </w:r>
      <w:r w:rsidR="00932658" w:rsidRPr="0008620A">
        <w:rPr>
          <w:rFonts w:ascii="Book Antiqua" w:hAnsi="Book Antiqua" w:cs="Arial"/>
          <w:sz w:val="24"/>
          <w:szCs w:val="24"/>
        </w:rPr>
        <w:t>cons</w:t>
      </w:r>
      <w:r w:rsidR="00AD4DA9" w:rsidRPr="0008620A">
        <w:rPr>
          <w:rFonts w:ascii="Book Antiqua" w:hAnsi="Book Antiqua" w:cs="Arial"/>
          <w:sz w:val="24"/>
          <w:szCs w:val="24"/>
        </w:rPr>
        <w:t>istent</w:t>
      </w:r>
      <w:r w:rsidR="00932658" w:rsidRPr="0008620A">
        <w:rPr>
          <w:rFonts w:ascii="Book Antiqua" w:hAnsi="Book Antiqua" w:cs="Arial"/>
          <w:sz w:val="24"/>
          <w:szCs w:val="24"/>
        </w:rPr>
        <w:t xml:space="preserve"> effect on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</w:t>
      </w:r>
      <w:r w:rsidR="005F5A8E" w:rsidRPr="0008620A">
        <w:rPr>
          <w:rFonts w:ascii="Book Antiqua" w:hAnsi="Book Antiqua" w:cs="Arial"/>
          <w:sz w:val="24"/>
          <w:szCs w:val="24"/>
        </w:rPr>
        <w:t>j</w:t>
      </w:r>
      <w:r w:rsidRPr="0008620A">
        <w:rPr>
          <w:rFonts w:ascii="Book Antiqua" w:hAnsi="Book Antiqua" w:cs="Arial"/>
          <w:sz w:val="24"/>
          <w:szCs w:val="24"/>
        </w:rPr>
        <w:t>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motility. </w:t>
      </w:r>
      <w:r w:rsidR="005C0025" w:rsidRPr="0008620A">
        <w:rPr>
          <w:rFonts w:ascii="Book Antiqua" w:hAnsi="Book Antiqua" w:cs="Arial"/>
          <w:sz w:val="24"/>
          <w:szCs w:val="24"/>
        </w:rPr>
        <w:t>The</w:t>
      </w:r>
      <w:r w:rsidRPr="0008620A">
        <w:rPr>
          <w:rFonts w:ascii="Book Antiqua" w:hAnsi="Book Antiqua" w:cs="Arial"/>
          <w:sz w:val="24"/>
          <w:szCs w:val="24"/>
        </w:rPr>
        <w:t xml:space="preserve"> cause </w:t>
      </w:r>
      <w:r w:rsidR="005C0025" w:rsidRPr="0008620A">
        <w:rPr>
          <w:rFonts w:ascii="Book Antiqua" w:hAnsi="Book Antiqua" w:cs="Arial"/>
          <w:sz w:val="24"/>
          <w:szCs w:val="24"/>
        </w:rPr>
        <w:t xml:space="preserve">of </w:t>
      </w:r>
      <w:r w:rsidRPr="0008620A">
        <w:rPr>
          <w:rFonts w:ascii="Book Antiqua" w:hAnsi="Book Antiqua" w:cs="Arial"/>
          <w:sz w:val="24"/>
          <w:szCs w:val="24"/>
        </w:rPr>
        <w:t xml:space="preserve">this phenotype will be investigated </w:t>
      </w:r>
      <w:r w:rsidR="005C0025" w:rsidRPr="0008620A">
        <w:rPr>
          <w:rFonts w:ascii="Book Antiqua" w:hAnsi="Book Antiqua" w:cs="Arial"/>
          <w:sz w:val="24"/>
          <w:szCs w:val="24"/>
        </w:rPr>
        <w:t xml:space="preserve">further </w:t>
      </w:r>
      <w:r w:rsidRPr="0008620A">
        <w:rPr>
          <w:rFonts w:ascii="Book Antiqua" w:hAnsi="Book Antiqua" w:cs="Arial"/>
          <w:sz w:val="24"/>
          <w:szCs w:val="24"/>
        </w:rPr>
        <w:t>in future</w:t>
      </w:r>
      <w:r w:rsidR="005C0025" w:rsidRPr="0008620A">
        <w:rPr>
          <w:rFonts w:ascii="Book Antiqua" w:hAnsi="Book Antiqua" w:cs="Arial"/>
          <w:sz w:val="24"/>
          <w:szCs w:val="24"/>
        </w:rPr>
        <w:t xml:space="preserve"> research</w:t>
      </w:r>
      <w:r w:rsidRPr="0008620A">
        <w:rPr>
          <w:rFonts w:ascii="Book Antiqua" w:hAnsi="Book Antiqua" w:cs="Arial"/>
          <w:sz w:val="24"/>
          <w:szCs w:val="24"/>
        </w:rPr>
        <w:t>.</w:t>
      </w:r>
    </w:p>
    <w:p w:rsidR="009A6D3C" w:rsidRPr="0008620A" w:rsidRDefault="009A6D3C" w:rsidP="0008620A">
      <w:pPr>
        <w:spacing w:line="360" w:lineRule="auto"/>
        <w:ind w:firstLine="42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 xml:space="preserve">It has been demonstrated that somatic afferents from the skin and muscle are involved in the control of gastrointestinal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motilit</w:t>
      </w:r>
      <w:r w:rsidR="005C0025" w:rsidRPr="0008620A">
        <w:rPr>
          <w:rFonts w:ascii="Book Antiqua" w:hAnsi="Book Antiqua" w:cs="Arial"/>
          <w:sz w:val="24"/>
          <w:szCs w:val="24"/>
        </w:rPr>
        <w:t>y</w:t>
      </w:r>
      <w:r w:rsidR="00BC7240"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BC7240" w:rsidRPr="0008620A">
        <w:rPr>
          <w:rFonts w:ascii="Book Antiqua" w:hAnsi="Book Antiqua" w:cs="Arial"/>
          <w:sz w:val="24"/>
          <w:szCs w:val="24"/>
          <w:vertAlign w:val="superscript"/>
        </w:rPr>
        <w:t>10-14]</w:t>
      </w:r>
      <w:r w:rsidRPr="0008620A">
        <w:rPr>
          <w:rFonts w:ascii="Book Antiqua" w:hAnsi="Book Antiqua" w:cs="Arial"/>
          <w:sz w:val="24"/>
          <w:szCs w:val="24"/>
        </w:rPr>
        <w:t>.</w:t>
      </w:r>
      <w:r w:rsidR="00CA261F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Thus, cutaneous stimulations</w:t>
      </w:r>
      <w:r w:rsidR="002046F3" w:rsidRPr="0008620A">
        <w:rPr>
          <w:rFonts w:ascii="Book Antiqua" w:hAnsi="Book Antiqua" w:cs="Arial"/>
          <w:sz w:val="24"/>
          <w:szCs w:val="24"/>
        </w:rPr>
        <w:t>, such as</w:t>
      </w:r>
      <w:r w:rsidRPr="0008620A">
        <w:rPr>
          <w:rFonts w:ascii="Book Antiqua" w:hAnsi="Book Antiqua" w:cs="Arial"/>
          <w:sz w:val="24"/>
          <w:szCs w:val="24"/>
        </w:rPr>
        <w:t xml:space="preserve"> acupuncture</w:t>
      </w:r>
      <w:r w:rsidR="002046F3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may stimulate the somatic afferent nerves of the skin and muscles</w:t>
      </w:r>
      <w:r w:rsidR="002046F3" w:rsidRPr="0008620A">
        <w:rPr>
          <w:rFonts w:ascii="Book Antiqua" w:hAnsi="Book Antiqua" w:cs="Arial"/>
          <w:sz w:val="24"/>
          <w:szCs w:val="24"/>
        </w:rPr>
        <w:t xml:space="preserve"> that</w:t>
      </w:r>
      <w:r w:rsidRPr="0008620A">
        <w:rPr>
          <w:rFonts w:ascii="Book Antiqua" w:hAnsi="Book Antiqua" w:cs="Arial"/>
          <w:sz w:val="24"/>
          <w:szCs w:val="24"/>
        </w:rPr>
        <w:t xml:space="preserve"> are important </w:t>
      </w:r>
      <w:r w:rsidR="002046F3" w:rsidRPr="0008620A">
        <w:rPr>
          <w:rFonts w:ascii="Book Antiqua" w:hAnsi="Book Antiqua" w:cs="Arial"/>
          <w:sz w:val="24"/>
          <w:szCs w:val="24"/>
        </w:rPr>
        <w:t>for</w:t>
      </w:r>
      <w:r w:rsidRPr="0008620A">
        <w:rPr>
          <w:rFonts w:ascii="Book Antiqua" w:hAnsi="Book Antiqua" w:cs="Arial"/>
          <w:sz w:val="24"/>
          <w:szCs w:val="24"/>
        </w:rPr>
        <w:t xml:space="preserve"> evok</w:t>
      </w:r>
      <w:r w:rsidR="002046F3" w:rsidRPr="0008620A">
        <w:rPr>
          <w:rFonts w:ascii="Book Antiqua" w:hAnsi="Book Antiqua" w:cs="Arial"/>
          <w:sz w:val="24"/>
          <w:szCs w:val="24"/>
        </w:rPr>
        <w:t>ing</w:t>
      </w:r>
      <w:r w:rsidRPr="0008620A">
        <w:rPr>
          <w:rFonts w:ascii="Book Antiqua" w:hAnsi="Book Antiqua" w:cs="Arial"/>
          <w:sz w:val="24"/>
          <w:szCs w:val="24"/>
        </w:rPr>
        <w:t xml:space="preserve"> autonomic reflexes via the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homo</w:t>
      </w:r>
      <w:r w:rsidR="008B0A59" w:rsidRPr="0008620A">
        <w:rPr>
          <w:rFonts w:ascii="Book Antiqua" w:hAnsi="Book Antiqua" w:cs="Arial"/>
          <w:sz w:val="24"/>
          <w:szCs w:val="24"/>
        </w:rPr>
        <w:t>topic</w:t>
      </w:r>
      <w:proofErr w:type="spellEnd"/>
      <w:r w:rsidR="0088573C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segments or outflow from the brain stem. </w:t>
      </w:r>
      <w:r w:rsidR="004F503C" w:rsidRPr="0008620A">
        <w:rPr>
          <w:rFonts w:ascii="Book Antiqua" w:hAnsi="Book Antiqua" w:cs="Arial"/>
          <w:sz w:val="24"/>
          <w:szCs w:val="24"/>
        </w:rPr>
        <w:t>Our previous study</w:t>
      </w:r>
      <w:r w:rsidR="0088573C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demonstrated that only stimulation</w:t>
      </w:r>
      <w:r w:rsidR="00BB55E2" w:rsidRPr="0008620A">
        <w:rPr>
          <w:rFonts w:ascii="Book Antiqua" w:hAnsi="Book Antiqua" w:cs="Arial"/>
          <w:sz w:val="24"/>
          <w:szCs w:val="24"/>
        </w:rPr>
        <w:t>s greater than</w:t>
      </w:r>
      <w:r w:rsidRPr="0008620A">
        <w:rPr>
          <w:rFonts w:ascii="Book Antiqua" w:hAnsi="Book Antiqua" w:cs="Arial"/>
          <w:sz w:val="24"/>
          <w:szCs w:val="24"/>
        </w:rPr>
        <w:t xml:space="preserve"> the threshold for activation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and/or C</w:t>
      </w:r>
      <w:r w:rsidR="00293DB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fibers could </w:t>
      </w:r>
      <w:r w:rsidR="00962E98" w:rsidRPr="0008620A">
        <w:rPr>
          <w:rFonts w:ascii="Book Antiqua" w:hAnsi="Book Antiqua" w:cs="Arial"/>
          <w:sz w:val="24"/>
          <w:szCs w:val="24"/>
        </w:rPr>
        <w:t xml:space="preserve">profoundly </w:t>
      </w:r>
      <w:r w:rsidRPr="0008620A">
        <w:rPr>
          <w:rFonts w:ascii="Book Antiqua" w:hAnsi="Book Antiqua" w:cs="Arial"/>
          <w:sz w:val="24"/>
          <w:szCs w:val="24"/>
        </w:rPr>
        <w:t xml:space="preserve">modulate gastric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motility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F2C04" w:rsidRPr="0008620A">
        <w:rPr>
          <w:rFonts w:ascii="Book Antiqua" w:hAnsi="Book Antiqua" w:cs="Arial"/>
          <w:sz w:val="24"/>
          <w:szCs w:val="24"/>
          <w:vertAlign w:val="superscript"/>
        </w:rPr>
        <w:t>9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. Based on </w:t>
      </w:r>
      <w:r w:rsidR="00AF50EB" w:rsidRPr="0008620A">
        <w:rPr>
          <w:rFonts w:ascii="Book Antiqua" w:hAnsi="Book Antiqua" w:cs="Arial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sz w:val="24"/>
          <w:szCs w:val="24"/>
        </w:rPr>
        <w:t>accumulat</w:t>
      </w:r>
      <w:r w:rsidR="00AF50EB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electrophysiological and pharmacological evidence, the first-component triggered by acupuncture</w:t>
      </w:r>
      <w:r w:rsidR="003320F2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3320F2" w:rsidRPr="0008620A">
        <w:rPr>
          <w:rFonts w:ascii="Book Antiqua" w:hAnsi="Book Antiqua" w:cs="Arial"/>
          <w:sz w:val="24"/>
          <w:szCs w:val="24"/>
        </w:rPr>
        <w:t>at a</w:t>
      </w:r>
      <w:r w:rsidR="006928B6" w:rsidRPr="0008620A">
        <w:rPr>
          <w:rFonts w:ascii="Book Antiqua" w:hAnsi="Book Antiqua" w:cs="Arial"/>
          <w:sz w:val="24"/>
          <w:szCs w:val="24"/>
        </w:rPr>
        <w:t xml:space="preserve"> short latency</w:t>
      </w:r>
      <w:r w:rsidR="003320F2" w:rsidRPr="0008620A">
        <w:rPr>
          <w:rFonts w:ascii="Book Antiqua" w:hAnsi="Book Antiqua" w:cs="Arial"/>
          <w:sz w:val="24"/>
          <w:szCs w:val="24"/>
        </w:rPr>
        <w:t>,</w:t>
      </w:r>
      <w:r w:rsidR="006928B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is the small diameter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Aδ</w:t>
      </w:r>
      <w:proofErr w:type="spellEnd"/>
      <w:r w:rsidR="00293DB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fibers, and the second-component</w:t>
      </w:r>
      <w:r w:rsidR="003320F2" w:rsidRPr="0008620A">
        <w:rPr>
          <w:rFonts w:ascii="Book Antiqua" w:hAnsi="Book Antiqua" w:cs="Arial"/>
          <w:sz w:val="24"/>
          <w:szCs w:val="24"/>
        </w:rPr>
        <w:t xml:space="preserve"> stimulated</w:t>
      </w:r>
      <w:r w:rsidRPr="0008620A">
        <w:rPr>
          <w:rFonts w:ascii="Book Antiqua" w:hAnsi="Book Antiqua" w:cs="Arial"/>
          <w:sz w:val="24"/>
          <w:szCs w:val="24"/>
        </w:rPr>
        <w:t xml:space="preserve"> is the unmyelinated C</w:t>
      </w:r>
      <w:r w:rsidR="00293DBB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fibers. </w:t>
      </w:r>
      <w:r w:rsidR="003320F2" w:rsidRPr="0008620A">
        <w:rPr>
          <w:rFonts w:ascii="Book Antiqua" w:hAnsi="Book Antiqua" w:cs="Arial"/>
          <w:sz w:val="24"/>
          <w:szCs w:val="24"/>
        </w:rPr>
        <w:t>S</w:t>
      </w:r>
      <w:r w:rsidRPr="0008620A">
        <w:rPr>
          <w:rFonts w:ascii="Book Antiqua" w:hAnsi="Book Antiqua" w:cs="Arial"/>
          <w:sz w:val="24"/>
          <w:szCs w:val="24"/>
        </w:rPr>
        <w:t>timulation</w:t>
      </w:r>
      <w:r w:rsidR="00D96DF9" w:rsidRPr="0008620A">
        <w:rPr>
          <w:rFonts w:ascii="Book Antiqua" w:hAnsi="Book Antiqua" w:cs="Arial"/>
          <w:sz w:val="24"/>
          <w:szCs w:val="24"/>
        </w:rPr>
        <w:t>s</w:t>
      </w:r>
      <w:r w:rsidRPr="0008620A">
        <w:rPr>
          <w:rFonts w:ascii="Book Antiqua" w:hAnsi="Book Antiqua" w:cs="Arial"/>
          <w:sz w:val="24"/>
          <w:szCs w:val="24"/>
        </w:rPr>
        <w:t xml:space="preserve"> below threshold </w:t>
      </w:r>
      <w:r w:rsidR="00D96DF9" w:rsidRPr="0008620A">
        <w:rPr>
          <w:rFonts w:ascii="Book Antiqua" w:hAnsi="Book Antiqua" w:cs="Arial"/>
          <w:sz w:val="24"/>
          <w:szCs w:val="24"/>
        </w:rPr>
        <w:t xml:space="preserve">strength for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Aδ</w:t>
      </w:r>
      <w:proofErr w:type="spellEnd"/>
      <w:r w:rsidR="00293DBB" w:rsidRPr="0008620A">
        <w:rPr>
          <w:rFonts w:ascii="Book Antiqua" w:hAnsi="Book Antiqua" w:cs="Arial"/>
          <w:sz w:val="24"/>
          <w:szCs w:val="24"/>
        </w:rPr>
        <w:t xml:space="preserve"> </w:t>
      </w:r>
      <w:r w:rsidR="005E475E" w:rsidRPr="0008620A">
        <w:rPr>
          <w:rFonts w:ascii="Book Antiqua" w:hAnsi="Book Antiqua" w:cs="Arial"/>
          <w:sz w:val="24"/>
          <w:szCs w:val="24"/>
        </w:rPr>
        <w:t>fibers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8470B3" w:rsidRPr="0008620A">
        <w:rPr>
          <w:rFonts w:ascii="Book Antiqua" w:hAnsi="Book Antiqua" w:cs="Arial"/>
          <w:sz w:val="24"/>
          <w:szCs w:val="24"/>
        </w:rPr>
        <w:t>do</w:t>
      </w:r>
      <w:r w:rsidRPr="0008620A">
        <w:rPr>
          <w:rFonts w:ascii="Book Antiqua" w:hAnsi="Book Antiqua" w:cs="Arial"/>
          <w:sz w:val="24"/>
          <w:szCs w:val="24"/>
        </w:rPr>
        <w:t xml:space="preserve"> not effectively trigger regulatory effects on gastric motility regardless of the locations of </w:t>
      </w:r>
      <w:r w:rsidR="00516D58" w:rsidRPr="0008620A">
        <w:rPr>
          <w:rFonts w:ascii="Book Antiqua" w:hAnsi="Book Antiqua" w:cs="Arial"/>
          <w:sz w:val="24"/>
          <w:szCs w:val="24"/>
        </w:rPr>
        <w:t xml:space="preserve">the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. Koizumi </w:t>
      </w:r>
      <w:r w:rsidRPr="0008620A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Pr="0008620A">
        <w:rPr>
          <w:rFonts w:ascii="Book Antiqua" w:hAnsi="Book Antiqua" w:cs="Arial"/>
          <w:i/>
          <w:sz w:val="24"/>
          <w:szCs w:val="24"/>
        </w:rPr>
        <w:t>al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F2C04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="00BB4BEF" w:rsidRPr="0008620A">
        <w:rPr>
          <w:rFonts w:ascii="Book Antiqua" w:hAnsi="Book Antiqua" w:cs="Arial"/>
          <w:sz w:val="24"/>
          <w:szCs w:val="24"/>
          <w:vertAlign w:val="superscript"/>
        </w:rPr>
        <w:t>1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 conducted a systematical analysis of the relationship between the magnitude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cutaneo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-intestinal reflex response and </w:t>
      </w:r>
      <w:r w:rsidR="00516D58" w:rsidRPr="0008620A">
        <w:rPr>
          <w:rFonts w:ascii="Book Antiqua" w:hAnsi="Book Antiqua" w:cs="Arial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sz w:val="24"/>
          <w:szCs w:val="24"/>
        </w:rPr>
        <w:t>groups of afferent fibers</w:t>
      </w:r>
      <w:r w:rsidR="00516D58" w:rsidRPr="0008620A">
        <w:rPr>
          <w:rFonts w:ascii="Book Antiqua" w:hAnsi="Book Antiqua" w:cs="Arial"/>
          <w:sz w:val="24"/>
          <w:szCs w:val="24"/>
        </w:rPr>
        <w:t xml:space="preserve"> stimulated</w:t>
      </w:r>
      <w:r w:rsidRPr="0008620A">
        <w:rPr>
          <w:rFonts w:ascii="Book Antiqua" w:hAnsi="Book Antiqua" w:cs="Arial"/>
          <w:sz w:val="24"/>
          <w:szCs w:val="24"/>
        </w:rPr>
        <w:t xml:space="preserve"> and </w:t>
      </w:r>
      <w:r w:rsidR="00EB7528" w:rsidRPr="0008620A">
        <w:rPr>
          <w:rFonts w:ascii="Book Antiqua" w:hAnsi="Book Antiqua" w:cs="Arial"/>
          <w:sz w:val="24"/>
          <w:szCs w:val="24"/>
        </w:rPr>
        <w:t>noted</w:t>
      </w:r>
      <w:r w:rsidRPr="0008620A">
        <w:rPr>
          <w:rFonts w:ascii="Book Antiqua" w:hAnsi="Book Antiqua" w:cs="Arial"/>
          <w:sz w:val="24"/>
          <w:szCs w:val="24"/>
        </w:rPr>
        <w:t xml:space="preserve"> that stimulation of the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sural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afferent nerves of the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hindlimb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elicit</w:t>
      </w:r>
      <w:r w:rsidR="00EB7528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facilitative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reflex</w:t>
      </w:r>
      <w:r w:rsidR="00EB7528" w:rsidRPr="0008620A">
        <w:rPr>
          <w:rFonts w:ascii="Book Antiqua" w:hAnsi="Book Antiqua" w:cs="Arial"/>
          <w:sz w:val="24"/>
          <w:szCs w:val="24"/>
        </w:rPr>
        <w:t>es</w:t>
      </w:r>
      <w:r w:rsidRPr="0008620A">
        <w:rPr>
          <w:rFonts w:ascii="Book Antiqua" w:hAnsi="Book Antiqua" w:cs="Arial"/>
          <w:sz w:val="24"/>
          <w:szCs w:val="24"/>
        </w:rPr>
        <w:t>, obtained when the stimulus intensity activate</w:t>
      </w:r>
      <w:r w:rsidR="002525D2" w:rsidRPr="0008620A">
        <w:rPr>
          <w:rFonts w:ascii="Book Antiqua" w:hAnsi="Book Antiqua" w:cs="Arial"/>
          <w:sz w:val="24"/>
          <w:szCs w:val="24"/>
        </w:rPr>
        <w:t>d</w:t>
      </w:r>
      <w:r w:rsidRPr="0008620A">
        <w:rPr>
          <w:rFonts w:ascii="Book Antiqua" w:hAnsi="Book Antiqua" w:cs="Arial"/>
          <w:sz w:val="24"/>
          <w:szCs w:val="24"/>
        </w:rPr>
        <w:t xml:space="preserve"> group </w:t>
      </w:r>
      <w:r w:rsidR="00036C76" w:rsidRPr="0008620A">
        <w:rPr>
          <w:rFonts w:ascii="Book Antiqua" w:hAnsi="Book Antiqua" w:cs="Arial"/>
          <w:sz w:val="24"/>
          <w:szCs w:val="24"/>
        </w:rPr>
        <w:t>III</w:t>
      </w:r>
      <w:r w:rsidRPr="0008620A">
        <w:rPr>
          <w:rFonts w:ascii="Book Antiqua" w:hAnsi="Book Antiqua" w:cs="Arial"/>
          <w:sz w:val="24"/>
          <w:szCs w:val="24"/>
        </w:rPr>
        <w:t xml:space="preserve"> fibers</w:t>
      </w:r>
      <w:r w:rsidR="002525D2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and maximal facilitation</w:t>
      </w:r>
      <w:r w:rsidR="002525D2" w:rsidRPr="0008620A">
        <w:rPr>
          <w:rFonts w:ascii="Book Antiqua" w:hAnsi="Book Antiqua" w:cs="Arial"/>
          <w:sz w:val="24"/>
          <w:szCs w:val="24"/>
        </w:rPr>
        <w:t>,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2525D2" w:rsidRPr="0008620A">
        <w:rPr>
          <w:rFonts w:ascii="Book Antiqua" w:hAnsi="Book Antiqua" w:cs="Arial"/>
          <w:sz w:val="24"/>
          <w:szCs w:val="24"/>
        </w:rPr>
        <w:t>obtained</w:t>
      </w:r>
      <w:r w:rsidRPr="0008620A">
        <w:rPr>
          <w:rFonts w:ascii="Book Antiqua" w:hAnsi="Book Antiqua" w:cs="Arial"/>
          <w:sz w:val="24"/>
          <w:szCs w:val="24"/>
        </w:rPr>
        <w:t xml:space="preserve"> when the stimulus intensity activate</w:t>
      </w:r>
      <w:r w:rsidR="002525D2" w:rsidRPr="0008620A">
        <w:rPr>
          <w:rFonts w:ascii="Book Antiqua" w:hAnsi="Book Antiqua" w:cs="Arial"/>
          <w:sz w:val="24"/>
          <w:szCs w:val="24"/>
        </w:rPr>
        <w:t>d</w:t>
      </w:r>
      <w:r w:rsidRPr="0008620A">
        <w:rPr>
          <w:rFonts w:ascii="Book Antiqua" w:hAnsi="Book Antiqua" w:cs="Arial"/>
          <w:sz w:val="24"/>
          <w:szCs w:val="24"/>
        </w:rPr>
        <w:t xml:space="preserve"> group </w:t>
      </w:r>
      <w:r w:rsidR="0085420C" w:rsidRPr="0008620A">
        <w:rPr>
          <w:rFonts w:ascii="Book Antiqua" w:hAnsi="Book Antiqua" w:cs="Arial"/>
          <w:sz w:val="24"/>
          <w:szCs w:val="24"/>
        </w:rPr>
        <w:t>IV</w:t>
      </w:r>
      <w:r w:rsidR="00F70667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afferent fibers. Stimulating groups </w:t>
      </w:r>
      <w:r w:rsidR="00036C76" w:rsidRPr="0008620A">
        <w:rPr>
          <w:rFonts w:ascii="Book Antiqua" w:hAnsi="Book Antiqua" w:cs="Arial"/>
          <w:sz w:val="24"/>
          <w:szCs w:val="24"/>
        </w:rPr>
        <w:t>III</w:t>
      </w:r>
      <w:r w:rsidRPr="0008620A">
        <w:rPr>
          <w:rFonts w:ascii="Book Antiqua" w:hAnsi="Book Antiqua" w:cs="Arial"/>
          <w:sz w:val="24"/>
          <w:szCs w:val="24"/>
        </w:rPr>
        <w:t>-</w:t>
      </w:r>
      <w:r w:rsidR="00036C76" w:rsidRPr="0008620A">
        <w:rPr>
          <w:rFonts w:ascii="Book Antiqua" w:hAnsi="Book Antiqua" w:cs="Arial"/>
          <w:sz w:val="24"/>
          <w:szCs w:val="24"/>
        </w:rPr>
        <w:t>IV</w:t>
      </w:r>
      <w:r w:rsidRPr="0008620A">
        <w:rPr>
          <w:rFonts w:ascii="Book Antiqua" w:hAnsi="Book Antiqua" w:cs="Arial"/>
          <w:sz w:val="24"/>
          <w:szCs w:val="24"/>
        </w:rPr>
        <w:t xml:space="preserve">, particularly </w:t>
      </w:r>
      <w:r w:rsidRPr="0008620A">
        <w:rPr>
          <w:rFonts w:ascii="Book Antiqua" w:hAnsi="Book Antiqua" w:cs="Arial"/>
          <w:sz w:val="24"/>
          <w:szCs w:val="24"/>
        </w:rPr>
        <w:lastRenderedPageBreak/>
        <w:t xml:space="preserve">group </w:t>
      </w:r>
      <w:r w:rsidR="00036C76" w:rsidRPr="0008620A">
        <w:rPr>
          <w:rFonts w:ascii="Book Antiqua" w:hAnsi="Book Antiqua" w:cs="Arial"/>
          <w:sz w:val="24"/>
          <w:szCs w:val="24"/>
        </w:rPr>
        <w:t>IV</w:t>
      </w:r>
      <w:r w:rsidR="006928B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or C afferent fibers of </w:t>
      </w:r>
      <w:r w:rsidR="002525D2" w:rsidRPr="0008620A">
        <w:rPr>
          <w:rFonts w:ascii="Book Antiqua" w:hAnsi="Book Antiqua" w:cs="Arial"/>
          <w:sz w:val="24"/>
          <w:szCs w:val="24"/>
        </w:rPr>
        <w:t xml:space="preserve">the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hindlimb</w:t>
      </w:r>
      <w:proofErr w:type="spellEnd"/>
      <w:r w:rsidR="002525D2" w:rsidRPr="0008620A">
        <w:rPr>
          <w:rFonts w:ascii="Book Antiqua" w:hAnsi="Book Antiqua" w:cs="Arial"/>
          <w:sz w:val="24"/>
          <w:szCs w:val="24"/>
        </w:rPr>
        <w:t xml:space="preserve"> caused</w:t>
      </w:r>
      <w:r w:rsidRPr="0008620A">
        <w:rPr>
          <w:rFonts w:ascii="Book Antiqua" w:hAnsi="Book Antiqua" w:cs="Arial"/>
          <w:sz w:val="24"/>
          <w:szCs w:val="24"/>
        </w:rPr>
        <w:t xml:space="preserve"> an excitatory intestinal reflex response. </w:t>
      </w:r>
      <w:r w:rsidR="002A20C5" w:rsidRPr="0008620A">
        <w:rPr>
          <w:rFonts w:ascii="Book Antiqua" w:hAnsi="Book Antiqua" w:cs="Arial"/>
          <w:sz w:val="24"/>
          <w:szCs w:val="24"/>
        </w:rPr>
        <w:t>In contrast</w:t>
      </w:r>
      <w:r w:rsidRPr="0008620A">
        <w:rPr>
          <w:rFonts w:ascii="Book Antiqua" w:hAnsi="Book Antiqua" w:cs="Arial"/>
          <w:sz w:val="24"/>
          <w:szCs w:val="24"/>
        </w:rPr>
        <w:t xml:space="preserve">, stimulation of group </w:t>
      </w:r>
      <w:r w:rsidR="004276B7" w:rsidRPr="0008620A">
        <w:rPr>
          <w:rFonts w:ascii="Book Antiqua" w:hAnsi="Book Antiqua" w:cs="Arial"/>
          <w:sz w:val="24"/>
          <w:szCs w:val="24"/>
        </w:rPr>
        <w:t>IV</w:t>
      </w:r>
      <w:r w:rsidRPr="0008620A">
        <w:rPr>
          <w:rFonts w:ascii="Book Antiqua" w:hAnsi="Book Antiqua" w:cs="Arial"/>
          <w:sz w:val="24"/>
          <w:szCs w:val="24"/>
        </w:rPr>
        <w:t xml:space="preserve"> abdominal nerves </w:t>
      </w:r>
      <w:r w:rsidR="00D1102F" w:rsidRPr="0008620A">
        <w:rPr>
          <w:rFonts w:ascii="Book Antiqua" w:hAnsi="Book Antiqua" w:cs="Arial"/>
          <w:sz w:val="24"/>
          <w:szCs w:val="24"/>
        </w:rPr>
        <w:t>only</w:t>
      </w:r>
      <w:r w:rsidRPr="0008620A">
        <w:rPr>
          <w:rFonts w:ascii="Book Antiqua" w:hAnsi="Book Antiqua" w:cs="Arial"/>
          <w:sz w:val="24"/>
          <w:szCs w:val="24"/>
        </w:rPr>
        <w:t xml:space="preserve"> inhibit</w:t>
      </w:r>
      <w:r w:rsidR="00D1102F" w:rsidRPr="0008620A">
        <w:rPr>
          <w:rFonts w:ascii="Book Antiqua" w:hAnsi="Book Antiqua" w:cs="Arial"/>
          <w:sz w:val="24"/>
          <w:szCs w:val="24"/>
        </w:rPr>
        <w:t>ed the</w:t>
      </w:r>
      <w:r w:rsidRPr="0008620A">
        <w:rPr>
          <w:rFonts w:ascii="Book Antiqua" w:hAnsi="Book Antiqua" w:cs="Arial"/>
          <w:sz w:val="24"/>
          <w:szCs w:val="24"/>
        </w:rPr>
        <w:t xml:space="preserve"> intestinal reflex response. These data suggest</w:t>
      </w:r>
      <w:r w:rsidR="008F60DB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that only acupuncture stimulation </w:t>
      </w:r>
      <w:r w:rsidR="00D1102F" w:rsidRPr="0008620A">
        <w:rPr>
          <w:rFonts w:ascii="Book Antiqua" w:hAnsi="Book Antiqua" w:cs="Arial"/>
          <w:sz w:val="24"/>
          <w:szCs w:val="24"/>
        </w:rPr>
        <w:t xml:space="preserve">of </w:t>
      </w:r>
      <w:r w:rsidRPr="0008620A">
        <w:rPr>
          <w:rFonts w:ascii="Book Antiqua" w:hAnsi="Book Antiqua" w:cs="Arial"/>
          <w:sz w:val="24"/>
          <w:szCs w:val="24"/>
        </w:rPr>
        <w:t xml:space="preserve">an intensity strong enough to excite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(or group </w:t>
      </w:r>
      <w:r w:rsidR="00036C76" w:rsidRPr="0008620A">
        <w:rPr>
          <w:rFonts w:ascii="Book Antiqua" w:hAnsi="Book Antiqua" w:cs="Arial"/>
          <w:sz w:val="24"/>
          <w:szCs w:val="24"/>
        </w:rPr>
        <w:t>III</w:t>
      </w:r>
      <w:r w:rsidRPr="0008620A">
        <w:rPr>
          <w:rFonts w:ascii="Book Antiqua" w:hAnsi="Book Antiqua" w:cs="Arial"/>
          <w:sz w:val="24"/>
          <w:szCs w:val="24"/>
        </w:rPr>
        <w:t xml:space="preserve">) and/or C (or group </w:t>
      </w:r>
      <w:r w:rsidR="004276B7" w:rsidRPr="0008620A">
        <w:rPr>
          <w:rFonts w:ascii="Book Antiqua" w:hAnsi="Book Antiqua" w:cs="Arial"/>
          <w:sz w:val="24"/>
          <w:szCs w:val="24"/>
        </w:rPr>
        <w:t>IV</w:t>
      </w:r>
      <w:r w:rsidRPr="0008620A">
        <w:rPr>
          <w:rFonts w:ascii="Book Antiqua" w:hAnsi="Book Antiqua" w:cs="Arial"/>
          <w:sz w:val="24"/>
          <w:szCs w:val="24"/>
        </w:rPr>
        <w:t>) afferent fibers</w:t>
      </w:r>
      <w:r w:rsidR="006928B6" w:rsidRPr="0008620A">
        <w:rPr>
          <w:rFonts w:ascii="Book Antiqua" w:hAnsi="Book Antiqua" w:cs="Arial"/>
          <w:sz w:val="24"/>
          <w:szCs w:val="24"/>
        </w:rPr>
        <w:t xml:space="preserve"> </w:t>
      </w:r>
      <w:r w:rsidR="009913EA" w:rsidRPr="0008620A">
        <w:rPr>
          <w:rFonts w:ascii="Book Antiqua" w:hAnsi="Book Antiqua" w:cs="Arial"/>
          <w:sz w:val="24"/>
          <w:szCs w:val="24"/>
        </w:rPr>
        <w:t xml:space="preserve">may </w:t>
      </w:r>
      <w:r w:rsidRPr="0008620A">
        <w:rPr>
          <w:rFonts w:ascii="Book Antiqua" w:hAnsi="Book Antiqua" w:cs="Arial"/>
          <w:sz w:val="24"/>
          <w:szCs w:val="24"/>
        </w:rPr>
        <w:t xml:space="preserve">induce </w:t>
      </w:r>
      <w:r w:rsidR="008B0A59" w:rsidRPr="0008620A">
        <w:rPr>
          <w:rFonts w:ascii="Book Antiqua" w:hAnsi="Book Antiqua" w:cs="Arial"/>
          <w:sz w:val="24"/>
          <w:szCs w:val="24"/>
        </w:rPr>
        <w:t>apparently</w:t>
      </w:r>
      <w:r w:rsidR="006928B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excitatory/inhibitory modulation of gastrointestinal</w:t>
      </w:r>
      <w:r w:rsidR="006928B6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motility. Previous studies also </w:t>
      </w:r>
      <w:r w:rsidR="009913EA" w:rsidRPr="0008620A">
        <w:rPr>
          <w:rFonts w:ascii="Book Antiqua" w:hAnsi="Book Antiqua" w:cs="Arial"/>
          <w:sz w:val="24"/>
          <w:szCs w:val="24"/>
        </w:rPr>
        <w:t xml:space="preserve">showed </w:t>
      </w:r>
      <w:r w:rsidRPr="0008620A">
        <w:rPr>
          <w:rFonts w:ascii="Book Antiqua" w:hAnsi="Book Antiqua" w:cs="Arial"/>
          <w:sz w:val="24"/>
          <w:szCs w:val="24"/>
        </w:rPr>
        <w:t>that manual acupuncture activate</w:t>
      </w:r>
      <w:r w:rsidR="009913EA" w:rsidRPr="0008620A">
        <w:rPr>
          <w:rFonts w:ascii="Book Antiqua" w:hAnsi="Book Antiqua" w:cs="Arial"/>
          <w:sz w:val="24"/>
          <w:szCs w:val="24"/>
        </w:rPr>
        <w:t>s</w:t>
      </w:r>
      <w:r w:rsidRPr="0008620A">
        <w:rPr>
          <w:rFonts w:ascii="Book Antiqua" w:hAnsi="Book Antiqua" w:cs="Arial"/>
          <w:sz w:val="24"/>
          <w:szCs w:val="24"/>
        </w:rPr>
        <w:t xml:space="preserve"> I</w:t>
      </w:r>
      <w:r w:rsidR="009913EA" w:rsidRPr="0008620A">
        <w:rPr>
          <w:rFonts w:ascii="Book Antiqua" w:hAnsi="Book Antiqua" w:cs="Arial"/>
          <w:sz w:val="24"/>
          <w:szCs w:val="24"/>
        </w:rPr>
        <w:t xml:space="preserve">, </w:t>
      </w:r>
      <w:r w:rsidRPr="0008620A">
        <w:rPr>
          <w:rFonts w:ascii="Book Antiqua" w:hAnsi="Book Antiqua" w:cs="Arial"/>
          <w:sz w:val="24"/>
          <w:szCs w:val="24"/>
        </w:rPr>
        <w:t>II</w:t>
      </w:r>
      <w:r w:rsidR="009913EA" w:rsidRPr="0008620A">
        <w:rPr>
          <w:rFonts w:ascii="Book Antiqua" w:hAnsi="Book Antiqua" w:cs="Arial"/>
          <w:sz w:val="24"/>
          <w:szCs w:val="24"/>
        </w:rPr>
        <w:t xml:space="preserve">, </w:t>
      </w:r>
      <w:r w:rsidRPr="0008620A">
        <w:rPr>
          <w:rFonts w:ascii="Book Antiqua" w:hAnsi="Book Antiqua" w:cs="Arial"/>
          <w:sz w:val="24"/>
          <w:szCs w:val="24"/>
        </w:rPr>
        <w:t>III</w:t>
      </w:r>
      <w:r w:rsidR="00A71897" w:rsidRPr="0008620A">
        <w:rPr>
          <w:rFonts w:ascii="Book Antiqua" w:hAnsi="Book Antiqua" w:cs="Arial"/>
          <w:sz w:val="24"/>
          <w:szCs w:val="24"/>
        </w:rPr>
        <w:t xml:space="preserve"> </w:t>
      </w:r>
      <w:r w:rsidR="006F5EB1" w:rsidRPr="0008620A">
        <w:rPr>
          <w:rFonts w:ascii="Book Antiqua" w:hAnsi="Book Antiqua" w:cs="Arial"/>
          <w:sz w:val="24"/>
          <w:szCs w:val="24"/>
        </w:rPr>
        <w:t xml:space="preserve">and </w:t>
      </w:r>
      <w:r w:rsidRPr="0008620A">
        <w:rPr>
          <w:rFonts w:ascii="Book Antiqua" w:hAnsi="Book Antiqua" w:cs="Arial"/>
          <w:sz w:val="24"/>
          <w:szCs w:val="24"/>
        </w:rPr>
        <w:t xml:space="preserve">IV afferent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fibers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F2C04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="00982C5E" w:rsidRPr="0008620A">
        <w:rPr>
          <w:rFonts w:ascii="Book Antiqua" w:hAnsi="Book Antiqua" w:cs="Arial"/>
          <w:sz w:val="24"/>
          <w:szCs w:val="24"/>
          <w:vertAlign w:val="superscript"/>
        </w:rPr>
        <w:t>2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-</w:t>
      </w:r>
      <w:r w:rsidR="00CF2C04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="00982C5E" w:rsidRPr="0008620A">
        <w:rPr>
          <w:rFonts w:ascii="Book Antiqua" w:hAnsi="Book Antiqua" w:cs="Arial"/>
          <w:sz w:val="24"/>
          <w:szCs w:val="24"/>
          <w:vertAlign w:val="superscript"/>
        </w:rPr>
        <w:t>4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. As described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previously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F2C04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="00982C5E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932658" w:rsidRPr="0008620A">
        <w:rPr>
          <w:rFonts w:ascii="Book Antiqua" w:hAnsi="Book Antiqua" w:cs="Arial"/>
          <w:sz w:val="24"/>
          <w:szCs w:val="24"/>
        </w:rPr>
        <w:t xml:space="preserve">, </w:t>
      </w:r>
      <w:r w:rsidR="006F5EB1" w:rsidRPr="0008620A">
        <w:rPr>
          <w:rFonts w:ascii="Book Antiqua" w:hAnsi="Book Antiqua" w:cs="Arial"/>
          <w:sz w:val="24"/>
          <w:szCs w:val="24"/>
        </w:rPr>
        <w:t xml:space="preserve">in this paper, </w:t>
      </w:r>
      <w:r w:rsidRPr="0008620A">
        <w:rPr>
          <w:rFonts w:ascii="Book Antiqua" w:hAnsi="Book Antiqua" w:cs="Arial"/>
          <w:sz w:val="24"/>
          <w:szCs w:val="24"/>
        </w:rPr>
        <w:t>stimulation by manual acupuncture</w:t>
      </w:r>
      <w:r w:rsidR="006928B6" w:rsidRPr="0008620A">
        <w:rPr>
          <w:rFonts w:ascii="Book Antiqua" w:hAnsi="Book Antiqua" w:cs="Arial"/>
          <w:sz w:val="24"/>
          <w:szCs w:val="24"/>
        </w:rPr>
        <w:t xml:space="preserve"> manipulation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6F5EB1" w:rsidRPr="0008620A">
        <w:rPr>
          <w:rFonts w:ascii="Book Antiqua" w:hAnsi="Book Antiqua" w:cs="Arial"/>
          <w:sz w:val="24"/>
          <w:szCs w:val="24"/>
        </w:rPr>
        <w:t xml:space="preserve">at an </w:t>
      </w:r>
      <w:r w:rsidRPr="0008620A">
        <w:rPr>
          <w:rFonts w:ascii="Book Antiqua" w:hAnsi="Book Antiqua" w:cs="Arial"/>
          <w:sz w:val="24"/>
          <w:szCs w:val="24"/>
        </w:rPr>
        <w:t xml:space="preserve">intensity of 2Hz is </w:t>
      </w:r>
      <w:r w:rsidR="006F5EB1" w:rsidRPr="0008620A">
        <w:rPr>
          <w:rFonts w:ascii="Book Antiqua" w:hAnsi="Book Antiqua" w:cs="Arial"/>
          <w:sz w:val="24"/>
          <w:szCs w:val="24"/>
        </w:rPr>
        <w:t xml:space="preserve">sufficient </w:t>
      </w:r>
      <w:r w:rsidRPr="0008620A">
        <w:rPr>
          <w:rFonts w:ascii="Book Antiqua" w:hAnsi="Book Antiqua" w:cs="Arial"/>
          <w:sz w:val="24"/>
          <w:szCs w:val="24"/>
        </w:rPr>
        <w:t>to activate A</w:t>
      </w:r>
      <w:r w:rsidRPr="0008620A">
        <w:rPr>
          <w:rFonts w:ascii="Book Antiqua" w:hAnsi="Book Antiqua" w:cs="Arial"/>
          <w:sz w:val="24"/>
          <w:szCs w:val="24"/>
        </w:rPr>
        <w:t xml:space="preserve"> and C fibers. Our data also demonstrates that although </w:t>
      </w:r>
      <w:r w:rsidR="00D229FD" w:rsidRPr="0008620A">
        <w:rPr>
          <w:rFonts w:ascii="Book Antiqua" w:hAnsi="Book Antiqua" w:cs="Arial"/>
          <w:sz w:val="24"/>
          <w:szCs w:val="24"/>
        </w:rPr>
        <w:t xml:space="preserve">stimulating </w:t>
      </w:r>
      <w:r w:rsidRPr="0008620A">
        <w:rPr>
          <w:rFonts w:ascii="Book Antiqua" w:hAnsi="Book Antiqua" w:cs="Arial"/>
          <w:sz w:val="24"/>
          <w:szCs w:val="24"/>
        </w:rPr>
        <w:t>A</w:t>
      </w:r>
      <w:r w:rsidRPr="0008620A">
        <w:rPr>
          <w:rFonts w:ascii="Book Antiqua" w:hAnsi="Book Antiqua" w:cs="Arial"/>
          <w:sz w:val="24"/>
          <w:szCs w:val="24"/>
        </w:rPr>
        <w:t xml:space="preserve"> afferent fibers </w:t>
      </w:r>
      <w:r w:rsidR="00806932" w:rsidRPr="0008620A">
        <w:rPr>
          <w:rFonts w:ascii="Book Antiqua" w:hAnsi="Book Antiqua" w:cs="Arial"/>
          <w:sz w:val="24"/>
          <w:szCs w:val="24"/>
        </w:rPr>
        <w:t xml:space="preserve">via </w:t>
      </w:r>
      <w:r w:rsidR="00D229FD" w:rsidRPr="0008620A">
        <w:rPr>
          <w:rFonts w:ascii="Book Antiqua" w:hAnsi="Book Antiqua" w:cs="Arial"/>
          <w:sz w:val="24"/>
          <w:szCs w:val="24"/>
        </w:rPr>
        <w:t>manua</w:t>
      </w:r>
      <w:r w:rsidR="0067671A" w:rsidRPr="0008620A">
        <w:rPr>
          <w:rFonts w:ascii="Book Antiqua" w:hAnsi="Book Antiqua" w:cs="Arial"/>
          <w:sz w:val="24"/>
          <w:szCs w:val="24"/>
        </w:rPr>
        <w:t xml:space="preserve">l acupuncture </w:t>
      </w:r>
      <w:r w:rsidR="00806932" w:rsidRPr="0008620A">
        <w:rPr>
          <w:rFonts w:ascii="Book Antiqua" w:hAnsi="Book Antiqua" w:cs="Arial"/>
          <w:sz w:val="24"/>
          <w:szCs w:val="24"/>
        </w:rPr>
        <w:t xml:space="preserve">may </w:t>
      </w:r>
      <w:r w:rsidR="002D4BB1" w:rsidRPr="0008620A">
        <w:rPr>
          <w:rFonts w:ascii="Book Antiqua" w:hAnsi="Book Antiqua" w:cs="Arial"/>
          <w:sz w:val="24"/>
          <w:szCs w:val="24"/>
        </w:rPr>
        <w:t xml:space="preserve">enhance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67671A" w:rsidRPr="0008620A">
        <w:rPr>
          <w:rFonts w:ascii="Book Antiqua" w:hAnsi="Book Antiqua" w:cs="Arial"/>
          <w:sz w:val="24"/>
          <w:szCs w:val="24"/>
        </w:rPr>
        <w:t>,</w:t>
      </w:r>
      <w:r w:rsidR="00167DAF" w:rsidRPr="0008620A">
        <w:rPr>
          <w:rFonts w:ascii="Book Antiqua" w:hAnsi="Book Antiqua" w:cs="Arial"/>
          <w:sz w:val="24"/>
          <w:szCs w:val="24"/>
        </w:rPr>
        <w:t xml:space="preserve"> </w:t>
      </w:r>
      <w:r w:rsidR="0067671A" w:rsidRPr="0008620A">
        <w:rPr>
          <w:rFonts w:ascii="Book Antiqua" w:hAnsi="Book Antiqua" w:cs="Arial"/>
          <w:sz w:val="24"/>
          <w:szCs w:val="24"/>
        </w:rPr>
        <w:t>stimulati</w:t>
      </w:r>
      <w:r w:rsidR="003D75BB" w:rsidRPr="0008620A">
        <w:rPr>
          <w:rFonts w:ascii="Book Antiqua" w:hAnsi="Book Antiqua" w:cs="Arial"/>
          <w:sz w:val="24"/>
          <w:szCs w:val="24"/>
        </w:rPr>
        <w:t>o</w:t>
      </w:r>
      <w:r w:rsidR="0067671A" w:rsidRPr="0008620A">
        <w:rPr>
          <w:rFonts w:ascii="Book Antiqua" w:hAnsi="Book Antiqua" w:cs="Arial"/>
          <w:sz w:val="24"/>
          <w:szCs w:val="24"/>
        </w:rPr>
        <w:t xml:space="preserve">n </w:t>
      </w:r>
      <w:r w:rsidR="003D75BB" w:rsidRPr="0008620A">
        <w:rPr>
          <w:rFonts w:ascii="Book Antiqua" w:hAnsi="Book Antiqua" w:cs="Arial"/>
          <w:sz w:val="24"/>
          <w:szCs w:val="24"/>
        </w:rPr>
        <w:t xml:space="preserve">of </w:t>
      </w:r>
      <w:r w:rsidRPr="0008620A">
        <w:rPr>
          <w:rFonts w:ascii="Book Antiqua" w:hAnsi="Book Antiqua" w:cs="Arial"/>
          <w:sz w:val="24"/>
          <w:szCs w:val="24"/>
        </w:rPr>
        <w:t xml:space="preserve">C fibers </w:t>
      </w:r>
      <w:r w:rsidR="0067671A" w:rsidRPr="0008620A">
        <w:rPr>
          <w:rFonts w:ascii="Book Antiqua" w:hAnsi="Book Antiqua" w:cs="Arial"/>
          <w:sz w:val="24"/>
          <w:szCs w:val="24"/>
        </w:rPr>
        <w:t xml:space="preserve">produces a </w:t>
      </w:r>
      <w:r w:rsidR="000D388B" w:rsidRPr="0008620A">
        <w:rPr>
          <w:rFonts w:ascii="Book Antiqua" w:hAnsi="Book Antiqua" w:cs="Arial"/>
          <w:sz w:val="24"/>
          <w:szCs w:val="24"/>
        </w:rPr>
        <w:t xml:space="preserve">more significant excitatory </w:t>
      </w:r>
      <w:proofErr w:type="spellStart"/>
      <w:r w:rsidR="000D388B" w:rsidRPr="0008620A">
        <w:rPr>
          <w:rFonts w:ascii="Book Antiqua" w:hAnsi="Book Antiqua" w:cs="Arial"/>
          <w:sz w:val="24"/>
          <w:szCs w:val="24"/>
        </w:rPr>
        <w:t>jejun</w:t>
      </w:r>
      <w:r w:rsidR="00F0080C" w:rsidRPr="0008620A">
        <w:rPr>
          <w:rFonts w:ascii="Book Antiqua" w:hAnsi="Book Antiqua" w:cs="Arial"/>
          <w:sz w:val="24"/>
          <w:szCs w:val="24"/>
        </w:rPr>
        <w:t>al</w:t>
      </w:r>
      <w:proofErr w:type="spellEnd"/>
      <w:r w:rsidR="00F0080C" w:rsidRPr="0008620A">
        <w:rPr>
          <w:rFonts w:ascii="Book Antiqua" w:hAnsi="Book Antiqua" w:cs="Arial"/>
          <w:sz w:val="24"/>
          <w:szCs w:val="24"/>
        </w:rPr>
        <w:t xml:space="preserve"> reflex response.</w:t>
      </w:r>
    </w:p>
    <w:p w:rsidR="009A6D3C" w:rsidRPr="0008620A" w:rsidRDefault="009A6D3C" w:rsidP="0008620A">
      <w:pPr>
        <w:spacing w:line="360" w:lineRule="auto"/>
        <w:ind w:firstLine="42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 xml:space="preserve">Muscarinic acetylcholine receptors </w:t>
      </w:r>
      <w:r w:rsidR="003D75BB" w:rsidRPr="0008620A">
        <w:rPr>
          <w:rFonts w:ascii="Book Antiqua" w:hAnsi="Book Antiqua" w:cs="Arial"/>
          <w:sz w:val="24"/>
          <w:szCs w:val="24"/>
        </w:rPr>
        <w:t>comprise</w:t>
      </w:r>
      <w:r w:rsidRPr="0008620A">
        <w:rPr>
          <w:rFonts w:ascii="Book Antiqua" w:hAnsi="Book Antiqua" w:cs="Arial"/>
          <w:sz w:val="24"/>
          <w:szCs w:val="24"/>
        </w:rPr>
        <w:t xml:space="preserve"> five distinct subtypes </w:t>
      </w:r>
      <w:r w:rsidR="00147BAA" w:rsidRPr="0008620A">
        <w:rPr>
          <w:rFonts w:ascii="Book Antiqua" w:hAnsi="Book Antiqua" w:cs="Arial"/>
          <w:sz w:val="24"/>
          <w:szCs w:val="24"/>
        </w:rPr>
        <w:t>(</w:t>
      </w:r>
      <w:r w:rsidR="00167DAF" w:rsidRPr="0008620A">
        <w:rPr>
          <w:rFonts w:ascii="Book Antiqua" w:hAnsi="Book Antiqua" w:cs="Arial"/>
          <w:sz w:val="24"/>
          <w:szCs w:val="24"/>
        </w:rPr>
        <w:t>M</w:t>
      </w:r>
      <w:r w:rsidR="00167DAF" w:rsidRPr="0008620A">
        <w:rPr>
          <w:rFonts w:ascii="Book Antiqua" w:hAnsi="Book Antiqua" w:cs="Arial"/>
          <w:sz w:val="24"/>
          <w:szCs w:val="24"/>
          <w:vertAlign w:val="subscript"/>
        </w:rPr>
        <w:t>1</w:t>
      </w:r>
      <w:r w:rsidR="0045255D" w:rsidRPr="0008620A">
        <w:rPr>
          <w:rFonts w:ascii="Book Antiqua" w:hAnsi="Book Antiqua" w:cs="Arial"/>
          <w:sz w:val="24"/>
          <w:szCs w:val="24"/>
          <w:vertAlign w:val="subscript"/>
        </w:rPr>
        <w:t>-</w:t>
      </w:r>
      <w:r w:rsidR="00167DAF" w:rsidRPr="0008620A">
        <w:rPr>
          <w:rFonts w:ascii="Book Antiqua" w:hAnsi="Book Antiqua" w:cs="Arial"/>
          <w:sz w:val="24"/>
          <w:szCs w:val="24"/>
          <w:vertAlign w:val="subscript"/>
        </w:rPr>
        <w:t>5</w:t>
      </w:r>
      <w:r w:rsidR="00147BAA" w:rsidRPr="0008620A">
        <w:rPr>
          <w:rFonts w:ascii="Book Antiqua" w:hAnsi="Book Antiqua" w:cs="Arial"/>
          <w:sz w:val="24"/>
          <w:szCs w:val="24"/>
        </w:rPr>
        <w:t>)</w:t>
      </w:r>
      <w:r w:rsidR="00167DAF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and are widely distributed in smooth muscle throughout the body including the gastrointestinal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tract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CF2C04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="00982C5E" w:rsidRPr="0008620A">
        <w:rPr>
          <w:rFonts w:ascii="Book Antiqua" w:hAnsi="Book Antiqua" w:cs="Arial"/>
          <w:sz w:val="24"/>
          <w:szCs w:val="24"/>
          <w:vertAlign w:val="superscript"/>
        </w:rPr>
        <w:t>5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-</w:t>
      </w:r>
      <w:r w:rsidR="00982C5E" w:rsidRPr="0008620A">
        <w:rPr>
          <w:rFonts w:ascii="Book Antiqua" w:hAnsi="Book Antiqua" w:cs="Arial"/>
          <w:sz w:val="24"/>
          <w:szCs w:val="24"/>
          <w:vertAlign w:val="superscript"/>
        </w:rPr>
        <w:t>37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>. In gastrointestinal smooth muscles,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and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muscarinic receptor subtypes are preferentially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expressed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E17F8F" w:rsidRPr="0008620A">
        <w:rPr>
          <w:rFonts w:ascii="Book Antiqua" w:hAnsi="Book Antiqua" w:cs="Arial"/>
          <w:sz w:val="24"/>
          <w:szCs w:val="24"/>
          <w:vertAlign w:val="superscript"/>
        </w:rPr>
        <w:t>35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>.</w:t>
      </w:r>
      <w:r w:rsidR="00F3580F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The recent use of mutant mice lacking </w:t>
      </w:r>
      <w:r w:rsidR="00F3580F" w:rsidRPr="0008620A">
        <w:rPr>
          <w:rFonts w:ascii="Book Antiqua" w:hAnsi="Book Antiqua" w:cs="Arial"/>
          <w:sz w:val="24"/>
          <w:szCs w:val="24"/>
        </w:rPr>
        <w:t xml:space="preserve">specific </w:t>
      </w:r>
      <w:r w:rsidRPr="0008620A">
        <w:rPr>
          <w:rFonts w:ascii="Book Antiqua" w:hAnsi="Book Antiqua" w:cs="Arial"/>
          <w:sz w:val="24"/>
          <w:szCs w:val="24"/>
        </w:rPr>
        <w:t>muscarinic receptor subtypes has revealed that not only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 xml:space="preserve">3 </w:t>
      </w:r>
      <w:r w:rsidRPr="0008620A">
        <w:rPr>
          <w:rFonts w:ascii="Book Antiqua" w:hAnsi="Book Antiqua" w:cs="Arial"/>
          <w:sz w:val="24"/>
          <w:szCs w:val="24"/>
        </w:rPr>
        <w:t>but also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receptors may </w:t>
      </w:r>
      <w:r w:rsidR="00D35056" w:rsidRPr="0008620A">
        <w:rPr>
          <w:rFonts w:ascii="Book Antiqua" w:hAnsi="Book Antiqua" w:cs="Arial"/>
          <w:sz w:val="24"/>
          <w:szCs w:val="24"/>
        </w:rPr>
        <w:t xml:space="preserve">play </w:t>
      </w:r>
      <w:r w:rsidRPr="0008620A">
        <w:rPr>
          <w:rFonts w:ascii="Book Antiqua" w:hAnsi="Book Antiqua" w:cs="Arial"/>
          <w:sz w:val="24"/>
          <w:szCs w:val="24"/>
        </w:rPr>
        <w:t xml:space="preserve">a direct role in inducing contraction in gastric and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ileal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smooth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muscles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E17F8F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="00A61A62" w:rsidRPr="0008620A">
        <w:rPr>
          <w:rFonts w:ascii="Book Antiqua" w:hAnsi="Book Antiqua" w:cs="Arial"/>
          <w:sz w:val="24"/>
          <w:szCs w:val="24"/>
          <w:vertAlign w:val="superscript"/>
        </w:rPr>
        <w:t>8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-</w:t>
      </w:r>
      <w:r w:rsidR="00B57DE6" w:rsidRPr="0008620A">
        <w:rPr>
          <w:rFonts w:ascii="Book Antiqua" w:hAnsi="Book Antiqua" w:cs="Arial"/>
          <w:sz w:val="24"/>
          <w:szCs w:val="24"/>
          <w:vertAlign w:val="superscript"/>
        </w:rPr>
        <w:t>4</w:t>
      </w:r>
      <w:r w:rsidR="00E17F8F" w:rsidRPr="0008620A">
        <w:rPr>
          <w:rFonts w:ascii="Book Antiqua" w:hAnsi="Book Antiqua" w:cs="Arial"/>
          <w:sz w:val="24"/>
          <w:szCs w:val="24"/>
          <w:vertAlign w:val="superscript"/>
        </w:rPr>
        <w:t>2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>. Both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and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receptors mediat</w:t>
      </w:r>
      <w:r w:rsidR="00D35056" w:rsidRPr="0008620A">
        <w:rPr>
          <w:rFonts w:ascii="Book Antiqua" w:hAnsi="Book Antiqua" w:cs="Arial"/>
          <w:sz w:val="24"/>
          <w:szCs w:val="24"/>
        </w:rPr>
        <w:t xml:space="preserve">e </w:t>
      </w:r>
      <w:r w:rsidRPr="0008620A">
        <w:rPr>
          <w:rFonts w:ascii="Book Antiqua" w:hAnsi="Book Antiqua" w:cs="Arial"/>
          <w:sz w:val="24"/>
          <w:szCs w:val="24"/>
        </w:rPr>
        <w:t xml:space="preserve">contractions induced by stimulation of cholinergic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nerves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B57DE6" w:rsidRPr="0008620A">
        <w:rPr>
          <w:rFonts w:ascii="Book Antiqua" w:hAnsi="Book Antiqua" w:cs="Arial"/>
          <w:sz w:val="24"/>
          <w:szCs w:val="24"/>
          <w:vertAlign w:val="superscript"/>
        </w:rPr>
        <w:t>4</w:t>
      </w:r>
      <w:r w:rsidR="00A61A62" w:rsidRPr="0008620A">
        <w:rPr>
          <w:rFonts w:ascii="Book Antiqua" w:hAnsi="Book Antiqua" w:cs="Arial"/>
          <w:sz w:val="24"/>
          <w:szCs w:val="24"/>
          <w:vertAlign w:val="superscript"/>
        </w:rPr>
        <w:t>3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>.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and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receptors induce smooth muscle contractions via </w:t>
      </w:r>
      <w:r w:rsidR="001A7554" w:rsidRPr="0008620A">
        <w:rPr>
          <w:rFonts w:ascii="Book Antiqua" w:hAnsi="Book Antiqua" w:cs="Arial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sz w:val="24"/>
          <w:szCs w:val="24"/>
        </w:rPr>
        <w:t xml:space="preserve">activation of G proteins of the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G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i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and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G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q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family,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respectively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B57DE6" w:rsidRPr="0008620A">
        <w:rPr>
          <w:rFonts w:ascii="Book Antiqua" w:hAnsi="Book Antiqua" w:cs="Arial"/>
          <w:sz w:val="24"/>
          <w:szCs w:val="24"/>
          <w:vertAlign w:val="superscript"/>
        </w:rPr>
        <w:t>4</w:t>
      </w:r>
      <w:r w:rsidR="00A61A62" w:rsidRPr="0008620A">
        <w:rPr>
          <w:rFonts w:ascii="Book Antiqua" w:hAnsi="Book Antiqua" w:cs="Arial"/>
          <w:sz w:val="24"/>
          <w:szCs w:val="24"/>
          <w:vertAlign w:val="superscript"/>
        </w:rPr>
        <w:t>2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>.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receptors </w:t>
      </w:r>
      <w:r w:rsidR="001A7554" w:rsidRPr="0008620A">
        <w:rPr>
          <w:rFonts w:ascii="Book Antiqua" w:hAnsi="Book Antiqua" w:cs="Arial"/>
          <w:sz w:val="24"/>
          <w:szCs w:val="24"/>
        </w:rPr>
        <w:t>are</w:t>
      </w:r>
      <w:r w:rsidRPr="0008620A">
        <w:rPr>
          <w:rFonts w:ascii="Book Antiqua" w:hAnsi="Book Antiqua" w:cs="Arial"/>
          <w:sz w:val="24"/>
          <w:szCs w:val="24"/>
        </w:rPr>
        <w:t xml:space="preserve"> less active than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receptors in mediating cholinergic contractions in wild-type tissues.</w:t>
      </w:r>
      <w:r w:rsidR="001A7554" w:rsidRPr="0008620A">
        <w:rPr>
          <w:rFonts w:ascii="Book Antiqua" w:hAnsi="Book Antiqua" w:cs="Arial"/>
          <w:sz w:val="24"/>
          <w:szCs w:val="24"/>
        </w:rPr>
        <w:t xml:space="preserve"> Although the mechanism is unknown,</w:t>
      </w:r>
      <w:r w:rsidRPr="0008620A">
        <w:rPr>
          <w:rFonts w:ascii="Book Antiqua" w:hAnsi="Book Antiqua" w:cs="Arial"/>
          <w:sz w:val="24"/>
          <w:szCs w:val="24"/>
        </w:rPr>
        <w:t xml:space="preserve">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receptor activity is reduced when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and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receptors are activated simultaneously. It has been demonstrated that cholinergic contractions in vitro are mediated predominantly by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receptors. In contrast, stimulation of the most abundant subtype </w:t>
      </w:r>
      <w:proofErr w:type="gramStart"/>
      <w:r w:rsidRPr="0008620A">
        <w:rPr>
          <w:rFonts w:ascii="Book Antiqua" w:hAnsi="Book Antiqua" w:cs="Arial"/>
          <w:sz w:val="24"/>
          <w:szCs w:val="24"/>
        </w:rPr>
        <w:t>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B57DE6" w:rsidRPr="0008620A">
        <w:rPr>
          <w:rFonts w:ascii="Book Antiqua" w:hAnsi="Book Antiqua" w:cs="Arial"/>
          <w:sz w:val="24"/>
          <w:szCs w:val="24"/>
          <w:vertAlign w:val="superscript"/>
        </w:rPr>
        <w:t>4</w:t>
      </w:r>
      <w:r w:rsidR="00A61A62" w:rsidRPr="0008620A">
        <w:rPr>
          <w:rFonts w:ascii="Book Antiqua" w:hAnsi="Book Antiqua" w:cs="Arial"/>
          <w:sz w:val="24"/>
          <w:szCs w:val="24"/>
          <w:vertAlign w:val="superscript"/>
        </w:rPr>
        <w:t>4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,</w:t>
      </w:r>
      <w:r w:rsidR="0000203A" w:rsidRPr="0008620A">
        <w:rPr>
          <w:rFonts w:ascii="Book Antiqua" w:hAnsi="Book Antiqua" w:cs="Arial"/>
          <w:sz w:val="24"/>
          <w:szCs w:val="24"/>
          <w:vertAlign w:val="superscript"/>
        </w:rPr>
        <w:t xml:space="preserve"> </w:t>
      </w:r>
      <w:r w:rsidR="00B57DE6" w:rsidRPr="0008620A">
        <w:rPr>
          <w:rFonts w:ascii="Book Antiqua" w:hAnsi="Book Antiqua" w:cs="Arial"/>
          <w:sz w:val="24"/>
          <w:szCs w:val="24"/>
          <w:vertAlign w:val="superscript"/>
        </w:rPr>
        <w:t>4</w:t>
      </w:r>
      <w:r w:rsidR="00A61A62" w:rsidRPr="0008620A">
        <w:rPr>
          <w:rFonts w:ascii="Book Antiqua" w:hAnsi="Book Antiqua" w:cs="Arial"/>
          <w:sz w:val="24"/>
          <w:szCs w:val="24"/>
          <w:vertAlign w:val="superscript"/>
        </w:rPr>
        <w:t>5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 has been suggested to exert minor indirect contraction by reversing </w:t>
      </w:r>
      <w:r w:rsidR="008959F3" w:rsidRPr="0008620A">
        <w:rPr>
          <w:rFonts w:ascii="Book Antiqua" w:hAnsi="Book Antiqua" w:cs="Arial"/>
          <w:sz w:val="24"/>
          <w:szCs w:val="24"/>
        </w:rPr>
        <w:t xml:space="preserve">histamine- or </w:t>
      </w:r>
      <w:proofErr w:type="spellStart"/>
      <w:r w:rsidR="008959F3" w:rsidRPr="0008620A">
        <w:rPr>
          <w:rFonts w:ascii="Book Antiqua" w:hAnsi="Book Antiqua" w:cs="Arial"/>
          <w:sz w:val="24"/>
          <w:szCs w:val="24"/>
        </w:rPr>
        <w:t>forskolin</w:t>
      </w:r>
      <w:proofErr w:type="spellEnd"/>
      <w:r w:rsidR="008959F3" w:rsidRPr="0008620A">
        <w:rPr>
          <w:rFonts w:ascii="Book Antiqua" w:hAnsi="Book Antiqua" w:cs="Arial"/>
          <w:sz w:val="24"/>
          <w:szCs w:val="24"/>
        </w:rPr>
        <w:t xml:space="preserve">-induced </w:t>
      </w:r>
      <w:r w:rsidRPr="0008620A">
        <w:rPr>
          <w:rFonts w:ascii="Book Antiqua" w:hAnsi="Book Antiqua" w:cs="Arial"/>
          <w:sz w:val="24"/>
          <w:szCs w:val="24"/>
        </w:rPr>
        <w:t>relaxation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r w:rsidR="00A61A62" w:rsidRPr="0008620A">
        <w:rPr>
          <w:rFonts w:ascii="Book Antiqua" w:hAnsi="Book Antiqua" w:cs="Arial"/>
          <w:sz w:val="24"/>
          <w:szCs w:val="24"/>
          <w:vertAlign w:val="superscript"/>
        </w:rPr>
        <w:t>46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-</w:t>
      </w:r>
      <w:r w:rsidR="00A61A62" w:rsidRPr="0008620A">
        <w:rPr>
          <w:rFonts w:ascii="Book Antiqua" w:hAnsi="Book Antiqua" w:cs="Arial"/>
          <w:sz w:val="24"/>
          <w:szCs w:val="24"/>
          <w:vertAlign w:val="superscript"/>
        </w:rPr>
        <w:t>48</w:t>
      </w:r>
      <w:r w:rsidR="00287547"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. However, </w:t>
      </w:r>
      <w:r w:rsidR="005A6664" w:rsidRPr="0008620A">
        <w:rPr>
          <w:rFonts w:ascii="Book Antiqua" w:hAnsi="Book Antiqua" w:cs="Arial"/>
          <w:sz w:val="24"/>
          <w:szCs w:val="24"/>
        </w:rPr>
        <w:t xml:space="preserve">a </w:t>
      </w:r>
      <w:r w:rsidRPr="0008620A">
        <w:rPr>
          <w:rFonts w:ascii="Book Antiqua" w:hAnsi="Book Antiqua" w:cs="Arial"/>
          <w:sz w:val="24"/>
          <w:szCs w:val="24"/>
        </w:rPr>
        <w:t xml:space="preserve">recent study verified that small </w:t>
      </w:r>
      <w:r w:rsidRPr="0008620A">
        <w:rPr>
          <w:rFonts w:ascii="Book Antiqua" w:hAnsi="Book Antiqua" w:cs="Arial"/>
          <w:sz w:val="24"/>
          <w:szCs w:val="24"/>
        </w:rPr>
        <w:lastRenderedPageBreak/>
        <w:t>but significant contractions remained in the homozygous muscles (bladder, 5%; ileum, 23</w:t>
      </w:r>
      <w:r w:rsidR="00BB4A8B">
        <w:rPr>
          <w:rFonts w:ascii="Book Antiqua" w:hAnsi="Book Antiqua" w:cs="Arial" w:hint="eastAsia"/>
          <w:sz w:val="24"/>
          <w:szCs w:val="24"/>
        </w:rPr>
        <w:t>%</w:t>
      </w:r>
      <w:r w:rsidRPr="0008620A">
        <w:rPr>
          <w:rFonts w:ascii="Book Antiqua" w:hAnsi="Book Antiqua" w:cs="Arial"/>
          <w:sz w:val="24"/>
          <w:szCs w:val="24"/>
        </w:rPr>
        <w:t>–28</w:t>
      </w:r>
      <w:r w:rsidR="00830D8E" w:rsidRPr="0008620A">
        <w:rPr>
          <w:rFonts w:ascii="Book Antiqua" w:hAnsi="Book Antiqua" w:cs="Arial"/>
          <w:sz w:val="24"/>
          <w:szCs w:val="24"/>
        </w:rPr>
        <w:t xml:space="preserve">%) and that </w:t>
      </w:r>
      <w:r w:rsidRPr="0008620A">
        <w:rPr>
          <w:rFonts w:ascii="Book Antiqua" w:hAnsi="Book Antiqua" w:cs="Arial"/>
          <w:sz w:val="24"/>
          <w:szCs w:val="24"/>
        </w:rPr>
        <w:t>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receptors mediate</w:t>
      </w:r>
      <w:r w:rsidR="00591B52" w:rsidRPr="0008620A">
        <w:rPr>
          <w:rFonts w:ascii="Book Antiqua" w:hAnsi="Book Antiqua" w:cs="Arial"/>
          <w:sz w:val="24"/>
          <w:szCs w:val="24"/>
        </w:rPr>
        <w:t>d</w:t>
      </w:r>
      <w:r w:rsidRPr="0008620A">
        <w:rPr>
          <w:rFonts w:ascii="Book Antiqua" w:hAnsi="Book Antiqua" w:cs="Arial"/>
          <w:sz w:val="24"/>
          <w:szCs w:val="24"/>
        </w:rPr>
        <w:t xml:space="preserve"> the residual contraction of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homozygous muscles </w:t>
      </w:r>
      <w:proofErr w:type="gramStart"/>
      <w:r w:rsidR="00591B52" w:rsidRPr="0008620A">
        <w:rPr>
          <w:rFonts w:ascii="Book Antiqua" w:hAnsi="Book Antiqua" w:cs="Arial"/>
          <w:sz w:val="24"/>
          <w:szCs w:val="24"/>
        </w:rPr>
        <w:t>directly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A61A62" w:rsidRPr="0008620A">
        <w:rPr>
          <w:rFonts w:ascii="Book Antiqua" w:hAnsi="Book Antiqua" w:cs="Arial"/>
          <w:sz w:val="24"/>
          <w:szCs w:val="24"/>
          <w:vertAlign w:val="superscript"/>
        </w:rPr>
        <w:t>49</w:t>
      </w:r>
      <w:r w:rsidRPr="000862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08620A">
        <w:rPr>
          <w:rFonts w:ascii="Book Antiqua" w:hAnsi="Book Antiqua" w:cs="Arial"/>
          <w:sz w:val="24"/>
          <w:szCs w:val="24"/>
        </w:rPr>
        <w:t xml:space="preserve">. Regardless of direct or indirect </w:t>
      </w:r>
      <w:r w:rsidR="00591B52" w:rsidRPr="0008620A">
        <w:rPr>
          <w:rFonts w:ascii="Book Antiqua" w:hAnsi="Book Antiqua" w:cs="Arial"/>
          <w:sz w:val="24"/>
          <w:szCs w:val="24"/>
        </w:rPr>
        <w:t>invol</w:t>
      </w:r>
      <w:r w:rsidR="004E1EF9" w:rsidRPr="0008620A">
        <w:rPr>
          <w:rFonts w:ascii="Book Antiqua" w:hAnsi="Book Antiqua" w:cs="Arial"/>
          <w:sz w:val="24"/>
          <w:szCs w:val="24"/>
        </w:rPr>
        <w:t>v</w:t>
      </w:r>
      <w:r w:rsidR="00591B52" w:rsidRPr="0008620A">
        <w:rPr>
          <w:rFonts w:ascii="Book Antiqua" w:hAnsi="Book Antiqua" w:cs="Arial"/>
          <w:sz w:val="24"/>
          <w:szCs w:val="24"/>
        </w:rPr>
        <w:t>ement</w:t>
      </w:r>
      <w:r w:rsidRPr="0008620A">
        <w:rPr>
          <w:rFonts w:ascii="Book Antiqua" w:hAnsi="Book Antiqua" w:cs="Arial"/>
          <w:sz w:val="24"/>
          <w:szCs w:val="24"/>
        </w:rPr>
        <w:t xml:space="preserve"> in the contraction of intestinal muscles, in </w:t>
      </w:r>
      <w:r w:rsidR="00520007" w:rsidRPr="0008620A">
        <w:rPr>
          <w:rFonts w:ascii="Book Antiqua" w:hAnsi="Book Antiqua" w:cs="Arial"/>
          <w:sz w:val="24"/>
          <w:szCs w:val="24"/>
        </w:rPr>
        <w:t>the current study</w:t>
      </w:r>
      <w:r w:rsidRPr="0008620A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8B0A59" w:rsidRPr="0008620A">
        <w:rPr>
          <w:rFonts w:ascii="Book Antiqua" w:hAnsi="Book Antiqua" w:cs="Arial"/>
          <w:sz w:val="24"/>
          <w:szCs w:val="24"/>
        </w:rPr>
        <w:t xml:space="preserve"> inhibit</w:t>
      </w:r>
      <w:r w:rsidR="00DA23F0" w:rsidRPr="0008620A">
        <w:rPr>
          <w:rFonts w:ascii="Book Antiqua" w:hAnsi="Book Antiqua" w:cs="Arial"/>
          <w:sz w:val="24"/>
          <w:szCs w:val="24"/>
        </w:rPr>
        <w:t>ed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significantly, suggesting </w:t>
      </w:r>
      <w:r w:rsidR="00D63EB8" w:rsidRPr="0008620A">
        <w:rPr>
          <w:rFonts w:ascii="Book Antiqua" w:hAnsi="Book Antiqua" w:cs="Arial"/>
          <w:sz w:val="24"/>
          <w:szCs w:val="24"/>
        </w:rPr>
        <w:t xml:space="preserve">that </w:t>
      </w:r>
      <w:r w:rsidRPr="0008620A">
        <w:rPr>
          <w:rFonts w:ascii="Book Antiqua" w:hAnsi="Book Antiqua" w:cs="Arial"/>
          <w:sz w:val="24"/>
          <w:szCs w:val="24"/>
        </w:rPr>
        <w:t>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receptors mediate </w:t>
      </w:r>
      <w:r w:rsidR="00F83B3D" w:rsidRPr="0008620A">
        <w:rPr>
          <w:rFonts w:ascii="Book Antiqua" w:hAnsi="Book Antiqua" w:cs="Arial"/>
          <w:sz w:val="24"/>
          <w:szCs w:val="24"/>
        </w:rPr>
        <w:t xml:space="preserve">contraction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F83B3D" w:rsidRPr="0008620A">
        <w:rPr>
          <w:rFonts w:ascii="Book Antiqua" w:hAnsi="Book Antiqua" w:cs="Arial"/>
          <w:sz w:val="24"/>
          <w:szCs w:val="24"/>
        </w:rPr>
        <w:t>muscle</w:t>
      </w:r>
      <w:r w:rsidRPr="0008620A">
        <w:rPr>
          <w:rFonts w:ascii="Book Antiqua" w:hAnsi="Book Antiqua" w:cs="Arial"/>
          <w:sz w:val="24"/>
          <w:szCs w:val="24"/>
        </w:rPr>
        <w:t xml:space="preserve">. However, </w:t>
      </w:r>
      <w:r w:rsidR="00F83B3D" w:rsidRPr="0008620A">
        <w:rPr>
          <w:rFonts w:ascii="Book Antiqua" w:hAnsi="Book Antiqua" w:cs="Arial"/>
          <w:sz w:val="24"/>
          <w:szCs w:val="24"/>
        </w:rPr>
        <w:t>a</w:t>
      </w:r>
      <w:r w:rsidRPr="0008620A">
        <w:rPr>
          <w:rFonts w:ascii="Book Antiqua" w:hAnsi="Book Antiqua" w:cs="Arial"/>
          <w:sz w:val="24"/>
          <w:szCs w:val="24"/>
        </w:rPr>
        <w:t>cupuncture at</w:t>
      </w:r>
      <w:r w:rsidR="00F83B3D" w:rsidRPr="0008620A">
        <w:rPr>
          <w:rFonts w:ascii="Book Antiqua" w:hAnsi="Book Antiqua" w:cs="Arial"/>
          <w:sz w:val="24"/>
          <w:szCs w:val="24"/>
        </w:rPr>
        <w:t xml:space="preserve"> the</w:t>
      </w:r>
      <w:r w:rsidRPr="0008620A">
        <w:rPr>
          <w:rFonts w:ascii="Book Antiqua" w:hAnsi="Book Antiqua" w:cs="Arial"/>
          <w:sz w:val="24"/>
          <w:szCs w:val="24"/>
        </w:rPr>
        <w:t xml:space="preserve">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LI11 and ST37 rescued </w:t>
      </w:r>
      <w:r w:rsidR="008719F2" w:rsidRPr="0008620A">
        <w:rPr>
          <w:rFonts w:ascii="Book Antiqua" w:hAnsi="Book Antiqua" w:cs="Arial"/>
          <w:sz w:val="24"/>
          <w:szCs w:val="24"/>
        </w:rPr>
        <w:t xml:space="preserve">in part the </w:t>
      </w:r>
      <w:proofErr w:type="spellStart"/>
      <w:r w:rsidR="008719F2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8719F2" w:rsidRPr="0008620A">
        <w:rPr>
          <w:rFonts w:ascii="Book Antiqua" w:hAnsi="Book Antiqua" w:cs="Arial"/>
          <w:sz w:val="24"/>
          <w:szCs w:val="24"/>
        </w:rPr>
        <w:t>-induced decrease in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motility, suggesting that </w:t>
      </w:r>
      <w:r w:rsidR="008B0A59" w:rsidRPr="0008620A">
        <w:rPr>
          <w:rFonts w:ascii="Book Antiqua" w:hAnsi="Book Antiqua" w:cs="Arial"/>
          <w:sz w:val="24"/>
          <w:szCs w:val="24"/>
        </w:rPr>
        <w:t>M</w:t>
      </w:r>
      <w:r w:rsidR="008B0A59"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="008B0A59" w:rsidRPr="0008620A">
        <w:rPr>
          <w:rFonts w:ascii="Book Antiqua" w:hAnsi="Book Antiqua" w:cs="Arial"/>
          <w:sz w:val="24"/>
          <w:szCs w:val="24"/>
        </w:rPr>
        <w:t xml:space="preserve"> receptors may regulat</w:t>
      </w:r>
      <w:r w:rsidR="00AB1C50" w:rsidRPr="0008620A">
        <w:rPr>
          <w:rFonts w:ascii="Book Antiqua" w:hAnsi="Book Antiqua" w:cs="Arial"/>
          <w:sz w:val="24"/>
          <w:szCs w:val="24"/>
        </w:rPr>
        <w:t>e</w:t>
      </w:r>
      <w:r w:rsidR="00DB6B42" w:rsidRPr="0008620A">
        <w:rPr>
          <w:rFonts w:ascii="Book Antiqua" w:hAnsi="Book Antiqua" w:cs="Arial"/>
          <w:sz w:val="24"/>
          <w:szCs w:val="24"/>
        </w:rPr>
        <w:t xml:space="preserve"> </w:t>
      </w:r>
      <w:r w:rsidR="00AB1C50" w:rsidRPr="0008620A">
        <w:rPr>
          <w:rFonts w:ascii="Book Antiqua" w:hAnsi="Book Antiqua" w:cs="Arial"/>
          <w:sz w:val="24"/>
          <w:szCs w:val="24"/>
        </w:rPr>
        <w:t>some</w:t>
      </w:r>
      <w:r w:rsidR="008B0A59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8B0A59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8B0A59" w:rsidRPr="0008620A">
        <w:rPr>
          <w:rFonts w:ascii="Book Antiqua" w:hAnsi="Book Antiqua" w:cs="Arial"/>
          <w:sz w:val="24"/>
          <w:szCs w:val="24"/>
        </w:rPr>
        <w:t xml:space="preserve"> contract</w:t>
      </w:r>
      <w:r w:rsidR="00AB1C50" w:rsidRPr="0008620A">
        <w:rPr>
          <w:rFonts w:ascii="Book Antiqua" w:hAnsi="Book Antiqua" w:cs="Arial"/>
          <w:sz w:val="24"/>
          <w:szCs w:val="24"/>
        </w:rPr>
        <w:t>ion</w:t>
      </w:r>
      <w:r w:rsidR="008B0A59" w:rsidRPr="0008620A">
        <w:rPr>
          <w:rFonts w:ascii="Book Antiqua" w:hAnsi="Book Antiqua" w:cs="Arial"/>
          <w:sz w:val="24"/>
          <w:szCs w:val="24"/>
        </w:rPr>
        <w:t xml:space="preserve"> by acupuncture</w:t>
      </w:r>
      <w:r w:rsidR="00AB1C50" w:rsidRPr="0008620A">
        <w:rPr>
          <w:rFonts w:ascii="Book Antiqua" w:hAnsi="Book Antiqua" w:cs="Arial"/>
          <w:sz w:val="24"/>
          <w:szCs w:val="24"/>
        </w:rPr>
        <w:t xml:space="preserve">.  </w:t>
      </w:r>
      <w:r w:rsidRPr="0008620A">
        <w:rPr>
          <w:rFonts w:ascii="Book Antiqua" w:hAnsi="Book Antiqua" w:cs="Arial"/>
          <w:sz w:val="24"/>
          <w:szCs w:val="24"/>
        </w:rPr>
        <w:t>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receptors may play an important role in rescuing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contracti</w:t>
      </w:r>
      <w:r w:rsidR="006E4FFA" w:rsidRPr="0008620A">
        <w:rPr>
          <w:rFonts w:ascii="Book Antiqua" w:hAnsi="Book Antiqua" w:cs="Arial"/>
          <w:sz w:val="24"/>
          <w:szCs w:val="24"/>
        </w:rPr>
        <w:t>on</w:t>
      </w:r>
      <w:r w:rsidRPr="0008620A">
        <w:rPr>
          <w:rFonts w:ascii="Book Antiqua" w:hAnsi="Book Antiqua" w:cs="Arial"/>
          <w:sz w:val="24"/>
          <w:szCs w:val="24"/>
        </w:rPr>
        <w:t xml:space="preserve"> by acupuncture </w:t>
      </w:r>
      <w:r w:rsidR="006E4FFA" w:rsidRPr="0008620A">
        <w:rPr>
          <w:rFonts w:ascii="Book Antiqua" w:hAnsi="Book Antiqua" w:cs="Arial"/>
          <w:sz w:val="24"/>
          <w:szCs w:val="24"/>
        </w:rPr>
        <w:t>de</w:t>
      </w:r>
      <w:r w:rsidRPr="0008620A">
        <w:rPr>
          <w:rFonts w:ascii="Book Antiqua" w:hAnsi="Book Antiqua" w:cs="Arial"/>
          <w:sz w:val="24"/>
          <w:szCs w:val="24"/>
        </w:rPr>
        <w:t xml:space="preserve">spite </w:t>
      </w:r>
      <w:r w:rsidR="00EE412E" w:rsidRPr="0008620A">
        <w:rPr>
          <w:rFonts w:ascii="Book Antiqua" w:hAnsi="Book Antiqua" w:cs="Arial"/>
          <w:sz w:val="24"/>
          <w:szCs w:val="24"/>
        </w:rPr>
        <w:t xml:space="preserve">its </w:t>
      </w:r>
      <w:r w:rsidRPr="0008620A">
        <w:rPr>
          <w:rFonts w:ascii="Book Antiqua" w:hAnsi="Book Antiqua" w:cs="Arial"/>
          <w:sz w:val="24"/>
          <w:szCs w:val="24"/>
        </w:rPr>
        <w:t>lower densit</w:t>
      </w:r>
      <w:r w:rsidR="006E4FFA" w:rsidRPr="0008620A">
        <w:rPr>
          <w:rFonts w:ascii="Book Antiqua" w:hAnsi="Book Antiqua" w:cs="Arial"/>
          <w:sz w:val="24"/>
          <w:szCs w:val="24"/>
        </w:rPr>
        <w:t>y</w:t>
      </w:r>
      <w:r w:rsidRPr="0008620A">
        <w:rPr>
          <w:rFonts w:ascii="Book Antiqua" w:hAnsi="Book Antiqua" w:cs="Arial"/>
          <w:sz w:val="24"/>
          <w:szCs w:val="24"/>
        </w:rPr>
        <w:t xml:space="preserve"> in </w:t>
      </w:r>
      <w:proofErr w:type="spellStart"/>
      <w:r w:rsidR="00EB32DF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EB32DF" w:rsidRPr="0008620A">
        <w:rPr>
          <w:rFonts w:ascii="Book Antiqua" w:hAnsi="Book Antiqua" w:cs="Arial"/>
          <w:sz w:val="24"/>
          <w:szCs w:val="24"/>
        </w:rPr>
        <w:t xml:space="preserve"> tissue</w:t>
      </w:r>
      <w:r w:rsidRPr="0008620A">
        <w:rPr>
          <w:rFonts w:ascii="Book Antiqua" w:hAnsi="Book Antiqua" w:cs="Arial"/>
          <w:sz w:val="24"/>
          <w:szCs w:val="24"/>
        </w:rPr>
        <w:t>. Our data in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>/M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knockout mice </w:t>
      </w:r>
      <w:r w:rsidR="00EB32DF" w:rsidRPr="0008620A">
        <w:rPr>
          <w:rFonts w:ascii="Book Antiqua" w:hAnsi="Book Antiqua" w:cs="Arial"/>
          <w:sz w:val="24"/>
          <w:szCs w:val="24"/>
        </w:rPr>
        <w:t xml:space="preserve">have </w:t>
      </w:r>
      <w:r w:rsidRPr="0008620A">
        <w:rPr>
          <w:rFonts w:ascii="Book Antiqua" w:hAnsi="Book Antiqua" w:cs="Arial"/>
          <w:sz w:val="24"/>
          <w:szCs w:val="24"/>
        </w:rPr>
        <w:t>also demonstrated that both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and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receptors mediate</w:t>
      </w:r>
      <w:r w:rsidR="00C46B61" w:rsidRPr="0008620A">
        <w:rPr>
          <w:rFonts w:ascii="Book Antiqua" w:hAnsi="Book Antiqua" w:cs="Arial"/>
          <w:sz w:val="24"/>
          <w:szCs w:val="24"/>
        </w:rPr>
        <w:t>d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C46B61" w:rsidRPr="0008620A">
        <w:rPr>
          <w:rFonts w:ascii="Book Antiqua" w:hAnsi="Book Antiqua" w:cs="Arial"/>
          <w:sz w:val="24"/>
          <w:szCs w:val="24"/>
        </w:rPr>
        <w:t>increased</w:t>
      </w:r>
      <w:r w:rsidR="008F1D17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</w:t>
      </w:r>
      <w:r w:rsidR="008F1D17" w:rsidRPr="0008620A">
        <w:rPr>
          <w:rFonts w:ascii="Book Antiqua" w:hAnsi="Book Antiqua" w:cs="Arial"/>
          <w:sz w:val="24"/>
          <w:szCs w:val="24"/>
        </w:rPr>
        <w:t>j</w:t>
      </w:r>
      <w:r w:rsidRPr="0008620A">
        <w:rPr>
          <w:rFonts w:ascii="Book Antiqua" w:hAnsi="Book Antiqua" w:cs="Arial"/>
          <w:sz w:val="24"/>
          <w:szCs w:val="24"/>
        </w:rPr>
        <w:t>u</w:t>
      </w:r>
      <w:r w:rsidR="008F1D17" w:rsidRPr="0008620A">
        <w:rPr>
          <w:rFonts w:ascii="Book Antiqua" w:hAnsi="Book Antiqua" w:cs="Arial"/>
          <w:sz w:val="24"/>
          <w:szCs w:val="24"/>
        </w:rPr>
        <w:t>n</w:t>
      </w:r>
      <w:r w:rsidRPr="0008620A">
        <w:rPr>
          <w:rFonts w:ascii="Book Antiqua" w:hAnsi="Book Antiqua" w:cs="Arial"/>
          <w:sz w:val="24"/>
          <w:szCs w:val="24"/>
        </w:rPr>
        <w:t>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by acupuncture at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(data not shown).</w:t>
      </w:r>
    </w:p>
    <w:p w:rsidR="009A6D3C" w:rsidRPr="0008620A" w:rsidRDefault="009A6D3C" w:rsidP="0008620A">
      <w:pPr>
        <w:spacing w:line="360" w:lineRule="auto"/>
        <w:ind w:firstLine="42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sz w:val="24"/>
          <w:szCs w:val="24"/>
        </w:rPr>
        <w:t xml:space="preserve">In </w:t>
      </w:r>
      <w:r w:rsidR="00485289" w:rsidRPr="0008620A">
        <w:rPr>
          <w:rFonts w:ascii="Book Antiqua" w:hAnsi="Book Antiqua" w:cs="Arial"/>
          <w:sz w:val="24"/>
          <w:szCs w:val="24"/>
        </w:rPr>
        <w:t>summary</w:t>
      </w:r>
      <w:r w:rsidRPr="0008620A">
        <w:rPr>
          <w:rFonts w:ascii="Book Antiqua" w:hAnsi="Book Antiqua" w:cs="Arial"/>
          <w:sz w:val="24"/>
          <w:szCs w:val="24"/>
        </w:rPr>
        <w:t xml:space="preserve">, we conclude that acupuncture at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, </w:t>
      </w:r>
      <w:r w:rsidR="00485289" w:rsidRPr="0008620A">
        <w:rPr>
          <w:rFonts w:ascii="Book Antiqua" w:hAnsi="Book Antiqua" w:cs="Arial"/>
          <w:sz w:val="24"/>
          <w:szCs w:val="24"/>
        </w:rPr>
        <w:t xml:space="preserve">particularly </w:t>
      </w:r>
      <w:r w:rsidRPr="0008620A">
        <w:rPr>
          <w:rFonts w:ascii="Book Antiqua" w:hAnsi="Book Antiqua" w:cs="Arial"/>
          <w:sz w:val="24"/>
          <w:szCs w:val="24"/>
        </w:rPr>
        <w:t xml:space="preserve">in the limbs, </w:t>
      </w:r>
      <w:r w:rsidR="00485289" w:rsidRPr="0008620A">
        <w:rPr>
          <w:rFonts w:ascii="Book Antiqua" w:hAnsi="Book Antiqua" w:cs="Arial"/>
          <w:sz w:val="24"/>
          <w:szCs w:val="24"/>
        </w:rPr>
        <w:t>increases the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8B0A59" w:rsidRPr="0008620A">
        <w:rPr>
          <w:rFonts w:ascii="Book Antiqua" w:hAnsi="Book Antiqua" w:cs="Arial"/>
          <w:sz w:val="24"/>
          <w:szCs w:val="24"/>
        </w:rPr>
        <w:t xml:space="preserve">amplitude 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</w:t>
      </w:r>
      <w:r w:rsidR="00485289" w:rsidRPr="0008620A">
        <w:rPr>
          <w:rFonts w:ascii="Book Antiqua" w:hAnsi="Book Antiqua" w:cs="Arial"/>
          <w:sz w:val="24"/>
          <w:szCs w:val="24"/>
        </w:rPr>
        <w:t>j</w:t>
      </w:r>
      <w:r w:rsidRPr="0008620A">
        <w:rPr>
          <w:rFonts w:ascii="Book Antiqua" w:hAnsi="Book Antiqua" w:cs="Arial"/>
          <w:sz w:val="24"/>
          <w:szCs w:val="24"/>
        </w:rPr>
        <w:t>u</w:t>
      </w:r>
      <w:r w:rsidR="00485289" w:rsidRPr="0008620A">
        <w:rPr>
          <w:rFonts w:ascii="Book Antiqua" w:hAnsi="Book Antiqua" w:cs="Arial"/>
          <w:sz w:val="24"/>
          <w:szCs w:val="24"/>
        </w:rPr>
        <w:t>n</w:t>
      </w:r>
      <w:r w:rsidRPr="0008620A">
        <w:rPr>
          <w:rFonts w:ascii="Book Antiqua" w:hAnsi="Book Antiqua" w:cs="Arial"/>
          <w:sz w:val="24"/>
          <w:szCs w:val="24"/>
        </w:rPr>
        <w:t>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regardless of</w:t>
      </w:r>
      <w:r w:rsidR="00C513BA" w:rsidRPr="0008620A">
        <w:rPr>
          <w:rFonts w:ascii="Book Antiqua" w:hAnsi="Book Antiqua" w:cs="Arial"/>
          <w:sz w:val="24"/>
          <w:szCs w:val="24"/>
        </w:rPr>
        <w:t xml:space="preserve"> whether the intestine showed</w:t>
      </w:r>
      <w:r w:rsidRPr="0008620A">
        <w:rPr>
          <w:rFonts w:ascii="Book Antiqua" w:hAnsi="Book Antiqua" w:cs="Arial"/>
          <w:sz w:val="24"/>
          <w:szCs w:val="24"/>
        </w:rPr>
        <w:t xml:space="preserve"> normal motility,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hypomotility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C513BA" w:rsidRPr="0008620A">
        <w:rPr>
          <w:rFonts w:ascii="Book Antiqua" w:hAnsi="Book Antiqua" w:cs="Arial"/>
          <w:sz w:val="24"/>
          <w:szCs w:val="24"/>
        </w:rPr>
        <w:t>or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hypermotility</w:t>
      </w:r>
      <w:proofErr w:type="spellEnd"/>
      <w:r w:rsidRPr="0008620A">
        <w:rPr>
          <w:rFonts w:ascii="Book Antiqua" w:hAnsi="Book Antiqua" w:cs="Arial"/>
          <w:sz w:val="24"/>
          <w:szCs w:val="24"/>
        </w:rPr>
        <w:t>. C afferent fibers are essential for th</w:t>
      </w:r>
      <w:r w:rsidR="00C513BA" w:rsidRPr="0008620A">
        <w:rPr>
          <w:rFonts w:ascii="Book Antiqua" w:hAnsi="Book Antiqua" w:cs="Arial"/>
          <w:sz w:val="24"/>
          <w:szCs w:val="24"/>
        </w:rPr>
        <w:t>is</w:t>
      </w:r>
      <w:r w:rsidRPr="0008620A">
        <w:rPr>
          <w:rFonts w:ascii="Book Antiqua" w:hAnsi="Book Antiqua" w:cs="Arial"/>
          <w:sz w:val="24"/>
          <w:szCs w:val="24"/>
        </w:rPr>
        <w:t xml:space="preserve"> enhanc</w:t>
      </w:r>
      <w:r w:rsidR="00C513BA" w:rsidRPr="0008620A">
        <w:rPr>
          <w:rFonts w:ascii="Book Antiqua" w:hAnsi="Book Antiqua" w:cs="Arial"/>
          <w:sz w:val="24"/>
          <w:szCs w:val="24"/>
        </w:rPr>
        <w:t>ing</w:t>
      </w:r>
      <w:r w:rsidRPr="0008620A">
        <w:rPr>
          <w:rFonts w:ascii="Book Antiqua" w:hAnsi="Book Antiqua" w:cs="Arial"/>
          <w:sz w:val="24"/>
          <w:szCs w:val="24"/>
        </w:rPr>
        <w:t xml:space="preserve"> effect of acupuncture on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207076" w:rsidRPr="0008620A">
        <w:rPr>
          <w:rFonts w:ascii="Book Antiqua" w:hAnsi="Book Antiqua" w:cs="Arial"/>
          <w:sz w:val="24"/>
          <w:szCs w:val="24"/>
        </w:rPr>
        <w:t>;</w:t>
      </w:r>
      <w:r w:rsidRPr="0008620A">
        <w:rPr>
          <w:rFonts w:ascii="Book Antiqua" w:hAnsi="Book Antiqua" w:cs="Arial"/>
          <w:sz w:val="24"/>
          <w:szCs w:val="24"/>
        </w:rPr>
        <w:t xml:space="preserve"> </w:t>
      </w:r>
      <w:r w:rsidR="00207076" w:rsidRPr="0008620A">
        <w:rPr>
          <w:rFonts w:ascii="Book Antiqua" w:hAnsi="Book Antiqua" w:cs="Arial"/>
          <w:sz w:val="24"/>
          <w:szCs w:val="24"/>
        </w:rPr>
        <w:t xml:space="preserve">however, </w:t>
      </w:r>
      <w:r w:rsidRPr="0008620A">
        <w:rPr>
          <w:rFonts w:ascii="Book Antiqua" w:hAnsi="Book Antiqua" w:cs="Arial"/>
          <w:sz w:val="24"/>
          <w:szCs w:val="24"/>
        </w:rPr>
        <w:t>A</w:t>
      </w:r>
      <w:r w:rsidRPr="0008620A">
        <w:rPr>
          <w:rFonts w:ascii="Book Antiqua" w:hAnsi="Book Antiqua" w:cs="Arial"/>
          <w:sz w:val="24"/>
          <w:szCs w:val="24"/>
        </w:rPr>
        <w:t> afferent fibers m</w:t>
      </w:r>
      <w:r w:rsidR="00207076" w:rsidRPr="0008620A">
        <w:rPr>
          <w:rFonts w:ascii="Book Antiqua" w:hAnsi="Book Antiqua" w:cs="Arial"/>
          <w:sz w:val="24"/>
          <w:szCs w:val="24"/>
        </w:rPr>
        <w:t>ay</w:t>
      </w:r>
      <w:r w:rsidRPr="0008620A">
        <w:rPr>
          <w:rFonts w:ascii="Book Antiqua" w:hAnsi="Book Antiqua" w:cs="Arial"/>
          <w:sz w:val="24"/>
          <w:szCs w:val="24"/>
        </w:rPr>
        <w:t xml:space="preserve"> mediate the transduction of </w:t>
      </w:r>
      <w:r w:rsidR="00207076" w:rsidRPr="0008620A">
        <w:rPr>
          <w:rFonts w:ascii="Book Antiqua" w:hAnsi="Book Antiqua" w:cs="Arial"/>
          <w:sz w:val="24"/>
          <w:szCs w:val="24"/>
        </w:rPr>
        <w:t xml:space="preserve">the </w:t>
      </w:r>
      <w:r w:rsidRPr="0008620A">
        <w:rPr>
          <w:rFonts w:ascii="Book Antiqua" w:hAnsi="Book Antiqua" w:cs="Arial"/>
          <w:sz w:val="24"/>
          <w:szCs w:val="24"/>
        </w:rPr>
        <w:t>acupuncture signal. Cholinergic muscarinic receptors including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sz w:val="24"/>
          <w:szCs w:val="24"/>
        </w:rPr>
        <w:t xml:space="preserve"> and 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>3</w:t>
      </w:r>
      <w:r w:rsidRPr="0008620A">
        <w:rPr>
          <w:rFonts w:ascii="Book Antiqua" w:hAnsi="Book Antiqua" w:cs="Arial"/>
          <w:sz w:val="24"/>
          <w:szCs w:val="24"/>
        </w:rPr>
        <w:t xml:space="preserve"> subtypes play an important role in the </w:t>
      </w:r>
      <w:r w:rsidR="00C82BC3" w:rsidRPr="0008620A">
        <w:rPr>
          <w:rFonts w:ascii="Book Antiqua" w:hAnsi="Book Antiqua" w:cs="Arial"/>
          <w:sz w:val="24"/>
          <w:szCs w:val="24"/>
        </w:rPr>
        <w:t xml:space="preserve">enhancement </w:t>
      </w:r>
      <w:r w:rsidRPr="0008620A">
        <w:rPr>
          <w:rFonts w:ascii="Book Antiqua" w:hAnsi="Book Antiqua" w:cs="Arial"/>
          <w:sz w:val="24"/>
          <w:szCs w:val="24"/>
        </w:rPr>
        <w:t xml:space="preserve">of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sz w:val="24"/>
          <w:szCs w:val="24"/>
        </w:rPr>
        <w:t xml:space="preserve"> motility by acupuncture at heterotopic </w:t>
      </w:r>
      <w:proofErr w:type="spellStart"/>
      <w:r w:rsidRPr="0008620A">
        <w:rPr>
          <w:rFonts w:ascii="Book Antiqua" w:hAnsi="Book Antiqua" w:cs="Arial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sz w:val="24"/>
          <w:szCs w:val="24"/>
        </w:rPr>
        <w:t>.</w:t>
      </w:r>
    </w:p>
    <w:p w:rsidR="003E322E" w:rsidRDefault="003E322E" w:rsidP="0008620A">
      <w:pPr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:rsidR="00D63C6B" w:rsidRPr="0008620A" w:rsidRDefault="00D63C6B" w:rsidP="0008620A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08620A">
        <w:rPr>
          <w:rFonts w:ascii="Book Antiqua" w:hAnsi="Book Antiqua"/>
          <w:b/>
          <w:sz w:val="24"/>
          <w:szCs w:val="24"/>
        </w:rPr>
        <w:t>COMMENTS</w:t>
      </w:r>
    </w:p>
    <w:p w:rsidR="00D63C6B" w:rsidRPr="0008620A" w:rsidRDefault="00D63C6B" w:rsidP="0008620A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 xml:space="preserve">Background </w:t>
      </w:r>
    </w:p>
    <w:p w:rsidR="00D63C6B" w:rsidRPr="0008620A" w:rsidRDefault="00D63C6B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Previous studies identified </w:t>
      </w:r>
      <w:r w:rsidR="0095750D" w:rsidRPr="0008620A">
        <w:rPr>
          <w:rFonts w:ascii="Book Antiqua" w:hAnsi="Book Antiqua" w:cs="Arial"/>
          <w:color w:val="000000" w:themeColor="text1"/>
          <w:sz w:val="24"/>
          <w:szCs w:val="24"/>
        </w:rPr>
        <w:t>an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effect of somatic stimulation on gastrointestinal motility </w:t>
      </w:r>
      <w:r w:rsidR="0095750D" w:rsidRPr="0008620A">
        <w:rPr>
          <w:rFonts w:ascii="Book Antiqua" w:hAnsi="Book Antiqua" w:cs="Arial"/>
          <w:color w:val="000000" w:themeColor="text1"/>
          <w:sz w:val="24"/>
          <w:szCs w:val="24"/>
        </w:rPr>
        <w:t>under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normal condition</w:t>
      </w:r>
      <w:r w:rsidR="0095750D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. However, little effort ha</w:t>
      </w:r>
      <w:r w:rsidR="0095750D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been made </w:t>
      </w:r>
      <w:r w:rsidR="0095750D" w:rsidRPr="0008620A">
        <w:rPr>
          <w:rFonts w:ascii="Book Antiqua" w:hAnsi="Book Antiqua" w:cs="Arial"/>
          <w:color w:val="000000" w:themeColor="text1"/>
          <w:sz w:val="24"/>
          <w:szCs w:val="24"/>
        </w:rPr>
        <w:t>to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investigat</w:t>
      </w:r>
      <w:r w:rsidR="0095750D" w:rsidRPr="0008620A">
        <w:rPr>
          <w:rFonts w:ascii="Book Antiqua" w:hAnsi="Book Antiqua" w:cs="Arial"/>
          <w:color w:val="000000" w:themeColor="text1"/>
          <w:sz w:val="24"/>
          <w:szCs w:val="24"/>
        </w:rPr>
        <w:t>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effect of acupuncture on small intestinal motility, </w:t>
      </w:r>
      <w:r w:rsidR="0095750D" w:rsidRPr="0008620A">
        <w:rPr>
          <w:rFonts w:ascii="Book Antiqua" w:hAnsi="Book Antiqua" w:cs="Arial"/>
          <w:color w:val="000000" w:themeColor="text1"/>
          <w:sz w:val="24"/>
          <w:szCs w:val="24"/>
        </w:rPr>
        <w:t>particularly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1A259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under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pathological conditions</w:t>
      </w:r>
      <w:r w:rsidR="001A2594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and the precise mechanism of </w:t>
      </w:r>
      <w:r w:rsidR="001A259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action of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acupuncture</w:t>
      </w:r>
      <w:r w:rsidR="001A2594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with respect to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small intestinal motility remains elusive.</w:t>
      </w:r>
    </w:p>
    <w:p w:rsidR="00EA15AA" w:rsidRPr="0008620A" w:rsidRDefault="00EA15AA" w:rsidP="0008620A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</w:p>
    <w:p w:rsidR="00D63C6B" w:rsidRPr="0008620A" w:rsidRDefault="00D63C6B" w:rsidP="0008620A">
      <w:pPr>
        <w:spacing w:line="360" w:lineRule="auto"/>
        <w:rPr>
          <w:rFonts w:ascii="Book Antiqua" w:hAnsi="Book Antiqua" w:cs="Arial"/>
          <w:b/>
          <w:i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b/>
          <w:i/>
          <w:color w:val="000000" w:themeColor="text1"/>
          <w:sz w:val="24"/>
          <w:szCs w:val="24"/>
        </w:rPr>
        <w:t>Research frontiers</w:t>
      </w:r>
    </w:p>
    <w:p w:rsidR="00D63C6B" w:rsidRPr="0008620A" w:rsidRDefault="00D63C6B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Acupuncture at 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B80E2E" w:rsidRPr="0008620A">
        <w:rPr>
          <w:rFonts w:ascii="Book Antiqua" w:hAnsi="Book Antiqua" w:cs="Arial"/>
          <w:color w:val="000000" w:themeColor="text1"/>
          <w:sz w:val="24"/>
          <w:szCs w:val="24"/>
        </w:rPr>
        <w:t>may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improve gastrointestinal motility </w:t>
      </w:r>
      <w:r w:rsidR="00B80E2E" w:rsidRPr="0008620A">
        <w:rPr>
          <w:rFonts w:ascii="Book Antiqua" w:hAnsi="Book Antiqua" w:cs="Arial"/>
          <w:color w:val="000000" w:themeColor="text1"/>
          <w:sz w:val="24"/>
          <w:szCs w:val="24"/>
        </w:rPr>
        <w:t>under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normal condition</w:t>
      </w:r>
      <w:r w:rsidR="00B80E2E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. Previous investigations rarely </w:t>
      </w:r>
      <w:r w:rsidR="00B80E2E" w:rsidRPr="0008620A">
        <w:rPr>
          <w:rFonts w:ascii="Book Antiqua" w:hAnsi="Book Antiqua" w:cs="Arial"/>
          <w:color w:val="000000" w:themeColor="text1"/>
          <w:sz w:val="24"/>
          <w:szCs w:val="24"/>
        </w:rPr>
        <w:t>discussed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effects of acupuncture on small intestinal motility </w:t>
      </w:r>
      <w:r w:rsidR="00C34F98" w:rsidRPr="0008620A">
        <w:rPr>
          <w:rFonts w:ascii="Book Antiqua" w:hAnsi="Book Antiqua" w:cs="Arial"/>
          <w:color w:val="000000" w:themeColor="text1"/>
          <w:sz w:val="24"/>
          <w:szCs w:val="24"/>
        </w:rPr>
        <w:t>under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pathological conditions. Only stimulation intensit</w:t>
      </w:r>
      <w:r w:rsidR="00C34F98" w:rsidRPr="0008620A">
        <w:rPr>
          <w:rFonts w:ascii="Book Antiqua" w:hAnsi="Book Antiqua" w:cs="Arial"/>
          <w:color w:val="000000" w:themeColor="text1"/>
          <w:sz w:val="24"/>
          <w:szCs w:val="24"/>
        </w:rPr>
        <w:t>ies above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threshold for activati</w:t>
      </w:r>
      <w:r w:rsidR="00C34F98" w:rsidRPr="0008620A">
        <w:rPr>
          <w:rFonts w:ascii="Book Antiqua" w:hAnsi="Book Antiqua" w:cs="Arial"/>
          <w:color w:val="000000" w:themeColor="text1"/>
          <w:sz w:val="24"/>
          <w:szCs w:val="24"/>
        </w:rPr>
        <w:t>ng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- and/or C-fibers modulate gastrointestinal motility. </w:t>
      </w:r>
      <w:r w:rsidR="00017CA2" w:rsidRPr="0008620A">
        <w:rPr>
          <w:rFonts w:ascii="Book Antiqua" w:hAnsi="Book Antiqua" w:cs="Arial"/>
          <w:color w:val="000000" w:themeColor="text1"/>
          <w:sz w:val="24"/>
          <w:szCs w:val="24"/>
        </w:rPr>
        <w:t>The dominant c</w:t>
      </w:r>
      <w:r w:rsidRPr="0008620A">
        <w:rPr>
          <w:rFonts w:ascii="Book Antiqua" w:hAnsi="Book Antiqua" w:cs="Arial"/>
          <w:sz w:val="24"/>
          <w:szCs w:val="24"/>
        </w:rPr>
        <w:t xml:space="preserve">holinergic muscarinic receptors </w:t>
      </w:r>
      <w:r w:rsidR="00366F45" w:rsidRPr="0008620A">
        <w:rPr>
          <w:rFonts w:ascii="Book Antiqua" w:hAnsi="Book Antiqua" w:cs="Arial"/>
          <w:sz w:val="24"/>
          <w:szCs w:val="24"/>
        </w:rPr>
        <w:t xml:space="preserve">in the jejunum are of the </w:t>
      </w:r>
      <w:r w:rsidRPr="0008620A">
        <w:rPr>
          <w:rFonts w:ascii="Book Antiqua" w:hAnsi="Book Antiqua" w:cs="Arial"/>
          <w:sz w:val="24"/>
          <w:szCs w:val="24"/>
        </w:rPr>
        <w:t>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 xml:space="preserve">2 </w:t>
      </w:r>
      <w:r w:rsidRPr="0008620A">
        <w:rPr>
          <w:rFonts w:ascii="Book Antiqua" w:hAnsi="Book Antiqua" w:cs="Arial"/>
          <w:sz w:val="24"/>
          <w:szCs w:val="24"/>
        </w:rPr>
        <w:t xml:space="preserve">subtype.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>Here</w:t>
      </w:r>
      <w:r w:rsidR="00366F45" w:rsidRPr="0008620A">
        <w:rPr>
          <w:rFonts w:ascii="Book Antiqua" w:hAnsi="Book Antiqua" w:cs="Arial"/>
          <w:color w:val="000000" w:themeColor="text1"/>
          <w:sz w:val="24"/>
          <w:szCs w:val="24"/>
        </w:rPr>
        <w:t>,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we hypothesized that acupuncture at 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</w:t>
      </w:r>
      <w:r w:rsidR="00366F45" w:rsidRPr="0008620A">
        <w:rPr>
          <w:rFonts w:ascii="Book Antiqua" w:hAnsi="Book Antiqua" w:cs="Arial"/>
          <w:color w:val="000000" w:themeColor="text1"/>
          <w:sz w:val="24"/>
          <w:szCs w:val="24"/>
        </w:rPr>
        <w:t>ay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regulate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</w:t>
      </w:r>
      <w:r w:rsidR="00366F45" w:rsidRPr="0008620A">
        <w:rPr>
          <w:rFonts w:ascii="Book Antiqua" w:hAnsi="Book Antiqua" w:cs="Arial"/>
          <w:color w:val="000000" w:themeColor="text1"/>
          <w:sz w:val="24"/>
          <w:szCs w:val="24"/>
        </w:rPr>
        <w:t>by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activating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Aδ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- and/or C-fibers and </w:t>
      </w:r>
      <w:r w:rsidR="00CC2DB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that </w:t>
      </w:r>
      <w:r w:rsidRPr="0008620A">
        <w:rPr>
          <w:rFonts w:ascii="Book Antiqua" w:hAnsi="Book Antiqua" w:cs="Arial"/>
          <w:sz w:val="24"/>
          <w:szCs w:val="24"/>
        </w:rPr>
        <w:t>M</w:t>
      </w:r>
      <w:r w:rsidRPr="0008620A">
        <w:rPr>
          <w:rFonts w:ascii="Book Antiqua" w:hAnsi="Book Antiqua" w:cs="Arial"/>
          <w:sz w:val="24"/>
          <w:szCs w:val="24"/>
          <w:vertAlign w:val="subscript"/>
        </w:rPr>
        <w:t xml:space="preserve">2 </w:t>
      </w:r>
      <w:r w:rsidRPr="0008620A">
        <w:rPr>
          <w:rFonts w:ascii="Book Antiqua" w:hAnsi="Book Antiqua" w:cs="Arial"/>
          <w:sz w:val="24"/>
          <w:szCs w:val="24"/>
        </w:rPr>
        <w:t>receptors mediate this effect.</w:t>
      </w:r>
    </w:p>
    <w:p w:rsidR="00EA15AA" w:rsidRPr="0008620A" w:rsidRDefault="00EA15AA" w:rsidP="0008620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:rsidR="00D63C6B" w:rsidRPr="0008620A" w:rsidRDefault="00D63C6B" w:rsidP="0008620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08620A">
        <w:rPr>
          <w:rFonts w:ascii="Book Antiqua" w:hAnsi="Book Antiqua"/>
          <w:b/>
          <w:i/>
          <w:sz w:val="24"/>
          <w:szCs w:val="24"/>
        </w:rPr>
        <w:t>Innovations and breakthroughs</w:t>
      </w:r>
    </w:p>
    <w:p w:rsidR="00D63C6B" w:rsidRPr="0008620A" w:rsidRDefault="00D63C6B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 this study, the authors </w:t>
      </w:r>
      <w:r w:rsidR="00CC2DBC" w:rsidRPr="0008620A">
        <w:rPr>
          <w:rFonts w:ascii="Book Antiqua" w:hAnsi="Book Antiqua" w:cs="Arial"/>
          <w:color w:val="000000" w:themeColor="text1"/>
          <w:sz w:val="24"/>
          <w:szCs w:val="24"/>
        </w:rPr>
        <w:t>show an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2D4BB1" w:rsidRPr="0008620A">
        <w:rPr>
          <w:rFonts w:ascii="Book Antiqua" w:hAnsi="Book Antiqua" w:cs="Arial"/>
          <w:color w:val="000000" w:themeColor="text1"/>
          <w:sz w:val="24"/>
          <w:szCs w:val="24"/>
        </w:rPr>
        <w:t>enhancement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of </w:t>
      </w:r>
      <w:proofErr w:type="spellStart"/>
      <w:r w:rsidR="00CC2DBC"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="00CC2DBC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by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manual acupuncture at heterotopic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no matter the initial condition</w:t>
      </w:r>
      <w:r w:rsidR="00D34FE2" w:rsidRPr="0008620A">
        <w:rPr>
          <w:rFonts w:ascii="Book Antiqua" w:hAnsi="Book Antiqua" w:cs="Arial"/>
          <w:color w:val="000000" w:themeColor="text1"/>
          <w:sz w:val="24"/>
          <w:szCs w:val="24"/>
        </w:rPr>
        <w:t>.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D34FE2" w:rsidRPr="0008620A">
        <w:rPr>
          <w:rFonts w:ascii="Book Antiqua" w:hAnsi="Book Antiqua" w:cs="Arial"/>
          <w:color w:val="000000" w:themeColor="text1"/>
          <w:sz w:val="24"/>
          <w:szCs w:val="24"/>
        </w:rPr>
        <w:t>The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underlying mechanism </w:t>
      </w:r>
      <w:r w:rsidR="00D34FE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of action is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that C fibers predominantly mediate the regulation of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motility by acupuncture, and M</w:t>
      </w:r>
      <w:r w:rsidRPr="0008620A">
        <w:rPr>
          <w:rFonts w:ascii="Book Antiqua" w:hAnsi="Book Antiqua" w:cs="Arial"/>
          <w:color w:val="000000" w:themeColor="text1"/>
          <w:sz w:val="24"/>
          <w:szCs w:val="24"/>
          <w:vertAlign w:val="subscript"/>
        </w:rPr>
        <w:t>2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receptors play a role in this process.</w:t>
      </w:r>
    </w:p>
    <w:p w:rsidR="00EA15AA" w:rsidRPr="0008620A" w:rsidRDefault="00EA15AA" w:rsidP="0008620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:rsidR="00D63C6B" w:rsidRPr="0008620A" w:rsidRDefault="00D63C6B" w:rsidP="0008620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08620A">
        <w:rPr>
          <w:rFonts w:ascii="Book Antiqua" w:hAnsi="Book Antiqua"/>
          <w:b/>
          <w:i/>
          <w:sz w:val="24"/>
          <w:szCs w:val="24"/>
        </w:rPr>
        <w:t>Applications</w:t>
      </w:r>
    </w:p>
    <w:p w:rsidR="00D63C6B" w:rsidRPr="0008620A" w:rsidRDefault="002C4E91" w:rsidP="0008620A">
      <w:pPr>
        <w:spacing w:line="360" w:lineRule="auto"/>
        <w:rPr>
          <w:rFonts w:ascii="Book Antiqua" w:hAnsi="Book Antiqua"/>
          <w:sz w:val="24"/>
          <w:szCs w:val="24"/>
        </w:rPr>
      </w:pPr>
      <w:r w:rsidRPr="0008620A">
        <w:rPr>
          <w:rFonts w:ascii="Book Antiqua" w:hAnsi="Book Antiqua"/>
          <w:sz w:val="24"/>
          <w:szCs w:val="24"/>
        </w:rPr>
        <w:t>In view of the fact</w:t>
      </w:r>
      <w:r w:rsidR="00D63C6B" w:rsidRPr="0008620A">
        <w:rPr>
          <w:rFonts w:ascii="Book Antiqua" w:hAnsi="Book Antiqua"/>
          <w:sz w:val="24"/>
          <w:szCs w:val="24"/>
        </w:rPr>
        <w:t xml:space="preserve"> that acupuncture at heterotopic </w:t>
      </w:r>
      <w:proofErr w:type="spellStart"/>
      <w:r w:rsidR="00D63C6B" w:rsidRPr="0008620A">
        <w:rPr>
          <w:rFonts w:ascii="Book Antiqua" w:hAnsi="Book Antiqua"/>
          <w:sz w:val="24"/>
          <w:szCs w:val="24"/>
        </w:rPr>
        <w:t>acupoints</w:t>
      </w:r>
      <w:proofErr w:type="spellEnd"/>
      <w:r w:rsidR="00D63C6B" w:rsidRPr="0008620A">
        <w:rPr>
          <w:rFonts w:ascii="Book Antiqua" w:hAnsi="Book Antiqua"/>
          <w:sz w:val="24"/>
          <w:szCs w:val="24"/>
        </w:rPr>
        <w:t xml:space="preserve"> increase</w:t>
      </w:r>
      <w:r w:rsidR="00C13609" w:rsidRPr="0008620A">
        <w:rPr>
          <w:rFonts w:ascii="Book Antiqua" w:hAnsi="Book Antiqua"/>
          <w:sz w:val="24"/>
          <w:szCs w:val="24"/>
        </w:rPr>
        <w:t>s</w:t>
      </w:r>
      <w:r w:rsidR="00D63C6B" w:rsidRPr="0008620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63C6B" w:rsidRPr="0008620A">
        <w:rPr>
          <w:rFonts w:ascii="Book Antiqua" w:hAnsi="Book Antiqua"/>
          <w:sz w:val="24"/>
          <w:szCs w:val="24"/>
        </w:rPr>
        <w:t>jejunal</w:t>
      </w:r>
      <w:proofErr w:type="spellEnd"/>
      <w:r w:rsidR="00D63C6B" w:rsidRPr="0008620A">
        <w:rPr>
          <w:rFonts w:ascii="Book Antiqua" w:hAnsi="Book Antiqua"/>
          <w:sz w:val="24"/>
          <w:szCs w:val="24"/>
        </w:rPr>
        <w:t xml:space="preserve"> motility no matter the initial condition and </w:t>
      </w:r>
      <w:r w:rsidR="00C13609" w:rsidRPr="0008620A">
        <w:rPr>
          <w:rFonts w:ascii="Book Antiqua" w:hAnsi="Book Antiqua"/>
          <w:sz w:val="24"/>
          <w:szCs w:val="24"/>
        </w:rPr>
        <w:t xml:space="preserve">that </w:t>
      </w:r>
      <w:r w:rsidR="00D63C6B" w:rsidRPr="0008620A">
        <w:rPr>
          <w:rFonts w:ascii="Book Antiqua" w:hAnsi="Book Antiqua"/>
          <w:sz w:val="24"/>
          <w:szCs w:val="24"/>
        </w:rPr>
        <w:t>C fibers</w:t>
      </w:r>
      <w:r w:rsidR="00C13609" w:rsidRPr="0008620A">
        <w:rPr>
          <w:rFonts w:ascii="Book Antiqua" w:hAnsi="Book Antiqua"/>
          <w:sz w:val="24"/>
          <w:szCs w:val="24"/>
        </w:rPr>
        <w:t xml:space="preserve"> are involved in</w:t>
      </w:r>
      <w:r w:rsidR="00D63C6B" w:rsidRPr="0008620A">
        <w:rPr>
          <w:rFonts w:ascii="Book Antiqua" w:hAnsi="Book Antiqua"/>
          <w:sz w:val="24"/>
          <w:szCs w:val="24"/>
        </w:rPr>
        <w:t xml:space="preserve"> regulati</w:t>
      </w:r>
      <w:r w:rsidR="00C13609" w:rsidRPr="0008620A">
        <w:rPr>
          <w:rFonts w:ascii="Book Antiqua" w:hAnsi="Book Antiqua"/>
          <w:sz w:val="24"/>
          <w:szCs w:val="24"/>
        </w:rPr>
        <w:t>ng</w:t>
      </w:r>
      <w:r w:rsidR="00D63C6B" w:rsidRPr="0008620A">
        <w:rPr>
          <w:rFonts w:ascii="Book Antiqua" w:hAnsi="Book Antiqua"/>
          <w:sz w:val="24"/>
          <w:szCs w:val="24"/>
        </w:rPr>
        <w:t xml:space="preserve"> </w:t>
      </w:r>
      <w:r w:rsidR="002C697B" w:rsidRPr="0008620A">
        <w:rPr>
          <w:rFonts w:ascii="Book Antiqua" w:hAnsi="Book Antiqua"/>
          <w:sz w:val="24"/>
          <w:szCs w:val="24"/>
        </w:rPr>
        <w:t xml:space="preserve">acupuncture-induced </w:t>
      </w:r>
      <w:proofErr w:type="spellStart"/>
      <w:r w:rsidR="00D63C6B" w:rsidRPr="0008620A">
        <w:rPr>
          <w:rFonts w:ascii="Book Antiqua" w:hAnsi="Book Antiqua"/>
          <w:sz w:val="24"/>
          <w:szCs w:val="24"/>
        </w:rPr>
        <w:t>jejunal</w:t>
      </w:r>
      <w:proofErr w:type="spellEnd"/>
      <w:r w:rsidR="00D63C6B" w:rsidRPr="0008620A">
        <w:rPr>
          <w:rFonts w:ascii="Book Antiqua" w:hAnsi="Book Antiqua"/>
          <w:sz w:val="24"/>
          <w:szCs w:val="24"/>
        </w:rPr>
        <w:t xml:space="preserve"> motility, this study may </w:t>
      </w:r>
      <w:r w:rsidR="002C697B" w:rsidRPr="0008620A">
        <w:rPr>
          <w:rFonts w:ascii="Book Antiqua" w:hAnsi="Book Antiqua"/>
          <w:sz w:val="24"/>
          <w:szCs w:val="24"/>
        </w:rPr>
        <w:t>aid</w:t>
      </w:r>
      <w:r w:rsidR="00D63C6B" w:rsidRPr="0008620A">
        <w:rPr>
          <w:rFonts w:ascii="Book Antiqua" w:hAnsi="Book Antiqua"/>
          <w:sz w:val="24"/>
          <w:szCs w:val="24"/>
        </w:rPr>
        <w:t xml:space="preserve"> acupuncture practitioner</w:t>
      </w:r>
      <w:r w:rsidR="002C697B" w:rsidRPr="0008620A">
        <w:rPr>
          <w:rFonts w:ascii="Book Antiqua" w:hAnsi="Book Antiqua"/>
          <w:sz w:val="24"/>
          <w:szCs w:val="24"/>
        </w:rPr>
        <w:t>s</w:t>
      </w:r>
      <w:r w:rsidR="00D63C6B" w:rsidRPr="0008620A">
        <w:rPr>
          <w:rFonts w:ascii="Book Antiqua" w:hAnsi="Book Antiqua"/>
          <w:sz w:val="24"/>
          <w:szCs w:val="24"/>
        </w:rPr>
        <w:t xml:space="preserve"> select </w:t>
      </w:r>
      <w:proofErr w:type="spellStart"/>
      <w:r w:rsidR="00D63C6B" w:rsidRPr="0008620A">
        <w:rPr>
          <w:rFonts w:ascii="Book Antiqua" w:hAnsi="Book Antiqua"/>
          <w:sz w:val="24"/>
          <w:szCs w:val="24"/>
        </w:rPr>
        <w:t>acupoint</w:t>
      </w:r>
      <w:r w:rsidR="002C697B" w:rsidRPr="0008620A">
        <w:rPr>
          <w:rFonts w:ascii="Book Antiqua" w:hAnsi="Book Antiqua"/>
          <w:sz w:val="24"/>
          <w:szCs w:val="24"/>
        </w:rPr>
        <w:t>s</w:t>
      </w:r>
      <w:proofErr w:type="spellEnd"/>
      <w:r w:rsidR="00D63C6B" w:rsidRPr="0008620A">
        <w:rPr>
          <w:rFonts w:ascii="Book Antiqua" w:hAnsi="Book Antiqua"/>
          <w:sz w:val="24"/>
          <w:szCs w:val="24"/>
        </w:rPr>
        <w:t xml:space="preserve"> and stimulation intensit</w:t>
      </w:r>
      <w:r w:rsidR="00460408" w:rsidRPr="0008620A">
        <w:rPr>
          <w:rFonts w:ascii="Book Antiqua" w:hAnsi="Book Antiqua"/>
          <w:sz w:val="24"/>
          <w:szCs w:val="24"/>
        </w:rPr>
        <w:t>ies</w:t>
      </w:r>
      <w:r w:rsidR="00D63C6B" w:rsidRPr="0008620A">
        <w:rPr>
          <w:rFonts w:ascii="Book Antiqua" w:hAnsi="Book Antiqua"/>
          <w:sz w:val="24"/>
          <w:szCs w:val="24"/>
        </w:rPr>
        <w:t xml:space="preserve"> </w:t>
      </w:r>
      <w:r w:rsidR="00460408" w:rsidRPr="0008620A">
        <w:rPr>
          <w:rFonts w:ascii="Book Antiqua" w:hAnsi="Book Antiqua"/>
          <w:sz w:val="24"/>
          <w:szCs w:val="24"/>
        </w:rPr>
        <w:t>for</w:t>
      </w:r>
      <w:r w:rsidR="00D63C6B" w:rsidRPr="0008620A">
        <w:rPr>
          <w:rFonts w:ascii="Book Antiqua" w:hAnsi="Book Antiqua"/>
          <w:sz w:val="24"/>
          <w:szCs w:val="24"/>
        </w:rPr>
        <w:t xml:space="preserve"> the treatment of patients with gastroint</w:t>
      </w:r>
      <w:r w:rsidR="00460408" w:rsidRPr="0008620A">
        <w:rPr>
          <w:rFonts w:ascii="Book Antiqua" w:hAnsi="Book Antiqua"/>
          <w:sz w:val="24"/>
          <w:szCs w:val="24"/>
        </w:rPr>
        <w:t xml:space="preserve">estinal disorders. The fact that </w:t>
      </w:r>
      <w:r w:rsidR="00D63C6B" w:rsidRPr="0008620A">
        <w:rPr>
          <w:rFonts w:ascii="Book Antiqua" w:hAnsi="Book Antiqua"/>
          <w:sz w:val="24"/>
          <w:szCs w:val="24"/>
        </w:rPr>
        <w:t>M receptors</w:t>
      </w:r>
      <w:r w:rsidR="00460408" w:rsidRPr="0008620A">
        <w:rPr>
          <w:rFonts w:ascii="Book Antiqua" w:hAnsi="Book Antiqua"/>
          <w:sz w:val="24"/>
          <w:szCs w:val="24"/>
        </w:rPr>
        <w:t xml:space="preserve"> are involved </w:t>
      </w:r>
      <w:r w:rsidR="00D63C6B" w:rsidRPr="0008620A">
        <w:rPr>
          <w:rFonts w:ascii="Book Antiqua" w:hAnsi="Book Antiqua"/>
          <w:sz w:val="24"/>
          <w:szCs w:val="24"/>
        </w:rPr>
        <w:t xml:space="preserve">may </w:t>
      </w:r>
      <w:r w:rsidR="00460408" w:rsidRPr="0008620A">
        <w:rPr>
          <w:rFonts w:ascii="Book Antiqua" w:hAnsi="Book Antiqua"/>
          <w:sz w:val="24"/>
          <w:szCs w:val="24"/>
        </w:rPr>
        <w:t>aid</w:t>
      </w:r>
      <w:r w:rsidR="00D63C6B" w:rsidRPr="0008620A">
        <w:rPr>
          <w:rFonts w:ascii="Book Antiqua" w:hAnsi="Book Antiqua"/>
          <w:sz w:val="24"/>
          <w:szCs w:val="24"/>
        </w:rPr>
        <w:t xml:space="preserve"> </w:t>
      </w:r>
      <w:r w:rsidR="00460408" w:rsidRPr="0008620A">
        <w:rPr>
          <w:rFonts w:ascii="Book Antiqua" w:hAnsi="Book Antiqua"/>
          <w:sz w:val="24"/>
          <w:szCs w:val="24"/>
        </w:rPr>
        <w:t>in</w:t>
      </w:r>
      <w:r w:rsidR="00CB1E63" w:rsidRPr="0008620A">
        <w:rPr>
          <w:rFonts w:ascii="Book Antiqua" w:hAnsi="Book Antiqua"/>
          <w:sz w:val="24"/>
          <w:szCs w:val="24"/>
        </w:rPr>
        <w:t xml:space="preserve"> </w:t>
      </w:r>
      <w:r w:rsidR="00D63C6B" w:rsidRPr="0008620A">
        <w:rPr>
          <w:rFonts w:ascii="Book Antiqua" w:hAnsi="Book Antiqua"/>
          <w:sz w:val="24"/>
          <w:szCs w:val="24"/>
        </w:rPr>
        <w:t>develop</w:t>
      </w:r>
      <w:r w:rsidR="00CB1E63" w:rsidRPr="0008620A">
        <w:rPr>
          <w:rFonts w:ascii="Book Antiqua" w:hAnsi="Book Antiqua"/>
          <w:sz w:val="24"/>
          <w:szCs w:val="24"/>
        </w:rPr>
        <w:t>ing</w:t>
      </w:r>
      <w:r w:rsidR="00D63C6B" w:rsidRPr="0008620A">
        <w:rPr>
          <w:rFonts w:ascii="Book Antiqua" w:hAnsi="Book Antiqua"/>
          <w:sz w:val="24"/>
          <w:szCs w:val="24"/>
        </w:rPr>
        <w:t xml:space="preserve"> drug</w:t>
      </w:r>
      <w:r w:rsidR="00CB1E63" w:rsidRPr="0008620A">
        <w:rPr>
          <w:rFonts w:ascii="Book Antiqua" w:hAnsi="Book Antiqua"/>
          <w:sz w:val="24"/>
          <w:szCs w:val="24"/>
        </w:rPr>
        <w:t>s for</w:t>
      </w:r>
      <w:r w:rsidR="00D63C6B" w:rsidRPr="0008620A">
        <w:rPr>
          <w:rFonts w:ascii="Book Antiqua" w:hAnsi="Book Antiqua"/>
          <w:sz w:val="24"/>
          <w:szCs w:val="24"/>
        </w:rPr>
        <w:t xml:space="preserve"> application in gastrointestinal disorders.  </w:t>
      </w:r>
    </w:p>
    <w:p w:rsidR="00EA15AA" w:rsidRPr="0008620A" w:rsidRDefault="00EA15AA" w:rsidP="0008620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:rsidR="00D63C6B" w:rsidRPr="0008620A" w:rsidRDefault="00D63C6B" w:rsidP="0008620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08620A">
        <w:rPr>
          <w:rFonts w:ascii="Book Antiqua" w:hAnsi="Book Antiqua"/>
          <w:b/>
          <w:i/>
          <w:sz w:val="24"/>
          <w:szCs w:val="24"/>
        </w:rPr>
        <w:t>Terminology</w:t>
      </w:r>
    </w:p>
    <w:p w:rsidR="00D63C6B" w:rsidRDefault="00D63C6B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  <w:r w:rsidRPr="0008620A">
        <w:rPr>
          <w:rFonts w:ascii="Book Antiqua" w:hAnsi="Book Antiqua"/>
          <w:sz w:val="24"/>
          <w:szCs w:val="24"/>
        </w:rPr>
        <w:t xml:space="preserve">Heterotopic </w:t>
      </w:r>
      <w:proofErr w:type="spellStart"/>
      <w:r w:rsidRPr="0008620A">
        <w:rPr>
          <w:rFonts w:ascii="Book Antiqua" w:hAnsi="Book Antiqua"/>
          <w:sz w:val="24"/>
          <w:szCs w:val="24"/>
        </w:rPr>
        <w:t>acupoint</w:t>
      </w:r>
      <w:proofErr w:type="spellEnd"/>
      <w:r w:rsidRPr="0008620A">
        <w:rPr>
          <w:rFonts w:ascii="Book Antiqua" w:hAnsi="Book Antiqua"/>
          <w:sz w:val="24"/>
          <w:szCs w:val="24"/>
        </w:rPr>
        <w:t xml:space="preserve"> </w:t>
      </w:r>
      <w:r w:rsidR="00CB1E63" w:rsidRPr="0008620A">
        <w:rPr>
          <w:rFonts w:ascii="Book Antiqua" w:hAnsi="Book Antiqua"/>
          <w:sz w:val="24"/>
          <w:szCs w:val="24"/>
        </w:rPr>
        <w:t>are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point</w:t>
      </w:r>
      <w:r w:rsidR="00CB1E63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wh</w:t>
      </w:r>
      <w:r w:rsidR="00CB1E63" w:rsidRPr="0008620A">
        <w:rPr>
          <w:rFonts w:ascii="Book Antiqua" w:hAnsi="Book Antiqua" w:cs="Arial"/>
          <w:color w:val="000000" w:themeColor="text1"/>
          <w:sz w:val="24"/>
          <w:szCs w:val="24"/>
        </w:rPr>
        <w:t>ere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the afferent</w:t>
      </w:r>
      <w:r w:rsidR="00CB1E63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283542" w:rsidRPr="0008620A">
        <w:rPr>
          <w:rFonts w:ascii="Book Antiqua" w:hAnsi="Book Antiqua" w:cs="Arial"/>
          <w:color w:val="000000" w:themeColor="text1"/>
          <w:sz w:val="24"/>
          <w:szCs w:val="24"/>
        </w:rPr>
        <w:t>originate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 different spinal segments from </w:t>
      </w:r>
      <w:r w:rsidR="0028354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the </w:t>
      </w:r>
      <w:proofErr w:type="spellStart"/>
      <w:r w:rsidR="00283542" w:rsidRPr="0008620A">
        <w:rPr>
          <w:rFonts w:ascii="Book Antiqua" w:hAnsi="Book Antiqua" w:cs="Arial"/>
          <w:color w:val="000000" w:themeColor="text1"/>
          <w:sz w:val="24"/>
          <w:szCs w:val="24"/>
        </w:rPr>
        <w:t>efferents</w:t>
      </w:r>
      <w:proofErr w:type="spellEnd"/>
      <w:r w:rsidR="00283542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that 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innervate the visceral organs.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lastRenderedPageBreak/>
        <w:t>Homotopic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acupoints</w:t>
      </w:r>
      <w:proofErr w:type="spellEnd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283542" w:rsidRPr="0008620A">
        <w:rPr>
          <w:rFonts w:ascii="Book Antiqua" w:hAnsi="Book Antiqua" w:cs="Arial"/>
          <w:color w:val="000000" w:themeColor="text1"/>
          <w:sz w:val="24"/>
          <w:szCs w:val="24"/>
        </w:rPr>
        <w:t>are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point</w:t>
      </w:r>
      <w:r w:rsidR="00283542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where the afferent</w:t>
      </w:r>
      <w:r w:rsidR="005A2631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r w:rsidR="005A2631" w:rsidRPr="0008620A">
        <w:rPr>
          <w:rFonts w:ascii="Book Antiqua" w:hAnsi="Book Antiqua" w:cs="Arial"/>
          <w:color w:val="000000" w:themeColor="text1"/>
          <w:sz w:val="24"/>
          <w:szCs w:val="24"/>
        </w:rPr>
        <w:t>originate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 the same segment</w:t>
      </w:r>
      <w:r w:rsidR="005A263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as the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</w:t>
      </w:r>
      <w:proofErr w:type="spellStart"/>
      <w:r w:rsidRPr="0008620A">
        <w:rPr>
          <w:rFonts w:ascii="Book Antiqua" w:hAnsi="Book Antiqua" w:cs="Arial"/>
          <w:color w:val="000000" w:themeColor="text1"/>
          <w:sz w:val="24"/>
          <w:szCs w:val="24"/>
        </w:rPr>
        <w:t>efferent</w:t>
      </w:r>
      <w:r w:rsidR="005A2631" w:rsidRPr="0008620A">
        <w:rPr>
          <w:rFonts w:ascii="Book Antiqua" w:hAnsi="Book Antiqua" w:cs="Arial"/>
          <w:color w:val="000000" w:themeColor="text1"/>
          <w:sz w:val="24"/>
          <w:szCs w:val="24"/>
        </w:rPr>
        <w:t>s</w:t>
      </w:r>
      <w:proofErr w:type="spellEnd"/>
      <w:r w:rsidR="005A2631"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that</w:t>
      </w:r>
      <w:r w:rsidRPr="0008620A">
        <w:rPr>
          <w:rFonts w:ascii="Book Antiqua" w:hAnsi="Book Antiqua" w:cs="Arial"/>
          <w:color w:val="000000" w:themeColor="text1"/>
          <w:sz w:val="24"/>
          <w:szCs w:val="24"/>
        </w:rPr>
        <w:t xml:space="preserve"> innervate the visceral organs.</w:t>
      </w:r>
    </w:p>
    <w:p w:rsidR="003E322E" w:rsidRPr="0008620A" w:rsidRDefault="003E322E" w:rsidP="0008620A">
      <w:pPr>
        <w:spacing w:line="360" w:lineRule="auto"/>
        <w:rPr>
          <w:rFonts w:ascii="Book Antiqua" w:hAnsi="Book Antiqua" w:cs="Arial"/>
          <w:color w:val="000000" w:themeColor="text1"/>
          <w:sz w:val="24"/>
          <w:szCs w:val="24"/>
        </w:rPr>
      </w:pPr>
    </w:p>
    <w:p w:rsidR="003E322E" w:rsidRPr="0008620A" w:rsidRDefault="00D63C6B" w:rsidP="0008620A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08620A">
        <w:rPr>
          <w:rFonts w:ascii="Book Antiqua" w:hAnsi="Book Antiqua"/>
          <w:b/>
          <w:i/>
          <w:sz w:val="24"/>
          <w:szCs w:val="24"/>
        </w:rPr>
        <w:t>Peer review</w:t>
      </w:r>
    </w:p>
    <w:p w:rsidR="00EA15AA" w:rsidRPr="007A0CCF" w:rsidRDefault="007A0CCF" w:rsidP="0008620A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7A0CCF">
        <w:rPr>
          <w:rFonts w:ascii="Book Antiqua" w:hAnsi="Book Antiqua"/>
          <w:sz w:val="24"/>
          <w:szCs w:val="24"/>
        </w:rPr>
        <w:t>The authors may want to directly state the primary outcomes and method of analysis for primary outcomes rather than practicing them in separate paragraphs</w:t>
      </w:r>
      <w:r>
        <w:rPr>
          <w:rFonts w:ascii="Book Antiqua" w:hAnsi="Book Antiqua" w:hint="eastAsia"/>
          <w:sz w:val="24"/>
          <w:szCs w:val="24"/>
        </w:rPr>
        <w:t>.</w:t>
      </w:r>
      <w:r w:rsidRPr="007A0CCF">
        <w:rPr>
          <w:rFonts w:ascii="Book Antiqua" w:hAnsi="Book Antiqua"/>
          <w:sz w:val="24"/>
          <w:szCs w:val="24"/>
        </w:rPr>
        <w:t xml:space="preserve"> </w:t>
      </w:r>
      <w:r w:rsidR="00EA15AA" w:rsidRPr="007A0CCF">
        <w:rPr>
          <w:rFonts w:ascii="Book Antiqua" w:hAnsi="Book Antiqua"/>
          <w:sz w:val="24"/>
          <w:szCs w:val="24"/>
        </w:rPr>
        <w:br w:type="page"/>
      </w:r>
    </w:p>
    <w:p w:rsidR="00302D5F" w:rsidRPr="0008620A" w:rsidRDefault="00122CF5" w:rsidP="0008620A">
      <w:pPr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lastRenderedPageBreak/>
        <w:t>REFERENCES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1 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Lin X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Liang J, Ren J, Mu F, Zhang M, Chen JD. Electrical stimulation of acupuncture points enhances gastric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myoelectrical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activity in humans.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1997;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92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1527-1530 [PMID: 9317078]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2 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Chang CS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Ko</w:t>
      </w:r>
      <w:proofErr w:type="spellEnd"/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CW, Wu CY, Chen GH. Effect of electrical stimulation on acupuncture points in diabetic patients with gastric dysrhythmia: a pilot study.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Digestion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2001;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64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184-190 [PMID: 11786667 DOI: 10.1159/000048860]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3 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Ouyang H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, Chen JD. Review article: therapeutic roles of acupuncture in functional gastrointestinal disorders.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Aliment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Ther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2004;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20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831-841 [PMID: 15479354 DOI: 10.1111/j.1365-2036.2004.02196]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4 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Takahashi T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. Acupuncture for functional gastrointestinal disorders.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2006;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41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408-417 [PMID: 16799881]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5 </w:t>
      </w:r>
      <w:proofErr w:type="gram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Yin</w:t>
      </w:r>
      <w:proofErr w:type="gram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Chen JD.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Gastrointestinal motility disorders and acupuncture.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Auton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Neurosci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157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31-37 [PMID: 20363196 DOI: 10.1016/j.autneu.2010.03.007]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6 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Li Y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Tougas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Chiverton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SG, Hunt RH.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The effect of acupuncture on gastrointestinal function and disorders.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1992;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87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1372-1381 [PMID: 1415090]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7 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Lux G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Hagel J,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Bäcker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Bäcker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Vogl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Ruppin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Domschke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Domschke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W. Acupuncture inhibits vagal gastric acid secretion stimulated by sham feeding in healthy subjects.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Gut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1994;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35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1026-1029 [PMID: 7926899 DOI: 10.1136/gut.35.8.1026]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8 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Sato A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, Sato Y, Suzuki A, Uchida S. Neural mechanisms of the reflex inhibition and excitation of gastric motility elicited by acupuncture-like stimulation in anesthetized rats.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Neurosci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Res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1993;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18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53-62 [PMID: 8134020 DOI: 10.1016/0168-0102(93)90105-Y]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9 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Li YQ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Zhu B,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Rong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PJ, Ben H, Li YH.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Neural mechanism of acupuncture-modulated gastric motility.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2007;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13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709-716 [PMID: 17278193 DOI: 10.3748/wjg.v13.i5.709]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10 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Babkin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BP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Kite WC.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Central and reflex regulation of motility of pyloric antrum.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Neurophysiol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1950;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13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321-334 [PMID: 14774747]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lastRenderedPageBreak/>
        <w:t>11 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Kehl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. Studies of reflex communications between dermatomes and jejunum.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Am Osteopath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Assoc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1975;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74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667-669 [PMID: 1040637]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12 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Jansson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G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. Extrinsic nervous control of gastric motility.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An experimental study in the cat.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Acta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Scand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Suppl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1969;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326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1-42 [PMID: 4310620]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13 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Jansson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G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. Effect of reflexes of somatic afferents on the adrenergic outflow to the stomach in the cat.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Acta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Scand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1969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77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17-22 [PMID: 5348347 DOI: 10.1111/j.1748-1716.1969.tb04548.x]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14 Patterson TL,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Rubright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LW.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The influence of tonal conditions on the muscular response of the monkey's stomach.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Exp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1934; 24: 3-21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15 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Kametani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H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, Sato A, Sato Y, Simpson A. Neural mechanisms of reflex facilitation and inhibition of gastric motility to stimulation of various skin areas in rats.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1979;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294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407-418 [PMID: 512950]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16 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Caulfield MP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Muscarinic receptors--characterization, coupling and function.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Ther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1993;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58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319-379 [PMID: 7504306 DOI: 10.1016/0163-7258(93)90027-B]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17 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Bolton TB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Prestwich SA,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Zholos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AV,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Gordienko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DV.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Excitation-contraction coupling in gastrointestinal and other smooth muscles.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Annu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Rev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1999;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61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85-115 [PMID: 10099683 DOI: 10.1146/annurev.physiol.61.1.85]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18 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Unno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Kwon SC, Okamoto H,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Irie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Y, Kato Y, Matsuyama H, Komori S. Receptor signaling mechanisms underlying muscarinic agonist-evoked contraction in guinea-pig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ileal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longitudinal smooth muscle.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Br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2003;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139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337-350 [PMID: 12770939 DOI: 10.1038/sj.bjp.0705267]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19 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Williams CL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Villar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RG, Peterson JM, Burks TF. Stress-induced changes in intestinal transit in the rat: a model for irritable bowel syndrome.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Gastroenterology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1988;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94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611-621 [PMID: 2828144]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20</w:t>
      </w:r>
      <w:r w:rsidRPr="00200294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Zhu J,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Zhao K, Li Z, Wang W, Ding J, Yin S, Zhao Y. Establishment of rat model with constipation-predominant bowel dysfunction by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intragastric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perfusion of ice water. </w:t>
      </w:r>
      <w:proofErr w:type="spellStart"/>
      <w:r>
        <w:rPr>
          <w:rFonts w:ascii="Book Antiqua" w:eastAsia="宋体" w:hAnsi="Book Antiqua" w:cs="宋体"/>
          <w:i/>
          <w:kern w:val="0"/>
          <w:sz w:val="24"/>
          <w:szCs w:val="24"/>
        </w:rPr>
        <w:t>Z</w:t>
      </w:r>
      <w:r>
        <w:rPr>
          <w:rFonts w:ascii="Book Antiqua" w:eastAsia="宋体" w:hAnsi="Book Antiqua" w:cs="宋体" w:hint="eastAsia"/>
          <w:i/>
          <w:kern w:val="0"/>
          <w:sz w:val="24"/>
          <w:szCs w:val="24"/>
        </w:rPr>
        <w:t>hongguo</w:t>
      </w:r>
      <w:proofErr w:type="spellEnd"/>
      <w:r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proofErr w:type="spellStart"/>
      <w:r>
        <w:rPr>
          <w:rFonts w:ascii="Book Antiqua" w:eastAsia="宋体" w:hAnsi="Book Antiqua" w:cs="宋体"/>
          <w:i/>
          <w:kern w:val="0"/>
          <w:sz w:val="24"/>
          <w:szCs w:val="24"/>
        </w:rPr>
        <w:t>Weichangbeing</w:t>
      </w:r>
      <w:proofErr w:type="spellEnd"/>
      <w:r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proofErr w:type="spellStart"/>
      <w:r>
        <w:rPr>
          <w:rFonts w:ascii="Book Antiqua" w:eastAsia="宋体" w:hAnsi="Book Antiqua" w:cs="宋体"/>
          <w:i/>
          <w:kern w:val="0"/>
          <w:sz w:val="24"/>
          <w:szCs w:val="24"/>
        </w:rPr>
        <w:t>Xu</w:t>
      </w:r>
      <w:r>
        <w:rPr>
          <w:rFonts w:ascii="Book Antiqua" w:eastAsia="宋体" w:hAnsi="Book Antiqua" w:cs="宋体" w:hint="eastAsia"/>
          <w:i/>
          <w:kern w:val="0"/>
          <w:sz w:val="24"/>
          <w:szCs w:val="24"/>
        </w:rPr>
        <w:t>e</w:t>
      </w:r>
      <w:proofErr w:type="spellEnd"/>
      <w:r>
        <w:rPr>
          <w:rFonts w:ascii="Book Antiqua" w:eastAsia="宋体" w:hAnsi="Book Antiqua" w:cs="宋体" w:hint="eastAsia"/>
          <w:i/>
          <w:kern w:val="0"/>
          <w:sz w:val="24"/>
          <w:szCs w:val="24"/>
        </w:rPr>
        <w:t xml:space="preserve"> 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2010; </w:t>
      </w:r>
      <w:r w:rsidRPr="00200294">
        <w:rPr>
          <w:rFonts w:ascii="Book Antiqua" w:eastAsia="宋体" w:hAnsi="Book Antiqua" w:cs="宋体"/>
          <w:b/>
          <w:kern w:val="0"/>
          <w:sz w:val="24"/>
          <w:szCs w:val="24"/>
        </w:rPr>
        <w:t>15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738-740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lastRenderedPageBreak/>
        <w:t>21 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Zhu YL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Xie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ZL, Wu YW,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Duan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WR,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Xie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YK. Early demyelination of primary A-fibers induces a rapid-onset of neuropathic pain in rat.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Neuroscience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200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186-198 [PMID: 22061425 DOI: 10.1016/j.neuroscience.2011.10.037]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22 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Rahmani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Rajabi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Allahtavakoli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Roohbakhsh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Sheibani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V,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Shamsizadeh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A. The Role of Capsaicin-induced Acute Inactivation of C-fibers on Tactile Learning in Rat.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Iran J Basic Med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16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129-133 [PMID: 24298379]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23 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Qian LW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, Lin YP.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[Effect of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electroacupuncture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at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zusanli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(ST36) point in regulating the pylorus peristaltic function].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Zhongguo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Zhong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Xi Yi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Jie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He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Za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Zhi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1993;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13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336-39, 324 [PMID: 8257835]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24 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Tatewaki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Harris M,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Uemura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K, Ueno T, Hoshino E,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Shiotani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A, Pappas TN, Takahashi T. Dual effects of acupuncture on gastric motility in conscious rats.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Regul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Integr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Comp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2003;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285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R862-R872 [PMID: 12959921 DOI: 10.1152/ajpregu.00715.2002]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25 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Yuan CX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Li RM, Zhu J,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Jin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NS, Zhang DZ, Yan CY.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The curative effect and mechanism of action of the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acupoints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pishu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and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weishu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Tradit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Chin Med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1986;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6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249-252 [PMID: 3496499]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26 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Zhou L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The regulatory function of acupuncture of the stomach.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Zhen Ci Yan Jiu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1986;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11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274-279 [PMID: 3105922]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27 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Lynn B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. Capsaicin: actions on nociceptive C-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fibres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and therapeutic potential.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Pain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1990;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41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61-69 [PMID: 2162021 DOI: 10.1016/0304-3959(90)91110-5]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28 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Michel AD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, Whiting RL. The binding of [3H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]4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-diphenylacetoxy-N-methylpiperidine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methiodide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to longitudinal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ileal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smooth muscle muscarinic receptors.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Eur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1990;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176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197-205 [PMID: 2311667 DOI: 10.1016/0014-2999(90)90528-E]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29 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Uchiyama T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, Chess-Williams R. Muscarinic receptor subtypes of the bladder and gastrointestinal tract.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J Smooth Muscle Res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2004;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40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237-247 [PMID: 15725706 DOI: 10.1540/jsmr.40.237]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lastRenderedPageBreak/>
        <w:t>30 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Tada H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Fujita M, Harris M,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Tatewaki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M, Nakagawa K, Yamamura T, Pappas TN, Takahashi T. Neural mechanism of acupuncture-induced gastric relaxations in rats.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Dig Dis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2003;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48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59-68 [PMID: 12645791 DOI: 10.1023/A: 1021730314068]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31 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Koizumi K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Sato A,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Terui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N. Role of somatic afferents in autonomic system control of the intestinal motility.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Brain Res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1980;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182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85-97 [PMID: 6243236 DOI: 10.1016/0006-8993(80)90832-X]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32 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Wang KM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Yao SM, Xian YL,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Hou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ZL.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A study on the receptive field of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acupoints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and the relationship between characteristics of needling sensation and groups of afferent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fibres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Sin B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1985;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28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963-971 [PMID: 3010453]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33 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Kagitani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F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Uchida S,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Hotta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Aikawa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Y. Manual acupuncture needle stimulation of the rat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hindlimb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activates groups I, II, III and IV single afferent nerve fibers in the dorsal spinal roots.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Jpn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2005;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55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149-155 [PMID: 15992454 DOI: 10.2170/jjphysiol.R2120]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34 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Kagitani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F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Uchida S,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Hotta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H. Afferent nerve fibers and acupuncture.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Auton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Neurosci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157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2-8 [PMID: 20494626 DOI: 10.1016/j.autneu.2010.03.004]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35 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Eglen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RM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Hegde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SS, Watson N. Muscarinic receptor subtypes and smooth muscle function.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Rev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 1996;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48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531-565 [PMID: 8981565]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36 </w:t>
      </w:r>
      <w:proofErr w:type="spellStart"/>
      <w:r w:rsidRPr="00200294">
        <w:rPr>
          <w:rFonts w:ascii="Book Antiqua" w:eastAsia="宋体" w:hAnsi="Book Antiqua" w:cs="宋体"/>
          <w:b/>
          <w:kern w:val="0"/>
          <w:sz w:val="24"/>
          <w:szCs w:val="24"/>
        </w:rPr>
        <w:t>Ehlert</w:t>
      </w:r>
      <w:proofErr w:type="spellEnd"/>
      <w:r w:rsidRPr="00200294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FJ, 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Thomas EA,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Gerstin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EH, Griffin MT. Muscarinic receptors and gastrointestinal smooth muscle.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In: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Eglen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RM. Muscarinic receptor subtypes in smooth Muscle. Boca Raton: CRC Press, 1997: 87-147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37 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Ehlert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FJ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Ostrom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RS, Sawyer GW.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Subtypes of the muscarinic receptor in smooth muscle.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Life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1997;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61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1729-1740 [PMID: 9365220 DOI: 10.1016/S0024-3205(97)00433-5]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38 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Stengel PW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Gomeza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Wess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J, Cohen ML.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M(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2) and M(4) receptor knockout mice: muscarinic receptor function in cardiac and smooth muscle in vitro.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Exp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Ther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2000;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292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877-885 [PMID: 10688600]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39 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Stengel PW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Yamada M,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Wess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J, Cohen ML.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M(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3)-receptor knockout mice: muscarinic receptor function in atria, stomach fundus, urinary bladder, and 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lastRenderedPageBreak/>
        <w:t>trachea.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Regul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Integr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Comp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Physiol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2002;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282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R1443-R1449 [PMID: 11959688 DOI: 10.1152/ajpregu.00486.2001]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>
        <w:rPr>
          <w:rFonts w:ascii="Book Antiqua" w:eastAsia="宋体" w:hAnsi="Book Antiqua" w:cs="宋体" w:hint="eastAsia"/>
          <w:kern w:val="0"/>
          <w:sz w:val="24"/>
          <w:szCs w:val="24"/>
        </w:rPr>
        <w:t xml:space="preserve">40 </w:t>
      </w:r>
      <w:r w:rsidRPr="00200294">
        <w:rPr>
          <w:rFonts w:ascii="Book Antiqua" w:eastAsia="宋体" w:hAnsi="Book Antiqua" w:cs="宋体"/>
          <w:b/>
          <w:kern w:val="0"/>
          <w:sz w:val="24"/>
          <w:szCs w:val="24"/>
        </w:rPr>
        <w:t>Stengel PW,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Cohen ML. M1 receptor-mediated nitric oxide dependent relaxation unmasked in stomach fundus from M3 receptor knockout mice.</w:t>
      </w:r>
      <w:proofErr w:type="gramEnd"/>
      <w:r w:rsidRPr="00200294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J </w:t>
      </w:r>
      <w:proofErr w:type="spellStart"/>
      <w:r w:rsidRPr="00200294">
        <w:rPr>
          <w:rFonts w:ascii="Book Antiqua" w:eastAsia="宋体" w:hAnsi="Book Antiqua" w:cs="宋体"/>
          <w:i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kern w:val="0"/>
          <w:sz w:val="24"/>
          <w:szCs w:val="24"/>
        </w:rPr>
        <w:t>Exp</w:t>
      </w:r>
      <w:proofErr w:type="spellEnd"/>
      <w:r w:rsidRPr="00200294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kern w:val="0"/>
          <w:sz w:val="24"/>
          <w:szCs w:val="24"/>
        </w:rPr>
        <w:t>Ther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2003; </w:t>
      </w:r>
      <w:r w:rsidRPr="00200294">
        <w:rPr>
          <w:rFonts w:ascii="Book Antiqua" w:eastAsia="宋体" w:hAnsi="Book Antiqua" w:cs="宋体"/>
          <w:b/>
          <w:kern w:val="0"/>
          <w:sz w:val="24"/>
          <w:szCs w:val="24"/>
        </w:rPr>
        <w:t>304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675-682 [PMID: 12538821 DOI: 0022-3565/03/3042-675–682$7.00]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41 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Matsui M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Motomura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Fujikawa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T, Jiang J, Takahashi S,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Manabe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T, Taketo MM. Mice lacking M2 and M3 muscarinic acetylcholine receptors are devoid of cholinergic smooth muscle contractions but still viable.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Neurosci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2002;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22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10627-10632 [PMID: 12486155]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42 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Unno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Matsuyama H, Sakamoto T, Uchiyama M, Izumi Y, Okamoto H, Yamada M,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Wess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J, Komori S. M(2) and M(3) muscarinic receptor-mediated contractions in longitudinal smooth muscle of the ileum studied with receptor knockout mice.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Br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2005;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146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98-108 [PMID: 15965495 DOI: 10.1038/sj.bjp.0706300]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43 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Unno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Matsuyama H, Izumi Y, Yamada M,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Wess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J, Komori S. Roles of M2 and M3 muscarinic receptors in cholinergic nerve-induced contractions in mouse ileum studied with receptor knockout mice.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Br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2006;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149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1022-1030 [PMID: 17099717 DOI: 10.1038/sj.bjp.0706955]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44 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Giraldo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E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Viganò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MA, Hammer R,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Ladinsky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H. Characterization of muscarinic receptors in guinea pig ileum longitudinal smooth muscle.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Mol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1988;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33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617-625 [PMID: 3380078]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45 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Zhang LB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Horowitz B, Buxton IL.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Muscarinic receptors in canine colonic circular smooth muscle.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I. Coexistence of M2 and M3 subtypes.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Mol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1991;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40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943-951 [PMID: 1758444]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46 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Thomas EA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Baker SA,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Ehlert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FJ.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Functional role for the M2 muscarinic receptor in smooth muscle of guinea pig ileum.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Mol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1993;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44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102-110 [PMID: 8393516]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47 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Thomas EA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Ehlert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FJ. Pertussis toxin blocks M2 muscarinic receptor-mediated effects on contraction and cyclic AMP in the guinea pig 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ileum, but not M3-mediated contractions and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phosphoinositide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hydrolysis.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Exp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Ther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1994;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271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1042-1050 [PMID: 7965766]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48 </w:t>
      </w:r>
      <w:proofErr w:type="spellStart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Hegde</w:t>
      </w:r>
      <w:proofErr w:type="spellEnd"/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SS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Choppin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Bonhaus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Briaud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S, Loeb M, Moy TM,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Loury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Eglen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RM. Functional role of M2 and M3 muscarinic receptors in the urinary bladder of rats in vitro and in vivo. </w:t>
      </w:r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Br J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Pharmacol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1997;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120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1409-1418 [PMID: 9113359 DOI: 10.1038/sj.bjp.0701048]</w:t>
      </w:r>
    </w:p>
    <w:p w:rsidR="00CA3866" w:rsidRPr="00200294" w:rsidRDefault="00CA3866" w:rsidP="00CA386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200294">
        <w:rPr>
          <w:rFonts w:ascii="Book Antiqua" w:eastAsia="宋体" w:hAnsi="Book Antiqua" w:cs="宋体"/>
          <w:kern w:val="0"/>
          <w:sz w:val="24"/>
          <w:szCs w:val="24"/>
        </w:rPr>
        <w:t>49 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Matsui M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Motomura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Karasawa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200294">
        <w:rPr>
          <w:rFonts w:ascii="Book Antiqua" w:eastAsia="宋体" w:hAnsi="Book Antiqua" w:cs="宋体"/>
          <w:kern w:val="0"/>
          <w:sz w:val="24"/>
          <w:szCs w:val="24"/>
        </w:rPr>
        <w:t>Fujikawa</w:t>
      </w:r>
      <w:proofErr w:type="spellEnd"/>
      <w:r w:rsidRPr="00200294">
        <w:rPr>
          <w:rFonts w:ascii="Book Antiqua" w:eastAsia="宋体" w:hAnsi="Book Antiqua" w:cs="宋体"/>
          <w:kern w:val="0"/>
          <w:sz w:val="24"/>
          <w:szCs w:val="24"/>
        </w:rPr>
        <w:t xml:space="preserve"> T, Jiang J, Komiya Y, Takahashi S, Taketo MM. Multiple functional defects in peripheral autonomic organs in mice lacking muscarinic acetylcholine receptor gene for the M3 subtype. 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Proc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Natl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Acad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U S </w:t>
      </w:r>
      <w:proofErr w:type="gramStart"/>
      <w:r w:rsidRPr="00200294">
        <w:rPr>
          <w:rFonts w:ascii="Book Antiqua" w:eastAsia="宋体" w:hAnsi="Book Antiqua" w:cs="宋体"/>
          <w:i/>
          <w:iCs/>
          <w:kern w:val="0"/>
          <w:sz w:val="24"/>
          <w:szCs w:val="24"/>
        </w:rPr>
        <w:t>A</w:t>
      </w:r>
      <w:proofErr w:type="gramEnd"/>
      <w:r w:rsidRPr="00200294">
        <w:rPr>
          <w:rFonts w:ascii="Book Antiqua" w:eastAsia="宋体" w:hAnsi="Book Antiqua" w:cs="宋体"/>
          <w:kern w:val="0"/>
          <w:sz w:val="24"/>
          <w:szCs w:val="24"/>
        </w:rPr>
        <w:t> 2000; </w:t>
      </w:r>
      <w:r w:rsidRPr="00200294">
        <w:rPr>
          <w:rFonts w:ascii="Book Antiqua" w:eastAsia="宋体" w:hAnsi="Book Antiqua" w:cs="宋体"/>
          <w:b/>
          <w:bCs/>
          <w:kern w:val="0"/>
          <w:sz w:val="24"/>
          <w:szCs w:val="24"/>
        </w:rPr>
        <w:t>97</w:t>
      </w:r>
      <w:r w:rsidRPr="00200294">
        <w:rPr>
          <w:rFonts w:ascii="Book Antiqua" w:eastAsia="宋体" w:hAnsi="Book Antiqua" w:cs="宋体"/>
          <w:kern w:val="0"/>
          <w:sz w:val="24"/>
          <w:szCs w:val="24"/>
        </w:rPr>
        <w:t>: 9579-9584 [PMID: 10944224 DOI: 10.1073/pnas.97.17.9579]</w:t>
      </w:r>
    </w:p>
    <w:p w:rsidR="00CA3866" w:rsidRPr="00200294" w:rsidRDefault="00CA3866" w:rsidP="00CA3866">
      <w:pPr>
        <w:spacing w:line="360" w:lineRule="auto"/>
        <w:rPr>
          <w:rFonts w:ascii="Book Antiqua" w:hAnsi="Book Antiqua"/>
        </w:rPr>
      </w:pPr>
    </w:p>
    <w:p w:rsidR="00CA3866" w:rsidRPr="00712F63" w:rsidRDefault="001C6EEF" w:rsidP="00CA3866">
      <w:pPr>
        <w:pStyle w:val="ad"/>
        <w:wordWrap w:val="0"/>
        <w:spacing w:line="360" w:lineRule="auto"/>
        <w:ind w:left="360" w:right="120"/>
        <w:jc w:val="right"/>
        <w:rPr>
          <w:rFonts w:ascii="Book Antiqua" w:eastAsia="宋体" w:hAnsi="Book Antiqua"/>
          <w:b/>
          <w:bCs/>
          <w:color w:val="000000"/>
        </w:rPr>
      </w:pPr>
      <w:bookmarkStart w:id="86" w:name="OLE_LINK277"/>
      <w:bookmarkStart w:id="87" w:name="OLE_LINK278"/>
      <w:bookmarkStart w:id="88" w:name="OLE_LINK279"/>
      <w:bookmarkStart w:id="89" w:name="OLE_LINK290"/>
      <w:bookmarkStart w:id="90" w:name="OLE_LINK301"/>
      <w:bookmarkStart w:id="91" w:name="OLE_LINK312"/>
      <w:bookmarkStart w:id="92" w:name="OLE_LINK315"/>
      <w:bookmarkStart w:id="93" w:name="OLE_LINK316"/>
      <w:bookmarkStart w:id="94" w:name="OLE_LINK317"/>
      <w:bookmarkStart w:id="95" w:name="OLE_LINK318"/>
      <w:bookmarkStart w:id="96" w:name="OLE_LINK326"/>
      <w:bookmarkStart w:id="97" w:name="OLE_LINK335"/>
      <w:bookmarkStart w:id="98" w:name="OLE_LINK339"/>
      <w:bookmarkStart w:id="99" w:name="OLE_LINK348"/>
      <w:bookmarkStart w:id="100" w:name="OLE_LINK399"/>
      <w:bookmarkStart w:id="101" w:name="OLE_LINK419"/>
      <w:bookmarkStart w:id="102" w:name="OLE_LINK420"/>
      <w:bookmarkStart w:id="103" w:name="OLE_LINK423"/>
      <w:bookmarkStart w:id="104" w:name="OLE_LINK449"/>
      <w:bookmarkStart w:id="105" w:name="OLE_LINK450"/>
      <w:bookmarkStart w:id="106" w:name="OLE_LINK454"/>
      <w:r>
        <w:rPr>
          <w:rStyle w:val="ae"/>
          <w:rFonts w:ascii="Book Antiqua" w:hAnsi="Book Antiqua" w:cs="Arial"/>
          <w:bCs w:val="0"/>
          <w:noProof/>
          <w:color w:val="000000"/>
        </w:rPr>
        <w:t>P-Reviewer:</w:t>
      </w:r>
      <w:r w:rsidR="00CA3866" w:rsidRPr="00712F63">
        <w:rPr>
          <w:rFonts w:ascii="Book Antiqua" w:hAnsi="Book Antiqua"/>
          <w:bCs/>
          <w:color w:val="000000"/>
        </w:rPr>
        <w:t xml:space="preserve"> </w:t>
      </w:r>
      <w:r w:rsidR="00CA3866">
        <w:rPr>
          <w:rFonts w:ascii="Book Antiqua" w:hAnsi="Book Antiqua"/>
          <w:bCs/>
          <w:color w:val="000000"/>
        </w:rPr>
        <w:t>Davis</w:t>
      </w:r>
      <w:r w:rsidR="00CA3866" w:rsidRPr="00CA3866">
        <w:rPr>
          <w:rFonts w:ascii="Book Antiqua" w:hAnsi="Book Antiqua"/>
          <w:bCs/>
          <w:color w:val="000000"/>
        </w:rPr>
        <w:t xml:space="preserve"> MP </w:t>
      </w:r>
      <w:r w:rsidR="00CA3866" w:rsidRPr="00712F63">
        <w:rPr>
          <w:rFonts w:ascii="Book Antiqua" w:hAnsi="Book Antiqua"/>
          <w:b/>
          <w:bCs/>
          <w:color w:val="000000"/>
        </w:rPr>
        <w:t>S-Editor</w:t>
      </w:r>
      <w:r w:rsidR="00CA3866" w:rsidRPr="00712F63">
        <w:rPr>
          <w:rFonts w:ascii="Book Antiqua" w:eastAsia="宋体" w:hAnsi="Book Antiqua"/>
          <w:b/>
          <w:bCs/>
          <w:color w:val="000000"/>
        </w:rPr>
        <w:t>:</w:t>
      </w:r>
      <w:r w:rsidR="00CA3866" w:rsidRPr="00712F63">
        <w:rPr>
          <w:rFonts w:ascii="Book Antiqua" w:hAnsi="Book Antiqua"/>
          <w:bCs/>
          <w:color w:val="000000"/>
        </w:rPr>
        <w:t xml:space="preserve"> </w:t>
      </w:r>
      <w:r w:rsidR="00CA3866" w:rsidRPr="00712F63">
        <w:rPr>
          <w:rFonts w:ascii="Book Antiqua" w:eastAsia="宋体" w:hAnsi="Book Antiqua"/>
          <w:bCs/>
          <w:color w:val="000000"/>
        </w:rPr>
        <w:t>Qi Y</w:t>
      </w:r>
      <w:r w:rsidR="00CA3866" w:rsidRPr="00712F63">
        <w:rPr>
          <w:rFonts w:ascii="Book Antiqua" w:hAnsi="Book Antiqua"/>
          <w:b/>
          <w:bCs/>
          <w:color w:val="000000"/>
        </w:rPr>
        <w:t xml:space="preserve">   L-Editor</w:t>
      </w:r>
      <w:r w:rsidR="00CA3866" w:rsidRPr="00712F63">
        <w:rPr>
          <w:rFonts w:ascii="Book Antiqua" w:eastAsia="宋体" w:hAnsi="Book Antiqua"/>
          <w:b/>
          <w:bCs/>
          <w:color w:val="000000"/>
        </w:rPr>
        <w:t>:</w:t>
      </w:r>
      <w:r w:rsidR="00CA3866" w:rsidRPr="00712F63">
        <w:rPr>
          <w:rFonts w:ascii="Book Antiqua" w:hAnsi="Book Antiqua"/>
          <w:b/>
          <w:bCs/>
          <w:color w:val="000000"/>
        </w:rPr>
        <w:t xml:space="preserve">   E-Editor</w:t>
      </w:r>
      <w:r w:rsidR="00CA3866" w:rsidRPr="00712F63">
        <w:rPr>
          <w:rFonts w:ascii="Book Antiqua" w:eastAsia="宋体" w:hAnsi="Book Antiqua"/>
          <w:b/>
          <w:bCs/>
          <w:color w:val="000000"/>
        </w:rPr>
        <w:t>:</w:t>
      </w:r>
    </w:p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p w:rsidR="00302D5F" w:rsidRPr="0008620A" w:rsidRDefault="00302D5F" w:rsidP="0008620A">
      <w:pPr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br w:type="page"/>
      </w:r>
    </w:p>
    <w:p w:rsidR="00781990" w:rsidRDefault="0065650A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proofErr w:type="gramStart"/>
      <w:r w:rsidRPr="0008620A">
        <w:rPr>
          <w:rFonts w:ascii="Book Antiqua" w:hAnsi="Book Antiqua" w:cs="Arial"/>
          <w:b/>
          <w:sz w:val="24"/>
          <w:szCs w:val="24"/>
        </w:rPr>
        <w:lastRenderedPageBreak/>
        <w:t>Fig</w:t>
      </w:r>
      <w:r w:rsidR="00A33089" w:rsidRPr="0008620A">
        <w:rPr>
          <w:rFonts w:ascii="Book Antiqua" w:hAnsi="Book Antiqua" w:cs="Arial"/>
          <w:b/>
          <w:sz w:val="24"/>
          <w:szCs w:val="24"/>
        </w:rPr>
        <w:t>ure</w:t>
      </w:r>
      <w:r w:rsidR="00373B5C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Pr="0008620A">
        <w:rPr>
          <w:rFonts w:ascii="Book Antiqua" w:hAnsi="Book Antiqua" w:cs="Arial"/>
          <w:b/>
          <w:sz w:val="24"/>
          <w:szCs w:val="24"/>
        </w:rPr>
        <w:t>1</w:t>
      </w:r>
      <w:r w:rsidR="00E56F19" w:rsidRPr="0008620A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="002F4B8E" w:rsidRPr="0008620A">
        <w:rPr>
          <w:rFonts w:ascii="Book Antiqua" w:hAnsi="Book Antiqua" w:cs="Arial"/>
          <w:b/>
          <w:sz w:val="24"/>
          <w:szCs w:val="24"/>
        </w:rPr>
        <w:t>J</w:t>
      </w:r>
      <w:r w:rsidR="000468DD" w:rsidRPr="0008620A">
        <w:rPr>
          <w:rFonts w:ascii="Book Antiqua" w:hAnsi="Book Antiqua" w:cs="Arial"/>
          <w:b/>
          <w:sz w:val="24"/>
          <w:szCs w:val="24"/>
        </w:rPr>
        <w:t>ejunal</w:t>
      </w:r>
      <w:proofErr w:type="spellEnd"/>
      <w:r w:rsidR="000468DD" w:rsidRPr="0008620A">
        <w:rPr>
          <w:rFonts w:ascii="Book Antiqua" w:hAnsi="Book Antiqua" w:cs="Arial"/>
          <w:b/>
          <w:sz w:val="24"/>
          <w:szCs w:val="24"/>
        </w:rPr>
        <w:t xml:space="preserve"> motility </w:t>
      </w:r>
      <w:r w:rsidR="002F4B8E" w:rsidRPr="0008620A">
        <w:rPr>
          <w:rFonts w:ascii="Book Antiqua" w:hAnsi="Book Antiqua" w:cs="Arial"/>
          <w:b/>
          <w:sz w:val="24"/>
          <w:szCs w:val="24"/>
        </w:rPr>
        <w:t xml:space="preserve">regulated </w:t>
      </w:r>
      <w:r w:rsidR="000468DD" w:rsidRPr="0008620A">
        <w:rPr>
          <w:rFonts w:ascii="Book Antiqua" w:hAnsi="Book Antiqua" w:cs="Arial"/>
          <w:b/>
          <w:sz w:val="24"/>
          <w:szCs w:val="24"/>
        </w:rPr>
        <w:t xml:space="preserve">by </w:t>
      </w:r>
      <w:r w:rsidR="00030139" w:rsidRPr="0008620A">
        <w:rPr>
          <w:rFonts w:ascii="Book Antiqua" w:hAnsi="Book Antiqua" w:cs="Arial"/>
          <w:b/>
          <w:sz w:val="24"/>
          <w:szCs w:val="24"/>
        </w:rPr>
        <w:t xml:space="preserve">manual </w:t>
      </w:r>
      <w:r w:rsidR="000468DD" w:rsidRPr="0008620A">
        <w:rPr>
          <w:rFonts w:ascii="Book Antiqua" w:hAnsi="Book Antiqua" w:cs="Arial"/>
          <w:b/>
          <w:sz w:val="24"/>
          <w:szCs w:val="24"/>
        </w:rPr>
        <w:t>a</w:t>
      </w:r>
      <w:r w:rsidR="00395D38" w:rsidRPr="0008620A">
        <w:rPr>
          <w:rFonts w:ascii="Book Antiqua" w:hAnsi="Book Antiqua" w:cs="Arial"/>
          <w:b/>
          <w:sz w:val="24"/>
          <w:szCs w:val="24"/>
        </w:rPr>
        <w:t xml:space="preserve">cupuncture at </w:t>
      </w:r>
      <w:r w:rsidR="002F4B8E" w:rsidRPr="0008620A">
        <w:rPr>
          <w:rFonts w:ascii="Book Antiqua" w:hAnsi="Book Antiqua" w:cs="Arial"/>
          <w:b/>
          <w:sz w:val="24"/>
          <w:szCs w:val="24"/>
        </w:rPr>
        <w:t xml:space="preserve">LI11, ST37, ST25 and BL25 </w:t>
      </w:r>
      <w:r w:rsidR="00203CAE" w:rsidRPr="0008620A">
        <w:rPr>
          <w:rFonts w:ascii="Book Antiqua" w:hAnsi="Book Antiqua" w:cs="Arial"/>
          <w:b/>
          <w:sz w:val="24"/>
          <w:szCs w:val="24"/>
        </w:rPr>
        <w:t>in normal rats</w:t>
      </w:r>
      <w:r w:rsidR="000A67B4" w:rsidRPr="0008620A">
        <w:rPr>
          <w:rFonts w:ascii="Book Antiqua" w:hAnsi="Book Antiqua" w:cs="Arial"/>
          <w:b/>
          <w:sz w:val="24"/>
          <w:szCs w:val="24"/>
        </w:rPr>
        <w:t>.</w:t>
      </w:r>
      <w:proofErr w:type="gramEnd"/>
      <w:r w:rsidR="00E56F19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7E2205" w:rsidRPr="0008620A">
        <w:rPr>
          <w:rFonts w:ascii="Book Antiqua" w:hAnsi="Book Antiqua" w:cs="Arial"/>
          <w:sz w:val="24"/>
          <w:szCs w:val="24"/>
        </w:rPr>
        <w:t>A</w:t>
      </w:r>
      <w:r w:rsidR="00F51A1C" w:rsidRPr="0008620A">
        <w:rPr>
          <w:rFonts w:ascii="Book Antiqua" w:hAnsi="Book Antiqua" w:cs="Arial"/>
          <w:sz w:val="24"/>
          <w:szCs w:val="24"/>
        </w:rPr>
        <w:t xml:space="preserve">: </w:t>
      </w:r>
      <w:r w:rsidR="00893F9E" w:rsidRPr="0008620A">
        <w:rPr>
          <w:rFonts w:ascii="Book Antiqua" w:hAnsi="Book Antiqua" w:cs="Arial"/>
          <w:sz w:val="24"/>
          <w:szCs w:val="24"/>
        </w:rPr>
        <w:t>A</w:t>
      </w:r>
      <w:r w:rsidR="00E56F19" w:rsidRPr="0008620A">
        <w:rPr>
          <w:rFonts w:ascii="Book Antiqua" w:hAnsi="Book Antiqua" w:cs="Arial"/>
          <w:sz w:val="24"/>
          <w:szCs w:val="24"/>
        </w:rPr>
        <w:t xml:space="preserve"> </w:t>
      </w:r>
      <w:r w:rsidR="00893F9E" w:rsidRPr="0008620A">
        <w:rPr>
          <w:rFonts w:ascii="Book Antiqua" w:hAnsi="Book Antiqua" w:cs="Arial"/>
          <w:sz w:val="24"/>
          <w:szCs w:val="24"/>
        </w:rPr>
        <w:t>representative</w:t>
      </w:r>
      <w:r w:rsidR="00F51A1C" w:rsidRPr="0008620A">
        <w:rPr>
          <w:rFonts w:ascii="Book Antiqua" w:hAnsi="Book Antiqua" w:cs="Arial"/>
          <w:sz w:val="24"/>
          <w:szCs w:val="24"/>
        </w:rPr>
        <w:t xml:space="preserve"> trace of </w:t>
      </w:r>
      <w:proofErr w:type="spellStart"/>
      <w:r w:rsidR="00F51A1C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F51A1C" w:rsidRPr="0008620A">
        <w:rPr>
          <w:rFonts w:ascii="Book Antiqua" w:hAnsi="Book Antiqua" w:cs="Arial"/>
          <w:sz w:val="24"/>
          <w:szCs w:val="24"/>
        </w:rPr>
        <w:t xml:space="preserve"> </w:t>
      </w:r>
      <w:r w:rsidR="00BA2EA8" w:rsidRPr="0008620A">
        <w:rPr>
          <w:rFonts w:ascii="Book Antiqua" w:hAnsi="Book Antiqua" w:cs="Arial"/>
          <w:sz w:val="24"/>
          <w:szCs w:val="24"/>
        </w:rPr>
        <w:t>motility</w:t>
      </w:r>
      <w:r w:rsidR="00F51A1C" w:rsidRPr="0008620A">
        <w:rPr>
          <w:rFonts w:ascii="Book Antiqua" w:hAnsi="Book Antiqua" w:cs="Arial"/>
          <w:sz w:val="24"/>
          <w:szCs w:val="24"/>
        </w:rPr>
        <w:t xml:space="preserve"> in normal rat</w:t>
      </w:r>
      <w:r w:rsidR="00912593" w:rsidRPr="0008620A">
        <w:rPr>
          <w:rFonts w:ascii="Book Antiqua" w:hAnsi="Book Antiqua" w:cs="Arial"/>
          <w:sz w:val="24"/>
          <w:szCs w:val="24"/>
        </w:rPr>
        <w:t>;</w:t>
      </w:r>
      <w:r w:rsidR="00E56F19" w:rsidRPr="0008620A">
        <w:rPr>
          <w:rFonts w:ascii="Book Antiqua" w:hAnsi="Book Antiqua" w:cs="Arial"/>
          <w:sz w:val="24"/>
          <w:szCs w:val="24"/>
        </w:rPr>
        <w:t xml:space="preserve"> </w:t>
      </w:r>
      <w:r w:rsidR="00F51A1C" w:rsidRPr="0008620A">
        <w:rPr>
          <w:rFonts w:ascii="Book Antiqua" w:hAnsi="Book Antiqua" w:cs="Arial"/>
          <w:sz w:val="24"/>
          <w:szCs w:val="24"/>
        </w:rPr>
        <w:t>B:</w:t>
      </w:r>
      <w:r w:rsidR="00893F9E" w:rsidRPr="0008620A">
        <w:rPr>
          <w:rFonts w:ascii="Book Antiqua" w:hAnsi="Book Antiqua" w:cs="Arial"/>
          <w:sz w:val="24"/>
          <w:szCs w:val="24"/>
        </w:rPr>
        <w:t xml:space="preserve"> </w:t>
      </w:r>
      <w:r w:rsidR="00C32D29" w:rsidRPr="0008620A">
        <w:rPr>
          <w:rFonts w:ascii="Book Antiqua" w:hAnsi="Book Antiqua" w:cs="Arial"/>
          <w:sz w:val="24"/>
          <w:szCs w:val="24"/>
        </w:rPr>
        <w:t>R</w:t>
      </w:r>
      <w:r w:rsidR="00893F9E" w:rsidRPr="0008620A">
        <w:rPr>
          <w:rFonts w:ascii="Book Antiqua" w:hAnsi="Book Antiqua" w:cs="Arial"/>
          <w:sz w:val="24"/>
          <w:szCs w:val="24"/>
        </w:rPr>
        <w:t xml:space="preserve">epresentative traces </w:t>
      </w:r>
      <w:r w:rsidR="00467EDB" w:rsidRPr="0008620A">
        <w:rPr>
          <w:rFonts w:ascii="Book Antiqua" w:hAnsi="Book Antiqua" w:cs="Arial"/>
          <w:sz w:val="24"/>
          <w:szCs w:val="24"/>
        </w:rPr>
        <w:t xml:space="preserve">of </w:t>
      </w:r>
      <w:proofErr w:type="spellStart"/>
      <w:r w:rsidR="00467EDB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467EDB" w:rsidRPr="0008620A">
        <w:rPr>
          <w:rFonts w:ascii="Book Antiqua" w:hAnsi="Book Antiqua" w:cs="Arial"/>
          <w:sz w:val="24"/>
          <w:szCs w:val="24"/>
        </w:rPr>
        <w:t xml:space="preserve"> </w:t>
      </w:r>
      <w:r w:rsidR="004401D5" w:rsidRPr="0008620A">
        <w:rPr>
          <w:rFonts w:ascii="Book Antiqua" w:hAnsi="Book Antiqua" w:cs="Arial"/>
          <w:sz w:val="24"/>
          <w:szCs w:val="24"/>
        </w:rPr>
        <w:t>motility</w:t>
      </w:r>
      <w:r w:rsidR="00467EDB" w:rsidRPr="0008620A">
        <w:rPr>
          <w:rFonts w:ascii="Book Antiqua" w:hAnsi="Book Antiqua" w:cs="Arial"/>
          <w:sz w:val="24"/>
          <w:szCs w:val="24"/>
        </w:rPr>
        <w:t xml:space="preserve"> </w:t>
      </w:r>
      <w:r w:rsidR="00A829D8" w:rsidRPr="0008620A">
        <w:rPr>
          <w:rFonts w:ascii="Book Antiqua" w:hAnsi="Book Antiqua" w:cs="Arial"/>
          <w:sz w:val="24"/>
          <w:szCs w:val="24"/>
        </w:rPr>
        <w:t>regulated by acupuncture at LI11, ST37</w:t>
      </w:r>
      <w:r w:rsidR="009601AC" w:rsidRPr="0008620A">
        <w:rPr>
          <w:rFonts w:ascii="Book Antiqua" w:hAnsi="Book Antiqua" w:cs="Arial"/>
          <w:sz w:val="24"/>
          <w:szCs w:val="24"/>
        </w:rPr>
        <w:t>, ST25 and BL25</w:t>
      </w:r>
      <w:r w:rsidR="00912593" w:rsidRPr="0008620A">
        <w:rPr>
          <w:rFonts w:ascii="Book Antiqua" w:hAnsi="Book Antiqua" w:cs="Arial"/>
          <w:sz w:val="24"/>
          <w:szCs w:val="24"/>
        </w:rPr>
        <w:t>;</w:t>
      </w:r>
      <w:r w:rsidR="00E56F19" w:rsidRPr="0008620A">
        <w:rPr>
          <w:rFonts w:ascii="Book Antiqua" w:hAnsi="Book Antiqua" w:cs="Arial"/>
          <w:sz w:val="24"/>
          <w:szCs w:val="24"/>
        </w:rPr>
        <w:t xml:space="preserve"> </w:t>
      </w:r>
      <w:r w:rsidR="009601AC" w:rsidRPr="0008620A">
        <w:rPr>
          <w:rFonts w:ascii="Book Antiqua" w:hAnsi="Book Antiqua" w:cs="Arial"/>
          <w:sz w:val="24"/>
          <w:szCs w:val="24"/>
        </w:rPr>
        <w:t>C:</w:t>
      </w:r>
      <w:r w:rsidR="00A91CBA" w:rsidRPr="0008620A">
        <w:rPr>
          <w:rFonts w:ascii="Book Antiqua" w:hAnsi="Book Antiqua" w:cs="Arial"/>
          <w:sz w:val="24"/>
          <w:szCs w:val="24"/>
        </w:rPr>
        <w:t xml:space="preserve"> Acupuncture at LI11</w:t>
      </w:r>
      <w:r w:rsidR="00FE6961" w:rsidRPr="0008620A">
        <w:rPr>
          <w:rFonts w:ascii="Book Antiqua" w:hAnsi="Book Antiqua" w:cs="Arial"/>
          <w:sz w:val="24"/>
          <w:szCs w:val="24"/>
        </w:rPr>
        <w:t>,</w:t>
      </w:r>
      <w:r w:rsidR="00A91CBA" w:rsidRPr="0008620A">
        <w:rPr>
          <w:rFonts w:ascii="Book Antiqua" w:hAnsi="Book Antiqua" w:cs="Arial"/>
          <w:sz w:val="24"/>
          <w:szCs w:val="24"/>
        </w:rPr>
        <w:t xml:space="preserve"> ST37</w:t>
      </w:r>
      <w:r w:rsidR="00FE6961" w:rsidRPr="0008620A">
        <w:rPr>
          <w:rFonts w:ascii="Book Antiqua" w:hAnsi="Book Antiqua" w:cs="Arial"/>
          <w:sz w:val="24"/>
          <w:szCs w:val="24"/>
        </w:rPr>
        <w:t xml:space="preserve"> and ST25</w:t>
      </w:r>
      <w:r w:rsidR="00A91CBA" w:rsidRPr="0008620A">
        <w:rPr>
          <w:rFonts w:ascii="Book Antiqua" w:hAnsi="Book Antiqua" w:cs="Arial"/>
          <w:sz w:val="24"/>
          <w:szCs w:val="24"/>
        </w:rPr>
        <w:t xml:space="preserve"> </w:t>
      </w:r>
      <w:r w:rsidR="005F1B81" w:rsidRPr="0008620A">
        <w:rPr>
          <w:rFonts w:ascii="Book Antiqua" w:hAnsi="Book Antiqua" w:cs="Arial"/>
          <w:sz w:val="24"/>
          <w:szCs w:val="24"/>
        </w:rPr>
        <w:t>affected</w:t>
      </w:r>
      <w:r w:rsidR="00A91CBA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A91CBA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A91CBA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5F1B81" w:rsidRPr="0008620A">
        <w:rPr>
          <w:rFonts w:ascii="Book Antiqua" w:hAnsi="Book Antiqua" w:cs="Arial"/>
          <w:sz w:val="24"/>
          <w:szCs w:val="24"/>
        </w:rPr>
        <w:t xml:space="preserve">significantly </w:t>
      </w:r>
      <w:r w:rsidR="00A91CBA" w:rsidRPr="0008620A">
        <w:rPr>
          <w:rFonts w:ascii="Book Antiqua" w:hAnsi="Book Antiqua" w:cs="Arial"/>
          <w:sz w:val="24"/>
          <w:szCs w:val="24"/>
        </w:rPr>
        <w:t>in</w:t>
      </w:r>
      <w:r w:rsidR="00C73E9D" w:rsidRPr="0008620A">
        <w:rPr>
          <w:rFonts w:ascii="Book Antiqua" w:hAnsi="Book Antiqua" w:cs="Arial"/>
          <w:sz w:val="24"/>
          <w:szCs w:val="24"/>
        </w:rPr>
        <w:t xml:space="preserve"> normal rats</w:t>
      </w:r>
      <w:r w:rsidR="00FE6961" w:rsidRPr="0008620A">
        <w:rPr>
          <w:rFonts w:ascii="Book Antiqua" w:hAnsi="Book Antiqua" w:cs="Arial"/>
          <w:sz w:val="24"/>
          <w:szCs w:val="24"/>
        </w:rPr>
        <w:t xml:space="preserve"> </w:t>
      </w:r>
      <w:r w:rsidR="000133A7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0133A7" w:rsidRPr="0008620A">
        <w:rPr>
          <w:rFonts w:ascii="Book Antiqua" w:hAnsi="Book Antiqua" w:cs="Arial"/>
          <w:sz w:val="24"/>
          <w:szCs w:val="24"/>
          <w:vertAlign w:val="superscript"/>
        </w:rPr>
        <w:t>a</w:t>
      </w:r>
      <w:r w:rsidR="009B0390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9B0390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9B0390" w:rsidRPr="0008620A">
        <w:rPr>
          <w:rFonts w:ascii="Book Antiqua" w:hAnsi="Book Antiqua" w:cs="Arial"/>
          <w:sz w:val="24"/>
          <w:szCs w:val="24"/>
        </w:rPr>
        <w:t xml:space="preserve">0.05, </w:t>
      </w:r>
      <w:proofErr w:type="spellStart"/>
      <w:r w:rsidR="000133A7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9B0390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9B0390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9B0390" w:rsidRPr="0008620A">
        <w:rPr>
          <w:rFonts w:ascii="Book Antiqua" w:hAnsi="Book Antiqua" w:cs="Arial"/>
          <w:sz w:val="24"/>
          <w:szCs w:val="24"/>
        </w:rPr>
        <w:t>0.01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3E322E" w:rsidRPr="003E322E">
        <w:rPr>
          <w:rFonts w:ascii="Book Antiqua" w:hAnsi="Book Antiqua" w:cs="Arial" w:hint="eastAsia"/>
          <w:i/>
          <w:sz w:val="24"/>
          <w:szCs w:val="24"/>
        </w:rPr>
        <w:t>vs</w:t>
      </w:r>
      <w:r w:rsidR="003E322E">
        <w:rPr>
          <w:rFonts w:ascii="Book Antiqua" w:hAnsi="Book Antiqua" w:cs="Arial" w:hint="eastAsia"/>
          <w:sz w:val="24"/>
          <w:szCs w:val="24"/>
        </w:rPr>
        <w:t xml:space="preserve"> pre-acupuncture</w:t>
      </w:r>
      <w:r w:rsidR="009B0390" w:rsidRPr="0008620A">
        <w:rPr>
          <w:rFonts w:ascii="Book Antiqua" w:hAnsi="Book Antiqua" w:cs="Arial"/>
          <w:sz w:val="24"/>
          <w:szCs w:val="24"/>
        </w:rPr>
        <w:t xml:space="preserve">. paired </w:t>
      </w:r>
      <w:r w:rsidR="009B0390" w:rsidRPr="0008620A">
        <w:rPr>
          <w:rFonts w:ascii="Book Antiqua" w:hAnsi="Book Antiqua" w:cs="Arial"/>
          <w:i/>
          <w:sz w:val="24"/>
          <w:szCs w:val="24"/>
        </w:rPr>
        <w:t>t</w:t>
      </w:r>
      <w:r w:rsidR="00DC504C" w:rsidRPr="0008620A">
        <w:rPr>
          <w:rFonts w:ascii="Book Antiqua" w:hAnsi="Book Antiqua" w:cs="Arial"/>
          <w:i/>
          <w:sz w:val="24"/>
          <w:szCs w:val="24"/>
        </w:rPr>
        <w:t xml:space="preserve"> </w:t>
      </w:r>
      <w:r w:rsidR="009B0390" w:rsidRPr="0008620A">
        <w:rPr>
          <w:rFonts w:ascii="Book Antiqua" w:hAnsi="Book Antiqua" w:cs="Arial"/>
          <w:sz w:val="24"/>
          <w:szCs w:val="24"/>
        </w:rPr>
        <w:t xml:space="preserve">test, </w:t>
      </w:r>
      <w:r w:rsidR="009B0390" w:rsidRPr="003E322E">
        <w:rPr>
          <w:rFonts w:ascii="Book Antiqua" w:hAnsi="Book Antiqua" w:cs="Arial"/>
          <w:i/>
          <w:sz w:val="24"/>
          <w:szCs w:val="24"/>
        </w:rPr>
        <w:t>n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9B0390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9B0390" w:rsidRPr="0008620A">
        <w:rPr>
          <w:rFonts w:ascii="Book Antiqua" w:hAnsi="Book Antiqua" w:cs="Arial"/>
          <w:sz w:val="24"/>
          <w:szCs w:val="24"/>
        </w:rPr>
        <w:t>17</w:t>
      </w:r>
      <w:r w:rsidR="00912593" w:rsidRPr="0008620A">
        <w:rPr>
          <w:rFonts w:ascii="Book Antiqua" w:hAnsi="Book Antiqua" w:cs="Arial"/>
          <w:sz w:val="24"/>
          <w:szCs w:val="24"/>
        </w:rPr>
        <w:t>);</w:t>
      </w:r>
      <w:r w:rsidR="00E56F19" w:rsidRPr="0008620A">
        <w:rPr>
          <w:rFonts w:ascii="Book Antiqua" w:hAnsi="Book Antiqua" w:cs="Arial"/>
          <w:sz w:val="24"/>
          <w:szCs w:val="24"/>
        </w:rPr>
        <w:t xml:space="preserve"> </w:t>
      </w:r>
      <w:r w:rsidR="009B0390" w:rsidRPr="0008620A">
        <w:rPr>
          <w:rFonts w:ascii="Book Antiqua" w:hAnsi="Book Antiqua" w:cs="Arial"/>
          <w:sz w:val="24"/>
          <w:szCs w:val="24"/>
        </w:rPr>
        <w:t xml:space="preserve">D: Only acupuncture at ST25 decreased the frequency of </w:t>
      </w:r>
      <w:proofErr w:type="spellStart"/>
      <w:r w:rsidR="009B0390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9B0390"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203CAE" w:rsidRPr="0008620A">
        <w:rPr>
          <w:rFonts w:ascii="Book Antiqua" w:hAnsi="Book Antiqua" w:cs="Arial"/>
          <w:sz w:val="24"/>
          <w:szCs w:val="24"/>
        </w:rPr>
        <w:t xml:space="preserve"> </w:t>
      </w:r>
      <w:r w:rsidR="00F5207B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F5207B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203CAE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203CAE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203CAE" w:rsidRPr="0008620A">
        <w:rPr>
          <w:rFonts w:ascii="Book Antiqua" w:hAnsi="Book Antiqua" w:cs="Arial"/>
          <w:sz w:val="24"/>
          <w:szCs w:val="24"/>
        </w:rPr>
        <w:t>0.01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3E322E" w:rsidRPr="003E322E">
        <w:rPr>
          <w:rFonts w:ascii="Book Antiqua" w:hAnsi="Book Antiqua" w:cs="Arial" w:hint="eastAsia"/>
          <w:i/>
          <w:sz w:val="24"/>
          <w:szCs w:val="24"/>
        </w:rPr>
        <w:t>vs</w:t>
      </w:r>
      <w:r w:rsidR="003E322E">
        <w:rPr>
          <w:rFonts w:ascii="Book Antiqua" w:hAnsi="Book Antiqua" w:cs="Arial" w:hint="eastAsia"/>
          <w:sz w:val="24"/>
          <w:szCs w:val="24"/>
        </w:rPr>
        <w:t xml:space="preserve"> pre-acupuncture</w:t>
      </w:r>
      <w:r w:rsidR="00203CAE" w:rsidRPr="0008620A">
        <w:rPr>
          <w:rFonts w:ascii="Book Antiqua" w:hAnsi="Book Antiqua" w:cs="Arial"/>
          <w:sz w:val="24"/>
          <w:szCs w:val="24"/>
        </w:rPr>
        <w:t xml:space="preserve">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203CAE" w:rsidRPr="0008620A">
        <w:rPr>
          <w:rFonts w:ascii="Book Antiqua" w:hAnsi="Book Antiqua" w:cs="Arial"/>
          <w:sz w:val="24"/>
          <w:szCs w:val="24"/>
        </w:rPr>
        <w:t xml:space="preserve">, </w:t>
      </w:r>
      <w:r w:rsidR="00203CAE" w:rsidRPr="003E322E">
        <w:rPr>
          <w:rFonts w:ascii="Book Antiqua" w:hAnsi="Book Antiqua" w:cs="Arial"/>
          <w:i/>
          <w:sz w:val="24"/>
          <w:szCs w:val="24"/>
        </w:rPr>
        <w:t>n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203CAE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203CAE" w:rsidRPr="0008620A">
        <w:rPr>
          <w:rFonts w:ascii="Book Antiqua" w:hAnsi="Book Antiqua" w:cs="Arial"/>
          <w:sz w:val="24"/>
          <w:szCs w:val="24"/>
        </w:rPr>
        <w:t>17</w:t>
      </w:r>
      <w:r w:rsidR="005564E1" w:rsidRPr="0008620A">
        <w:rPr>
          <w:rFonts w:ascii="Book Antiqua" w:hAnsi="Book Antiqua" w:cs="Arial"/>
          <w:sz w:val="24"/>
          <w:szCs w:val="24"/>
        </w:rPr>
        <w:t xml:space="preserve">); </w:t>
      </w:r>
      <w:r w:rsidR="007749C8" w:rsidRPr="0008620A">
        <w:rPr>
          <w:rFonts w:ascii="Book Antiqua" w:hAnsi="Book Antiqua" w:cs="Arial"/>
          <w:sz w:val="24"/>
          <w:szCs w:val="24"/>
        </w:rPr>
        <w:t xml:space="preserve">E: The </w:t>
      </w:r>
      <w:r w:rsidR="00CF13DF" w:rsidRPr="0008620A">
        <w:rPr>
          <w:rFonts w:ascii="Book Antiqua" w:hAnsi="Book Antiqua" w:cs="Arial"/>
          <w:sz w:val="24"/>
          <w:szCs w:val="24"/>
        </w:rPr>
        <w:t xml:space="preserve">percent </w:t>
      </w:r>
      <w:r w:rsidR="00C2578C" w:rsidRPr="0008620A">
        <w:rPr>
          <w:rFonts w:ascii="Book Antiqua" w:hAnsi="Book Antiqua" w:cs="Arial"/>
          <w:sz w:val="24"/>
          <w:szCs w:val="24"/>
        </w:rPr>
        <w:t xml:space="preserve">change </w:t>
      </w:r>
      <w:r w:rsidR="00CF13DF" w:rsidRPr="0008620A">
        <w:rPr>
          <w:rFonts w:ascii="Book Antiqua" w:hAnsi="Book Antiqua" w:cs="Arial"/>
          <w:sz w:val="24"/>
          <w:szCs w:val="24"/>
        </w:rPr>
        <w:t>in</w:t>
      </w:r>
      <w:r w:rsidR="007749C8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7749C8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7749C8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CF13DF" w:rsidRPr="0008620A">
        <w:rPr>
          <w:rFonts w:ascii="Book Antiqua" w:hAnsi="Book Antiqua" w:cs="Arial"/>
          <w:sz w:val="24"/>
          <w:szCs w:val="24"/>
        </w:rPr>
        <w:t xml:space="preserve">caused </w:t>
      </w:r>
      <w:r w:rsidR="007749C8" w:rsidRPr="0008620A">
        <w:rPr>
          <w:rFonts w:ascii="Book Antiqua" w:hAnsi="Book Antiqua" w:cs="Arial"/>
          <w:sz w:val="24"/>
          <w:szCs w:val="24"/>
        </w:rPr>
        <w:t>by acupuncture at LI11, ST37, ST25</w:t>
      </w:r>
      <w:r w:rsidR="00410DE0" w:rsidRPr="0008620A">
        <w:rPr>
          <w:rFonts w:ascii="Book Antiqua" w:hAnsi="Book Antiqua" w:cs="Arial"/>
          <w:sz w:val="24"/>
          <w:szCs w:val="24"/>
        </w:rPr>
        <w:t xml:space="preserve"> </w:t>
      </w:r>
      <w:r w:rsidR="00C2578C" w:rsidRPr="0008620A">
        <w:rPr>
          <w:rFonts w:ascii="Book Antiqua" w:hAnsi="Book Antiqua" w:cs="Arial"/>
          <w:sz w:val="24"/>
          <w:szCs w:val="24"/>
        </w:rPr>
        <w:t xml:space="preserve">and BL25 </w:t>
      </w:r>
      <w:r w:rsidR="00F5207B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F5207B" w:rsidRPr="0008620A">
        <w:rPr>
          <w:rFonts w:ascii="Book Antiqua" w:hAnsi="Book Antiqua" w:cs="Arial"/>
          <w:sz w:val="24"/>
          <w:szCs w:val="24"/>
          <w:vertAlign w:val="superscript"/>
        </w:rPr>
        <w:t>a</w:t>
      </w:r>
      <w:r w:rsidR="00C2578C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C2578C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C2578C" w:rsidRPr="0008620A">
        <w:rPr>
          <w:rFonts w:ascii="Book Antiqua" w:hAnsi="Book Antiqua" w:cs="Arial"/>
          <w:sz w:val="24"/>
          <w:szCs w:val="24"/>
        </w:rPr>
        <w:t xml:space="preserve">0.05, </w:t>
      </w:r>
      <w:proofErr w:type="spellStart"/>
      <w:r w:rsidR="00F5207B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C2578C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C2578C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C2578C" w:rsidRPr="0008620A">
        <w:rPr>
          <w:rFonts w:ascii="Book Antiqua" w:hAnsi="Book Antiqua" w:cs="Arial"/>
          <w:sz w:val="24"/>
          <w:szCs w:val="24"/>
        </w:rPr>
        <w:t>0.01</w:t>
      </w:r>
      <w:r w:rsidR="00A84D8E" w:rsidRPr="0008620A">
        <w:rPr>
          <w:rFonts w:ascii="Book Antiqua" w:hAnsi="Book Antiqua" w:cs="Arial"/>
          <w:sz w:val="24"/>
          <w:szCs w:val="24"/>
        </w:rPr>
        <w:t xml:space="preserve"> </w:t>
      </w:r>
      <w:r w:rsidR="00940F7F" w:rsidRPr="0008620A">
        <w:rPr>
          <w:rFonts w:ascii="Book Antiqua" w:hAnsi="Book Antiqua" w:cs="Arial"/>
          <w:i/>
          <w:sz w:val="24"/>
          <w:szCs w:val="24"/>
        </w:rPr>
        <w:t>vs</w:t>
      </w:r>
      <w:r w:rsidRPr="0008620A">
        <w:rPr>
          <w:rFonts w:ascii="Book Antiqua" w:hAnsi="Book Antiqua" w:cs="Arial"/>
          <w:i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 xml:space="preserve">baseline,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Pr="0008620A">
        <w:rPr>
          <w:rFonts w:ascii="Book Antiqua" w:hAnsi="Book Antiqua" w:cs="Arial"/>
          <w:sz w:val="24"/>
          <w:szCs w:val="24"/>
        </w:rPr>
        <w:t>17</w:t>
      </w:r>
      <w:r w:rsidR="005564E1" w:rsidRPr="0008620A">
        <w:rPr>
          <w:rFonts w:ascii="Book Antiqua" w:hAnsi="Book Antiqua" w:cs="Arial"/>
          <w:sz w:val="24"/>
          <w:szCs w:val="24"/>
        </w:rPr>
        <w:t>)</w:t>
      </w:r>
      <w:r w:rsidRPr="0008620A">
        <w:rPr>
          <w:rFonts w:ascii="Book Antiqua" w:hAnsi="Book Antiqua" w:cs="Arial"/>
          <w:sz w:val="24"/>
          <w:szCs w:val="24"/>
        </w:rPr>
        <w:t>.</w:t>
      </w:r>
      <w:r w:rsidR="00781990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410DE0" w:rsidRPr="0008620A">
        <w:rPr>
          <w:rFonts w:ascii="Book Antiqua" w:hAnsi="Book Antiqua" w:cs="Arial"/>
          <w:sz w:val="24"/>
          <w:szCs w:val="24"/>
        </w:rPr>
        <w:t>I</w:t>
      </w:r>
      <w:r w:rsidR="00781990" w:rsidRPr="0008620A">
        <w:rPr>
          <w:rFonts w:ascii="Book Antiqua" w:hAnsi="Book Antiqua" w:cs="Arial"/>
          <w:sz w:val="24"/>
          <w:szCs w:val="24"/>
        </w:rPr>
        <w:t>ntrajejunal</w:t>
      </w:r>
      <w:proofErr w:type="spellEnd"/>
      <w:r w:rsidR="00781990" w:rsidRPr="0008620A">
        <w:rPr>
          <w:rFonts w:ascii="Book Antiqua" w:hAnsi="Book Antiqua" w:cs="Arial"/>
          <w:sz w:val="24"/>
          <w:szCs w:val="24"/>
        </w:rPr>
        <w:t xml:space="preserve"> pressure was normalized by baseline</w:t>
      </w:r>
      <w:r w:rsidR="00410DE0" w:rsidRPr="0008620A">
        <w:rPr>
          <w:rFonts w:ascii="Book Antiqua" w:hAnsi="Book Antiqua" w:cs="Arial"/>
          <w:sz w:val="24"/>
          <w:szCs w:val="24"/>
        </w:rPr>
        <w:t>, which is denoted by the</w:t>
      </w:r>
      <w:r w:rsidR="00781990" w:rsidRPr="0008620A">
        <w:rPr>
          <w:rFonts w:ascii="Book Antiqua" w:hAnsi="Book Antiqua" w:cs="Arial"/>
          <w:sz w:val="24"/>
          <w:szCs w:val="24"/>
        </w:rPr>
        <w:t xml:space="preserve"> dash</w:t>
      </w:r>
      <w:r w:rsidR="004E3E65" w:rsidRPr="0008620A">
        <w:rPr>
          <w:rFonts w:ascii="Book Antiqua" w:hAnsi="Book Antiqua" w:cs="Arial"/>
          <w:sz w:val="24"/>
          <w:szCs w:val="24"/>
        </w:rPr>
        <w:t xml:space="preserve">ed </w:t>
      </w:r>
      <w:r w:rsidR="00781990" w:rsidRPr="0008620A">
        <w:rPr>
          <w:rFonts w:ascii="Book Antiqua" w:hAnsi="Book Antiqua" w:cs="Arial"/>
          <w:sz w:val="24"/>
          <w:szCs w:val="24"/>
        </w:rPr>
        <w:t>line.</w:t>
      </w:r>
    </w:p>
    <w:p w:rsidR="003E322E" w:rsidRDefault="003E322E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noProof/>
          <w:sz w:val="24"/>
          <w:szCs w:val="24"/>
        </w:rPr>
        <w:drawing>
          <wp:inline distT="0" distB="0" distL="0" distR="0" wp14:anchorId="4A056BDD" wp14:editId="4D07D686">
            <wp:extent cx="5362575" cy="4413372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739" cy="441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2E" w:rsidRDefault="003E322E">
      <w:pPr>
        <w:widowControl/>
        <w:jc w:val="left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sz w:val="24"/>
          <w:szCs w:val="24"/>
        </w:rPr>
        <w:br w:type="page"/>
      </w:r>
    </w:p>
    <w:p w:rsidR="00D124DC" w:rsidRDefault="00D124DC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lastRenderedPageBreak/>
        <w:t>Fig</w:t>
      </w:r>
      <w:r w:rsidR="00A33089" w:rsidRPr="0008620A">
        <w:rPr>
          <w:rFonts w:ascii="Book Antiqua" w:hAnsi="Book Antiqua" w:cs="Arial"/>
          <w:b/>
          <w:sz w:val="24"/>
          <w:szCs w:val="24"/>
        </w:rPr>
        <w:t>ure</w:t>
      </w:r>
      <w:r w:rsidR="00373B5C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4F206C" w:rsidRPr="0008620A">
        <w:rPr>
          <w:rFonts w:ascii="Book Antiqua" w:hAnsi="Book Antiqua" w:cs="Arial"/>
          <w:b/>
          <w:sz w:val="24"/>
          <w:szCs w:val="24"/>
        </w:rPr>
        <w:t xml:space="preserve">2 </w:t>
      </w:r>
      <w:r w:rsidRPr="0008620A">
        <w:rPr>
          <w:rFonts w:ascii="Book Antiqua" w:hAnsi="Book Antiqua" w:cs="Arial"/>
          <w:b/>
          <w:sz w:val="24"/>
          <w:szCs w:val="24"/>
        </w:rPr>
        <w:t xml:space="preserve">Effects of manual acupuncture at </w:t>
      </w:r>
      <w:r w:rsidR="00E079A0" w:rsidRPr="0008620A">
        <w:rPr>
          <w:rFonts w:ascii="Book Antiqua" w:hAnsi="Book Antiqua" w:cs="Arial"/>
          <w:b/>
          <w:sz w:val="24"/>
          <w:szCs w:val="24"/>
        </w:rPr>
        <w:t>LI11</w:t>
      </w:r>
      <w:r w:rsidRPr="0008620A">
        <w:rPr>
          <w:rFonts w:ascii="Book Antiqua" w:hAnsi="Book Antiqua" w:cs="Arial"/>
          <w:b/>
          <w:sz w:val="24"/>
          <w:szCs w:val="24"/>
        </w:rPr>
        <w:t>, ST37, ST25</w:t>
      </w:r>
      <w:r w:rsidR="006D68B8" w:rsidRPr="0008620A">
        <w:rPr>
          <w:rFonts w:ascii="Book Antiqua" w:hAnsi="Book Antiqua" w:cs="Arial"/>
          <w:b/>
          <w:sz w:val="24"/>
          <w:szCs w:val="24"/>
        </w:rPr>
        <w:t xml:space="preserve"> and </w:t>
      </w:r>
      <w:r w:rsidRPr="0008620A">
        <w:rPr>
          <w:rFonts w:ascii="Book Antiqua" w:hAnsi="Book Antiqua" w:cs="Arial"/>
          <w:b/>
          <w:sz w:val="24"/>
          <w:szCs w:val="24"/>
        </w:rPr>
        <w:t xml:space="preserve">BL25 on </w:t>
      </w:r>
      <w:proofErr w:type="spellStart"/>
      <w:r w:rsidR="004F206C" w:rsidRPr="0008620A">
        <w:rPr>
          <w:rFonts w:ascii="Book Antiqua" w:hAnsi="Book Antiqua" w:cs="Arial"/>
          <w:b/>
          <w:sz w:val="24"/>
          <w:szCs w:val="24"/>
        </w:rPr>
        <w:t>jejunal</w:t>
      </w:r>
      <w:proofErr w:type="spellEnd"/>
      <w:r w:rsidR="0062300E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Pr="0008620A">
        <w:rPr>
          <w:rFonts w:ascii="Book Antiqua" w:hAnsi="Book Antiqua" w:cs="Arial"/>
          <w:b/>
          <w:sz w:val="24"/>
          <w:szCs w:val="24"/>
        </w:rPr>
        <w:t>m</w:t>
      </w:r>
      <w:r w:rsidR="004F206C" w:rsidRPr="0008620A">
        <w:rPr>
          <w:rFonts w:ascii="Book Antiqua" w:hAnsi="Book Antiqua" w:cs="Arial"/>
          <w:b/>
          <w:sz w:val="24"/>
          <w:szCs w:val="24"/>
        </w:rPr>
        <w:t>otility</w:t>
      </w:r>
      <w:r w:rsidR="0062300E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4F206C" w:rsidRPr="0008620A">
        <w:rPr>
          <w:rFonts w:ascii="Book Antiqua" w:hAnsi="Book Antiqua" w:cs="Arial"/>
          <w:b/>
          <w:sz w:val="24"/>
          <w:szCs w:val="24"/>
        </w:rPr>
        <w:t>i</w:t>
      </w:r>
      <w:r w:rsidRPr="0008620A">
        <w:rPr>
          <w:rFonts w:ascii="Book Antiqua" w:hAnsi="Book Antiqua" w:cs="Arial"/>
          <w:b/>
          <w:sz w:val="24"/>
          <w:szCs w:val="24"/>
        </w:rPr>
        <w:t>n constipat</w:t>
      </w:r>
      <w:r w:rsidR="004E3E65" w:rsidRPr="0008620A">
        <w:rPr>
          <w:rFonts w:ascii="Book Antiqua" w:hAnsi="Book Antiqua" w:cs="Arial"/>
          <w:b/>
          <w:sz w:val="24"/>
          <w:szCs w:val="24"/>
        </w:rPr>
        <w:t>ed</w:t>
      </w:r>
      <w:r w:rsidRPr="0008620A">
        <w:rPr>
          <w:rFonts w:ascii="Book Antiqua" w:hAnsi="Book Antiqua" w:cs="Arial"/>
          <w:b/>
          <w:sz w:val="24"/>
          <w:szCs w:val="24"/>
        </w:rPr>
        <w:t xml:space="preserve"> rats.</w:t>
      </w:r>
      <w:r w:rsidR="0062300E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4F303B" w:rsidRPr="0008620A">
        <w:rPr>
          <w:rFonts w:ascii="Book Antiqua" w:hAnsi="Book Antiqua" w:cs="Arial"/>
          <w:sz w:val="24"/>
          <w:szCs w:val="24"/>
        </w:rPr>
        <w:t xml:space="preserve">A: </w:t>
      </w:r>
      <w:r w:rsidR="005B4C19" w:rsidRPr="0008620A">
        <w:rPr>
          <w:rFonts w:ascii="Book Antiqua" w:hAnsi="Book Antiqua" w:cs="Arial"/>
          <w:sz w:val="24"/>
          <w:szCs w:val="24"/>
        </w:rPr>
        <w:t xml:space="preserve">A </w:t>
      </w:r>
      <w:r w:rsidR="00126121" w:rsidRPr="0008620A">
        <w:rPr>
          <w:rFonts w:ascii="Book Antiqua" w:hAnsi="Book Antiqua" w:cs="Arial"/>
          <w:sz w:val="24"/>
          <w:szCs w:val="24"/>
        </w:rPr>
        <w:t>r</w:t>
      </w:r>
      <w:r w:rsidR="004F303B" w:rsidRPr="0008620A">
        <w:rPr>
          <w:rFonts w:ascii="Book Antiqua" w:hAnsi="Book Antiqua" w:cs="Arial"/>
          <w:sz w:val="24"/>
          <w:szCs w:val="24"/>
        </w:rPr>
        <w:t xml:space="preserve">epresentative trace of </w:t>
      </w:r>
      <w:proofErr w:type="spellStart"/>
      <w:r w:rsidR="005B4C19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5B4C19" w:rsidRPr="0008620A">
        <w:rPr>
          <w:rFonts w:ascii="Book Antiqua" w:hAnsi="Book Antiqua" w:cs="Arial"/>
          <w:sz w:val="24"/>
          <w:szCs w:val="24"/>
        </w:rPr>
        <w:t xml:space="preserve"> </w:t>
      </w:r>
      <w:r w:rsidR="00BA2EA8" w:rsidRPr="0008620A">
        <w:rPr>
          <w:rFonts w:ascii="Book Antiqua" w:hAnsi="Book Antiqua" w:cs="Arial"/>
          <w:sz w:val="24"/>
          <w:szCs w:val="24"/>
        </w:rPr>
        <w:t>motility</w:t>
      </w:r>
      <w:r w:rsidR="00185569" w:rsidRPr="0008620A">
        <w:rPr>
          <w:rFonts w:ascii="Book Antiqua" w:hAnsi="Book Antiqua" w:cs="Arial"/>
          <w:sz w:val="24"/>
          <w:szCs w:val="24"/>
        </w:rPr>
        <w:t xml:space="preserve"> in </w:t>
      </w:r>
      <w:r w:rsidR="004E3E65" w:rsidRPr="0008620A">
        <w:rPr>
          <w:rFonts w:ascii="Book Antiqua" w:hAnsi="Book Antiqua" w:cs="Arial"/>
          <w:sz w:val="24"/>
          <w:szCs w:val="24"/>
        </w:rPr>
        <w:t xml:space="preserve">a </w:t>
      </w:r>
      <w:r w:rsidR="004F303B" w:rsidRPr="0008620A">
        <w:rPr>
          <w:rFonts w:ascii="Book Antiqua" w:hAnsi="Book Antiqua" w:cs="Arial"/>
          <w:sz w:val="24"/>
          <w:szCs w:val="24"/>
        </w:rPr>
        <w:t>constipat</w:t>
      </w:r>
      <w:r w:rsidR="004E3E65" w:rsidRPr="0008620A">
        <w:rPr>
          <w:rFonts w:ascii="Book Antiqua" w:hAnsi="Book Antiqua" w:cs="Arial"/>
          <w:sz w:val="24"/>
          <w:szCs w:val="24"/>
        </w:rPr>
        <w:t>ed</w:t>
      </w:r>
      <w:r w:rsidR="004F303B" w:rsidRPr="0008620A">
        <w:rPr>
          <w:rFonts w:ascii="Book Antiqua" w:hAnsi="Book Antiqua" w:cs="Arial"/>
          <w:sz w:val="24"/>
          <w:szCs w:val="24"/>
        </w:rPr>
        <w:t xml:space="preserve"> rat</w:t>
      </w:r>
      <w:r w:rsidR="00781990" w:rsidRPr="0008620A">
        <w:rPr>
          <w:rFonts w:ascii="Book Antiqua" w:hAnsi="Book Antiqua" w:cs="Arial"/>
          <w:sz w:val="24"/>
          <w:szCs w:val="24"/>
        </w:rPr>
        <w:t xml:space="preserve">; </w:t>
      </w:r>
      <w:r w:rsidR="0062300E" w:rsidRPr="0008620A">
        <w:rPr>
          <w:rFonts w:ascii="Book Antiqua" w:hAnsi="Book Antiqua" w:cs="Arial"/>
          <w:sz w:val="24"/>
          <w:szCs w:val="24"/>
        </w:rPr>
        <w:t xml:space="preserve">B: </w:t>
      </w:r>
      <w:r w:rsidR="00D85F44" w:rsidRPr="0008620A">
        <w:rPr>
          <w:rFonts w:ascii="Book Antiqua" w:hAnsi="Book Antiqua" w:cs="Arial"/>
          <w:sz w:val="24"/>
          <w:szCs w:val="24"/>
        </w:rPr>
        <w:t>R</w:t>
      </w:r>
      <w:r w:rsidR="0062300E" w:rsidRPr="0008620A">
        <w:rPr>
          <w:rFonts w:ascii="Book Antiqua" w:hAnsi="Book Antiqua" w:cs="Arial"/>
          <w:sz w:val="24"/>
          <w:szCs w:val="24"/>
        </w:rPr>
        <w:t xml:space="preserve">epresentative traces of </w:t>
      </w:r>
      <w:proofErr w:type="spellStart"/>
      <w:r w:rsidR="0062300E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62300E" w:rsidRPr="0008620A">
        <w:rPr>
          <w:rFonts w:ascii="Book Antiqua" w:hAnsi="Book Antiqua" w:cs="Arial"/>
          <w:sz w:val="24"/>
          <w:szCs w:val="24"/>
        </w:rPr>
        <w:t xml:space="preserve"> </w:t>
      </w:r>
      <w:r w:rsidR="004401D5" w:rsidRPr="0008620A">
        <w:rPr>
          <w:rFonts w:ascii="Book Antiqua" w:hAnsi="Book Antiqua" w:cs="Arial"/>
          <w:sz w:val="24"/>
          <w:szCs w:val="24"/>
        </w:rPr>
        <w:t>motility</w:t>
      </w:r>
      <w:r w:rsidR="0062300E" w:rsidRPr="0008620A">
        <w:rPr>
          <w:rFonts w:ascii="Book Antiqua" w:hAnsi="Book Antiqua" w:cs="Arial"/>
          <w:sz w:val="24"/>
          <w:szCs w:val="24"/>
        </w:rPr>
        <w:t xml:space="preserve"> regulated by acupuncture at LI11, ST37, ST25 and BL25 in constipat</w:t>
      </w:r>
      <w:r w:rsidR="004E3E65" w:rsidRPr="0008620A">
        <w:rPr>
          <w:rFonts w:ascii="Book Antiqua" w:hAnsi="Book Antiqua" w:cs="Arial"/>
          <w:sz w:val="24"/>
          <w:szCs w:val="24"/>
        </w:rPr>
        <w:t>ed</w:t>
      </w:r>
      <w:r w:rsidR="0062300E" w:rsidRPr="0008620A">
        <w:rPr>
          <w:rFonts w:ascii="Book Antiqua" w:hAnsi="Book Antiqua" w:cs="Arial"/>
          <w:sz w:val="24"/>
          <w:szCs w:val="24"/>
        </w:rPr>
        <w:t xml:space="preserve"> rats; C</w:t>
      </w:r>
      <w:r w:rsidR="008A60FC" w:rsidRPr="0008620A">
        <w:rPr>
          <w:rFonts w:ascii="Book Antiqua" w:hAnsi="Book Antiqua" w:cs="Arial"/>
          <w:sz w:val="24"/>
          <w:szCs w:val="24"/>
        </w:rPr>
        <w:t>:</w:t>
      </w:r>
      <w:r w:rsidR="00644389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4E3E65" w:rsidRPr="0008620A">
        <w:rPr>
          <w:rFonts w:ascii="Book Antiqua" w:hAnsi="Book Antiqua" w:cs="Arial"/>
          <w:sz w:val="24"/>
          <w:szCs w:val="24"/>
        </w:rPr>
        <w:t>I</w:t>
      </w:r>
      <w:r w:rsidR="00332CFB" w:rsidRPr="0008620A">
        <w:rPr>
          <w:rFonts w:ascii="Book Antiqua" w:hAnsi="Book Antiqua" w:cs="Arial"/>
          <w:sz w:val="24"/>
          <w:szCs w:val="24"/>
        </w:rPr>
        <w:t>ntrajejunal</w:t>
      </w:r>
      <w:proofErr w:type="spellEnd"/>
      <w:r w:rsidR="00332CFB" w:rsidRPr="0008620A">
        <w:rPr>
          <w:rFonts w:ascii="Book Antiqua" w:hAnsi="Book Antiqua" w:cs="Arial"/>
          <w:sz w:val="24"/>
          <w:szCs w:val="24"/>
        </w:rPr>
        <w:t xml:space="preserve"> pressure was enhanced by a</w:t>
      </w:r>
      <w:r w:rsidRPr="0008620A">
        <w:rPr>
          <w:rFonts w:ascii="Book Antiqua" w:hAnsi="Book Antiqua" w:cs="Arial"/>
          <w:sz w:val="24"/>
          <w:szCs w:val="24"/>
        </w:rPr>
        <w:t xml:space="preserve">cupuncture at </w:t>
      </w:r>
      <w:r w:rsidR="00E079A0" w:rsidRPr="0008620A">
        <w:rPr>
          <w:rFonts w:ascii="Book Antiqua" w:hAnsi="Book Antiqua" w:cs="Arial"/>
          <w:sz w:val="24"/>
          <w:szCs w:val="24"/>
        </w:rPr>
        <w:t>LI11</w:t>
      </w:r>
      <w:r w:rsidR="001608CA" w:rsidRPr="0008620A">
        <w:rPr>
          <w:rFonts w:ascii="Book Antiqua" w:hAnsi="Book Antiqua" w:cs="Arial"/>
          <w:sz w:val="24"/>
          <w:szCs w:val="24"/>
        </w:rPr>
        <w:t xml:space="preserve"> </w:t>
      </w:r>
      <w:r w:rsidR="00332CFB" w:rsidRPr="0008620A">
        <w:rPr>
          <w:rFonts w:ascii="Book Antiqua" w:hAnsi="Book Antiqua" w:cs="Arial"/>
          <w:sz w:val="24"/>
          <w:szCs w:val="24"/>
        </w:rPr>
        <w:t>or</w:t>
      </w:r>
      <w:r w:rsidRPr="0008620A">
        <w:rPr>
          <w:rFonts w:ascii="Book Antiqua" w:hAnsi="Book Antiqua" w:cs="Arial"/>
          <w:sz w:val="24"/>
          <w:szCs w:val="24"/>
        </w:rPr>
        <w:t xml:space="preserve"> ST37</w:t>
      </w:r>
      <w:r w:rsidR="00332CFB" w:rsidRPr="0008620A">
        <w:rPr>
          <w:rFonts w:ascii="Book Antiqua" w:hAnsi="Book Antiqua" w:cs="Arial"/>
          <w:sz w:val="24"/>
          <w:szCs w:val="24"/>
        </w:rPr>
        <w:t xml:space="preserve"> but reduced by acupuncture at 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ST25 </w:t>
      </w:r>
      <w:r w:rsidR="007E6FA2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7E6FA2" w:rsidRPr="0008620A">
        <w:rPr>
          <w:rFonts w:ascii="Book Antiqua" w:hAnsi="Book Antiqua" w:cs="Arial"/>
          <w:sz w:val="24"/>
          <w:szCs w:val="24"/>
          <w:vertAlign w:val="superscript"/>
        </w:rPr>
        <w:t>a</w:t>
      </w:r>
      <w:r w:rsidR="004E6D0B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0.05, </w:t>
      </w:r>
      <w:proofErr w:type="spellStart"/>
      <w:r w:rsidR="007E6FA2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4E6D0B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0.01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3E322E" w:rsidRPr="003E322E">
        <w:rPr>
          <w:rFonts w:ascii="Book Antiqua" w:hAnsi="Book Antiqua" w:cs="Arial" w:hint="eastAsia"/>
          <w:i/>
          <w:sz w:val="24"/>
          <w:szCs w:val="24"/>
        </w:rPr>
        <w:t>vs</w:t>
      </w:r>
      <w:r w:rsidR="003E322E">
        <w:rPr>
          <w:rFonts w:ascii="Book Antiqua" w:hAnsi="Book Antiqua" w:cs="Arial" w:hint="eastAsia"/>
          <w:sz w:val="24"/>
          <w:szCs w:val="24"/>
        </w:rPr>
        <w:t xml:space="preserve"> pre-acupuncture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, </w:t>
      </w:r>
      <w:r w:rsidR="004E6D0B" w:rsidRPr="003E322E">
        <w:rPr>
          <w:rFonts w:ascii="Book Antiqua" w:hAnsi="Book Antiqua" w:cs="Arial"/>
          <w:i/>
          <w:sz w:val="24"/>
          <w:szCs w:val="24"/>
        </w:rPr>
        <w:t>n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17</w:t>
      </w:r>
      <w:r w:rsidR="00781990" w:rsidRPr="0008620A">
        <w:rPr>
          <w:rFonts w:ascii="Book Antiqua" w:hAnsi="Book Antiqua" w:cs="Arial"/>
          <w:sz w:val="24"/>
          <w:szCs w:val="24"/>
        </w:rPr>
        <w:t xml:space="preserve">); </w:t>
      </w:r>
      <w:r w:rsidR="0062300E" w:rsidRPr="0008620A">
        <w:rPr>
          <w:rFonts w:ascii="Book Antiqua" w:hAnsi="Book Antiqua" w:cs="Arial"/>
          <w:sz w:val="24"/>
          <w:szCs w:val="24"/>
        </w:rPr>
        <w:t>D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: Only acupuncture at ST25 decreased the frequency of </w:t>
      </w:r>
      <w:proofErr w:type="spellStart"/>
      <w:r w:rsidR="004E6D0B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4E6D0B" w:rsidRPr="0008620A">
        <w:rPr>
          <w:rFonts w:ascii="Book Antiqua" w:hAnsi="Book Antiqua" w:cs="Arial"/>
          <w:sz w:val="24"/>
          <w:szCs w:val="24"/>
        </w:rPr>
        <w:t xml:space="preserve"> motility </w:t>
      </w:r>
      <w:r w:rsidR="007E6FA2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7E6FA2" w:rsidRPr="0008620A">
        <w:rPr>
          <w:rFonts w:ascii="Book Antiqua" w:hAnsi="Book Antiqua" w:cs="Arial"/>
          <w:sz w:val="24"/>
          <w:szCs w:val="24"/>
          <w:vertAlign w:val="superscript"/>
        </w:rPr>
        <w:t>a</w:t>
      </w:r>
      <w:r w:rsidR="004E6D0B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0.05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3E322E" w:rsidRPr="003E322E">
        <w:rPr>
          <w:rFonts w:ascii="Book Antiqua" w:hAnsi="Book Antiqua" w:cs="Arial" w:hint="eastAsia"/>
          <w:i/>
          <w:sz w:val="24"/>
          <w:szCs w:val="24"/>
        </w:rPr>
        <w:t>vs</w:t>
      </w:r>
      <w:r w:rsidR="003E322E">
        <w:rPr>
          <w:rFonts w:ascii="Book Antiqua" w:hAnsi="Book Antiqua" w:cs="Arial" w:hint="eastAsia"/>
          <w:sz w:val="24"/>
          <w:szCs w:val="24"/>
        </w:rPr>
        <w:t xml:space="preserve"> pre-acupuncture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17</w:t>
      </w:r>
      <w:r w:rsidR="00781990" w:rsidRPr="0008620A">
        <w:rPr>
          <w:rFonts w:ascii="Book Antiqua" w:hAnsi="Book Antiqua" w:cs="Arial"/>
          <w:sz w:val="24"/>
          <w:szCs w:val="24"/>
        </w:rPr>
        <w:t xml:space="preserve">); </w:t>
      </w:r>
      <w:r w:rsidR="0062300E" w:rsidRPr="0008620A">
        <w:rPr>
          <w:rFonts w:ascii="Book Antiqua" w:hAnsi="Book Antiqua" w:cs="Arial"/>
          <w:sz w:val="24"/>
          <w:szCs w:val="24"/>
        </w:rPr>
        <w:t>E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: The </w:t>
      </w:r>
      <w:r w:rsidR="00396A89" w:rsidRPr="0008620A">
        <w:rPr>
          <w:rFonts w:ascii="Book Antiqua" w:hAnsi="Book Antiqua" w:cs="Arial"/>
          <w:sz w:val="24"/>
          <w:szCs w:val="24"/>
        </w:rPr>
        <w:t xml:space="preserve">percent 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change </w:t>
      </w:r>
      <w:r w:rsidR="00396A89" w:rsidRPr="0008620A">
        <w:rPr>
          <w:rFonts w:ascii="Book Antiqua" w:hAnsi="Book Antiqua" w:cs="Arial"/>
          <w:sz w:val="24"/>
          <w:szCs w:val="24"/>
        </w:rPr>
        <w:t xml:space="preserve">in </w:t>
      </w:r>
      <w:proofErr w:type="spellStart"/>
      <w:r w:rsidR="004E6D0B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4E6D0B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396A89" w:rsidRPr="0008620A">
        <w:rPr>
          <w:rFonts w:ascii="Book Antiqua" w:hAnsi="Book Antiqua" w:cs="Arial"/>
          <w:sz w:val="24"/>
          <w:szCs w:val="24"/>
        </w:rPr>
        <w:t xml:space="preserve">caused 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by acupuncture at LI11, ST37, ST25 and BL25 </w:t>
      </w:r>
      <w:r w:rsidR="007E6FA2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7E6FA2" w:rsidRPr="0008620A">
        <w:rPr>
          <w:rFonts w:ascii="Book Antiqua" w:hAnsi="Book Antiqua" w:cs="Arial"/>
          <w:sz w:val="24"/>
          <w:szCs w:val="24"/>
          <w:vertAlign w:val="superscript"/>
        </w:rPr>
        <w:t>a</w:t>
      </w:r>
      <w:r w:rsidR="004E6D0B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4E6D0B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0.05, </w:t>
      </w:r>
      <w:proofErr w:type="spellStart"/>
      <w:r w:rsidR="007E6FA2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4E6D0B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0.</w:t>
      </w:r>
      <w:r w:rsidR="00414A3F" w:rsidRPr="0008620A">
        <w:rPr>
          <w:rFonts w:ascii="Book Antiqua" w:hAnsi="Book Antiqua" w:cs="Arial"/>
          <w:sz w:val="24"/>
          <w:szCs w:val="24"/>
        </w:rPr>
        <w:t xml:space="preserve">01 </w:t>
      </w:r>
      <w:r w:rsidR="00940F7F" w:rsidRPr="0008620A">
        <w:rPr>
          <w:rFonts w:ascii="Book Antiqua" w:hAnsi="Book Antiqua" w:cs="Arial"/>
          <w:i/>
          <w:sz w:val="24"/>
          <w:szCs w:val="24"/>
        </w:rPr>
        <w:t>vs</w:t>
      </w:r>
      <w:r w:rsidR="00414A3F" w:rsidRPr="0008620A">
        <w:rPr>
          <w:rFonts w:ascii="Book Antiqua" w:hAnsi="Book Antiqua" w:cs="Arial"/>
          <w:sz w:val="24"/>
          <w:szCs w:val="24"/>
        </w:rPr>
        <w:t xml:space="preserve"> baseline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4E6D0B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E6D0B" w:rsidRPr="0008620A">
        <w:rPr>
          <w:rFonts w:ascii="Book Antiqua" w:hAnsi="Book Antiqua" w:cs="Arial"/>
          <w:sz w:val="24"/>
          <w:szCs w:val="24"/>
        </w:rPr>
        <w:t>17</w:t>
      </w:r>
      <w:r w:rsidR="00093594" w:rsidRPr="0008620A">
        <w:rPr>
          <w:rFonts w:ascii="Book Antiqua" w:hAnsi="Book Antiqua" w:cs="Arial"/>
          <w:sz w:val="24"/>
          <w:szCs w:val="24"/>
        </w:rPr>
        <w:t>)</w:t>
      </w:r>
      <w:r w:rsidR="000844D4" w:rsidRPr="0008620A">
        <w:rPr>
          <w:rFonts w:ascii="Book Antiqua" w:hAnsi="Book Antiqua" w:cs="Arial"/>
          <w:sz w:val="24"/>
          <w:szCs w:val="24"/>
        </w:rPr>
        <w:t>.</w:t>
      </w:r>
      <w:r w:rsidR="0062300E" w:rsidRPr="0008620A">
        <w:rPr>
          <w:rFonts w:ascii="Book Antiqua" w:hAnsi="Book Antiqua" w:cs="Arial"/>
          <w:sz w:val="24"/>
          <w:szCs w:val="24"/>
        </w:rPr>
        <w:t xml:space="preserve"> </w:t>
      </w:r>
      <w:r w:rsidR="00414A3F" w:rsidRPr="0008620A">
        <w:rPr>
          <w:rFonts w:ascii="Book Antiqua" w:hAnsi="Book Antiqua" w:cs="Arial"/>
          <w:sz w:val="24"/>
          <w:szCs w:val="24"/>
        </w:rPr>
        <w:t>T</w:t>
      </w:r>
      <w:r w:rsidR="000A781D" w:rsidRPr="0008620A">
        <w:rPr>
          <w:rFonts w:ascii="Book Antiqua" w:hAnsi="Book Antiqua" w:cs="Arial"/>
          <w:sz w:val="24"/>
          <w:szCs w:val="24"/>
        </w:rPr>
        <w:t xml:space="preserve">he </w:t>
      </w:r>
      <w:proofErr w:type="spellStart"/>
      <w:r w:rsidR="000A781D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0A781D" w:rsidRPr="0008620A">
        <w:rPr>
          <w:rFonts w:ascii="Book Antiqua" w:hAnsi="Book Antiqua" w:cs="Arial"/>
          <w:sz w:val="24"/>
          <w:szCs w:val="24"/>
        </w:rPr>
        <w:t xml:space="preserve"> pressure was normalized by baseline</w:t>
      </w:r>
      <w:r w:rsidR="00BD729D" w:rsidRPr="0008620A">
        <w:rPr>
          <w:rFonts w:ascii="Book Antiqua" w:hAnsi="Book Antiqua" w:cs="Arial"/>
          <w:sz w:val="24"/>
          <w:szCs w:val="24"/>
        </w:rPr>
        <w:t>, which is denoted by the dashed line</w:t>
      </w:r>
      <w:r w:rsidR="000A781D" w:rsidRPr="0008620A">
        <w:rPr>
          <w:rFonts w:ascii="Book Antiqua" w:hAnsi="Book Antiqua" w:cs="Arial"/>
          <w:sz w:val="24"/>
          <w:szCs w:val="24"/>
        </w:rPr>
        <w:t>.</w:t>
      </w:r>
    </w:p>
    <w:p w:rsidR="003E322E" w:rsidRPr="0008620A" w:rsidRDefault="003E322E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noProof/>
          <w:sz w:val="24"/>
          <w:szCs w:val="24"/>
        </w:rPr>
        <w:drawing>
          <wp:inline distT="0" distB="0" distL="0" distR="0" wp14:anchorId="0A2EFB93" wp14:editId="4775FEC8">
            <wp:extent cx="5274310" cy="4340731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2E" w:rsidRDefault="003E322E">
      <w:pPr>
        <w:widowControl/>
        <w:jc w:val="left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sz w:val="24"/>
          <w:szCs w:val="24"/>
        </w:rPr>
        <w:br w:type="page"/>
      </w:r>
    </w:p>
    <w:p w:rsidR="0061772A" w:rsidRDefault="0025684F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lastRenderedPageBreak/>
        <w:t>Fig</w:t>
      </w:r>
      <w:r w:rsidR="00A33089" w:rsidRPr="0008620A">
        <w:rPr>
          <w:rFonts w:ascii="Book Antiqua" w:hAnsi="Book Antiqua" w:cs="Arial"/>
          <w:b/>
          <w:sz w:val="24"/>
          <w:szCs w:val="24"/>
        </w:rPr>
        <w:t>ure</w:t>
      </w:r>
      <w:r w:rsidR="00373B5C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030139" w:rsidRPr="0008620A">
        <w:rPr>
          <w:rFonts w:ascii="Book Antiqua" w:hAnsi="Book Antiqua" w:cs="Arial"/>
          <w:b/>
          <w:sz w:val="24"/>
          <w:szCs w:val="24"/>
        </w:rPr>
        <w:t xml:space="preserve">3 </w:t>
      </w:r>
      <w:r w:rsidRPr="0008620A">
        <w:rPr>
          <w:rFonts w:ascii="Book Antiqua" w:hAnsi="Book Antiqua" w:cs="Arial"/>
          <w:b/>
          <w:sz w:val="24"/>
          <w:szCs w:val="24"/>
        </w:rPr>
        <w:t xml:space="preserve">Effects of manual acupuncture at </w:t>
      </w:r>
      <w:r w:rsidR="00E079A0" w:rsidRPr="0008620A">
        <w:rPr>
          <w:rFonts w:ascii="Book Antiqua" w:hAnsi="Book Antiqua" w:cs="Arial"/>
          <w:b/>
          <w:sz w:val="24"/>
          <w:szCs w:val="24"/>
        </w:rPr>
        <w:t>LI11</w:t>
      </w:r>
      <w:r w:rsidRPr="0008620A">
        <w:rPr>
          <w:rFonts w:ascii="Book Antiqua" w:hAnsi="Book Antiqua" w:cs="Arial"/>
          <w:b/>
          <w:sz w:val="24"/>
          <w:szCs w:val="24"/>
        </w:rPr>
        <w:t xml:space="preserve">, ST37, ST25, </w:t>
      </w:r>
      <w:proofErr w:type="gramStart"/>
      <w:r w:rsidRPr="0008620A">
        <w:rPr>
          <w:rFonts w:ascii="Book Antiqua" w:hAnsi="Book Antiqua" w:cs="Arial"/>
          <w:b/>
          <w:sz w:val="24"/>
          <w:szCs w:val="24"/>
        </w:rPr>
        <w:t>BL25</w:t>
      </w:r>
      <w:proofErr w:type="gramEnd"/>
      <w:r w:rsidR="00BD729D" w:rsidRPr="0008620A">
        <w:rPr>
          <w:rFonts w:ascii="Book Antiqua" w:hAnsi="Book Antiqua" w:cs="Arial"/>
          <w:b/>
          <w:sz w:val="24"/>
          <w:szCs w:val="24"/>
        </w:rPr>
        <w:t xml:space="preserve"> on</w:t>
      </w:r>
      <w:r w:rsidR="00DB1663" w:rsidRPr="0008620A">
        <w:rPr>
          <w:rFonts w:ascii="Book Antiqua" w:hAnsi="Book Antiqua" w:cs="Arial"/>
          <w:b/>
          <w:sz w:val="24"/>
          <w:szCs w:val="24"/>
        </w:rPr>
        <w:t xml:space="preserve"> </w:t>
      </w:r>
      <w:proofErr w:type="spellStart"/>
      <w:r w:rsidR="00DB1663" w:rsidRPr="0008620A">
        <w:rPr>
          <w:rFonts w:ascii="Book Antiqua" w:hAnsi="Book Antiqua" w:cs="Arial"/>
          <w:b/>
          <w:sz w:val="24"/>
          <w:szCs w:val="24"/>
        </w:rPr>
        <w:t>jejunal</w:t>
      </w:r>
      <w:proofErr w:type="spellEnd"/>
      <w:r w:rsidR="00DB1663" w:rsidRPr="0008620A">
        <w:rPr>
          <w:rFonts w:ascii="Book Antiqua" w:hAnsi="Book Antiqua" w:cs="Arial"/>
          <w:b/>
          <w:sz w:val="24"/>
          <w:szCs w:val="24"/>
        </w:rPr>
        <w:t xml:space="preserve"> motility</w:t>
      </w:r>
      <w:r w:rsidR="00254B99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8F7DED" w:rsidRPr="0008620A">
        <w:rPr>
          <w:rFonts w:ascii="Book Antiqua" w:hAnsi="Book Antiqua" w:cs="Arial"/>
          <w:b/>
          <w:sz w:val="24"/>
          <w:szCs w:val="24"/>
        </w:rPr>
        <w:t>i</w:t>
      </w:r>
      <w:r w:rsidRPr="0008620A">
        <w:rPr>
          <w:rFonts w:ascii="Book Antiqua" w:hAnsi="Book Antiqua" w:cs="Arial"/>
          <w:b/>
          <w:sz w:val="24"/>
          <w:szCs w:val="24"/>
        </w:rPr>
        <w:t xml:space="preserve">n </w:t>
      </w:r>
      <w:proofErr w:type="spellStart"/>
      <w:r w:rsidRPr="0008620A">
        <w:rPr>
          <w:rFonts w:ascii="Book Antiqua" w:hAnsi="Book Antiqua" w:cs="Arial"/>
          <w:b/>
          <w:sz w:val="24"/>
          <w:szCs w:val="24"/>
        </w:rPr>
        <w:t>diarrh</w:t>
      </w:r>
      <w:r w:rsidR="00140A40" w:rsidRPr="0008620A">
        <w:rPr>
          <w:rFonts w:ascii="Book Antiqua" w:hAnsi="Book Antiqua" w:cs="Arial"/>
          <w:b/>
          <w:sz w:val="24"/>
          <w:szCs w:val="24"/>
        </w:rPr>
        <w:t>o</w:t>
      </w:r>
      <w:r w:rsidRPr="0008620A">
        <w:rPr>
          <w:rFonts w:ascii="Book Antiqua" w:hAnsi="Book Antiqua" w:cs="Arial"/>
          <w:b/>
          <w:sz w:val="24"/>
          <w:szCs w:val="24"/>
        </w:rPr>
        <w:t>e</w:t>
      </w:r>
      <w:r w:rsidR="00140A40" w:rsidRPr="0008620A">
        <w:rPr>
          <w:rFonts w:ascii="Book Antiqua" w:hAnsi="Book Antiqua" w:cs="Arial"/>
          <w:b/>
          <w:sz w:val="24"/>
          <w:szCs w:val="24"/>
        </w:rPr>
        <w:t>ic</w:t>
      </w:r>
      <w:proofErr w:type="spellEnd"/>
      <w:r w:rsidRPr="0008620A">
        <w:rPr>
          <w:rFonts w:ascii="Book Antiqua" w:hAnsi="Book Antiqua" w:cs="Arial"/>
          <w:b/>
          <w:sz w:val="24"/>
          <w:szCs w:val="24"/>
        </w:rPr>
        <w:t xml:space="preserve"> rats. </w:t>
      </w:r>
      <w:r w:rsidR="008F7DED" w:rsidRPr="0008620A">
        <w:rPr>
          <w:rFonts w:ascii="Book Antiqua" w:hAnsi="Book Antiqua" w:cs="Arial"/>
          <w:sz w:val="24"/>
          <w:szCs w:val="24"/>
        </w:rPr>
        <w:t xml:space="preserve">A: </w:t>
      </w:r>
      <w:r w:rsidR="00126121" w:rsidRPr="0008620A">
        <w:rPr>
          <w:rFonts w:ascii="Book Antiqua" w:hAnsi="Book Antiqua" w:cs="Arial"/>
          <w:sz w:val="24"/>
          <w:szCs w:val="24"/>
        </w:rPr>
        <w:t xml:space="preserve">A representative </w:t>
      </w:r>
      <w:r w:rsidR="00AA089D" w:rsidRPr="0008620A">
        <w:rPr>
          <w:rFonts w:ascii="Book Antiqua" w:hAnsi="Book Antiqua" w:cs="Arial"/>
          <w:sz w:val="24"/>
          <w:szCs w:val="24"/>
        </w:rPr>
        <w:t xml:space="preserve">trace of </w:t>
      </w:r>
      <w:proofErr w:type="spellStart"/>
      <w:r w:rsidR="00126121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126121" w:rsidRPr="0008620A">
        <w:rPr>
          <w:rFonts w:ascii="Book Antiqua" w:hAnsi="Book Antiqua" w:cs="Arial"/>
          <w:sz w:val="24"/>
          <w:szCs w:val="24"/>
        </w:rPr>
        <w:t xml:space="preserve"> </w:t>
      </w:r>
      <w:r w:rsidR="00BA2EA8" w:rsidRPr="0008620A">
        <w:rPr>
          <w:rFonts w:ascii="Book Antiqua" w:hAnsi="Book Antiqua" w:cs="Arial"/>
          <w:sz w:val="24"/>
          <w:szCs w:val="24"/>
        </w:rPr>
        <w:t>motility</w:t>
      </w:r>
      <w:r w:rsidR="00126121" w:rsidRPr="0008620A">
        <w:rPr>
          <w:rFonts w:ascii="Book Antiqua" w:hAnsi="Book Antiqua" w:cs="Arial"/>
          <w:sz w:val="24"/>
          <w:szCs w:val="24"/>
        </w:rPr>
        <w:t xml:space="preserve"> </w:t>
      </w:r>
      <w:r w:rsidR="00AA089D" w:rsidRPr="0008620A">
        <w:rPr>
          <w:rFonts w:ascii="Book Antiqua" w:hAnsi="Book Antiqua" w:cs="Arial"/>
          <w:sz w:val="24"/>
          <w:szCs w:val="24"/>
        </w:rPr>
        <w:t xml:space="preserve">in </w:t>
      </w:r>
      <w:r w:rsidR="00140A40" w:rsidRPr="0008620A">
        <w:rPr>
          <w:rFonts w:ascii="Book Antiqua" w:hAnsi="Book Antiqua" w:cs="Arial"/>
          <w:sz w:val="24"/>
          <w:szCs w:val="24"/>
        </w:rPr>
        <w:t xml:space="preserve">a rat with </w:t>
      </w:r>
      <w:r w:rsidR="00D92399" w:rsidRPr="0008620A">
        <w:rPr>
          <w:rFonts w:ascii="Book Antiqua" w:hAnsi="Book Antiqua" w:cs="Arial"/>
          <w:sz w:val="24"/>
          <w:szCs w:val="24"/>
        </w:rPr>
        <w:t>diarrhea</w:t>
      </w:r>
      <w:r w:rsidR="008B4AC0" w:rsidRPr="0008620A">
        <w:rPr>
          <w:rFonts w:ascii="Book Antiqua" w:hAnsi="Book Antiqua" w:cs="Arial"/>
          <w:sz w:val="24"/>
          <w:szCs w:val="24"/>
        </w:rPr>
        <w:t>;</w:t>
      </w:r>
      <w:r w:rsidR="00AA089D" w:rsidRPr="0008620A">
        <w:rPr>
          <w:rFonts w:ascii="Book Antiqua" w:hAnsi="Book Antiqua" w:cs="Arial"/>
          <w:sz w:val="24"/>
          <w:szCs w:val="24"/>
        </w:rPr>
        <w:t xml:space="preserve"> </w:t>
      </w:r>
      <w:r w:rsidR="0062300E" w:rsidRPr="0008620A">
        <w:rPr>
          <w:rFonts w:ascii="Book Antiqua" w:hAnsi="Book Antiqua" w:cs="Arial"/>
          <w:sz w:val="24"/>
          <w:szCs w:val="24"/>
        </w:rPr>
        <w:t xml:space="preserve">B: </w:t>
      </w:r>
      <w:r w:rsidR="00126121" w:rsidRPr="0008620A">
        <w:rPr>
          <w:rFonts w:ascii="Book Antiqua" w:hAnsi="Book Antiqua" w:cs="Arial"/>
          <w:sz w:val="24"/>
          <w:szCs w:val="24"/>
        </w:rPr>
        <w:t>R</w:t>
      </w:r>
      <w:r w:rsidR="0062300E" w:rsidRPr="0008620A">
        <w:rPr>
          <w:rFonts w:ascii="Book Antiqua" w:hAnsi="Book Antiqua" w:cs="Arial"/>
          <w:sz w:val="24"/>
          <w:szCs w:val="24"/>
        </w:rPr>
        <w:t xml:space="preserve">epresentative traces of </w:t>
      </w:r>
      <w:proofErr w:type="spellStart"/>
      <w:r w:rsidR="0062300E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62300E" w:rsidRPr="0008620A">
        <w:rPr>
          <w:rFonts w:ascii="Book Antiqua" w:hAnsi="Book Antiqua" w:cs="Arial"/>
          <w:sz w:val="24"/>
          <w:szCs w:val="24"/>
        </w:rPr>
        <w:t xml:space="preserve"> </w:t>
      </w:r>
      <w:r w:rsidR="004401D5" w:rsidRPr="0008620A">
        <w:rPr>
          <w:rFonts w:ascii="Book Antiqua" w:hAnsi="Book Antiqua" w:cs="Arial"/>
          <w:sz w:val="24"/>
          <w:szCs w:val="24"/>
        </w:rPr>
        <w:t>motility</w:t>
      </w:r>
      <w:r w:rsidR="0062300E" w:rsidRPr="0008620A">
        <w:rPr>
          <w:rFonts w:ascii="Book Antiqua" w:hAnsi="Book Antiqua" w:cs="Arial"/>
          <w:sz w:val="24"/>
          <w:szCs w:val="24"/>
        </w:rPr>
        <w:t xml:space="preserve"> regulated by acupuncture at LI11, ST37, ST25 and BL25 in </w:t>
      </w:r>
      <w:proofErr w:type="spellStart"/>
      <w:r w:rsidR="0062300E" w:rsidRPr="0008620A">
        <w:rPr>
          <w:rFonts w:ascii="Book Antiqua" w:hAnsi="Book Antiqua" w:cs="Arial"/>
          <w:sz w:val="24"/>
          <w:szCs w:val="24"/>
        </w:rPr>
        <w:t>diarrh</w:t>
      </w:r>
      <w:r w:rsidR="00A43A47" w:rsidRPr="0008620A">
        <w:rPr>
          <w:rFonts w:ascii="Book Antiqua" w:hAnsi="Book Antiqua" w:cs="Arial"/>
          <w:sz w:val="24"/>
          <w:szCs w:val="24"/>
        </w:rPr>
        <w:t>o</w:t>
      </w:r>
      <w:r w:rsidR="0062300E" w:rsidRPr="0008620A">
        <w:rPr>
          <w:rFonts w:ascii="Book Antiqua" w:hAnsi="Book Antiqua" w:cs="Arial"/>
          <w:sz w:val="24"/>
          <w:szCs w:val="24"/>
        </w:rPr>
        <w:t>e</w:t>
      </w:r>
      <w:r w:rsidR="00A43A47" w:rsidRPr="0008620A">
        <w:rPr>
          <w:rFonts w:ascii="Book Antiqua" w:hAnsi="Book Antiqua" w:cs="Arial"/>
          <w:sz w:val="24"/>
          <w:szCs w:val="24"/>
        </w:rPr>
        <w:t>ic</w:t>
      </w:r>
      <w:proofErr w:type="spellEnd"/>
      <w:r w:rsidR="0062300E" w:rsidRPr="0008620A">
        <w:rPr>
          <w:rFonts w:ascii="Book Antiqua" w:hAnsi="Book Antiqua" w:cs="Arial"/>
          <w:sz w:val="24"/>
          <w:szCs w:val="24"/>
        </w:rPr>
        <w:t xml:space="preserve"> rats; C</w:t>
      </w:r>
      <w:r w:rsidR="00AA089D" w:rsidRPr="0008620A">
        <w:rPr>
          <w:rFonts w:ascii="Book Antiqua" w:hAnsi="Book Antiqua" w:cs="Arial"/>
          <w:sz w:val="24"/>
          <w:szCs w:val="24"/>
        </w:rPr>
        <w:t xml:space="preserve">: </w:t>
      </w:r>
      <w:proofErr w:type="spellStart"/>
      <w:r w:rsidR="00140A40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140A40" w:rsidRPr="0008620A">
        <w:rPr>
          <w:rFonts w:ascii="Book Antiqua" w:hAnsi="Book Antiqua" w:cs="Arial"/>
          <w:sz w:val="24"/>
          <w:szCs w:val="24"/>
        </w:rPr>
        <w:t xml:space="preserve"> </w:t>
      </w:r>
      <w:r w:rsidR="00474279" w:rsidRPr="0008620A">
        <w:rPr>
          <w:rFonts w:ascii="Book Antiqua" w:hAnsi="Book Antiqua" w:cs="Arial"/>
          <w:sz w:val="24"/>
          <w:szCs w:val="24"/>
        </w:rPr>
        <w:t xml:space="preserve">pressure was significantly enhanced by acupuncture at </w:t>
      </w:r>
      <w:r w:rsidR="00E079A0" w:rsidRPr="0008620A">
        <w:rPr>
          <w:rFonts w:ascii="Book Antiqua" w:hAnsi="Book Antiqua" w:cs="Arial"/>
          <w:sz w:val="24"/>
          <w:szCs w:val="24"/>
        </w:rPr>
        <w:t>LI11</w:t>
      </w:r>
      <w:r w:rsidR="00474279" w:rsidRPr="0008620A">
        <w:rPr>
          <w:rFonts w:ascii="Book Antiqua" w:hAnsi="Book Antiqua" w:cs="Arial"/>
          <w:sz w:val="24"/>
          <w:szCs w:val="24"/>
        </w:rPr>
        <w:t xml:space="preserve"> but reduced by acupuncture at ST25 </w:t>
      </w:r>
      <w:r w:rsidR="001D38AB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1D38AB" w:rsidRPr="0008620A">
        <w:rPr>
          <w:rFonts w:ascii="Book Antiqua" w:hAnsi="Book Antiqua" w:cs="Arial"/>
          <w:sz w:val="24"/>
          <w:szCs w:val="24"/>
          <w:vertAlign w:val="superscript"/>
        </w:rPr>
        <w:t>a</w:t>
      </w:r>
      <w:r w:rsidR="00474279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474279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74279" w:rsidRPr="0008620A">
        <w:rPr>
          <w:rFonts w:ascii="Book Antiqua" w:hAnsi="Book Antiqua" w:cs="Arial"/>
          <w:sz w:val="24"/>
          <w:szCs w:val="24"/>
        </w:rPr>
        <w:t xml:space="preserve">0.05, </w:t>
      </w:r>
      <w:proofErr w:type="spellStart"/>
      <w:r w:rsidR="001D38AB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474279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474279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74279" w:rsidRPr="0008620A">
        <w:rPr>
          <w:rFonts w:ascii="Book Antiqua" w:hAnsi="Book Antiqua" w:cs="Arial"/>
          <w:sz w:val="24"/>
          <w:szCs w:val="24"/>
        </w:rPr>
        <w:t>0.01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3E322E" w:rsidRPr="003E322E">
        <w:rPr>
          <w:rFonts w:ascii="Book Antiqua" w:hAnsi="Book Antiqua" w:cs="Arial" w:hint="eastAsia"/>
          <w:i/>
          <w:sz w:val="24"/>
          <w:szCs w:val="24"/>
        </w:rPr>
        <w:t>vs</w:t>
      </w:r>
      <w:r w:rsidR="003E322E">
        <w:rPr>
          <w:rFonts w:ascii="Book Antiqua" w:hAnsi="Book Antiqua" w:cs="Arial" w:hint="eastAsia"/>
          <w:sz w:val="24"/>
          <w:szCs w:val="24"/>
        </w:rPr>
        <w:t xml:space="preserve"> pre-acupuncture</w:t>
      </w:r>
      <w:r w:rsidR="00474279" w:rsidRPr="0008620A">
        <w:rPr>
          <w:rFonts w:ascii="Book Antiqua" w:hAnsi="Book Antiqua" w:cs="Arial"/>
          <w:sz w:val="24"/>
          <w:szCs w:val="24"/>
        </w:rPr>
        <w:t xml:space="preserve">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474279" w:rsidRPr="0008620A">
        <w:rPr>
          <w:rFonts w:ascii="Book Antiqua" w:hAnsi="Book Antiqua" w:cs="Arial"/>
          <w:sz w:val="24"/>
          <w:szCs w:val="24"/>
        </w:rPr>
        <w:t xml:space="preserve">, </w:t>
      </w:r>
      <w:r w:rsidR="00474279" w:rsidRPr="003E322E">
        <w:rPr>
          <w:rFonts w:ascii="Book Antiqua" w:hAnsi="Book Antiqua" w:cs="Arial"/>
          <w:i/>
          <w:sz w:val="24"/>
          <w:szCs w:val="24"/>
        </w:rPr>
        <w:t>n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74279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474279" w:rsidRPr="0008620A">
        <w:rPr>
          <w:rFonts w:ascii="Book Antiqua" w:hAnsi="Book Antiqua" w:cs="Arial"/>
          <w:sz w:val="24"/>
          <w:szCs w:val="24"/>
        </w:rPr>
        <w:t>17);</w:t>
      </w:r>
      <w:r w:rsidR="00D92399" w:rsidRPr="0008620A">
        <w:rPr>
          <w:rFonts w:ascii="Book Antiqua" w:hAnsi="Book Antiqua" w:cs="Arial"/>
          <w:sz w:val="24"/>
          <w:szCs w:val="24"/>
        </w:rPr>
        <w:t xml:space="preserve"> </w:t>
      </w:r>
      <w:r w:rsidR="0062300E" w:rsidRPr="0008620A">
        <w:rPr>
          <w:rFonts w:ascii="Book Antiqua" w:hAnsi="Book Antiqua" w:cs="Arial"/>
          <w:sz w:val="24"/>
          <w:szCs w:val="24"/>
        </w:rPr>
        <w:t>D</w:t>
      </w:r>
      <w:r w:rsidR="00D92399" w:rsidRPr="0008620A">
        <w:rPr>
          <w:rFonts w:ascii="Book Antiqua" w:hAnsi="Book Antiqua" w:cs="Arial"/>
          <w:sz w:val="24"/>
          <w:szCs w:val="24"/>
        </w:rPr>
        <w:t xml:space="preserve">: Only acupuncture at ST25 decreased the frequency of </w:t>
      </w:r>
      <w:proofErr w:type="spellStart"/>
      <w:r w:rsidR="00D92399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D92399" w:rsidRPr="0008620A">
        <w:rPr>
          <w:rFonts w:ascii="Book Antiqua" w:hAnsi="Book Antiqua" w:cs="Arial"/>
          <w:sz w:val="24"/>
          <w:szCs w:val="24"/>
        </w:rPr>
        <w:t xml:space="preserve"> motility </w:t>
      </w:r>
      <w:r w:rsidR="001D38AB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1D38AB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D92399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D92399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D92399" w:rsidRPr="0008620A">
        <w:rPr>
          <w:rFonts w:ascii="Book Antiqua" w:hAnsi="Book Antiqua" w:cs="Arial"/>
          <w:sz w:val="24"/>
          <w:szCs w:val="24"/>
        </w:rPr>
        <w:t>0.0</w:t>
      </w:r>
      <w:r w:rsidR="0061772A" w:rsidRPr="0008620A">
        <w:rPr>
          <w:rFonts w:ascii="Book Antiqua" w:hAnsi="Book Antiqua" w:cs="Arial"/>
          <w:sz w:val="24"/>
          <w:szCs w:val="24"/>
        </w:rPr>
        <w:t>1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3E322E" w:rsidRPr="003E322E">
        <w:rPr>
          <w:rFonts w:ascii="Book Antiqua" w:hAnsi="Book Antiqua" w:cs="Arial" w:hint="eastAsia"/>
          <w:i/>
          <w:sz w:val="24"/>
          <w:szCs w:val="24"/>
        </w:rPr>
        <w:t>vs</w:t>
      </w:r>
      <w:r w:rsidR="003E322E">
        <w:rPr>
          <w:rFonts w:ascii="Book Antiqua" w:hAnsi="Book Antiqua" w:cs="Arial" w:hint="eastAsia"/>
          <w:sz w:val="24"/>
          <w:szCs w:val="24"/>
        </w:rPr>
        <w:t xml:space="preserve"> pre-acupuncture</w:t>
      </w:r>
      <w:r w:rsidR="00D92399" w:rsidRPr="0008620A">
        <w:rPr>
          <w:rFonts w:ascii="Book Antiqua" w:hAnsi="Book Antiqua" w:cs="Arial"/>
          <w:sz w:val="24"/>
          <w:szCs w:val="24"/>
        </w:rPr>
        <w:t xml:space="preserve">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D92399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="00D92399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D92399" w:rsidRPr="0008620A">
        <w:rPr>
          <w:rFonts w:ascii="Book Antiqua" w:hAnsi="Book Antiqua" w:cs="Arial"/>
          <w:sz w:val="24"/>
          <w:szCs w:val="24"/>
        </w:rPr>
        <w:t>17);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 </w:t>
      </w:r>
      <w:r w:rsidR="0062300E" w:rsidRPr="0008620A">
        <w:rPr>
          <w:rFonts w:ascii="Book Antiqua" w:hAnsi="Book Antiqua" w:cs="Arial"/>
          <w:sz w:val="24"/>
          <w:szCs w:val="24"/>
        </w:rPr>
        <w:t>E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: The </w:t>
      </w:r>
      <w:r w:rsidR="00FA55C9" w:rsidRPr="0008620A">
        <w:rPr>
          <w:rFonts w:ascii="Book Antiqua" w:hAnsi="Book Antiqua" w:cs="Arial"/>
          <w:sz w:val="24"/>
          <w:szCs w:val="24"/>
        </w:rPr>
        <w:t xml:space="preserve">percent 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change </w:t>
      </w:r>
      <w:r w:rsidR="00FA55C9" w:rsidRPr="0008620A">
        <w:rPr>
          <w:rFonts w:ascii="Book Antiqua" w:hAnsi="Book Antiqua" w:cs="Arial"/>
          <w:sz w:val="24"/>
          <w:szCs w:val="24"/>
        </w:rPr>
        <w:t>in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61772A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61772A" w:rsidRPr="0008620A">
        <w:rPr>
          <w:rFonts w:ascii="Book Antiqua" w:hAnsi="Book Antiqua" w:cs="Arial"/>
          <w:sz w:val="24"/>
          <w:szCs w:val="24"/>
        </w:rPr>
        <w:t xml:space="preserve"> pressure</w:t>
      </w:r>
      <w:r w:rsidR="00FA55C9" w:rsidRPr="0008620A">
        <w:rPr>
          <w:rFonts w:ascii="Book Antiqua" w:hAnsi="Book Antiqua" w:cs="Arial"/>
          <w:sz w:val="24"/>
          <w:szCs w:val="24"/>
        </w:rPr>
        <w:t xml:space="preserve"> caused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 by acupuncture at LI11, ST37, ST25 and BL25 </w:t>
      </w:r>
      <w:r w:rsidR="001D38AB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1D38AB" w:rsidRPr="0008620A">
        <w:rPr>
          <w:rFonts w:ascii="Book Antiqua" w:hAnsi="Book Antiqua" w:cs="Arial"/>
          <w:sz w:val="24"/>
          <w:szCs w:val="24"/>
          <w:vertAlign w:val="superscript"/>
        </w:rPr>
        <w:t>a</w:t>
      </w:r>
      <w:r w:rsidR="0061772A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61772A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0.05, </w:t>
      </w:r>
      <w:proofErr w:type="spellStart"/>
      <w:r w:rsidR="001D38AB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61772A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61772A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0.01 </w:t>
      </w:r>
      <w:r w:rsidR="00940F7F" w:rsidRPr="0008620A">
        <w:rPr>
          <w:rFonts w:ascii="Book Antiqua" w:hAnsi="Book Antiqua" w:cs="Arial"/>
          <w:i/>
          <w:sz w:val="24"/>
          <w:szCs w:val="24"/>
        </w:rPr>
        <w:t>vs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 baseline,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, </w:t>
      </w:r>
      <w:r w:rsidR="0061772A" w:rsidRPr="003E322E">
        <w:rPr>
          <w:rFonts w:ascii="Book Antiqua" w:hAnsi="Book Antiqua" w:cs="Arial"/>
          <w:i/>
          <w:sz w:val="24"/>
          <w:szCs w:val="24"/>
        </w:rPr>
        <w:t>n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61772A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61772A" w:rsidRPr="0008620A">
        <w:rPr>
          <w:rFonts w:ascii="Book Antiqua" w:hAnsi="Book Antiqua" w:cs="Arial"/>
          <w:sz w:val="24"/>
          <w:szCs w:val="24"/>
        </w:rPr>
        <w:t>17</w:t>
      </w:r>
      <w:r w:rsidR="00093594" w:rsidRPr="0008620A">
        <w:rPr>
          <w:rFonts w:ascii="Book Antiqua" w:hAnsi="Book Antiqua" w:cs="Arial"/>
          <w:sz w:val="24"/>
          <w:szCs w:val="24"/>
        </w:rPr>
        <w:t>)</w:t>
      </w:r>
      <w:r w:rsidR="000844D4" w:rsidRPr="0008620A">
        <w:rPr>
          <w:rFonts w:ascii="Book Antiqua" w:hAnsi="Book Antiqua" w:cs="Arial"/>
          <w:sz w:val="24"/>
          <w:szCs w:val="24"/>
        </w:rPr>
        <w:t>. T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he </w:t>
      </w:r>
      <w:proofErr w:type="spellStart"/>
      <w:r w:rsidR="0061772A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61772A" w:rsidRPr="0008620A">
        <w:rPr>
          <w:rFonts w:ascii="Book Antiqua" w:hAnsi="Book Antiqua" w:cs="Arial"/>
          <w:sz w:val="24"/>
          <w:szCs w:val="24"/>
        </w:rPr>
        <w:t xml:space="preserve"> pressure was normalized by baseline</w:t>
      </w:r>
      <w:r w:rsidR="00A84D8E" w:rsidRPr="0008620A">
        <w:rPr>
          <w:rFonts w:ascii="Book Antiqua" w:hAnsi="Book Antiqua" w:cs="Arial"/>
          <w:sz w:val="24"/>
          <w:szCs w:val="24"/>
        </w:rPr>
        <w:t>,</w:t>
      </w:r>
      <w:r w:rsidR="0061772A" w:rsidRPr="0008620A">
        <w:rPr>
          <w:rFonts w:ascii="Book Antiqua" w:hAnsi="Book Antiqua" w:cs="Arial"/>
          <w:sz w:val="24"/>
          <w:szCs w:val="24"/>
        </w:rPr>
        <w:t xml:space="preserve"> shown as </w:t>
      </w:r>
      <w:r w:rsidR="00A84D8E" w:rsidRPr="0008620A">
        <w:rPr>
          <w:rFonts w:ascii="Book Antiqua" w:hAnsi="Book Antiqua" w:cs="Arial"/>
          <w:sz w:val="24"/>
          <w:szCs w:val="24"/>
        </w:rPr>
        <w:t xml:space="preserve">the </w:t>
      </w:r>
      <w:r w:rsidR="0061772A" w:rsidRPr="0008620A">
        <w:rPr>
          <w:rFonts w:ascii="Book Antiqua" w:hAnsi="Book Antiqua" w:cs="Arial"/>
          <w:sz w:val="24"/>
          <w:szCs w:val="24"/>
        </w:rPr>
        <w:t>dash</w:t>
      </w:r>
      <w:r w:rsidR="00A84D8E" w:rsidRPr="0008620A">
        <w:rPr>
          <w:rFonts w:ascii="Book Antiqua" w:hAnsi="Book Antiqua" w:cs="Arial"/>
          <w:sz w:val="24"/>
          <w:szCs w:val="24"/>
        </w:rPr>
        <w:t xml:space="preserve">ed </w:t>
      </w:r>
      <w:r w:rsidR="0061772A" w:rsidRPr="0008620A">
        <w:rPr>
          <w:rFonts w:ascii="Book Antiqua" w:hAnsi="Book Antiqua" w:cs="Arial"/>
          <w:sz w:val="24"/>
          <w:szCs w:val="24"/>
        </w:rPr>
        <w:t>line.</w:t>
      </w:r>
    </w:p>
    <w:p w:rsidR="003E322E" w:rsidRDefault="003E322E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noProof/>
          <w:sz w:val="24"/>
          <w:szCs w:val="24"/>
        </w:rPr>
        <w:drawing>
          <wp:inline distT="0" distB="0" distL="0" distR="0" wp14:anchorId="78002485" wp14:editId="3885F82E">
            <wp:extent cx="5274310" cy="4340731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2E" w:rsidRDefault="003E322E">
      <w:pPr>
        <w:widowControl/>
        <w:jc w:val="left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sz w:val="24"/>
          <w:szCs w:val="24"/>
        </w:rPr>
        <w:br w:type="page"/>
      </w:r>
    </w:p>
    <w:p w:rsidR="003F7E15" w:rsidRDefault="003F7E15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lastRenderedPageBreak/>
        <w:t>Fig</w:t>
      </w:r>
      <w:r w:rsidR="00A33089" w:rsidRPr="0008620A">
        <w:rPr>
          <w:rFonts w:ascii="Book Antiqua" w:hAnsi="Book Antiqua" w:cs="Arial"/>
          <w:b/>
          <w:sz w:val="24"/>
          <w:szCs w:val="24"/>
        </w:rPr>
        <w:t>ure</w:t>
      </w:r>
      <w:r w:rsidR="00373B5C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61772A" w:rsidRPr="0008620A">
        <w:rPr>
          <w:rFonts w:ascii="Book Antiqua" w:hAnsi="Book Antiqua" w:cs="Arial"/>
          <w:b/>
          <w:sz w:val="24"/>
          <w:szCs w:val="24"/>
        </w:rPr>
        <w:t>4</w:t>
      </w:r>
      <w:r w:rsidR="00E56F19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6906C0" w:rsidRPr="0008620A">
        <w:rPr>
          <w:rFonts w:ascii="Book Antiqua" w:hAnsi="Book Antiqua" w:cs="Arial"/>
          <w:b/>
          <w:sz w:val="24"/>
          <w:szCs w:val="24"/>
        </w:rPr>
        <w:t xml:space="preserve">Effect of cobra venom on the regulation of </w:t>
      </w:r>
      <w:proofErr w:type="spellStart"/>
      <w:r w:rsidR="006906C0" w:rsidRPr="0008620A">
        <w:rPr>
          <w:rFonts w:ascii="Book Antiqua" w:hAnsi="Book Antiqua" w:cs="Arial"/>
          <w:b/>
          <w:sz w:val="24"/>
          <w:szCs w:val="24"/>
        </w:rPr>
        <w:t>jejunal</w:t>
      </w:r>
      <w:proofErr w:type="spellEnd"/>
      <w:r w:rsidR="006906C0" w:rsidRPr="0008620A">
        <w:rPr>
          <w:rFonts w:ascii="Book Antiqua" w:hAnsi="Book Antiqua" w:cs="Arial"/>
          <w:b/>
          <w:sz w:val="24"/>
          <w:szCs w:val="24"/>
        </w:rPr>
        <w:t xml:space="preserve"> motility by manual acupuncture at ST37.</w:t>
      </w:r>
      <w:r w:rsidR="0062300E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A86067" w:rsidRPr="0008620A">
        <w:rPr>
          <w:rFonts w:ascii="Book Antiqua" w:hAnsi="Book Antiqua" w:cs="Arial"/>
          <w:sz w:val="24"/>
          <w:szCs w:val="24"/>
        </w:rPr>
        <w:t xml:space="preserve">A: Representative traces of </w:t>
      </w:r>
      <w:proofErr w:type="spellStart"/>
      <w:r w:rsidR="00A86067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A86067" w:rsidRPr="0008620A">
        <w:rPr>
          <w:rFonts w:ascii="Book Antiqua" w:hAnsi="Book Antiqua" w:cs="Arial"/>
          <w:sz w:val="24"/>
          <w:szCs w:val="24"/>
        </w:rPr>
        <w:t xml:space="preserve"> motility without and with cobra venom; B: </w:t>
      </w:r>
      <w:r w:rsidR="00987A0A" w:rsidRPr="0008620A">
        <w:rPr>
          <w:rFonts w:ascii="Book Antiqua" w:hAnsi="Book Antiqua" w:cs="Arial"/>
          <w:sz w:val="24"/>
          <w:szCs w:val="24"/>
        </w:rPr>
        <w:t xml:space="preserve">Cobra venom did not inhibit the </w:t>
      </w:r>
      <w:r w:rsidR="00DF15A9" w:rsidRPr="0008620A">
        <w:rPr>
          <w:rFonts w:ascii="Book Antiqua" w:hAnsi="Book Antiqua" w:cs="Arial"/>
          <w:sz w:val="24"/>
          <w:szCs w:val="24"/>
        </w:rPr>
        <w:t>improve</w:t>
      </w:r>
      <w:r w:rsidR="00AD433E" w:rsidRPr="0008620A">
        <w:rPr>
          <w:rFonts w:ascii="Book Antiqua" w:hAnsi="Book Antiqua" w:cs="Arial"/>
          <w:sz w:val="24"/>
          <w:szCs w:val="24"/>
        </w:rPr>
        <w:t>d</w:t>
      </w:r>
      <w:r w:rsidR="00293C63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987A0A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987A0A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AD433E" w:rsidRPr="0008620A">
        <w:rPr>
          <w:rFonts w:ascii="Book Antiqua" w:hAnsi="Book Antiqua" w:cs="Arial"/>
          <w:sz w:val="24"/>
          <w:szCs w:val="24"/>
        </w:rPr>
        <w:t xml:space="preserve">caused </w:t>
      </w:r>
      <w:r w:rsidR="00987A0A" w:rsidRPr="0008620A">
        <w:rPr>
          <w:rFonts w:ascii="Book Antiqua" w:hAnsi="Book Antiqua" w:cs="Arial"/>
          <w:sz w:val="24"/>
          <w:szCs w:val="24"/>
        </w:rPr>
        <w:t>by acupuncture at ST37</w:t>
      </w:r>
      <w:r w:rsidR="008E3A81" w:rsidRPr="0008620A">
        <w:rPr>
          <w:rFonts w:ascii="Book Antiqua" w:hAnsi="Book Antiqua" w:cs="Arial"/>
          <w:sz w:val="24"/>
          <w:szCs w:val="24"/>
        </w:rPr>
        <w:t xml:space="preserve"> (unpaired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</w:t>
      </w:r>
      <w:r w:rsidR="003B6BFB" w:rsidRPr="0008620A">
        <w:rPr>
          <w:rFonts w:ascii="Book Antiqua" w:hAnsi="Book Antiqua" w:cs="Arial"/>
          <w:sz w:val="24"/>
          <w:szCs w:val="24"/>
        </w:rPr>
        <w:t xml:space="preserve"> test</w:t>
      </w:r>
      <w:r w:rsidR="008E3A81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8E3A81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8E3A81" w:rsidRPr="0008620A">
        <w:rPr>
          <w:rFonts w:ascii="Book Antiqua" w:hAnsi="Book Antiqua" w:cs="Arial"/>
          <w:sz w:val="24"/>
          <w:szCs w:val="24"/>
        </w:rPr>
        <w:t>20</w:t>
      </w:r>
      <w:r w:rsidR="006C11D1" w:rsidRPr="0008620A">
        <w:rPr>
          <w:rFonts w:ascii="Book Antiqua" w:hAnsi="Book Antiqua" w:cs="Arial"/>
          <w:sz w:val="24"/>
          <w:szCs w:val="24"/>
        </w:rPr>
        <w:t>)</w:t>
      </w:r>
      <w:r w:rsidR="008E3A81" w:rsidRPr="0008620A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AD433E" w:rsidRPr="0008620A">
        <w:rPr>
          <w:rFonts w:ascii="Book Antiqua" w:hAnsi="Book Antiqua" w:cs="Arial"/>
          <w:sz w:val="24"/>
          <w:szCs w:val="24"/>
        </w:rPr>
        <w:t>I</w:t>
      </w:r>
      <w:r w:rsidR="006F3ACC" w:rsidRPr="0008620A">
        <w:rPr>
          <w:rFonts w:ascii="Book Antiqua" w:hAnsi="Book Antiqua" w:cs="Arial"/>
          <w:sz w:val="24"/>
          <w:szCs w:val="24"/>
        </w:rPr>
        <w:t>ntrajejunal</w:t>
      </w:r>
      <w:proofErr w:type="spellEnd"/>
      <w:r w:rsidR="006F3ACC" w:rsidRPr="0008620A">
        <w:rPr>
          <w:rFonts w:ascii="Book Antiqua" w:hAnsi="Book Antiqua" w:cs="Arial"/>
          <w:sz w:val="24"/>
          <w:szCs w:val="24"/>
        </w:rPr>
        <w:t xml:space="preserve"> pressure was normalized by baseline</w:t>
      </w:r>
      <w:r w:rsidR="0053260B" w:rsidRPr="0008620A">
        <w:rPr>
          <w:rFonts w:ascii="Book Antiqua" w:hAnsi="Book Antiqua" w:cs="Arial"/>
          <w:sz w:val="24"/>
          <w:szCs w:val="24"/>
        </w:rPr>
        <w:t>,</w:t>
      </w:r>
      <w:r w:rsidR="006F3ACC" w:rsidRPr="0008620A">
        <w:rPr>
          <w:rFonts w:ascii="Book Antiqua" w:hAnsi="Book Antiqua" w:cs="Arial"/>
          <w:sz w:val="24"/>
          <w:szCs w:val="24"/>
        </w:rPr>
        <w:t xml:space="preserve"> shown as </w:t>
      </w:r>
      <w:r w:rsidR="0053260B" w:rsidRPr="0008620A">
        <w:rPr>
          <w:rFonts w:ascii="Book Antiqua" w:hAnsi="Book Antiqua" w:cs="Arial"/>
          <w:sz w:val="24"/>
          <w:szCs w:val="24"/>
        </w:rPr>
        <w:t xml:space="preserve">the </w:t>
      </w:r>
      <w:r w:rsidR="006F3ACC" w:rsidRPr="0008620A">
        <w:rPr>
          <w:rFonts w:ascii="Book Antiqua" w:hAnsi="Book Antiqua" w:cs="Arial"/>
          <w:sz w:val="24"/>
          <w:szCs w:val="24"/>
        </w:rPr>
        <w:t>dash</w:t>
      </w:r>
      <w:r w:rsidR="0053260B" w:rsidRPr="0008620A">
        <w:rPr>
          <w:rFonts w:ascii="Book Antiqua" w:hAnsi="Book Antiqua" w:cs="Arial"/>
          <w:sz w:val="24"/>
          <w:szCs w:val="24"/>
        </w:rPr>
        <w:t xml:space="preserve">ed </w:t>
      </w:r>
      <w:r w:rsidR="006F3ACC" w:rsidRPr="0008620A">
        <w:rPr>
          <w:rFonts w:ascii="Book Antiqua" w:hAnsi="Book Antiqua" w:cs="Arial"/>
          <w:sz w:val="24"/>
          <w:szCs w:val="24"/>
        </w:rPr>
        <w:t>line</w:t>
      </w:r>
      <w:r w:rsidR="00987A0A" w:rsidRPr="0008620A">
        <w:rPr>
          <w:rFonts w:ascii="Book Antiqua" w:hAnsi="Book Antiqua" w:cs="Arial"/>
          <w:sz w:val="24"/>
          <w:szCs w:val="24"/>
        </w:rPr>
        <w:t xml:space="preserve">; C: </w:t>
      </w:r>
      <w:r w:rsidR="0053260B" w:rsidRPr="0008620A">
        <w:rPr>
          <w:rFonts w:ascii="Book Antiqua" w:hAnsi="Book Antiqua" w:cs="Arial"/>
          <w:sz w:val="24"/>
          <w:szCs w:val="24"/>
        </w:rPr>
        <w:t>Cobra venom had no effect on ST37 a</w:t>
      </w:r>
      <w:r w:rsidR="007E76F0" w:rsidRPr="0008620A">
        <w:rPr>
          <w:rFonts w:ascii="Book Antiqua" w:hAnsi="Book Antiqua" w:cs="Arial"/>
          <w:sz w:val="24"/>
          <w:szCs w:val="24"/>
        </w:rPr>
        <w:t>cupuncture</w:t>
      </w:r>
      <w:r w:rsidR="0053260B" w:rsidRPr="0008620A">
        <w:rPr>
          <w:rFonts w:ascii="Book Antiqua" w:hAnsi="Book Antiqua" w:cs="Arial"/>
          <w:sz w:val="24"/>
          <w:szCs w:val="24"/>
        </w:rPr>
        <w:t>-mediated</w:t>
      </w:r>
      <w:r w:rsidR="007E76F0" w:rsidRPr="0008620A">
        <w:rPr>
          <w:rFonts w:ascii="Book Antiqua" w:hAnsi="Book Antiqua" w:cs="Arial"/>
          <w:sz w:val="24"/>
          <w:szCs w:val="24"/>
        </w:rPr>
        <w:t xml:space="preserve"> </w:t>
      </w:r>
      <w:r w:rsidR="00892AFC" w:rsidRPr="0008620A">
        <w:rPr>
          <w:rFonts w:ascii="Book Antiqua" w:hAnsi="Book Antiqua" w:cs="Arial"/>
          <w:sz w:val="24"/>
          <w:szCs w:val="24"/>
        </w:rPr>
        <w:t>regulation of</w:t>
      </w:r>
      <w:r w:rsidR="00987A0A" w:rsidRPr="0008620A">
        <w:rPr>
          <w:rFonts w:ascii="Book Antiqua" w:hAnsi="Book Antiqua" w:cs="Arial"/>
          <w:sz w:val="24"/>
          <w:szCs w:val="24"/>
        </w:rPr>
        <w:t xml:space="preserve"> </w:t>
      </w:r>
      <w:r w:rsidR="006C7F3F" w:rsidRPr="0008620A">
        <w:rPr>
          <w:rFonts w:ascii="Book Antiqua" w:hAnsi="Book Antiqua" w:cs="Arial"/>
          <w:sz w:val="24"/>
          <w:szCs w:val="24"/>
        </w:rPr>
        <w:t xml:space="preserve">frequency of </w:t>
      </w:r>
      <w:proofErr w:type="spellStart"/>
      <w:r w:rsidR="006C7F3F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6C7F3F"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(unpaired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sz w:val="24"/>
          <w:szCs w:val="24"/>
        </w:rPr>
        <w:t>20</w:t>
      </w:r>
      <w:r w:rsidR="00892AFC" w:rsidRPr="0008620A">
        <w:rPr>
          <w:rFonts w:ascii="Book Antiqua" w:hAnsi="Book Antiqua" w:cs="Arial"/>
          <w:sz w:val="24"/>
          <w:szCs w:val="24"/>
        </w:rPr>
        <w:t>)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. </w:t>
      </w:r>
      <w:r w:rsidR="00892AFC" w:rsidRPr="0008620A">
        <w:rPr>
          <w:rFonts w:ascii="Book Antiqua" w:hAnsi="Book Antiqua" w:cs="Arial"/>
          <w:sz w:val="24"/>
          <w:szCs w:val="24"/>
        </w:rPr>
        <w:t>F</w:t>
      </w:r>
      <w:r w:rsidR="00FF1F91" w:rsidRPr="0008620A">
        <w:rPr>
          <w:rFonts w:ascii="Book Antiqua" w:hAnsi="Book Antiqua" w:cs="Arial"/>
          <w:sz w:val="24"/>
          <w:szCs w:val="24"/>
        </w:rPr>
        <w:t>requency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was normalized by baseline</w:t>
      </w:r>
      <w:r w:rsidR="00892AFC" w:rsidRPr="0008620A">
        <w:rPr>
          <w:rFonts w:ascii="Book Antiqua" w:hAnsi="Book Antiqua" w:cs="Arial"/>
          <w:sz w:val="24"/>
          <w:szCs w:val="24"/>
        </w:rPr>
        <w:t>,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shown as </w:t>
      </w:r>
      <w:r w:rsidR="00892AFC" w:rsidRPr="0008620A">
        <w:rPr>
          <w:rFonts w:ascii="Book Antiqua" w:hAnsi="Book Antiqua" w:cs="Arial"/>
          <w:sz w:val="24"/>
          <w:szCs w:val="24"/>
        </w:rPr>
        <w:t xml:space="preserve">the </w:t>
      </w:r>
      <w:r w:rsidR="000844D4" w:rsidRPr="0008620A">
        <w:rPr>
          <w:rFonts w:ascii="Book Antiqua" w:hAnsi="Book Antiqua" w:cs="Arial"/>
          <w:sz w:val="24"/>
          <w:szCs w:val="24"/>
        </w:rPr>
        <w:t>dash</w:t>
      </w:r>
      <w:r w:rsidR="00892AFC" w:rsidRPr="0008620A">
        <w:rPr>
          <w:rFonts w:ascii="Book Antiqua" w:hAnsi="Book Antiqua" w:cs="Arial"/>
          <w:sz w:val="24"/>
          <w:szCs w:val="24"/>
        </w:rPr>
        <w:t xml:space="preserve">ed </w:t>
      </w:r>
      <w:r w:rsidR="000844D4" w:rsidRPr="0008620A">
        <w:rPr>
          <w:rFonts w:ascii="Book Antiqua" w:hAnsi="Book Antiqua" w:cs="Arial"/>
          <w:sz w:val="24"/>
          <w:szCs w:val="24"/>
        </w:rPr>
        <w:t>line.</w:t>
      </w:r>
    </w:p>
    <w:p w:rsidR="003E322E" w:rsidRDefault="003E322E" w:rsidP="003E322E">
      <w:pPr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08620A">
        <w:rPr>
          <w:rFonts w:ascii="Book Antiqua" w:hAnsi="Book Antiqua" w:cs="Arial"/>
          <w:noProof/>
          <w:sz w:val="24"/>
          <w:szCs w:val="24"/>
        </w:rPr>
        <w:drawing>
          <wp:inline distT="0" distB="0" distL="0" distR="0" wp14:anchorId="30AB5EE5" wp14:editId="396433F5">
            <wp:extent cx="5733288" cy="4718304"/>
            <wp:effectExtent l="0" t="0" r="1270" b="635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2E" w:rsidRDefault="003E322E">
      <w:pPr>
        <w:widowControl/>
        <w:jc w:val="left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sz w:val="24"/>
          <w:szCs w:val="24"/>
        </w:rPr>
        <w:br w:type="page"/>
      </w:r>
    </w:p>
    <w:p w:rsidR="004F4743" w:rsidRDefault="004F4743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lastRenderedPageBreak/>
        <w:t>Fig</w:t>
      </w:r>
      <w:r w:rsidR="000844D4" w:rsidRPr="0008620A">
        <w:rPr>
          <w:rFonts w:ascii="Book Antiqua" w:hAnsi="Book Antiqua" w:cs="Arial"/>
          <w:b/>
          <w:sz w:val="24"/>
          <w:szCs w:val="24"/>
        </w:rPr>
        <w:t>ure</w:t>
      </w:r>
      <w:r w:rsidR="00373B5C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b/>
          <w:sz w:val="24"/>
          <w:szCs w:val="24"/>
        </w:rPr>
        <w:t>5</w:t>
      </w:r>
      <w:r w:rsidR="00E56F19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b/>
          <w:sz w:val="24"/>
          <w:szCs w:val="24"/>
        </w:rPr>
        <w:t xml:space="preserve">Effect of </w:t>
      </w:r>
      <w:hyperlink r:id="rId16" w:history="1">
        <w:r w:rsidR="00FF1F91" w:rsidRPr="0008620A">
          <w:rPr>
            <w:rFonts w:ascii="Book Antiqua" w:hAnsi="Book Antiqua" w:cs="Arial"/>
            <w:b/>
            <w:sz w:val="24"/>
            <w:szCs w:val="24"/>
          </w:rPr>
          <w:t>capsaicin</w:t>
        </w:r>
      </w:hyperlink>
      <w:r w:rsidR="000844D4" w:rsidRPr="0008620A">
        <w:rPr>
          <w:rFonts w:ascii="Book Antiqua" w:hAnsi="Book Antiqua" w:cs="Arial"/>
          <w:b/>
          <w:sz w:val="24"/>
          <w:szCs w:val="24"/>
        </w:rPr>
        <w:t xml:space="preserve"> on the regulation of </w:t>
      </w:r>
      <w:proofErr w:type="spellStart"/>
      <w:r w:rsidR="000844D4" w:rsidRPr="0008620A">
        <w:rPr>
          <w:rFonts w:ascii="Book Antiqua" w:hAnsi="Book Antiqua" w:cs="Arial"/>
          <w:b/>
          <w:sz w:val="24"/>
          <w:szCs w:val="24"/>
        </w:rPr>
        <w:t>jejunal</w:t>
      </w:r>
      <w:proofErr w:type="spellEnd"/>
      <w:r w:rsidR="000844D4" w:rsidRPr="0008620A">
        <w:rPr>
          <w:rFonts w:ascii="Book Antiqua" w:hAnsi="Book Antiqua" w:cs="Arial"/>
          <w:b/>
          <w:sz w:val="24"/>
          <w:szCs w:val="24"/>
        </w:rPr>
        <w:t xml:space="preserve"> motility by manual acupuncture at ST37.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A: Representative traces of </w:t>
      </w:r>
      <w:proofErr w:type="spellStart"/>
      <w:r w:rsidR="000844D4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0844D4" w:rsidRPr="0008620A">
        <w:rPr>
          <w:rFonts w:ascii="Book Antiqua" w:hAnsi="Book Antiqua" w:cs="Arial"/>
          <w:sz w:val="24"/>
          <w:szCs w:val="24"/>
        </w:rPr>
        <w:t xml:space="preserve"> motility without and with </w:t>
      </w:r>
      <w:hyperlink r:id="rId17" w:history="1">
        <w:r w:rsidR="00FF1F91" w:rsidRPr="0008620A">
          <w:rPr>
            <w:rFonts w:ascii="Book Antiqua" w:hAnsi="Book Antiqua" w:cs="Arial"/>
            <w:sz w:val="24"/>
            <w:szCs w:val="24"/>
          </w:rPr>
          <w:t>capsaicin</w:t>
        </w:r>
      </w:hyperlink>
      <w:r w:rsidR="000844D4" w:rsidRPr="0008620A">
        <w:rPr>
          <w:rFonts w:ascii="Book Antiqua" w:hAnsi="Book Antiqua" w:cs="Arial"/>
          <w:sz w:val="24"/>
          <w:szCs w:val="24"/>
        </w:rPr>
        <w:t xml:space="preserve">; B: </w:t>
      </w:r>
      <w:hyperlink r:id="rId18" w:history="1">
        <w:r w:rsidR="00FF1F91" w:rsidRPr="0008620A">
          <w:rPr>
            <w:rFonts w:ascii="Book Antiqua" w:hAnsi="Book Antiqua" w:cs="Arial"/>
            <w:sz w:val="24"/>
            <w:szCs w:val="24"/>
          </w:rPr>
          <w:t>Capsaicin</w:t>
        </w:r>
      </w:hyperlink>
      <w:r w:rsidR="00650FDC" w:rsidRPr="0008620A">
        <w:rPr>
          <w:rFonts w:ascii="Book Antiqua" w:hAnsi="Book Antiqua"/>
          <w:sz w:val="24"/>
          <w:szCs w:val="24"/>
        </w:rPr>
        <w:t xml:space="preserve"> </w:t>
      </w:r>
      <w:r w:rsidR="00FF1F91" w:rsidRPr="0008620A">
        <w:rPr>
          <w:rFonts w:ascii="Book Antiqua" w:hAnsi="Book Antiqua" w:cs="Arial"/>
          <w:sz w:val="24"/>
          <w:szCs w:val="24"/>
        </w:rPr>
        <w:t>significantly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inhibited the </w:t>
      </w:r>
      <w:r w:rsidR="00225933" w:rsidRPr="0008620A">
        <w:rPr>
          <w:rFonts w:ascii="Book Antiqua" w:hAnsi="Book Antiqua" w:cs="Arial"/>
          <w:sz w:val="24"/>
          <w:szCs w:val="24"/>
        </w:rPr>
        <w:t>increas</w:t>
      </w:r>
      <w:r w:rsidR="00887C81" w:rsidRPr="0008620A">
        <w:rPr>
          <w:rFonts w:ascii="Book Antiqua" w:hAnsi="Book Antiqua" w:cs="Arial"/>
          <w:sz w:val="24"/>
          <w:szCs w:val="24"/>
        </w:rPr>
        <w:t>e</w:t>
      </w:r>
      <w:r w:rsidR="00225933" w:rsidRPr="0008620A">
        <w:rPr>
          <w:rFonts w:ascii="Book Antiqua" w:hAnsi="Book Antiqua" w:cs="Arial"/>
          <w:sz w:val="24"/>
          <w:szCs w:val="24"/>
        </w:rPr>
        <w:t xml:space="preserve"> </w:t>
      </w:r>
      <w:r w:rsidR="00887C81" w:rsidRPr="0008620A">
        <w:rPr>
          <w:rFonts w:ascii="Book Antiqua" w:hAnsi="Book Antiqua" w:cs="Arial"/>
          <w:sz w:val="24"/>
          <w:szCs w:val="24"/>
        </w:rPr>
        <w:t>in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0844D4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0844D4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887C81" w:rsidRPr="0008620A">
        <w:rPr>
          <w:rFonts w:ascii="Book Antiqua" w:hAnsi="Book Antiqua" w:cs="Arial"/>
          <w:sz w:val="24"/>
          <w:szCs w:val="24"/>
        </w:rPr>
        <w:t xml:space="preserve">caused 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by acupuncture at ST37 </w:t>
      </w:r>
      <w:r w:rsidR="001D38AB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proofErr w:type="gramStart"/>
      <w:r w:rsidR="001D38AB" w:rsidRPr="0008620A">
        <w:rPr>
          <w:rFonts w:ascii="Book Antiqua" w:hAnsi="Book Antiqua" w:cs="Arial"/>
          <w:sz w:val="24"/>
          <w:szCs w:val="24"/>
          <w:vertAlign w:val="superscript"/>
        </w:rPr>
        <w:t>a</w:t>
      </w:r>
      <w:r w:rsidR="00FF1F91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proofErr w:type="gram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FF1F91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FF1F91" w:rsidRPr="0008620A">
        <w:rPr>
          <w:rFonts w:ascii="Book Antiqua" w:hAnsi="Book Antiqua" w:cs="Arial"/>
          <w:sz w:val="24"/>
          <w:szCs w:val="24"/>
        </w:rPr>
        <w:t>0.05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3E322E" w:rsidRPr="003E322E">
        <w:rPr>
          <w:rFonts w:ascii="Book Antiqua" w:hAnsi="Book Antiqua" w:cs="Arial" w:hint="eastAsia"/>
          <w:i/>
          <w:sz w:val="24"/>
          <w:szCs w:val="24"/>
        </w:rPr>
        <w:t>vs</w:t>
      </w:r>
      <w:r w:rsidR="003E322E">
        <w:rPr>
          <w:rFonts w:ascii="Book Antiqua" w:hAnsi="Book Antiqua" w:cs="Arial" w:hint="eastAsia"/>
          <w:sz w:val="24"/>
          <w:szCs w:val="24"/>
        </w:rPr>
        <w:t xml:space="preserve"> baseline</w:t>
      </w:r>
      <w:r w:rsidR="00FF1F91" w:rsidRPr="0008620A">
        <w:rPr>
          <w:rFonts w:ascii="Book Antiqua" w:hAnsi="Book Antiqua" w:cs="Arial"/>
          <w:sz w:val="24"/>
          <w:szCs w:val="24"/>
        </w:rPr>
        <w:t xml:space="preserve">, 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unpaired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sz w:val="24"/>
          <w:szCs w:val="24"/>
        </w:rPr>
        <w:t>20</w:t>
      </w:r>
      <w:r w:rsidR="00B16309" w:rsidRPr="0008620A">
        <w:rPr>
          <w:rFonts w:ascii="Book Antiqua" w:hAnsi="Book Antiqua" w:cs="Arial"/>
          <w:sz w:val="24"/>
          <w:szCs w:val="24"/>
        </w:rPr>
        <w:t>)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887C81" w:rsidRPr="0008620A">
        <w:rPr>
          <w:rFonts w:ascii="Book Antiqua" w:hAnsi="Book Antiqua" w:cs="Arial"/>
          <w:sz w:val="24"/>
          <w:szCs w:val="24"/>
        </w:rPr>
        <w:t>I</w:t>
      </w:r>
      <w:r w:rsidR="000844D4" w:rsidRPr="0008620A">
        <w:rPr>
          <w:rFonts w:ascii="Book Antiqua" w:hAnsi="Book Antiqua" w:cs="Arial"/>
          <w:sz w:val="24"/>
          <w:szCs w:val="24"/>
        </w:rPr>
        <w:t>ntrajejunal</w:t>
      </w:r>
      <w:proofErr w:type="spellEnd"/>
      <w:r w:rsidR="000844D4" w:rsidRPr="0008620A">
        <w:rPr>
          <w:rFonts w:ascii="Book Antiqua" w:hAnsi="Book Antiqua" w:cs="Arial"/>
          <w:sz w:val="24"/>
          <w:szCs w:val="24"/>
        </w:rPr>
        <w:t xml:space="preserve"> pressure was normalized by baseline</w:t>
      </w:r>
      <w:r w:rsidR="008D7843" w:rsidRPr="0008620A">
        <w:rPr>
          <w:rFonts w:ascii="Book Antiqua" w:hAnsi="Book Antiqua" w:cs="Arial"/>
          <w:sz w:val="24"/>
          <w:szCs w:val="24"/>
        </w:rPr>
        <w:t>,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shown as </w:t>
      </w:r>
      <w:r w:rsidR="008D7843" w:rsidRPr="0008620A">
        <w:rPr>
          <w:rFonts w:ascii="Book Antiqua" w:hAnsi="Book Antiqua" w:cs="Arial"/>
          <w:sz w:val="24"/>
          <w:szCs w:val="24"/>
        </w:rPr>
        <w:t xml:space="preserve">the </w:t>
      </w:r>
      <w:r w:rsidR="000844D4" w:rsidRPr="0008620A">
        <w:rPr>
          <w:rFonts w:ascii="Book Antiqua" w:hAnsi="Book Antiqua" w:cs="Arial"/>
          <w:sz w:val="24"/>
          <w:szCs w:val="24"/>
        </w:rPr>
        <w:t>dash</w:t>
      </w:r>
      <w:r w:rsidR="008D7843" w:rsidRPr="0008620A">
        <w:rPr>
          <w:rFonts w:ascii="Book Antiqua" w:hAnsi="Book Antiqua" w:cs="Arial"/>
          <w:sz w:val="24"/>
          <w:szCs w:val="24"/>
        </w:rPr>
        <w:t xml:space="preserve">ed 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line; C: </w:t>
      </w:r>
      <w:r w:rsidR="008D7843" w:rsidRPr="0008620A">
        <w:rPr>
          <w:rFonts w:ascii="Book Antiqua" w:hAnsi="Book Antiqua" w:cs="Arial"/>
          <w:sz w:val="24"/>
          <w:szCs w:val="24"/>
        </w:rPr>
        <w:t>Capsaicin showed no effect on ST</w:t>
      </w:r>
      <w:r w:rsidR="00760994" w:rsidRPr="0008620A">
        <w:rPr>
          <w:rFonts w:ascii="Book Antiqua" w:hAnsi="Book Antiqua" w:cs="Arial"/>
          <w:sz w:val="24"/>
          <w:szCs w:val="24"/>
        </w:rPr>
        <w:t>37</w:t>
      </w:r>
      <w:r w:rsidR="008D7843" w:rsidRPr="0008620A">
        <w:rPr>
          <w:rFonts w:ascii="Book Antiqua" w:hAnsi="Book Antiqua" w:cs="Arial"/>
          <w:sz w:val="24"/>
          <w:szCs w:val="24"/>
        </w:rPr>
        <w:t xml:space="preserve"> a</w:t>
      </w:r>
      <w:r w:rsidR="000844D4" w:rsidRPr="0008620A">
        <w:rPr>
          <w:rFonts w:ascii="Book Antiqua" w:hAnsi="Book Antiqua" w:cs="Arial"/>
          <w:sz w:val="24"/>
          <w:szCs w:val="24"/>
        </w:rPr>
        <w:t>cupuncture</w:t>
      </w:r>
      <w:r w:rsidR="008D7843" w:rsidRPr="0008620A">
        <w:rPr>
          <w:rFonts w:ascii="Book Antiqua" w:hAnsi="Book Antiqua" w:cs="Arial"/>
          <w:sz w:val="24"/>
          <w:szCs w:val="24"/>
        </w:rPr>
        <w:t>-mediated regulation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</w:t>
      </w:r>
      <w:r w:rsidR="00C550AD" w:rsidRPr="0008620A">
        <w:rPr>
          <w:rFonts w:ascii="Book Antiqua" w:hAnsi="Book Antiqua" w:cs="Arial"/>
          <w:sz w:val="24"/>
          <w:szCs w:val="24"/>
        </w:rPr>
        <w:t>of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frequency of </w:t>
      </w:r>
      <w:proofErr w:type="spellStart"/>
      <w:r w:rsidR="000844D4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0844D4"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C550AD" w:rsidRPr="0008620A">
        <w:rPr>
          <w:rFonts w:ascii="Book Antiqua" w:hAnsi="Book Antiqua"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(unpaired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20. The </w:t>
      </w:r>
      <w:r w:rsidR="00FF1F91" w:rsidRPr="0008620A">
        <w:rPr>
          <w:rFonts w:ascii="Book Antiqua" w:hAnsi="Book Antiqua" w:cs="Arial"/>
          <w:sz w:val="24"/>
          <w:szCs w:val="24"/>
        </w:rPr>
        <w:t>frequency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was normalized by baseline</w:t>
      </w:r>
      <w:r w:rsidR="00C550AD" w:rsidRPr="0008620A">
        <w:rPr>
          <w:rFonts w:ascii="Book Antiqua" w:hAnsi="Book Antiqua" w:cs="Arial"/>
          <w:sz w:val="24"/>
          <w:szCs w:val="24"/>
        </w:rPr>
        <w:t>,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shown as</w:t>
      </w:r>
      <w:r w:rsidR="00C550AD" w:rsidRPr="0008620A">
        <w:rPr>
          <w:rFonts w:ascii="Book Antiqua" w:hAnsi="Book Antiqua" w:cs="Arial"/>
          <w:sz w:val="24"/>
          <w:szCs w:val="24"/>
        </w:rPr>
        <w:t xml:space="preserve"> the</w:t>
      </w:r>
      <w:r w:rsidR="000844D4" w:rsidRPr="0008620A">
        <w:rPr>
          <w:rFonts w:ascii="Book Antiqua" w:hAnsi="Book Antiqua" w:cs="Arial"/>
          <w:sz w:val="24"/>
          <w:szCs w:val="24"/>
        </w:rPr>
        <w:t xml:space="preserve"> dash</w:t>
      </w:r>
      <w:r w:rsidR="00C550AD" w:rsidRPr="0008620A">
        <w:rPr>
          <w:rFonts w:ascii="Book Antiqua" w:hAnsi="Book Antiqua" w:cs="Arial"/>
          <w:sz w:val="24"/>
          <w:szCs w:val="24"/>
        </w:rPr>
        <w:t xml:space="preserve">ed </w:t>
      </w:r>
      <w:r w:rsidR="000844D4" w:rsidRPr="0008620A">
        <w:rPr>
          <w:rFonts w:ascii="Book Antiqua" w:hAnsi="Book Antiqua" w:cs="Arial"/>
          <w:sz w:val="24"/>
          <w:szCs w:val="24"/>
        </w:rPr>
        <w:t>line).</w:t>
      </w:r>
    </w:p>
    <w:p w:rsidR="003E322E" w:rsidRDefault="003E322E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noProof/>
          <w:sz w:val="24"/>
          <w:szCs w:val="24"/>
        </w:rPr>
        <w:drawing>
          <wp:inline distT="0" distB="0" distL="0" distR="0" wp14:anchorId="5FF9D560" wp14:editId="0E7BA4FC">
            <wp:extent cx="5274310" cy="4340731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22E" w:rsidRDefault="003E322E">
      <w:pPr>
        <w:widowControl/>
        <w:jc w:val="left"/>
        <w:rPr>
          <w:rFonts w:ascii="Book Antiqua" w:hAnsi="Book Antiqua" w:cs="Arial"/>
          <w:b/>
          <w:sz w:val="24"/>
          <w:szCs w:val="24"/>
        </w:rPr>
      </w:pPr>
      <w:r>
        <w:rPr>
          <w:rFonts w:ascii="Book Antiqua" w:hAnsi="Book Antiqua" w:cs="Arial"/>
          <w:b/>
          <w:sz w:val="24"/>
          <w:szCs w:val="24"/>
        </w:rPr>
        <w:br w:type="page"/>
      </w:r>
    </w:p>
    <w:p w:rsidR="0078160B" w:rsidRPr="0008620A" w:rsidRDefault="00684BBC" w:rsidP="003E322E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b/>
          <w:sz w:val="24"/>
          <w:szCs w:val="24"/>
        </w:rPr>
        <w:lastRenderedPageBreak/>
        <w:t>Fig</w:t>
      </w:r>
      <w:r w:rsidR="00A33089" w:rsidRPr="0008620A">
        <w:rPr>
          <w:rFonts w:ascii="Book Antiqua" w:hAnsi="Book Antiqua" w:cs="Arial"/>
          <w:b/>
          <w:sz w:val="24"/>
          <w:szCs w:val="24"/>
        </w:rPr>
        <w:t>ure</w:t>
      </w:r>
      <w:r w:rsidR="00D61CE5" w:rsidRPr="0008620A">
        <w:rPr>
          <w:rFonts w:ascii="Book Antiqua" w:hAnsi="Book Antiqua" w:cs="Arial"/>
          <w:b/>
          <w:sz w:val="24"/>
          <w:szCs w:val="24"/>
        </w:rPr>
        <w:t xml:space="preserve"> </w:t>
      </w:r>
      <w:r w:rsidR="00A33089" w:rsidRPr="0008620A">
        <w:rPr>
          <w:rFonts w:ascii="Book Antiqua" w:hAnsi="Book Antiqua" w:cs="Arial"/>
          <w:b/>
          <w:sz w:val="24"/>
          <w:szCs w:val="24"/>
        </w:rPr>
        <w:t>6</w:t>
      </w:r>
      <w:r w:rsidRPr="0008620A">
        <w:rPr>
          <w:rFonts w:ascii="Book Antiqua" w:hAnsi="Book Antiqua" w:cs="Arial"/>
          <w:b/>
          <w:sz w:val="24"/>
          <w:szCs w:val="24"/>
        </w:rPr>
        <w:t xml:space="preserve"> Effect of </w:t>
      </w:r>
      <w:proofErr w:type="spellStart"/>
      <w:r w:rsidR="005F71CD" w:rsidRPr="0008620A">
        <w:rPr>
          <w:rFonts w:ascii="Book Antiqua" w:hAnsi="Book Antiqua" w:cs="Arial"/>
          <w:b/>
          <w:sz w:val="24"/>
          <w:szCs w:val="24"/>
        </w:rPr>
        <w:t>methoctramine</w:t>
      </w:r>
      <w:proofErr w:type="spellEnd"/>
      <w:r w:rsidRPr="0008620A">
        <w:rPr>
          <w:rFonts w:ascii="Book Antiqua" w:hAnsi="Book Antiqua" w:cs="Arial"/>
          <w:b/>
          <w:sz w:val="24"/>
          <w:szCs w:val="24"/>
        </w:rPr>
        <w:t xml:space="preserve"> on </w:t>
      </w:r>
      <w:r w:rsidR="005F71CD" w:rsidRPr="0008620A">
        <w:rPr>
          <w:rFonts w:ascii="Book Antiqua" w:hAnsi="Book Antiqua" w:cs="Arial"/>
          <w:b/>
          <w:sz w:val="24"/>
          <w:szCs w:val="24"/>
        </w:rPr>
        <w:t xml:space="preserve">the regulation of </w:t>
      </w:r>
      <w:proofErr w:type="spellStart"/>
      <w:r w:rsidRPr="0008620A">
        <w:rPr>
          <w:rFonts w:ascii="Book Antiqua" w:hAnsi="Book Antiqua" w:cs="Arial"/>
          <w:b/>
          <w:sz w:val="24"/>
          <w:szCs w:val="24"/>
        </w:rPr>
        <w:t>jejunal</w:t>
      </w:r>
      <w:proofErr w:type="spellEnd"/>
      <w:r w:rsidRPr="0008620A">
        <w:rPr>
          <w:rFonts w:ascii="Book Antiqua" w:hAnsi="Book Antiqua" w:cs="Arial"/>
          <w:b/>
          <w:sz w:val="24"/>
          <w:szCs w:val="24"/>
        </w:rPr>
        <w:t xml:space="preserve"> motility </w:t>
      </w:r>
      <w:r w:rsidR="00832F2D" w:rsidRPr="0008620A">
        <w:rPr>
          <w:rFonts w:ascii="Book Antiqua" w:hAnsi="Book Antiqua" w:cs="Arial"/>
          <w:b/>
          <w:sz w:val="24"/>
          <w:szCs w:val="24"/>
        </w:rPr>
        <w:t>by manual acupuncture at LI11, ST37, ST25 and BL25.</w:t>
      </w:r>
      <w:r w:rsidR="00832F2D" w:rsidRPr="0008620A">
        <w:rPr>
          <w:rFonts w:ascii="Book Antiqua" w:hAnsi="Book Antiqua" w:cs="Arial"/>
          <w:sz w:val="24"/>
          <w:szCs w:val="24"/>
        </w:rPr>
        <w:t xml:space="preserve"> A: 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Representative traces of </w:t>
      </w:r>
      <w:proofErr w:type="spellStart"/>
      <w:r w:rsidR="00FE0581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FE0581" w:rsidRPr="0008620A">
        <w:rPr>
          <w:rFonts w:ascii="Book Antiqua" w:hAnsi="Book Antiqua" w:cs="Arial"/>
          <w:sz w:val="24"/>
          <w:szCs w:val="24"/>
        </w:rPr>
        <w:t xml:space="preserve"> motility without and with </w:t>
      </w:r>
      <w:proofErr w:type="spellStart"/>
      <w:r w:rsidR="00FE0581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FE0581" w:rsidRPr="0008620A">
        <w:rPr>
          <w:rFonts w:ascii="Book Antiqua" w:hAnsi="Book Antiqua" w:cs="Arial"/>
          <w:sz w:val="24"/>
          <w:szCs w:val="24"/>
        </w:rPr>
        <w:t xml:space="preserve">; B: </w:t>
      </w:r>
      <w:r w:rsidR="00C4542F" w:rsidRPr="0008620A">
        <w:rPr>
          <w:rFonts w:ascii="Book Antiqua" w:hAnsi="Book Antiqua" w:cs="Arial"/>
          <w:sz w:val="24"/>
          <w:szCs w:val="24"/>
        </w:rPr>
        <w:t xml:space="preserve">Representative traces of </w:t>
      </w:r>
      <w:r w:rsidR="00D573D4" w:rsidRPr="0008620A">
        <w:rPr>
          <w:rFonts w:ascii="Book Antiqua" w:hAnsi="Book Antiqua" w:cs="Arial"/>
          <w:sz w:val="24"/>
          <w:szCs w:val="24"/>
        </w:rPr>
        <w:t xml:space="preserve">the </w:t>
      </w:r>
      <w:r w:rsidR="00C4542F" w:rsidRPr="0008620A">
        <w:rPr>
          <w:rFonts w:ascii="Book Antiqua" w:hAnsi="Book Antiqua" w:cs="Arial"/>
          <w:sz w:val="24"/>
          <w:szCs w:val="24"/>
        </w:rPr>
        <w:t xml:space="preserve">regulations of </w:t>
      </w:r>
      <w:proofErr w:type="spellStart"/>
      <w:r w:rsidR="00C4542F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C4542F" w:rsidRPr="0008620A">
        <w:rPr>
          <w:rFonts w:ascii="Book Antiqua" w:hAnsi="Book Antiqua" w:cs="Arial"/>
          <w:sz w:val="24"/>
          <w:szCs w:val="24"/>
        </w:rPr>
        <w:t xml:space="preserve"> motility by acupuncture at </w:t>
      </w:r>
      <w:r w:rsidR="002410B1" w:rsidRPr="0008620A">
        <w:rPr>
          <w:rFonts w:ascii="Book Antiqua" w:hAnsi="Book Antiqua" w:cs="Arial"/>
          <w:sz w:val="24"/>
          <w:szCs w:val="24"/>
        </w:rPr>
        <w:t>LI11, ST37, ST25 and BL25</w:t>
      </w:r>
      <w:r w:rsidR="003F6FA7" w:rsidRPr="0008620A">
        <w:rPr>
          <w:rFonts w:ascii="Book Antiqua" w:hAnsi="Book Antiqua" w:cs="Arial"/>
          <w:sz w:val="24"/>
          <w:szCs w:val="24"/>
        </w:rPr>
        <w:t xml:space="preserve"> separately</w:t>
      </w:r>
      <w:r w:rsidR="00650FDC" w:rsidRPr="0008620A">
        <w:rPr>
          <w:rFonts w:ascii="Book Antiqua" w:hAnsi="Book Antiqua" w:cs="Arial"/>
          <w:sz w:val="24"/>
          <w:szCs w:val="24"/>
        </w:rPr>
        <w:t xml:space="preserve"> </w:t>
      </w:r>
      <w:r w:rsidR="00D573D4" w:rsidRPr="0008620A">
        <w:rPr>
          <w:rFonts w:ascii="Book Antiqua" w:hAnsi="Book Antiqua" w:cs="Arial"/>
          <w:sz w:val="24"/>
          <w:szCs w:val="24"/>
        </w:rPr>
        <w:t>following the administration of</w:t>
      </w:r>
      <w:r w:rsidR="00650FDC" w:rsidRPr="0008620A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650FDC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2410B1" w:rsidRPr="0008620A">
        <w:rPr>
          <w:rFonts w:ascii="Book Antiqua" w:hAnsi="Book Antiqua" w:cs="Arial"/>
          <w:sz w:val="24"/>
          <w:szCs w:val="24"/>
        </w:rPr>
        <w:t xml:space="preserve">; C: </w:t>
      </w:r>
      <w:proofErr w:type="spellStart"/>
      <w:r w:rsidR="00FE0581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FE0581" w:rsidRPr="0008620A">
        <w:rPr>
          <w:rFonts w:ascii="Book Antiqua" w:hAnsi="Book Antiqua" w:cs="Arial"/>
          <w:sz w:val="24"/>
          <w:szCs w:val="24"/>
        </w:rPr>
        <w:t xml:space="preserve"> </w:t>
      </w:r>
      <w:r w:rsidR="00404DB0" w:rsidRPr="0008620A">
        <w:rPr>
          <w:rFonts w:ascii="Book Antiqua" w:hAnsi="Book Antiqua" w:cs="Arial"/>
          <w:sz w:val="24"/>
          <w:szCs w:val="24"/>
        </w:rPr>
        <w:t xml:space="preserve">reduced 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the </w:t>
      </w:r>
      <w:proofErr w:type="spellStart"/>
      <w:r w:rsidR="00FE0581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FE0581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D573D4" w:rsidRPr="0008620A">
        <w:rPr>
          <w:rFonts w:ascii="Book Antiqua" w:hAnsi="Book Antiqua" w:cs="Arial"/>
          <w:sz w:val="24"/>
          <w:szCs w:val="24"/>
        </w:rPr>
        <w:t xml:space="preserve">significantly </w:t>
      </w:r>
      <w:r w:rsidR="001D38AB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1D38AB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FE0581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FE0581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FE0581" w:rsidRPr="0008620A">
        <w:rPr>
          <w:rFonts w:ascii="Book Antiqua" w:hAnsi="Book Antiqua" w:cs="Arial"/>
          <w:sz w:val="24"/>
          <w:szCs w:val="24"/>
        </w:rPr>
        <w:t>0.0</w:t>
      </w:r>
      <w:r w:rsidR="00F5611F" w:rsidRPr="0008620A">
        <w:rPr>
          <w:rFonts w:ascii="Book Antiqua" w:hAnsi="Book Antiqua" w:cs="Arial"/>
          <w:sz w:val="24"/>
          <w:szCs w:val="24"/>
        </w:rPr>
        <w:t xml:space="preserve">1 </w:t>
      </w:r>
      <w:r w:rsidR="00146DA0" w:rsidRPr="0008620A">
        <w:rPr>
          <w:rFonts w:ascii="Book Antiqua" w:hAnsi="Book Antiqua" w:cs="Arial"/>
          <w:i/>
          <w:sz w:val="24"/>
          <w:szCs w:val="24"/>
        </w:rPr>
        <w:t>vs</w:t>
      </w:r>
      <w:r w:rsidR="00F5611F" w:rsidRPr="0008620A">
        <w:rPr>
          <w:rFonts w:ascii="Book Antiqua" w:hAnsi="Book Antiqua" w:cs="Arial"/>
          <w:sz w:val="24"/>
          <w:szCs w:val="24"/>
        </w:rPr>
        <w:t xml:space="preserve"> baseline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, unpaired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="00FE0581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F5611F" w:rsidRPr="0008620A">
        <w:rPr>
          <w:rFonts w:ascii="Book Antiqua" w:hAnsi="Book Antiqua" w:cs="Arial"/>
          <w:sz w:val="24"/>
          <w:szCs w:val="24"/>
        </w:rPr>
        <w:t>1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0); </w:t>
      </w:r>
      <w:r w:rsidR="00F5611F" w:rsidRPr="0008620A">
        <w:rPr>
          <w:rFonts w:ascii="Book Antiqua" w:hAnsi="Book Antiqua" w:cs="Arial"/>
          <w:sz w:val="24"/>
          <w:szCs w:val="24"/>
        </w:rPr>
        <w:t>D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: </w:t>
      </w:r>
      <w:proofErr w:type="spellStart"/>
      <w:r w:rsidR="00F5611F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F5611F" w:rsidRPr="0008620A">
        <w:rPr>
          <w:rFonts w:ascii="Book Antiqua" w:hAnsi="Book Antiqua" w:cs="Arial"/>
          <w:sz w:val="24"/>
          <w:szCs w:val="24"/>
        </w:rPr>
        <w:t xml:space="preserve"> decreased the 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frequency of </w:t>
      </w:r>
      <w:proofErr w:type="spellStart"/>
      <w:r w:rsidR="00FE0581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FE0581"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650FDC" w:rsidRPr="0008620A">
        <w:rPr>
          <w:rFonts w:ascii="Book Antiqua" w:hAnsi="Book Antiqua" w:cs="Arial"/>
          <w:sz w:val="24"/>
          <w:szCs w:val="24"/>
        </w:rPr>
        <w:t xml:space="preserve"> </w:t>
      </w:r>
      <w:r w:rsidR="004D1ABF" w:rsidRPr="0008620A">
        <w:rPr>
          <w:rFonts w:ascii="Book Antiqua" w:hAnsi="Book Antiqua" w:cs="Arial"/>
          <w:sz w:val="24"/>
          <w:szCs w:val="24"/>
        </w:rPr>
        <w:t xml:space="preserve">significantly </w:t>
      </w:r>
      <w:r w:rsidR="00FE0581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FC1CB4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513382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513382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513382" w:rsidRPr="0008620A">
        <w:rPr>
          <w:rFonts w:ascii="Book Antiqua" w:hAnsi="Book Antiqua" w:cs="Arial"/>
          <w:sz w:val="24"/>
          <w:szCs w:val="24"/>
        </w:rPr>
        <w:t xml:space="preserve">0.01 </w:t>
      </w:r>
      <w:r w:rsidR="00146DA0" w:rsidRPr="0008620A">
        <w:rPr>
          <w:rFonts w:ascii="Book Antiqua" w:hAnsi="Book Antiqua" w:cs="Arial"/>
          <w:i/>
          <w:sz w:val="24"/>
          <w:szCs w:val="24"/>
        </w:rPr>
        <w:t>vs</w:t>
      </w:r>
      <w:r w:rsidR="00513382" w:rsidRPr="0008620A">
        <w:rPr>
          <w:rFonts w:ascii="Book Antiqua" w:hAnsi="Book Antiqua" w:cs="Arial"/>
          <w:sz w:val="24"/>
          <w:szCs w:val="24"/>
        </w:rPr>
        <w:t xml:space="preserve"> control, 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unpaired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FE0581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="00513382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513382" w:rsidRPr="0008620A">
        <w:rPr>
          <w:rFonts w:ascii="Book Antiqua" w:hAnsi="Book Antiqua" w:cs="Arial"/>
          <w:sz w:val="24"/>
          <w:szCs w:val="24"/>
        </w:rPr>
        <w:t>1</w:t>
      </w:r>
      <w:r w:rsidR="00FE0581" w:rsidRPr="0008620A">
        <w:rPr>
          <w:rFonts w:ascii="Book Antiqua" w:hAnsi="Book Antiqua" w:cs="Arial"/>
          <w:sz w:val="24"/>
          <w:szCs w:val="24"/>
        </w:rPr>
        <w:t>0</w:t>
      </w:r>
      <w:r w:rsidR="00513382" w:rsidRPr="0008620A">
        <w:rPr>
          <w:rFonts w:ascii="Book Antiqua" w:hAnsi="Book Antiqua" w:cs="Arial"/>
          <w:sz w:val="24"/>
          <w:szCs w:val="24"/>
        </w:rPr>
        <w:t xml:space="preserve">); E: </w:t>
      </w:r>
      <w:r w:rsidR="000863CE" w:rsidRPr="0008620A">
        <w:rPr>
          <w:rFonts w:ascii="Book Antiqua" w:hAnsi="Book Antiqua" w:cs="Arial"/>
          <w:sz w:val="24"/>
          <w:szCs w:val="24"/>
        </w:rPr>
        <w:t>Acupuncture at LI11, ST37 and BL25 rescued</w:t>
      </w:r>
      <w:r w:rsidR="00293CF9" w:rsidRPr="0008620A">
        <w:rPr>
          <w:rFonts w:ascii="Book Antiqua" w:hAnsi="Book Antiqua" w:cs="Arial"/>
          <w:sz w:val="24"/>
          <w:szCs w:val="24"/>
        </w:rPr>
        <w:t xml:space="preserve"> the </w:t>
      </w:r>
      <w:proofErr w:type="spellStart"/>
      <w:r w:rsidR="004D1ABF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4D1ABF" w:rsidRPr="0008620A">
        <w:rPr>
          <w:rFonts w:ascii="Book Antiqua" w:hAnsi="Book Antiqua" w:cs="Arial"/>
          <w:sz w:val="24"/>
          <w:szCs w:val="24"/>
        </w:rPr>
        <w:t xml:space="preserve">-mediated </w:t>
      </w:r>
      <w:r w:rsidR="00D65816" w:rsidRPr="0008620A">
        <w:rPr>
          <w:rFonts w:ascii="Book Antiqua" w:hAnsi="Book Antiqua" w:cs="Arial"/>
          <w:sz w:val="24"/>
          <w:szCs w:val="24"/>
        </w:rPr>
        <w:t>inhibition</w:t>
      </w:r>
      <w:r w:rsidR="00293CF9" w:rsidRPr="0008620A">
        <w:rPr>
          <w:rFonts w:ascii="Book Antiqua" w:hAnsi="Book Antiqua" w:cs="Arial"/>
          <w:sz w:val="24"/>
          <w:szCs w:val="24"/>
        </w:rPr>
        <w:t xml:space="preserve"> of </w:t>
      </w:r>
      <w:proofErr w:type="spellStart"/>
      <w:r w:rsidR="00293CF9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293CF9" w:rsidRPr="0008620A">
        <w:rPr>
          <w:rFonts w:ascii="Book Antiqua" w:hAnsi="Book Antiqua" w:cs="Arial"/>
          <w:sz w:val="24"/>
          <w:szCs w:val="24"/>
        </w:rPr>
        <w:t xml:space="preserve"> pressure </w:t>
      </w:r>
      <w:r w:rsidR="004D1ABF" w:rsidRPr="0008620A">
        <w:rPr>
          <w:rFonts w:ascii="Book Antiqua" w:hAnsi="Book Antiqua" w:cs="Arial"/>
          <w:sz w:val="24"/>
          <w:szCs w:val="24"/>
        </w:rPr>
        <w:t xml:space="preserve">significantly </w:t>
      </w:r>
      <w:r w:rsidR="00053395" w:rsidRPr="0008620A">
        <w:rPr>
          <w:rFonts w:ascii="Book Antiqua" w:hAnsi="Book Antiqua" w:cs="Arial"/>
          <w:sz w:val="24"/>
          <w:szCs w:val="24"/>
        </w:rPr>
        <w:t xml:space="preserve">but acupuncture at ST25 </w:t>
      </w:r>
      <w:r w:rsidR="00D913D3" w:rsidRPr="0008620A">
        <w:rPr>
          <w:rFonts w:ascii="Book Antiqua" w:hAnsi="Book Antiqua" w:cs="Arial"/>
          <w:sz w:val="24"/>
          <w:szCs w:val="24"/>
        </w:rPr>
        <w:t xml:space="preserve">further </w:t>
      </w:r>
      <w:r w:rsidR="008151E0" w:rsidRPr="0008620A">
        <w:rPr>
          <w:rFonts w:ascii="Book Antiqua" w:hAnsi="Book Antiqua" w:cs="Arial"/>
          <w:sz w:val="24"/>
          <w:szCs w:val="24"/>
        </w:rPr>
        <w:t xml:space="preserve">decreased </w:t>
      </w:r>
      <w:proofErr w:type="spellStart"/>
      <w:r w:rsidR="009207AE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9207AE" w:rsidRPr="0008620A">
        <w:rPr>
          <w:rFonts w:ascii="Book Antiqua" w:hAnsi="Book Antiqua" w:cs="Arial"/>
          <w:sz w:val="24"/>
          <w:szCs w:val="24"/>
        </w:rPr>
        <w:t xml:space="preserve"> pressure</w:t>
      </w:r>
      <w:r w:rsidR="00D913D3" w:rsidRPr="0008620A">
        <w:rPr>
          <w:rFonts w:ascii="Book Antiqua" w:hAnsi="Book Antiqua" w:cs="Arial"/>
          <w:sz w:val="24"/>
          <w:szCs w:val="24"/>
        </w:rPr>
        <w:t xml:space="preserve"> in the presence of </w:t>
      </w:r>
      <w:proofErr w:type="spellStart"/>
      <w:r w:rsidR="00D913D3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650FDC" w:rsidRPr="0008620A">
        <w:rPr>
          <w:rFonts w:ascii="Book Antiqua" w:hAnsi="Book Antiqua" w:cs="Arial"/>
          <w:sz w:val="24"/>
          <w:szCs w:val="24"/>
        </w:rPr>
        <w:t xml:space="preserve"> </w:t>
      </w:r>
      <w:r w:rsidR="00FC1CB4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FC1CB4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D65816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D65816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D65816" w:rsidRPr="0008620A">
        <w:rPr>
          <w:rFonts w:ascii="Book Antiqua" w:hAnsi="Book Antiqua" w:cs="Arial"/>
          <w:sz w:val="24"/>
          <w:szCs w:val="24"/>
        </w:rPr>
        <w:t>0.01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 </w:t>
      </w:r>
      <w:r w:rsidR="00146DA0" w:rsidRPr="0008620A">
        <w:rPr>
          <w:rFonts w:ascii="Book Antiqua" w:hAnsi="Book Antiqua" w:cs="Arial"/>
          <w:i/>
          <w:sz w:val="24"/>
          <w:szCs w:val="24"/>
        </w:rPr>
        <w:t>vs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 </w:t>
      </w:r>
      <w:r w:rsidR="00E403C3" w:rsidRPr="0008620A">
        <w:rPr>
          <w:rFonts w:ascii="Book Antiqua" w:hAnsi="Book Antiqua" w:cs="Arial"/>
          <w:sz w:val="24"/>
          <w:szCs w:val="24"/>
        </w:rPr>
        <w:t>non-</w:t>
      </w:r>
      <w:proofErr w:type="spellStart"/>
      <w:r w:rsidR="00E403C3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D76D5A" w:rsidRPr="0008620A">
        <w:rPr>
          <w:rFonts w:ascii="Book Antiqua" w:hAnsi="Book Antiqua" w:cs="Arial"/>
          <w:sz w:val="24"/>
          <w:szCs w:val="24"/>
        </w:rPr>
        <w:t xml:space="preserve">; </w:t>
      </w:r>
      <w:proofErr w:type="spellStart"/>
      <w:r w:rsidR="00FC1CB4" w:rsidRPr="0008620A">
        <w:rPr>
          <w:rFonts w:ascii="Book Antiqua" w:hAnsi="Book Antiqua" w:cs="Arial"/>
          <w:sz w:val="24"/>
          <w:szCs w:val="24"/>
          <w:vertAlign w:val="superscript"/>
        </w:rPr>
        <w:t>c</w:t>
      </w:r>
      <w:r w:rsidR="00D76D5A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D76D5A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D76D5A" w:rsidRPr="0008620A">
        <w:rPr>
          <w:rFonts w:ascii="Book Antiqua" w:hAnsi="Book Antiqua" w:cs="Arial"/>
          <w:sz w:val="24"/>
          <w:szCs w:val="24"/>
        </w:rPr>
        <w:t xml:space="preserve">0.05, </w:t>
      </w:r>
      <w:proofErr w:type="spellStart"/>
      <w:r w:rsidR="00FC1CB4" w:rsidRPr="0008620A">
        <w:rPr>
          <w:rFonts w:ascii="Book Antiqua" w:hAnsi="Book Antiqua" w:cs="Arial"/>
          <w:sz w:val="24"/>
          <w:szCs w:val="24"/>
          <w:vertAlign w:val="superscript"/>
        </w:rPr>
        <w:t>d</w:t>
      </w:r>
      <w:r w:rsidR="00D76D5A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D76D5A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D76D5A" w:rsidRPr="0008620A">
        <w:rPr>
          <w:rFonts w:ascii="Book Antiqua" w:hAnsi="Book Antiqua" w:cs="Arial"/>
          <w:sz w:val="24"/>
          <w:szCs w:val="24"/>
        </w:rPr>
        <w:t>0.01</w:t>
      </w:r>
      <w:r w:rsidR="00FE4AFE" w:rsidRPr="0008620A">
        <w:rPr>
          <w:rFonts w:ascii="Book Antiqua" w:hAnsi="Book Antiqua" w:cs="Arial"/>
          <w:sz w:val="24"/>
          <w:szCs w:val="24"/>
        </w:rPr>
        <w:t xml:space="preserve"> </w:t>
      </w:r>
      <w:r w:rsidR="00146DA0" w:rsidRPr="0008620A">
        <w:rPr>
          <w:rFonts w:ascii="Book Antiqua" w:hAnsi="Book Antiqua" w:cs="Arial"/>
          <w:i/>
          <w:sz w:val="24"/>
          <w:szCs w:val="24"/>
        </w:rPr>
        <w:t>vs</w:t>
      </w:r>
      <w:r w:rsidR="00E56F19" w:rsidRPr="0008620A">
        <w:rPr>
          <w:rFonts w:ascii="Book Antiqua" w:hAnsi="Book Antiqua" w:cs="Arial"/>
          <w:sz w:val="24"/>
          <w:szCs w:val="24"/>
        </w:rPr>
        <w:t xml:space="preserve"> </w:t>
      </w:r>
      <w:r w:rsidR="002F734B" w:rsidRPr="0008620A">
        <w:rPr>
          <w:rFonts w:ascii="Book Antiqua" w:hAnsi="Book Antiqua" w:cs="Arial"/>
          <w:sz w:val="24"/>
          <w:szCs w:val="24"/>
        </w:rPr>
        <w:t>pre-acupuncture,</w:t>
      </w:r>
      <w:r w:rsidR="00254B99" w:rsidRPr="0008620A">
        <w:rPr>
          <w:rFonts w:ascii="Book Antiqua" w:hAnsi="Book Antiqua" w:cs="Arial"/>
          <w:sz w:val="24"/>
          <w:szCs w:val="24"/>
        </w:rPr>
        <w:t xml:space="preserve"> </w:t>
      </w:r>
      <w:r w:rsidR="00293CF9" w:rsidRPr="0008620A">
        <w:rPr>
          <w:rFonts w:ascii="Book Antiqua" w:hAnsi="Book Antiqua" w:cs="Arial"/>
          <w:sz w:val="24"/>
          <w:szCs w:val="24"/>
        </w:rPr>
        <w:t xml:space="preserve">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293CF9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293CF9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2F734B" w:rsidRPr="0008620A">
        <w:rPr>
          <w:rFonts w:ascii="Book Antiqua" w:hAnsi="Book Antiqua" w:cs="Arial"/>
          <w:sz w:val="24"/>
          <w:szCs w:val="24"/>
        </w:rPr>
        <w:t>1</w:t>
      </w:r>
      <w:r w:rsidR="00293CF9" w:rsidRPr="0008620A">
        <w:rPr>
          <w:rFonts w:ascii="Book Antiqua" w:hAnsi="Book Antiqua" w:cs="Arial"/>
          <w:sz w:val="24"/>
          <w:szCs w:val="24"/>
        </w:rPr>
        <w:t>0</w:t>
      </w:r>
      <w:r w:rsidR="00A3418E" w:rsidRPr="0008620A">
        <w:rPr>
          <w:rFonts w:ascii="Book Antiqua" w:hAnsi="Book Antiqua" w:cs="Arial"/>
          <w:sz w:val="24"/>
          <w:szCs w:val="24"/>
        </w:rPr>
        <w:t>)</w:t>
      </w:r>
      <w:r w:rsidR="00293CF9" w:rsidRPr="0008620A">
        <w:rPr>
          <w:rFonts w:ascii="Book Antiqua" w:hAnsi="Book Antiqua" w:cs="Arial"/>
          <w:sz w:val="24"/>
          <w:szCs w:val="24"/>
        </w:rPr>
        <w:t xml:space="preserve">. </w:t>
      </w:r>
      <w:proofErr w:type="spellStart"/>
      <w:r w:rsidR="00A3418E" w:rsidRPr="0008620A">
        <w:rPr>
          <w:rFonts w:ascii="Book Antiqua" w:hAnsi="Book Antiqua" w:cs="Arial"/>
          <w:sz w:val="24"/>
          <w:szCs w:val="24"/>
        </w:rPr>
        <w:t>I</w:t>
      </w:r>
      <w:r w:rsidR="00293CF9" w:rsidRPr="0008620A">
        <w:rPr>
          <w:rFonts w:ascii="Book Antiqua" w:hAnsi="Book Antiqua" w:cs="Arial"/>
          <w:sz w:val="24"/>
          <w:szCs w:val="24"/>
        </w:rPr>
        <w:t>ntrajejunal</w:t>
      </w:r>
      <w:proofErr w:type="spellEnd"/>
      <w:r w:rsidR="00293CF9" w:rsidRPr="0008620A">
        <w:rPr>
          <w:rFonts w:ascii="Book Antiqua" w:hAnsi="Book Antiqua" w:cs="Arial"/>
          <w:sz w:val="24"/>
          <w:szCs w:val="24"/>
        </w:rPr>
        <w:t xml:space="preserve"> pressure was normalized by baseline </w:t>
      </w:r>
      <w:r w:rsidR="002F734B" w:rsidRPr="0008620A">
        <w:rPr>
          <w:rFonts w:ascii="Book Antiqua" w:hAnsi="Book Antiqua" w:cs="Arial"/>
          <w:sz w:val="24"/>
          <w:szCs w:val="24"/>
        </w:rPr>
        <w:t>without any treatment</w:t>
      </w:r>
      <w:r w:rsidR="00E403C3" w:rsidRPr="0008620A">
        <w:rPr>
          <w:rFonts w:ascii="Book Antiqua" w:hAnsi="Book Antiqua" w:cs="Arial"/>
          <w:sz w:val="24"/>
          <w:szCs w:val="24"/>
        </w:rPr>
        <w:t xml:space="preserve">, </w:t>
      </w:r>
      <w:r w:rsidR="00D054B7" w:rsidRPr="0008620A">
        <w:rPr>
          <w:rFonts w:ascii="Book Antiqua" w:hAnsi="Book Antiqua" w:cs="Arial"/>
          <w:sz w:val="24"/>
          <w:szCs w:val="24"/>
        </w:rPr>
        <w:t xml:space="preserve">the </w:t>
      </w:r>
      <w:r w:rsidR="00E403C3" w:rsidRPr="0008620A">
        <w:rPr>
          <w:rFonts w:ascii="Book Antiqua" w:hAnsi="Book Antiqua" w:cs="Arial"/>
          <w:sz w:val="24"/>
          <w:szCs w:val="24"/>
        </w:rPr>
        <w:t>dash</w:t>
      </w:r>
      <w:r w:rsidR="00D054B7" w:rsidRPr="0008620A">
        <w:rPr>
          <w:rFonts w:ascii="Book Antiqua" w:hAnsi="Book Antiqua" w:cs="Arial"/>
          <w:sz w:val="24"/>
          <w:szCs w:val="24"/>
        </w:rPr>
        <w:t>ed</w:t>
      </w:r>
      <w:r w:rsidR="00E403C3" w:rsidRPr="0008620A">
        <w:rPr>
          <w:rFonts w:ascii="Book Antiqua" w:hAnsi="Book Antiqua" w:cs="Arial"/>
          <w:sz w:val="24"/>
          <w:szCs w:val="24"/>
        </w:rPr>
        <w:t xml:space="preserve"> line </w:t>
      </w:r>
      <w:r w:rsidR="00D054B7" w:rsidRPr="0008620A">
        <w:rPr>
          <w:rFonts w:ascii="Book Antiqua" w:hAnsi="Book Antiqua" w:cs="Arial"/>
          <w:sz w:val="24"/>
          <w:szCs w:val="24"/>
        </w:rPr>
        <w:t>denotes</w:t>
      </w:r>
      <w:r w:rsidR="00E403C3" w:rsidRPr="0008620A">
        <w:rPr>
          <w:rFonts w:ascii="Book Antiqua" w:hAnsi="Book Antiqua" w:cs="Arial"/>
          <w:sz w:val="24"/>
          <w:szCs w:val="24"/>
        </w:rPr>
        <w:t xml:space="preserve"> bas</w:t>
      </w:r>
      <w:r w:rsidR="003230A4" w:rsidRPr="0008620A">
        <w:rPr>
          <w:rFonts w:ascii="Book Antiqua" w:hAnsi="Book Antiqua" w:cs="Arial"/>
          <w:sz w:val="24"/>
          <w:szCs w:val="24"/>
        </w:rPr>
        <w:t xml:space="preserve">al </w:t>
      </w:r>
      <w:proofErr w:type="spellStart"/>
      <w:r w:rsidR="003230A4" w:rsidRPr="0008620A">
        <w:rPr>
          <w:rFonts w:ascii="Book Antiqua" w:hAnsi="Book Antiqua" w:cs="Arial"/>
          <w:sz w:val="24"/>
          <w:szCs w:val="24"/>
        </w:rPr>
        <w:t>intrajejunal</w:t>
      </w:r>
      <w:proofErr w:type="spellEnd"/>
      <w:r w:rsidR="003230A4" w:rsidRPr="0008620A">
        <w:rPr>
          <w:rFonts w:ascii="Book Antiqua" w:hAnsi="Book Antiqua" w:cs="Arial"/>
          <w:sz w:val="24"/>
          <w:szCs w:val="24"/>
        </w:rPr>
        <w:t xml:space="preserve"> pressure</w:t>
      </w:r>
      <w:r w:rsidR="00E403C3" w:rsidRPr="0008620A">
        <w:rPr>
          <w:rFonts w:ascii="Book Antiqua" w:hAnsi="Book Antiqua" w:cs="Arial"/>
          <w:sz w:val="24"/>
          <w:szCs w:val="24"/>
        </w:rPr>
        <w:t xml:space="preserve"> without </w:t>
      </w:r>
      <w:proofErr w:type="spellStart"/>
      <w:r w:rsidR="00E403C3" w:rsidRPr="0008620A">
        <w:rPr>
          <w:rFonts w:ascii="Book Antiqua" w:hAnsi="Book Antiqua" w:cs="Arial"/>
          <w:sz w:val="24"/>
          <w:szCs w:val="24"/>
        </w:rPr>
        <w:t>methocrtamine</w:t>
      </w:r>
      <w:proofErr w:type="spellEnd"/>
      <w:r w:rsidR="00293CF9" w:rsidRPr="0008620A">
        <w:rPr>
          <w:rFonts w:ascii="Book Antiqua" w:hAnsi="Book Antiqua" w:cs="Arial"/>
          <w:sz w:val="24"/>
          <w:szCs w:val="24"/>
        </w:rPr>
        <w:t>;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 F:</w:t>
      </w:r>
      <w:r w:rsidR="00650FDC" w:rsidRPr="0008620A">
        <w:rPr>
          <w:rFonts w:ascii="Book Antiqua" w:hAnsi="Book Antiqua" w:cs="Arial"/>
          <w:sz w:val="24"/>
          <w:szCs w:val="24"/>
        </w:rPr>
        <w:t xml:space="preserve"> </w:t>
      </w:r>
      <w:r w:rsidR="00D913D3" w:rsidRPr="0008620A">
        <w:rPr>
          <w:rFonts w:ascii="Book Antiqua" w:hAnsi="Book Antiqua" w:cs="Arial"/>
          <w:sz w:val="24"/>
          <w:szCs w:val="24"/>
        </w:rPr>
        <w:t>Only a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cupuncture at ST37 significantly rescued the </w:t>
      </w:r>
      <w:proofErr w:type="spellStart"/>
      <w:r w:rsidR="00D054B7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D054B7" w:rsidRPr="0008620A">
        <w:rPr>
          <w:rFonts w:ascii="Book Antiqua" w:hAnsi="Book Antiqua" w:cs="Arial"/>
          <w:sz w:val="24"/>
          <w:szCs w:val="24"/>
        </w:rPr>
        <w:t xml:space="preserve">-mediated 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inhibition of </w:t>
      </w:r>
      <w:r w:rsidR="00E3101D" w:rsidRPr="0008620A">
        <w:rPr>
          <w:rFonts w:ascii="Book Antiqua" w:hAnsi="Book Antiqua" w:cs="Arial"/>
          <w:sz w:val="24"/>
          <w:szCs w:val="24"/>
        </w:rPr>
        <w:t xml:space="preserve">frequency of </w:t>
      </w:r>
      <w:proofErr w:type="spellStart"/>
      <w:r w:rsidR="00E3101D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E3101D" w:rsidRPr="0008620A">
        <w:rPr>
          <w:rFonts w:ascii="Book Antiqua" w:hAnsi="Book Antiqua" w:cs="Arial"/>
          <w:sz w:val="24"/>
          <w:szCs w:val="24"/>
        </w:rPr>
        <w:t xml:space="preserve"> motility</w:t>
      </w:r>
      <w:r w:rsidR="00EF60C7" w:rsidRPr="0008620A">
        <w:rPr>
          <w:rFonts w:ascii="Book Antiqua" w:hAnsi="Book Antiqua" w:cs="Arial"/>
          <w:sz w:val="24"/>
          <w:szCs w:val="24"/>
        </w:rPr>
        <w:t xml:space="preserve"> </w:t>
      </w:r>
      <w:r w:rsidR="00FC1CB4" w:rsidRPr="0008620A">
        <w:rPr>
          <w:rFonts w:ascii="Book Antiqua" w:hAnsi="Book Antiqua" w:cs="Arial"/>
          <w:sz w:val="24"/>
          <w:szCs w:val="24"/>
        </w:rPr>
        <w:t>(</w:t>
      </w:r>
      <w:proofErr w:type="spellStart"/>
      <w:r w:rsidR="00FC1CB4" w:rsidRPr="0008620A">
        <w:rPr>
          <w:rFonts w:ascii="Book Antiqua" w:hAnsi="Book Antiqua" w:cs="Arial"/>
          <w:sz w:val="24"/>
          <w:szCs w:val="24"/>
          <w:vertAlign w:val="superscript"/>
        </w:rPr>
        <w:t>b</w:t>
      </w:r>
      <w:r w:rsidR="00FE4AFE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FE4AFE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FE4AFE" w:rsidRPr="0008620A">
        <w:rPr>
          <w:rFonts w:ascii="Book Antiqua" w:hAnsi="Book Antiqua" w:cs="Arial"/>
          <w:sz w:val="24"/>
          <w:szCs w:val="24"/>
        </w:rPr>
        <w:t xml:space="preserve">0.01 </w:t>
      </w:r>
      <w:r w:rsidR="00146DA0" w:rsidRPr="0008620A">
        <w:rPr>
          <w:rFonts w:ascii="Book Antiqua" w:hAnsi="Book Antiqua" w:cs="Arial"/>
          <w:i/>
          <w:sz w:val="24"/>
          <w:szCs w:val="24"/>
        </w:rPr>
        <w:t>vs</w:t>
      </w:r>
      <w:r w:rsidR="00FE4AFE" w:rsidRPr="0008620A">
        <w:rPr>
          <w:rFonts w:ascii="Book Antiqua" w:hAnsi="Book Antiqua" w:cs="Arial"/>
          <w:sz w:val="24"/>
          <w:szCs w:val="24"/>
        </w:rPr>
        <w:t xml:space="preserve"> non-</w:t>
      </w:r>
      <w:proofErr w:type="spellStart"/>
      <w:r w:rsidR="00FE4AFE" w:rsidRPr="0008620A">
        <w:rPr>
          <w:rFonts w:ascii="Book Antiqua" w:hAnsi="Book Antiqua" w:cs="Arial"/>
          <w:sz w:val="24"/>
          <w:szCs w:val="24"/>
        </w:rPr>
        <w:t>methoctramine</w:t>
      </w:r>
      <w:proofErr w:type="spellEnd"/>
      <w:r w:rsidR="00EF60C7" w:rsidRPr="0008620A">
        <w:rPr>
          <w:rFonts w:ascii="Book Antiqua" w:hAnsi="Book Antiqua" w:cs="Arial"/>
          <w:sz w:val="24"/>
          <w:szCs w:val="24"/>
        </w:rPr>
        <w:t>,</w:t>
      </w:r>
      <w:r w:rsidR="00E403C3" w:rsidRPr="0008620A">
        <w:rPr>
          <w:rFonts w:ascii="Book Antiqua" w:hAnsi="Book Antiqua" w:cs="Arial"/>
          <w:sz w:val="24"/>
          <w:szCs w:val="24"/>
        </w:rPr>
        <w:t xml:space="preserve"> shown as </w:t>
      </w:r>
      <w:r w:rsidR="00EF60C7" w:rsidRPr="0008620A">
        <w:rPr>
          <w:rFonts w:ascii="Book Antiqua" w:hAnsi="Book Antiqua" w:cs="Arial"/>
          <w:sz w:val="24"/>
          <w:szCs w:val="24"/>
        </w:rPr>
        <w:t xml:space="preserve">the </w:t>
      </w:r>
      <w:r w:rsidR="00E403C3" w:rsidRPr="0008620A">
        <w:rPr>
          <w:rFonts w:ascii="Book Antiqua" w:hAnsi="Book Antiqua" w:cs="Arial"/>
          <w:sz w:val="24"/>
          <w:szCs w:val="24"/>
        </w:rPr>
        <w:t>dash</w:t>
      </w:r>
      <w:r w:rsidR="00EF60C7" w:rsidRPr="0008620A">
        <w:rPr>
          <w:rFonts w:ascii="Book Antiqua" w:hAnsi="Book Antiqua" w:cs="Arial"/>
          <w:sz w:val="24"/>
          <w:szCs w:val="24"/>
        </w:rPr>
        <w:t>ed</w:t>
      </w:r>
      <w:r w:rsidR="00E403C3" w:rsidRPr="0008620A">
        <w:rPr>
          <w:rFonts w:ascii="Book Antiqua" w:hAnsi="Book Antiqua" w:cs="Arial"/>
          <w:sz w:val="24"/>
          <w:szCs w:val="24"/>
        </w:rPr>
        <w:t xml:space="preserve"> line</w:t>
      </w:r>
      <w:r w:rsidR="00FE4AFE" w:rsidRPr="0008620A">
        <w:rPr>
          <w:rFonts w:ascii="Book Antiqua" w:hAnsi="Book Antiqua" w:cs="Arial"/>
          <w:sz w:val="24"/>
          <w:szCs w:val="24"/>
        </w:rPr>
        <w:t xml:space="preserve">; </w:t>
      </w:r>
      <w:proofErr w:type="spellStart"/>
      <w:r w:rsidR="00FC1CB4" w:rsidRPr="0008620A">
        <w:rPr>
          <w:rFonts w:ascii="Book Antiqua" w:hAnsi="Book Antiqua" w:cs="Arial"/>
          <w:sz w:val="24"/>
          <w:szCs w:val="24"/>
          <w:vertAlign w:val="superscript"/>
        </w:rPr>
        <w:t>c</w:t>
      </w:r>
      <w:r w:rsidR="002F734B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2F734B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0.05, </w:t>
      </w:r>
      <w:proofErr w:type="spellStart"/>
      <w:proofErr w:type="gramStart"/>
      <w:r w:rsidR="00FC1CB4" w:rsidRPr="0008620A">
        <w:rPr>
          <w:rFonts w:ascii="Book Antiqua" w:hAnsi="Book Antiqua" w:cs="Arial"/>
          <w:sz w:val="24"/>
          <w:szCs w:val="24"/>
          <w:vertAlign w:val="superscript"/>
        </w:rPr>
        <w:t>d</w:t>
      </w:r>
      <w:r w:rsidR="00FE4AFE" w:rsidRPr="0008620A">
        <w:rPr>
          <w:rFonts w:ascii="Book Antiqua" w:hAnsi="Book Antiqua" w:cs="Arial"/>
          <w:i/>
          <w:sz w:val="24"/>
          <w:szCs w:val="24"/>
        </w:rPr>
        <w:t>P</w:t>
      </w:r>
      <w:proofErr w:type="spellEnd"/>
      <w:proofErr w:type="gramEnd"/>
      <w:r w:rsidR="003E322E">
        <w:rPr>
          <w:rFonts w:ascii="Book Antiqua" w:hAnsi="Book Antiqua" w:cs="Arial" w:hint="eastAsia"/>
          <w:i/>
          <w:sz w:val="24"/>
          <w:szCs w:val="24"/>
        </w:rPr>
        <w:t xml:space="preserve"> </w:t>
      </w:r>
      <w:r w:rsidR="00FE4AFE" w:rsidRPr="0008620A">
        <w:rPr>
          <w:rFonts w:ascii="Book Antiqua" w:hAnsi="Book Antiqua" w:cs="Arial"/>
          <w:sz w:val="24"/>
          <w:szCs w:val="24"/>
        </w:rPr>
        <w:t>&lt;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FE4AFE" w:rsidRPr="0008620A">
        <w:rPr>
          <w:rFonts w:ascii="Book Antiqua" w:hAnsi="Book Antiqua" w:cs="Arial"/>
          <w:sz w:val="24"/>
          <w:szCs w:val="24"/>
        </w:rPr>
        <w:t xml:space="preserve">0.01 </w:t>
      </w:r>
      <w:r w:rsidR="00146DA0" w:rsidRPr="0008620A">
        <w:rPr>
          <w:rFonts w:ascii="Book Antiqua" w:hAnsi="Book Antiqua" w:cs="Arial"/>
          <w:i/>
          <w:sz w:val="24"/>
          <w:szCs w:val="24"/>
        </w:rPr>
        <w:t>vs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 pre-acupuncture, paired </w:t>
      </w:r>
      <w:r w:rsidR="003B6BFB" w:rsidRPr="0008620A">
        <w:rPr>
          <w:rFonts w:ascii="Book Antiqua" w:hAnsi="Book Antiqua" w:cs="Arial"/>
          <w:i/>
          <w:sz w:val="24"/>
          <w:szCs w:val="24"/>
        </w:rPr>
        <w:t>t test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, </w:t>
      </w:r>
      <w:r w:rsidR="003E322E" w:rsidRPr="003E322E">
        <w:rPr>
          <w:rFonts w:ascii="Book Antiqua" w:hAnsi="Book Antiqua" w:cs="Arial"/>
          <w:i/>
          <w:sz w:val="24"/>
          <w:szCs w:val="24"/>
        </w:rPr>
        <w:t>n</w:t>
      </w:r>
      <w:r w:rsidR="003E322E" w:rsidRPr="0008620A">
        <w:rPr>
          <w:rFonts w:ascii="Book Antiqua" w:hAnsi="Book Antiqua" w:cs="Arial"/>
          <w:sz w:val="24"/>
          <w:szCs w:val="24"/>
        </w:rPr>
        <w:t xml:space="preserve"> </w:t>
      </w:r>
      <w:r w:rsidR="002F734B" w:rsidRPr="0008620A">
        <w:rPr>
          <w:rFonts w:ascii="Book Antiqua" w:hAnsi="Book Antiqua" w:cs="Arial"/>
          <w:sz w:val="24"/>
          <w:szCs w:val="24"/>
        </w:rPr>
        <w:t>=</w:t>
      </w:r>
      <w:r w:rsidR="003E322E">
        <w:rPr>
          <w:rFonts w:ascii="Book Antiqua" w:hAnsi="Book Antiqua" w:cs="Arial" w:hint="eastAsia"/>
          <w:sz w:val="24"/>
          <w:szCs w:val="24"/>
        </w:rPr>
        <w:t xml:space="preserve"> </w:t>
      </w:r>
      <w:r w:rsidR="002F734B" w:rsidRPr="0008620A">
        <w:rPr>
          <w:rFonts w:ascii="Book Antiqua" w:hAnsi="Book Antiqua" w:cs="Arial"/>
          <w:sz w:val="24"/>
          <w:szCs w:val="24"/>
        </w:rPr>
        <w:t>10</w:t>
      </w:r>
      <w:r w:rsidR="00461CB1" w:rsidRPr="0008620A">
        <w:rPr>
          <w:rFonts w:ascii="Book Antiqua" w:hAnsi="Book Antiqua" w:cs="Arial"/>
          <w:sz w:val="24"/>
          <w:szCs w:val="24"/>
        </w:rPr>
        <w:t>)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. </w:t>
      </w:r>
      <w:r w:rsidR="00461CB1" w:rsidRPr="0008620A">
        <w:rPr>
          <w:rFonts w:ascii="Book Antiqua" w:hAnsi="Book Antiqua" w:cs="Arial"/>
          <w:sz w:val="24"/>
          <w:szCs w:val="24"/>
        </w:rPr>
        <w:t>F</w:t>
      </w:r>
      <w:r w:rsidR="00E3101D" w:rsidRPr="0008620A">
        <w:rPr>
          <w:rFonts w:ascii="Book Antiqua" w:hAnsi="Book Antiqua" w:cs="Arial"/>
          <w:sz w:val="24"/>
          <w:szCs w:val="24"/>
        </w:rPr>
        <w:t>requency</w:t>
      </w:r>
      <w:r w:rsidR="002F734B" w:rsidRPr="0008620A">
        <w:rPr>
          <w:rFonts w:ascii="Book Antiqua" w:hAnsi="Book Antiqua" w:cs="Arial"/>
          <w:sz w:val="24"/>
          <w:szCs w:val="24"/>
        </w:rPr>
        <w:t xml:space="preserve"> was normalized by baseline without any treatment</w:t>
      </w:r>
      <w:r w:rsidR="00461CB1" w:rsidRPr="0008620A">
        <w:rPr>
          <w:rFonts w:ascii="Book Antiqua" w:hAnsi="Book Antiqua" w:cs="Arial"/>
          <w:sz w:val="24"/>
          <w:szCs w:val="24"/>
        </w:rPr>
        <w:t>.</w:t>
      </w:r>
      <w:r w:rsidR="009B5492" w:rsidRPr="0008620A">
        <w:rPr>
          <w:rFonts w:ascii="Book Antiqua" w:hAnsi="Book Antiqua" w:cs="Arial"/>
          <w:sz w:val="24"/>
          <w:szCs w:val="24"/>
        </w:rPr>
        <w:t xml:space="preserve"> </w:t>
      </w:r>
      <w:r w:rsidR="00461CB1" w:rsidRPr="0008620A">
        <w:rPr>
          <w:rFonts w:ascii="Book Antiqua" w:hAnsi="Book Antiqua" w:cs="Arial"/>
          <w:sz w:val="24"/>
          <w:szCs w:val="24"/>
        </w:rPr>
        <w:t xml:space="preserve">The </w:t>
      </w:r>
      <w:r w:rsidR="009B5492" w:rsidRPr="0008620A">
        <w:rPr>
          <w:rFonts w:ascii="Book Antiqua" w:hAnsi="Book Antiqua" w:cs="Arial"/>
          <w:sz w:val="24"/>
          <w:szCs w:val="24"/>
        </w:rPr>
        <w:t>dash</w:t>
      </w:r>
      <w:r w:rsidR="00461CB1" w:rsidRPr="0008620A">
        <w:rPr>
          <w:rFonts w:ascii="Book Antiqua" w:hAnsi="Book Antiqua" w:cs="Arial"/>
          <w:sz w:val="24"/>
          <w:szCs w:val="24"/>
        </w:rPr>
        <w:t>ed</w:t>
      </w:r>
      <w:r w:rsidR="009B5492" w:rsidRPr="0008620A">
        <w:rPr>
          <w:rFonts w:ascii="Book Antiqua" w:hAnsi="Book Antiqua" w:cs="Arial"/>
          <w:sz w:val="24"/>
          <w:szCs w:val="24"/>
        </w:rPr>
        <w:t xml:space="preserve"> line </w:t>
      </w:r>
      <w:r w:rsidR="00461CB1" w:rsidRPr="0008620A">
        <w:rPr>
          <w:rFonts w:ascii="Book Antiqua" w:hAnsi="Book Antiqua" w:cs="Arial"/>
          <w:sz w:val="24"/>
          <w:szCs w:val="24"/>
        </w:rPr>
        <w:t>denotes</w:t>
      </w:r>
      <w:r w:rsidR="009B5492" w:rsidRPr="0008620A">
        <w:rPr>
          <w:rFonts w:ascii="Book Antiqua" w:hAnsi="Book Antiqua" w:cs="Arial"/>
          <w:sz w:val="24"/>
          <w:szCs w:val="24"/>
        </w:rPr>
        <w:t xml:space="preserve"> basal frequency of </w:t>
      </w:r>
      <w:proofErr w:type="spellStart"/>
      <w:r w:rsidR="009B5492" w:rsidRPr="0008620A">
        <w:rPr>
          <w:rFonts w:ascii="Book Antiqua" w:hAnsi="Book Antiqua" w:cs="Arial"/>
          <w:sz w:val="24"/>
          <w:szCs w:val="24"/>
        </w:rPr>
        <w:t>jejunal</w:t>
      </w:r>
      <w:proofErr w:type="spellEnd"/>
      <w:r w:rsidR="009B5492" w:rsidRPr="0008620A">
        <w:rPr>
          <w:rFonts w:ascii="Book Antiqua" w:hAnsi="Book Antiqua" w:cs="Arial"/>
          <w:sz w:val="24"/>
          <w:szCs w:val="24"/>
        </w:rPr>
        <w:t xml:space="preserve"> motility without </w:t>
      </w:r>
      <w:proofErr w:type="spellStart"/>
      <w:r w:rsidR="009B5492" w:rsidRPr="0008620A">
        <w:rPr>
          <w:rFonts w:ascii="Book Antiqua" w:hAnsi="Book Antiqua" w:cs="Arial"/>
          <w:sz w:val="24"/>
          <w:szCs w:val="24"/>
        </w:rPr>
        <w:t>methocrtamine</w:t>
      </w:r>
      <w:proofErr w:type="spellEnd"/>
      <w:r w:rsidR="009B5492" w:rsidRPr="0008620A">
        <w:rPr>
          <w:rFonts w:ascii="Book Antiqua" w:hAnsi="Book Antiqua" w:cs="Arial"/>
          <w:sz w:val="24"/>
          <w:szCs w:val="24"/>
        </w:rPr>
        <w:t>.</w:t>
      </w:r>
    </w:p>
    <w:p w:rsidR="00502FA1" w:rsidRPr="0008620A" w:rsidRDefault="003E322E" w:rsidP="0008620A">
      <w:pPr>
        <w:spacing w:line="360" w:lineRule="auto"/>
        <w:ind w:firstLine="420"/>
        <w:rPr>
          <w:rFonts w:ascii="Book Antiqua" w:hAnsi="Book Antiqua" w:cs="Arial"/>
          <w:sz w:val="24"/>
          <w:szCs w:val="24"/>
        </w:rPr>
      </w:pPr>
      <w:r w:rsidRPr="0008620A">
        <w:rPr>
          <w:rFonts w:ascii="Book Antiqua" w:hAnsi="Book Antiqua" w:cs="Arial"/>
          <w:noProof/>
          <w:sz w:val="24"/>
          <w:szCs w:val="24"/>
        </w:rPr>
        <w:lastRenderedPageBreak/>
        <w:drawing>
          <wp:inline distT="0" distB="0" distL="0" distR="0" wp14:anchorId="0D36CC35" wp14:editId="0A44CBAC">
            <wp:extent cx="5274310" cy="4039054"/>
            <wp:effectExtent l="0" t="0" r="254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FA1" w:rsidRPr="0008620A" w:rsidSect="004227CA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598" w:rsidRDefault="00EB6598">
      <w:r>
        <w:separator/>
      </w:r>
    </w:p>
  </w:endnote>
  <w:endnote w:type="continuationSeparator" w:id="0">
    <w:p w:rsidR="00EB6598" w:rsidRDefault="00EB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926" w:rsidRDefault="00776926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D1267" w:rsidRPr="00FD1267">
      <w:rPr>
        <w:noProof/>
        <w:lang w:val="zh-CN"/>
      </w:rPr>
      <w:t>34</w:t>
    </w:r>
    <w:r>
      <w:rPr>
        <w:noProof/>
        <w:lang w:val="zh-CN"/>
      </w:rPr>
      <w:fldChar w:fldCharType="end"/>
    </w:r>
  </w:p>
  <w:p w:rsidR="00776926" w:rsidRDefault="007769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598" w:rsidRDefault="00EB6598">
      <w:r>
        <w:separator/>
      </w:r>
    </w:p>
  </w:footnote>
  <w:footnote w:type="continuationSeparator" w:id="0">
    <w:p w:rsidR="00EB6598" w:rsidRDefault="00EB65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317B2"/>
    <w:multiLevelType w:val="hybridMultilevel"/>
    <w:tmpl w:val="088883D8"/>
    <w:lvl w:ilvl="0" w:tplc="CAEA23FE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62B"/>
    <w:rsid w:val="000002EB"/>
    <w:rsid w:val="000005E5"/>
    <w:rsid w:val="0000203A"/>
    <w:rsid w:val="000030DA"/>
    <w:rsid w:val="000034AB"/>
    <w:rsid w:val="00003AD7"/>
    <w:rsid w:val="00004017"/>
    <w:rsid w:val="00004B5A"/>
    <w:rsid w:val="00005781"/>
    <w:rsid w:val="000130D4"/>
    <w:rsid w:val="000133A7"/>
    <w:rsid w:val="000157A4"/>
    <w:rsid w:val="000172C8"/>
    <w:rsid w:val="00017CA2"/>
    <w:rsid w:val="0002003A"/>
    <w:rsid w:val="0002336A"/>
    <w:rsid w:val="000247F7"/>
    <w:rsid w:val="00024CDD"/>
    <w:rsid w:val="00030139"/>
    <w:rsid w:val="00030B3E"/>
    <w:rsid w:val="00031110"/>
    <w:rsid w:val="00031A58"/>
    <w:rsid w:val="00031EE4"/>
    <w:rsid w:val="00032EF0"/>
    <w:rsid w:val="000335D5"/>
    <w:rsid w:val="0003505A"/>
    <w:rsid w:val="000355B8"/>
    <w:rsid w:val="00035C86"/>
    <w:rsid w:val="00036C76"/>
    <w:rsid w:val="000408DE"/>
    <w:rsid w:val="00041517"/>
    <w:rsid w:val="00042F7B"/>
    <w:rsid w:val="00045529"/>
    <w:rsid w:val="000464CD"/>
    <w:rsid w:val="000468DD"/>
    <w:rsid w:val="00051803"/>
    <w:rsid w:val="00052134"/>
    <w:rsid w:val="00053395"/>
    <w:rsid w:val="00054A32"/>
    <w:rsid w:val="00054A64"/>
    <w:rsid w:val="00055155"/>
    <w:rsid w:val="0005554F"/>
    <w:rsid w:val="00056D11"/>
    <w:rsid w:val="00057C80"/>
    <w:rsid w:val="000607E7"/>
    <w:rsid w:val="0006112B"/>
    <w:rsid w:val="000616C9"/>
    <w:rsid w:val="0006198A"/>
    <w:rsid w:val="00062789"/>
    <w:rsid w:val="00064902"/>
    <w:rsid w:val="00066FCE"/>
    <w:rsid w:val="00070449"/>
    <w:rsid w:val="00072D87"/>
    <w:rsid w:val="00074642"/>
    <w:rsid w:val="00083810"/>
    <w:rsid w:val="00083C7A"/>
    <w:rsid w:val="000844D4"/>
    <w:rsid w:val="000850F1"/>
    <w:rsid w:val="00085EA5"/>
    <w:rsid w:val="00086117"/>
    <w:rsid w:val="0008620A"/>
    <w:rsid w:val="000863CE"/>
    <w:rsid w:val="00086761"/>
    <w:rsid w:val="00086B38"/>
    <w:rsid w:val="00090EFF"/>
    <w:rsid w:val="00093594"/>
    <w:rsid w:val="00093E23"/>
    <w:rsid w:val="0009785A"/>
    <w:rsid w:val="000A0333"/>
    <w:rsid w:val="000A0690"/>
    <w:rsid w:val="000A117C"/>
    <w:rsid w:val="000A4DF7"/>
    <w:rsid w:val="000A67B4"/>
    <w:rsid w:val="000A781D"/>
    <w:rsid w:val="000B0CC5"/>
    <w:rsid w:val="000B1161"/>
    <w:rsid w:val="000B2E3B"/>
    <w:rsid w:val="000B3136"/>
    <w:rsid w:val="000B3975"/>
    <w:rsid w:val="000B5F0A"/>
    <w:rsid w:val="000B63E7"/>
    <w:rsid w:val="000B6E15"/>
    <w:rsid w:val="000B70A4"/>
    <w:rsid w:val="000B77D0"/>
    <w:rsid w:val="000C0CD1"/>
    <w:rsid w:val="000C0CD4"/>
    <w:rsid w:val="000C22CB"/>
    <w:rsid w:val="000C24B1"/>
    <w:rsid w:val="000C3EE9"/>
    <w:rsid w:val="000C7DFF"/>
    <w:rsid w:val="000D0465"/>
    <w:rsid w:val="000D0CD7"/>
    <w:rsid w:val="000D0FC6"/>
    <w:rsid w:val="000D1306"/>
    <w:rsid w:val="000D1D0C"/>
    <w:rsid w:val="000D26A7"/>
    <w:rsid w:val="000D388B"/>
    <w:rsid w:val="000E464F"/>
    <w:rsid w:val="000E7444"/>
    <w:rsid w:val="000F1D83"/>
    <w:rsid w:val="000F269A"/>
    <w:rsid w:val="000F36C7"/>
    <w:rsid w:val="000F3738"/>
    <w:rsid w:val="000F403E"/>
    <w:rsid w:val="000F48F2"/>
    <w:rsid w:val="000F4F3F"/>
    <w:rsid w:val="000F57C4"/>
    <w:rsid w:val="000F63EC"/>
    <w:rsid w:val="0010168D"/>
    <w:rsid w:val="00101D57"/>
    <w:rsid w:val="00105954"/>
    <w:rsid w:val="00105FC9"/>
    <w:rsid w:val="001063AC"/>
    <w:rsid w:val="001076A7"/>
    <w:rsid w:val="00107752"/>
    <w:rsid w:val="00107C3E"/>
    <w:rsid w:val="001108E4"/>
    <w:rsid w:val="00110A6A"/>
    <w:rsid w:val="001126B7"/>
    <w:rsid w:val="00113454"/>
    <w:rsid w:val="00120907"/>
    <w:rsid w:val="0012095B"/>
    <w:rsid w:val="00120CB3"/>
    <w:rsid w:val="00121BD9"/>
    <w:rsid w:val="00121EC5"/>
    <w:rsid w:val="00122AD2"/>
    <w:rsid w:val="00122CF5"/>
    <w:rsid w:val="00124F96"/>
    <w:rsid w:val="001251FC"/>
    <w:rsid w:val="00126121"/>
    <w:rsid w:val="00127FDB"/>
    <w:rsid w:val="00130162"/>
    <w:rsid w:val="00130E91"/>
    <w:rsid w:val="00137566"/>
    <w:rsid w:val="001375C1"/>
    <w:rsid w:val="001404D9"/>
    <w:rsid w:val="001407D8"/>
    <w:rsid w:val="00140821"/>
    <w:rsid w:val="00140A40"/>
    <w:rsid w:val="00140BD3"/>
    <w:rsid w:val="00141259"/>
    <w:rsid w:val="001426C3"/>
    <w:rsid w:val="00143220"/>
    <w:rsid w:val="001439DC"/>
    <w:rsid w:val="00145195"/>
    <w:rsid w:val="00145993"/>
    <w:rsid w:val="001460B1"/>
    <w:rsid w:val="00146DA0"/>
    <w:rsid w:val="00147405"/>
    <w:rsid w:val="00147BAA"/>
    <w:rsid w:val="001503C3"/>
    <w:rsid w:val="00154F63"/>
    <w:rsid w:val="0015638B"/>
    <w:rsid w:val="00156C20"/>
    <w:rsid w:val="001608CA"/>
    <w:rsid w:val="001616F9"/>
    <w:rsid w:val="00162831"/>
    <w:rsid w:val="00163386"/>
    <w:rsid w:val="001676A8"/>
    <w:rsid w:val="00167DAF"/>
    <w:rsid w:val="00171F62"/>
    <w:rsid w:val="001729ED"/>
    <w:rsid w:val="00173213"/>
    <w:rsid w:val="0017448D"/>
    <w:rsid w:val="001749A9"/>
    <w:rsid w:val="00176E72"/>
    <w:rsid w:val="00177EA4"/>
    <w:rsid w:val="00180A90"/>
    <w:rsid w:val="0018195F"/>
    <w:rsid w:val="00182B0F"/>
    <w:rsid w:val="00182B17"/>
    <w:rsid w:val="00184177"/>
    <w:rsid w:val="00184DFF"/>
    <w:rsid w:val="00185569"/>
    <w:rsid w:val="00186210"/>
    <w:rsid w:val="00191CEA"/>
    <w:rsid w:val="00191FA4"/>
    <w:rsid w:val="00192195"/>
    <w:rsid w:val="00194EA8"/>
    <w:rsid w:val="0019578E"/>
    <w:rsid w:val="00197069"/>
    <w:rsid w:val="00197A1B"/>
    <w:rsid w:val="001A049B"/>
    <w:rsid w:val="001A0D66"/>
    <w:rsid w:val="001A1567"/>
    <w:rsid w:val="001A2594"/>
    <w:rsid w:val="001A4415"/>
    <w:rsid w:val="001A4D09"/>
    <w:rsid w:val="001A6390"/>
    <w:rsid w:val="001A73A9"/>
    <w:rsid w:val="001A7554"/>
    <w:rsid w:val="001B046C"/>
    <w:rsid w:val="001B17F3"/>
    <w:rsid w:val="001B3637"/>
    <w:rsid w:val="001B41AA"/>
    <w:rsid w:val="001B6FE1"/>
    <w:rsid w:val="001C0856"/>
    <w:rsid w:val="001C0C3E"/>
    <w:rsid w:val="001C165B"/>
    <w:rsid w:val="001C3499"/>
    <w:rsid w:val="001C412A"/>
    <w:rsid w:val="001C4B4D"/>
    <w:rsid w:val="001C4F55"/>
    <w:rsid w:val="001C6BC1"/>
    <w:rsid w:val="001C6EEF"/>
    <w:rsid w:val="001C7A79"/>
    <w:rsid w:val="001D10B9"/>
    <w:rsid w:val="001D271D"/>
    <w:rsid w:val="001D38AB"/>
    <w:rsid w:val="001D68CB"/>
    <w:rsid w:val="001D6D83"/>
    <w:rsid w:val="001D7AEF"/>
    <w:rsid w:val="001E1B57"/>
    <w:rsid w:val="001E2835"/>
    <w:rsid w:val="001E359F"/>
    <w:rsid w:val="001E48B8"/>
    <w:rsid w:val="001E58C2"/>
    <w:rsid w:val="001E60D0"/>
    <w:rsid w:val="001E7766"/>
    <w:rsid w:val="001E7AD6"/>
    <w:rsid w:val="001F00E2"/>
    <w:rsid w:val="001F2818"/>
    <w:rsid w:val="001F42BF"/>
    <w:rsid w:val="001F7486"/>
    <w:rsid w:val="001F7F14"/>
    <w:rsid w:val="00200CD5"/>
    <w:rsid w:val="00202C59"/>
    <w:rsid w:val="00202D9D"/>
    <w:rsid w:val="002030DD"/>
    <w:rsid w:val="00203CAE"/>
    <w:rsid w:val="002046F3"/>
    <w:rsid w:val="002052BF"/>
    <w:rsid w:val="00205D7B"/>
    <w:rsid w:val="0020670C"/>
    <w:rsid w:val="00207076"/>
    <w:rsid w:val="0020754B"/>
    <w:rsid w:val="0021100E"/>
    <w:rsid w:val="0021560E"/>
    <w:rsid w:val="00216507"/>
    <w:rsid w:val="00220422"/>
    <w:rsid w:val="0022242E"/>
    <w:rsid w:val="00225933"/>
    <w:rsid w:val="002264E3"/>
    <w:rsid w:val="002270B7"/>
    <w:rsid w:val="0023000E"/>
    <w:rsid w:val="0023106E"/>
    <w:rsid w:val="002318D7"/>
    <w:rsid w:val="0023200C"/>
    <w:rsid w:val="00232698"/>
    <w:rsid w:val="00232FC7"/>
    <w:rsid w:val="00237076"/>
    <w:rsid w:val="00237306"/>
    <w:rsid w:val="00237894"/>
    <w:rsid w:val="002410B1"/>
    <w:rsid w:val="002418AD"/>
    <w:rsid w:val="00242215"/>
    <w:rsid w:val="002434B4"/>
    <w:rsid w:val="0024389A"/>
    <w:rsid w:val="00243905"/>
    <w:rsid w:val="002453B2"/>
    <w:rsid w:val="0024628E"/>
    <w:rsid w:val="00250276"/>
    <w:rsid w:val="00250889"/>
    <w:rsid w:val="0025120F"/>
    <w:rsid w:val="00251B30"/>
    <w:rsid w:val="002525D2"/>
    <w:rsid w:val="00252675"/>
    <w:rsid w:val="00252C96"/>
    <w:rsid w:val="00254B99"/>
    <w:rsid w:val="0025684F"/>
    <w:rsid w:val="00256A13"/>
    <w:rsid w:val="002571FD"/>
    <w:rsid w:val="00257FBC"/>
    <w:rsid w:val="002605B9"/>
    <w:rsid w:val="0026092A"/>
    <w:rsid w:val="00260EA3"/>
    <w:rsid w:val="00261DE2"/>
    <w:rsid w:val="0026559A"/>
    <w:rsid w:val="00266292"/>
    <w:rsid w:val="00267C1C"/>
    <w:rsid w:val="00270A82"/>
    <w:rsid w:val="00270E63"/>
    <w:rsid w:val="00271296"/>
    <w:rsid w:val="00271E2D"/>
    <w:rsid w:val="002734F9"/>
    <w:rsid w:val="00274112"/>
    <w:rsid w:val="00274A31"/>
    <w:rsid w:val="00274F5F"/>
    <w:rsid w:val="002757B1"/>
    <w:rsid w:val="0027633E"/>
    <w:rsid w:val="00276782"/>
    <w:rsid w:val="0028131F"/>
    <w:rsid w:val="00282F63"/>
    <w:rsid w:val="00283542"/>
    <w:rsid w:val="00285446"/>
    <w:rsid w:val="00286E0C"/>
    <w:rsid w:val="00287547"/>
    <w:rsid w:val="00287AD0"/>
    <w:rsid w:val="00290E33"/>
    <w:rsid w:val="002914EA"/>
    <w:rsid w:val="002919DA"/>
    <w:rsid w:val="00291FF7"/>
    <w:rsid w:val="00292B63"/>
    <w:rsid w:val="00293C63"/>
    <w:rsid w:val="00293CF9"/>
    <w:rsid w:val="00293D44"/>
    <w:rsid w:val="00293DBB"/>
    <w:rsid w:val="002946DE"/>
    <w:rsid w:val="0029561C"/>
    <w:rsid w:val="002961A6"/>
    <w:rsid w:val="00297E62"/>
    <w:rsid w:val="002A0140"/>
    <w:rsid w:val="002A20C5"/>
    <w:rsid w:val="002A45C0"/>
    <w:rsid w:val="002A5F7D"/>
    <w:rsid w:val="002A787A"/>
    <w:rsid w:val="002B16AC"/>
    <w:rsid w:val="002B1920"/>
    <w:rsid w:val="002B1F30"/>
    <w:rsid w:val="002B1F57"/>
    <w:rsid w:val="002B4B1C"/>
    <w:rsid w:val="002B4F4B"/>
    <w:rsid w:val="002B684E"/>
    <w:rsid w:val="002C073D"/>
    <w:rsid w:val="002C1C42"/>
    <w:rsid w:val="002C2944"/>
    <w:rsid w:val="002C2EE7"/>
    <w:rsid w:val="002C3E04"/>
    <w:rsid w:val="002C3F61"/>
    <w:rsid w:val="002C4246"/>
    <w:rsid w:val="002C4E91"/>
    <w:rsid w:val="002C4F16"/>
    <w:rsid w:val="002C697B"/>
    <w:rsid w:val="002C71AE"/>
    <w:rsid w:val="002C769B"/>
    <w:rsid w:val="002D05CA"/>
    <w:rsid w:val="002D2125"/>
    <w:rsid w:val="002D44E5"/>
    <w:rsid w:val="002D4BB1"/>
    <w:rsid w:val="002D5506"/>
    <w:rsid w:val="002D5BEF"/>
    <w:rsid w:val="002D6CE1"/>
    <w:rsid w:val="002E0228"/>
    <w:rsid w:val="002E0B25"/>
    <w:rsid w:val="002E24C5"/>
    <w:rsid w:val="002E3090"/>
    <w:rsid w:val="002E49F8"/>
    <w:rsid w:val="002F13BD"/>
    <w:rsid w:val="002F1C48"/>
    <w:rsid w:val="002F1F09"/>
    <w:rsid w:val="002F2904"/>
    <w:rsid w:val="002F4B8E"/>
    <w:rsid w:val="002F5E0D"/>
    <w:rsid w:val="002F5F15"/>
    <w:rsid w:val="002F60C2"/>
    <w:rsid w:val="002F61C0"/>
    <w:rsid w:val="002F6D4C"/>
    <w:rsid w:val="002F734B"/>
    <w:rsid w:val="002F743D"/>
    <w:rsid w:val="002F7EB4"/>
    <w:rsid w:val="00300CEA"/>
    <w:rsid w:val="0030187B"/>
    <w:rsid w:val="003026BA"/>
    <w:rsid w:val="00302D5F"/>
    <w:rsid w:val="00304B86"/>
    <w:rsid w:val="00306ECB"/>
    <w:rsid w:val="00307A5B"/>
    <w:rsid w:val="0031105F"/>
    <w:rsid w:val="00311F17"/>
    <w:rsid w:val="00315938"/>
    <w:rsid w:val="00316FB3"/>
    <w:rsid w:val="00317B72"/>
    <w:rsid w:val="003230A4"/>
    <w:rsid w:val="003250C2"/>
    <w:rsid w:val="003266D9"/>
    <w:rsid w:val="00326E14"/>
    <w:rsid w:val="00326F3B"/>
    <w:rsid w:val="003277D1"/>
    <w:rsid w:val="00331AD5"/>
    <w:rsid w:val="00331BEE"/>
    <w:rsid w:val="003320F2"/>
    <w:rsid w:val="00332CFB"/>
    <w:rsid w:val="003340EF"/>
    <w:rsid w:val="00334D48"/>
    <w:rsid w:val="00335A7F"/>
    <w:rsid w:val="00335E68"/>
    <w:rsid w:val="00343095"/>
    <w:rsid w:val="00343228"/>
    <w:rsid w:val="00345785"/>
    <w:rsid w:val="0034584A"/>
    <w:rsid w:val="0034767B"/>
    <w:rsid w:val="00347841"/>
    <w:rsid w:val="00350CA8"/>
    <w:rsid w:val="003517BA"/>
    <w:rsid w:val="00352711"/>
    <w:rsid w:val="0035521E"/>
    <w:rsid w:val="00355525"/>
    <w:rsid w:val="003623B9"/>
    <w:rsid w:val="00362908"/>
    <w:rsid w:val="00364885"/>
    <w:rsid w:val="00364A66"/>
    <w:rsid w:val="00365A8C"/>
    <w:rsid w:val="00366F45"/>
    <w:rsid w:val="00371238"/>
    <w:rsid w:val="00372CEE"/>
    <w:rsid w:val="00373B5C"/>
    <w:rsid w:val="0037490F"/>
    <w:rsid w:val="003766A8"/>
    <w:rsid w:val="00377114"/>
    <w:rsid w:val="00381980"/>
    <w:rsid w:val="003845D9"/>
    <w:rsid w:val="00384AEA"/>
    <w:rsid w:val="003876D9"/>
    <w:rsid w:val="003901AA"/>
    <w:rsid w:val="00391A97"/>
    <w:rsid w:val="00395D38"/>
    <w:rsid w:val="00396A89"/>
    <w:rsid w:val="00397AF0"/>
    <w:rsid w:val="003A06CC"/>
    <w:rsid w:val="003A1990"/>
    <w:rsid w:val="003A3EF8"/>
    <w:rsid w:val="003A61D7"/>
    <w:rsid w:val="003A6943"/>
    <w:rsid w:val="003B126C"/>
    <w:rsid w:val="003B30C5"/>
    <w:rsid w:val="003B32A8"/>
    <w:rsid w:val="003B368C"/>
    <w:rsid w:val="003B3A48"/>
    <w:rsid w:val="003B52D7"/>
    <w:rsid w:val="003B6BFB"/>
    <w:rsid w:val="003B7112"/>
    <w:rsid w:val="003C56AB"/>
    <w:rsid w:val="003C5D87"/>
    <w:rsid w:val="003C6EB1"/>
    <w:rsid w:val="003D3ED3"/>
    <w:rsid w:val="003D57C2"/>
    <w:rsid w:val="003D6219"/>
    <w:rsid w:val="003D6342"/>
    <w:rsid w:val="003D6457"/>
    <w:rsid w:val="003D755C"/>
    <w:rsid w:val="003D75BB"/>
    <w:rsid w:val="003E27B9"/>
    <w:rsid w:val="003E2E53"/>
    <w:rsid w:val="003E322E"/>
    <w:rsid w:val="003E4155"/>
    <w:rsid w:val="003E49A4"/>
    <w:rsid w:val="003E5873"/>
    <w:rsid w:val="003F02B3"/>
    <w:rsid w:val="003F2E4B"/>
    <w:rsid w:val="003F46DE"/>
    <w:rsid w:val="003F6FA7"/>
    <w:rsid w:val="003F7E15"/>
    <w:rsid w:val="003F7F7E"/>
    <w:rsid w:val="00402522"/>
    <w:rsid w:val="00402894"/>
    <w:rsid w:val="00403CF5"/>
    <w:rsid w:val="00404DB0"/>
    <w:rsid w:val="00405A41"/>
    <w:rsid w:val="004062AC"/>
    <w:rsid w:val="004062E5"/>
    <w:rsid w:val="004064AF"/>
    <w:rsid w:val="004064DD"/>
    <w:rsid w:val="00406AC1"/>
    <w:rsid w:val="004109A7"/>
    <w:rsid w:val="00410DE0"/>
    <w:rsid w:val="00410EDD"/>
    <w:rsid w:val="00411744"/>
    <w:rsid w:val="004123D7"/>
    <w:rsid w:val="0041310D"/>
    <w:rsid w:val="00414A3F"/>
    <w:rsid w:val="00416C88"/>
    <w:rsid w:val="00417006"/>
    <w:rsid w:val="00420D4C"/>
    <w:rsid w:val="00421627"/>
    <w:rsid w:val="004227CA"/>
    <w:rsid w:val="00422803"/>
    <w:rsid w:val="00422A1B"/>
    <w:rsid w:val="004237CE"/>
    <w:rsid w:val="00424F1E"/>
    <w:rsid w:val="0042612E"/>
    <w:rsid w:val="004262A7"/>
    <w:rsid w:val="00427321"/>
    <w:rsid w:val="004276B7"/>
    <w:rsid w:val="00427763"/>
    <w:rsid w:val="00427813"/>
    <w:rsid w:val="00430F18"/>
    <w:rsid w:val="004310E9"/>
    <w:rsid w:val="00432704"/>
    <w:rsid w:val="0043344B"/>
    <w:rsid w:val="0043459C"/>
    <w:rsid w:val="004357DA"/>
    <w:rsid w:val="00437218"/>
    <w:rsid w:val="00437E79"/>
    <w:rsid w:val="004401D5"/>
    <w:rsid w:val="0044020F"/>
    <w:rsid w:val="0044088F"/>
    <w:rsid w:val="00441033"/>
    <w:rsid w:val="004429C2"/>
    <w:rsid w:val="004430F2"/>
    <w:rsid w:val="00443ECB"/>
    <w:rsid w:val="00444914"/>
    <w:rsid w:val="00445A3A"/>
    <w:rsid w:val="00452115"/>
    <w:rsid w:val="0045255D"/>
    <w:rsid w:val="00452816"/>
    <w:rsid w:val="00452906"/>
    <w:rsid w:val="004541B9"/>
    <w:rsid w:val="00454486"/>
    <w:rsid w:val="004549C2"/>
    <w:rsid w:val="00455D04"/>
    <w:rsid w:val="00455DE6"/>
    <w:rsid w:val="00460408"/>
    <w:rsid w:val="00460744"/>
    <w:rsid w:val="00461826"/>
    <w:rsid w:val="00461CB1"/>
    <w:rsid w:val="00467EDB"/>
    <w:rsid w:val="00471E81"/>
    <w:rsid w:val="004737F4"/>
    <w:rsid w:val="00473902"/>
    <w:rsid w:val="00474279"/>
    <w:rsid w:val="00474AA8"/>
    <w:rsid w:val="00475CEB"/>
    <w:rsid w:val="00477B06"/>
    <w:rsid w:val="00481E70"/>
    <w:rsid w:val="004822F2"/>
    <w:rsid w:val="0048351C"/>
    <w:rsid w:val="00485289"/>
    <w:rsid w:val="004860B3"/>
    <w:rsid w:val="00486322"/>
    <w:rsid w:val="0048785D"/>
    <w:rsid w:val="00490A1C"/>
    <w:rsid w:val="00490C61"/>
    <w:rsid w:val="00495F1E"/>
    <w:rsid w:val="00496033"/>
    <w:rsid w:val="00496E37"/>
    <w:rsid w:val="004A0284"/>
    <w:rsid w:val="004A15BD"/>
    <w:rsid w:val="004A2775"/>
    <w:rsid w:val="004A2AEF"/>
    <w:rsid w:val="004A38E2"/>
    <w:rsid w:val="004A5AF1"/>
    <w:rsid w:val="004A6154"/>
    <w:rsid w:val="004B0B67"/>
    <w:rsid w:val="004B0B88"/>
    <w:rsid w:val="004B2C48"/>
    <w:rsid w:val="004B3041"/>
    <w:rsid w:val="004B31C9"/>
    <w:rsid w:val="004B3CB9"/>
    <w:rsid w:val="004B527F"/>
    <w:rsid w:val="004C12F0"/>
    <w:rsid w:val="004C2A12"/>
    <w:rsid w:val="004C3A09"/>
    <w:rsid w:val="004C46C5"/>
    <w:rsid w:val="004C539B"/>
    <w:rsid w:val="004C5D29"/>
    <w:rsid w:val="004D0008"/>
    <w:rsid w:val="004D14B9"/>
    <w:rsid w:val="004D1ABF"/>
    <w:rsid w:val="004D1D66"/>
    <w:rsid w:val="004D378B"/>
    <w:rsid w:val="004D41C5"/>
    <w:rsid w:val="004D63A2"/>
    <w:rsid w:val="004D7283"/>
    <w:rsid w:val="004E1EF9"/>
    <w:rsid w:val="004E274B"/>
    <w:rsid w:val="004E3352"/>
    <w:rsid w:val="004E3E65"/>
    <w:rsid w:val="004E5B76"/>
    <w:rsid w:val="004E6D0B"/>
    <w:rsid w:val="004F0F43"/>
    <w:rsid w:val="004F1C04"/>
    <w:rsid w:val="004F206C"/>
    <w:rsid w:val="004F2B05"/>
    <w:rsid w:val="004F303B"/>
    <w:rsid w:val="004F325F"/>
    <w:rsid w:val="004F338F"/>
    <w:rsid w:val="004F4109"/>
    <w:rsid w:val="004F42E1"/>
    <w:rsid w:val="004F4743"/>
    <w:rsid w:val="004F503C"/>
    <w:rsid w:val="004F6E32"/>
    <w:rsid w:val="004F6F49"/>
    <w:rsid w:val="004F7268"/>
    <w:rsid w:val="00502FA1"/>
    <w:rsid w:val="00504BAD"/>
    <w:rsid w:val="0050513B"/>
    <w:rsid w:val="00506A48"/>
    <w:rsid w:val="00507BE8"/>
    <w:rsid w:val="005108D8"/>
    <w:rsid w:val="00510997"/>
    <w:rsid w:val="00512295"/>
    <w:rsid w:val="00513382"/>
    <w:rsid w:val="0051406F"/>
    <w:rsid w:val="00516D58"/>
    <w:rsid w:val="00517229"/>
    <w:rsid w:val="00520007"/>
    <w:rsid w:val="00521203"/>
    <w:rsid w:val="005246C7"/>
    <w:rsid w:val="0052593C"/>
    <w:rsid w:val="00531B79"/>
    <w:rsid w:val="0053260B"/>
    <w:rsid w:val="005347AC"/>
    <w:rsid w:val="005353B4"/>
    <w:rsid w:val="00536B59"/>
    <w:rsid w:val="00536F60"/>
    <w:rsid w:val="00537D26"/>
    <w:rsid w:val="00540786"/>
    <w:rsid w:val="00540837"/>
    <w:rsid w:val="005432B2"/>
    <w:rsid w:val="0054488F"/>
    <w:rsid w:val="005459BB"/>
    <w:rsid w:val="005462BD"/>
    <w:rsid w:val="005468F6"/>
    <w:rsid w:val="005478C4"/>
    <w:rsid w:val="0055178B"/>
    <w:rsid w:val="005521B4"/>
    <w:rsid w:val="005525CA"/>
    <w:rsid w:val="005527A3"/>
    <w:rsid w:val="0055364B"/>
    <w:rsid w:val="00553CDE"/>
    <w:rsid w:val="00553F2D"/>
    <w:rsid w:val="0055459B"/>
    <w:rsid w:val="00554E4B"/>
    <w:rsid w:val="005562C6"/>
    <w:rsid w:val="005564E1"/>
    <w:rsid w:val="005612F2"/>
    <w:rsid w:val="00561B18"/>
    <w:rsid w:val="00562D7A"/>
    <w:rsid w:val="0056351E"/>
    <w:rsid w:val="00563AD0"/>
    <w:rsid w:val="00563C22"/>
    <w:rsid w:val="005646E1"/>
    <w:rsid w:val="005655E5"/>
    <w:rsid w:val="005723C9"/>
    <w:rsid w:val="005736E6"/>
    <w:rsid w:val="005767EA"/>
    <w:rsid w:val="00582DF3"/>
    <w:rsid w:val="005851C7"/>
    <w:rsid w:val="005853B1"/>
    <w:rsid w:val="0058716F"/>
    <w:rsid w:val="00590A9E"/>
    <w:rsid w:val="00591967"/>
    <w:rsid w:val="00591B52"/>
    <w:rsid w:val="0059260C"/>
    <w:rsid w:val="00593658"/>
    <w:rsid w:val="00593977"/>
    <w:rsid w:val="00597E17"/>
    <w:rsid w:val="005A0915"/>
    <w:rsid w:val="005A2631"/>
    <w:rsid w:val="005A43AE"/>
    <w:rsid w:val="005A55EA"/>
    <w:rsid w:val="005A6664"/>
    <w:rsid w:val="005A6BED"/>
    <w:rsid w:val="005A77E8"/>
    <w:rsid w:val="005B033E"/>
    <w:rsid w:val="005B12DD"/>
    <w:rsid w:val="005B1A8E"/>
    <w:rsid w:val="005B21D7"/>
    <w:rsid w:val="005B27D5"/>
    <w:rsid w:val="005B2DB8"/>
    <w:rsid w:val="005B3226"/>
    <w:rsid w:val="005B4638"/>
    <w:rsid w:val="005B4C19"/>
    <w:rsid w:val="005C0025"/>
    <w:rsid w:val="005C02C7"/>
    <w:rsid w:val="005C05DB"/>
    <w:rsid w:val="005C1234"/>
    <w:rsid w:val="005C1756"/>
    <w:rsid w:val="005C2C6E"/>
    <w:rsid w:val="005C30A9"/>
    <w:rsid w:val="005C4FF8"/>
    <w:rsid w:val="005C5864"/>
    <w:rsid w:val="005C6264"/>
    <w:rsid w:val="005C79C0"/>
    <w:rsid w:val="005D0BD0"/>
    <w:rsid w:val="005D0E36"/>
    <w:rsid w:val="005D173F"/>
    <w:rsid w:val="005D2F54"/>
    <w:rsid w:val="005D55CF"/>
    <w:rsid w:val="005D6AC7"/>
    <w:rsid w:val="005D7256"/>
    <w:rsid w:val="005D788C"/>
    <w:rsid w:val="005E102E"/>
    <w:rsid w:val="005E3894"/>
    <w:rsid w:val="005E475E"/>
    <w:rsid w:val="005E48A7"/>
    <w:rsid w:val="005E62AE"/>
    <w:rsid w:val="005E683E"/>
    <w:rsid w:val="005E6CC0"/>
    <w:rsid w:val="005E78E9"/>
    <w:rsid w:val="005E798C"/>
    <w:rsid w:val="005F1B81"/>
    <w:rsid w:val="005F3079"/>
    <w:rsid w:val="005F3599"/>
    <w:rsid w:val="005F44B7"/>
    <w:rsid w:val="005F5A8E"/>
    <w:rsid w:val="005F6C37"/>
    <w:rsid w:val="005F6E11"/>
    <w:rsid w:val="005F6E56"/>
    <w:rsid w:val="005F6ED3"/>
    <w:rsid w:val="005F71CD"/>
    <w:rsid w:val="005F7508"/>
    <w:rsid w:val="005F75A2"/>
    <w:rsid w:val="006009E6"/>
    <w:rsid w:val="00600EA2"/>
    <w:rsid w:val="00603222"/>
    <w:rsid w:val="00607FE7"/>
    <w:rsid w:val="00610030"/>
    <w:rsid w:val="006115E9"/>
    <w:rsid w:val="006124FD"/>
    <w:rsid w:val="0061401D"/>
    <w:rsid w:val="00617139"/>
    <w:rsid w:val="0061772A"/>
    <w:rsid w:val="006204EB"/>
    <w:rsid w:val="006217FD"/>
    <w:rsid w:val="0062300E"/>
    <w:rsid w:val="00623411"/>
    <w:rsid w:val="006328BB"/>
    <w:rsid w:val="00633D78"/>
    <w:rsid w:val="0063512E"/>
    <w:rsid w:val="00636B21"/>
    <w:rsid w:val="00636E98"/>
    <w:rsid w:val="00636FAF"/>
    <w:rsid w:val="006409E4"/>
    <w:rsid w:val="0064176C"/>
    <w:rsid w:val="00642CE4"/>
    <w:rsid w:val="00642CE8"/>
    <w:rsid w:val="00643108"/>
    <w:rsid w:val="00644389"/>
    <w:rsid w:val="00644724"/>
    <w:rsid w:val="00645EF3"/>
    <w:rsid w:val="00650855"/>
    <w:rsid w:val="00650FDC"/>
    <w:rsid w:val="006521E8"/>
    <w:rsid w:val="0065259B"/>
    <w:rsid w:val="006530BA"/>
    <w:rsid w:val="006536AD"/>
    <w:rsid w:val="00654FC0"/>
    <w:rsid w:val="00655908"/>
    <w:rsid w:val="00655D45"/>
    <w:rsid w:val="0065650A"/>
    <w:rsid w:val="00657430"/>
    <w:rsid w:val="0066030D"/>
    <w:rsid w:val="00661DD1"/>
    <w:rsid w:val="0066218E"/>
    <w:rsid w:val="0066313D"/>
    <w:rsid w:val="0066372F"/>
    <w:rsid w:val="006643D6"/>
    <w:rsid w:val="00665B8B"/>
    <w:rsid w:val="00667CC0"/>
    <w:rsid w:val="0067033F"/>
    <w:rsid w:val="00670CFE"/>
    <w:rsid w:val="00672641"/>
    <w:rsid w:val="0067296B"/>
    <w:rsid w:val="00673569"/>
    <w:rsid w:val="00673A65"/>
    <w:rsid w:val="0067671A"/>
    <w:rsid w:val="006775E0"/>
    <w:rsid w:val="00680E8E"/>
    <w:rsid w:val="006811A4"/>
    <w:rsid w:val="00682382"/>
    <w:rsid w:val="00684BBC"/>
    <w:rsid w:val="00690519"/>
    <w:rsid w:val="006906C0"/>
    <w:rsid w:val="00691D52"/>
    <w:rsid w:val="0069289E"/>
    <w:rsid w:val="006928B6"/>
    <w:rsid w:val="006961AB"/>
    <w:rsid w:val="006A1605"/>
    <w:rsid w:val="006A1D7E"/>
    <w:rsid w:val="006A46D2"/>
    <w:rsid w:val="006A49EE"/>
    <w:rsid w:val="006A6D54"/>
    <w:rsid w:val="006A7828"/>
    <w:rsid w:val="006B2049"/>
    <w:rsid w:val="006B4814"/>
    <w:rsid w:val="006B51DA"/>
    <w:rsid w:val="006B5CF6"/>
    <w:rsid w:val="006C11D1"/>
    <w:rsid w:val="006C225A"/>
    <w:rsid w:val="006C2684"/>
    <w:rsid w:val="006C5338"/>
    <w:rsid w:val="006C7F3F"/>
    <w:rsid w:val="006D0DBD"/>
    <w:rsid w:val="006D57F5"/>
    <w:rsid w:val="006D68B8"/>
    <w:rsid w:val="006D6A34"/>
    <w:rsid w:val="006E0B23"/>
    <w:rsid w:val="006E0C1F"/>
    <w:rsid w:val="006E4FFA"/>
    <w:rsid w:val="006E65EC"/>
    <w:rsid w:val="006F2494"/>
    <w:rsid w:val="006F3538"/>
    <w:rsid w:val="006F3AB5"/>
    <w:rsid w:val="006F3ACC"/>
    <w:rsid w:val="006F49AD"/>
    <w:rsid w:val="006F5EB1"/>
    <w:rsid w:val="006F72BF"/>
    <w:rsid w:val="006F7E2C"/>
    <w:rsid w:val="00700A59"/>
    <w:rsid w:val="007031CB"/>
    <w:rsid w:val="00703878"/>
    <w:rsid w:val="00705C58"/>
    <w:rsid w:val="00706615"/>
    <w:rsid w:val="0070756B"/>
    <w:rsid w:val="00707E77"/>
    <w:rsid w:val="00712537"/>
    <w:rsid w:val="00712E96"/>
    <w:rsid w:val="00714002"/>
    <w:rsid w:val="0071565B"/>
    <w:rsid w:val="007167E7"/>
    <w:rsid w:val="00716F3D"/>
    <w:rsid w:val="00720B8D"/>
    <w:rsid w:val="0072174B"/>
    <w:rsid w:val="00723973"/>
    <w:rsid w:val="00723DAE"/>
    <w:rsid w:val="007246DD"/>
    <w:rsid w:val="00725BC3"/>
    <w:rsid w:val="00725E85"/>
    <w:rsid w:val="007268C7"/>
    <w:rsid w:val="00726A2A"/>
    <w:rsid w:val="0073009C"/>
    <w:rsid w:val="0073392E"/>
    <w:rsid w:val="00737B8F"/>
    <w:rsid w:val="00742816"/>
    <w:rsid w:val="00742906"/>
    <w:rsid w:val="0074435E"/>
    <w:rsid w:val="00746EAC"/>
    <w:rsid w:val="00747C77"/>
    <w:rsid w:val="00747CFF"/>
    <w:rsid w:val="0075188C"/>
    <w:rsid w:val="00753EDD"/>
    <w:rsid w:val="00755B7D"/>
    <w:rsid w:val="00756B54"/>
    <w:rsid w:val="0075776E"/>
    <w:rsid w:val="007577EF"/>
    <w:rsid w:val="00760994"/>
    <w:rsid w:val="007619B3"/>
    <w:rsid w:val="0076458C"/>
    <w:rsid w:val="00764EB8"/>
    <w:rsid w:val="00771205"/>
    <w:rsid w:val="007749C8"/>
    <w:rsid w:val="00775DA1"/>
    <w:rsid w:val="00775F1E"/>
    <w:rsid w:val="00776748"/>
    <w:rsid w:val="00776926"/>
    <w:rsid w:val="00777342"/>
    <w:rsid w:val="0078160B"/>
    <w:rsid w:val="0078176A"/>
    <w:rsid w:val="00781798"/>
    <w:rsid w:val="00781990"/>
    <w:rsid w:val="007820CC"/>
    <w:rsid w:val="00787B2F"/>
    <w:rsid w:val="007911CA"/>
    <w:rsid w:val="00791954"/>
    <w:rsid w:val="00792589"/>
    <w:rsid w:val="00793616"/>
    <w:rsid w:val="0079377F"/>
    <w:rsid w:val="00794068"/>
    <w:rsid w:val="00794A1A"/>
    <w:rsid w:val="00794ECB"/>
    <w:rsid w:val="007952E5"/>
    <w:rsid w:val="007A0A51"/>
    <w:rsid w:val="007A0CCF"/>
    <w:rsid w:val="007A0E43"/>
    <w:rsid w:val="007A0EDE"/>
    <w:rsid w:val="007A1652"/>
    <w:rsid w:val="007A2937"/>
    <w:rsid w:val="007A2A4E"/>
    <w:rsid w:val="007A3F45"/>
    <w:rsid w:val="007A4157"/>
    <w:rsid w:val="007A44E3"/>
    <w:rsid w:val="007A5836"/>
    <w:rsid w:val="007A6282"/>
    <w:rsid w:val="007A6802"/>
    <w:rsid w:val="007A6CA9"/>
    <w:rsid w:val="007B5557"/>
    <w:rsid w:val="007B61A3"/>
    <w:rsid w:val="007B6C6E"/>
    <w:rsid w:val="007C065A"/>
    <w:rsid w:val="007C08CC"/>
    <w:rsid w:val="007C0CAB"/>
    <w:rsid w:val="007C26B0"/>
    <w:rsid w:val="007C2F63"/>
    <w:rsid w:val="007C585B"/>
    <w:rsid w:val="007C62DE"/>
    <w:rsid w:val="007D4629"/>
    <w:rsid w:val="007D552D"/>
    <w:rsid w:val="007D6DE3"/>
    <w:rsid w:val="007E2205"/>
    <w:rsid w:val="007E32B4"/>
    <w:rsid w:val="007E38D7"/>
    <w:rsid w:val="007E3AF1"/>
    <w:rsid w:val="007E6FA2"/>
    <w:rsid w:val="007E76F0"/>
    <w:rsid w:val="007F19FF"/>
    <w:rsid w:val="007F1AB0"/>
    <w:rsid w:val="007F2E3E"/>
    <w:rsid w:val="007F39BF"/>
    <w:rsid w:val="007F3EC0"/>
    <w:rsid w:val="007F4C38"/>
    <w:rsid w:val="007F4F32"/>
    <w:rsid w:val="007F5FBB"/>
    <w:rsid w:val="007F63B0"/>
    <w:rsid w:val="008002DB"/>
    <w:rsid w:val="008018E0"/>
    <w:rsid w:val="008027D5"/>
    <w:rsid w:val="0080317C"/>
    <w:rsid w:val="00803BF9"/>
    <w:rsid w:val="008060E0"/>
    <w:rsid w:val="00806571"/>
    <w:rsid w:val="00806761"/>
    <w:rsid w:val="00806932"/>
    <w:rsid w:val="00807C5D"/>
    <w:rsid w:val="0081077B"/>
    <w:rsid w:val="00810AC5"/>
    <w:rsid w:val="00812442"/>
    <w:rsid w:val="008135CC"/>
    <w:rsid w:val="008151CD"/>
    <w:rsid w:val="008151E0"/>
    <w:rsid w:val="00815D13"/>
    <w:rsid w:val="008214B2"/>
    <w:rsid w:val="0082303C"/>
    <w:rsid w:val="0082320B"/>
    <w:rsid w:val="008233C8"/>
    <w:rsid w:val="00823957"/>
    <w:rsid w:val="00824AEA"/>
    <w:rsid w:val="00825A7E"/>
    <w:rsid w:val="00826525"/>
    <w:rsid w:val="00826890"/>
    <w:rsid w:val="00830CC6"/>
    <w:rsid w:val="00830D8E"/>
    <w:rsid w:val="008324F3"/>
    <w:rsid w:val="00832F2D"/>
    <w:rsid w:val="008347A8"/>
    <w:rsid w:val="008349A1"/>
    <w:rsid w:val="00835DF4"/>
    <w:rsid w:val="008404EA"/>
    <w:rsid w:val="008414B1"/>
    <w:rsid w:val="008429F8"/>
    <w:rsid w:val="00842A38"/>
    <w:rsid w:val="00842ACE"/>
    <w:rsid w:val="00843FF9"/>
    <w:rsid w:val="00844BD9"/>
    <w:rsid w:val="00845301"/>
    <w:rsid w:val="008470B3"/>
    <w:rsid w:val="0085420C"/>
    <w:rsid w:val="00854C5C"/>
    <w:rsid w:val="008577A6"/>
    <w:rsid w:val="00861063"/>
    <w:rsid w:val="0086207B"/>
    <w:rsid w:val="00862665"/>
    <w:rsid w:val="008627B1"/>
    <w:rsid w:val="00865B2C"/>
    <w:rsid w:val="00865B7A"/>
    <w:rsid w:val="008675B0"/>
    <w:rsid w:val="00870109"/>
    <w:rsid w:val="008719F2"/>
    <w:rsid w:val="00875881"/>
    <w:rsid w:val="00875F0B"/>
    <w:rsid w:val="00880EA5"/>
    <w:rsid w:val="00881931"/>
    <w:rsid w:val="00881D07"/>
    <w:rsid w:val="0088450A"/>
    <w:rsid w:val="00884F4D"/>
    <w:rsid w:val="0088573C"/>
    <w:rsid w:val="00886D15"/>
    <w:rsid w:val="00887498"/>
    <w:rsid w:val="00887C81"/>
    <w:rsid w:val="00887DA4"/>
    <w:rsid w:val="0089057F"/>
    <w:rsid w:val="0089140C"/>
    <w:rsid w:val="00891829"/>
    <w:rsid w:val="00892AFC"/>
    <w:rsid w:val="00893F9E"/>
    <w:rsid w:val="008959F3"/>
    <w:rsid w:val="008A0679"/>
    <w:rsid w:val="008A0B80"/>
    <w:rsid w:val="008A234D"/>
    <w:rsid w:val="008A5776"/>
    <w:rsid w:val="008A5BE7"/>
    <w:rsid w:val="008A60FC"/>
    <w:rsid w:val="008A662D"/>
    <w:rsid w:val="008A6C51"/>
    <w:rsid w:val="008A702F"/>
    <w:rsid w:val="008A7BAD"/>
    <w:rsid w:val="008A7EE4"/>
    <w:rsid w:val="008B0146"/>
    <w:rsid w:val="008B0A59"/>
    <w:rsid w:val="008B3E6A"/>
    <w:rsid w:val="008B4A47"/>
    <w:rsid w:val="008B4AC0"/>
    <w:rsid w:val="008B5063"/>
    <w:rsid w:val="008B634B"/>
    <w:rsid w:val="008C20DC"/>
    <w:rsid w:val="008C3A6E"/>
    <w:rsid w:val="008C3F34"/>
    <w:rsid w:val="008C459E"/>
    <w:rsid w:val="008C4A93"/>
    <w:rsid w:val="008C6195"/>
    <w:rsid w:val="008D01B3"/>
    <w:rsid w:val="008D060B"/>
    <w:rsid w:val="008D3E40"/>
    <w:rsid w:val="008D5C8D"/>
    <w:rsid w:val="008D7775"/>
    <w:rsid w:val="008D7843"/>
    <w:rsid w:val="008E1BF4"/>
    <w:rsid w:val="008E2968"/>
    <w:rsid w:val="008E3A45"/>
    <w:rsid w:val="008E3A81"/>
    <w:rsid w:val="008E4629"/>
    <w:rsid w:val="008E65FA"/>
    <w:rsid w:val="008E784C"/>
    <w:rsid w:val="008E7B0A"/>
    <w:rsid w:val="008F1B41"/>
    <w:rsid w:val="008F1D17"/>
    <w:rsid w:val="008F2C9A"/>
    <w:rsid w:val="008F324F"/>
    <w:rsid w:val="008F3C4E"/>
    <w:rsid w:val="008F57B6"/>
    <w:rsid w:val="008F60DB"/>
    <w:rsid w:val="008F7B7B"/>
    <w:rsid w:val="008F7DED"/>
    <w:rsid w:val="0090072C"/>
    <w:rsid w:val="00902F45"/>
    <w:rsid w:val="00903B95"/>
    <w:rsid w:val="009063E9"/>
    <w:rsid w:val="00906AD6"/>
    <w:rsid w:val="009106F8"/>
    <w:rsid w:val="00911880"/>
    <w:rsid w:val="00912593"/>
    <w:rsid w:val="0091617D"/>
    <w:rsid w:val="009207AE"/>
    <w:rsid w:val="00921D65"/>
    <w:rsid w:val="00922A61"/>
    <w:rsid w:val="00922CCA"/>
    <w:rsid w:val="009248F1"/>
    <w:rsid w:val="00926A92"/>
    <w:rsid w:val="00927B09"/>
    <w:rsid w:val="00930889"/>
    <w:rsid w:val="00930A45"/>
    <w:rsid w:val="0093101E"/>
    <w:rsid w:val="00932658"/>
    <w:rsid w:val="009334CB"/>
    <w:rsid w:val="00933699"/>
    <w:rsid w:val="00933973"/>
    <w:rsid w:val="00934FCD"/>
    <w:rsid w:val="00935530"/>
    <w:rsid w:val="009359E9"/>
    <w:rsid w:val="00940F7F"/>
    <w:rsid w:val="00943F56"/>
    <w:rsid w:val="0094447F"/>
    <w:rsid w:val="0094589D"/>
    <w:rsid w:val="0094687E"/>
    <w:rsid w:val="00951F73"/>
    <w:rsid w:val="0095213B"/>
    <w:rsid w:val="0095218F"/>
    <w:rsid w:val="00952B7A"/>
    <w:rsid w:val="009530E8"/>
    <w:rsid w:val="009543E3"/>
    <w:rsid w:val="0095611F"/>
    <w:rsid w:val="00956409"/>
    <w:rsid w:val="0095750D"/>
    <w:rsid w:val="009601AC"/>
    <w:rsid w:val="0096065B"/>
    <w:rsid w:val="009625EC"/>
    <w:rsid w:val="00962E98"/>
    <w:rsid w:val="00962F67"/>
    <w:rsid w:val="00966E73"/>
    <w:rsid w:val="0096705E"/>
    <w:rsid w:val="009707D6"/>
    <w:rsid w:val="0097095D"/>
    <w:rsid w:val="00970FCB"/>
    <w:rsid w:val="00971AFA"/>
    <w:rsid w:val="009722AB"/>
    <w:rsid w:val="00972AC4"/>
    <w:rsid w:val="00973166"/>
    <w:rsid w:val="009740E2"/>
    <w:rsid w:val="00974236"/>
    <w:rsid w:val="0097547D"/>
    <w:rsid w:val="00976360"/>
    <w:rsid w:val="00976B9E"/>
    <w:rsid w:val="00977C53"/>
    <w:rsid w:val="0098149B"/>
    <w:rsid w:val="00981D33"/>
    <w:rsid w:val="00982C5E"/>
    <w:rsid w:val="009845BA"/>
    <w:rsid w:val="00984697"/>
    <w:rsid w:val="00985E5E"/>
    <w:rsid w:val="00987A0A"/>
    <w:rsid w:val="00990289"/>
    <w:rsid w:val="00990C71"/>
    <w:rsid w:val="00991373"/>
    <w:rsid w:val="009913EA"/>
    <w:rsid w:val="0099228E"/>
    <w:rsid w:val="009929D1"/>
    <w:rsid w:val="0099342C"/>
    <w:rsid w:val="009934F6"/>
    <w:rsid w:val="00995BD0"/>
    <w:rsid w:val="00996520"/>
    <w:rsid w:val="00997CAC"/>
    <w:rsid w:val="009A1CD9"/>
    <w:rsid w:val="009A216C"/>
    <w:rsid w:val="009A4D29"/>
    <w:rsid w:val="009A69DC"/>
    <w:rsid w:val="009A6D3C"/>
    <w:rsid w:val="009B0390"/>
    <w:rsid w:val="009B244C"/>
    <w:rsid w:val="009B3B8A"/>
    <w:rsid w:val="009B5492"/>
    <w:rsid w:val="009B72E1"/>
    <w:rsid w:val="009C07F0"/>
    <w:rsid w:val="009C10D6"/>
    <w:rsid w:val="009C1469"/>
    <w:rsid w:val="009C17A5"/>
    <w:rsid w:val="009C2D5C"/>
    <w:rsid w:val="009C2FCD"/>
    <w:rsid w:val="009C3284"/>
    <w:rsid w:val="009C45B0"/>
    <w:rsid w:val="009C498B"/>
    <w:rsid w:val="009C69B2"/>
    <w:rsid w:val="009C7A31"/>
    <w:rsid w:val="009D2204"/>
    <w:rsid w:val="009D3D1E"/>
    <w:rsid w:val="009D4B6D"/>
    <w:rsid w:val="009D721D"/>
    <w:rsid w:val="009D74EE"/>
    <w:rsid w:val="009E2943"/>
    <w:rsid w:val="009E5476"/>
    <w:rsid w:val="009E5697"/>
    <w:rsid w:val="009E73E0"/>
    <w:rsid w:val="009F0088"/>
    <w:rsid w:val="009F024B"/>
    <w:rsid w:val="009F063A"/>
    <w:rsid w:val="009F0ACB"/>
    <w:rsid w:val="009F1880"/>
    <w:rsid w:val="009F2B6E"/>
    <w:rsid w:val="009F2C93"/>
    <w:rsid w:val="009F2F61"/>
    <w:rsid w:val="009F3613"/>
    <w:rsid w:val="009F38C7"/>
    <w:rsid w:val="009F44C9"/>
    <w:rsid w:val="009F52C8"/>
    <w:rsid w:val="00A01E0F"/>
    <w:rsid w:val="00A02156"/>
    <w:rsid w:val="00A022C7"/>
    <w:rsid w:val="00A02A18"/>
    <w:rsid w:val="00A02AF6"/>
    <w:rsid w:val="00A04BD3"/>
    <w:rsid w:val="00A07890"/>
    <w:rsid w:val="00A07AF7"/>
    <w:rsid w:val="00A1051D"/>
    <w:rsid w:val="00A10CF7"/>
    <w:rsid w:val="00A117FD"/>
    <w:rsid w:val="00A11E57"/>
    <w:rsid w:val="00A11F69"/>
    <w:rsid w:val="00A12A9C"/>
    <w:rsid w:val="00A13A7C"/>
    <w:rsid w:val="00A145D3"/>
    <w:rsid w:val="00A1473A"/>
    <w:rsid w:val="00A174FA"/>
    <w:rsid w:val="00A178B0"/>
    <w:rsid w:val="00A17F12"/>
    <w:rsid w:val="00A207C9"/>
    <w:rsid w:val="00A20844"/>
    <w:rsid w:val="00A20940"/>
    <w:rsid w:val="00A247CD"/>
    <w:rsid w:val="00A25D42"/>
    <w:rsid w:val="00A25FA4"/>
    <w:rsid w:val="00A26C3E"/>
    <w:rsid w:val="00A32FDD"/>
    <w:rsid w:val="00A33089"/>
    <w:rsid w:val="00A3418E"/>
    <w:rsid w:val="00A35E9C"/>
    <w:rsid w:val="00A37095"/>
    <w:rsid w:val="00A37915"/>
    <w:rsid w:val="00A41275"/>
    <w:rsid w:val="00A41F8D"/>
    <w:rsid w:val="00A43360"/>
    <w:rsid w:val="00A43A43"/>
    <w:rsid w:val="00A43A47"/>
    <w:rsid w:val="00A43AD3"/>
    <w:rsid w:val="00A460E9"/>
    <w:rsid w:val="00A46303"/>
    <w:rsid w:val="00A526D9"/>
    <w:rsid w:val="00A5329E"/>
    <w:rsid w:val="00A53542"/>
    <w:rsid w:val="00A54DC6"/>
    <w:rsid w:val="00A601E9"/>
    <w:rsid w:val="00A613A3"/>
    <w:rsid w:val="00A61A62"/>
    <w:rsid w:val="00A63A01"/>
    <w:rsid w:val="00A65397"/>
    <w:rsid w:val="00A65ECE"/>
    <w:rsid w:val="00A660B2"/>
    <w:rsid w:val="00A66145"/>
    <w:rsid w:val="00A67335"/>
    <w:rsid w:val="00A67460"/>
    <w:rsid w:val="00A713B6"/>
    <w:rsid w:val="00A71891"/>
    <w:rsid w:val="00A71897"/>
    <w:rsid w:val="00A725A0"/>
    <w:rsid w:val="00A72C8B"/>
    <w:rsid w:val="00A7327D"/>
    <w:rsid w:val="00A816AF"/>
    <w:rsid w:val="00A81700"/>
    <w:rsid w:val="00A81C58"/>
    <w:rsid w:val="00A829D8"/>
    <w:rsid w:val="00A83F65"/>
    <w:rsid w:val="00A8428B"/>
    <w:rsid w:val="00A84D8E"/>
    <w:rsid w:val="00A858DD"/>
    <w:rsid w:val="00A85AC5"/>
    <w:rsid w:val="00A86067"/>
    <w:rsid w:val="00A86441"/>
    <w:rsid w:val="00A91CBA"/>
    <w:rsid w:val="00A9228F"/>
    <w:rsid w:val="00A94737"/>
    <w:rsid w:val="00A94999"/>
    <w:rsid w:val="00A95F40"/>
    <w:rsid w:val="00A966FE"/>
    <w:rsid w:val="00A96DB9"/>
    <w:rsid w:val="00A97A29"/>
    <w:rsid w:val="00A97C65"/>
    <w:rsid w:val="00AA01FC"/>
    <w:rsid w:val="00AA0607"/>
    <w:rsid w:val="00AA089D"/>
    <w:rsid w:val="00AA249C"/>
    <w:rsid w:val="00AA2929"/>
    <w:rsid w:val="00AA33CF"/>
    <w:rsid w:val="00AA39D8"/>
    <w:rsid w:val="00AA3A6C"/>
    <w:rsid w:val="00AA43C6"/>
    <w:rsid w:val="00AA746E"/>
    <w:rsid w:val="00AA75DD"/>
    <w:rsid w:val="00AB0ED5"/>
    <w:rsid w:val="00AB1932"/>
    <w:rsid w:val="00AB1C50"/>
    <w:rsid w:val="00AB235B"/>
    <w:rsid w:val="00AB440D"/>
    <w:rsid w:val="00AB44F9"/>
    <w:rsid w:val="00AB4FBC"/>
    <w:rsid w:val="00AB55C4"/>
    <w:rsid w:val="00AB5988"/>
    <w:rsid w:val="00AB6CD9"/>
    <w:rsid w:val="00AB6D23"/>
    <w:rsid w:val="00AB78B6"/>
    <w:rsid w:val="00AC269E"/>
    <w:rsid w:val="00AC3D14"/>
    <w:rsid w:val="00AC3FF2"/>
    <w:rsid w:val="00AC4583"/>
    <w:rsid w:val="00AC475D"/>
    <w:rsid w:val="00AC4D98"/>
    <w:rsid w:val="00AC76DF"/>
    <w:rsid w:val="00AC7C0B"/>
    <w:rsid w:val="00AD433E"/>
    <w:rsid w:val="00AD4DA9"/>
    <w:rsid w:val="00AD534F"/>
    <w:rsid w:val="00AE0D44"/>
    <w:rsid w:val="00AE1702"/>
    <w:rsid w:val="00AE2215"/>
    <w:rsid w:val="00AE2447"/>
    <w:rsid w:val="00AE2DE5"/>
    <w:rsid w:val="00AE2FAE"/>
    <w:rsid w:val="00AE6727"/>
    <w:rsid w:val="00AE6F73"/>
    <w:rsid w:val="00AE74C0"/>
    <w:rsid w:val="00AE7A15"/>
    <w:rsid w:val="00AF102C"/>
    <w:rsid w:val="00AF151F"/>
    <w:rsid w:val="00AF1727"/>
    <w:rsid w:val="00AF1D1E"/>
    <w:rsid w:val="00AF4C2C"/>
    <w:rsid w:val="00AF4E25"/>
    <w:rsid w:val="00AF50EB"/>
    <w:rsid w:val="00AF5A5F"/>
    <w:rsid w:val="00AF637C"/>
    <w:rsid w:val="00AF7E8B"/>
    <w:rsid w:val="00B01995"/>
    <w:rsid w:val="00B03AF5"/>
    <w:rsid w:val="00B04606"/>
    <w:rsid w:val="00B04E80"/>
    <w:rsid w:val="00B060DF"/>
    <w:rsid w:val="00B10DF5"/>
    <w:rsid w:val="00B116D1"/>
    <w:rsid w:val="00B11F8F"/>
    <w:rsid w:val="00B12002"/>
    <w:rsid w:val="00B14601"/>
    <w:rsid w:val="00B1595E"/>
    <w:rsid w:val="00B16309"/>
    <w:rsid w:val="00B16ADC"/>
    <w:rsid w:val="00B17284"/>
    <w:rsid w:val="00B2199E"/>
    <w:rsid w:val="00B2438A"/>
    <w:rsid w:val="00B33336"/>
    <w:rsid w:val="00B334EE"/>
    <w:rsid w:val="00B3567F"/>
    <w:rsid w:val="00B362CD"/>
    <w:rsid w:val="00B36A38"/>
    <w:rsid w:val="00B4027C"/>
    <w:rsid w:val="00B44ACB"/>
    <w:rsid w:val="00B466EE"/>
    <w:rsid w:val="00B46796"/>
    <w:rsid w:val="00B476F6"/>
    <w:rsid w:val="00B51755"/>
    <w:rsid w:val="00B53EA0"/>
    <w:rsid w:val="00B54A3F"/>
    <w:rsid w:val="00B564CF"/>
    <w:rsid w:val="00B57DE6"/>
    <w:rsid w:val="00B61B6D"/>
    <w:rsid w:val="00B6322E"/>
    <w:rsid w:val="00B64238"/>
    <w:rsid w:val="00B65ABD"/>
    <w:rsid w:val="00B673B0"/>
    <w:rsid w:val="00B719A5"/>
    <w:rsid w:val="00B7292F"/>
    <w:rsid w:val="00B73EE4"/>
    <w:rsid w:val="00B7611D"/>
    <w:rsid w:val="00B77A18"/>
    <w:rsid w:val="00B800D0"/>
    <w:rsid w:val="00B8062B"/>
    <w:rsid w:val="00B80E2E"/>
    <w:rsid w:val="00B811A1"/>
    <w:rsid w:val="00B81331"/>
    <w:rsid w:val="00B83B1E"/>
    <w:rsid w:val="00B83C23"/>
    <w:rsid w:val="00B86EF8"/>
    <w:rsid w:val="00B908AB"/>
    <w:rsid w:val="00B90F6B"/>
    <w:rsid w:val="00B922D1"/>
    <w:rsid w:val="00B95044"/>
    <w:rsid w:val="00B95531"/>
    <w:rsid w:val="00B976AB"/>
    <w:rsid w:val="00BA026B"/>
    <w:rsid w:val="00BA22AD"/>
    <w:rsid w:val="00BA2331"/>
    <w:rsid w:val="00BA2508"/>
    <w:rsid w:val="00BA2EA8"/>
    <w:rsid w:val="00BA42DB"/>
    <w:rsid w:val="00BA5E87"/>
    <w:rsid w:val="00BA711E"/>
    <w:rsid w:val="00BB130E"/>
    <w:rsid w:val="00BB2486"/>
    <w:rsid w:val="00BB2B21"/>
    <w:rsid w:val="00BB36DF"/>
    <w:rsid w:val="00BB4555"/>
    <w:rsid w:val="00BB4A8B"/>
    <w:rsid w:val="00BB4BEF"/>
    <w:rsid w:val="00BB55E2"/>
    <w:rsid w:val="00BC1D0F"/>
    <w:rsid w:val="00BC2998"/>
    <w:rsid w:val="00BC3E52"/>
    <w:rsid w:val="00BC530B"/>
    <w:rsid w:val="00BC67BE"/>
    <w:rsid w:val="00BC67CB"/>
    <w:rsid w:val="00BC6D89"/>
    <w:rsid w:val="00BC7240"/>
    <w:rsid w:val="00BC7742"/>
    <w:rsid w:val="00BD29C7"/>
    <w:rsid w:val="00BD4592"/>
    <w:rsid w:val="00BD5B92"/>
    <w:rsid w:val="00BD6348"/>
    <w:rsid w:val="00BD729D"/>
    <w:rsid w:val="00BE3F13"/>
    <w:rsid w:val="00BE4878"/>
    <w:rsid w:val="00BF168C"/>
    <w:rsid w:val="00BF1A5D"/>
    <w:rsid w:val="00BF39C0"/>
    <w:rsid w:val="00BF3D09"/>
    <w:rsid w:val="00BF40CF"/>
    <w:rsid w:val="00C02DA5"/>
    <w:rsid w:val="00C047A4"/>
    <w:rsid w:val="00C05C71"/>
    <w:rsid w:val="00C06F85"/>
    <w:rsid w:val="00C076E7"/>
    <w:rsid w:val="00C123FE"/>
    <w:rsid w:val="00C127B2"/>
    <w:rsid w:val="00C12C1E"/>
    <w:rsid w:val="00C13609"/>
    <w:rsid w:val="00C140A9"/>
    <w:rsid w:val="00C2127B"/>
    <w:rsid w:val="00C213C1"/>
    <w:rsid w:val="00C21AAD"/>
    <w:rsid w:val="00C221AB"/>
    <w:rsid w:val="00C2226B"/>
    <w:rsid w:val="00C2316F"/>
    <w:rsid w:val="00C238E5"/>
    <w:rsid w:val="00C23FC5"/>
    <w:rsid w:val="00C2578C"/>
    <w:rsid w:val="00C273D3"/>
    <w:rsid w:val="00C3250E"/>
    <w:rsid w:val="00C3254D"/>
    <w:rsid w:val="00C32D29"/>
    <w:rsid w:val="00C345F0"/>
    <w:rsid w:val="00C34F98"/>
    <w:rsid w:val="00C4078B"/>
    <w:rsid w:val="00C419E3"/>
    <w:rsid w:val="00C4247C"/>
    <w:rsid w:val="00C4260D"/>
    <w:rsid w:val="00C4335C"/>
    <w:rsid w:val="00C43795"/>
    <w:rsid w:val="00C43A56"/>
    <w:rsid w:val="00C44143"/>
    <w:rsid w:val="00C44486"/>
    <w:rsid w:val="00C453C7"/>
    <w:rsid w:val="00C4542F"/>
    <w:rsid w:val="00C46397"/>
    <w:rsid w:val="00C46B61"/>
    <w:rsid w:val="00C513BA"/>
    <w:rsid w:val="00C515D6"/>
    <w:rsid w:val="00C52179"/>
    <w:rsid w:val="00C524D3"/>
    <w:rsid w:val="00C525A6"/>
    <w:rsid w:val="00C54C73"/>
    <w:rsid w:val="00C550AD"/>
    <w:rsid w:val="00C55D46"/>
    <w:rsid w:val="00C5619F"/>
    <w:rsid w:val="00C57B97"/>
    <w:rsid w:val="00C63FF5"/>
    <w:rsid w:val="00C66098"/>
    <w:rsid w:val="00C66BCE"/>
    <w:rsid w:val="00C70F19"/>
    <w:rsid w:val="00C7195E"/>
    <w:rsid w:val="00C72631"/>
    <w:rsid w:val="00C72FA1"/>
    <w:rsid w:val="00C73E9D"/>
    <w:rsid w:val="00C762FA"/>
    <w:rsid w:val="00C77ACD"/>
    <w:rsid w:val="00C82BC3"/>
    <w:rsid w:val="00C845B8"/>
    <w:rsid w:val="00C8706C"/>
    <w:rsid w:val="00C87A50"/>
    <w:rsid w:val="00C92D2F"/>
    <w:rsid w:val="00C9396A"/>
    <w:rsid w:val="00C9542E"/>
    <w:rsid w:val="00C95C74"/>
    <w:rsid w:val="00C97602"/>
    <w:rsid w:val="00C976B0"/>
    <w:rsid w:val="00CA000F"/>
    <w:rsid w:val="00CA0776"/>
    <w:rsid w:val="00CA184B"/>
    <w:rsid w:val="00CA1C6F"/>
    <w:rsid w:val="00CA261F"/>
    <w:rsid w:val="00CA2A5D"/>
    <w:rsid w:val="00CA2AD9"/>
    <w:rsid w:val="00CA3866"/>
    <w:rsid w:val="00CA4E44"/>
    <w:rsid w:val="00CA51DB"/>
    <w:rsid w:val="00CA69A7"/>
    <w:rsid w:val="00CB0E86"/>
    <w:rsid w:val="00CB1E63"/>
    <w:rsid w:val="00CB4708"/>
    <w:rsid w:val="00CB5C6A"/>
    <w:rsid w:val="00CB6580"/>
    <w:rsid w:val="00CB6909"/>
    <w:rsid w:val="00CB73D4"/>
    <w:rsid w:val="00CC0A3A"/>
    <w:rsid w:val="00CC154B"/>
    <w:rsid w:val="00CC2DBC"/>
    <w:rsid w:val="00CC3873"/>
    <w:rsid w:val="00CC474C"/>
    <w:rsid w:val="00CC4AE1"/>
    <w:rsid w:val="00CC4D2C"/>
    <w:rsid w:val="00CC52DF"/>
    <w:rsid w:val="00CC62D8"/>
    <w:rsid w:val="00CC657A"/>
    <w:rsid w:val="00CD1FD8"/>
    <w:rsid w:val="00CD3B13"/>
    <w:rsid w:val="00CD4D8E"/>
    <w:rsid w:val="00CD7134"/>
    <w:rsid w:val="00CD765F"/>
    <w:rsid w:val="00CD7CD8"/>
    <w:rsid w:val="00CE3C7B"/>
    <w:rsid w:val="00CE45EA"/>
    <w:rsid w:val="00CE56D4"/>
    <w:rsid w:val="00CE64D0"/>
    <w:rsid w:val="00CF0EA9"/>
    <w:rsid w:val="00CF13DF"/>
    <w:rsid w:val="00CF1658"/>
    <w:rsid w:val="00CF2C04"/>
    <w:rsid w:val="00CF49CD"/>
    <w:rsid w:val="00CF742F"/>
    <w:rsid w:val="00CF7F34"/>
    <w:rsid w:val="00D013DF"/>
    <w:rsid w:val="00D035B4"/>
    <w:rsid w:val="00D0362E"/>
    <w:rsid w:val="00D04332"/>
    <w:rsid w:val="00D047C5"/>
    <w:rsid w:val="00D04EDC"/>
    <w:rsid w:val="00D054B7"/>
    <w:rsid w:val="00D0763D"/>
    <w:rsid w:val="00D105E1"/>
    <w:rsid w:val="00D1102F"/>
    <w:rsid w:val="00D124DC"/>
    <w:rsid w:val="00D13DA0"/>
    <w:rsid w:val="00D15D63"/>
    <w:rsid w:val="00D178EA"/>
    <w:rsid w:val="00D21364"/>
    <w:rsid w:val="00D22177"/>
    <w:rsid w:val="00D229FD"/>
    <w:rsid w:val="00D2521A"/>
    <w:rsid w:val="00D25649"/>
    <w:rsid w:val="00D25F3F"/>
    <w:rsid w:val="00D26B52"/>
    <w:rsid w:val="00D311F7"/>
    <w:rsid w:val="00D33711"/>
    <w:rsid w:val="00D34FE2"/>
    <w:rsid w:val="00D35056"/>
    <w:rsid w:val="00D407D8"/>
    <w:rsid w:val="00D40814"/>
    <w:rsid w:val="00D40842"/>
    <w:rsid w:val="00D40D94"/>
    <w:rsid w:val="00D44BC5"/>
    <w:rsid w:val="00D45733"/>
    <w:rsid w:val="00D46348"/>
    <w:rsid w:val="00D47B07"/>
    <w:rsid w:val="00D50070"/>
    <w:rsid w:val="00D5094E"/>
    <w:rsid w:val="00D51768"/>
    <w:rsid w:val="00D569FA"/>
    <w:rsid w:val="00D571AE"/>
    <w:rsid w:val="00D573D4"/>
    <w:rsid w:val="00D610CF"/>
    <w:rsid w:val="00D61CE5"/>
    <w:rsid w:val="00D61D79"/>
    <w:rsid w:val="00D61DCF"/>
    <w:rsid w:val="00D61FC5"/>
    <w:rsid w:val="00D62D22"/>
    <w:rsid w:val="00D63C6B"/>
    <w:rsid w:val="00D63EB8"/>
    <w:rsid w:val="00D65816"/>
    <w:rsid w:val="00D65E0C"/>
    <w:rsid w:val="00D67528"/>
    <w:rsid w:val="00D71E18"/>
    <w:rsid w:val="00D74A61"/>
    <w:rsid w:val="00D75910"/>
    <w:rsid w:val="00D76C36"/>
    <w:rsid w:val="00D76D5A"/>
    <w:rsid w:val="00D8023B"/>
    <w:rsid w:val="00D82187"/>
    <w:rsid w:val="00D82293"/>
    <w:rsid w:val="00D82C54"/>
    <w:rsid w:val="00D82F75"/>
    <w:rsid w:val="00D85F44"/>
    <w:rsid w:val="00D8674B"/>
    <w:rsid w:val="00D913D3"/>
    <w:rsid w:val="00D91AA9"/>
    <w:rsid w:val="00D91BB8"/>
    <w:rsid w:val="00D92399"/>
    <w:rsid w:val="00D92742"/>
    <w:rsid w:val="00D92996"/>
    <w:rsid w:val="00D92A5C"/>
    <w:rsid w:val="00D94361"/>
    <w:rsid w:val="00D94790"/>
    <w:rsid w:val="00D96DF9"/>
    <w:rsid w:val="00DA23F0"/>
    <w:rsid w:val="00DA329A"/>
    <w:rsid w:val="00DA37A1"/>
    <w:rsid w:val="00DA3B9A"/>
    <w:rsid w:val="00DA6AF3"/>
    <w:rsid w:val="00DA77F0"/>
    <w:rsid w:val="00DA7BD6"/>
    <w:rsid w:val="00DB0607"/>
    <w:rsid w:val="00DB1663"/>
    <w:rsid w:val="00DB1EF8"/>
    <w:rsid w:val="00DB2983"/>
    <w:rsid w:val="00DB2B1E"/>
    <w:rsid w:val="00DB6130"/>
    <w:rsid w:val="00DB6B42"/>
    <w:rsid w:val="00DB7E17"/>
    <w:rsid w:val="00DC0C2D"/>
    <w:rsid w:val="00DC2BB8"/>
    <w:rsid w:val="00DC3880"/>
    <w:rsid w:val="00DC4067"/>
    <w:rsid w:val="00DC504C"/>
    <w:rsid w:val="00DC58AE"/>
    <w:rsid w:val="00DC620C"/>
    <w:rsid w:val="00DC68AF"/>
    <w:rsid w:val="00DD0278"/>
    <w:rsid w:val="00DD0791"/>
    <w:rsid w:val="00DD0F89"/>
    <w:rsid w:val="00DD145E"/>
    <w:rsid w:val="00DD1FAB"/>
    <w:rsid w:val="00DD4429"/>
    <w:rsid w:val="00DD7042"/>
    <w:rsid w:val="00DE08A6"/>
    <w:rsid w:val="00DE20EC"/>
    <w:rsid w:val="00DE2E1C"/>
    <w:rsid w:val="00DE30D9"/>
    <w:rsid w:val="00DE4EE1"/>
    <w:rsid w:val="00DE4FC0"/>
    <w:rsid w:val="00DE7034"/>
    <w:rsid w:val="00DE72F8"/>
    <w:rsid w:val="00DF04AA"/>
    <w:rsid w:val="00DF0EC3"/>
    <w:rsid w:val="00DF15A9"/>
    <w:rsid w:val="00DF28BB"/>
    <w:rsid w:val="00DF3960"/>
    <w:rsid w:val="00DF46BE"/>
    <w:rsid w:val="00DF4B01"/>
    <w:rsid w:val="00DF60A4"/>
    <w:rsid w:val="00DF71D8"/>
    <w:rsid w:val="00DF7498"/>
    <w:rsid w:val="00DF77B5"/>
    <w:rsid w:val="00E006BF"/>
    <w:rsid w:val="00E00C96"/>
    <w:rsid w:val="00E01682"/>
    <w:rsid w:val="00E025DA"/>
    <w:rsid w:val="00E02A0D"/>
    <w:rsid w:val="00E03B29"/>
    <w:rsid w:val="00E04368"/>
    <w:rsid w:val="00E05022"/>
    <w:rsid w:val="00E06ABE"/>
    <w:rsid w:val="00E07545"/>
    <w:rsid w:val="00E079A0"/>
    <w:rsid w:val="00E14194"/>
    <w:rsid w:val="00E14658"/>
    <w:rsid w:val="00E16085"/>
    <w:rsid w:val="00E16164"/>
    <w:rsid w:val="00E168CA"/>
    <w:rsid w:val="00E17F8F"/>
    <w:rsid w:val="00E215D6"/>
    <w:rsid w:val="00E215E9"/>
    <w:rsid w:val="00E2160C"/>
    <w:rsid w:val="00E21A0F"/>
    <w:rsid w:val="00E21BF0"/>
    <w:rsid w:val="00E22D05"/>
    <w:rsid w:val="00E251CB"/>
    <w:rsid w:val="00E2603E"/>
    <w:rsid w:val="00E26DD2"/>
    <w:rsid w:val="00E3101D"/>
    <w:rsid w:val="00E31820"/>
    <w:rsid w:val="00E3274A"/>
    <w:rsid w:val="00E3389C"/>
    <w:rsid w:val="00E369BA"/>
    <w:rsid w:val="00E37EF3"/>
    <w:rsid w:val="00E40201"/>
    <w:rsid w:val="00E403C3"/>
    <w:rsid w:val="00E406B4"/>
    <w:rsid w:val="00E40752"/>
    <w:rsid w:val="00E41118"/>
    <w:rsid w:val="00E42505"/>
    <w:rsid w:val="00E426BA"/>
    <w:rsid w:val="00E42715"/>
    <w:rsid w:val="00E43373"/>
    <w:rsid w:val="00E43380"/>
    <w:rsid w:val="00E43386"/>
    <w:rsid w:val="00E45E26"/>
    <w:rsid w:val="00E50068"/>
    <w:rsid w:val="00E51C17"/>
    <w:rsid w:val="00E52D0B"/>
    <w:rsid w:val="00E53D83"/>
    <w:rsid w:val="00E53DBF"/>
    <w:rsid w:val="00E562F6"/>
    <w:rsid w:val="00E56F19"/>
    <w:rsid w:val="00E62410"/>
    <w:rsid w:val="00E64473"/>
    <w:rsid w:val="00E64C40"/>
    <w:rsid w:val="00E6537D"/>
    <w:rsid w:val="00E66816"/>
    <w:rsid w:val="00E67B94"/>
    <w:rsid w:val="00E71543"/>
    <w:rsid w:val="00E72E91"/>
    <w:rsid w:val="00E73422"/>
    <w:rsid w:val="00E73765"/>
    <w:rsid w:val="00E741DE"/>
    <w:rsid w:val="00E744ED"/>
    <w:rsid w:val="00E750E8"/>
    <w:rsid w:val="00E76279"/>
    <w:rsid w:val="00E80510"/>
    <w:rsid w:val="00E80A23"/>
    <w:rsid w:val="00E80BD3"/>
    <w:rsid w:val="00E81939"/>
    <w:rsid w:val="00E86028"/>
    <w:rsid w:val="00E86BB5"/>
    <w:rsid w:val="00E86CC7"/>
    <w:rsid w:val="00E90B51"/>
    <w:rsid w:val="00E912ED"/>
    <w:rsid w:val="00E91365"/>
    <w:rsid w:val="00E91BF8"/>
    <w:rsid w:val="00E92F43"/>
    <w:rsid w:val="00E9641B"/>
    <w:rsid w:val="00E97B4A"/>
    <w:rsid w:val="00EA15AA"/>
    <w:rsid w:val="00EA2CC0"/>
    <w:rsid w:val="00EA66E1"/>
    <w:rsid w:val="00EB1A21"/>
    <w:rsid w:val="00EB1C91"/>
    <w:rsid w:val="00EB32DF"/>
    <w:rsid w:val="00EB4295"/>
    <w:rsid w:val="00EB4B53"/>
    <w:rsid w:val="00EB4F08"/>
    <w:rsid w:val="00EB57A6"/>
    <w:rsid w:val="00EB6598"/>
    <w:rsid w:val="00EB6DFE"/>
    <w:rsid w:val="00EB7528"/>
    <w:rsid w:val="00EC1D1F"/>
    <w:rsid w:val="00EC53FC"/>
    <w:rsid w:val="00EC55BD"/>
    <w:rsid w:val="00ED06C4"/>
    <w:rsid w:val="00ED0ADD"/>
    <w:rsid w:val="00ED2C6B"/>
    <w:rsid w:val="00ED45F1"/>
    <w:rsid w:val="00ED54A9"/>
    <w:rsid w:val="00ED6E57"/>
    <w:rsid w:val="00ED7056"/>
    <w:rsid w:val="00ED7298"/>
    <w:rsid w:val="00EE2222"/>
    <w:rsid w:val="00EE412E"/>
    <w:rsid w:val="00EE4DAA"/>
    <w:rsid w:val="00EF1A03"/>
    <w:rsid w:val="00EF5A05"/>
    <w:rsid w:val="00EF60C7"/>
    <w:rsid w:val="00EF779E"/>
    <w:rsid w:val="00F0080C"/>
    <w:rsid w:val="00F01A81"/>
    <w:rsid w:val="00F02D61"/>
    <w:rsid w:val="00F02FDC"/>
    <w:rsid w:val="00F05D73"/>
    <w:rsid w:val="00F1079A"/>
    <w:rsid w:val="00F12C53"/>
    <w:rsid w:val="00F17470"/>
    <w:rsid w:val="00F21698"/>
    <w:rsid w:val="00F21E74"/>
    <w:rsid w:val="00F25275"/>
    <w:rsid w:val="00F2656E"/>
    <w:rsid w:val="00F30B24"/>
    <w:rsid w:val="00F3198D"/>
    <w:rsid w:val="00F33428"/>
    <w:rsid w:val="00F340F8"/>
    <w:rsid w:val="00F3580F"/>
    <w:rsid w:val="00F363F3"/>
    <w:rsid w:val="00F40188"/>
    <w:rsid w:val="00F41B1F"/>
    <w:rsid w:val="00F42C89"/>
    <w:rsid w:val="00F42D14"/>
    <w:rsid w:val="00F44788"/>
    <w:rsid w:val="00F44B7C"/>
    <w:rsid w:val="00F45CD1"/>
    <w:rsid w:val="00F46516"/>
    <w:rsid w:val="00F50D6F"/>
    <w:rsid w:val="00F51A1C"/>
    <w:rsid w:val="00F51FAA"/>
    <w:rsid w:val="00F5207B"/>
    <w:rsid w:val="00F528C2"/>
    <w:rsid w:val="00F5317F"/>
    <w:rsid w:val="00F53187"/>
    <w:rsid w:val="00F55166"/>
    <w:rsid w:val="00F55404"/>
    <w:rsid w:val="00F5611F"/>
    <w:rsid w:val="00F57686"/>
    <w:rsid w:val="00F57AF0"/>
    <w:rsid w:val="00F57D22"/>
    <w:rsid w:val="00F60C3F"/>
    <w:rsid w:val="00F60E10"/>
    <w:rsid w:val="00F61380"/>
    <w:rsid w:val="00F61D3D"/>
    <w:rsid w:val="00F62C1E"/>
    <w:rsid w:val="00F639FB"/>
    <w:rsid w:val="00F63C74"/>
    <w:rsid w:val="00F64498"/>
    <w:rsid w:val="00F67050"/>
    <w:rsid w:val="00F70667"/>
    <w:rsid w:val="00F71B82"/>
    <w:rsid w:val="00F7292E"/>
    <w:rsid w:val="00F73E11"/>
    <w:rsid w:val="00F77527"/>
    <w:rsid w:val="00F81AC6"/>
    <w:rsid w:val="00F8264D"/>
    <w:rsid w:val="00F82763"/>
    <w:rsid w:val="00F83B3D"/>
    <w:rsid w:val="00F8437D"/>
    <w:rsid w:val="00F866FC"/>
    <w:rsid w:val="00F86880"/>
    <w:rsid w:val="00F87B38"/>
    <w:rsid w:val="00F87F87"/>
    <w:rsid w:val="00F90367"/>
    <w:rsid w:val="00F925F7"/>
    <w:rsid w:val="00F94648"/>
    <w:rsid w:val="00F96E73"/>
    <w:rsid w:val="00FA06B8"/>
    <w:rsid w:val="00FA0E53"/>
    <w:rsid w:val="00FA10FF"/>
    <w:rsid w:val="00FA2F2D"/>
    <w:rsid w:val="00FA30B6"/>
    <w:rsid w:val="00FA41BE"/>
    <w:rsid w:val="00FA53A8"/>
    <w:rsid w:val="00FA55C9"/>
    <w:rsid w:val="00FB18B0"/>
    <w:rsid w:val="00FB3D98"/>
    <w:rsid w:val="00FB4464"/>
    <w:rsid w:val="00FB5036"/>
    <w:rsid w:val="00FB7E70"/>
    <w:rsid w:val="00FC0052"/>
    <w:rsid w:val="00FC1CB4"/>
    <w:rsid w:val="00FC2D4E"/>
    <w:rsid w:val="00FC3DAA"/>
    <w:rsid w:val="00FC53C0"/>
    <w:rsid w:val="00FC60DC"/>
    <w:rsid w:val="00FD1267"/>
    <w:rsid w:val="00FD1C6F"/>
    <w:rsid w:val="00FD55C0"/>
    <w:rsid w:val="00FD6D37"/>
    <w:rsid w:val="00FD6FD5"/>
    <w:rsid w:val="00FE02ED"/>
    <w:rsid w:val="00FE0581"/>
    <w:rsid w:val="00FE207A"/>
    <w:rsid w:val="00FE208C"/>
    <w:rsid w:val="00FE2897"/>
    <w:rsid w:val="00FE4AFE"/>
    <w:rsid w:val="00FE548D"/>
    <w:rsid w:val="00FE5DC4"/>
    <w:rsid w:val="00FE6961"/>
    <w:rsid w:val="00FF0D46"/>
    <w:rsid w:val="00FF1F91"/>
    <w:rsid w:val="00FF2775"/>
    <w:rsid w:val="00FF3148"/>
    <w:rsid w:val="00FF56C7"/>
    <w:rsid w:val="00FF65C2"/>
    <w:rsid w:val="00FF6AF7"/>
    <w:rsid w:val="00FF7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semiHidden="1" w:uiPriority="35" w:unhideWhenUsed="1" w:qFormat="1"/>
    <w:lsdException w:name="annotation reference" w:locked="1" w:semiHidden="1" w:uiPriority="99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Title" w:locked="1" w:uiPriority="10" w:qFormat="1"/>
    <w:lsdException w:name="Default Paragraph Font" w:locked="1" w:semiHidden="1" w:uiPriority="1" w:unhideWhenUsed="1"/>
    <w:lsdException w:name="Subtitle" w:locked="1" w:uiPriority="11" w:qFormat="1"/>
    <w:lsdException w:name="Hyperlink" w:locked="1" w:semiHidden="1" w:uiPriority="99" w:unhideWhenUsed="1"/>
    <w:lsdException w:name="Strong" w:locked="1" w:qFormat="1"/>
    <w:lsdException w:name="Emphasis" w:locked="1" w:uiPriority="20" w:qFormat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27C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rsid w:val="004227CA"/>
    <w:pPr>
      <w:jc w:val="left"/>
    </w:pPr>
    <w:rPr>
      <w:sz w:val="22"/>
      <w:szCs w:val="20"/>
    </w:rPr>
  </w:style>
  <w:style w:type="character" w:customStyle="1" w:styleId="Char">
    <w:name w:val="批注文字 Char"/>
    <w:link w:val="a3"/>
    <w:uiPriority w:val="99"/>
    <w:semiHidden/>
    <w:locked/>
    <w:rsid w:val="004227CA"/>
    <w:rPr>
      <w:rFonts w:ascii="Calibri" w:hAnsi="Calibri"/>
      <w:kern w:val="2"/>
      <w:sz w:val="22"/>
    </w:rPr>
  </w:style>
  <w:style w:type="paragraph" w:styleId="a4">
    <w:name w:val="annotation subject"/>
    <w:basedOn w:val="a3"/>
    <w:next w:val="a3"/>
    <w:link w:val="Char0"/>
    <w:uiPriority w:val="99"/>
    <w:semiHidden/>
    <w:rsid w:val="004227CA"/>
    <w:rPr>
      <w:b/>
    </w:rPr>
  </w:style>
  <w:style w:type="character" w:customStyle="1" w:styleId="Char0">
    <w:name w:val="批注主题 Char"/>
    <w:link w:val="a4"/>
    <w:uiPriority w:val="99"/>
    <w:semiHidden/>
    <w:locked/>
    <w:rsid w:val="004227CA"/>
    <w:rPr>
      <w:rFonts w:ascii="Calibri" w:hAnsi="Calibri"/>
      <w:b/>
      <w:kern w:val="2"/>
      <w:sz w:val="22"/>
    </w:rPr>
  </w:style>
  <w:style w:type="paragraph" w:styleId="a5">
    <w:name w:val="endnote text"/>
    <w:basedOn w:val="a"/>
    <w:link w:val="Char1"/>
    <w:uiPriority w:val="99"/>
    <w:rsid w:val="004227CA"/>
    <w:rPr>
      <w:sz w:val="20"/>
      <w:szCs w:val="20"/>
    </w:rPr>
  </w:style>
  <w:style w:type="character" w:customStyle="1" w:styleId="Char1">
    <w:name w:val="尾注文本 Char"/>
    <w:link w:val="a5"/>
    <w:uiPriority w:val="99"/>
    <w:locked/>
    <w:rsid w:val="004227CA"/>
    <w:rPr>
      <w:rFonts w:ascii="Calibri" w:hAnsi="Calibri"/>
      <w:kern w:val="2"/>
    </w:rPr>
  </w:style>
  <w:style w:type="paragraph" w:styleId="a6">
    <w:name w:val="Balloon Text"/>
    <w:basedOn w:val="a"/>
    <w:link w:val="Char2"/>
    <w:uiPriority w:val="99"/>
    <w:semiHidden/>
    <w:rsid w:val="004227CA"/>
    <w:rPr>
      <w:sz w:val="18"/>
      <w:szCs w:val="20"/>
    </w:rPr>
  </w:style>
  <w:style w:type="character" w:customStyle="1" w:styleId="Char2">
    <w:name w:val="批注框文本 Char"/>
    <w:link w:val="a6"/>
    <w:uiPriority w:val="99"/>
    <w:semiHidden/>
    <w:locked/>
    <w:rsid w:val="004227CA"/>
    <w:rPr>
      <w:rFonts w:ascii="Calibri" w:hAnsi="Calibri"/>
      <w:kern w:val="2"/>
      <w:sz w:val="18"/>
    </w:rPr>
  </w:style>
  <w:style w:type="paragraph" w:styleId="a7">
    <w:name w:val="footer"/>
    <w:basedOn w:val="a"/>
    <w:link w:val="Char3"/>
    <w:uiPriority w:val="99"/>
    <w:rsid w:val="004227CA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20"/>
    </w:rPr>
  </w:style>
  <w:style w:type="character" w:customStyle="1" w:styleId="Char3">
    <w:name w:val="页脚 Char"/>
    <w:link w:val="a7"/>
    <w:uiPriority w:val="99"/>
    <w:locked/>
    <w:rsid w:val="004227CA"/>
    <w:rPr>
      <w:sz w:val="18"/>
    </w:rPr>
  </w:style>
  <w:style w:type="paragraph" w:styleId="a8">
    <w:name w:val="header"/>
    <w:basedOn w:val="a"/>
    <w:link w:val="Char4"/>
    <w:uiPriority w:val="99"/>
    <w:rsid w:val="004227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Char4">
    <w:name w:val="页眉 Char"/>
    <w:link w:val="a8"/>
    <w:uiPriority w:val="99"/>
    <w:locked/>
    <w:rsid w:val="004227CA"/>
    <w:rPr>
      <w:sz w:val="18"/>
    </w:rPr>
  </w:style>
  <w:style w:type="paragraph" w:styleId="a9">
    <w:name w:val="Normal (Web)"/>
    <w:basedOn w:val="a"/>
    <w:uiPriority w:val="99"/>
    <w:rsid w:val="004227CA"/>
    <w:pPr>
      <w:widowControl/>
      <w:spacing w:before="100" w:beforeAutospacing="1" w:after="100" w:afterAutospacing="1"/>
      <w:jc w:val="left"/>
    </w:pPr>
    <w:rPr>
      <w:rFonts w:ascii="宋体" w:eastAsia="仿宋" w:hAnsi="宋体" w:cs="宋体"/>
      <w:color w:val="000000"/>
      <w:kern w:val="0"/>
      <w:sz w:val="24"/>
      <w:szCs w:val="24"/>
    </w:rPr>
  </w:style>
  <w:style w:type="character" w:styleId="aa">
    <w:name w:val="endnote reference"/>
    <w:uiPriority w:val="99"/>
    <w:rsid w:val="004227CA"/>
    <w:rPr>
      <w:rFonts w:cs="Times New Roman"/>
      <w:vertAlign w:val="superscript"/>
    </w:rPr>
  </w:style>
  <w:style w:type="character" w:styleId="ab">
    <w:name w:val="Hyperlink"/>
    <w:uiPriority w:val="99"/>
    <w:semiHidden/>
    <w:rsid w:val="004227CA"/>
    <w:rPr>
      <w:rFonts w:cs="Times New Roman"/>
      <w:color w:val="0000FF"/>
      <w:u w:val="single"/>
    </w:rPr>
  </w:style>
  <w:style w:type="character" w:styleId="ac">
    <w:name w:val="annotation reference"/>
    <w:uiPriority w:val="99"/>
    <w:semiHidden/>
    <w:rsid w:val="004227CA"/>
    <w:rPr>
      <w:rFonts w:cs="Times New Roman"/>
      <w:sz w:val="21"/>
    </w:rPr>
  </w:style>
  <w:style w:type="paragraph" w:customStyle="1" w:styleId="1">
    <w:name w:val="列出段落1"/>
    <w:basedOn w:val="a"/>
    <w:uiPriority w:val="99"/>
    <w:rsid w:val="004227CA"/>
    <w:pPr>
      <w:ind w:firstLineChars="200" w:firstLine="420"/>
    </w:pPr>
  </w:style>
  <w:style w:type="character" w:customStyle="1" w:styleId="keyword">
    <w:name w:val="keyword"/>
    <w:uiPriority w:val="99"/>
    <w:rsid w:val="004227CA"/>
  </w:style>
  <w:style w:type="character" w:customStyle="1" w:styleId="font01">
    <w:name w:val="font01"/>
    <w:uiPriority w:val="99"/>
    <w:rsid w:val="004227CA"/>
    <w:rPr>
      <w:rFonts w:ascii="Arial Unicode MS" w:eastAsia="Arial Unicode MS" w:hAnsi="Arial Unicode MS"/>
      <w:color w:val="000000"/>
      <w:sz w:val="24"/>
      <w:u w:val="none"/>
    </w:rPr>
  </w:style>
  <w:style w:type="character" w:customStyle="1" w:styleId="font11">
    <w:name w:val="font11"/>
    <w:uiPriority w:val="99"/>
    <w:rsid w:val="004227CA"/>
    <w:rPr>
      <w:rFonts w:ascii="宋体" w:eastAsia="宋体"/>
      <w:color w:val="000000"/>
      <w:sz w:val="24"/>
      <w:u w:val="none"/>
    </w:rPr>
  </w:style>
  <w:style w:type="character" w:customStyle="1" w:styleId="10">
    <w:name w:val="不明显参考1"/>
    <w:uiPriority w:val="99"/>
    <w:rsid w:val="004227CA"/>
    <w:rPr>
      <w:smallCaps/>
      <w:color w:val="C0504D"/>
      <w:u w:val="single"/>
    </w:rPr>
  </w:style>
  <w:style w:type="character" w:customStyle="1" w:styleId="labellist1">
    <w:name w:val="label_list1"/>
    <w:basedOn w:val="a0"/>
    <w:rsid w:val="005527A3"/>
  </w:style>
  <w:style w:type="paragraph" w:styleId="ad">
    <w:name w:val="List Paragraph"/>
    <w:basedOn w:val="a"/>
    <w:uiPriority w:val="34"/>
    <w:qFormat/>
    <w:rsid w:val="00107752"/>
    <w:pPr>
      <w:widowControl/>
      <w:spacing w:after="200" w:line="276" w:lineRule="auto"/>
      <w:ind w:left="720"/>
      <w:contextualSpacing/>
      <w:jc w:val="left"/>
    </w:pPr>
    <w:rPr>
      <w:rFonts w:asciiTheme="minorHAnsi" w:hAnsiTheme="minorHAnsi" w:cstheme="minorBidi"/>
      <w:kern w:val="0"/>
      <w:sz w:val="22"/>
    </w:rPr>
  </w:style>
  <w:style w:type="character" w:customStyle="1" w:styleId="highwire-cite-metadata-doi">
    <w:name w:val="highwire-cite-metadata-doi"/>
    <w:basedOn w:val="a0"/>
    <w:rsid w:val="00FA06B8"/>
  </w:style>
  <w:style w:type="character" w:customStyle="1" w:styleId="label">
    <w:name w:val="label"/>
    <w:basedOn w:val="a0"/>
    <w:rsid w:val="00FA06B8"/>
  </w:style>
  <w:style w:type="character" w:customStyle="1" w:styleId="doi">
    <w:name w:val="doi"/>
    <w:basedOn w:val="a0"/>
    <w:rsid w:val="00755B7D"/>
  </w:style>
  <w:style w:type="character" w:customStyle="1" w:styleId="st1">
    <w:name w:val="st1"/>
    <w:basedOn w:val="a0"/>
    <w:rsid w:val="0044020F"/>
  </w:style>
  <w:style w:type="character" w:customStyle="1" w:styleId="slug-doi2">
    <w:name w:val="slug-doi2"/>
    <w:basedOn w:val="a0"/>
    <w:rsid w:val="00E31820"/>
  </w:style>
  <w:style w:type="character" w:customStyle="1" w:styleId="absnonlinkmetadata">
    <w:name w:val="abs_nonlink_metadata"/>
    <w:basedOn w:val="a0"/>
    <w:rsid w:val="004D41C5"/>
  </w:style>
  <w:style w:type="character" w:customStyle="1" w:styleId="toc-cit-date">
    <w:name w:val="toc-cit-date"/>
    <w:basedOn w:val="a0"/>
    <w:rsid w:val="00E025DA"/>
  </w:style>
  <w:style w:type="character" w:customStyle="1" w:styleId="ref-journal">
    <w:name w:val="ref-journal"/>
    <w:basedOn w:val="a0"/>
    <w:rsid w:val="001749A9"/>
  </w:style>
  <w:style w:type="character" w:customStyle="1" w:styleId="ref-vol">
    <w:name w:val="ref-vol"/>
    <w:basedOn w:val="a0"/>
    <w:rsid w:val="001749A9"/>
  </w:style>
  <w:style w:type="character" w:styleId="ae">
    <w:name w:val="Strong"/>
    <w:qFormat/>
    <w:locked/>
    <w:rsid w:val="00CA38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semiHidden="1" w:uiPriority="35" w:unhideWhenUsed="1" w:qFormat="1"/>
    <w:lsdException w:name="annotation reference" w:locked="1" w:semiHidden="1" w:uiPriority="99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Title" w:locked="1" w:uiPriority="10" w:qFormat="1"/>
    <w:lsdException w:name="Default Paragraph Font" w:locked="1" w:semiHidden="1" w:uiPriority="1" w:unhideWhenUsed="1"/>
    <w:lsdException w:name="Subtitle" w:locked="1" w:uiPriority="11" w:qFormat="1"/>
    <w:lsdException w:name="Hyperlink" w:locked="1" w:semiHidden="1" w:uiPriority="99" w:unhideWhenUsed="1"/>
    <w:lsdException w:name="Strong" w:locked="1" w:qFormat="1"/>
    <w:lsdException w:name="Emphasis" w:locked="1" w:uiPriority="20" w:qFormat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Normal Tabl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semiHidden="1" w:uiPriority="99" w:unhideWhenUsed="1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semiHidden="1" w:uiPriority="99" w:unhideWhenUsed="1"/>
    <w:lsdException w:name="Table Web 3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27CA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rsid w:val="004227CA"/>
    <w:pPr>
      <w:jc w:val="left"/>
    </w:pPr>
    <w:rPr>
      <w:sz w:val="22"/>
      <w:szCs w:val="20"/>
    </w:rPr>
  </w:style>
  <w:style w:type="character" w:customStyle="1" w:styleId="Char">
    <w:name w:val="批注文字 Char"/>
    <w:link w:val="a3"/>
    <w:uiPriority w:val="99"/>
    <w:semiHidden/>
    <w:locked/>
    <w:rsid w:val="004227CA"/>
    <w:rPr>
      <w:rFonts w:ascii="Calibri" w:hAnsi="Calibri"/>
      <w:kern w:val="2"/>
      <w:sz w:val="22"/>
    </w:rPr>
  </w:style>
  <w:style w:type="paragraph" w:styleId="a4">
    <w:name w:val="annotation subject"/>
    <w:basedOn w:val="a3"/>
    <w:next w:val="a3"/>
    <w:link w:val="Char0"/>
    <w:uiPriority w:val="99"/>
    <w:semiHidden/>
    <w:rsid w:val="004227CA"/>
    <w:rPr>
      <w:b/>
    </w:rPr>
  </w:style>
  <w:style w:type="character" w:customStyle="1" w:styleId="Char0">
    <w:name w:val="批注主题 Char"/>
    <w:link w:val="a4"/>
    <w:uiPriority w:val="99"/>
    <w:semiHidden/>
    <w:locked/>
    <w:rsid w:val="004227CA"/>
    <w:rPr>
      <w:rFonts w:ascii="Calibri" w:hAnsi="Calibri"/>
      <w:b/>
      <w:kern w:val="2"/>
      <w:sz w:val="22"/>
    </w:rPr>
  </w:style>
  <w:style w:type="paragraph" w:styleId="a5">
    <w:name w:val="endnote text"/>
    <w:basedOn w:val="a"/>
    <w:link w:val="Char1"/>
    <w:uiPriority w:val="99"/>
    <w:rsid w:val="004227CA"/>
    <w:rPr>
      <w:sz w:val="20"/>
      <w:szCs w:val="20"/>
    </w:rPr>
  </w:style>
  <w:style w:type="character" w:customStyle="1" w:styleId="Char1">
    <w:name w:val="尾注文本 Char"/>
    <w:link w:val="a5"/>
    <w:uiPriority w:val="99"/>
    <w:locked/>
    <w:rsid w:val="004227CA"/>
    <w:rPr>
      <w:rFonts w:ascii="Calibri" w:hAnsi="Calibri"/>
      <w:kern w:val="2"/>
    </w:rPr>
  </w:style>
  <w:style w:type="paragraph" w:styleId="a6">
    <w:name w:val="Balloon Text"/>
    <w:basedOn w:val="a"/>
    <w:link w:val="Char2"/>
    <w:uiPriority w:val="99"/>
    <w:semiHidden/>
    <w:rsid w:val="004227CA"/>
    <w:rPr>
      <w:sz w:val="18"/>
      <w:szCs w:val="20"/>
    </w:rPr>
  </w:style>
  <w:style w:type="character" w:customStyle="1" w:styleId="Char2">
    <w:name w:val="批注框文本 Char"/>
    <w:link w:val="a6"/>
    <w:uiPriority w:val="99"/>
    <w:semiHidden/>
    <w:locked/>
    <w:rsid w:val="004227CA"/>
    <w:rPr>
      <w:rFonts w:ascii="Calibri" w:hAnsi="Calibri"/>
      <w:kern w:val="2"/>
      <w:sz w:val="18"/>
    </w:rPr>
  </w:style>
  <w:style w:type="paragraph" w:styleId="a7">
    <w:name w:val="footer"/>
    <w:basedOn w:val="a"/>
    <w:link w:val="Char3"/>
    <w:uiPriority w:val="99"/>
    <w:rsid w:val="004227CA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20"/>
    </w:rPr>
  </w:style>
  <w:style w:type="character" w:customStyle="1" w:styleId="Char3">
    <w:name w:val="页脚 Char"/>
    <w:link w:val="a7"/>
    <w:uiPriority w:val="99"/>
    <w:locked/>
    <w:rsid w:val="004227CA"/>
    <w:rPr>
      <w:sz w:val="18"/>
    </w:rPr>
  </w:style>
  <w:style w:type="paragraph" w:styleId="a8">
    <w:name w:val="header"/>
    <w:basedOn w:val="a"/>
    <w:link w:val="Char4"/>
    <w:uiPriority w:val="99"/>
    <w:rsid w:val="004227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Char4">
    <w:name w:val="页眉 Char"/>
    <w:link w:val="a8"/>
    <w:uiPriority w:val="99"/>
    <w:locked/>
    <w:rsid w:val="004227CA"/>
    <w:rPr>
      <w:sz w:val="18"/>
    </w:rPr>
  </w:style>
  <w:style w:type="paragraph" w:styleId="a9">
    <w:name w:val="Normal (Web)"/>
    <w:basedOn w:val="a"/>
    <w:uiPriority w:val="99"/>
    <w:rsid w:val="004227CA"/>
    <w:pPr>
      <w:widowControl/>
      <w:spacing w:before="100" w:beforeAutospacing="1" w:after="100" w:afterAutospacing="1"/>
      <w:jc w:val="left"/>
    </w:pPr>
    <w:rPr>
      <w:rFonts w:ascii="宋体" w:eastAsia="仿宋" w:hAnsi="宋体" w:cs="宋体"/>
      <w:color w:val="000000"/>
      <w:kern w:val="0"/>
      <w:sz w:val="24"/>
      <w:szCs w:val="24"/>
    </w:rPr>
  </w:style>
  <w:style w:type="character" w:styleId="aa">
    <w:name w:val="endnote reference"/>
    <w:uiPriority w:val="99"/>
    <w:rsid w:val="004227CA"/>
    <w:rPr>
      <w:rFonts w:cs="Times New Roman"/>
      <w:vertAlign w:val="superscript"/>
    </w:rPr>
  </w:style>
  <w:style w:type="character" w:styleId="ab">
    <w:name w:val="Hyperlink"/>
    <w:uiPriority w:val="99"/>
    <w:semiHidden/>
    <w:rsid w:val="004227CA"/>
    <w:rPr>
      <w:rFonts w:cs="Times New Roman"/>
      <w:color w:val="0000FF"/>
      <w:u w:val="single"/>
    </w:rPr>
  </w:style>
  <w:style w:type="character" w:styleId="ac">
    <w:name w:val="annotation reference"/>
    <w:uiPriority w:val="99"/>
    <w:semiHidden/>
    <w:rsid w:val="004227CA"/>
    <w:rPr>
      <w:rFonts w:cs="Times New Roman"/>
      <w:sz w:val="21"/>
    </w:rPr>
  </w:style>
  <w:style w:type="paragraph" w:customStyle="1" w:styleId="1">
    <w:name w:val="列出段落1"/>
    <w:basedOn w:val="a"/>
    <w:uiPriority w:val="99"/>
    <w:rsid w:val="004227CA"/>
    <w:pPr>
      <w:ind w:firstLineChars="200" w:firstLine="420"/>
    </w:pPr>
  </w:style>
  <w:style w:type="character" w:customStyle="1" w:styleId="keyword">
    <w:name w:val="keyword"/>
    <w:uiPriority w:val="99"/>
    <w:rsid w:val="004227CA"/>
  </w:style>
  <w:style w:type="character" w:customStyle="1" w:styleId="font01">
    <w:name w:val="font01"/>
    <w:uiPriority w:val="99"/>
    <w:rsid w:val="004227CA"/>
    <w:rPr>
      <w:rFonts w:ascii="Arial Unicode MS" w:eastAsia="Arial Unicode MS" w:hAnsi="Arial Unicode MS"/>
      <w:color w:val="000000"/>
      <w:sz w:val="24"/>
      <w:u w:val="none"/>
    </w:rPr>
  </w:style>
  <w:style w:type="character" w:customStyle="1" w:styleId="font11">
    <w:name w:val="font11"/>
    <w:uiPriority w:val="99"/>
    <w:rsid w:val="004227CA"/>
    <w:rPr>
      <w:rFonts w:ascii="宋体" w:eastAsia="宋体"/>
      <w:color w:val="000000"/>
      <w:sz w:val="24"/>
      <w:u w:val="none"/>
    </w:rPr>
  </w:style>
  <w:style w:type="character" w:customStyle="1" w:styleId="10">
    <w:name w:val="不明显参考1"/>
    <w:uiPriority w:val="99"/>
    <w:rsid w:val="004227CA"/>
    <w:rPr>
      <w:smallCaps/>
      <w:color w:val="C0504D"/>
      <w:u w:val="single"/>
    </w:rPr>
  </w:style>
  <w:style w:type="character" w:customStyle="1" w:styleId="labellist1">
    <w:name w:val="label_list1"/>
    <w:basedOn w:val="a0"/>
    <w:rsid w:val="005527A3"/>
  </w:style>
  <w:style w:type="paragraph" w:styleId="ad">
    <w:name w:val="List Paragraph"/>
    <w:basedOn w:val="a"/>
    <w:uiPriority w:val="34"/>
    <w:qFormat/>
    <w:rsid w:val="00107752"/>
    <w:pPr>
      <w:widowControl/>
      <w:spacing w:after="200" w:line="276" w:lineRule="auto"/>
      <w:ind w:left="720"/>
      <w:contextualSpacing/>
      <w:jc w:val="left"/>
    </w:pPr>
    <w:rPr>
      <w:rFonts w:asciiTheme="minorHAnsi" w:hAnsiTheme="minorHAnsi" w:cstheme="minorBidi"/>
      <w:kern w:val="0"/>
      <w:sz w:val="22"/>
    </w:rPr>
  </w:style>
  <w:style w:type="character" w:customStyle="1" w:styleId="highwire-cite-metadata-doi">
    <w:name w:val="highwire-cite-metadata-doi"/>
    <w:basedOn w:val="a0"/>
    <w:rsid w:val="00FA06B8"/>
  </w:style>
  <w:style w:type="character" w:customStyle="1" w:styleId="label">
    <w:name w:val="label"/>
    <w:basedOn w:val="a0"/>
    <w:rsid w:val="00FA06B8"/>
  </w:style>
  <w:style w:type="character" w:customStyle="1" w:styleId="doi">
    <w:name w:val="doi"/>
    <w:basedOn w:val="a0"/>
    <w:rsid w:val="00755B7D"/>
  </w:style>
  <w:style w:type="character" w:customStyle="1" w:styleId="st1">
    <w:name w:val="st1"/>
    <w:basedOn w:val="a0"/>
    <w:rsid w:val="0044020F"/>
  </w:style>
  <w:style w:type="character" w:customStyle="1" w:styleId="slug-doi2">
    <w:name w:val="slug-doi2"/>
    <w:basedOn w:val="a0"/>
    <w:rsid w:val="00E31820"/>
  </w:style>
  <w:style w:type="character" w:customStyle="1" w:styleId="absnonlinkmetadata">
    <w:name w:val="abs_nonlink_metadata"/>
    <w:basedOn w:val="a0"/>
    <w:rsid w:val="004D41C5"/>
  </w:style>
  <w:style w:type="character" w:customStyle="1" w:styleId="toc-cit-date">
    <w:name w:val="toc-cit-date"/>
    <w:basedOn w:val="a0"/>
    <w:rsid w:val="00E025DA"/>
  </w:style>
  <w:style w:type="character" w:customStyle="1" w:styleId="ref-journal">
    <w:name w:val="ref-journal"/>
    <w:basedOn w:val="a0"/>
    <w:rsid w:val="001749A9"/>
  </w:style>
  <w:style w:type="character" w:customStyle="1" w:styleId="ref-vol">
    <w:name w:val="ref-vol"/>
    <w:basedOn w:val="a0"/>
    <w:rsid w:val="001749A9"/>
  </w:style>
  <w:style w:type="character" w:styleId="ae">
    <w:name w:val="Strong"/>
    <w:qFormat/>
    <w:locked/>
    <w:rsid w:val="00CA38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0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4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4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9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57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53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86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6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8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68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7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26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0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3720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742020873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7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1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699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784738045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04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9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8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3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83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15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7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184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9717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1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9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6155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86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"/><Relationship Id="rId18" Type="http://schemas.openxmlformats.org/officeDocument/2006/relationships/hyperlink" Target="https://www.google.com/search?biw=1366&amp;bih=673&amp;q=capsaicin&amp;spell=1&amp;sa=X&amp;ei=KRRDU6n_KYjZ0QHL8YHQAQ&amp;ved=0CCYQvwUoAA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tif"/><Relationship Id="rId17" Type="http://schemas.openxmlformats.org/officeDocument/2006/relationships/hyperlink" Target="https://www.google.com/search?biw=1366&amp;bih=673&amp;q=capsaicin&amp;spell=1&amp;sa=X&amp;ei=KRRDU6n_KYjZ0QHL8YHQAQ&amp;ved=0CCYQvwUoA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biw=1366&amp;bih=673&amp;q=capsaicin&amp;spell=1&amp;sa=X&amp;ei=KRRDU6n_KYjZ0QHL8YHQAQ&amp;ved=0CCYQvwUoAA" TargetMode="External"/><Relationship Id="rId20" Type="http://schemas.openxmlformats.org/officeDocument/2006/relationships/image" Target="media/image7.t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ciba.com/microinjecto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tif"/><Relationship Id="rId23" Type="http://schemas.openxmlformats.org/officeDocument/2006/relationships/theme" Target="theme/theme1.xml"/><Relationship Id="rId10" Type="http://schemas.openxmlformats.org/officeDocument/2006/relationships/hyperlink" Target="mailto:bing.zhu@mail.cintcm.ac.cn" TargetMode="External"/><Relationship Id="rId19" Type="http://schemas.openxmlformats.org/officeDocument/2006/relationships/image" Target="media/image6.t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t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63295-7D2D-4919-AAE5-9D341F6C8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7820</Words>
  <Characters>44579</Characters>
  <Application>Microsoft Office Word</Application>
  <DocSecurity>0</DocSecurity>
  <Lines>371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effect of acupuncture on homo-segmental and hetero-segmental acupoints on jejunum motility in normal and pathological model rats</vt:lpstr>
    </vt:vector>
  </TitlesOfParts>
  <Company>Lenovo</Company>
  <LinksUpToDate>false</LinksUpToDate>
  <CharactersWithSpaces>52295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effect of acupuncture on homo-segmental and hetero-segmental acupoints on jejunum motility in normal and pathological model rats</dc:title>
  <dc:creator>User</dc:creator>
  <cp:lastModifiedBy>LS Ma</cp:lastModifiedBy>
  <cp:revision>2</cp:revision>
  <cp:lastPrinted>2014-07-07T23:58:00Z</cp:lastPrinted>
  <dcterms:created xsi:type="dcterms:W3CDTF">2014-07-29T01:55:00Z</dcterms:created>
  <dcterms:modified xsi:type="dcterms:W3CDTF">2014-07-29T01:55:00Z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