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E6" w:rsidRPr="00C23D22" w:rsidRDefault="00F72BE6" w:rsidP="007D6EEB">
      <w:pPr>
        <w:adjustRightInd w:val="0"/>
        <w:snapToGrid w:val="0"/>
        <w:spacing w:line="360" w:lineRule="auto"/>
        <w:rPr>
          <w:rFonts w:ascii="Book Antiqua" w:hAnsi="Book Antiqua"/>
          <w:color w:val="0D0D0D" w:themeColor="text1" w:themeTint="F2"/>
          <w:sz w:val="21"/>
          <w:szCs w:val="21"/>
        </w:rPr>
      </w:pPr>
      <w:r w:rsidRPr="00C23D22">
        <w:rPr>
          <w:rFonts w:ascii="Book Antiqua" w:eastAsia="Times New Roman" w:hAnsi="Book Antiqua" w:cs="宋体"/>
          <w:b/>
          <w:color w:val="0D0D0D" w:themeColor="text1" w:themeTint="F2"/>
          <w:sz w:val="21"/>
          <w:szCs w:val="21"/>
        </w:rPr>
        <w:t xml:space="preserve">Name of journal: </w:t>
      </w:r>
      <w:bookmarkStart w:id="0" w:name="OLE_LINK718"/>
      <w:bookmarkStart w:id="1" w:name="OLE_LINK719"/>
      <w:r w:rsidRPr="00C23D22">
        <w:rPr>
          <w:rFonts w:ascii="Book Antiqua" w:eastAsia="Times New Roman" w:hAnsi="Book Antiqua" w:cs="宋体"/>
          <w:b/>
          <w:color w:val="0D0D0D" w:themeColor="text1" w:themeTint="F2"/>
          <w:sz w:val="21"/>
          <w:szCs w:val="21"/>
        </w:rPr>
        <w:t xml:space="preserve">World Journal of </w:t>
      </w:r>
      <w:bookmarkEnd w:id="0"/>
      <w:bookmarkEnd w:id="1"/>
      <w:r w:rsidRPr="00C23D22">
        <w:rPr>
          <w:rFonts w:ascii="Book Antiqua" w:hAnsi="Book Antiqua"/>
          <w:b/>
          <w:color w:val="0D0D0D" w:themeColor="text1" w:themeTint="F2"/>
          <w:sz w:val="21"/>
          <w:szCs w:val="21"/>
        </w:rPr>
        <w:t xml:space="preserve">Gastroenterology </w:t>
      </w:r>
    </w:p>
    <w:p w:rsidR="00F72BE6" w:rsidRPr="00C23D22" w:rsidRDefault="00F72BE6" w:rsidP="007D6EEB">
      <w:pPr>
        <w:adjustRightInd w:val="0"/>
        <w:snapToGrid w:val="0"/>
        <w:spacing w:line="360" w:lineRule="auto"/>
        <w:rPr>
          <w:rFonts w:ascii="Book Antiqua" w:eastAsia="宋体" w:hAnsi="Book Antiqua" w:cs="宋体"/>
          <w:b/>
          <w:color w:val="0D0D0D" w:themeColor="text1" w:themeTint="F2"/>
          <w:sz w:val="21"/>
          <w:szCs w:val="21"/>
          <w:lang w:eastAsia="zh-CN"/>
        </w:rPr>
      </w:pPr>
      <w:r w:rsidRPr="00C23D22">
        <w:rPr>
          <w:rFonts w:ascii="Book Antiqua" w:hAnsi="Book Antiqua" w:cs="Arial"/>
          <w:b/>
          <w:color w:val="0D0D0D" w:themeColor="text1" w:themeTint="F2"/>
          <w:sz w:val="21"/>
          <w:szCs w:val="21"/>
          <w:lang w:val="en"/>
        </w:rPr>
        <w:t>ESPS Manuscript NO:</w:t>
      </w:r>
      <w:r w:rsidRPr="00C23D22">
        <w:rPr>
          <w:rFonts w:ascii="Book Antiqua" w:eastAsia="宋体" w:hAnsi="Book Antiqua" w:cs="Arial"/>
          <w:b/>
          <w:color w:val="0D0D0D" w:themeColor="text1" w:themeTint="F2"/>
          <w:sz w:val="21"/>
          <w:szCs w:val="21"/>
          <w:lang w:val="en" w:eastAsia="zh-CN"/>
        </w:rPr>
        <w:t xml:space="preserve"> 11558</w:t>
      </w:r>
    </w:p>
    <w:p w:rsidR="00C328AC" w:rsidRPr="00C23D22" w:rsidRDefault="00F72BE6" w:rsidP="007D6EEB">
      <w:pPr>
        <w:tabs>
          <w:tab w:val="left" w:pos="6663"/>
        </w:tabs>
        <w:adjustRightInd w:val="0"/>
        <w:snapToGrid w:val="0"/>
        <w:spacing w:line="360" w:lineRule="auto"/>
        <w:rPr>
          <w:rFonts w:ascii="Book Antiqua" w:eastAsia="宋体" w:hAnsi="Book Antiqua"/>
          <w:b/>
          <w:caps/>
          <w:color w:val="0D0D0D" w:themeColor="text1" w:themeTint="F2"/>
          <w:sz w:val="21"/>
          <w:szCs w:val="21"/>
          <w:lang w:eastAsia="zh-CN"/>
        </w:rPr>
      </w:pPr>
      <w:r w:rsidRPr="00C23D22">
        <w:rPr>
          <w:rFonts w:ascii="Book Antiqua" w:hAnsi="Book Antiqua"/>
          <w:b/>
          <w:color w:val="0D0D0D" w:themeColor="text1" w:themeTint="F2"/>
          <w:sz w:val="21"/>
          <w:szCs w:val="21"/>
        </w:rPr>
        <w:t>Columns:</w:t>
      </w:r>
      <w:r w:rsidR="00B76771" w:rsidRPr="00C23D22">
        <w:rPr>
          <w:rFonts w:ascii="Book Antiqua" w:eastAsia="宋体" w:hAnsi="Book Antiqua"/>
          <w:b/>
          <w:color w:val="0D0D0D" w:themeColor="text1" w:themeTint="F2"/>
          <w:sz w:val="21"/>
          <w:szCs w:val="21"/>
          <w:lang w:eastAsia="zh-CN"/>
        </w:rPr>
        <w:t xml:space="preserve"> </w:t>
      </w:r>
      <w:r w:rsidR="00B76771" w:rsidRPr="00C23D22">
        <w:rPr>
          <w:rFonts w:ascii="Book Antiqua" w:eastAsia="宋体" w:hAnsi="Book Antiqua"/>
          <w:b/>
          <w:caps/>
          <w:color w:val="0D0D0D" w:themeColor="text1" w:themeTint="F2"/>
          <w:sz w:val="21"/>
          <w:szCs w:val="21"/>
          <w:lang w:eastAsia="zh-CN"/>
        </w:rPr>
        <w:t>Topic Highlights</w:t>
      </w:r>
    </w:p>
    <w:p w:rsidR="00972800" w:rsidRDefault="00972800" w:rsidP="007D6EEB">
      <w:pPr>
        <w:tabs>
          <w:tab w:val="left" w:pos="6663"/>
        </w:tabs>
        <w:adjustRightInd w:val="0"/>
        <w:snapToGrid w:val="0"/>
        <w:spacing w:line="360" w:lineRule="auto"/>
        <w:rPr>
          <w:rFonts w:ascii="Book Antiqua" w:hAnsi="Book Antiqua" w:cs="TwCenMT-Bold"/>
          <w:bCs/>
          <w:kern w:val="0"/>
        </w:rPr>
      </w:pPr>
    </w:p>
    <w:p w:rsidR="00353E10" w:rsidRPr="00C23D22" w:rsidRDefault="00972800" w:rsidP="007D6EEB">
      <w:pPr>
        <w:tabs>
          <w:tab w:val="left" w:pos="6663"/>
        </w:tabs>
        <w:adjustRightInd w:val="0"/>
        <w:snapToGrid w:val="0"/>
        <w:spacing w:line="360" w:lineRule="auto"/>
        <w:rPr>
          <w:rFonts w:ascii="Book Antiqua" w:eastAsiaTheme="minorEastAsia" w:hAnsi="Book Antiqua"/>
          <w:b/>
          <w:color w:val="0D0D0D" w:themeColor="text1" w:themeTint="F2"/>
          <w:szCs w:val="24"/>
        </w:rPr>
      </w:pPr>
      <w:r w:rsidRPr="00B0503E">
        <w:rPr>
          <w:rFonts w:ascii="Book Antiqua" w:hAnsi="Book Antiqua" w:cs="TwCenMT-Bold"/>
          <w:bCs/>
          <w:kern w:val="0"/>
        </w:rPr>
        <w:t>WJG 20th Anniversary Special Issues</w:t>
      </w:r>
      <w:r w:rsidRPr="00B0503E">
        <w:rPr>
          <w:rFonts w:ascii="Book Antiqua" w:hAnsi="Book Antiqua"/>
          <w:color w:val="000000"/>
          <w:kern w:val="0"/>
        </w:rPr>
        <w:t xml:space="preserve"> </w:t>
      </w:r>
      <w:r w:rsidRPr="00B0503E">
        <w:rPr>
          <w:rFonts w:ascii="Book Antiqua" w:hAnsi="Book Antiqua"/>
          <w:color w:val="000000"/>
        </w:rPr>
        <w:t>(3): Inflammatory bowel disease</w:t>
      </w:r>
    </w:p>
    <w:p w:rsidR="00495EAC" w:rsidRPr="00C23D22" w:rsidRDefault="00495EAC" w:rsidP="007D6EEB">
      <w:pPr>
        <w:tabs>
          <w:tab w:val="left" w:pos="6663"/>
        </w:tabs>
        <w:adjustRightInd w:val="0"/>
        <w:snapToGrid w:val="0"/>
        <w:spacing w:line="360" w:lineRule="auto"/>
        <w:rPr>
          <w:rFonts w:ascii="Book Antiqua" w:eastAsiaTheme="minorEastAsia" w:hAnsi="Book Antiqua"/>
          <w:b/>
          <w:color w:val="0D0D0D" w:themeColor="text1" w:themeTint="F2"/>
          <w:szCs w:val="24"/>
        </w:rPr>
      </w:pPr>
    </w:p>
    <w:p w:rsidR="002A5084" w:rsidRPr="00C23D22" w:rsidRDefault="002A5084" w:rsidP="007D6EEB">
      <w:pPr>
        <w:tabs>
          <w:tab w:val="left" w:pos="6663"/>
        </w:tabs>
        <w:adjustRightInd w:val="0"/>
        <w:snapToGrid w:val="0"/>
        <w:spacing w:line="360" w:lineRule="auto"/>
        <w:rPr>
          <w:rFonts w:ascii="Book Antiqua" w:hAnsi="Book Antiqua"/>
          <w:b/>
          <w:color w:val="0D0D0D" w:themeColor="text1" w:themeTint="F2"/>
          <w:szCs w:val="24"/>
        </w:rPr>
      </w:pPr>
      <w:r w:rsidRPr="00C23D22">
        <w:rPr>
          <w:rFonts w:ascii="Book Antiqua" w:hAnsi="Book Antiqua"/>
          <w:b/>
          <w:color w:val="0D0D0D" w:themeColor="text1" w:themeTint="F2"/>
          <w:szCs w:val="24"/>
        </w:rPr>
        <w:t xml:space="preserve">Ulcerative </w:t>
      </w:r>
      <w:r w:rsidR="00D14CA2" w:rsidRPr="00C23D22">
        <w:rPr>
          <w:rFonts w:ascii="Book Antiqua" w:hAnsi="Book Antiqua"/>
          <w:b/>
          <w:color w:val="0D0D0D" w:themeColor="text1" w:themeTint="F2"/>
          <w:szCs w:val="24"/>
        </w:rPr>
        <w:t>colitis-associated colorectal cancer</w:t>
      </w:r>
    </w:p>
    <w:p w:rsidR="000C78FC" w:rsidRPr="00C23D22" w:rsidRDefault="000C78FC" w:rsidP="007D6EEB">
      <w:pPr>
        <w:adjustRightInd w:val="0"/>
        <w:snapToGrid w:val="0"/>
        <w:spacing w:line="360" w:lineRule="auto"/>
        <w:rPr>
          <w:rFonts w:ascii="Book Antiqua" w:eastAsiaTheme="minorEastAsia" w:hAnsi="Book Antiqua"/>
          <w:b/>
          <w:color w:val="0D0D0D" w:themeColor="text1" w:themeTint="F2"/>
          <w:szCs w:val="24"/>
        </w:rPr>
      </w:pPr>
    </w:p>
    <w:p w:rsidR="000A21CE" w:rsidRPr="00C23D22" w:rsidRDefault="0040155F" w:rsidP="007D6EEB">
      <w:pPr>
        <w:tabs>
          <w:tab w:val="left" w:pos="6663"/>
        </w:tabs>
        <w:adjustRightInd w:val="0"/>
        <w:snapToGrid w:val="0"/>
        <w:spacing w:line="360" w:lineRule="auto"/>
        <w:rPr>
          <w:rFonts w:ascii="Book Antiqua" w:hAnsi="Book Antiqua"/>
          <w:color w:val="0D0D0D" w:themeColor="text1" w:themeTint="F2"/>
          <w:szCs w:val="24"/>
        </w:rPr>
      </w:pPr>
      <w:bookmarkStart w:id="2" w:name="OLE_LINK22"/>
      <w:bookmarkStart w:id="3" w:name="OLE_LINK23"/>
      <w:r w:rsidRPr="00C23D22">
        <w:rPr>
          <w:rFonts w:ascii="Book Antiqua" w:hAnsi="Book Antiqua"/>
          <w:color w:val="0D0D0D" w:themeColor="text1" w:themeTint="F2"/>
          <w:szCs w:val="24"/>
        </w:rPr>
        <w:t xml:space="preserve">Yashiro </w:t>
      </w:r>
      <w:r w:rsidRPr="00C23D22">
        <w:rPr>
          <w:rFonts w:ascii="Book Antiqua" w:eastAsia="宋体" w:hAnsi="Book Antiqua"/>
          <w:color w:val="0D0D0D" w:themeColor="text1" w:themeTint="F2"/>
          <w:szCs w:val="24"/>
          <w:lang w:eastAsia="zh-CN"/>
        </w:rPr>
        <w:t xml:space="preserve">M. </w:t>
      </w:r>
      <w:proofErr w:type="spellStart"/>
      <w:r w:rsidR="00495EAC" w:rsidRPr="00C23D22">
        <w:rPr>
          <w:rFonts w:ascii="Book Antiqua" w:hAnsi="Book Antiqua"/>
          <w:caps/>
          <w:color w:val="0D0D0D" w:themeColor="text1" w:themeTint="F2"/>
          <w:szCs w:val="24"/>
        </w:rPr>
        <w:t>c</w:t>
      </w:r>
      <w:r w:rsidR="00495EAC" w:rsidRPr="00C23D22">
        <w:rPr>
          <w:rFonts w:ascii="Book Antiqua" w:hAnsi="Book Antiqua"/>
          <w:color w:val="0D0D0D" w:themeColor="text1" w:themeTint="F2"/>
          <w:szCs w:val="24"/>
        </w:rPr>
        <w:t>olitic</w:t>
      </w:r>
      <w:proofErr w:type="spellEnd"/>
      <w:r w:rsidR="002A5084" w:rsidRPr="00C23D22">
        <w:rPr>
          <w:rFonts w:ascii="Book Antiqua" w:hAnsi="Book Antiqua"/>
          <w:color w:val="0D0D0D" w:themeColor="text1" w:themeTint="F2"/>
          <w:szCs w:val="24"/>
        </w:rPr>
        <w:t xml:space="preserve"> cancer</w:t>
      </w:r>
    </w:p>
    <w:bookmarkEnd w:id="2"/>
    <w:bookmarkEnd w:id="3"/>
    <w:p w:rsidR="000A21CE" w:rsidRPr="00C23D22" w:rsidRDefault="000A21CE" w:rsidP="007D6EEB">
      <w:pPr>
        <w:adjustRightInd w:val="0"/>
        <w:snapToGrid w:val="0"/>
        <w:spacing w:line="360" w:lineRule="auto"/>
        <w:rPr>
          <w:rFonts w:ascii="Book Antiqua" w:eastAsia="宋体" w:hAnsi="Book Antiqua"/>
          <w:b/>
          <w:color w:val="0D0D0D" w:themeColor="text1" w:themeTint="F2"/>
          <w:szCs w:val="24"/>
          <w:lang w:val="en" w:eastAsia="zh-CN"/>
        </w:rPr>
      </w:pPr>
    </w:p>
    <w:p w:rsidR="009228C0" w:rsidRPr="00C23D22" w:rsidRDefault="009228C0"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 xml:space="preserve">Masakazu Yashiro </w:t>
      </w:r>
    </w:p>
    <w:p w:rsidR="004A0471" w:rsidRPr="00C23D22" w:rsidRDefault="004A0471" w:rsidP="007D6EEB">
      <w:pPr>
        <w:adjustRightInd w:val="0"/>
        <w:snapToGrid w:val="0"/>
        <w:spacing w:line="360" w:lineRule="auto"/>
        <w:rPr>
          <w:rFonts w:ascii="Book Antiqua" w:hAnsi="Book Antiqua"/>
          <w:color w:val="0D0D0D" w:themeColor="text1" w:themeTint="F2"/>
          <w:szCs w:val="24"/>
        </w:rPr>
      </w:pPr>
      <w:bookmarkStart w:id="4" w:name="_GoBack"/>
      <w:bookmarkEnd w:id="4"/>
    </w:p>
    <w:p w:rsidR="004A0471" w:rsidRPr="00C23D22" w:rsidRDefault="00B46961" w:rsidP="007D6EEB">
      <w:pPr>
        <w:adjustRightInd w:val="0"/>
        <w:snapToGrid w:val="0"/>
        <w:spacing w:line="360" w:lineRule="auto"/>
        <w:rPr>
          <w:rFonts w:ascii="Book Antiqua" w:eastAsia="宋体" w:hAnsi="Book Antiqua"/>
          <w:color w:val="0D0D0D" w:themeColor="text1" w:themeTint="F2"/>
          <w:szCs w:val="24"/>
          <w:lang w:eastAsia="zh-CN"/>
        </w:rPr>
      </w:pPr>
      <w:r w:rsidRPr="00C23D22">
        <w:rPr>
          <w:rFonts w:ascii="Book Antiqua" w:hAnsi="Book Antiqua"/>
          <w:b/>
          <w:color w:val="0D0D0D" w:themeColor="text1" w:themeTint="F2"/>
          <w:szCs w:val="24"/>
        </w:rPr>
        <w:t>Masakazu Yashiro</w:t>
      </w:r>
      <w:r w:rsidRPr="00C23D22">
        <w:rPr>
          <w:rFonts w:ascii="Book Antiqua" w:eastAsia="宋体" w:hAnsi="Book Antiqua"/>
          <w:b/>
          <w:color w:val="0D0D0D" w:themeColor="text1" w:themeTint="F2"/>
          <w:szCs w:val="24"/>
          <w:lang w:eastAsia="zh-CN"/>
        </w:rPr>
        <w:t>,</w:t>
      </w:r>
      <w:r w:rsidRPr="00C23D22">
        <w:rPr>
          <w:rFonts w:ascii="Book Antiqua" w:hAnsi="Book Antiqua"/>
          <w:color w:val="0D0D0D" w:themeColor="text1" w:themeTint="F2"/>
          <w:szCs w:val="24"/>
        </w:rPr>
        <w:t xml:space="preserve"> </w:t>
      </w:r>
      <w:r w:rsidR="004A0471" w:rsidRPr="00C23D22">
        <w:rPr>
          <w:rFonts w:ascii="Book Antiqua" w:hAnsi="Book Antiqua"/>
          <w:color w:val="0D0D0D" w:themeColor="text1" w:themeTint="F2"/>
          <w:szCs w:val="24"/>
        </w:rPr>
        <w:t xml:space="preserve">Department of Surgical Oncology, Osaka City University Graduate School of Medicine, </w:t>
      </w:r>
      <w:r w:rsidRPr="00C23D22">
        <w:rPr>
          <w:rFonts w:ascii="Book Antiqua" w:hAnsi="Book Antiqua"/>
          <w:color w:val="0D0D0D" w:themeColor="text1" w:themeTint="F2"/>
          <w:szCs w:val="24"/>
        </w:rPr>
        <w:t>Osaka 545-8585, Japan</w:t>
      </w:r>
    </w:p>
    <w:p w:rsidR="000C2B95" w:rsidRDefault="000C2B95" w:rsidP="007D6EEB">
      <w:pPr>
        <w:tabs>
          <w:tab w:val="left" w:pos="480"/>
        </w:tabs>
        <w:autoSpaceDE w:val="0"/>
        <w:autoSpaceDN w:val="0"/>
        <w:adjustRightInd w:val="0"/>
        <w:snapToGrid w:val="0"/>
        <w:spacing w:line="360" w:lineRule="auto"/>
        <w:rPr>
          <w:rFonts w:ascii="Book Antiqua" w:eastAsia="宋体" w:hAnsi="Book Antiqua"/>
          <w:b/>
          <w:color w:val="0D0D0D" w:themeColor="text1" w:themeTint="F2"/>
          <w:szCs w:val="24"/>
          <w:lang w:eastAsia="zh-CN"/>
        </w:rPr>
      </w:pPr>
    </w:p>
    <w:p w:rsidR="00CD7CEC" w:rsidRPr="00C23D22" w:rsidRDefault="00CD7CEC" w:rsidP="007D6EEB">
      <w:pPr>
        <w:adjustRightInd w:val="0"/>
        <w:snapToGrid w:val="0"/>
        <w:spacing w:line="360" w:lineRule="auto"/>
        <w:rPr>
          <w:rFonts w:ascii="Book Antiqua" w:eastAsia="宋体" w:hAnsi="Book Antiqua"/>
          <w:color w:val="0D0D0D" w:themeColor="text1" w:themeTint="F2"/>
          <w:szCs w:val="24"/>
          <w:lang w:eastAsia="zh-CN"/>
        </w:rPr>
      </w:pPr>
      <w:r w:rsidRPr="00C23D22">
        <w:rPr>
          <w:rFonts w:ascii="Book Antiqua" w:hAnsi="Book Antiqua"/>
          <w:b/>
          <w:color w:val="0D0D0D" w:themeColor="text1" w:themeTint="F2"/>
          <w:szCs w:val="24"/>
        </w:rPr>
        <w:t>Masakazu Yashiro</w:t>
      </w:r>
      <w:r w:rsidRPr="00C23D22">
        <w:rPr>
          <w:rFonts w:ascii="Book Antiqua" w:eastAsia="宋体" w:hAnsi="Book Antiqua"/>
          <w:b/>
          <w:color w:val="0D0D0D" w:themeColor="text1" w:themeTint="F2"/>
          <w:szCs w:val="24"/>
          <w:lang w:eastAsia="zh-CN"/>
        </w:rPr>
        <w:t>,</w:t>
      </w:r>
      <w:r>
        <w:rPr>
          <w:rFonts w:ascii="Book Antiqua" w:eastAsia="宋体" w:hAnsi="Book Antiqua" w:hint="eastAsia"/>
          <w:b/>
          <w:color w:val="0D0D0D" w:themeColor="text1" w:themeTint="F2"/>
          <w:szCs w:val="24"/>
          <w:lang w:eastAsia="zh-CN"/>
        </w:rPr>
        <w:t xml:space="preserve"> </w:t>
      </w:r>
      <w:r w:rsidRPr="00C23D22">
        <w:rPr>
          <w:rFonts w:ascii="Book Antiqua" w:hAnsi="Book Antiqua"/>
          <w:color w:val="0D0D0D" w:themeColor="text1" w:themeTint="F2"/>
          <w:kern w:val="0"/>
          <w:szCs w:val="24"/>
        </w:rPr>
        <w:t xml:space="preserve">Oncology Institute of Geriatrics and Medical Science, </w:t>
      </w:r>
      <w:r w:rsidRPr="00C23D22">
        <w:rPr>
          <w:rFonts w:ascii="Book Antiqua" w:hAnsi="Book Antiqua"/>
          <w:color w:val="0D0D0D" w:themeColor="text1" w:themeTint="F2"/>
          <w:szCs w:val="24"/>
        </w:rPr>
        <w:t>Osaka City University Graduate School of Medicine, Osaka 545-8585, Japan</w:t>
      </w:r>
    </w:p>
    <w:p w:rsidR="00CD7CEC" w:rsidRPr="00CD7CEC" w:rsidRDefault="00CD7CEC" w:rsidP="007D6EEB">
      <w:pPr>
        <w:tabs>
          <w:tab w:val="left" w:pos="480"/>
        </w:tabs>
        <w:autoSpaceDE w:val="0"/>
        <w:autoSpaceDN w:val="0"/>
        <w:adjustRightInd w:val="0"/>
        <w:snapToGrid w:val="0"/>
        <w:spacing w:line="360" w:lineRule="auto"/>
        <w:rPr>
          <w:rFonts w:ascii="Book Antiqua" w:eastAsia="宋体" w:hAnsi="Book Antiqua"/>
          <w:b/>
          <w:color w:val="0D0D0D" w:themeColor="text1" w:themeTint="F2"/>
          <w:szCs w:val="24"/>
          <w:lang w:eastAsia="zh-CN"/>
        </w:rPr>
      </w:pPr>
    </w:p>
    <w:p w:rsidR="002D42C2" w:rsidRPr="00C23D22" w:rsidRDefault="000A21CE" w:rsidP="007D6EEB">
      <w:pPr>
        <w:adjustRightInd w:val="0"/>
        <w:snapToGrid w:val="0"/>
        <w:spacing w:line="360" w:lineRule="auto"/>
        <w:rPr>
          <w:rFonts w:ascii="Book Antiqua" w:hAnsi="Book Antiqua"/>
          <w:b/>
          <w:color w:val="0D0D0D" w:themeColor="text1" w:themeTint="F2"/>
          <w:szCs w:val="24"/>
        </w:rPr>
      </w:pPr>
      <w:r w:rsidRPr="00C23D22">
        <w:rPr>
          <w:rFonts w:ascii="Book Antiqua" w:hAnsi="Book Antiqua"/>
          <w:b/>
          <w:color w:val="0D0D0D" w:themeColor="text1" w:themeTint="F2"/>
          <w:szCs w:val="24"/>
        </w:rPr>
        <w:t>Author contributions:</w:t>
      </w:r>
      <w:r w:rsidR="008466A0" w:rsidRPr="00C23D22">
        <w:rPr>
          <w:rFonts w:ascii="Book Antiqua" w:hAnsi="Book Antiqua"/>
          <w:b/>
          <w:color w:val="0D0D0D" w:themeColor="text1" w:themeTint="F2"/>
          <w:szCs w:val="24"/>
        </w:rPr>
        <w:t xml:space="preserve"> </w:t>
      </w:r>
      <w:r w:rsidR="008466A0" w:rsidRPr="00C23D22">
        <w:rPr>
          <w:rFonts w:ascii="Book Antiqua" w:hAnsi="Book Antiqua"/>
          <w:color w:val="0D0D0D" w:themeColor="text1" w:themeTint="F2"/>
          <w:szCs w:val="24"/>
        </w:rPr>
        <w:t>Yashiro M</w:t>
      </w:r>
      <w:r w:rsidR="002D42C2" w:rsidRPr="00C23D22">
        <w:rPr>
          <w:rFonts w:ascii="Book Antiqua" w:hAnsi="Book Antiqua"/>
          <w:color w:val="0D0D0D" w:themeColor="text1" w:themeTint="F2"/>
          <w:szCs w:val="24"/>
        </w:rPr>
        <w:t xml:space="preserve"> </w:t>
      </w:r>
      <w:r w:rsidR="00CD7CEC">
        <w:rPr>
          <w:rFonts w:ascii="Book Antiqua" w:eastAsia="宋体" w:hAnsi="Book Antiqua" w:hint="eastAsia"/>
          <w:color w:val="0D0D0D" w:themeColor="text1" w:themeTint="F2"/>
          <w:szCs w:val="24"/>
          <w:lang w:eastAsia="zh-CN"/>
        </w:rPr>
        <w:t xml:space="preserve">solely </w:t>
      </w:r>
      <w:r w:rsidR="00077C9E" w:rsidRPr="00C23D22">
        <w:rPr>
          <w:rFonts w:ascii="Book Antiqua" w:hAnsi="Book Antiqua"/>
          <w:color w:val="0D0D0D" w:themeColor="text1" w:themeTint="F2"/>
          <w:szCs w:val="24"/>
        </w:rPr>
        <w:t>contributed to the manuscript</w:t>
      </w:r>
      <w:r w:rsidR="002D42C2" w:rsidRPr="00C23D22">
        <w:rPr>
          <w:rFonts w:ascii="Book Antiqua" w:hAnsi="Book Antiqua"/>
          <w:color w:val="0D0D0D" w:themeColor="text1" w:themeTint="F2"/>
          <w:szCs w:val="24"/>
        </w:rPr>
        <w:t>.</w:t>
      </w:r>
    </w:p>
    <w:p w:rsidR="000A21CE" w:rsidRPr="00C23D22" w:rsidRDefault="000A21CE" w:rsidP="007D6EEB">
      <w:pPr>
        <w:tabs>
          <w:tab w:val="left" w:pos="480"/>
        </w:tabs>
        <w:autoSpaceDE w:val="0"/>
        <w:autoSpaceDN w:val="0"/>
        <w:adjustRightInd w:val="0"/>
        <w:snapToGrid w:val="0"/>
        <w:spacing w:line="360" w:lineRule="auto"/>
        <w:rPr>
          <w:rFonts w:ascii="Book Antiqua" w:eastAsia="宋体" w:hAnsi="Book Antiqua"/>
          <w:b/>
          <w:color w:val="0D0D0D" w:themeColor="text1" w:themeTint="F2"/>
          <w:szCs w:val="24"/>
          <w:lang w:eastAsia="zh-CN"/>
        </w:rPr>
      </w:pPr>
    </w:p>
    <w:p w:rsidR="009228C0" w:rsidRPr="00C23D22" w:rsidRDefault="009B1CA0" w:rsidP="007D6EEB">
      <w:pPr>
        <w:pStyle w:val="a8"/>
        <w:tabs>
          <w:tab w:val="left" w:pos="480"/>
        </w:tabs>
        <w:snapToGrid w:val="0"/>
        <w:jc w:val="both"/>
        <w:rPr>
          <w:rFonts w:ascii="Book Antiqua" w:eastAsia="宋体" w:hAnsi="Book Antiqua"/>
          <w:color w:val="0D0D0D" w:themeColor="text1" w:themeTint="F2"/>
          <w:szCs w:val="24"/>
          <w:lang w:val="fr-FR" w:eastAsia="zh-CN"/>
        </w:rPr>
      </w:pPr>
      <w:r w:rsidRPr="00C23D22">
        <w:rPr>
          <w:rFonts w:ascii="Book Antiqua" w:eastAsia="MS Mincho" w:hAnsi="Book Antiqua"/>
          <w:b/>
          <w:color w:val="0D0D0D" w:themeColor="text1" w:themeTint="F2"/>
          <w:szCs w:val="24"/>
        </w:rPr>
        <w:t>Correspondence to:</w:t>
      </w:r>
      <w:r w:rsidRPr="00C23D22">
        <w:rPr>
          <w:rFonts w:ascii="Book Antiqua" w:eastAsia="宋体" w:hAnsi="Book Antiqua"/>
          <w:b/>
          <w:color w:val="0D0D0D" w:themeColor="text1" w:themeTint="F2"/>
          <w:szCs w:val="24"/>
          <w:lang w:eastAsia="zh-CN"/>
        </w:rPr>
        <w:t xml:space="preserve"> </w:t>
      </w:r>
      <w:r w:rsidR="009228C0" w:rsidRPr="00C23D22">
        <w:rPr>
          <w:rFonts w:ascii="Book Antiqua" w:eastAsia="MS Mincho" w:hAnsi="Book Antiqua"/>
          <w:b/>
          <w:color w:val="0D0D0D" w:themeColor="text1" w:themeTint="F2"/>
          <w:szCs w:val="24"/>
        </w:rPr>
        <w:t>Masakazu Yashiro, MD</w:t>
      </w:r>
      <w:r w:rsidR="00BB0572" w:rsidRPr="00C23D22">
        <w:rPr>
          <w:rFonts w:ascii="Book Antiqua" w:eastAsia="宋体" w:hAnsi="Book Antiqua"/>
          <w:b/>
          <w:color w:val="0D0D0D" w:themeColor="text1" w:themeTint="F2"/>
          <w:szCs w:val="24"/>
          <w:lang w:eastAsia="zh-CN"/>
        </w:rPr>
        <w:t xml:space="preserve">, </w:t>
      </w:r>
      <w:r w:rsidR="00BB0572" w:rsidRPr="00C23D22">
        <w:rPr>
          <w:rFonts w:ascii="Book Antiqua" w:hAnsi="Book Antiqua"/>
          <w:b/>
          <w:color w:val="0D0D0D" w:themeColor="text1" w:themeTint="F2"/>
          <w:szCs w:val="24"/>
        </w:rPr>
        <w:t>PhD</w:t>
      </w:r>
      <w:r w:rsidR="00BB0572" w:rsidRPr="00C23D22">
        <w:rPr>
          <w:rFonts w:ascii="Book Antiqua" w:eastAsia="宋体" w:hAnsi="Book Antiqua"/>
          <w:b/>
          <w:color w:val="0D0D0D" w:themeColor="text1" w:themeTint="F2"/>
          <w:szCs w:val="24"/>
          <w:lang w:eastAsia="zh-CN"/>
        </w:rPr>
        <w:t xml:space="preserve">, </w:t>
      </w:r>
      <w:r w:rsidR="009228C0" w:rsidRPr="00C23D22">
        <w:rPr>
          <w:rFonts w:ascii="Book Antiqua" w:eastAsia="MS Mincho" w:hAnsi="Book Antiqua"/>
          <w:color w:val="0D0D0D" w:themeColor="text1" w:themeTint="F2"/>
          <w:szCs w:val="24"/>
        </w:rPr>
        <w:t xml:space="preserve">Department of Surgical Oncology, Osaka City University Graduate School of Medicine, </w:t>
      </w:r>
      <w:r w:rsidR="009228C0" w:rsidRPr="00C23D22">
        <w:rPr>
          <w:rFonts w:ascii="Book Antiqua" w:hAnsi="Book Antiqua"/>
          <w:color w:val="0D0D0D" w:themeColor="text1" w:themeTint="F2"/>
          <w:szCs w:val="24"/>
          <w:lang w:val="fr-FR"/>
        </w:rPr>
        <w:t>1-4-3 Asahi-machi, Abeno-ku, Osaka 545-8585, Japan</w:t>
      </w:r>
      <w:r w:rsidRPr="00C23D22">
        <w:rPr>
          <w:rFonts w:ascii="Book Antiqua" w:eastAsia="宋体" w:hAnsi="Book Antiqua"/>
          <w:color w:val="0D0D0D" w:themeColor="text1" w:themeTint="F2"/>
          <w:szCs w:val="24"/>
          <w:lang w:val="fr-FR" w:eastAsia="zh-CN"/>
        </w:rPr>
        <w:t>. m9312510@med.osaka-cu.ac.jp</w:t>
      </w:r>
    </w:p>
    <w:p w:rsidR="009B1CA0" w:rsidRPr="00C23D22" w:rsidRDefault="009B1CA0" w:rsidP="007D6EEB">
      <w:pPr>
        <w:tabs>
          <w:tab w:val="left" w:pos="480"/>
        </w:tabs>
        <w:autoSpaceDE w:val="0"/>
        <w:autoSpaceDN w:val="0"/>
        <w:adjustRightInd w:val="0"/>
        <w:snapToGrid w:val="0"/>
        <w:spacing w:line="360" w:lineRule="auto"/>
        <w:rPr>
          <w:rFonts w:ascii="Book Antiqua" w:eastAsia="宋体" w:hAnsi="Book Antiqua"/>
          <w:color w:val="0D0D0D" w:themeColor="text1" w:themeTint="F2"/>
          <w:szCs w:val="24"/>
          <w:lang w:eastAsia="zh-CN"/>
        </w:rPr>
      </w:pPr>
    </w:p>
    <w:p w:rsidR="00C0499A" w:rsidRPr="00C23D22" w:rsidRDefault="00C0499A" w:rsidP="007D6EEB">
      <w:pPr>
        <w:adjustRightInd w:val="0"/>
        <w:snapToGrid w:val="0"/>
        <w:spacing w:line="360" w:lineRule="auto"/>
        <w:rPr>
          <w:rFonts w:ascii="Book Antiqua" w:hAnsi="Book Antiqua"/>
          <w:color w:val="0D0D0D" w:themeColor="text1" w:themeTint="F2"/>
        </w:rPr>
      </w:pPr>
      <w:r w:rsidRPr="00C23D22">
        <w:rPr>
          <w:rFonts w:ascii="Book Antiqua" w:hAnsi="Book Antiqua"/>
          <w:b/>
          <w:color w:val="0D0D0D" w:themeColor="text1" w:themeTint="F2"/>
        </w:rPr>
        <w:t xml:space="preserve">Telephone: </w:t>
      </w:r>
      <w:r w:rsidRPr="00C23D22">
        <w:rPr>
          <w:rFonts w:ascii="Book Antiqua" w:hAnsi="Book Antiqua"/>
          <w:color w:val="0D0D0D" w:themeColor="text1" w:themeTint="F2"/>
        </w:rPr>
        <w:t>+</w:t>
      </w:r>
      <w:r w:rsidRPr="00C23D22">
        <w:rPr>
          <w:rFonts w:ascii="Book Antiqua" w:hAnsi="Book Antiqua"/>
          <w:color w:val="0D0D0D" w:themeColor="text1" w:themeTint="F2"/>
          <w:szCs w:val="24"/>
        </w:rPr>
        <w:t>81</w:t>
      </w:r>
      <w:r w:rsidRPr="00C23D22">
        <w:rPr>
          <w:rFonts w:ascii="Book Antiqua" w:eastAsia="宋体" w:hAnsi="Book Antiqua"/>
          <w:color w:val="0D0D0D" w:themeColor="text1" w:themeTint="F2"/>
          <w:szCs w:val="24"/>
          <w:lang w:eastAsia="zh-CN"/>
        </w:rPr>
        <w:t>-</w:t>
      </w:r>
      <w:r w:rsidRPr="00C23D22">
        <w:rPr>
          <w:rFonts w:ascii="Book Antiqua" w:hAnsi="Book Antiqua"/>
          <w:color w:val="0D0D0D" w:themeColor="text1" w:themeTint="F2"/>
          <w:szCs w:val="24"/>
        </w:rPr>
        <w:t>6-66453838</w:t>
      </w:r>
      <w:r w:rsidR="00BC6785">
        <w:rPr>
          <w:rFonts w:ascii="Book Antiqua" w:hAnsi="Book Antiqua"/>
          <w:color w:val="0D0D0D" w:themeColor="text1" w:themeTint="F2"/>
          <w:szCs w:val="24"/>
        </w:rPr>
        <w:t xml:space="preserve"> </w:t>
      </w:r>
      <w:r w:rsidRPr="00C23D22">
        <w:rPr>
          <w:rFonts w:ascii="Book Antiqua" w:hAnsi="Book Antiqua"/>
          <w:b/>
          <w:color w:val="0D0D0D" w:themeColor="text1" w:themeTint="F2"/>
        </w:rPr>
        <w:t xml:space="preserve"> Fax: </w:t>
      </w:r>
      <w:r w:rsidRPr="00C23D22">
        <w:rPr>
          <w:rFonts w:ascii="Book Antiqua" w:hAnsi="Book Antiqua"/>
          <w:color w:val="0D0D0D" w:themeColor="text1" w:themeTint="F2"/>
        </w:rPr>
        <w:t>+</w:t>
      </w:r>
      <w:r w:rsidRPr="00C23D22">
        <w:rPr>
          <w:rFonts w:ascii="Book Antiqua" w:hAnsi="Book Antiqua"/>
          <w:color w:val="0D0D0D" w:themeColor="text1" w:themeTint="F2"/>
          <w:szCs w:val="24"/>
        </w:rPr>
        <w:t>81</w:t>
      </w:r>
      <w:r w:rsidRPr="00C23D22">
        <w:rPr>
          <w:rFonts w:ascii="Book Antiqua" w:eastAsia="宋体" w:hAnsi="Book Antiqua"/>
          <w:color w:val="0D0D0D" w:themeColor="text1" w:themeTint="F2"/>
          <w:szCs w:val="24"/>
          <w:lang w:eastAsia="zh-CN"/>
        </w:rPr>
        <w:t>-</w:t>
      </w:r>
      <w:r w:rsidRPr="00C23D22">
        <w:rPr>
          <w:rFonts w:ascii="Book Antiqua" w:hAnsi="Book Antiqua"/>
          <w:color w:val="0D0D0D" w:themeColor="text1" w:themeTint="F2"/>
          <w:szCs w:val="24"/>
        </w:rPr>
        <w:t>6-66466450</w:t>
      </w:r>
    </w:p>
    <w:p w:rsidR="00C0499A" w:rsidRPr="00C23D22" w:rsidRDefault="00C0499A" w:rsidP="007D6EEB">
      <w:pPr>
        <w:adjustRightInd w:val="0"/>
        <w:snapToGrid w:val="0"/>
        <w:spacing w:line="360" w:lineRule="auto"/>
        <w:rPr>
          <w:rFonts w:ascii="Book Antiqua" w:eastAsia="宋体" w:hAnsi="Book Antiqua"/>
          <w:b/>
          <w:color w:val="0D0D0D" w:themeColor="text1" w:themeTint="F2"/>
          <w:lang w:eastAsia="zh-CN"/>
        </w:rPr>
      </w:pPr>
      <w:bookmarkStart w:id="5" w:name="OLE_LINK29"/>
      <w:bookmarkStart w:id="6" w:name="OLE_LINK30"/>
      <w:r w:rsidRPr="00C23D22">
        <w:rPr>
          <w:rFonts w:ascii="Book Antiqua" w:hAnsi="Book Antiqua"/>
          <w:b/>
          <w:color w:val="0D0D0D" w:themeColor="text1" w:themeTint="F2"/>
        </w:rPr>
        <w:t xml:space="preserve">Received: </w:t>
      </w:r>
      <w:r w:rsidR="00A96CE0" w:rsidRPr="00C23D22">
        <w:rPr>
          <w:rFonts w:ascii="Book Antiqua" w:eastAsia="宋体" w:hAnsi="Book Antiqua"/>
          <w:color w:val="0D0D0D" w:themeColor="text1" w:themeTint="F2"/>
          <w:lang w:eastAsia="zh-CN"/>
        </w:rPr>
        <w:t>May 27, 2014</w:t>
      </w:r>
      <w:r w:rsidR="00BC6785">
        <w:rPr>
          <w:rFonts w:ascii="Book Antiqua" w:hAnsi="Book Antiqua"/>
          <w:b/>
          <w:color w:val="0D0D0D" w:themeColor="text1" w:themeTint="F2"/>
        </w:rPr>
        <w:t xml:space="preserve"> </w:t>
      </w:r>
      <w:r w:rsidR="00A96CE0" w:rsidRPr="00C23D22">
        <w:rPr>
          <w:rFonts w:ascii="Book Antiqua" w:eastAsia="宋体" w:hAnsi="Book Antiqua"/>
          <w:b/>
          <w:color w:val="0D0D0D" w:themeColor="text1" w:themeTint="F2"/>
          <w:lang w:eastAsia="zh-CN"/>
        </w:rPr>
        <w:t xml:space="preserve"> </w:t>
      </w:r>
      <w:r w:rsidRPr="00C23D22">
        <w:rPr>
          <w:rFonts w:ascii="Book Antiqua" w:hAnsi="Book Antiqua"/>
          <w:b/>
          <w:color w:val="0D0D0D" w:themeColor="text1" w:themeTint="F2"/>
        </w:rPr>
        <w:t xml:space="preserve">Revised: </w:t>
      </w:r>
      <w:r w:rsidR="00A96CE0" w:rsidRPr="00C23D22">
        <w:rPr>
          <w:rFonts w:ascii="Book Antiqua" w:hAnsi="Book Antiqua"/>
          <w:color w:val="0D0D0D" w:themeColor="text1" w:themeTint="F2"/>
        </w:rPr>
        <w:t>September</w:t>
      </w:r>
      <w:r w:rsidR="00A96CE0" w:rsidRPr="00C23D22">
        <w:rPr>
          <w:rFonts w:ascii="Book Antiqua" w:eastAsia="宋体" w:hAnsi="Book Antiqua"/>
          <w:color w:val="0D0D0D" w:themeColor="text1" w:themeTint="F2"/>
          <w:lang w:eastAsia="zh-CN"/>
        </w:rPr>
        <w:t xml:space="preserve"> 15, 2014</w:t>
      </w:r>
      <w:r w:rsidRPr="00C23D22">
        <w:rPr>
          <w:rFonts w:ascii="Book Antiqua" w:hAnsi="Book Antiqua"/>
          <w:b/>
          <w:color w:val="0D0D0D" w:themeColor="text1" w:themeTint="F2"/>
        </w:rPr>
        <w:t xml:space="preserve"> </w:t>
      </w:r>
    </w:p>
    <w:p w:rsidR="00CF5DE3" w:rsidRDefault="00C0499A" w:rsidP="00CF5DE3">
      <w:pPr>
        <w:rPr>
          <w:rFonts w:ascii="Book Antiqua" w:hAnsi="Book Antiqua"/>
          <w:color w:val="000000"/>
        </w:rPr>
      </w:pPr>
      <w:r w:rsidRPr="00C23D22">
        <w:rPr>
          <w:rFonts w:ascii="Book Antiqua" w:hAnsi="Book Antiqua"/>
          <w:b/>
          <w:color w:val="0D0D0D" w:themeColor="text1" w:themeTint="F2"/>
        </w:rPr>
        <w:t>Accepted:</w:t>
      </w:r>
      <w:bookmarkStart w:id="7" w:name="OLE_LINK2"/>
      <w:bookmarkStart w:id="8" w:name="OLE_LINK3"/>
      <w:bookmarkStart w:id="9" w:name="OLE_LINK4"/>
      <w:bookmarkStart w:id="10" w:name="OLE_LINK5"/>
      <w:bookmarkStart w:id="11" w:name="OLE_LINK8"/>
      <w:bookmarkStart w:id="12" w:name="OLE_LINK9"/>
      <w:bookmarkStart w:id="13" w:name="OLE_LINK10"/>
      <w:bookmarkStart w:id="14" w:name="OLE_LINK6"/>
      <w:bookmarkStart w:id="15" w:name="OLE_LINK13"/>
      <w:bookmarkStart w:id="16" w:name="OLE_LINK7"/>
      <w:bookmarkStart w:id="17" w:name="OLE_LINK18"/>
      <w:bookmarkStart w:id="18" w:name="OLE_LINK19"/>
      <w:bookmarkStart w:id="19" w:name="OLE_LINK24"/>
      <w:r w:rsidR="00CF5DE3" w:rsidRPr="00CF5DE3">
        <w:rPr>
          <w:rFonts w:ascii="Book Antiqua" w:hAnsi="Book Antiqua"/>
          <w:color w:val="000000"/>
        </w:rPr>
        <w:t xml:space="preserve"> </w:t>
      </w:r>
      <w:r w:rsidR="00CF5DE3">
        <w:rPr>
          <w:rFonts w:ascii="Book Antiqua" w:hAnsi="Book Antiqua"/>
          <w:color w:val="000000"/>
        </w:rPr>
        <w:t>October 14, 2014</w:t>
      </w:r>
    </w:p>
    <w:bookmarkEnd w:id="7"/>
    <w:bookmarkEnd w:id="8"/>
    <w:bookmarkEnd w:id="9"/>
    <w:bookmarkEnd w:id="10"/>
    <w:bookmarkEnd w:id="11"/>
    <w:bookmarkEnd w:id="12"/>
    <w:bookmarkEnd w:id="13"/>
    <w:bookmarkEnd w:id="14"/>
    <w:bookmarkEnd w:id="15"/>
    <w:bookmarkEnd w:id="16"/>
    <w:bookmarkEnd w:id="17"/>
    <w:bookmarkEnd w:id="18"/>
    <w:bookmarkEnd w:id="19"/>
    <w:p w:rsidR="00C0499A" w:rsidRPr="00C23D22" w:rsidRDefault="00BC6785" w:rsidP="007D6EEB">
      <w:pPr>
        <w:adjustRightInd w:val="0"/>
        <w:snapToGrid w:val="0"/>
        <w:spacing w:line="360" w:lineRule="auto"/>
        <w:rPr>
          <w:rFonts w:ascii="Book Antiqua" w:hAnsi="Book Antiqua"/>
          <w:b/>
          <w:color w:val="0D0D0D" w:themeColor="text1" w:themeTint="F2"/>
        </w:rPr>
      </w:pPr>
      <w:r>
        <w:rPr>
          <w:rFonts w:ascii="Book Antiqua" w:hAnsi="Book Antiqua"/>
          <w:b/>
          <w:color w:val="0D0D0D" w:themeColor="text1" w:themeTint="F2"/>
        </w:rPr>
        <w:t xml:space="preserve"> </w:t>
      </w:r>
    </w:p>
    <w:p w:rsidR="00C0499A" w:rsidRPr="00C23D22" w:rsidRDefault="00C0499A" w:rsidP="007D6EEB">
      <w:pPr>
        <w:adjustRightInd w:val="0"/>
        <w:snapToGrid w:val="0"/>
        <w:spacing w:line="360" w:lineRule="auto"/>
        <w:rPr>
          <w:rFonts w:ascii="Book Antiqua" w:hAnsi="Book Antiqua"/>
          <w:b/>
          <w:color w:val="0D0D0D" w:themeColor="text1" w:themeTint="F2"/>
        </w:rPr>
      </w:pPr>
      <w:r w:rsidRPr="00C23D22">
        <w:rPr>
          <w:rFonts w:ascii="Book Antiqua" w:hAnsi="Book Antiqua"/>
          <w:b/>
          <w:color w:val="0D0D0D" w:themeColor="text1" w:themeTint="F2"/>
        </w:rPr>
        <w:t xml:space="preserve">Published online: </w:t>
      </w:r>
    </w:p>
    <w:bookmarkEnd w:id="5"/>
    <w:bookmarkEnd w:id="6"/>
    <w:p w:rsidR="001A2F52" w:rsidRPr="00C23D22" w:rsidRDefault="001A2F52" w:rsidP="007D6EEB">
      <w:pPr>
        <w:adjustRightInd w:val="0"/>
        <w:snapToGrid w:val="0"/>
        <w:spacing w:line="360" w:lineRule="auto"/>
        <w:outlineLvl w:val="1"/>
        <w:rPr>
          <w:rFonts w:ascii="Book Antiqua" w:hAnsi="Book Antiqua"/>
          <w:color w:val="0D0D0D" w:themeColor="text1" w:themeTint="F2"/>
          <w:szCs w:val="24"/>
        </w:rPr>
      </w:pPr>
    </w:p>
    <w:p w:rsidR="001A2F52" w:rsidRPr="00C23D22" w:rsidRDefault="00A96CE0" w:rsidP="007D6EEB">
      <w:pPr>
        <w:adjustRightInd w:val="0"/>
        <w:snapToGrid w:val="0"/>
        <w:spacing w:line="360" w:lineRule="auto"/>
        <w:outlineLvl w:val="1"/>
        <w:rPr>
          <w:rFonts w:ascii="Book Antiqua" w:hAnsi="Book Antiqua"/>
          <w:b/>
          <w:color w:val="0D0D0D" w:themeColor="text1" w:themeTint="F2"/>
          <w:szCs w:val="24"/>
        </w:rPr>
      </w:pPr>
      <w:r w:rsidRPr="00C23D22">
        <w:rPr>
          <w:rFonts w:ascii="Book Antiqua" w:hAnsi="Book Antiqua"/>
          <w:b/>
          <w:color w:val="0D0D0D" w:themeColor="text1" w:themeTint="F2"/>
          <w:szCs w:val="24"/>
        </w:rPr>
        <w:t xml:space="preserve">Abstract </w:t>
      </w:r>
    </w:p>
    <w:p w:rsidR="001A2F52" w:rsidRPr="00C23D22" w:rsidRDefault="001A2F52" w:rsidP="007D6EEB">
      <w:pPr>
        <w:adjustRightInd w:val="0"/>
        <w:snapToGrid w:val="0"/>
        <w:spacing w:line="360" w:lineRule="auto"/>
        <w:outlineLvl w:val="1"/>
        <w:rPr>
          <w:rFonts w:ascii="Book Antiqua" w:hAnsi="Book Antiqua"/>
          <w:color w:val="0D0D0D" w:themeColor="text1" w:themeTint="F2"/>
          <w:szCs w:val="24"/>
        </w:rPr>
      </w:pPr>
      <w:r w:rsidRPr="00C23D22">
        <w:rPr>
          <w:rFonts w:ascii="Book Antiqua" w:hAnsi="Book Antiqua"/>
          <w:color w:val="0D0D0D" w:themeColor="text1" w:themeTint="F2"/>
          <w:szCs w:val="24"/>
        </w:rPr>
        <w:t xml:space="preserve">The association between ulcerative colitis (UC) and colorectal cancer (CRC) has been </w:t>
      </w:r>
      <w:r w:rsidRPr="00C23D22">
        <w:rPr>
          <w:rFonts w:ascii="Book Antiqua" w:hAnsi="Book Antiqua"/>
          <w:color w:val="0D0D0D" w:themeColor="text1" w:themeTint="F2"/>
          <w:szCs w:val="24"/>
        </w:rPr>
        <w:lastRenderedPageBreak/>
        <w:t xml:space="preserve">acknowledged. One of the most serious and life threatening consequences of UC is the development of CRC (UC-CRC). UC-CRC patients are younger, have more frequently multiple cancerous lesions, and histologically show mucinous or signet ring cell carcinomas. The risk of CRC begins to increase 8 or 10 years after the diagnosis of UC. Risk factors for CRC with UC patients include young age at diagnosis, longer duration, greater anatomic extent of colonic involvement, the degree of inflammation, family history of CRC, and presence of primary </w:t>
      </w:r>
      <w:proofErr w:type="spellStart"/>
      <w:r w:rsidRPr="00C23D22">
        <w:rPr>
          <w:rFonts w:ascii="Book Antiqua" w:hAnsi="Book Antiqua"/>
          <w:color w:val="0D0D0D" w:themeColor="text1" w:themeTint="F2"/>
          <w:szCs w:val="24"/>
        </w:rPr>
        <w:t>sclerosing</w:t>
      </w:r>
      <w:proofErr w:type="spellEnd"/>
      <w:r w:rsidRPr="00C23D22">
        <w:rPr>
          <w:rFonts w:ascii="Book Antiqua" w:hAnsi="Book Antiqua"/>
          <w:color w:val="0D0D0D" w:themeColor="text1" w:themeTint="F2"/>
          <w:szCs w:val="24"/>
        </w:rPr>
        <w:t xml:space="preserve"> cholangitis. CRC on the ground of UC develop from non-dysplastic mucosa to indefinite dysplasia, low-grade dysplasia, high-grade dysplasia and finally to invasive adenocarcinoma. Colonoscopy surveillance programs are recommended to reduce the risk of CRC and mortality in UC. Genetic alterations might play a role in the development of UC-CRC. 5-aminosalicylates might play an important role in chemoprevention of CRC.</w:t>
      </w:r>
    </w:p>
    <w:p w:rsidR="00A96CE0" w:rsidRPr="00C23D22" w:rsidRDefault="00A96CE0" w:rsidP="007D6EEB">
      <w:pPr>
        <w:adjustRightInd w:val="0"/>
        <w:snapToGrid w:val="0"/>
        <w:spacing w:line="360" w:lineRule="auto"/>
        <w:rPr>
          <w:rFonts w:ascii="Book Antiqua" w:eastAsia="宋体" w:hAnsi="Book Antiqua" w:cs="Tahoma"/>
          <w:color w:val="0D0D0D" w:themeColor="text1" w:themeTint="F2"/>
          <w:lang w:eastAsia="zh-CN"/>
        </w:rPr>
      </w:pPr>
    </w:p>
    <w:p w:rsidR="00A96CE0" w:rsidRPr="00C23D22" w:rsidRDefault="00A96CE0" w:rsidP="007D6EEB">
      <w:pPr>
        <w:adjustRightInd w:val="0"/>
        <w:snapToGrid w:val="0"/>
        <w:spacing w:line="360" w:lineRule="auto"/>
        <w:rPr>
          <w:rFonts w:ascii="Book Antiqua" w:eastAsia="宋体" w:hAnsi="Book Antiqua" w:cs="Tahoma"/>
          <w:color w:val="0D0D0D" w:themeColor="text1" w:themeTint="F2"/>
          <w:lang w:eastAsia="zh-CN"/>
        </w:rPr>
      </w:pPr>
      <w:r w:rsidRPr="00C23D22">
        <w:rPr>
          <w:rFonts w:ascii="Book Antiqua" w:hAnsi="Book Antiqua" w:cs="Tahoma"/>
          <w:color w:val="0D0D0D" w:themeColor="text1" w:themeTint="F2"/>
        </w:rPr>
        <w:t xml:space="preserve">© 2014 </w:t>
      </w:r>
      <w:proofErr w:type="spellStart"/>
      <w:r w:rsidRPr="00C23D22">
        <w:rPr>
          <w:rFonts w:ascii="Book Antiqua" w:hAnsi="Book Antiqua" w:cs="Tahoma"/>
          <w:color w:val="0D0D0D" w:themeColor="text1" w:themeTint="F2"/>
        </w:rPr>
        <w:t>Baishideng</w:t>
      </w:r>
      <w:proofErr w:type="spellEnd"/>
      <w:r w:rsidRPr="00C23D22">
        <w:rPr>
          <w:rFonts w:ascii="Book Antiqua" w:hAnsi="Book Antiqua" w:cs="Tahoma"/>
          <w:color w:val="0D0D0D" w:themeColor="text1" w:themeTint="F2"/>
        </w:rPr>
        <w:t xml:space="preserve"> Publishing Group Inc. All rights reserved.</w:t>
      </w:r>
    </w:p>
    <w:p w:rsidR="00A96CE0" w:rsidRPr="00C23D22" w:rsidRDefault="00A96CE0" w:rsidP="007D6EEB">
      <w:pPr>
        <w:adjustRightInd w:val="0"/>
        <w:snapToGrid w:val="0"/>
        <w:spacing w:line="360" w:lineRule="auto"/>
        <w:rPr>
          <w:rFonts w:ascii="Book Antiqua" w:eastAsia="宋体" w:hAnsi="Book Antiqua"/>
          <w:color w:val="0D0D0D" w:themeColor="text1" w:themeTint="F2"/>
          <w:lang w:eastAsia="zh-CN"/>
        </w:rPr>
      </w:pPr>
    </w:p>
    <w:p w:rsidR="001A2F52" w:rsidRPr="00C23D22" w:rsidRDefault="00A96CE0" w:rsidP="007D6EEB">
      <w:pPr>
        <w:adjustRightInd w:val="0"/>
        <w:snapToGrid w:val="0"/>
        <w:spacing w:line="360" w:lineRule="auto"/>
        <w:outlineLvl w:val="1"/>
        <w:rPr>
          <w:rFonts w:ascii="Book Antiqua" w:hAnsi="Book Antiqua"/>
          <w:color w:val="0D0D0D" w:themeColor="text1" w:themeTint="F2"/>
          <w:szCs w:val="24"/>
        </w:rPr>
      </w:pPr>
      <w:r w:rsidRPr="00C23D22">
        <w:rPr>
          <w:rFonts w:ascii="Book Antiqua" w:hAnsi="Book Antiqua"/>
          <w:b/>
          <w:color w:val="0D0D0D" w:themeColor="text1" w:themeTint="F2"/>
        </w:rPr>
        <w:t>Key words:</w:t>
      </w:r>
      <w:r w:rsidR="001A2F52" w:rsidRPr="00C23D22">
        <w:rPr>
          <w:rFonts w:ascii="Book Antiqua" w:hAnsi="Book Antiqua"/>
          <w:color w:val="0D0D0D" w:themeColor="text1" w:themeTint="F2"/>
          <w:szCs w:val="24"/>
        </w:rPr>
        <w:t xml:space="preserve"> </w:t>
      </w:r>
      <w:r w:rsidR="001A2F52" w:rsidRPr="001866F0">
        <w:rPr>
          <w:rFonts w:ascii="Book Antiqua" w:hAnsi="Book Antiqua"/>
          <w:caps/>
          <w:color w:val="0D0D0D" w:themeColor="text1" w:themeTint="F2"/>
          <w:szCs w:val="24"/>
        </w:rPr>
        <w:t>u</w:t>
      </w:r>
      <w:r w:rsidR="001A2F52" w:rsidRPr="00C23D22">
        <w:rPr>
          <w:rFonts w:ascii="Book Antiqua" w:hAnsi="Book Antiqua"/>
          <w:color w:val="0D0D0D" w:themeColor="text1" w:themeTint="F2"/>
          <w:szCs w:val="24"/>
        </w:rPr>
        <w:t>lcerative colitis-associated colorectal cancer</w:t>
      </w:r>
      <w:r w:rsidR="001866F0">
        <w:rPr>
          <w:rFonts w:ascii="Book Antiqua" w:eastAsia="宋体" w:hAnsi="Book Antiqua" w:hint="eastAsia"/>
          <w:color w:val="0D0D0D" w:themeColor="text1" w:themeTint="F2"/>
          <w:szCs w:val="24"/>
          <w:lang w:eastAsia="zh-CN"/>
        </w:rPr>
        <w:t>;</w:t>
      </w:r>
      <w:r w:rsidR="001A2F52" w:rsidRPr="00C23D22">
        <w:rPr>
          <w:rFonts w:ascii="Book Antiqua" w:hAnsi="Book Antiqua"/>
          <w:color w:val="0D0D0D" w:themeColor="text1" w:themeTint="F2"/>
          <w:szCs w:val="24"/>
        </w:rPr>
        <w:t xml:space="preserve"> </w:t>
      </w:r>
      <w:r w:rsidR="001A2F52" w:rsidRPr="001866F0">
        <w:rPr>
          <w:rFonts w:ascii="Book Antiqua" w:hAnsi="Book Antiqua"/>
          <w:caps/>
          <w:color w:val="0D0D0D" w:themeColor="text1" w:themeTint="F2"/>
          <w:szCs w:val="24"/>
        </w:rPr>
        <w:t>r</w:t>
      </w:r>
      <w:r w:rsidR="001A2F52" w:rsidRPr="00C23D22">
        <w:rPr>
          <w:rFonts w:ascii="Book Antiqua" w:hAnsi="Book Antiqua"/>
          <w:color w:val="0D0D0D" w:themeColor="text1" w:themeTint="F2"/>
          <w:szCs w:val="24"/>
        </w:rPr>
        <w:t>isk factors</w:t>
      </w:r>
      <w:r w:rsidR="001866F0">
        <w:rPr>
          <w:rFonts w:ascii="Book Antiqua" w:eastAsia="宋体" w:hAnsi="Book Antiqua" w:hint="eastAsia"/>
          <w:color w:val="0D0D0D" w:themeColor="text1" w:themeTint="F2"/>
          <w:szCs w:val="24"/>
          <w:lang w:eastAsia="zh-CN"/>
        </w:rPr>
        <w:t>;</w:t>
      </w:r>
      <w:r w:rsidR="001A2F52" w:rsidRPr="00C23D22">
        <w:rPr>
          <w:rFonts w:ascii="Book Antiqua" w:hAnsi="Book Antiqua"/>
          <w:color w:val="0D0D0D" w:themeColor="text1" w:themeTint="F2"/>
          <w:szCs w:val="24"/>
        </w:rPr>
        <w:t xml:space="preserve"> </w:t>
      </w:r>
      <w:r w:rsidR="001866F0" w:rsidRPr="00C23D22">
        <w:rPr>
          <w:rFonts w:ascii="Book Antiqua" w:hAnsi="Book Antiqua"/>
          <w:color w:val="0D0D0D" w:themeColor="text1" w:themeTint="F2"/>
          <w:szCs w:val="24"/>
        </w:rPr>
        <w:t>Dysplasia</w:t>
      </w:r>
      <w:r w:rsidR="001866F0">
        <w:rPr>
          <w:rFonts w:ascii="Book Antiqua" w:eastAsia="宋体" w:hAnsi="Book Antiqua" w:hint="eastAsia"/>
          <w:color w:val="0D0D0D" w:themeColor="text1" w:themeTint="F2"/>
          <w:szCs w:val="24"/>
          <w:lang w:eastAsia="zh-CN"/>
        </w:rPr>
        <w:t>;</w:t>
      </w:r>
      <w:r w:rsidR="001A2F52" w:rsidRPr="00C23D22">
        <w:rPr>
          <w:rFonts w:ascii="Book Antiqua" w:hAnsi="Book Antiqua"/>
          <w:color w:val="0D0D0D" w:themeColor="text1" w:themeTint="F2"/>
          <w:szCs w:val="24"/>
        </w:rPr>
        <w:t xml:space="preserve"> </w:t>
      </w:r>
      <w:r w:rsidR="001866F0" w:rsidRPr="00C23D22">
        <w:rPr>
          <w:rFonts w:ascii="Book Antiqua" w:hAnsi="Book Antiqua"/>
          <w:color w:val="0D0D0D" w:themeColor="text1" w:themeTint="F2"/>
          <w:szCs w:val="24"/>
        </w:rPr>
        <w:t xml:space="preserve">Surveillance </w:t>
      </w:r>
      <w:r w:rsidR="001A2F52" w:rsidRPr="00C23D22">
        <w:rPr>
          <w:rFonts w:ascii="Book Antiqua" w:hAnsi="Book Antiqua"/>
          <w:color w:val="0D0D0D" w:themeColor="text1" w:themeTint="F2"/>
          <w:szCs w:val="24"/>
        </w:rPr>
        <w:t>colonoscopy</w:t>
      </w:r>
      <w:r w:rsidR="001866F0">
        <w:rPr>
          <w:rFonts w:ascii="Book Antiqua" w:eastAsia="宋体" w:hAnsi="Book Antiqua" w:hint="eastAsia"/>
          <w:color w:val="0D0D0D" w:themeColor="text1" w:themeTint="F2"/>
          <w:szCs w:val="24"/>
          <w:lang w:eastAsia="zh-CN"/>
        </w:rPr>
        <w:t>;</w:t>
      </w:r>
      <w:r w:rsidR="001A2F52" w:rsidRPr="00C23D22">
        <w:rPr>
          <w:rFonts w:ascii="Book Antiqua" w:hAnsi="Book Antiqua"/>
          <w:color w:val="0D0D0D" w:themeColor="text1" w:themeTint="F2"/>
          <w:szCs w:val="24"/>
        </w:rPr>
        <w:t xml:space="preserve"> </w:t>
      </w:r>
      <w:r w:rsidR="001866F0" w:rsidRPr="00C23D22">
        <w:rPr>
          <w:rFonts w:ascii="Book Antiqua" w:hAnsi="Book Antiqua"/>
          <w:color w:val="0D0D0D" w:themeColor="text1" w:themeTint="F2"/>
          <w:szCs w:val="24"/>
        </w:rPr>
        <w:t xml:space="preserve">Chemoprevention </w:t>
      </w:r>
    </w:p>
    <w:p w:rsidR="001A2F52" w:rsidRPr="00C23D22" w:rsidRDefault="001A2F52" w:rsidP="007D6EEB">
      <w:pPr>
        <w:adjustRightInd w:val="0"/>
        <w:snapToGrid w:val="0"/>
        <w:spacing w:line="360" w:lineRule="auto"/>
        <w:outlineLvl w:val="1"/>
        <w:rPr>
          <w:rFonts w:ascii="Book Antiqua" w:hAnsi="Book Antiqua"/>
          <w:color w:val="0D0D0D" w:themeColor="text1" w:themeTint="F2"/>
          <w:szCs w:val="24"/>
        </w:rPr>
      </w:pPr>
    </w:p>
    <w:p w:rsidR="00A96CE0" w:rsidRPr="00C23D22" w:rsidRDefault="001A2F52" w:rsidP="007D6EEB">
      <w:pPr>
        <w:adjustRightInd w:val="0"/>
        <w:snapToGrid w:val="0"/>
        <w:spacing w:line="360" w:lineRule="auto"/>
        <w:outlineLvl w:val="1"/>
        <w:rPr>
          <w:rFonts w:ascii="Book Antiqua" w:eastAsia="宋体" w:hAnsi="Book Antiqua"/>
          <w:color w:val="0D0D0D" w:themeColor="text1" w:themeTint="F2"/>
          <w:szCs w:val="24"/>
          <w:lang w:eastAsia="zh-CN"/>
        </w:rPr>
      </w:pPr>
      <w:r w:rsidRPr="00C23D22">
        <w:rPr>
          <w:rFonts w:ascii="Book Antiqua" w:hAnsi="Book Antiqua"/>
          <w:b/>
          <w:color w:val="0D0D0D" w:themeColor="text1" w:themeTint="F2"/>
          <w:szCs w:val="24"/>
        </w:rPr>
        <w:t>Core</w:t>
      </w:r>
      <w:r w:rsidR="004C126C" w:rsidRPr="00C23D22">
        <w:rPr>
          <w:rFonts w:ascii="Book Antiqua" w:hAnsi="Book Antiqua"/>
          <w:b/>
          <w:color w:val="0D0D0D" w:themeColor="text1" w:themeTint="F2"/>
          <w:szCs w:val="24"/>
        </w:rPr>
        <w:t xml:space="preserve"> tip:</w:t>
      </w:r>
      <w:r w:rsidRPr="00C23D22">
        <w:rPr>
          <w:rFonts w:ascii="Book Antiqua" w:hAnsi="Book Antiqua"/>
          <w:color w:val="0D0D0D" w:themeColor="text1" w:themeTint="F2"/>
          <w:szCs w:val="24"/>
        </w:rPr>
        <w:t xml:space="preserve"> Colorectal cancer (CRC) is increased in patients with long-term ulcerative colitis (UC), and is one of the most serious and life threatening consequences of UC. Knowledge of risk factor for CRC is important to </w:t>
      </w:r>
      <w:r w:rsidR="009A5E0A" w:rsidRPr="00C23D22">
        <w:rPr>
          <w:rFonts w:ascii="Book Antiqua" w:hAnsi="Book Antiqua"/>
          <w:color w:val="0D0D0D" w:themeColor="text1" w:themeTint="F2"/>
          <w:szCs w:val="24"/>
        </w:rPr>
        <w:t>determine</w:t>
      </w:r>
      <w:r w:rsidR="007F1CF8" w:rsidRPr="00C23D22">
        <w:rPr>
          <w:rFonts w:ascii="Book Antiqua" w:hAnsi="Book Antiqua"/>
          <w:color w:val="0D0D0D" w:themeColor="text1" w:themeTint="F2"/>
          <w:szCs w:val="24"/>
        </w:rPr>
        <w:t xml:space="preserve"> </w:t>
      </w:r>
      <w:r w:rsidRPr="00C23D22">
        <w:rPr>
          <w:rFonts w:ascii="Book Antiqua" w:hAnsi="Book Antiqua"/>
          <w:color w:val="0D0D0D" w:themeColor="text1" w:themeTint="F2"/>
          <w:szCs w:val="24"/>
        </w:rPr>
        <w:t xml:space="preserve">UC patients who need surveillance. Colonoscopy surveillance programs are recommended to reduce the risk of CRC and mortality in UC. Genetic alterations might play a role in the development of CRC in UC patients. </w:t>
      </w:r>
      <w:r w:rsidR="001866F0">
        <w:rPr>
          <w:rFonts w:ascii="Book Antiqua" w:eastAsia="宋体" w:hAnsi="Book Antiqua" w:hint="eastAsia"/>
          <w:color w:val="0D0D0D" w:themeColor="text1" w:themeTint="F2"/>
          <w:szCs w:val="24"/>
          <w:lang w:eastAsia="zh-CN"/>
        </w:rPr>
        <w:t>Five</w:t>
      </w:r>
      <w:r w:rsidRPr="00C23D22">
        <w:rPr>
          <w:rFonts w:ascii="Book Antiqua" w:hAnsi="Book Antiqua"/>
          <w:color w:val="0D0D0D" w:themeColor="text1" w:themeTint="F2"/>
          <w:szCs w:val="24"/>
        </w:rPr>
        <w:t>-</w:t>
      </w:r>
      <w:proofErr w:type="spellStart"/>
      <w:r w:rsidRPr="00C23D22">
        <w:rPr>
          <w:rFonts w:ascii="Book Antiqua" w:hAnsi="Book Antiqua"/>
          <w:color w:val="0D0D0D" w:themeColor="text1" w:themeTint="F2"/>
          <w:szCs w:val="24"/>
        </w:rPr>
        <w:t>aminosalicylates</w:t>
      </w:r>
      <w:proofErr w:type="spellEnd"/>
      <w:r w:rsidRPr="00C23D22">
        <w:rPr>
          <w:rFonts w:ascii="Book Antiqua" w:hAnsi="Book Antiqua"/>
          <w:color w:val="0D0D0D" w:themeColor="text1" w:themeTint="F2"/>
          <w:szCs w:val="24"/>
        </w:rPr>
        <w:t xml:space="preserve"> might play an important role in chemoprevention of CRC.</w:t>
      </w:r>
    </w:p>
    <w:p w:rsidR="00A96CE0" w:rsidRDefault="00A96CE0" w:rsidP="007D6EEB">
      <w:pPr>
        <w:adjustRightInd w:val="0"/>
        <w:snapToGrid w:val="0"/>
        <w:spacing w:line="360" w:lineRule="auto"/>
        <w:outlineLvl w:val="1"/>
        <w:rPr>
          <w:rFonts w:ascii="Book Antiqua" w:eastAsia="宋体" w:hAnsi="Book Antiqua"/>
          <w:color w:val="0D0D0D" w:themeColor="text1" w:themeTint="F2"/>
          <w:szCs w:val="24"/>
          <w:lang w:eastAsia="zh-CN"/>
        </w:rPr>
      </w:pPr>
    </w:p>
    <w:p w:rsidR="003870AB" w:rsidRPr="009E63C8" w:rsidRDefault="003870AB" w:rsidP="007D6EEB">
      <w:pPr>
        <w:spacing w:line="380" w:lineRule="exact"/>
        <w:rPr>
          <w:rFonts w:ascii="Book Antiqua" w:eastAsia="宋体" w:hAnsi="Book Antiqua"/>
          <w:lang w:eastAsia="zh-CN"/>
        </w:rPr>
      </w:pPr>
      <w:r w:rsidRPr="00C23D22">
        <w:rPr>
          <w:rFonts w:ascii="Book Antiqua" w:hAnsi="Book Antiqua"/>
          <w:color w:val="0D0D0D" w:themeColor="text1" w:themeTint="F2"/>
          <w:szCs w:val="24"/>
        </w:rPr>
        <w:t xml:space="preserve">Yashiro </w:t>
      </w:r>
      <w:r w:rsidRPr="00C23D22">
        <w:rPr>
          <w:rFonts w:ascii="Book Antiqua" w:eastAsia="宋体" w:hAnsi="Book Antiqua"/>
          <w:color w:val="0D0D0D" w:themeColor="text1" w:themeTint="F2"/>
          <w:szCs w:val="24"/>
          <w:lang w:eastAsia="zh-CN"/>
        </w:rPr>
        <w:t>M</w:t>
      </w:r>
      <w:r>
        <w:rPr>
          <w:rFonts w:ascii="Book Antiqua" w:eastAsia="宋体" w:hAnsi="Book Antiqua" w:hint="eastAsia"/>
          <w:color w:val="0D0D0D" w:themeColor="text1" w:themeTint="F2"/>
          <w:szCs w:val="24"/>
          <w:lang w:eastAsia="zh-CN"/>
        </w:rPr>
        <w:t xml:space="preserve">. </w:t>
      </w:r>
      <w:r w:rsidRPr="003870AB">
        <w:rPr>
          <w:rFonts w:ascii="Book Antiqua" w:hAnsi="Book Antiqua"/>
          <w:color w:val="0D0D0D" w:themeColor="text1" w:themeTint="F2"/>
          <w:szCs w:val="24"/>
        </w:rPr>
        <w:t>Ulcerative colitis-associated colorectal cancer</w:t>
      </w:r>
      <w:r>
        <w:rPr>
          <w:rFonts w:ascii="Book Antiqua" w:eastAsia="宋体" w:hAnsi="Book Antiqua" w:hint="eastAsia"/>
          <w:color w:val="0D0D0D" w:themeColor="text1" w:themeTint="F2"/>
          <w:szCs w:val="24"/>
          <w:lang w:eastAsia="zh-CN"/>
        </w:rPr>
        <w:t xml:space="preserve">. </w:t>
      </w:r>
      <w:r w:rsidRPr="00993FDB">
        <w:rPr>
          <w:rFonts w:ascii="Book Antiqua" w:hAnsi="Book Antiqua"/>
          <w:i/>
        </w:rPr>
        <w:t xml:space="preserve">World J </w:t>
      </w:r>
      <w:proofErr w:type="spellStart"/>
      <w:r w:rsidRPr="00993FDB">
        <w:rPr>
          <w:rFonts w:ascii="Book Antiqua" w:hAnsi="Book Antiqua"/>
          <w:i/>
        </w:rPr>
        <w:t>Gastroenterol</w:t>
      </w:r>
      <w:proofErr w:type="spellEnd"/>
      <w:r w:rsidRPr="00993FDB">
        <w:rPr>
          <w:rFonts w:ascii="Book Antiqua" w:hAnsi="Book Antiqua"/>
        </w:rPr>
        <w:t xml:space="preserve"> 201</w:t>
      </w:r>
      <w:r w:rsidRPr="00993FDB">
        <w:rPr>
          <w:rFonts w:ascii="Book Antiqua" w:hAnsi="Book Antiqua" w:hint="eastAsia"/>
        </w:rPr>
        <w:t>4</w:t>
      </w:r>
      <w:r w:rsidRPr="00993FDB">
        <w:rPr>
          <w:rFonts w:ascii="Book Antiqua" w:hAnsi="Book Antiqua"/>
        </w:rPr>
        <w:t xml:space="preserve">; </w:t>
      </w:r>
      <w:r w:rsidRPr="00993FDB">
        <w:rPr>
          <w:rFonts w:ascii="Book Antiqua" w:hAnsi="Book Antiqua" w:hint="eastAsia"/>
        </w:rPr>
        <w:t xml:space="preserve">In </w:t>
      </w:r>
      <w:r w:rsidRPr="00993FDB">
        <w:rPr>
          <w:rFonts w:ascii="Book Antiqua" w:hAnsi="Book Antiqua"/>
        </w:rPr>
        <w:t>p</w:t>
      </w:r>
      <w:r w:rsidRPr="00993FDB">
        <w:rPr>
          <w:rFonts w:ascii="Book Antiqua" w:hAnsi="Book Antiqua" w:hint="eastAsia"/>
        </w:rPr>
        <w:t>ress</w:t>
      </w:r>
    </w:p>
    <w:p w:rsidR="003870AB" w:rsidRDefault="003870AB" w:rsidP="007D6EEB">
      <w:pPr>
        <w:adjustRightInd w:val="0"/>
        <w:snapToGrid w:val="0"/>
        <w:spacing w:line="360" w:lineRule="auto"/>
        <w:outlineLvl w:val="1"/>
        <w:rPr>
          <w:rFonts w:ascii="Book Antiqua" w:eastAsia="宋体" w:hAnsi="Book Antiqua"/>
          <w:color w:val="0D0D0D" w:themeColor="text1" w:themeTint="F2"/>
          <w:szCs w:val="24"/>
          <w:lang w:eastAsia="zh-CN"/>
        </w:rPr>
      </w:pPr>
    </w:p>
    <w:p w:rsidR="00525DF7" w:rsidRDefault="00525DF7" w:rsidP="007D6EEB">
      <w:pPr>
        <w:adjustRightInd w:val="0"/>
        <w:snapToGrid w:val="0"/>
        <w:spacing w:line="360" w:lineRule="auto"/>
        <w:outlineLvl w:val="1"/>
        <w:rPr>
          <w:rFonts w:ascii="Book Antiqua" w:eastAsia="宋体" w:hAnsi="Book Antiqua"/>
          <w:color w:val="0D0D0D" w:themeColor="text1" w:themeTint="F2"/>
          <w:szCs w:val="24"/>
          <w:lang w:eastAsia="zh-CN"/>
        </w:rPr>
      </w:pPr>
    </w:p>
    <w:p w:rsidR="00525DF7" w:rsidRDefault="00525DF7" w:rsidP="007D6EEB">
      <w:pPr>
        <w:adjustRightInd w:val="0"/>
        <w:snapToGrid w:val="0"/>
        <w:spacing w:line="360" w:lineRule="auto"/>
        <w:outlineLvl w:val="1"/>
        <w:rPr>
          <w:rFonts w:ascii="Book Antiqua" w:eastAsia="宋体" w:hAnsi="Book Antiqua"/>
          <w:color w:val="0D0D0D" w:themeColor="text1" w:themeTint="F2"/>
          <w:szCs w:val="24"/>
          <w:lang w:eastAsia="zh-CN"/>
        </w:rPr>
      </w:pPr>
    </w:p>
    <w:p w:rsidR="00525DF7" w:rsidRPr="003870AB" w:rsidRDefault="00525DF7" w:rsidP="007D6EEB">
      <w:pPr>
        <w:adjustRightInd w:val="0"/>
        <w:snapToGrid w:val="0"/>
        <w:spacing w:line="360" w:lineRule="auto"/>
        <w:outlineLvl w:val="1"/>
        <w:rPr>
          <w:rFonts w:ascii="Book Antiqua" w:eastAsia="宋体" w:hAnsi="Book Antiqua"/>
          <w:color w:val="0D0D0D" w:themeColor="text1" w:themeTint="F2"/>
          <w:szCs w:val="24"/>
          <w:lang w:eastAsia="zh-CN"/>
        </w:rPr>
      </w:pPr>
    </w:p>
    <w:p w:rsidR="00B7770D" w:rsidRPr="00C23D22" w:rsidRDefault="00B7770D" w:rsidP="007D6EEB">
      <w:pPr>
        <w:adjustRightInd w:val="0"/>
        <w:snapToGrid w:val="0"/>
        <w:spacing w:line="360" w:lineRule="auto"/>
        <w:outlineLvl w:val="1"/>
        <w:rPr>
          <w:rFonts w:ascii="Book Antiqua" w:hAnsi="Book Antiqua"/>
          <w:b/>
          <w:color w:val="0D0D0D" w:themeColor="text1" w:themeTint="F2"/>
          <w:szCs w:val="24"/>
        </w:rPr>
      </w:pPr>
      <w:r w:rsidRPr="00C23D22">
        <w:rPr>
          <w:rFonts w:ascii="Book Antiqua" w:hAnsi="Book Antiqua"/>
          <w:b/>
          <w:color w:val="0D0D0D" w:themeColor="text1" w:themeTint="F2"/>
          <w:szCs w:val="24"/>
        </w:rPr>
        <w:t>INTRODUCTION</w:t>
      </w:r>
    </w:p>
    <w:p w:rsidR="00A96CE0" w:rsidRPr="00C23D22" w:rsidRDefault="00B7770D" w:rsidP="007D6EEB">
      <w:pPr>
        <w:adjustRightInd w:val="0"/>
        <w:snapToGrid w:val="0"/>
        <w:spacing w:line="360" w:lineRule="auto"/>
        <w:outlineLvl w:val="1"/>
        <w:rPr>
          <w:rFonts w:ascii="Book Antiqua" w:eastAsia="宋体" w:hAnsi="Book Antiqua"/>
          <w:color w:val="0D0D0D" w:themeColor="text1" w:themeTint="F2"/>
          <w:szCs w:val="24"/>
          <w:lang w:eastAsia="zh-CN"/>
        </w:rPr>
      </w:pPr>
      <w:r w:rsidRPr="00C23D22">
        <w:rPr>
          <w:rFonts w:ascii="Book Antiqua" w:hAnsi="Book Antiqua"/>
          <w:color w:val="0D0D0D" w:themeColor="text1" w:themeTint="F2"/>
          <w:szCs w:val="24"/>
        </w:rPr>
        <w:t>Ulcerative colitis (UC) is a chronic inflammatory bowel disease showing mucosal inflammation from the rectum to oral side. Crohn and Rosenberg reported the first case of adenocarcinoma complicating UC in 1925</w:t>
      </w:r>
      <w:r w:rsidRPr="00C23D22">
        <w:rPr>
          <w:rFonts w:ascii="Book Antiqua" w:hAnsi="Book Antiqua"/>
          <w:color w:val="0D0D0D" w:themeColor="text1" w:themeTint="F2"/>
          <w:szCs w:val="24"/>
          <w:vertAlign w:val="superscript"/>
        </w:rPr>
        <w:t>[1]</w:t>
      </w:r>
      <w:r w:rsidRPr="00C23D22">
        <w:rPr>
          <w:rFonts w:ascii="Book Antiqua" w:hAnsi="Book Antiqua"/>
          <w:color w:val="0D0D0D" w:themeColor="text1" w:themeTint="F2"/>
          <w:szCs w:val="24"/>
        </w:rPr>
        <w:t xml:space="preserve">. </w:t>
      </w:r>
      <w:r w:rsidR="005B2AF5" w:rsidRPr="00C23D22">
        <w:rPr>
          <w:rFonts w:ascii="Book Antiqua" w:hAnsi="Book Antiqua"/>
          <w:color w:val="0D0D0D" w:themeColor="text1" w:themeTint="F2"/>
          <w:szCs w:val="24"/>
        </w:rPr>
        <w:t>T</w:t>
      </w:r>
      <w:r w:rsidRPr="00C23D22">
        <w:rPr>
          <w:rFonts w:ascii="Book Antiqua" w:hAnsi="Book Antiqua"/>
          <w:color w:val="0D0D0D" w:themeColor="text1" w:themeTint="F2"/>
          <w:szCs w:val="24"/>
        </w:rPr>
        <w:t xml:space="preserve">hen, the risk of developing colorectal cancer (CRC) is </w:t>
      </w:r>
      <w:r w:rsidR="005B2AF5" w:rsidRPr="00C23D22">
        <w:rPr>
          <w:rFonts w:ascii="Book Antiqua" w:hAnsi="Book Antiqua"/>
          <w:color w:val="0D0D0D" w:themeColor="text1" w:themeTint="F2"/>
          <w:szCs w:val="24"/>
        </w:rPr>
        <w:t xml:space="preserve">found to be </w:t>
      </w:r>
      <w:r w:rsidR="00682D62" w:rsidRPr="00C23D22">
        <w:rPr>
          <w:rFonts w:ascii="Book Antiqua" w:hAnsi="Book Antiqua"/>
          <w:color w:val="0D0D0D" w:themeColor="text1" w:themeTint="F2"/>
          <w:szCs w:val="24"/>
        </w:rPr>
        <w:t xml:space="preserve">high </w:t>
      </w:r>
      <w:r w:rsidRPr="00C23D22">
        <w:rPr>
          <w:rFonts w:ascii="Book Antiqua" w:hAnsi="Book Antiqua"/>
          <w:color w:val="0D0D0D" w:themeColor="text1" w:themeTint="F2"/>
          <w:szCs w:val="24"/>
        </w:rPr>
        <w:t>in</w:t>
      </w:r>
      <w:r w:rsidR="003A5B70" w:rsidRPr="00C23D22">
        <w:rPr>
          <w:rFonts w:ascii="Book Antiqua" w:hAnsi="Book Antiqua"/>
          <w:color w:val="0D0D0D" w:themeColor="text1" w:themeTint="F2"/>
          <w:szCs w:val="24"/>
        </w:rPr>
        <w:t xml:space="preserve"> patients with long-term UC</w:t>
      </w:r>
      <w:r w:rsidR="003A5B70" w:rsidRPr="00C23D22">
        <w:rPr>
          <w:rFonts w:ascii="Book Antiqua" w:hAnsi="Book Antiqua"/>
          <w:color w:val="0D0D0D" w:themeColor="text1" w:themeTint="F2"/>
          <w:szCs w:val="24"/>
          <w:vertAlign w:val="superscript"/>
        </w:rPr>
        <w:t>[2,</w:t>
      </w:r>
      <w:r w:rsidRPr="00C23D22">
        <w:rPr>
          <w:rFonts w:ascii="Book Antiqua" w:hAnsi="Book Antiqua"/>
          <w:color w:val="0D0D0D" w:themeColor="text1" w:themeTint="F2"/>
          <w:szCs w:val="24"/>
          <w:vertAlign w:val="superscript"/>
        </w:rPr>
        <w:t>3]</w:t>
      </w:r>
      <w:r w:rsidRPr="00C23D22">
        <w:rPr>
          <w:rFonts w:ascii="Book Antiqua" w:hAnsi="Book Antiqua"/>
          <w:color w:val="0D0D0D" w:themeColor="text1" w:themeTint="F2"/>
          <w:szCs w:val="24"/>
        </w:rPr>
        <w:t xml:space="preserve">. UC-CRC is </w:t>
      </w:r>
      <w:r w:rsidR="00682D62" w:rsidRPr="00C23D22">
        <w:rPr>
          <w:rFonts w:ascii="Book Antiqua" w:hAnsi="Book Antiqua"/>
          <w:color w:val="0D0D0D" w:themeColor="text1" w:themeTint="F2"/>
          <w:szCs w:val="24"/>
        </w:rPr>
        <w:t xml:space="preserve">considered </w:t>
      </w:r>
      <w:r w:rsidRPr="00C23D22">
        <w:rPr>
          <w:rFonts w:ascii="Book Antiqua" w:hAnsi="Book Antiqua"/>
          <w:color w:val="0D0D0D" w:themeColor="text1" w:themeTint="F2"/>
          <w:szCs w:val="24"/>
        </w:rPr>
        <w:t xml:space="preserve">to </w:t>
      </w:r>
      <w:r w:rsidR="00682D62" w:rsidRPr="00C23D22">
        <w:rPr>
          <w:rFonts w:ascii="Book Antiqua" w:hAnsi="Book Antiqua"/>
          <w:color w:val="0D0D0D" w:themeColor="text1" w:themeTint="F2"/>
          <w:szCs w:val="24"/>
        </w:rPr>
        <w:t>develop</w:t>
      </w:r>
      <w:r w:rsidRPr="00C23D22">
        <w:rPr>
          <w:rFonts w:ascii="Book Antiqua" w:hAnsi="Book Antiqua"/>
          <w:color w:val="0D0D0D" w:themeColor="text1" w:themeTint="F2"/>
          <w:szCs w:val="24"/>
        </w:rPr>
        <w:t xml:space="preserve"> from a non-neoplastic inflammatory epithelium to dysplasia to </w:t>
      </w:r>
      <w:r w:rsidR="0071068F" w:rsidRPr="00C23D22">
        <w:rPr>
          <w:rFonts w:ascii="Book Antiqua" w:hAnsi="Book Antiqua"/>
          <w:color w:val="0D0D0D" w:themeColor="text1" w:themeTint="F2"/>
          <w:szCs w:val="24"/>
        </w:rPr>
        <w:t>cancer</w:t>
      </w:r>
      <w:r w:rsidRPr="00C23D22">
        <w:rPr>
          <w:rFonts w:ascii="Book Antiqua" w:hAnsi="Book Antiqua"/>
          <w:color w:val="0D0D0D" w:themeColor="text1" w:themeTint="F2"/>
          <w:szCs w:val="24"/>
        </w:rPr>
        <w:t xml:space="preserve">. </w:t>
      </w:r>
      <w:r w:rsidR="00640C7B" w:rsidRPr="00C23D22">
        <w:rPr>
          <w:rFonts w:ascii="Book Antiqua" w:hAnsi="Book Antiqua"/>
          <w:color w:val="0D0D0D" w:themeColor="text1" w:themeTint="F2"/>
          <w:szCs w:val="24"/>
        </w:rPr>
        <w:t>Therefore,</w:t>
      </w:r>
      <w:r w:rsidRPr="00C23D22">
        <w:rPr>
          <w:rFonts w:ascii="Book Antiqua" w:hAnsi="Book Antiqua"/>
          <w:color w:val="0D0D0D" w:themeColor="text1" w:themeTint="F2"/>
          <w:szCs w:val="24"/>
        </w:rPr>
        <w:t xml:space="preserve"> </w:t>
      </w:r>
      <w:proofErr w:type="spellStart"/>
      <w:r w:rsidRPr="00C23D22">
        <w:rPr>
          <w:rFonts w:ascii="Book Antiqua" w:hAnsi="Book Antiqua"/>
          <w:color w:val="0D0D0D" w:themeColor="text1" w:themeTint="F2"/>
          <w:szCs w:val="24"/>
        </w:rPr>
        <w:t>colonoscopic</w:t>
      </w:r>
      <w:proofErr w:type="spellEnd"/>
      <w:r w:rsidRPr="00C23D22">
        <w:rPr>
          <w:rFonts w:ascii="Book Antiqua" w:hAnsi="Book Antiqua"/>
          <w:color w:val="0D0D0D" w:themeColor="text1" w:themeTint="F2"/>
          <w:szCs w:val="24"/>
        </w:rPr>
        <w:t xml:space="preserve"> surveillance in patients with long-standing UC has been recommended. UC-CRC shows characteristic </w:t>
      </w:r>
      <w:proofErr w:type="spellStart"/>
      <w:r w:rsidRPr="00C23D22">
        <w:rPr>
          <w:rFonts w:ascii="Book Antiqua" w:hAnsi="Book Antiqua"/>
          <w:color w:val="0D0D0D" w:themeColor="text1" w:themeTint="F2"/>
          <w:szCs w:val="24"/>
        </w:rPr>
        <w:t>clinicopathological</w:t>
      </w:r>
      <w:proofErr w:type="spellEnd"/>
      <w:r w:rsidRPr="00C23D22">
        <w:rPr>
          <w:rFonts w:ascii="Book Antiqua" w:hAnsi="Book Antiqua"/>
          <w:color w:val="0D0D0D" w:themeColor="text1" w:themeTint="F2"/>
          <w:szCs w:val="24"/>
        </w:rPr>
        <w:t xml:space="preserve"> features of CRC. In this paper, the characteristic properties of UC-CRC are reviewed.</w:t>
      </w:r>
    </w:p>
    <w:p w:rsidR="00A96CE0" w:rsidRPr="00C23D22" w:rsidRDefault="00A96CE0" w:rsidP="007D6EEB">
      <w:pPr>
        <w:adjustRightInd w:val="0"/>
        <w:snapToGrid w:val="0"/>
        <w:spacing w:line="360" w:lineRule="auto"/>
        <w:outlineLvl w:val="1"/>
        <w:rPr>
          <w:rFonts w:ascii="Book Antiqua" w:eastAsia="宋体" w:hAnsi="Book Antiqua"/>
          <w:color w:val="0D0D0D" w:themeColor="text1" w:themeTint="F2"/>
          <w:szCs w:val="24"/>
          <w:lang w:eastAsia="zh-CN"/>
        </w:rPr>
      </w:pPr>
    </w:p>
    <w:p w:rsidR="002E571F" w:rsidRPr="00C23D22" w:rsidRDefault="00885086" w:rsidP="007D6EEB">
      <w:pPr>
        <w:adjustRightInd w:val="0"/>
        <w:snapToGrid w:val="0"/>
        <w:spacing w:line="360" w:lineRule="auto"/>
        <w:outlineLvl w:val="1"/>
        <w:rPr>
          <w:rFonts w:ascii="Book Antiqua" w:hAnsi="Book Antiqua"/>
          <w:color w:val="0D0D0D" w:themeColor="text1" w:themeTint="F2"/>
          <w:szCs w:val="24"/>
        </w:rPr>
      </w:pPr>
      <w:r w:rsidRPr="00C23D22">
        <w:rPr>
          <w:rFonts w:ascii="Book Antiqua" w:eastAsia="MS PGothic" w:hAnsi="Book Antiqua"/>
          <w:b/>
          <w:bCs/>
          <w:color w:val="0D0D0D" w:themeColor="text1" w:themeTint="F2"/>
          <w:kern w:val="0"/>
          <w:szCs w:val="24"/>
        </w:rPr>
        <w:t>CLINICAL FEATURES OF COLITIS-ASSOCIATED CRC</w:t>
      </w:r>
      <w:r w:rsidRPr="00C23D22">
        <w:rPr>
          <w:rFonts w:ascii="Book Antiqua" w:hAnsi="Book Antiqua"/>
          <w:color w:val="0D0D0D" w:themeColor="text1" w:themeTint="F2"/>
          <w:szCs w:val="24"/>
        </w:rPr>
        <w:t xml:space="preserve"> </w:t>
      </w:r>
    </w:p>
    <w:p w:rsidR="004C126C" w:rsidRPr="00C23D22" w:rsidRDefault="00802774" w:rsidP="007D6EEB">
      <w:pPr>
        <w:adjustRightInd w:val="0"/>
        <w:snapToGrid w:val="0"/>
        <w:spacing w:line="360" w:lineRule="auto"/>
        <w:outlineLvl w:val="2"/>
        <w:rPr>
          <w:rFonts w:ascii="Book Antiqua" w:eastAsia="宋体" w:hAnsi="Book Antiqua"/>
          <w:b/>
          <w:i/>
          <w:color w:val="0D0D0D" w:themeColor="text1" w:themeTint="F2"/>
          <w:szCs w:val="24"/>
          <w:lang w:eastAsia="zh-CN"/>
        </w:rPr>
      </w:pPr>
      <w:proofErr w:type="spellStart"/>
      <w:r w:rsidRPr="00C23D22">
        <w:rPr>
          <w:rFonts w:ascii="Book Antiqua" w:hAnsi="Book Antiqua"/>
          <w:b/>
          <w:i/>
          <w:color w:val="0D0D0D" w:themeColor="text1" w:themeTint="F2"/>
          <w:szCs w:val="24"/>
        </w:rPr>
        <w:t>C</w:t>
      </w:r>
      <w:r w:rsidR="00F87123" w:rsidRPr="00C23D22">
        <w:rPr>
          <w:rFonts w:ascii="Book Antiqua" w:hAnsi="Book Antiqua"/>
          <w:b/>
          <w:i/>
          <w:color w:val="0D0D0D" w:themeColor="text1" w:themeTint="F2"/>
          <w:szCs w:val="24"/>
        </w:rPr>
        <w:t>linicopathological</w:t>
      </w:r>
      <w:proofErr w:type="spellEnd"/>
      <w:r w:rsidR="00F87123" w:rsidRPr="00C23D22">
        <w:rPr>
          <w:rFonts w:ascii="Book Antiqua" w:hAnsi="Book Antiqua"/>
          <w:b/>
          <w:i/>
          <w:color w:val="0D0D0D" w:themeColor="text1" w:themeTint="F2"/>
          <w:szCs w:val="24"/>
        </w:rPr>
        <w:t xml:space="preserve"> features</w:t>
      </w:r>
    </w:p>
    <w:p w:rsidR="00F87123" w:rsidRPr="00C23D22" w:rsidRDefault="00F87123" w:rsidP="007D6EEB">
      <w:pPr>
        <w:adjustRightInd w:val="0"/>
        <w:snapToGrid w:val="0"/>
        <w:spacing w:line="360" w:lineRule="auto"/>
        <w:outlineLvl w:val="2"/>
        <w:rPr>
          <w:rFonts w:ascii="Book Antiqua" w:hAnsi="Book Antiqua"/>
          <w:b/>
          <w:color w:val="0D0D0D" w:themeColor="text1" w:themeTint="F2"/>
          <w:szCs w:val="24"/>
        </w:rPr>
      </w:pPr>
      <w:r w:rsidRPr="00C23D22">
        <w:rPr>
          <w:rFonts w:ascii="Book Antiqua" w:hAnsi="Book Antiqua"/>
          <w:color w:val="0D0D0D" w:themeColor="text1" w:themeTint="F2"/>
          <w:szCs w:val="24"/>
        </w:rPr>
        <w:t xml:space="preserve">UC-CRC patients are younger, have more frequently multiple cancerous lesions, and </w:t>
      </w:r>
      <w:r w:rsidR="00802774" w:rsidRPr="00C23D22">
        <w:rPr>
          <w:rFonts w:ascii="Book Antiqua" w:hAnsi="Book Antiqua"/>
          <w:color w:val="0D0D0D" w:themeColor="text1" w:themeTint="F2"/>
          <w:szCs w:val="24"/>
        </w:rPr>
        <w:t xml:space="preserve">a macroscopically permeating pattern of spread including </w:t>
      </w:r>
      <w:r w:rsidRPr="00C23D22">
        <w:rPr>
          <w:rFonts w:ascii="Book Antiqua" w:hAnsi="Book Antiqua"/>
          <w:color w:val="0D0D0D" w:themeColor="text1" w:themeTint="F2"/>
          <w:szCs w:val="24"/>
        </w:rPr>
        <w:t>mucinous or signet ring cell carcinomas</w:t>
      </w:r>
      <w:r w:rsidR="003755AE" w:rsidRPr="00C23D22">
        <w:rPr>
          <w:rFonts w:ascii="Book Antiqua" w:hAnsi="Book Antiqua"/>
          <w:color w:val="0D0D0D" w:themeColor="text1" w:themeTint="F2"/>
          <w:szCs w:val="24"/>
        </w:rPr>
        <w:t>, in comparison to sporadic CRC</w:t>
      </w:r>
      <w:r w:rsidR="001435BB" w:rsidRPr="00C23D22">
        <w:rPr>
          <w:rFonts w:ascii="Book Antiqua" w:hAnsi="Book Antiqua"/>
          <w:color w:val="0D0D0D" w:themeColor="text1" w:themeTint="F2"/>
          <w:szCs w:val="24"/>
        </w:rPr>
        <w:fldChar w:fldCharType="begin">
          <w:fldData xml:space="preserve">PEVuZE5vdGU+PENpdGU+PEF1dGhvcj5Eb2JiaW5zPC9BdXRob3I+PFllYXI+MTk4NDwvWWVhcj48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</w:fldData>
        </w:fldChar>
      </w:r>
      <w:r w:rsidR="00E4056F" w:rsidRPr="00C23D22">
        <w:rPr>
          <w:rFonts w:ascii="Book Antiqua" w:hAnsi="Book Antiqua"/>
          <w:color w:val="0D0D0D" w:themeColor="text1" w:themeTint="F2"/>
          <w:szCs w:val="24"/>
        </w:rPr>
        <w:instrText xml:space="preserve"> ADDIN EN.CITE </w:instrText>
      </w:r>
      <w:r w:rsidR="00E4056F" w:rsidRPr="00C23D22">
        <w:rPr>
          <w:rFonts w:ascii="Book Antiqua" w:hAnsi="Book Antiqua"/>
          <w:color w:val="0D0D0D" w:themeColor="text1" w:themeTint="F2"/>
          <w:szCs w:val="24"/>
        </w:rPr>
        <w:fldChar w:fldCharType="begin">
          <w:fldData xml:space="preserve">PEVuZE5vdGU+PENpdGU+PEF1dGhvcj5Eb2JiaW5zPC9BdXRob3I+PFllYXI+MTk4NDwvWWVhcj48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</w:fldData>
        </w:fldChar>
      </w:r>
      <w:r w:rsidR="00E4056F" w:rsidRPr="00C23D22">
        <w:rPr>
          <w:rFonts w:ascii="Book Antiqua" w:hAnsi="Book Antiqua"/>
          <w:color w:val="0D0D0D" w:themeColor="text1" w:themeTint="F2"/>
          <w:szCs w:val="24"/>
        </w:rPr>
        <w:instrText xml:space="preserve"> ADDIN EN.CITE.DATA </w:instrText>
      </w:r>
      <w:r w:rsidR="00E4056F" w:rsidRPr="00C23D22">
        <w:rPr>
          <w:rFonts w:ascii="Book Antiqua" w:hAnsi="Book Antiqua"/>
          <w:color w:val="0D0D0D" w:themeColor="text1" w:themeTint="F2"/>
          <w:szCs w:val="24"/>
        </w:rPr>
      </w:r>
      <w:r w:rsidR="00E4056F" w:rsidRPr="00C23D22">
        <w:rPr>
          <w:rFonts w:ascii="Book Antiqua" w:hAnsi="Book Antiqua"/>
          <w:color w:val="0D0D0D" w:themeColor="text1" w:themeTint="F2"/>
          <w:szCs w:val="24"/>
        </w:rPr>
        <w:fldChar w:fldCharType="end"/>
      </w:r>
      <w:r w:rsidR="001435BB" w:rsidRPr="00C23D22">
        <w:rPr>
          <w:rFonts w:ascii="Book Antiqua" w:hAnsi="Book Antiqua"/>
          <w:color w:val="0D0D0D" w:themeColor="text1" w:themeTint="F2"/>
          <w:szCs w:val="24"/>
        </w:rPr>
      </w:r>
      <w:r w:rsidR="001435BB" w:rsidRPr="00C23D22">
        <w:rPr>
          <w:rFonts w:ascii="Book Antiqua" w:hAnsi="Book Antiqua"/>
          <w:color w:val="0D0D0D" w:themeColor="text1" w:themeTint="F2"/>
          <w:szCs w:val="24"/>
        </w:rPr>
        <w:fldChar w:fldCharType="separate"/>
      </w:r>
      <w:r w:rsidR="008F01DA" w:rsidRPr="00C23D22">
        <w:rPr>
          <w:rFonts w:ascii="Book Antiqua" w:hAnsi="Book Antiqua"/>
          <w:noProof/>
          <w:color w:val="0D0D0D" w:themeColor="text1" w:themeTint="F2"/>
          <w:szCs w:val="24"/>
          <w:vertAlign w:val="superscript"/>
        </w:rPr>
        <w:t>[</w:t>
      </w:r>
      <w:hyperlink w:anchor="_ENREF_1" w:tooltip="Dobbins, 1984 #27" w:history="1">
        <w:r w:rsidR="00E4056F" w:rsidRPr="00C23D22">
          <w:rPr>
            <w:rFonts w:ascii="Book Antiqua" w:hAnsi="Book Antiqua"/>
            <w:noProof/>
            <w:color w:val="0D0D0D" w:themeColor="text1" w:themeTint="F2"/>
            <w:szCs w:val="24"/>
            <w:vertAlign w:val="superscript"/>
          </w:rPr>
          <w:t>1-3</w:t>
        </w:r>
      </w:hyperlink>
      <w:r w:rsidR="008F01DA" w:rsidRPr="00C23D22">
        <w:rPr>
          <w:rFonts w:ascii="Book Antiqua" w:hAnsi="Book Antiqua"/>
          <w:noProof/>
          <w:color w:val="0D0D0D" w:themeColor="text1" w:themeTint="F2"/>
          <w:szCs w:val="24"/>
          <w:vertAlign w:val="superscript"/>
        </w:rPr>
        <w:t>]</w:t>
      </w:r>
      <w:r w:rsidR="001435BB" w:rsidRPr="00C23D22">
        <w:rPr>
          <w:rFonts w:ascii="Book Antiqua" w:hAnsi="Book Antiqua"/>
          <w:color w:val="0D0D0D" w:themeColor="text1" w:themeTint="F2"/>
          <w:szCs w:val="24"/>
        </w:rPr>
        <w:fldChar w:fldCharType="end"/>
      </w:r>
      <w:r w:rsidRPr="00C23D22">
        <w:rPr>
          <w:rFonts w:ascii="Book Antiqua" w:hAnsi="Book Antiqua"/>
          <w:color w:val="0D0D0D" w:themeColor="text1" w:themeTint="F2"/>
          <w:szCs w:val="24"/>
        </w:rPr>
        <w:t>. The advanced stage at presentation causes less favorable outcome of UC-CRC in IBD patients.</w:t>
      </w:r>
    </w:p>
    <w:p w:rsidR="009968F9" w:rsidRPr="00C23D22" w:rsidRDefault="009968F9" w:rsidP="007D6EEB">
      <w:pPr>
        <w:adjustRightInd w:val="0"/>
        <w:snapToGrid w:val="0"/>
        <w:spacing w:line="360" w:lineRule="auto"/>
        <w:ind w:firstLine="840"/>
        <w:outlineLvl w:val="2"/>
        <w:rPr>
          <w:rFonts w:ascii="Book Antiqua" w:hAnsi="Book Antiqua"/>
          <w:b/>
          <w:color w:val="0D0D0D" w:themeColor="text1" w:themeTint="F2"/>
          <w:szCs w:val="24"/>
        </w:rPr>
      </w:pPr>
    </w:p>
    <w:p w:rsidR="004C126C" w:rsidRPr="00C23D22" w:rsidRDefault="007041DC" w:rsidP="007D6EEB">
      <w:pPr>
        <w:adjustRightInd w:val="0"/>
        <w:snapToGrid w:val="0"/>
        <w:spacing w:line="360" w:lineRule="auto"/>
        <w:rPr>
          <w:rFonts w:ascii="Book Antiqua" w:eastAsia="宋体" w:hAnsi="Book Antiqua"/>
          <w:b/>
          <w:i/>
          <w:color w:val="0D0D0D" w:themeColor="text1" w:themeTint="F2"/>
          <w:szCs w:val="24"/>
          <w:lang w:eastAsia="zh-CN"/>
        </w:rPr>
      </w:pPr>
      <w:r w:rsidRPr="00C23D22">
        <w:rPr>
          <w:rFonts w:ascii="Book Antiqua" w:eastAsia="MS PGothic" w:hAnsi="Book Antiqua"/>
          <w:b/>
          <w:i/>
          <w:iCs/>
          <w:color w:val="0D0D0D" w:themeColor="text1" w:themeTint="F2"/>
          <w:kern w:val="0"/>
          <w:szCs w:val="24"/>
          <w:lang w:val="en"/>
        </w:rPr>
        <w:t xml:space="preserve">Incidence of </w:t>
      </w:r>
      <w:r w:rsidR="009B2676" w:rsidRPr="00C23D22">
        <w:rPr>
          <w:rFonts w:ascii="Book Antiqua" w:eastAsia="MS PGothic" w:hAnsi="Book Antiqua"/>
          <w:b/>
          <w:i/>
          <w:iCs/>
          <w:color w:val="0D0D0D" w:themeColor="text1" w:themeTint="F2"/>
          <w:kern w:val="0"/>
          <w:szCs w:val="24"/>
          <w:lang w:val="en"/>
        </w:rPr>
        <w:t>UC-</w:t>
      </w:r>
      <w:r w:rsidR="00150D09" w:rsidRPr="00C23D22">
        <w:rPr>
          <w:rFonts w:ascii="Book Antiqua" w:eastAsia="MS PGothic" w:hAnsi="Book Antiqua"/>
          <w:b/>
          <w:i/>
          <w:iCs/>
          <w:color w:val="0D0D0D" w:themeColor="text1" w:themeTint="F2"/>
          <w:kern w:val="0"/>
          <w:szCs w:val="24"/>
          <w:lang w:val="en"/>
        </w:rPr>
        <w:t>CRC</w:t>
      </w:r>
    </w:p>
    <w:p w:rsidR="00186344" w:rsidRPr="00C23D22" w:rsidRDefault="009F5E67" w:rsidP="007D6EEB">
      <w:pPr>
        <w:adjustRightInd w:val="0"/>
        <w:snapToGrid w:val="0"/>
        <w:spacing w:line="360" w:lineRule="auto"/>
        <w:rPr>
          <w:rFonts w:ascii="Book Antiqua" w:hAnsi="Book Antiqua"/>
          <w:b/>
          <w:color w:val="0D0D0D" w:themeColor="text1" w:themeTint="F2"/>
          <w:szCs w:val="24"/>
        </w:rPr>
      </w:pPr>
      <w:r w:rsidRPr="00C23D22">
        <w:rPr>
          <w:rFonts w:ascii="Book Antiqua" w:hAnsi="Book Antiqua"/>
          <w:color w:val="0D0D0D" w:themeColor="text1" w:themeTint="F2"/>
          <w:szCs w:val="24"/>
        </w:rPr>
        <w:t>An inflammatory environment is believed to play an important role for the pathogenesis of UC-CRC in patients with chronic colitis</w:t>
      </w:r>
      <w:r w:rsidR="001435BB" w:rsidRPr="00C23D22">
        <w:rPr>
          <w:rFonts w:ascii="Book Antiqua" w:hAnsi="Book Antiqua"/>
          <w:color w:val="0D0D0D" w:themeColor="text1" w:themeTint="F2"/>
          <w:szCs w:val="24"/>
        </w:rPr>
        <w:fldChar w:fldCharType="begin"/>
      </w:r>
      <w:r w:rsidR="00E4056F" w:rsidRPr="00C23D22">
        <w:rPr>
          <w:rFonts w:ascii="Book Antiqua" w:hAnsi="Book Antiqua"/>
          <w:color w:val="0D0D0D" w:themeColor="text1" w:themeTint="F2"/>
          <w:szCs w:val="24"/>
        </w:rPr>
        <w:instrText xml:space="preserve"> ADDIN EN.CITE &lt;EndNote&gt;&lt;Cite&gt;&lt;Author&gt;Grivennikov&lt;/Author&gt;&lt;Year&gt;2013&lt;/Year&gt;&lt;RecNum&gt;38&lt;/RecNum&gt;&lt;DisplayText&gt;&lt;style face="superscript"&gt;[4]&lt;/style&gt;&lt;/DisplayText&gt;&lt;record&gt;&lt;rec-number&gt;38&lt;/rec-number&gt;&lt;foreign-keys&gt;&lt;key app="EN" db-id="dreexddvhsdxa9e2wzpx9pfpppszef0as2pp"&gt;38&lt;/key&gt;&lt;/foreign-keys&gt;&lt;ref-type name="Journal Article"&gt;17&lt;/ref-type&gt;&lt;contributors&gt;&lt;authors&gt;&lt;author&gt;Grivennikov, S. I.&lt;/author&gt;&lt;/authors&gt;&lt;/contributors&gt;&lt;auth-address&gt;Cancer Prevention and Control Program, Fox Chase Cancer Center, 333 Cottman Avenue, Philadelphia, PA 19111-2497, USA. sergey.grivennikov@fccc.edu&lt;/auth-address&gt;&lt;titles&gt;&lt;title&gt;Inflammation and colorectal cancer: colitis-associated neoplasia&lt;/title&gt;&lt;secondary-title&gt;Semin Immunopathol&lt;/secondary-title&gt;&lt;alt-title&gt;Seminars in immunopathology&lt;/alt-title&gt;&lt;/titles&gt;&lt;pages&gt;229-44&lt;/pages&gt;&lt;volume&gt;35&lt;/volume&gt;&lt;number&gt;2&lt;/number&gt;&lt;edition&gt;2012/11/20&lt;/edition&gt;&lt;keywords&gt;&lt;keyword&gt;Animals&lt;/keyword&gt;&lt;keyword&gt;Colitis/*complications/*metabolism/microbiology/pathology/*therapy&lt;/keyword&gt;&lt;keyword&gt;Colonic Neoplasms/*etiology/*metabolism/microbiology/pathology/*prevention &amp;amp;&lt;/keyword&gt;&lt;keyword&gt;control&lt;/keyword&gt;&lt;keyword&gt;Humans&lt;/keyword&gt;&lt;keyword&gt;Inflammatory Bowel&lt;/keyword&gt;&lt;keyword&gt;Diseases/complications/metabolism/microbiology/pathology/therapy&lt;/keyword&gt;&lt;keyword&gt;Rectal Neoplasms/etiology/metabolism/microbiology/pathology/prevention &amp;amp; control&lt;/keyword&gt;&lt;keyword&gt;Risk Factors&lt;/keyword&gt;&lt;/keywords&gt;&lt;dates&gt;&lt;year&gt;2013&lt;/year&gt;&lt;pub-dates&gt;&lt;date&gt;Mar&lt;/date&gt;&lt;/pub-dates&gt;&lt;/dates&gt;&lt;isbn&gt;1863-2300 (Electronic)&amp;#xD;1863-2297 (Linking)&lt;/isbn&gt;&lt;accession-num&gt;23161445&lt;/accession-num&gt;&lt;work-type&gt;Research Support, N.I.H., Extramural&amp;#xD;Research Support, Non-U.S. Gov&amp;apos;t&amp;#xD;Review&lt;/work-type&gt;&lt;urls&gt;&lt;related-urls&gt;&lt;url&gt;http://www.ncbi.nlm.nih.gov/pubmed/23161445&lt;/url&gt;&lt;/related-urls&gt;&lt;/urls&gt;&lt;custom2&gt;3568220&lt;/custom2&gt;&lt;electronic-resource-num&gt;10.1007/s00281-012-0352-6&lt;/electronic-resource-num&gt;&lt;language&gt;eng&lt;/language&gt;&lt;/record&gt;&lt;/Cite&gt;&lt;/EndNote&gt;</w:instrText>
      </w:r>
      <w:r w:rsidR="001435BB" w:rsidRPr="00C23D22">
        <w:rPr>
          <w:rFonts w:ascii="Book Antiqua" w:hAnsi="Book Antiqua"/>
          <w:color w:val="0D0D0D" w:themeColor="text1" w:themeTint="F2"/>
          <w:szCs w:val="24"/>
        </w:rPr>
        <w:fldChar w:fldCharType="separate"/>
      </w:r>
      <w:r w:rsidR="008F01DA" w:rsidRPr="00C23D22">
        <w:rPr>
          <w:rFonts w:ascii="Book Antiqua" w:hAnsi="Book Antiqua"/>
          <w:noProof/>
          <w:color w:val="0D0D0D" w:themeColor="text1" w:themeTint="F2"/>
          <w:szCs w:val="24"/>
          <w:vertAlign w:val="superscript"/>
        </w:rPr>
        <w:t>[</w:t>
      </w:r>
      <w:hyperlink w:anchor="_ENREF_4" w:tooltip="Grivennikov, 2013 #38" w:history="1">
        <w:r w:rsidR="00E4056F" w:rsidRPr="00C23D22">
          <w:rPr>
            <w:rFonts w:ascii="Book Antiqua" w:hAnsi="Book Antiqua"/>
            <w:noProof/>
            <w:color w:val="0D0D0D" w:themeColor="text1" w:themeTint="F2"/>
            <w:szCs w:val="24"/>
            <w:vertAlign w:val="superscript"/>
          </w:rPr>
          <w:t>4</w:t>
        </w:r>
      </w:hyperlink>
      <w:r w:rsidR="008F01DA" w:rsidRPr="00C23D22">
        <w:rPr>
          <w:rFonts w:ascii="Book Antiqua" w:hAnsi="Book Antiqua"/>
          <w:noProof/>
          <w:color w:val="0D0D0D" w:themeColor="text1" w:themeTint="F2"/>
          <w:szCs w:val="24"/>
          <w:vertAlign w:val="superscript"/>
        </w:rPr>
        <w:t>]</w:t>
      </w:r>
      <w:r w:rsidR="001435BB" w:rsidRPr="00C23D22">
        <w:rPr>
          <w:rFonts w:ascii="Book Antiqua" w:hAnsi="Book Antiqua"/>
          <w:color w:val="0D0D0D" w:themeColor="text1" w:themeTint="F2"/>
          <w:szCs w:val="24"/>
        </w:rPr>
        <w:fldChar w:fldCharType="end"/>
      </w:r>
      <w:r w:rsidRPr="00C23D22">
        <w:rPr>
          <w:rFonts w:ascii="Book Antiqua" w:hAnsi="Book Antiqua"/>
          <w:color w:val="0D0D0D" w:themeColor="text1" w:themeTint="F2"/>
          <w:szCs w:val="24"/>
        </w:rPr>
        <w:t>.</w:t>
      </w:r>
      <w:r w:rsidRPr="00C23D22">
        <w:rPr>
          <w:rFonts w:ascii="Book Antiqua" w:eastAsia="MS PGothic" w:hAnsi="Book Antiqua"/>
          <w:color w:val="0D0D0D" w:themeColor="text1" w:themeTint="F2"/>
          <w:kern w:val="0"/>
          <w:szCs w:val="24"/>
          <w:lang w:val="en"/>
        </w:rPr>
        <w:t xml:space="preserve"> </w:t>
      </w:r>
      <w:r w:rsidRPr="00C23D22">
        <w:rPr>
          <w:rFonts w:ascii="Book Antiqua" w:hAnsi="Book Antiqua"/>
          <w:color w:val="0D0D0D" w:themeColor="text1" w:themeTint="F2"/>
          <w:szCs w:val="24"/>
        </w:rPr>
        <w:t>UC-CRC</w:t>
      </w:r>
      <w:r w:rsidR="00D5208D" w:rsidRPr="00C23D22">
        <w:rPr>
          <w:rFonts w:ascii="Book Antiqua" w:hAnsi="Book Antiqua"/>
          <w:color w:val="0D0D0D" w:themeColor="text1" w:themeTint="F2"/>
          <w:szCs w:val="24"/>
        </w:rPr>
        <w:t xml:space="preserve"> accounts for </w:t>
      </w:r>
      <w:r w:rsidR="003F79F0" w:rsidRPr="00C23D22">
        <w:rPr>
          <w:rFonts w:ascii="Book Antiqua" w:hAnsi="Book Antiqua"/>
          <w:color w:val="0D0D0D" w:themeColor="text1" w:themeTint="F2"/>
          <w:szCs w:val="24"/>
        </w:rPr>
        <w:t xml:space="preserve">about </w:t>
      </w:r>
      <w:r w:rsidR="003A5B70" w:rsidRPr="00C23D22">
        <w:rPr>
          <w:rFonts w:ascii="Book Antiqua" w:hAnsi="Book Antiqua"/>
          <w:color w:val="0D0D0D" w:themeColor="text1" w:themeTint="F2"/>
          <w:szCs w:val="24"/>
        </w:rPr>
        <w:t>1% of all CRC</w:t>
      </w:r>
      <w:r w:rsidR="001435BB" w:rsidRPr="00C23D22">
        <w:rPr>
          <w:rFonts w:ascii="Book Antiqua" w:hAnsi="Book Antiqua"/>
          <w:color w:val="0D0D0D" w:themeColor="text1" w:themeTint="F2"/>
          <w:szCs w:val="24"/>
        </w:rPr>
        <w:fldChar w:fldCharType="begin"/>
      </w:r>
      <w:r w:rsidR="00E4056F" w:rsidRPr="00C23D22">
        <w:rPr>
          <w:rFonts w:ascii="Book Antiqua" w:hAnsi="Book Antiqua"/>
          <w:color w:val="0D0D0D" w:themeColor="text1" w:themeTint="F2"/>
          <w:szCs w:val="24"/>
        </w:rPr>
        <w:instrText xml:space="preserve"> ADDIN EN.CITE &lt;EndNote&gt;&lt;Cite&gt;&lt;Author&gt;Gyde&lt;/Author&gt;&lt;Year&gt;1982&lt;/Year&gt;&lt;RecNum&gt;40&lt;/RecNum&gt;&lt;DisplayText&gt;&lt;style face="superscript"&gt;[5]&lt;/style&gt;&lt;/DisplayText&gt;&lt;record&gt;&lt;rec-number&gt;40&lt;/rec-number&gt;&lt;foreign-keys&gt;&lt;key app="EN" db-id="dreexddvhsdxa9e2wzpx9pfpppszef0as2pp"&gt;40&lt;/key&gt;&lt;/foreign-keys&gt;&lt;ref-type name="Journal Article"&gt;17&lt;/ref-type&gt;&lt;contributors&gt;&lt;authors&gt;&lt;author&gt;Gyde, S.&lt;/author&gt;&lt;author&gt;Prior, P.&lt;/author&gt;&lt;author&gt;Dew, M. J.&lt;/author&gt;&lt;author&gt;Saunders, V.&lt;/author&gt;&lt;author&gt;Waterhouse, J. A.&lt;/author&gt;&lt;author&gt;Allan, R. N.&lt;/author&gt;&lt;/authors&gt;&lt;/contributors&gt;&lt;titles&gt;&lt;title&gt;Mortality in ulcerative colitis&lt;/title&gt;&lt;secondary-title&gt;Gastroenterology&lt;/secondary-title&gt;&lt;/titles&gt;&lt;pages&gt;36-43&lt;/pages&gt;&lt;volume&gt;83&lt;/volume&gt;&lt;number&gt;1 Pt 1&lt;/number&gt;&lt;keywords&gt;&lt;keyword&gt;Adult&lt;/keyword&gt;&lt;keyword&gt;Cardiovascular Diseases/complications/mortality&lt;/keyword&gt;&lt;keyword&gt;Colitis, Ulcerative/complications/*mortality&lt;/keyword&gt;&lt;keyword&gt;England&lt;/keyword&gt;&lt;keyword&gt;Epidemiologic Methods&lt;/keyword&gt;&lt;keyword&gt;Female&lt;/keyword&gt;&lt;keyword&gt;Humans&lt;/keyword&gt;&lt;keyword&gt;Male&lt;/keyword&gt;&lt;keyword&gt;Middle Aged&lt;/keyword&gt;&lt;keyword&gt;Neoplasms/complications/mortality&lt;/keyword&gt;&lt;keyword&gt;Nervous System Diseases/complications/mortality&lt;/keyword&gt;&lt;keyword&gt;Research Support, Non-U.S. Gov&amp;apos;t&lt;/keyword&gt;&lt;keyword&gt;Respiratory Tract Diseases/complications/mortality&lt;/keyword&gt;&lt;keyword&gt;Sex Factors&lt;/keyword&gt;&lt;keyword&gt;Time Factors&lt;/keyword&gt;&lt;/keywords&gt;&lt;dates&gt;&lt;year&gt;1982&lt;/year&gt;&lt;pub-dates&gt;&lt;date&gt;Jul&lt;/date&gt;&lt;/pub-dates&gt;&lt;/dates&gt;&lt;accession-num&gt;7075944&lt;/accession-num&gt;&lt;urls&gt;&lt;related-urls&gt;&lt;url&gt;http://www.ncbi.nlm.nih.gov/entrez/query.fcgi?cmd=Retrieve&amp;amp;db=PubMed&amp;amp;dopt=Citation&amp;amp;list_uids=7075944&lt;/url&gt;&lt;/related-urls&gt;&lt;/urls&gt;&lt;/record&gt;&lt;/Cite&gt;&lt;/EndNote&gt;</w:instrText>
      </w:r>
      <w:r w:rsidR="001435BB" w:rsidRPr="00C23D22">
        <w:rPr>
          <w:rFonts w:ascii="Book Antiqua" w:hAnsi="Book Antiqua"/>
          <w:color w:val="0D0D0D" w:themeColor="text1" w:themeTint="F2"/>
          <w:szCs w:val="24"/>
        </w:rPr>
        <w:fldChar w:fldCharType="separate"/>
      </w:r>
      <w:r w:rsidR="008F01DA" w:rsidRPr="00C23D22">
        <w:rPr>
          <w:rFonts w:ascii="Book Antiqua" w:hAnsi="Book Antiqua"/>
          <w:noProof/>
          <w:color w:val="0D0D0D" w:themeColor="text1" w:themeTint="F2"/>
          <w:szCs w:val="24"/>
          <w:vertAlign w:val="superscript"/>
        </w:rPr>
        <w:t>[</w:t>
      </w:r>
      <w:hyperlink w:anchor="_ENREF_5" w:tooltip="Gyde, 1982 #40" w:history="1">
        <w:r w:rsidR="00E4056F" w:rsidRPr="00C23D22">
          <w:rPr>
            <w:rFonts w:ascii="Book Antiqua" w:hAnsi="Book Antiqua"/>
            <w:noProof/>
            <w:color w:val="0D0D0D" w:themeColor="text1" w:themeTint="F2"/>
            <w:szCs w:val="24"/>
            <w:vertAlign w:val="superscript"/>
          </w:rPr>
          <w:t>5</w:t>
        </w:r>
      </w:hyperlink>
      <w:r w:rsidR="008F01DA" w:rsidRPr="00C23D22">
        <w:rPr>
          <w:rFonts w:ascii="Book Antiqua" w:hAnsi="Book Antiqua"/>
          <w:noProof/>
          <w:color w:val="0D0D0D" w:themeColor="text1" w:themeTint="F2"/>
          <w:szCs w:val="24"/>
          <w:vertAlign w:val="superscript"/>
        </w:rPr>
        <w:t>]</w:t>
      </w:r>
      <w:r w:rsidR="001435BB" w:rsidRPr="00C23D22">
        <w:rPr>
          <w:rFonts w:ascii="Book Antiqua" w:hAnsi="Book Antiqua"/>
          <w:color w:val="0D0D0D" w:themeColor="text1" w:themeTint="F2"/>
          <w:szCs w:val="24"/>
        </w:rPr>
        <w:fldChar w:fldCharType="end"/>
      </w:r>
      <w:r w:rsidR="00A06D82" w:rsidRPr="00C23D22">
        <w:rPr>
          <w:rFonts w:ascii="Book Antiqua" w:eastAsia="MS PGothic" w:hAnsi="Book Antiqua"/>
          <w:color w:val="0D0D0D" w:themeColor="text1" w:themeTint="F2"/>
          <w:kern w:val="0"/>
          <w:szCs w:val="24"/>
          <w:lang w:val="en"/>
        </w:rPr>
        <w:t>. T</w:t>
      </w:r>
      <w:r w:rsidR="00497A5C" w:rsidRPr="00C23D22">
        <w:rPr>
          <w:rFonts w:ascii="Book Antiqua" w:eastAsia="MS PGothic" w:hAnsi="Book Antiqua"/>
          <w:color w:val="0D0D0D" w:themeColor="text1" w:themeTint="F2"/>
          <w:kern w:val="0"/>
          <w:szCs w:val="24"/>
          <w:lang w:val="en"/>
        </w:rPr>
        <w:t xml:space="preserve">he risk of CRC begins to increase 8 or 10 years after the </w:t>
      </w:r>
      <w:r w:rsidR="00B20609" w:rsidRPr="00C23D22">
        <w:rPr>
          <w:rFonts w:ascii="Book Antiqua" w:eastAsia="MS PGothic" w:hAnsi="Book Antiqua"/>
          <w:color w:val="0D0D0D" w:themeColor="text1" w:themeTint="F2"/>
          <w:kern w:val="0"/>
          <w:szCs w:val="24"/>
          <w:lang w:val="en"/>
        </w:rPr>
        <w:t xml:space="preserve">initial </w:t>
      </w:r>
      <w:r w:rsidR="003A5B70" w:rsidRPr="00C23D22">
        <w:rPr>
          <w:rFonts w:ascii="Book Antiqua" w:eastAsia="MS PGothic" w:hAnsi="Book Antiqua"/>
          <w:color w:val="0D0D0D" w:themeColor="text1" w:themeTint="F2"/>
          <w:kern w:val="0"/>
          <w:szCs w:val="24"/>
          <w:lang w:val="en"/>
        </w:rPr>
        <w:t>diagnosis</w:t>
      </w:r>
      <w:r w:rsidR="001435BB" w:rsidRPr="00C23D22">
        <w:rPr>
          <w:rFonts w:ascii="Book Antiqua" w:eastAsia="MS PGothic" w:hAnsi="Book Antiqua"/>
          <w:color w:val="0D0D0D" w:themeColor="text1" w:themeTint="F2"/>
          <w:kern w:val="0"/>
          <w:szCs w:val="24"/>
          <w:lang w:val="en"/>
        </w:rPr>
        <w:fldChar w:fldCharType="begin">
          <w:fldData xml:space="preserve">PEVuZE5vdGU+PENpdGU+PEF1dGhvcj5Fa2JvbTwvQXV0aG9yPjxZZWFyPjE5OTA8L1llYXI+PFJl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</w:fldData>
        </w:fldChar>
      </w:r>
      <w:r w:rsidR="00E4056F" w:rsidRPr="00C23D22">
        <w:rPr>
          <w:rFonts w:ascii="Book Antiqua" w:eastAsia="MS PGothic" w:hAnsi="Book Antiqua"/>
          <w:color w:val="0D0D0D" w:themeColor="text1" w:themeTint="F2"/>
          <w:kern w:val="0"/>
          <w:szCs w:val="24"/>
          <w:lang w:val="en"/>
        </w:rPr>
        <w:instrText xml:space="preserve"> ADDIN EN.CITE </w:instrText>
      </w:r>
      <w:r w:rsidR="00E4056F" w:rsidRPr="00C23D22">
        <w:rPr>
          <w:rFonts w:ascii="Book Antiqua" w:eastAsia="MS PGothic" w:hAnsi="Book Antiqua"/>
          <w:color w:val="0D0D0D" w:themeColor="text1" w:themeTint="F2"/>
          <w:kern w:val="0"/>
          <w:szCs w:val="24"/>
          <w:lang w:val="en"/>
        </w:rPr>
        <w:fldChar w:fldCharType="begin">
          <w:fldData xml:space="preserve">PEVuZE5vdGU+PENpdGU+PEF1dGhvcj5Fa2JvbTwvQXV0aG9yPjxZZWFyPjE5OTA8L1llYXI+PFJl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</w:fldData>
        </w:fldChar>
      </w:r>
      <w:r w:rsidR="00E4056F" w:rsidRPr="00C23D22">
        <w:rPr>
          <w:rFonts w:ascii="Book Antiqua" w:eastAsia="MS PGothic" w:hAnsi="Book Antiqua"/>
          <w:color w:val="0D0D0D" w:themeColor="text1" w:themeTint="F2"/>
          <w:kern w:val="0"/>
          <w:szCs w:val="24"/>
          <w:lang w:val="en"/>
        </w:rPr>
        <w:instrText xml:space="preserve"> ADDIN EN.CITE.DATA </w:instrText>
      </w:r>
      <w:r w:rsidR="00E4056F" w:rsidRPr="00C23D22">
        <w:rPr>
          <w:rFonts w:ascii="Book Antiqua" w:eastAsia="MS PGothic" w:hAnsi="Book Antiqua"/>
          <w:color w:val="0D0D0D" w:themeColor="text1" w:themeTint="F2"/>
          <w:kern w:val="0"/>
          <w:szCs w:val="24"/>
          <w:lang w:val="en"/>
        </w:rPr>
      </w:r>
      <w:r w:rsidR="00E4056F" w:rsidRPr="00C23D22">
        <w:rPr>
          <w:rFonts w:ascii="Book Antiqua" w:eastAsia="MS PGothic" w:hAnsi="Book Antiqua"/>
          <w:color w:val="0D0D0D" w:themeColor="text1" w:themeTint="F2"/>
          <w:kern w:val="0"/>
          <w:szCs w:val="24"/>
          <w:lang w:val="en"/>
        </w:rPr>
        <w:fldChar w:fldCharType="end"/>
      </w:r>
      <w:r w:rsidR="001435BB" w:rsidRPr="00C23D22">
        <w:rPr>
          <w:rFonts w:ascii="Book Antiqua" w:eastAsia="MS PGothic" w:hAnsi="Book Antiqua"/>
          <w:color w:val="0D0D0D" w:themeColor="text1" w:themeTint="F2"/>
          <w:kern w:val="0"/>
          <w:szCs w:val="24"/>
          <w:lang w:val="en"/>
        </w:rPr>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6" w:tooltip="Ekbom, 1990 #31" w:history="1">
        <w:r w:rsidR="00E4056F" w:rsidRPr="00C23D22">
          <w:rPr>
            <w:rFonts w:ascii="Book Antiqua" w:eastAsia="MS PGothic" w:hAnsi="Book Antiqua"/>
            <w:noProof/>
            <w:color w:val="0D0D0D" w:themeColor="text1" w:themeTint="F2"/>
            <w:kern w:val="0"/>
            <w:szCs w:val="24"/>
            <w:vertAlign w:val="superscript"/>
            <w:lang w:val="en"/>
          </w:rPr>
          <w:t>6-8</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497A5C" w:rsidRPr="00C23D22">
        <w:rPr>
          <w:rFonts w:ascii="Book Antiqua" w:eastAsia="MS PGothic" w:hAnsi="Book Antiqua"/>
          <w:color w:val="0D0D0D" w:themeColor="text1" w:themeTint="F2"/>
          <w:kern w:val="0"/>
          <w:szCs w:val="24"/>
          <w:lang w:val="en"/>
        </w:rPr>
        <w:t>.</w:t>
      </w:r>
      <w:r w:rsidR="00A06D82" w:rsidRPr="00C23D22">
        <w:rPr>
          <w:rFonts w:ascii="Book Antiqua" w:eastAsia="MS PGothic" w:hAnsi="Book Antiqua"/>
          <w:color w:val="0D0D0D" w:themeColor="text1" w:themeTint="F2"/>
          <w:kern w:val="0"/>
          <w:szCs w:val="24"/>
          <w:lang w:val="en"/>
        </w:rPr>
        <w:t xml:space="preserve"> Table 1 summarize</w:t>
      </w:r>
      <w:r w:rsidR="003E1F5B" w:rsidRPr="00C23D22">
        <w:rPr>
          <w:rFonts w:ascii="Book Antiqua" w:eastAsia="MS PGothic" w:hAnsi="Book Antiqua"/>
          <w:color w:val="0D0D0D" w:themeColor="text1" w:themeTint="F2"/>
          <w:kern w:val="0"/>
          <w:szCs w:val="24"/>
          <w:lang w:val="en"/>
        </w:rPr>
        <w:t>d</w:t>
      </w:r>
      <w:r w:rsidR="00A06D82" w:rsidRPr="00C23D22">
        <w:rPr>
          <w:rFonts w:ascii="Book Antiqua" w:eastAsia="MS PGothic" w:hAnsi="Book Antiqua"/>
          <w:color w:val="0D0D0D" w:themeColor="text1" w:themeTint="F2"/>
          <w:kern w:val="0"/>
          <w:szCs w:val="24"/>
          <w:lang w:val="en"/>
        </w:rPr>
        <w:t xml:space="preserve"> representative reports about the risk of developing colorectal cancer in patients with UC.</w:t>
      </w:r>
      <w:r w:rsidR="00B14524" w:rsidRPr="00C23D22">
        <w:rPr>
          <w:rFonts w:ascii="Book Antiqua" w:eastAsia="MS PGothic" w:hAnsi="Book Antiqua"/>
          <w:color w:val="0D0D0D" w:themeColor="text1" w:themeTint="F2"/>
          <w:kern w:val="0"/>
          <w:szCs w:val="24"/>
          <w:lang w:val="en"/>
        </w:rPr>
        <w:t xml:space="preserve"> </w:t>
      </w:r>
      <w:proofErr w:type="spellStart"/>
      <w:r w:rsidR="00D5208D" w:rsidRPr="00C23D22">
        <w:rPr>
          <w:rFonts w:ascii="Book Antiqua" w:hAnsi="Book Antiqua"/>
          <w:color w:val="0D0D0D" w:themeColor="text1" w:themeTint="F2"/>
          <w:szCs w:val="24"/>
        </w:rPr>
        <w:t>Eaden</w:t>
      </w:r>
      <w:proofErr w:type="spellEnd"/>
      <w:r w:rsidR="00D5208D" w:rsidRPr="00C23D22">
        <w:rPr>
          <w:rFonts w:ascii="Book Antiqua" w:hAnsi="Book Antiqua"/>
          <w:color w:val="0D0D0D" w:themeColor="text1" w:themeTint="F2"/>
          <w:szCs w:val="24"/>
        </w:rPr>
        <w:t xml:space="preserve"> </w:t>
      </w:r>
      <w:r w:rsidR="00BC6785" w:rsidRPr="00BC6785">
        <w:rPr>
          <w:rFonts w:ascii="Book Antiqua" w:hAnsi="Book Antiqua"/>
          <w:i/>
          <w:color w:val="0D0D0D" w:themeColor="text1" w:themeTint="F2"/>
          <w:szCs w:val="24"/>
        </w:rPr>
        <w:t>et al</w:t>
      </w:r>
      <w:r w:rsidR="00FB626C" w:rsidRPr="00C23D22">
        <w:rPr>
          <w:rFonts w:ascii="Book Antiqua" w:hAnsi="Book Antiqua"/>
          <w:color w:val="0D0D0D" w:themeColor="text1" w:themeTint="F2"/>
          <w:szCs w:val="24"/>
        </w:rPr>
        <w:fldChar w:fldCharType="begin"/>
      </w:r>
      <w:r w:rsidR="00FB626C" w:rsidRPr="00C23D22">
        <w:rPr>
          <w:rFonts w:ascii="Book Antiqua" w:hAnsi="Book Antiqua"/>
          <w:color w:val="0D0D0D" w:themeColor="text1" w:themeTint="F2"/>
          <w:szCs w:val="24"/>
        </w:rPr>
        <w:instrText xml:space="preserve"> ADDIN EN.CITE &lt;EndNote&gt;&lt;Cite&gt;&lt;Author&gt;Eaden&lt;/Author&gt;&lt;Year&gt;2001&lt;/Year&gt;&lt;RecNum&gt;29&lt;/RecNum&gt;&lt;DisplayText&gt;&lt;style face="superscript"&gt;[9]&lt;/style&gt;&lt;/DisplayText&gt;&lt;record&gt;&lt;rec-number&gt;29&lt;/rec-number&gt;&lt;foreign-keys&gt;&lt;key app="EN" db-id="dreexddvhsdxa9e2wzpx9pfpppszef0as2pp"&gt;29&lt;/key&gt;&lt;/foreign-keys&gt;&lt;ref-type name="Journal Article"&gt;17&lt;/ref-type&gt;&lt;contributors&gt;&lt;authors&gt;&lt;author&gt;Eaden, J. A.&lt;/author&gt;&lt;author&gt;Abrams, K. R.&lt;/author&gt;&lt;author&gt;Mayberry, J. F.&lt;/author&gt;&lt;/authors&gt;&lt;/contributors&gt;&lt;auth-address&gt;Gastrointestinal Research Unit, Leicester General Hospital, Gwendolen Road, Leicester LE5 4PW, UK. Jayne.A.Eaden@btinternet.com&lt;/auth-address&gt;&lt;titles&gt;&lt;title&gt;The risk of colorectal cancer in ulcerative colitis: a meta-analysis&lt;/title&gt;&lt;secondary-title&gt;Gut&lt;/secondary-title&gt;&lt;/titles&gt;&lt;pages&gt;526-35&lt;/pages&gt;&lt;volume&gt;48&lt;/volume&gt;&lt;number&gt;4&lt;/number&gt;&lt;keywords&gt;&lt;keyword&gt;Australia/epidemiology&lt;/keyword&gt;&lt;keyword&gt;Colitis, Ulcerative/*complications/epidemiology&lt;/keyword&gt;&lt;keyword&gt;Colorectal Neoplasms/epidemiology/*etiology&lt;/keyword&gt;&lt;keyword&gt;Comorbidity&lt;/keyword&gt;&lt;keyword&gt;Confidence Intervals&lt;/keyword&gt;&lt;keyword&gt;Europe/epidemiology&lt;/keyword&gt;&lt;keyword&gt;Humans&lt;/keyword&gt;&lt;keyword&gt;Incidence&lt;/keyword&gt;&lt;keyword&gt;Middle East/epidemiology&lt;/keyword&gt;&lt;keyword&gt;Prevalence&lt;/keyword&gt;&lt;keyword&gt;Research Support, Non-U.S. Gov&amp;apos;t&lt;/keyword&gt;&lt;keyword&gt;Risk Factors&lt;/keyword&gt;&lt;keyword&gt;United States/epidemiology&lt;/keyword&gt;&lt;/keywords&gt;&lt;dates&gt;&lt;year&gt;2001&lt;/year&gt;&lt;pub-dates&gt;&lt;date&gt;Apr&lt;/date&gt;&lt;/pub-dates&gt;&lt;/dates&gt;&lt;accession-num&gt;11247898&lt;/accession-num&gt;&lt;urls&gt;&lt;related-urls&gt;&lt;url&gt;http://www.ncbi.nlm.nih.gov/entrez/query.fcgi?cmd=Retrieve&amp;amp;db=PubMed&amp;amp;dopt=Citation&amp;amp;list_uids=11247898&lt;/url&gt;&lt;/related-urls&gt;&lt;/urls&gt;&lt;/record&gt;&lt;/Cite&gt;&lt;/EndNote&gt;</w:instrText>
      </w:r>
      <w:r w:rsidR="00FB626C" w:rsidRPr="00C23D22">
        <w:rPr>
          <w:rFonts w:ascii="Book Antiqua" w:hAnsi="Book Antiqua"/>
          <w:color w:val="0D0D0D" w:themeColor="text1" w:themeTint="F2"/>
          <w:szCs w:val="24"/>
        </w:rPr>
        <w:fldChar w:fldCharType="separate"/>
      </w:r>
      <w:r w:rsidR="00FB626C" w:rsidRPr="00C23D22">
        <w:rPr>
          <w:rFonts w:ascii="Book Antiqua" w:hAnsi="Book Antiqua"/>
          <w:noProof/>
          <w:color w:val="0D0D0D" w:themeColor="text1" w:themeTint="F2"/>
          <w:szCs w:val="24"/>
          <w:vertAlign w:val="superscript"/>
        </w:rPr>
        <w:t>[</w:t>
      </w:r>
      <w:hyperlink w:anchor="_ENREF_9" w:tooltip="Eaden, 2001 #29" w:history="1">
        <w:r w:rsidR="00FB626C" w:rsidRPr="00C23D22">
          <w:rPr>
            <w:rFonts w:ascii="Book Antiqua" w:hAnsi="Book Antiqua"/>
            <w:noProof/>
            <w:color w:val="0D0D0D" w:themeColor="text1" w:themeTint="F2"/>
            <w:szCs w:val="24"/>
            <w:vertAlign w:val="superscript"/>
          </w:rPr>
          <w:t>9</w:t>
        </w:r>
      </w:hyperlink>
      <w:r w:rsidR="00FB626C" w:rsidRPr="00C23D22">
        <w:rPr>
          <w:rFonts w:ascii="Book Antiqua" w:hAnsi="Book Antiqua"/>
          <w:noProof/>
          <w:color w:val="0D0D0D" w:themeColor="text1" w:themeTint="F2"/>
          <w:szCs w:val="24"/>
          <w:vertAlign w:val="superscript"/>
        </w:rPr>
        <w:t>]</w:t>
      </w:r>
      <w:r w:rsidR="00FB626C" w:rsidRPr="00C23D22">
        <w:rPr>
          <w:rFonts w:ascii="Book Antiqua" w:hAnsi="Book Antiqua"/>
          <w:color w:val="0D0D0D" w:themeColor="text1" w:themeTint="F2"/>
          <w:szCs w:val="24"/>
        </w:rPr>
        <w:fldChar w:fldCharType="end"/>
      </w:r>
      <w:r w:rsidR="00D5208D" w:rsidRPr="00C23D22">
        <w:rPr>
          <w:rFonts w:ascii="Book Antiqua" w:hAnsi="Book Antiqua"/>
          <w:color w:val="0D0D0D" w:themeColor="text1" w:themeTint="F2"/>
          <w:szCs w:val="24"/>
        </w:rPr>
        <w:t xml:space="preserve"> conducted a meta-analysis of 116 studies</w:t>
      </w:r>
      <w:r w:rsidR="00E2602E" w:rsidRPr="00C23D22">
        <w:rPr>
          <w:rFonts w:ascii="Book Antiqua" w:hAnsi="Book Antiqua"/>
          <w:color w:val="0D0D0D" w:themeColor="text1" w:themeTint="F2"/>
          <w:szCs w:val="24"/>
        </w:rPr>
        <w:t>,</w:t>
      </w:r>
      <w:r w:rsidR="00D5208D" w:rsidRPr="00C23D22">
        <w:rPr>
          <w:rFonts w:ascii="Book Antiqua" w:hAnsi="Book Antiqua"/>
          <w:color w:val="0D0D0D" w:themeColor="text1" w:themeTint="F2"/>
          <w:szCs w:val="24"/>
        </w:rPr>
        <w:t xml:space="preserve"> and found that the </w:t>
      </w:r>
      <w:r w:rsidR="00992331" w:rsidRPr="00C23D22">
        <w:rPr>
          <w:rFonts w:ascii="Book Antiqua" w:eastAsia="MS PGothic" w:hAnsi="Book Antiqua"/>
          <w:color w:val="0D0D0D" w:themeColor="text1" w:themeTint="F2"/>
          <w:kern w:val="0"/>
          <w:szCs w:val="24"/>
        </w:rPr>
        <w:t xml:space="preserve">probability </w:t>
      </w:r>
      <w:r w:rsidR="00D5208D" w:rsidRPr="00C23D22">
        <w:rPr>
          <w:rFonts w:ascii="Book Antiqua" w:hAnsi="Book Antiqua"/>
          <w:color w:val="0D0D0D" w:themeColor="text1" w:themeTint="F2"/>
          <w:szCs w:val="24"/>
        </w:rPr>
        <w:t xml:space="preserve">of </w:t>
      </w:r>
      <w:r w:rsidR="00E4158D" w:rsidRPr="00C23D22">
        <w:rPr>
          <w:rFonts w:ascii="Book Antiqua" w:hAnsi="Book Antiqua"/>
          <w:color w:val="0D0D0D" w:themeColor="text1" w:themeTint="F2"/>
          <w:szCs w:val="24"/>
        </w:rPr>
        <w:t>CRC</w:t>
      </w:r>
      <w:r w:rsidR="00D5208D" w:rsidRPr="00C23D22">
        <w:rPr>
          <w:rFonts w:ascii="Book Antiqua" w:hAnsi="Book Antiqua"/>
          <w:color w:val="0D0D0D" w:themeColor="text1" w:themeTint="F2"/>
          <w:szCs w:val="24"/>
        </w:rPr>
        <w:t xml:space="preserve"> in patients with UC is increasing as the duration of disease; </w:t>
      </w:r>
      <w:r w:rsidR="00992331" w:rsidRPr="00C23D22">
        <w:rPr>
          <w:rFonts w:ascii="Book Antiqua" w:hAnsi="Book Antiqua"/>
          <w:color w:val="0D0D0D" w:themeColor="text1" w:themeTint="F2"/>
          <w:szCs w:val="24"/>
        </w:rPr>
        <w:t>1.6%</w:t>
      </w:r>
      <w:r w:rsidR="00D02CE6" w:rsidRPr="00C23D22">
        <w:rPr>
          <w:rFonts w:ascii="Book Antiqua" w:hAnsi="Book Antiqua"/>
          <w:color w:val="0D0D0D" w:themeColor="text1" w:themeTint="F2"/>
          <w:szCs w:val="24"/>
        </w:rPr>
        <w:t xml:space="preserve"> at</w:t>
      </w:r>
      <w:r w:rsidR="00992331" w:rsidRPr="00C23D22">
        <w:rPr>
          <w:rFonts w:ascii="Book Antiqua" w:hAnsi="Book Antiqua"/>
          <w:color w:val="0D0D0D" w:themeColor="text1" w:themeTint="F2"/>
          <w:szCs w:val="24"/>
        </w:rPr>
        <w:t xml:space="preserve"> 10 years </w:t>
      </w:r>
      <w:r w:rsidR="00D02CE6" w:rsidRPr="00C23D22">
        <w:rPr>
          <w:rFonts w:ascii="Book Antiqua" w:hAnsi="Book Antiqua"/>
          <w:color w:val="0D0D0D" w:themeColor="text1" w:themeTint="F2"/>
          <w:szCs w:val="24"/>
        </w:rPr>
        <w:t>after a</w:t>
      </w:r>
      <w:r w:rsidR="007B2ACE" w:rsidRPr="00C23D22">
        <w:rPr>
          <w:rFonts w:ascii="Book Antiqua" w:hAnsi="Book Antiqua"/>
          <w:color w:val="0D0D0D" w:themeColor="text1" w:themeTint="F2"/>
          <w:szCs w:val="24"/>
        </w:rPr>
        <w:t xml:space="preserve"> onset</w:t>
      </w:r>
      <w:r w:rsidR="00D02CE6" w:rsidRPr="00C23D22">
        <w:rPr>
          <w:rFonts w:ascii="Book Antiqua" w:hAnsi="Book Antiqua"/>
          <w:color w:val="0D0D0D" w:themeColor="text1" w:themeTint="F2"/>
          <w:szCs w:val="24"/>
        </w:rPr>
        <w:t xml:space="preserve"> of UC</w:t>
      </w:r>
      <w:r w:rsidR="00992331" w:rsidRPr="00C23D22">
        <w:rPr>
          <w:rFonts w:ascii="Book Antiqua" w:hAnsi="Book Antiqua"/>
          <w:color w:val="0D0D0D" w:themeColor="text1" w:themeTint="F2"/>
          <w:szCs w:val="24"/>
        </w:rPr>
        <w:t xml:space="preserve">, 8.3% </w:t>
      </w:r>
      <w:r w:rsidR="00D02CE6" w:rsidRPr="00C23D22">
        <w:rPr>
          <w:rFonts w:ascii="Book Antiqua" w:hAnsi="Book Antiqua"/>
          <w:color w:val="0D0D0D" w:themeColor="text1" w:themeTint="F2"/>
          <w:szCs w:val="24"/>
        </w:rPr>
        <w:t xml:space="preserve">at </w:t>
      </w:r>
      <w:r w:rsidR="00992331" w:rsidRPr="00C23D22">
        <w:rPr>
          <w:rFonts w:ascii="Book Antiqua" w:hAnsi="Book Antiqua"/>
          <w:color w:val="0D0D0D" w:themeColor="text1" w:themeTint="F2"/>
          <w:szCs w:val="24"/>
        </w:rPr>
        <w:t xml:space="preserve">20 years </w:t>
      </w:r>
      <w:r w:rsidR="00D02CE6" w:rsidRPr="00C23D22">
        <w:rPr>
          <w:rFonts w:ascii="Book Antiqua" w:hAnsi="Book Antiqua"/>
          <w:color w:val="0D0D0D" w:themeColor="text1" w:themeTint="F2"/>
          <w:szCs w:val="24"/>
        </w:rPr>
        <w:t>after</w:t>
      </w:r>
      <w:r w:rsidR="00631F1C" w:rsidRPr="00C23D22">
        <w:rPr>
          <w:rFonts w:ascii="Book Antiqua" w:hAnsi="Book Antiqua"/>
          <w:color w:val="0D0D0D" w:themeColor="text1" w:themeTint="F2"/>
          <w:szCs w:val="24"/>
        </w:rPr>
        <w:t>,</w:t>
      </w:r>
      <w:r w:rsidR="00992331" w:rsidRPr="00C23D22">
        <w:rPr>
          <w:rFonts w:ascii="Book Antiqua" w:hAnsi="Book Antiqua"/>
          <w:color w:val="0D0D0D" w:themeColor="text1" w:themeTint="F2"/>
          <w:szCs w:val="24"/>
        </w:rPr>
        <w:t xml:space="preserve"> and 18</w:t>
      </w:r>
      <w:r w:rsidR="00244ED0" w:rsidRPr="00C23D22">
        <w:rPr>
          <w:rFonts w:ascii="Book Antiqua" w:hAnsi="Book Antiqua"/>
          <w:color w:val="0D0D0D" w:themeColor="text1" w:themeTint="F2"/>
          <w:szCs w:val="24"/>
        </w:rPr>
        <w:t>.4</w:t>
      </w:r>
      <w:r w:rsidR="00D02CE6" w:rsidRPr="00C23D22">
        <w:rPr>
          <w:rFonts w:ascii="Book Antiqua" w:hAnsi="Book Antiqua"/>
          <w:color w:val="0D0D0D" w:themeColor="text1" w:themeTint="F2"/>
          <w:szCs w:val="24"/>
        </w:rPr>
        <w:t>% at 30 years after</w:t>
      </w:r>
      <w:r w:rsidR="00D5208D" w:rsidRPr="00C23D22">
        <w:rPr>
          <w:rFonts w:ascii="Book Antiqua" w:hAnsi="Book Antiqua"/>
          <w:color w:val="0D0D0D" w:themeColor="text1" w:themeTint="F2"/>
          <w:szCs w:val="24"/>
        </w:rPr>
        <w:t xml:space="preserve">. </w:t>
      </w:r>
      <w:r w:rsidR="00631F1C" w:rsidRPr="00C23D22">
        <w:rPr>
          <w:rFonts w:ascii="Book Antiqua" w:hAnsi="Book Antiqua"/>
          <w:color w:val="0D0D0D" w:themeColor="text1" w:themeTint="F2"/>
          <w:szCs w:val="24"/>
        </w:rPr>
        <w:t>This increased incidence of UC-</w:t>
      </w:r>
      <w:r w:rsidR="00D6469E" w:rsidRPr="00C23D22">
        <w:rPr>
          <w:rFonts w:ascii="Book Antiqua" w:hAnsi="Book Antiqua"/>
          <w:color w:val="0D0D0D" w:themeColor="text1" w:themeTint="F2"/>
          <w:szCs w:val="24"/>
        </w:rPr>
        <w:t>CRC is 4 to10 times greater than that for sporadic CRC, and the average age of onset is 20 years earlier.</w:t>
      </w:r>
      <w:r w:rsidR="000F7DD8" w:rsidRPr="00C23D22">
        <w:rPr>
          <w:rFonts w:ascii="Book Antiqua" w:hAnsi="Book Antiqua"/>
          <w:color w:val="0D0D0D" w:themeColor="text1" w:themeTint="F2"/>
          <w:szCs w:val="24"/>
        </w:rPr>
        <w:t xml:space="preserve"> </w:t>
      </w:r>
      <w:r w:rsidR="00EC375F" w:rsidRPr="00C23D22">
        <w:rPr>
          <w:rFonts w:ascii="Book Antiqua" w:hAnsi="Book Antiqua"/>
          <w:color w:val="0D0D0D" w:themeColor="text1" w:themeTint="F2"/>
          <w:szCs w:val="24"/>
        </w:rPr>
        <w:t>Other s</w:t>
      </w:r>
      <w:r w:rsidR="00CF156E" w:rsidRPr="00C23D22">
        <w:rPr>
          <w:rFonts w:ascii="Book Antiqua" w:hAnsi="Book Antiqua"/>
          <w:color w:val="0D0D0D" w:themeColor="text1" w:themeTint="F2"/>
          <w:szCs w:val="24"/>
        </w:rPr>
        <w:t>everal</w:t>
      </w:r>
      <w:r w:rsidR="00602F78" w:rsidRPr="00C23D22">
        <w:rPr>
          <w:rFonts w:ascii="Book Antiqua" w:hAnsi="Book Antiqua"/>
          <w:color w:val="0D0D0D" w:themeColor="text1" w:themeTint="F2"/>
          <w:szCs w:val="24"/>
        </w:rPr>
        <w:t xml:space="preserve"> studies </w:t>
      </w:r>
      <w:r w:rsidR="00CF156E" w:rsidRPr="00C23D22">
        <w:rPr>
          <w:rFonts w:ascii="Book Antiqua" w:hAnsi="Book Antiqua"/>
          <w:color w:val="0D0D0D" w:themeColor="text1" w:themeTint="F2"/>
          <w:szCs w:val="24"/>
        </w:rPr>
        <w:t xml:space="preserve">reported that </w:t>
      </w:r>
      <w:r w:rsidR="00602F78" w:rsidRPr="00C23D22">
        <w:rPr>
          <w:rFonts w:ascii="Book Antiqua" w:hAnsi="Book Antiqua"/>
          <w:color w:val="0D0D0D" w:themeColor="text1" w:themeTint="F2"/>
          <w:szCs w:val="24"/>
        </w:rPr>
        <w:t xml:space="preserve">the risk for </w:t>
      </w:r>
      <w:r w:rsidR="0086051A" w:rsidRPr="00C23D22">
        <w:rPr>
          <w:rFonts w:ascii="Book Antiqua" w:hAnsi="Book Antiqua"/>
          <w:color w:val="0D0D0D" w:themeColor="text1" w:themeTint="F2"/>
          <w:szCs w:val="24"/>
        </w:rPr>
        <w:t>UC-CRC</w:t>
      </w:r>
      <w:r w:rsidR="00602F78" w:rsidRPr="00C23D22">
        <w:rPr>
          <w:rFonts w:ascii="Book Antiqua" w:hAnsi="Book Antiqua"/>
          <w:color w:val="0D0D0D" w:themeColor="text1" w:themeTint="F2"/>
          <w:szCs w:val="24"/>
        </w:rPr>
        <w:t xml:space="preserve"> in UC patients was reported to be around </w:t>
      </w:r>
      <w:r w:rsidR="00FF7EB2" w:rsidRPr="00C23D22">
        <w:rPr>
          <w:rFonts w:ascii="Book Antiqua" w:hAnsi="Book Antiqua"/>
          <w:color w:val="0D0D0D" w:themeColor="text1" w:themeTint="F2"/>
          <w:szCs w:val="24"/>
        </w:rPr>
        <w:t>5</w:t>
      </w:r>
      <w:r w:rsidR="00FB626C" w:rsidRPr="00C23D22">
        <w:rPr>
          <w:rFonts w:ascii="Book Antiqua" w:eastAsia="宋体" w:hAnsi="Book Antiqua"/>
          <w:color w:val="0D0D0D" w:themeColor="text1" w:themeTint="F2"/>
          <w:szCs w:val="24"/>
          <w:lang w:eastAsia="zh-CN"/>
        </w:rPr>
        <w:t>%</w:t>
      </w:r>
      <w:r w:rsidR="00FF7EB2" w:rsidRPr="00C23D22">
        <w:rPr>
          <w:rFonts w:ascii="Book Antiqua" w:hAnsi="Book Antiqua"/>
          <w:color w:val="0D0D0D" w:themeColor="text1" w:themeTint="F2"/>
          <w:szCs w:val="24"/>
        </w:rPr>
        <w:t>-</w:t>
      </w:r>
      <w:r w:rsidR="00602F78" w:rsidRPr="00C23D22">
        <w:rPr>
          <w:rFonts w:ascii="Book Antiqua" w:hAnsi="Book Antiqua"/>
          <w:color w:val="0D0D0D" w:themeColor="text1" w:themeTint="F2"/>
          <w:szCs w:val="24"/>
        </w:rPr>
        <w:t>7% at 20</w:t>
      </w:r>
      <w:r w:rsidR="00AC438A" w:rsidRPr="00C23D22">
        <w:rPr>
          <w:rFonts w:ascii="Book Antiqua" w:hAnsi="Book Antiqua"/>
          <w:color w:val="0D0D0D" w:themeColor="text1" w:themeTint="F2"/>
          <w:szCs w:val="24"/>
        </w:rPr>
        <w:t xml:space="preserve"> </w:t>
      </w:r>
      <w:r w:rsidR="00602F78" w:rsidRPr="00C23D22">
        <w:rPr>
          <w:rFonts w:ascii="Book Antiqua" w:hAnsi="Book Antiqua"/>
          <w:color w:val="0D0D0D" w:themeColor="text1" w:themeTint="F2"/>
          <w:szCs w:val="24"/>
        </w:rPr>
        <w:t>years after onset of disease</w:t>
      </w:r>
      <w:r w:rsidR="001435BB" w:rsidRPr="00C23D22">
        <w:rPr>
          <w:rFonts w:ascii="Book Antiqua" w:hAnsi="Book Antiqua"/>
          <w:color w:val="0D0D0D" w:themeColor="text1" w:themeTint="F2"/>
          <w:szCs w:val="24"/>
        </w:rPr>
        <w:fldChar w:fldCharType="begin">
          <w:fldData xml:space="preserve">PEVuZE5vdGU+PENpdGU+PEF1dGhvcj5LYXJsZW48L0F1dGhvcj48WWVhcj4xOTk5PC9ZZWFyPjxS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</w:fldData>
        </w:fldChar>
      </w:r>
      <w:r w:rsidR="00E4056F" w:rsidRPr="00C23D22">
        <w:rPr>
          <w:rFonts w:ascii="Book Antiqua" w:hAnsi="Book Antiqua"/>
          <w:color w:val="0D0D0D" w:themeColor="text1" w:themeTint="F2"/>
          <w:szCs w:val="24"/>
        </w:rPr>
        <w:instrText xml:space="preserve"> ADDIN EN.CITE </w:instrText>
      </w:r>
      <w:r w:rsidR="00E4056F" w:rsidRPr="00C23D22">
        <w:rPr>
          <w:rFonts w:ascii="Book Antiqua" w:hAnsi="Book Antiqua"/>
          <w:color w:val="0D0D0D" w:themeColor="text1" w:themeTint="F2"/>
          <w:szCs w:val="24"/>
        </w:rPr>
        <w:fldChar w:fldCharType="begin">
          <w:fldData xml:space="preserve">PEVuZE5vdGU+PENpdGU+PEF1dGhvcj5LYXJsZW48L0F1dGhvcj48WWVhcj4xOTk5PC9ZZWFyPjxS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</w:fldData>
        </w:fldChar>
      </w:r>
      <w:r w:rsidR="00E4056F" w:rsidRPr="00C23D22">
        <w:rPr>
          <w:rFonts w:ascii="Book Antiqua" w:hAnsi="Book Antiqua"/>
          <w:color w:val="0D0D0D" w:themeColor="text1" w:themeTint="F2"/>
          <w:szCs w:val="24"/>
        </w:rPr>
        <w:instrText xml:space="preserve"> ADDIN EN.CITE.DATA </w:instrText>
      </w:r>
      <w:r w:rsidR="00E4056F" w:rsidRPr="00C23D22">
        <w:rPr>
          <w:rFonts w:ascii="Book Antiqua" w:hAnsi="Book Antiqua"/>
          <w:color w:val="0D0D0D" w:themeColor="text1" w:themeTint="F2"/>
          <w:szCs w:val="24"/>
        </w:rPr>
      </w:r>
      <w:r w:rsidR="00E4056F" w:rsidRPr="00C23D22">
        <w:rPr>
          <w:rFonts w:ascii="Book Antiqua" w:hAnsi="Book Antiqua"/>
          <w:color w:val="0D0D0D" w:themeColor="text1" w:themeTint="F2"/>
          <w:szCs w:val="24"/>
        </w:rPr>
        <w:fldChar w:fldCharType="end"/>
      </w:r>
      <w:r w:rsidR="001435BB" w:rsidRPr="00C23D22">
        <w:rPr>
          <w:rFonts w:ascii="Book Antiqua" w:hAnsi="Book Antiqua"/>
          <w:color w:val="0D0D0D" w:themeColor="text1" w:themeTint="F2"/>
          <w:szCs w:val="24"/>
        </w:rPr>
      </w:r>
      <w:r w:rsidR="001435BB" w:rsidRPr="00C23D22">
        <w:rPr>
          <w:rFonts w:ascii="Book Antiqua" w:hAnsi="Book Antiqua"/>
          <w:color w:val="0D0D0D" w:themeColor="text1" w:themeTint="F2"/>
          <w:szCs w:val="24"/>
        </w:rPr>
        <w:fldChar w:fldCharType="separate"/>
      </w:r>
      <w:r w:rsidR="008F01DA" w:rsidRPr="00C23D22">
        <w:rPr>
          <w:rFonts w:ascii="Book Antiqua" w:hAnsi="Book Antiqua"/>
          <w:noProof/>
          <w:color w:val="0D0D0D" w:themeColor="text1" w:themeTint="F2"/>
          <w:szCs w:val="24"/>
          <w:vertAlign w:val="superscript"/>
        </w:rPr>
        <w:t>[</w:t>
      </w:r>
      <w:hyperlink w:anchor="_ENREF_10" w:tooltip="Karlen, 1999 #60" w:history="1">
        <w:r w:rsidR="00E4056F" w:rsidRPr="00C23D22">
          <w:rPr>
            <w:rFonts w:ascii="Book Antiqua" w:hAnsi="Book Antiqua"/>
            <w:noProof/>
            <w:color w:val="0D0D0D" w:themeColor="text1" w:themeTint="F2"/>
            <w:szCs w:val="24"/>
            <w:vertAlign w:val="superscript"/>
          </w:rPr>
          <w:t>10-14</w:t>
        </w:r>
      </w:hyperlink>
      <w:r w:rsidR="008F01DA" w:rsidRPr="00C23D22">
        <w:rPr>
          <w:rFonts w:ascii="Book Antiqua" w:hAnsi="Book Antiqua"/>
          <w:noProof/>
          <w:color w:val="0D0D0D" w:themeColor="text1" w:themeTint="F2"/>
          <w:szCs w:val="24"/>
          <w:vertAlign w:val="superscript"/>
        </w:rPr>
        <w:t>]</w:t>
      </w:r>
      <w:r w:rsidR="001435BB" w:rsidRPr="00C23D22">
        <w:rPr>
          <w:rFonts w:ascii="Book Antiqua" w:hAnsi="Book Antiqua"/>
          <w:color w:val="0D0D0D" w:themeColor="text1" w:themeTint="F2"/>
          <w:szCs w:val="24"/>
        </w:rPr>
        <w:fldChar w:fldCharType="end"/>
      </w:r>
      <w:r w:rsidR="00092EC1" w:rsidRPr="00C23D22">
        <w:rPr>
          <w:rFonts w:ascii="Book Antiqua" w:hAnsi="Book Antiqua"/>
          <w:color w:val="0D0D0D" w:themeColor="text1" w:themeTint="F2"/>
          <w:szCs w:val="24"/>
        </w:rPr>
        <w:t>, 7</w:t>
      </w:r>
      <w:r w:rsidR="00FB626C" w:rsidRPr="00C23D22">
        <w:rPr>
          <w:rFonts w:ascii="Book Antiqua" w:eastAsia="宋体" w:hAnsi="Book Antiqua"/>
          <w:color w:val="0D0D0D" w:themeColor="text1" w:themeTint="F2"/>
          <w:szCs w:val="24"/>
          <w:lang w:eastAsia="zh-CN"/>
        </w:rPr>
        <w:t>%</w:t>
      </w:r>
      <w:r w:rsidR="00092EC1" w:rsidRPr="00C23D22">
        <w:rPr>
          <w:rFonts w:ascii="Book Antiqua" w:hAnsi="Book Antiqua"/>
          <w:color w:val="0D0D0D" w:themeColor="text1" w:themeTint="F2"/>
          <w:szCs w:val="24"/>
        </w:rPr>
        <w:t>–14% at 25 years</w:t>
      </w:r>
      <w:r w:rsidR="001435BB" w:rsidRPr="00C23D22">
        <w:rPr>
          <w:rFonts w:ascii="Book Antiqua" w:hAnsi="Book Antiqua"/>
          <w:color w:val="0D0D0D" w:themeColor="text1" w:themeTint="F2"/>
          <w:szCs w:val="24"/>
        </w:rPr>
        <w:fldChar w:fldCharType="begin">
          <w:fldData xml:space="preserve">PEVuZE5vdGU+PENpdGUgRXhjbHVkZVllYXI9IjEiPjxBdXRob3I+Q29sbGluczwvQXV0aG9yPjxZ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</w:fldData>
        </w:fldChar>
      </w:r>
      <w:r w:rsidR="00E4056F" w:rsidRPr="00C23D22">
        <w:rPr>
          <w:rFonts w:ascii="Book Antiqua" w:hAnsi="Book Antiqua"/>
          <w:color w:val="0D0D0D" w:themeColor="text1" w:themeTint="F2"/>
          <w:szCs w:val="24"/>
        </w:rPr>
        <w:instrText xml:space="preserve"> ADDIN EN.CITE </w:instrText>
      </w:r>
      <w:r w:rsidR="00E4056F" w:rsidRPr="00C23D22">
        <w:rPr>
          <w:rFonts w:ascii="Book Antiqua" w:hAnsi="Book Antiqua"/>
          <w:color w:val="0D0D0D" w:themeColor="text1" w:themeTint="F2"/>
          <w:szCs w:val="24"/>
        </w:rPr>
        <w:fldChar w:fldCharType="begin">
          <w:fldData xml:space="preserve">PEVuZE5vdGU+PENpdGUgRXhjbHVkZVllYXI9IjEiPjxBdXRob3I+Q29sbGluczwvQXV0aG9yPjxZ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</w:fldData>
        </w:fldChar>
      </w:r>
      <w:r w:rsidR="00E4056F" w:rsidRPr="00C23D22">
        <w:rPr>
          <w:rFonts w:ascii="Book Antiqua" w:hAnsi="Book Antiqua"/>
          <w:color w:val="0D0D0D" w:themeColor="text1" w:themeTint="F2"/>
          <w:szCs w:val="24"/>
        </w:rPr>
        <w:instrText xml:space="preserve"> ADDIN EN.CITE.DATA </w:instrText>
      </w:r>
      <w:r w:rsidR="00E4056F" w:rsidRPr="00C23D22">
        <w:rPr>
          <w:rFonts w:ascii="Book Antiqua" w:hAnsi="Book Antiqua"/>
          <w:color w:val="0D0D0D" w:themeColor="text1" w:themeTint="F2"/>
          <w:szCs w:val="24"/>
        </w:rPr>
      </w:r>
      <w:r w:rsidR="00E4056F" w:rsidRPr="00C23D22">
        <w:rPr>
          <w:rFonts w:ascii="Book Antiqua" w:hAnsi="Book Antiqua"/>
          <w:color w:val="0D0D0D" w:themeColor="text1" w:themeTint="F2"/>
          <w:szCs w:val="24"/>
        </w:rPr>
        <w:fldChar w:fldCharType="end"/>
      </w:r>
      <w:r w:rsidR="001435BB" w:rsidRPr="00C23D22">
        <w:rPr>
          <w:rFonts w:ascii="Book Antiqua" w:hAnsi="Book Antiqua"/>
          <w:color w:val="0D0D0D" w:themeColor="text1" w:themeTint="F2"/>
          <w:szCs w:val="24"/>
        </w:rPr>
      </w:r>
      <w:r w:rsidR="001435BB" w:rsidRPr="00C23D22">
        <w:rPr>
          <w:rFonts w:ascii="Book Antiqua" w:hAnsi="Book Antiqua"/>
          <w:color w:val="0D0D0D" w:themeColor="text1" w:themeTint="F2"/>
          <w:szCs w:val="24"/>
        </w:rPr>
        <w:fldChar w:fldCharType="separate"/>
      </w:r>
      <w:r w:rsidR="008F01DA" w:rsidRPr="00C23D22">
        <w:rPr>
          <w:rFonts w:ascii="Book Antiqua" w:hAnsi="Book Antiqua"/>
          <w:noProof/>
          <w:color w:val="0D0D0D" w:themeColor="text1" w:themeTint="F2"/>
          <w:szCs w:val="24"/>
          <w:vertAlign w:val="superscript"/>
        </w:rPr>
        <w:t>[</w:t>
      </w:r>
      <w:hyperlink w:anchor="_ENREF_15" w:tooltip="Collins, 1987 #23" w:history="1">
        <w:r w:rsidR="00E4056F" w:rsidRPr="00C23D22">
          <w:rPr>
            <w:rFonts w:ascii="Book Antiqua" w:hAnsi="Book Antiqua"/>
            <w:noProof/>
            <w:color w:val="0D0D0D" w:themeColor="text1" w:themeTint="F2"/>
            <w:szCs w:val="24"/>
            <w:vertAlign w:val="superscript"/>
          </w:rPr>
          <w:t>15</w:t>
        </w:r>
      </w:hyperlink>
      <w:r w:rsidR="008F01DA" w:rsidRPr="00C23D22">
        <w:rPr>
          <w:rFonts w:ascii="Book Antiqua" w:hAnsi="Book Antiqua"/>
          <w:noProof/>
          <w:color w:val="0D0D0D" w:themeColor="text1" w:themeTint="F2"/>
          <w:szCs w:val="24"/>
          <w:vertAlign w:val="superscript"/>
        </w:rPr>
        <w:t>,</w:t>
      </w:r>
      <w:hyperlink w:anchor="_ENREF_16" w:tooltip="Lofberg, 1990 #71" w:history="1">
        <w:r w:rsidR="00E4056F" w:rsidRPr="00C23D22">
          <w:rPr>
            <w:rFonts w:ascii="Book Antiqua" w:hAnsi="Book Antiqua"/>
            <w:noProof/>
            <w:color w:val="0D0D0D" w:themeColor="text1" w:themeTint="F2"/>
            <w:szCs w:val="24"/>
            <w:vertAlign w:val="superscript"/>
          </w:rPr>
          <w:t>16</w:t>
        </w:r>
      </w:hyperlink>
      <w:r w:rsidR="008F01DA" w:rsidRPr="00C23D22">
        <w:rPr>
          <w:rFonts w:ascii="Book Antiqua" w:hAnsi="Book Antiqua"/>
          <w:noProof/>
          <w:color w:val="0D0D0D" w:themeColor="text1" w:themeTint="F2"/>
          <w:szCs w:val="24"/>
          <w:vertAlign w:val="superscript"/>
        </w:rPr>
        <w:t>]</w:t>
      </w:r>
      <w:r w:rsidR="001435BB" w:rsidRPr="00C23D22">
        <w:rPr>
          <w:rFonts w:ascii="Book Antiqua" w:hAnsi="Book Antiqua"/>
          <w:color w:val="0D0D0D" w:themeColor="text1" w:themeTint="F2"/>
          <w:szCs w:val="24"/>
        </w:rPr>
        <w:fldChar w:fldCharType="end"/>
      </w:r>
      <w:r w:rsidR="00B86C35" w:rsidRPr="00C23D22">
        <w:rPr>
          <w:rFonts w:ascii="Book Antiqua" w:hAnsi="Book Antiqua"/>
          <w:color w:val="0D0D0D" w:themeColor="text1" w:themeTint="F2"/>
          <w:szCs w:val="24"/>
        </w:rPr>
        <w:t xml:space="preserve"> </w:t>
      </w:r>
      <w:r w:rsidR="00602F78" w:rsidRPr="00C23D22">
        <w:rPr>
          <w:rFonts w:ascii="Book Antiqua" w:hAnsi="Book Antiqua"/>
          <w:color w:val="0D0D0D" w:themeColor="text1" w:themeTint="F2"/>
          <w:szCs w:val="24"/>
        </w:rPr>
        <w:t>and</w:t>
      </w:r>
      <w:r w:rsidR="000515D5" w:rsidRPr="00C23D22">
        <w:rPr>
          <w:rFonts w:ascii="Book Antiqua" w:hAnsi="Book Antiqua"/>
          <w:color w:val="0D0D0D" w:themeColor="text1" w:themeTint="F2"/>
          <w:szCs w:val="24"/>
        </w:rPr>
        <w:t xml:space="preserve"> 7.5</w:t>
      </w:r>
      <w:r w:rsidR="00FB626C" w:rsidRPr="00C23D22">
        <w:rPr>
          <w:rFonts w:ascii="Book Antiqua" w:eastAsia="宋体" w:hAnsi="Book Antiqua"/>
          <w:color w:val="0D0D0D" w:themeColor="text1" w:themeTint="F2"/>
          <w:szCs w:val="24"/>
          <w:lang w:eastAsia="zh-CN"/>
        </w:rPr>
        <w:t>%</w:t>
      </w:r>
      <w:r w:rsidR="000515D5" w:rsidRPr="00C23D22">
        <w:rPr>
          <w:rFonts w:ascii="Book Antiqua" w:hAnsi="Book Antiqua"/>
          <w:color w:val="0D0D0D" w:themeColor="text1" w:themeTint="F2"/>
          <w:szCs w:val="24"/>
        </w:rPr>
        <w:t>-18%</w:t>
      </w:r>
      <w:r w:rsidR="001435BB" w:rsidRPr="00C23D22">
        <w:rPr>
          <w:rFonts w:ascii="Book Antiqua" w:hAnsi="Book Antiqua"/>
          <w:color w:val="0D0D0D" w:themeColor="text1" w:themeTint="F2"/>
          <w:szCs w:val="24"/>
        </w:rPr>
        <w:fldChar w:fldCharType="begin">
          <w:fldData xml:space="preserve">PEVuZE5vdGU+PENpdGU+PEF1dGhvcj5MYWthdG9zPC9BdXRob3I+PFllYXI+MjAwNjwvWWVhcj48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</w:fldData>
        </w:fldChar>
      </w:r>
      <w:r w:rsidR="00E4056F" w:rsidRPr="00C23D22">
        <w:rPr>
          <w:rFonts w:ascii="Book Antiqua" w:hAnsi="Book Antiqua"/>
          <w:color w:val="0D0D0D" w:themeColor="text1" w:themeTint="F2"/>
          <w:szCs w:val="24"/>
        </w:rPr>
        <w:instrText xml:space="preserve"> ADDIN EN.CITE </w:instrText>
      </w:r>
      <w:r w:rsidR="00E4056F" w:rsidRPr="00C23D22">
        <w:rPr>
          <w:rFonts w:ascii="Book Antiqua" w:hAnsi="Book Antiqua"/>
          <w:color w:val="0D0D0D" w:themeColor="text1" w:themeTint="F2"/>
          <w:szCs w:val="24"/>
        </w:rPr>
        <w:fldChar w:fldCharType="begin">
          <w:fldData xml:space="preserve">PEVuZE5vdGU+PENpdGU+PEF1dGhvcj5MYWthdG9zPC9BdXRob3I+PFllYXI+MjAwNjwvWWVhcj48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</w:fldData>
        </w:fldChar>
      </w:r>
      <w:r w:rsidR="00E4056F" w:rsidRPr="00C23D22">
        <w:rPr>
          <w:rFonts w:ascii="Book Antiqua" w:hAnsi="Book Antiqua"/>
          <w:color w:val="0D0D0D" w:themeColor="text1" w:themeTint="F2"/>
          <w:szCs w:val="24"/>
        </w:rPr>
        <w:instrText xml:space="preserve"> ADDIN EN.CITE.DATA </w:instrText>
      </w:r>
      <w:r w:rsidR="00E4056F" w:rsidRPr="00C23D22">
        <w:rPr>
          <w:rFonts w:ascii="Book Antiqua" w:hAnsi="Book Antiqua"/>
          <w:color w:val="0D0D0D" w:themeColor="text1" w:themeTint="F2"/>
          <w:szCs w:val="24"/>
        </w:rPr>
      </w:r>
      <w:r w:rsidR="00E4056F" w:rsidRPr="00C23D22">
        <w:rPr>
          <w:rFonts w:ascii="Book Antiqua" w:hAnsi="Book Antiqua"/>
          <w:color w:val="0D0D0D" w:themeColor="text1" w:themeTint="F2"/>
          <w:szCs w:val="24"/>
        </w:rPr>
        <w:fldChar w:fldCharType="end"/>
      </w:r>
      <w:r w:rsidR="001435BB" w:rsidRPr="00C23D22">
        <w:rPr>
          <w:rFonts w:ascii="Book Antiqua" w:hAnsi="Book Antiqua"/>
          <w:color w:val="0D0D0D" w:themeColor="text1" w:themeTint="F2"/>
          <w:szCs w:val="24"/>
        </w:rPr>
      </w:r>
      <w:r w:rsidR="001435BB" w:rsidRPr="00C23D22">
        <w:rPr>
          <w:rFonts w:ascii="Book Antiqua" w:hAnsi="Book Antiqua"/>
          <w:color w:val="0D0D0D" w:themeColor="text1" w:themeTint="F2"/>
          <w:szCs w:val="24"/>
        </w:rPr>
        <w:fldChar w:fldCharType="separate"/>
      </w:r>
      <w:r w:rsidR="008F01DA" w:rsidRPr="00C23D22">
        <w:rPr>
          <w:rFonts w:ascii="Book Antiqua" w:hAnsi="Book Antiqua"/>
          <w:noProof/>
          <w:color w:val="0D0D0D" w:themeColor="text1" w:themeTint="F2"/>
          <w:szCs w:val="24"/>
          <w:vertAlign w:val="superscript"/>
        </w:rPr>
        <w:t>[</w:t>
      </w:r>
      <w:hyperlink w:anchor="_ENREF_9" w:tooltip="Eaden, 2001 #29" w:history="1">
        <w:r w:rsidR="00E4056F" w:rsidRPr="00C23D22">
          <w:rPr>
            <w:rFonts w:ascii="Book Antiqua" w:hAnsi="Book Antiqua"/>
            <w:noProof/>
            <w:color w:val="0D0D0D" w:themeColor="text1" w:themeTint="F2"/>
            <w:szCs w:val="24"/>
            <w:vertAlign w:val="superscript"/>
          </w:rPr>
          <w:t>9</w:t>
        </w:r>
      </w:hyperlink>
      <w:r w:rsidR="008F01DA" w:rsidRPr="00C23D22">
        <w:rPr>
          <w:rFonts w:ascii="Book Antiqua" w:hAnsi="Book Antiqua"/>
          <w:noProof/>
          <w:color w:val="0D0D0D" w:themeColor="text1" w:themeTint="F2"/>
          <w:szCs w:val="24"/>
          <w:vertAlign w:val="superscript"/>
        </w:rPr>
        <w:t>,</w:t>
      </w:r>
      <w:hyperlink w:anchor="_ENREF_17" w:tooltip="Lakatos, 2006 #67" w:history="1">
        <w:r w:rsidR="00E4056F" w:rsidRPr="00C23D22">
          <w:rPr>
            <w:rFonts w:ascii="Book Antiqua" w:hAnsi="Book Antiqua"/>
            <w:noProof/>
            <w:color w:val="0D0D0D" w:themeColor="text1" w:themeTint="F2"/>
            <w:szCs w:val="24"/>
            <w:vertAlign w:val="superscript"/>
          </w:rPr>
          <w:t>17</w:t>
        </w:r>
      </w:hyperlink>
      <w:r w:rsidR="008F01DA" w:rsidRPr="00C23D22">
        <w:rPr>
          <w:rFonts w:ascii="Book Antiqua" w:hAnsi="Book Antiqua"/>
          <w:noProof/>
          <w:color w:val="0D0D0D" w:themeColor="text1" w:themeTint="F2"/>
          <w:szCs w:val="24"/>
          <w:vertAlign w:val="superscript"/>
        </w:rPr>
        <w:t>]</w:t>
      </w:r>
      <w:r w:rsidR="001435BB" w:rsidRPr="00C23D22">
        <w:rPr>
          <w:rFonts w:ascii="Book Antiqua" w:hAnsi="Book Antiqua"/>
          <w:color w:val="0D0D0D" w:themeColor="text1" w:themeTint="F2"/>
          <w:szCs w:val="24"/>
        </w:rPr>
        <w:fldChar w:fldCharType="end"/>
      </w:r>
      <w:r w:rsidR="00BB51A6" w:rsidRPr="00C23D22">
        <w:rPr>
          <w:rFonts w:ascii="Book Antiqua" w:hAnsi="Book Antiqua"/>
          <w:color w:val="0D0D0D" w:themeColor="text1" w:themeTint="F2"/>
          <w:szCs w:val="24"/>
        </w:rPr>
        <w:t xml:space="preserve"> at 30 years</w:t>
      </w:r>
      <w:r w:rsidR="00602F78" w:rsidRPr="00C23D22">
        <w:rPr>
          <w:rFonts w:ascii="Book Antiqua" w:hAnsi="Book Antiqua"/>
          <w:color w:val="0D0D0D" w:themeColor="text1" w:themeTint="F2"/>
          <w:szCs w:val="24"/>
        </w:rPr>
        <w:t xml:space="preserve">. </w:t>
      </w:r>
      <w:proofErr w:type="spellStart"/>
      <w:r w:rsidR="00602F78" w:rsidRPr="00C23D22">
        <w:rPr>
          <w:rFonts w:ascii="Book Antiqua" w:hAnsi="Book Antiqua"/>
          <w:color w:val="0D0D0D" w:themeColor="text1" w:themeTint="F2"/>
          <w:szCs w:val="24"/>
        </w:rPr>
        <w:t>Eaden</w:t>
      </w:r>
      <w:proofErr w:type="spellEnd"/>
      <w:r w:rsidR="00602F78" w:rsidRPr="00C23D22">
        <w:rPr>
          <w:rFonts w:ascii="Book Antiqua" w:hAnsi="Book Antiqua"/>
          <w:color w:val="0D0D0D" w:themeColor="text1" w:themeTint="F2"/>
          <w:szCs w:val="24"/>
        </w:rPr>
        <w:t xml:space="preserve"> </w:t>
      </w:r>
      <w:r w:rsidR="00BC6785" w:rsidRPr="00BC6785">
        <w:rPr>
          <w:rFonts w:ascii="Book Antiqua" w:hAnsi="Book Antiqua"/>
          <w:i/>
          <w:color w:val="0D0D0D" w:themeColor="text1" w:themeTint="F2"/>
          <w:szCs w:val="24"/>
        </w:rPr>
        <w:t>et al</w:t>
      </w:r>
      <w:r w:rsidR="001435BB" w:rsidRPr="00C23D22">
        <w:rPr>
          <w:rFonts w:ascii="Book Antiqua" w:hAnsi="Book Antiqua"/>
          <w:color w:val="0D0D0D" w:themeColor="text1" w:themeTint="F2"/>
          <w:szCs w:val="24"/>
        </w:rPr>
        <w:fldChar w:fldCharType="begin"/>
      </w:r>
      <w:r w:rsidR="00E4056F" w:rsidRPr="00C23D22">
        <w:rPr>
          <w:rFonts w:ascii="Book Antiqua" w:hAnsi="Book Antiqua"/>
          <w:color w:val="0D0D0D" w:themeColor="text1" w:themeTint="F2"/>
          <w:szCs w:val="24"/>
        </w:rPr>
        <w:instrText xml:space="preserve"> ADDIN EN.CITE &lt;EndNote&gt;&lt;Cite&gt;&lt;Author&gt;Eaden&lt;/Author&gt;&lt;Year&gt;2001&lt;/Year&gt;&lt;RecNum&gt;29&lt;/RecNum&gt;&lt;DisplayText&gt;&lt;style face="superscript"&gt;[9]&lt;/style&gt;&lt;/DisplayText&gt;&lt;record&gt;&lt;rec-number&gt;29&lt;/rec-number&gt;&lt;foreign-keys&gt;&lt;key app="EN" db-id="dreexddvhsdxa9e2wzpx9pfpppszef0as2pp"&gt;29&lt;/key&gt;&lt;/foreign-keys&gt;&lt;ref-type name="Journal Article"&gt;17&lt;/ref-type&gt;&lt;contributors&gt;&lt;authors&gt;&lt;author&gt;Eaden, J. A.&lt;/author&gt;&lt;author&gt;Abrams, K. R.&lt;/author&gt;&lt;author&gt;Mayberry, J. F.&lt;/author&gt;&lt;/authors&gt;&lt;/contributors&gt;&lt;auth-address&gt;Gastrointestinal Research Unit, Leicester General Hospital, Gwendolen Road, Leicester LE5 4PW, UK. Jayne.A.Eaden@btinternet.com&lt;/auth-address&gt;&lt;titles&gt;&lt;title&gt;The risk of colorectal cancer in ulcerative colitis: a meta-analysis&lt;/title&gt;&lt;secondary-title&gt;Gut&lt;/secondary-title&gt;&lt;/titles&gt;&lt;pages&gt;526-35&lt;/pages&gt;&lt;volume&gt;48&lt;/volume&gt;&lt;number&gt;4&lt;/number&gt;&lt;keywords&gt;&lt;keyword&gt;Australia/epidemiology&lt;/keyword&gt;&lt;keyword&gt;Colitis, Ulcerative/*complications/epidemiology&lt;/keyword&gt;&lt;keyword&gt;Colorectal Neoplasms/epidemiology/*etiology&lt;/keyword&gt;&lt;keyword&gt;Comorbidity&lt;/keyword&gt;&lt;keyword&gt;Confidence Intervals&lt;/keyword&gt;&lt;keyword&gt;Europe/epidemiology&lt;/keyword&gt;&lt;keyword&gt;Humans&lt;/keyword&gt;&lt;keyword&gt;Incidence&lt;/keyword&gt;&lt;keyword&gt;Middle East/epidemiology&lt;/keyword&gt;&lt;keyword&gt;Prevalence&lt;/keyword&gt;&lt;keyword&gt;Research Support, Non-U.S. Gov&amp;apos;t&lt;/keyword&gt;&lt;keyword&gt;Risk Factors&lt;/keyword&gt;&lt;keyword&gt;United States/epidemiology&lt;/keyword&gt;&lt;/keywords&gt;&lt;dates&gt;&lt;year&gt;2001&lt;/year&gt;&lt;pub-dates&gt;&lt;date&gt;Apr&lt;/date&gt;&lt;/pub-dates&gt;&lt;/dates&gt;&lt;accession-num&gt;11247898&lt;/accession-num&gt;&lt;urls&gt;&lt;related-urls&gt;&lt;url&gt;http://www.ncbi.nlm.nih.gov/entrez/query.fcgi?cmd=Retrieve&amp;amp;db=PubMed&amp;amp;dopt=Citation&amp;amp;list_uids=11247898&lt;/url&gt;&lt;/related-urls&gt;&lt;/urls&gt;&lt;/record&gt;&lt;/Cite&gt;&lt;/EndNote&gt;</w:instrText>
      </w:r>
      <w:r w:rsidR="001435BB" w:rsidRPr="00C23D22">
        <w:rPr>
          <w:rFonts w:ascii="Book Antiqua" w:hAnsi="Book Antiqua"/>
          <w:color w:val="0D0D0D" w:themeColor="text1" w:themeTint="F2"/>
          <w:szCs w:val="24"/>
        </w:rPr>
        <w:fldChar w:fldCharType="separate"/>
      </w:r>
      <w:r w:rsidR="008F01DA" w:rsidRPr="00C23D22">
        <w:rPr>
          <w:rFonts w:ascii="Book Antiqua" w:hAnsi="Book Antiqua"/>
          <w:noProof/>
          <w:color w:val="0D0D0D" w:themeColor="text1" w:themeTint="F2"/>
          <w:szCs w:val="24"/>
          <w:vertAlign w:val="superscript"/>
        </w:rPr>
        <w:t>[</w:t>
      </w:r>
      <w:hyperlink w:anchor="_ENREF_9" w:tooltip="Eaden, 2001 #29" w:history="1">
        <w:r w:rsidR="00E4056F" w:rsidRPr="00C23D22">
          <w:rPr>
            <w:rFonts w:ascii="Book Antiqua" w:hAnsi="Book Antiqua"/>
            <w:noProof/>
            <w:color w:val="0D0D0D" w:themeColor="text1" w:themeTint="F2"/>
            <w:szCs w:val="24"/>
            <w:vertAlign w:val="superscript"/>
          </w:rPr>
          <w:t>9</w:t>
        </w:r>
      </w:hyperlink>
      <w:r w:rsidR="008F01DA" w:rsidRPr="00C23D22">
        <w:rPr>
          <w:rFonts w:ascii="Book Antiqua" w:hAnsi="Book Antiqua"/>
          <w:noProof/>
          <w:color w:val="0D0D0D" w:themeColor="text1" w:themeTint="F2"/>
          <w:szCs w:val="24"/>
          <w:vertAlign w:val="superscript"/>
        </w:rPr>
        <w:t>]</w:t>
      </w:r>
      <w:r w:rsidR="001435BB" w:rsidRPr="00C23D22">
        <w:rPr>
          <w:rFonts w:ascii="Book Antiqua" w:hAnsi="Book Antiqua"/>
          <w:color w:val="0D0D0D" w:themeColor="text1" w:themeTint="F2"/>
          <w:szCs w:val="24"/>
        </w:rPr>
        <w:fldChar w:fldCharType="end"/>
      </w:r>
      <w:r w:rsidR="00EC375F" w:rsidRPr="00C23D22">
        <w:rPr>
          <w:rFonts w:ascii="Book Antiqua" w:hAnsi="Book Antiqua"/>
          <w:color w:val="0D0D0D" w:themeColor="text1" w:themeTint="F2"/>
          <w:szCs w:val="24"/>
        </w:rPr>
        <w:t xml:space="preserve"> </w:t>
      </w:r>
      <w:r w:rsidR="00602F78" w:rsidRPr="00C23D22">
        <w:rPr>
          <w:rFonts w:ascii="Book Antiqua" w:hAnsi="Book Antiqua"/>
          <w:color w:val="0D0D0D" w:themeColor="text1" w:themeTint="F2"/>
          <w:szCs w:val="24"/>
        </w:rPr>
        <w:t xml:space="preserve">confirmed that there is an increased risk for </w:t>
      </w:r>
      <w:r w:rsidR="00EA4021" w:rsidRPr="00C23D22">
        <w:rPr>
          <w:rFonts w:ascii="Book Antiqua" w:hAnsi="Book Antiqua"/>
          <w:color w:val="0D0D0D" w:themeColor="text1" w:themeTint="F2"/>
          <w:szCs w:val="24"/>
        </w:rPr>
        <w:t>UC-CRC</w:t>
      </w:r>
      <w:r w:rsidR="00602F78" w:rsidRPr="00C23D22">
        <w:rPr>
          <w:rFonts w:ascii="Book Antiqua" w:hAnsi="Book Antiqua"/>
          <w:color w:val="0D0D0D" w:themeColor="text1" w:themeTint="F2"/>
          <w:szCs w:val="24"/>
        </w:rPr>
        <w:t xml:space="preserve"> in </w:t>
      </w:r>
      <w:proofErr w:type="spellStart"/>
      <w:r w:rsidR="008D4042" w:rsidRPr="00C23D22">
        <w:rPr>
          <w:rFonts w:ascii="Book Antiqua" w:hAnsi="Book Antiqua"/>
          <w:color w:val="0D0D0D" w:themeColor="text1" w:themeTint="F2"/>
          <w:szCs w:val="24"/>
        </w:rPr>
        <w:t>pancolitis</w:t>
      </w:r>
      <w:proofErr w:type="spellEnd"/>
      <w:r w:rsidR="008D4042" w:rsidRPr="00C23D22">
        <w:rPr>
          <w:rFonts w:ascii="Book Antiqua" w:hAnsi="Book Antiqua"/>
          <w:color w:val="0D0D0D" w:themeColor="text1" w:themeTint="F2"/>
          <w:szCs w:val="24"/>
        </w:rPr>
        <w:t xml:space="preserve"> (5.4%), while t</w:t>
      </w:r>
      <w:r w:rsidR="00602F78" w:rsidRPr="00C23D22">
        <w:rPr>
          <w:rFonts w:ascii="Book Antiqua" w:hAnsi="Book Antiqua"/>
          <w:color w:val="0D0D0D" w:themeColor="text1" w:themeTint="F2"/>
          <w:szCs w:val="24"/>
        </w:rPr>
        <w:t xml:space="preserve">he </w:t>
      </w:r>
      <w:r w:rsidR="00280BA6" w:rsidRPr="00C23D22">
        <w:rPr>
          <w:rFonts w:ascii="Book Antiqua" w:hAnsi="Book Antiqua"/>
          <w:color w:val="0D0D0D" w:themeColor="text1" w:themeTint="F2"/>
          <w:szCs w:val="24"/>
        </w:rPr>
        <w:lastRenderedPageBreak/>
        <w:t>incidence</w:t>
      </w:r>
      <w:r w:rsidR="00602F78" w:rsidRPr="00C23D22">
        <w:rPr>
          <w:rFonts w:ascii="Book Antiqua" w:hAnsi="Book Antiqua"/>
          <w:color w:val="0D0D0D" w:themeColor="text1" w:themeTint="F2"/>
          <w:szCs w:val="24"/>
        </w:rPr>
        <w:t xml:space="preserve"> in </w:t>
      </w:r>
      <w:r w:rsidR="00EC073D" w:rsidRPr="00C23D22">
        <w:rPr>
          <w:rFonts w:ascii="Book Antiqua" w:hAnsi="Book Antiqua"/>
          <w:color w:val="0D0D0D" w:themeColor="text1" w:themeTint="F2"/>
          <w:szCs w:val="24"/>
        </w:rPr>
        <w:t xml:space="preserve">all </w:t>
      </w:r>
      <w:r w:rsidR="00602F78" w:rsidRPr="00C23D22">
        <w:rPr>
          <w:rFonts w:ascii="Book Antiqua" w:hAnsi="Book Antiqua"/>
          <w:color w:val="0D0D0D" w:themeColor="text1" w:themeTint="F2"/>
          <w:szCs w:val="24"/>
        </w:rPr>
        <w:t>patient with UC was 3.7%</w:t>
      </w:r>
      <w:r w:rsidR="008D4042" w:rsidRPr="00C23D22">
        <w:rPr>
          <w:rFonts w:ascii="Book Antiqua" w:hAnsi="Book Antiqua"/>
          <w:color w:val="0D0D0D" w:themeColor="text1" w:themeTint="F2"/>
          <w:szCs w:val="24"/>
        </w:rPr>
        <w:t xml:space="preserve">. </w:t>
      </w:r>
      <w:r w:rsidR="00B504CA" w:rsidRPr="00C23D22">
        <w:rPr>
          <w:rFonts w:ascii="Book Antiqua" w:eastAsia="MS PGothic" w:hAnsi="Book Antiqua"/>
          <w:color w:val="0D0D0D" w:themeColor="text1" w:themeTint="F2"/>
          <w:kern w:val="0"/>
          <w:szCs w:val="24"/>
          <w:lang w:val="en"/>
        </w:rPr>
        <w:t>I</w:t>
      </w:r>
      <w:r w:rsidR="0053387F" w:rsidRPr="00C23D22">
        <w:rPr>
          <w:rFonts w:ascii="Book Antiqua" w:eastAsia="MS PGothic" w:hAnsi="Book Antiqua"/>
          <w:color w:val="0D0D0D" w:themeColor="text1" w:themeTint="F2"/>
          <w:kern w:val="0"/>
          <w:szCs w:val="24"/>
          <w:lang w:val="en"/>
        </w:rPr>
        <w:t xml:space="preserve">n some countries, patients with UC have not been found to be at increased risk of CRC development. </w:t>
      </w:r>
      <w:proofErr w:type="spellStart"/>
      <w:r w:rsidR="00CB15A9" w:rsidRPr="00C23D22">
        <w:rPr>
          <w:rFonts w:ascii="Book Antiqua" w:hAnsi="Book Antiqua"/>
          <w:color w:val="0D0D0D" w:themeColor="text1" w:themeTint="F2"/>
          <w:szCs w:val="24"/>
        </w:rPr>
        <w:t>Winther</w:t>
      </w:r>
      <w:proofErr w:type="spellEnd"/>
      <w:r w:rsidR="00602F78" w:rsidRPr="00C23D22">
        <w:rPr>
          <w:rFonts w:ascii="Book Antiqua" w:hAnsi="Book Antiqua"/>
          <w:color w:val="0D0D0D" w:themeColor="text1" w:themeTint="F2"/>
          <w:szCs w:val="24"/>
        </w:rPr>
        <w:t xml:space="preserve"> </w:t>
      </w:r>
      <w:r w:rsidR="00BC6785" w:rsidRPr="00BC6785">
        <w:rPr>
          <w:rFonts w:ascii="Book Antiqua" w:hAnsi="Book Antiqua"/>
          <w:i/>
          <w:color w:val="0D0D0D" w:themeColor="text1" w:themeTint="F2"/>
          <w:szCs w:val="24"/>
        </w:rPr>
        <w:t>et al</w:t>
      </w:r>
      <w:r w:rsidR="00FB626C" w:rsidRPr="00C23D22">
        <w:rPr>
          <w:rFonts w:ascii="Book Antiqua" w:hAnsi="Book Antiqua"/>
          <w:color w:val="0D0D0D" w:themeColor="text1" w:themeTint="F2"/>
          <w:szCs w:val="24"/>
        </w:rPr>
        <w:fldChar w:fldCharType="begin">
          <w:fldData xml:space="preserve">PEVuZE5vdGU+PENpdGU+PEF1dGhvcj5XaW50aGVyPC9BdXRob3I+PFllYXI+MjAwNDwvWWVhcj48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cm9lbnRlcm9sb2dpY2FsIEFzc29jaWF0aW9uPC9hbHQtdGl0bGU+PC90aXRsZXM+PHBhZ2VzPjEw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</w:fldData>
        </w:fldChar>
      </w:r>
      <w:r w:rsidR="00FB626C" w:rsidRPr="00C23D22">
        <w:rPr>
          <w:rFonts w:ascii="Book Antiqua" w:hAnsi="Book Antiqua"/>
          <w:color w:val="0D0D0D" w:themeColor="text1" w:themeTint="F2"/>
          <w:szCs w:val="24"/>
        </w:rPr>
        <w:instrText xml:space="preserve"> ADDIN EN.CITE </w:instrText>
      </w:r>
      <w:r w:rsidR="00FB626C" w:rsidRPr="00C23D22">
        <w:rPr>
          <w:rFonts w:ascii="Book Antiqua" w:hAnsi="Book Antiqua"/>
          <w:color w:val="0D0D0D" w:themeColor="text1" w:themeTint="F2"/>
          <w:szCs w:val="24"/>
        </w:rPr>
        <w:fldChar w:fldCharType="begin">
          <w:fldData xml:space="preserve">PEVuZE5vdGU+PENpdGU+PEF1dGhvcj5XaW50aGVyPC9BdXRob3I+PFllYXI+MjAwNDwvWWVhcj48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cm9lbnRlcm9sb2dpY2FsIEFzc29jaWF0aW9uPC9hbHQtdGl0bGU+PC90aXRsZXM+PHBhZ2VzPjEw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</w:fldData>
        </w:fldChar>
      </w:r>
      <w:r w:rsidR="00FB626C" w:rsidRPr="00C23D22">
        <w:rPr>
          <w:rFonts w:ascii="Book Antiqua" w:hAnsi="Book Antiqua"/>
          <w:color w:val="0D0D0D" w:themeColor="text1" w:themeTint="F2"/>
          <w:szCs w:val="24"/>
        </w:rPr>
        <w:instrText xml:space="preserve"> ADDIN EN.CITE.DATA </w:instrText>
      </w:r>
      <w:r w:rsidR="00FB626C" w:rsidRPr="00C23D22">
        <w:rPr>
          <w:rFonts w:ascii="Book Antiqua" w:hAnsi="Book Antiqua"/>
          <w:color w:val="0D0D0D" w:themeColor="text1" w:themeTint="F2"/>
          <w:szCs w:val="24"/>
        </w:rPr>
      </w:r>
      <w:r w:rsidR="00FB626C" w:rsidRPr="00C23D22">
        <w:rPr>
          <w:rFonts w:ascii="Book Antiqua" w:hAnsi="Book Antiqua"/>
          <w:color w:val="0D0D0D" w:themeColor="text1" w:themeTint="F2"/>
          <w:szCs w:val="24"/>
        </w:rPr>
        <w:fldChar w:fldCharType="end"/>
      </w:r>
      <w:r w:rsidR="00FB626C" w:rsidRPr="00C23D22">
        <w:rPr>
          <w:rFonts w:ascii="Book Antiqua" w:hAnsi="Book Antiqua"/>
          <w:color w:val="0D0D0D" w:themeColor="text1" w:themeTint="F2"/>
          <w:szCs w:val="24"/>
        </w:rPr>
      </w:r>
      <w:r w:rsidR="00FB626C" w:rsidRPr="00C23D22">
        <w:rPr>
          <w:rFonts w:ascii="Book Antiqua" w:hAnsi="Book Antiqua"/>
          <w:color w:val="0D0D0D" w:themeColor="text1" w:themeTint="F2"/>
          <w:szCs w:val="24"/>
        </w:rPr>
        <w:fldChar w:fldCharType="separate"/>
      </w:r>
      <w:r w:rsidR="00FB626C" w:rsidRPr="00C23D22">
        <w:rPr>
          <w:rFonts w:ascii="Book Antiqua" w:hAnsi="Book Antiqua"/>
          <w:noProof/>
          <w:color w:val="0D0D0D" w:themeColor="text1" w:themeTint="F2"/>
          <w:szCs w:val="24"/>
          <w:vertAlign w:val="superscript"/>
        </w:rPr>
        <w:t>[</w:t>
      </w:r>
      <w:hyperlink w:anchor="_ENREF_18" w:tooltip="Winther, 2004 #117" w:history="1">
        <w:r w:rsidR="00FB626C" w:rsidRPr="00C23D22">
          <w:rPr>
            <w:rFonts w:ascii="Book Antiqua" w:hAnsi="Book Antiqua"/>
            <w:noProof/>
            <w:color w:val="0D0D0D" w:themeColor="text1" w:themeTint="F2"/>
            <w:szCs w:val="24"/>
            <w:vertAlign w:val="superscript"/>
          </w:rPr>
          <w:t>18</w:t>
        </w:r>
      </w:hyperlink>
      <w:r w:rsidR="00FB626C" w:rsidRPr="00C23D22">
        <w:rPr>
          <w:rFonts w:ascii="Book Antiqua" w:hAnsi="Book Antiqua"/>
          <w:noProof/>
          <w:color w:val="0D0D0D" w:themeColor="text1" w:themeTint="F2"/>
          <w:szCs w:val="24"/>
          <w:vertAlign w:val="superscript"/>
        </w:rPr>
        <w:t>]</w:t>
      </w:r>
      <w:r w:rsidR="00FB626C" w:rsidRPr="00C23D22">
        <w:rPr>
          <w:rFonts w:ascii="Book Antiqua" w:hAnsi="Book Antiqua"/>
          <w:color w:val="0D0D0D" w:themeColor="text1" w:themeTint="F2"/>
          <w:szCs w:val="24"/>
        </w:rPr>
        <w:fldChar w:fldCharType="end"/>
      </w:r>
      <w:r w:rsidR="00602F78" w:rsidRPr="00C23D22">
        <w:rPr>
          <w:rFonts w:ascii="Book Antiqua" w:hAnsi="Book Antiqua"/>
          <w:color w:val="0D0D0D" w:themeColor="text1" w:themeTint="F2"/>
          <w:szCs w:val="24"/>
        </w:rPr>
        <w:t xml:space="preserve"> </w:t>
      </w:r>
      <w:r w:rsidR="00CB15A9" w:rsidRPr="00C23D22">
        <w:rPr>
          <w:rFonts w:ascii="Book Antiqua" w:hAnsi="Book Antiqua"/>
          <w:color w:val="0D0D0D" w:themeColor="text1" w:themeTint="F2"/>
          <w:szCs w:val="24"/>
        </w:rPr>
        <w:t xml:space="preserve">reported that </w:t>
      </w:r>
      <w:r w:rsidR="00EC375F" w:rsidRPr="00C23D22">
        <w:rPr>
          <w:rFonts w:ascii="Book Antiqua" w:hAnsi="Book Antiqua"/>
          <w:color w:val="0D0D0D" w:themeColor="text1" w:themeTint="F2"/>
          <w:szCs w:val="24"/>
        </w:rPr>
        <w:t>t</w:t>
      </w:r>
      <w:r w:rsidR="00FA3EED" w:rsidRPr="00C23D22">
        <w:rPr>
          <w:rFonts w:ascii="Book Antiqua" w:hAnsi="Book Antiqua"/>
          <w:color w:val="0D0D0D" w:themeColor="text1" w:themeTint="F2"/>
          <w:szCs w:val="24"/>
        </w:rPr>
        <w:t xml:space="preserve">he probability of CRC </w:t>
      </w:r>
      <w:r w:rsidR="00FD4667" w:rsidRPr="00C23D22">
        <w:rPr>
          <w:rFonts w:ascii="Book Antiqua" w:hAnsi="Book Antiqua"/>
          <w:color w:val="0D0D0D" w:themeColor="text1" w:themeTint="F2"/>
          <w:szCs w:val="24"/>
        </w:rPr>
        <w:t xml:space="preserve">in Denmark </w:t>
      </w:r>
      <w:r w:rsidR="00FA3EED" w:rsidRPr="00C23D22">
        <w:rPr>
          <w:rFonts w:ascii="Book Antiqua" w:hAnsi="Book Antiqua"/>
          <w:color w:val="0D0D0D" w:themeColor="text1" w:themeTint="F2"/>
          <w:szCs w:val="24"/>
        </w:rPr>
        <w:t xml:space="preserve">was </w:t>
      </w:r>
      <w:r w:rsidR="00EB2573" w:rsidRPr="00C23D22">
        <w:rPr>
          <w:rFonts w:ascii="Book Antiqua" w:hAnsi="Book Antiqua"/>
          <w:color w:val="0D0D0D" w:themeColor="text1" w:themeTint="F2"/>
          <w:szCs w:val="24"/>
        </w:rPr>
        <w:t>0</w:t>
      </w:r>
      <w:r w:rsidR="00FA3EED" w:rsidRPr="00C23D22">
        <w:rPr>
          <w:rFonts w:ascii="Book Antiqua" w:hAnsi="Book Antiqua"/>
          <w:color w:val="0D0D0D" w:themeColor="text1" w:themeTint="F2"/>
          <w:szCs w:val="24"/>
        </w:rPr>
        <w:t xml:space="preserve">.4% by 10 years, 1.1% by 20 years, and 2.1% by 30 years of disease, suggesting that </w:t>
      </w:r>
      <w:r w:rsidR="00E87DC6" w:rsidRPr="00C23D22">
        <w:rPr>
          <w:rFonts w:ascii="Book Antiqua" w:hAnsi="Book Antiqua"/>
          <w:color w:val="0D0D0D" w:themeColor="text1" w:themeTint="F2"/>
          <w:szCs w:val="24"/>
        </w:rPr>
        <w:t>n</w:t>
      </w:r>
      <w:r w:rsidR="00FA3EED" w:rsidRPr="00C23D22">
        <w:rPr>
          <w:rFonts w:ascii="Book Antiqua" w:hAnsi="Book Antiqua"/>
          <w:color w:val="0D0D0D" w:themeColor="text1" w:themeTint="F2"/>
          <w:szCs w:val="24"/>
        </w:rPr>
        <w:t xml:space="preserve">either the overall cancer risk nor the </w:t>
      </w:r>
      <w:r w:rsidR="007145BD" w:rsidRPr="00C23D22">
        <w:rPr>
          <w:rFonts w:ascii="Book Antiqua" w:hAnsi="Book Antiqua"/>
          <w:color w:val="0D0D0D" w:themeColor="text1" w:themeTint="F2"/>
          <w:szCs w:val="24"/>
        </w:rPr>
        <w:t xml:space="preserve">UC-CRC </w:t>
      </w:r>
      <w:r w:rsidR="00FA3EED" w:rsidRPr="00C23D22">
        <w:rPr>
          <w:rFonts w:ascii="Book Antiqua" w:hAnsi="Book Antiqua"/>
          <w:color w:val="0D0D0D" w:themeColor="text1" w:themeTint="F2"/>
          <w:szCs w:val="24"/>
        </w:rPr>
        <w:t>risks were increased after a median of 19 years of follow-up evaluation</w:t>
      </w:r>
      <w:r w:rsidR="00602F78" w:rsidRPr="00C23D22">
        <w:rPr>
          <w:rFonts w:ascii="Book Antiqua" w:hAnsi="Book Antiqua"/>
          <w:color w:val="0D0D0D" w:themeColor="text1" w:themeTint="F2"/>
          <w:szCs w:val="24"/>
        </w:rPr>
        <w:t xml:space="preserve">. </w:t>
      </w:r>
      <w:r w:rsidR="00561FDB" w:rsidRPr="00C23D22">
        <w:rPr>
          <w:rFonts w:ascii="Book Antiqua" w:eastAsia="Arial Unicode MS" w:hAnsi="Book Antiqua"/>
          <w:color w:val="0D0D0D" w:themeColor="text1" w:themeTint="F2"/>
          <w:szCs w:val="24"/>
        </w:rPr>
        <w:t xml:space="preserve">This </w:t>
      </w:r>
      <w:r w:rsidR="00025E18" w:rsidRPr="00C23D22">
        <w:rPr>
          <w:rFonts w:ascii="Book Antiqua" w:eastAsia="MS PGothic" w:hAnsi="Book Antiqua"/>
          <w:color w:val="0D0D0D" w:themeColor="text1" w:themeTint="F2"/>
          <w:kern w:val="0"/>
          <w:szCs w:val="24"/>
          <w:lang w:val="en"/>
        </w:rPr>
        <w:t xml:space="preserve">low rate of CRC development </w:t>
      </w:r>
      <w:r w:rsidR="00025E18" w:rsidRPr="00C23D22">
        <w:rPr>
          <w:rFonts w:ascii="Book Antiqua" w:hAnsi="Book Antiqua"/>
          <w:color w:val="0D0D0D" w:themeColor="text1" w:themeTint="F2"/>
          <w:szCs w:val="24"/>
        </w:rPr>
        <w:t>may be due to the high</w:t>
      </w:r>
      <w:r w:rsidR="00602F78" w:rsidRPr="00C23D22">
        <w:rPr>
          <w:rFonts w:ascii="Book Antiqua" w:hAnsi="Book Antiqua"/>
          <w:color w:val="0D0D0D" w:themeColor="text1" w:themeTint="F2"/>
          <w:szCs w:val="24"/>
        </w:rPr>
        <w:t xml:space="preserve"> rates of </w:t>
      </w:r>
      <w:r w:rsidR="00561FDB" w:rsidRPr="00C23D22">
        <w:rPr>
          <w:rFonts w:ascii="Book Antiqua" w:eastAsia="Arial Unicode MS" w:hAnsi="Book Antiqua"/>
          <w:color w:val="0D0D0D" w:themeColor="text1" w:themeTint="F2"/>
          <w:szCs w:val="24"/>
        </w:rPr>
        <w:t xml:space="preserve">surgical approach </w:t>
      </w:r>
      <w:r w:rsidR="00EC375F" w:rsidRPr="00C23D22">
        <w:rPr>
          <w:rFonts w:ascii="Book Antiqua" w:eastAsia="Arial Unicode MS" w:hAnsi="Book Antiqua"/>
          <w:color w:val="0D0D0D" w:themeColor="text1" w:themeTint="F2"/>
          <w:szCs w:val="24"/>
        </w:rPr>
        <w:t xml:space="preserve">and chemoprevention for UC </w:t>
      </w:r>
      <w:r w:rsidR="00602F78" w:rsidRPr="00C23D22">
        <w:rPr>
          <w:rFonts w:ascii="Book Antiqua" w:hAnsi="Book Antiqua"/>
          <w:color w:val="0D0D0D" w:themeColor="text1" w:themeTint="F2"/>
          <w:szCs w:val="24"/>
        </w:rPr>
        <w:t>in Denmark</w:t>
      </w:r>
      <w:r w:rsidR="00561FDB" w:rsidRPr="00C23D22">
        <w:rPr>
          <w:rFonts w:ascii="Book Antiqua" w:eastAsia="Arial Unicode MS" w:hAnsi="Book Antiqua"/>
          <w:color w:val="0D0D0D" w:themeColor="text1" w:themeTint="F2"/>
          <w:szCs w:val="24"/>
        </w:rPr>
        <w:t>.</w:t>
      </w:r>
      <w:r w:rsidR="000F7DD8" w:rsidRPr="00C23D22">
        <w:rPr>
          <w:rFonts w:ascii="Book Antiqua" w:hAnsi="Book Antiqua"/>
          <w:color w:val="0D0D0D" w:themeColor="text1" w:themeTint="F2"/>
          <w:szCs w:val="24"/>
        </w:rPr>
        <w:t xml:space="preserve"> </w:t>
      </w:r>
      <w:r w:rsidR="00912EB4" w:rsidRPr="00C23D22">
        <w:rPr>
          <w:rFonts w:ascii="Book Antiqua" w:hAnsi="Book Antiqua"/>
          <w:color w:val="0D0D0D" w:themeColor="text1" w:themeTint="F2"/>
          <w:szCs w:val="24"/>
        </w:rPr>
        <w:t xml:space="preserve">Taken together, </w:t>
      </w:r>
      <w:r w:rsidR="00912EB4" w:rsidRPr="00C23D22">
        <w:rPr>
          <w:rFonts w:ascii="Book Antiqua" w:eastAsia="MS PGothic" w:hAnsi="Book Antiqua"/>
          <w:color w:val="0D0D0D" w:themeColor="text1" w:themeTint="F2"/>
          <w:kern w:val="0"/>
          <w:szCs w:val="24"/>
          <w:lang w:val="en"/>
        </w:rPr>
        <w:t xml:space="preserve">the </w:t>
      </w:r>
      <w:r w:rsidR="004C126C" w:rsidRPr="00C23D22">
        <w:rPr>
          <w:rFonts w:ascii="Book Antiqua" w:eastAsia="MS PGothic" w:hAnsi="Book Antiqua"/>
          <w:color w:val="0D0D0D" w:themeColor="text1" w:themeTint="F2"/>
          <w:kern w:val="0"/>
          <w:szCs w:val="24"/>
          <w:lang w:val="en"/>
        </w:rPr>
        <w:t>5-aminosalicylic acid (5-ASA)</w:t>
      </w:r>
      <w:r w:rsidR="00912EB4" w:rsidRPr="00C23D22">
        <w:rPr>
          <w:rFonts w:ascii="Book Antiqua" w:eastAsia="MS PGothic" w:hAnsi="Book Antiqua"/>
          <w:color w:val="0D0D0D" w:themeColor="text1" w:themeTint="F2"/>
          <w:kern w:val="0"/>
          <w:szCs w:val="24"/>
          <w:lang w:val="en"/>
        </w:rPr>
        <w:t xml:space="preserve"> </w:t>
      </w:r>
      <w:r w:rsidR="00EF2E74" w:rsidRPr="00C23D22">
        <w:rPr>
          <w:rFonts w:ascii="Book Antiqua" w:eastAsia="MS PGothic" w:hAnsi="Book Antiqua"/>
          <w:color w:val="0D0D0D" w:themeColor="text1" w:themeTint="F2"/>
          <w:kern w:val="0"/>
          <w:szCs w:val="24"/>
          <w:lang w:val="en"/>
        </w:rPr>
        <w:t xml:space="preserve">treatment </w:t>
      </w:r>
      <w:r w:rsidR="00912EB4" w:rsidRPr="00C23D22">
        <w:rPr>
          <w:rFonts w:ascii="Book Antiqua" w:eastAsia="MS PGothic" w:hAnsi="Book Antiqua"/>
          <w:color w:val="0D0D0D" w:themeColor="text1" w:themeTint="F2"/>
          <w:kern w:val="0"/>
          <w:szCs w:val="24"/>
          <w:lang w:val="en"/>
        </w:rPr>
        <w:t xml:space="preserve">and the </w:t>
      </w:r>
      <w:r w:rsidR="002333DC" w:rsidRPr="00C23D22">
        <w:rPr>
          <w:rFonts w:ascii="Book Antiqua" w:eastAsia="MS PGothic" w:hAnsi="Book Antiqua"/>
          <w:color w:val="0D0D0D" w:themeColor="text1" w:themeTint="F2"/>
          <w:kern w:val="0"/>
          <w:szCs w:val="24"/>
          <w:lang w:val="en"/>
        </w:rPr>
        <w:t xml:space="preserve">frequent </w:t>
      </w:r>
      <w:r w:rsidR="00912EB4" w:rsidRPr="00C23D22">
        <w:rPr>
          <w:rFonts w:ascii="Book Antiqua" w:eastAsia="MS PGothic" w:hAnsi="Book Antiqua"/>
          <w:color w:val="0D0D0D" w:themeColor="text1" w:themeTint="F2"/>
          <w:kern w:val="0"/>
          <w:szCs w:val="24"/>
          <w:lang w:val="en"/>
        </w:rPr>
        <w:t xml:space="preserve">surveillance colonoscopy with </w:t>
      </w:r>
      <w:proofErr w:type="spellStart"/>
      <w:r w:rsidR="00912EB4" w:rsidRPr="00C23D22">
        <w:rPr>
          <w:rFonts w:ascii="Book Antiqua" w:eastAsia="MS PGothic" w:hAnsi="Book Antiqua"/>
          <w:color w:val="0D0D0D" w:themeColor="text1" w:themeTint="F2"/>
          <w:kern w:val="0"/>
          <w:szCs w:val="24"/>
          <w:lang w:val="en"/>
        </w:rPr>
        <w:t>proctocolectomy</w:t>
      </w:r>
      <w:proofErr w:type="spellEnd"/>
      <w:r w:rsidR="00912EB4" w:rsidRPr="00C23D22">
        <w:rPr>
          <w:rFonts w:ascii="Book Antiqua" w:eastAsia="MS PGothic" w:hAnsi="Book Antiqua"/>
          <w:color w:val="0D0D0D" w:themeColor="text1" w:themeTint="F2"/>
          <w:kern w:val="0"/>
          <w:szCs w:val="24"/>
          <w:lang w:val="en"/>
        </w:rPr>
        <w:t xml:space="preserve"> for dysplasia could explain the reduction in the incidence of CRC in UC patients. </w:t>
      </w:r>
      <w:r w:rsidR="0053387F" w:rsidRPr="00C23D22">
        <w:rPr>
          <w:rFonts w:ascii="Book Antiqua" w:hAnsi="Book Antiqua"/>
          <w:color w:val="0D0D0D" w:themeColor="text1" w:themeTint="F2"/>
          <w:szCs w:val="24"/>
        </w:rPr>
        <w:t xml:space="preserve">Moreover, current studies indicate that the risk of CRC seems to be lower. </w:t>
      </w:r>
      <w:r w:rsidR="00602F78" w:rsidRPr="00C23D22">
        <w:rPr>
          <w:rFonts w:ascii="Book Antiqua" w:hAnsi="Book Antiqua"/>
          <w:color w:val="0D0D0D" w:themeColor="text1" w:themeTint="F2"/>
          <w:szCs w:val="24"/>
        </w:rPr>
        <w:t xml:space="preserve">Rutter and co-workers reported cumulative incidences of </w:t>
      </w:r>
      <w:r w:rsidR="0042463A" w:rsidRPr="00C23D22">
        <w:rPr>
          <w:rFonts w:ascii="Book Antiqua" w:hAnsi="Book Antiqua"/>
          <w:color w:val="0D0D0D" w:themeColor="text1" w:themeTint="F2"/>
          <w:szCs w:val="24"/>
        </w:rPr>
        <w:t>UC-CRC</w:t>
      </w:r>
      <w:r w:rsidR="00602F78" w:rsidRPr="00C23D22">
        <w:rPr>
          <w:rFonts w:ascii="Book Antiqua" w:hAnsi="Book Antiqua"/>
          <w:color w:val="0D0D0D" w:themeColor="text1" w:themeTint="F2"/>
          <w:szCs w:val="24"/>
        </w:rPr>
        <w:t xml:space="preserve"> of 2.5% at 20</w:t>
      </w:r>
      <w:r w:rsidR="005D4D1E" w:rsidRPr="00C23D22">
        <w:rPr>
          <w:rFonts w:ascii="Book Antiqua" w:hAnsi="Book Antiqua"/>
          <w:color w:val="0D0D0D" w:themeColor="text1" w:themeTint="F2"/>
          <w:szCs w:val="24"/>
        </w:rPr>
        <w:t xml:space="preserve"> </w:t>
      </w:r>
      <w:r w:rsidR="00602F78" w:rsidRPr="00C23D22">
        <w:rPr>
          <w:rFonts w:ascii="Book Antiqua" w:hAnsi="Book Antiqua"/>
          <w:color w:val="0D0D0D" w:themeColor="text1" w:themeTint="F2"/>
          <w:szCs w:val="24"/>
        </w:rPr>
        <w:t>years of colitis duration, 7.6% at 30</w:t>
      </w:r>
      <w:r w:rsidR="005D4D1E" w:rsidRPr="00C23D22">
        <w:rPr>
          <w:rFonts w:ascii="Book Antiqua" w:hAnsi="Book Antiqua"/>
          <w:color w:val="0D0D0D" w:themeColor="text1" w:themeTint="F2"/>
          <w:szCs w:val="24"/>
        </w:rPr>
        <w:t xml:space="preserve"> </w:t>
      </w:r>
      <w:r w:rsidR="00602F78" w:rsidRPr="00C23D22">
        <w:rPr>
          <w:rFonts w:ascii="Book Antiqua" w:hAnsi="Book Antiqua"/>
          <w:color w:val="0D0D0D" w:themeColor="text1" w:themeTint="F2"/>
          <w:szCs w:val="24"/>
        </w:rPr>
        <w:t>years, and 10.8% at 40</w:t>
      </w:r>
      <w:r w:rsidR="005D4D1E" w:rsidRPr="00C23D22">
        <w:rPr>
          <w:rFonts w:ascii="Book Antiqua" w:hAnsi="Book Antiqua"/>
          <w:color w:val="0D0D0D" w:themeColor="text1" w:themeTint="F2"/>
          <w:szCs w:val="24"/>
        </w:rPr>
        <w:t xml:space="preserve"> </w:t>
      </w:r>
      <w:r w:rsidR="00602F78" w:rsidRPr="00C23D22">
        <w:rPr>
          <w:rFonts w:ascii="Book Antiqua" w:hAnsi="Book Antiqua"/>
          <w:color w:val="0D0D0D" w:themeColor="text1" w:themeTint="F2"/>
          <w:szCs w:val="24"/>
        </w:rPr>
        <w:t>years</w:t>
      </w:r>
      <w:r w:rsidR="001435BB" w:rsidRPr="00C23D22">
        <w:rPr>
          <w:rFonts w:ascii="Book Antiqua" w:hAnsi="Book Antiqua"/>
          <w:color w:val="0D0D0D" w:themeColor="text1" w:themeTint="F2"/>
          <w:szCs w:val="24"/>
        </w:rPr>
        <w:fldChar w:fldCharType="begin"/>
      </w:r>
      <w:r w:rsidR="00E4056F" w:rsidRPr="00C23D22">
        <w:rPr>
          <w:rFonts w:ascii="Book Antiqua" w:hAnsi="Book Antiqua"/>
          <w:color w:val="0D0D0D" w:themeColor="text1" w:themeTint="F2"/>
          <w:szCs w:val="24"/>
        </w:rPr>
        <w:instrText xml:space="preserve"> ADDIN EN.CITE &lt;EndNote&gt;&lt;Cite&gt;&lt;Author&gt;Rutter&lt;/Author&gt;&lt;Year&gt;2006&lt;/Year&gt;&lt;RecNum&gt;93&lt;/RecNum&gt;&lt;DisplayText&gt;&lt;style face="superscript"&gt;[19]&lt;/style&gt;&lt;/DisplayText&gt;&lt;record&gt;&lt;rec-number&gt;93&lt;/rec-number&gt;&lt;foreign-keys&gt;&lt;key app="EN" db-id="dreexddvhsdxa9e2wzpx9pfpppszef0as2pp"&gt;93&lt;/key&gt;&lt;/foreign-keys&gt;&lt;ref-type name="Journal Article"&gt;17&lt;/ref-type&gt;&lt;contributors&gt;&lt;authors&gt;&lt;author&gt;Rutter, M. D.&lt;/author&gt;&lt;author&gt;Saunders, B. P.&lt;/author&gt;&lt;author&gt;Wilkinson, K. H.&lt;/author&gt;&lt;author&gt;Schofield, G.&lt;/author&gt;&lt;author&gt;Forbes, A.&lt;/author&gt;&lt;/authors&gt;&lt;/contributors&gt;&lt;auth-address&gt;University Hospital of North Tees, Stockton-on-Tees, Cleveland, United Kingdom. matt.rutter@nth.nhs.uk&lt;/auth-address&gt;&lt;titles&gt;&lt;title&gt;Intangible costs and benefits of ulcerative colitis surveillance: a patient survey&lt;/title&gt;&lt;secondary-title&gt;Dis Colon Rectum&lt;/secondary-title&gt;&lt;alt-title&gt;Diseases of the colon and rectum&lt;/alt-title&gt;&lt;/titles&gt;&lt;pages&gt;1177-83&lt;/pages&gt;&lt;volume&gt;49&lt;/volume&gt;&lt;number&gt;8&lt;/number&gt;&lt;edition&gt;2006/06/10&lt;/edition&gt;&lt;keywords&gt;&lt;keyword&gt;Adult&lt;/keyword&gt;&lt;keyword&gt;Aged&lt;/keyword&gt;&lt;keyword&gt;Aged, 80 and over&lt;/keyword&gt;&lt;keyword&gt;Colitis, Ulcerative/epidemiology/*pathology/*psychology&lt;/keyword&gt;&lt;keyword&gt;Colonoscopy/adverse effects/*psychology&lt;/keyword&gt;&lt;keyword&gt;Cost-Benefit Analysis&lt;/keyword&gt;&lt;keyword&gt;Female&lt;/keyword&gt;&lt;keyword&gt;Great Britain/epidemiology&lt;/keyword&gt;&lt;keyword&gt;Humans&lt;/keyword&gt;&lt;keyword&gt;Male&lt;/keyword&gt;&lt;keyword&gt;Middle Aged&lt;/keyword&gt;&lt;keyword&gt;Patient Education as Topic&lt;/keyword&gt;&lt;keyword&gt;*Population Surveillance&lt;/keyword&gt;&lt;keyword&gt;Precancerous Conditions/epidemiology/*pathology/*psychology&lt;/keyword&gt;&lt;keyword&gt;Quality of Life&lt;/keyword&gt;&lt;keyword&gt;Questionnaires&lt;/keyword&gt;&lt;keyword&gt;Statistics, Nonparametric&lt;/keyword&gt;&lt;/keywords&gt;&lt;dates&gt;&lt;year&gt;2006&lt;/year&gt;&lt;pub-dates&gt;&lt;date&gt;Aug&lt;/date&gt;&lt;/pub-dates&gt;&lt;/dates&gt;&lt;isbn&gt;0012-3706 (Print)&amp;#xD;0012-3706 (Linking)&lt;/isbn&gt;&lt;accession-num&gt;16763757&lt;/accession-num&gt;&lt;urls&gt;&lt;related-urls&gt;&lt;url&gt;http://www.ncbi.nlm.nih.gov/pubmed/16763757&lt;/url&gt;&lt;/related-urls&gt;&lt;/urls&gt;&lt;electronic-resource-num&gt;10.1007/s10350-006-0546-x&lt;/electronic-resource-num&gt;&lt;language&gt;eng&lt;/language&gt;&lt;/record&gt;&lt;/Cite&gt;&lt;/EndNote&gt;</w:instrText>
      </w:r>
      <w:r w:rsidR="001435BB" w:rsidRPr="00C23D22">
        <w:rPr>
          <w:rFonts w:ascii="Book Antiqua" w:hAnsi="Book Antiqua"/>
          <w:color w:val="0D0D0D" w:themeColor="text1" w:themeTint="F2"/>
          <w:szCs w:val="24"/>
        </w:rPr>
        <w:fldChar w:fldCharType="separate"/>
      </w:r>
      <w:r w:rsidR="008F01DA" w:rsidRPr="00C23D22">
        <w:rPr>
          <w:rFonts w:ascii="Book Antiqua" w:hAnsi="Book Antiqua"/>
          <w:noProof/>
          <w:color w:val="0D0D0D" w:themeColor="text1" w:themeTint="F2"/>
          <w:szCs w:val="24"/>
          <w:vertAlign w:val="superscript"/>
        </w:rPr>
        <w:t>[</w:t>
      </w:r>
      <w:hyperlink w:anchor="_ENREF_19" w:tooltip="Rutter, 2006 #93" w:history="1">
        <w:r w:rsidR="00E4056F" w:rsidRPr="00C23D22">
          <w:rPr>
            <w:rFonts w:ascii="Book Antiqua" w:hAnsi="Book Antiqua"/>
            <w:noProof/>
            <w:color w:val="0D0D0D" w:themeColor="text1" w:themeTint="F2"/>
            <w:szCs w:val="24"/>
            <w:vertAlign w:val="superscript"/>
          </w:rPr>
          <w:t>19</w:t>
        </w:r>
      </w:hyperlink>
      <w:r w:rsidR="008F01DA" w:rsidRPr="00C23D22">
        <w:rPr>
          <w:rFonts w:ascii="Book Antiqua" w:hAnsi="Book Antiqua"/>
          <w:noProof/>
          <w:color w:val="0D0D0D" w:themeColor="text1" w:themeTint="F2"/>
          <w:szCs w:val="24"/>
          <w:vertAlign w:val="superscript"/>
        </w:rPr>
        <w:t>]</w:t>
      </w:r>
      <w:r w:rsidR="001435BB" w:rsidRPr="00C23D22">
        <w:rPr>
          <w:rFonts w:ascii="Book Antiqua" w:hAnsi="Book Antiqua"/>
          <w:color w:val="0D0D0D" w:themeColor="text1" w:themeTint="F2"/>
          <w:szCs w:val="24"/>
        </w:rPr>
        <w:fldChar w:fldCharType="end"/>
      </w:r>
      <w:r w:rsidR="00602F78" w:rsidRPr="00C23D22">
        <w:rPr>
          <w:rFonts w:ascii="Book Antiqua" w:hAnsi="Book Antiqua"/>
          <w:color w:val="0D0D0D" w:themeColor="text1" w:themeTint="F2"/>
          <w:szCs w:val="24"/>
        </w:rPr>
        <w:t xml:space="preserve"> indicating only a 1.5 to 2-fold increased risk for CRC </w:t>
      </w:r>
      <w:r w:rsidR="00656960" w:rsidRPr="00C23D22">
        <w:rPr>
          <w:rFonts w:ascii="Book Antiqua" w:hAnsi="Book Antiqua"/>
          <w:color w:val="0D0D0D" w:themeColor="text1" w:themeTint="F2"/>
          <w:szCs w:val="24"/>
        </w:rPr>
        <w:t xml:space="preserve">(5%) </w:t>
      </w:r>
      <w:r w:rsidR="004D09F7" w:rsidRPr="00C23D22">
        <w:rPr>
          <w:rFonts w:ascii="Book Antiqua" w:hAnsi="Book Antiqua"/>
          <w:color w:val="0D0D0D" w:themeColor="text1" w:themeTint="F2"/>
          <w:szCs w:val="24"/>
        </w:rPr>
        <w:t xml:space="preserve">in comparison </w:t>
      </w:r>
      <w:r w:rsidR="00602F78" w:rsidRPr="00C23D22">
        <w:rPr>
          <w:rFonts w:ascii="Book Antiqua" w:hAnsi="Book Antiqua"/>
          <w:color w:val="0D0D0D" w:themeColor="text1" w:themeTint="F2"/>
          <w:szCs w:val="24"/>
        </w:rPr>
        <w:t xml:space="preserve">with </w:t>
      </w:r>
      <w:r w:rsidR="00656960" w:rsidRPr="00C23D22">
        <w:rPr>
          <w:rFonts w:ascii="Book Antiqua" w:hAnsi="Book Antiqua"/>
          <w:color w:val="0D0D0D" w:themeColor="text1" w:themeTint="F2"/>
          <w:szCs w:val="24"/>
        </w:rPr>
        <w:t>the non-UC population.</w:t>
      </w:r>
      <w:r w:rsidR="00602F78" w:rsidRPr="00C23D22">
        <w:rPr>
          <w:rFonts w:ascii="Book Antiqua" w:hAnsi="Book Antiqua"/>
          <w:color w:val="0D0D0D" w:themeColor="text1" w:themeTint="F2"/>
          <w:szCs w:val="24"/>
        </w:rPr>
        <w:t xml:space="preserve"> </w:t>
      </w:r>
      <w:proofErr w:type="spellStart"/>
      <w:r w:rsidR="00FD4667" w:rsidRPr="00C23D22">
        <w:rPr>
          <w:rFonts w:ascii="Book Antiqua" w:hAnsi="Book Antiqua"/>
          <w:color w:val="0D0D0D" w:themeColor="text1" w:themeTint="F2"/>
          <w:szCs w:val="24"/>
        </w:rPr>
        <w:t>Soderlund</w:t>
      </w:r>
      <w:proofErr w:type="spellEnd"/>
      <w:r w:rsidR="00FD4667" w:rsidRPr="00C23D22">
        <w:rPr>
          <w:rFonts w:ascii="Book Antiqua" w:hAnsi="Book Antiqua"/>
          <w:color w:val="0D0D0D" w:themeColor="text1" w:themeTint="F2"/>
          <w:szCs w:val="24"/>
        </w:rPr>
        <w:t xml:space="preserve"> </w:t>
      </w:r>
      <w:r w:rsidR="00BC6785" w:rsidRPr="00BC6785">
        <w:rPr>
          <w:rFonts w:ascii="Book Antiqua" w:hAnsi="Book Antiqua"/>
          <w:i/>
          <w:color w:val="0D0D0D" w:themeColor="text1" w:themeTint="F2"/>
          <w:szCs w:val="24"/>
        </w:rPr>
        <w:t>et al</w:t>
      </w:r>
      <w:r w:rsidR="00FB626C" w:rsidRPr="00C23D22">
        <w:rPr>
          <w:rFonts w:ascii="Book Antiqua" w:eastAsia="Arial Unicode MS" w:hAnsi="Book Antiqua"/>
          <w:color w:val="0D0D0D" w:themeColor="text1" w:themeTint="F2"/>
          <w:szCs w:val="24"/>
        </w:rPr>
        <w:fldChar w:fldCharType="begin"/>
      </w:r>
      <w:r w:rsidR="00FB626C" w:rsidRPr="00C23D22">
        <w:rPr>
          <w:rFonts w:ascii="Book Antiqua" w:eastAsia="Arial Unicode MS" w:hAnsi="Book Antiqua"/>
          <w:color w:val="0D0D0D" w:themeColor="text1" w:themeTint="F2"/>
          <w:szCs w:val="24"/>
        </w:rPr>
        <w:instrText xml:space="preserve"> ADDIN EN.CITE &lt;EndNote&gt;&lt;Cite&gt;&lt;Author&gt;Soderlund&lt;/Author&gt;&lt;Year&gt;2009&lt;/Year&gt;&lt;RecNum&gt;97&lt;/RecNum&gt;&lt;DisplayText&gt;&lt;style face="superscript"&gt;[20]&lt;/style&gt;&lt;/DisplayText&gt;&lt;record&gt;&lt;rec-number&gt;97&lt;/rec-number&gt;&lt;foreign-keys&gt;&lt;key app="EN" db-id="dreexddvhsdxa9e2wzpx9pfpppszef0as2pp"&gt;97&lt;/key&gt;&lt;/foreign-keys&gt;&lt;ref-type name="Journal Article"&gt;17&lt;/ref-type&gt;&lt;contributors&gt;&lt;authors&gt;&lt;author&gt;Soderlund, S.&lt;/author&gt;&lt;author&gt;Brandt, L.&lt;/author&gt;&lt;author&gt;Lapidus, A.&lt;/author&gt;&lt;author&gt;Karlen, P.&lt;/author&gt;&lt;author&gt;Brostrom, O.&lt;/author&gt;&lt;author&gt;Lofberg, R.&lt;/author&gt;&lt;author&gt;Ekbom, A.&lt;/author&gt;&lt;author&gt;Askling, J.&lt;/author&gt;&lt;/authors&gt;&lt;/contributors&gt;&lt;auth-address&gt;Department of Medicine, Karolinska Institutet, Stockholm Soder Hospital, Stockholm, Sweden. sverre.soderlund@sodersjukhuset.se&lt;/auth-address&gt;&lt;titles&gt;&lt;title&gt;Decreasing time-trends of colorectal cancer in a large cohort of patients with inflammatory bowel disease&lt;/title&gt;&lt;secondary-title&gt;Gastroenterology&lt;/secondary-title&gt;&lt;alt-title&gt;Gastroenterology&lt;/alt-title&gt;&lt;/titles&gt;&lt;pages&gt;1561-7; quiz 1818-9&lt;/pages&gt;&lt;volume&gt;136&lt;/volume&gt;&lt;number&gt;5&lt;/number&gt;&lt;edition&gt;2009/05/08&lt;/edition&gt;&lt;keywords&gt;&lt;keyword&gt;Colorectal Neoplasms/*epidemiology/etiology/mortality&lt;/keyword&gt;&lt;keyword&gt;Humans&lt;/keyword&gt;&lt;keyword&gt;Incidence&lt;/keyword&gt;&lt;keyword&gt;Inflammatory Bowel Diseases/*complications&lt;/keyword&gt;&lt;keyword&gt;Risk&lt;/keyword&gt;&lt;keyword&gt;Risk Factors&lt;/keyword&gt;&lt;keyword&gt;Sweden/epidemiology&lt;/keyword&gt;&lt;/keywords&gt;&lt;dates&gt;&lt;year&gt;2009&lt;/year&gt;&lt;pub-dates&gt;&lt;date&gt;May&lt;/date&gt;&lt;/pub-dates&gt;&lt;/dates&gt;&lt;isbn&gt;1528-0012 (Electronic)&amp;#xD;0016-5085 (Linking)&lt;/isbn&gt;&lt;accession-num&gt;19422077&lt;/accession-num&gt;&lt;work-type&gt;Research Support, Non-U.S. Gov&amp;apos;t&lt;/work-type&gt;&lt;urls&gt;&lt;related-urls&gt;&lt;url&gt;http://www.ncbi.nlm.nih.gov/pubmed/19422077&lt;/url&gt;&lt;/related-urls&gt;&lt;/urls&gt;&lt;language&gt;eng&lt;/language&gt;&lt;/record&gt;&lt;/Cite&gt;&lt;/EndNote&gt;</w:instrText>
      </w:r>
      <w:r w:rsidR="00FB626C" w:rsidRPr="00C23D22">
        <w:rPr>
          <w:rFonts w:ascii="Book Antiqua" w:eastAsia="Arial Unicode MS" w:hAnsi="Book Antiqua"/>
          <w:color w:val="0D0D0D" w:themeColor="text1" w:themeTint="F2"/>
          <w:szCs w:val="24"/>
        </w:rPr>
        <w:fldChar w:fldCharType="separate"/>
      </w:r>
      <w:r w:rsidR="00FB626C" w:rsidRPr="00C23D22">
        <w:rPr>
          <w:rFonts w:ascii="Book Antiqua" w:eastAsia="Arial Unicode MS" w:hAnsi="Book Antiqua"/>
          <w:noProof/>
          <w:color w:val="0D0D0D" w:themeColor="text1" w:themeTint="F2"/>
          <w:szCs w:val="24"/>
          <w:vertAlign w:val="superscript"/>
        </w:rPr>
        <w:t>[</w:t>
      </w:r>
      <w:hyperlink w:anchor="_ENREF_20" w:tooltip="Soderlund, 2009 #97" w:history="1">
        <w:r w:rsidR="00FB626C" w:rsidRPr="00C23D22">
          <w:rPr>
            <w:rFonts w:ascii="Book Antiqua" w:eastAsia="Arial Unicode MS" w:hAnsi="Book Antiqua"/>
            <w:noProof/>
            <w:color w:val="0D0D0D" w:themeColor="text1" w:themeTint="F2"/>
            <w:szCs w:val="24"/>
            <w:vertAlign w:val="superscript"/>
          </w:rPr>
          <w:t>20</w:t>
        </w:r>
      </w:hyperlink>
      <w:r w:rsidR="00FB626C" w:rsidRPr="00C23D22">
        <w:rPr>
          <w:rFonts w:ascii="Book Antiqua" w:eastAsia="Arial Unicode MS" w:hAnsi="Book Antiqua"/>
          <w:noProof/>
          <w:color w:val="0D0D0D" w:themeColor="text1" w:themeTint="F2"/>
          <w:szCs w:val="24"/>
          <w:vertAlign w:val="superscript"/>
        </w:rPr>
        <w:t>]</w:t>
      </w:r>
      <w:r w:rsidR="00FB626C" w:rsidRPr="00C23D22">
        <w:rPr>
          <w:rFonts w:ascii="Book Antiqua" w:eastAsia="Arial Unicode MS" w:hAnsi="Book Antiqua"/>
          <w:color w:val="0D0D0D" w:themeColor="text1" w:themeTint="F2"/>
          <w:szCs w:val="24"/>
        </w:rPr>
        <w:fldChar w:fldCharType="end"/>
      </w:r>
      <w:r w:rsidR="00FB626C" w:rsidRPr="00C23D22">
        <w:rPr>
          <w:rFonts w:ascii="Book Antiqua" w:eastAsia="Arial Unicode MS" w:hAnsi="Book Antiqua"/>
          <w:color w:val="0D0D0D" w:themeColor="text1" w:themeTint="F2"/>
          <w:szCs w:val="24"/>
          <w:lang w:eastAsia="zh-CN"/>
        </w:rPr>
        <w:t xml:space="preserve"> </w:t>
      </w:r>
      <w:r w:rsidR="00602F78" w:rsidRPr="00C23D22">
        <w:rPr>
          <w:rFonts w:ascii="Book Antiqua" w:hAnsi="Book Antiqua"/>
          <w:color w:val="0D0D0D" w:themeColor="text1" w:themeTint="F2"/>
          <w:szCs w:val="24"/>
        </w:rPr>
        <w:t xml:space="preserve">indicates that </w:t>
      </w:r>
      <w:r w:rsidR="00814F17" w:rsidRPr="00C23D22">
        <w:rPr>
          <w:rFonts w:ascii="Book Antiqua" w:eastAsia="Arial Unicode MS" w:hAnsi="Book Antiqua"/>
          <w:color w:val="0D0D0D" w:themeColor="text1" w:themeTint="F2"/>
          <w:szCs w:val="24"/>
        </w:rPr>
        <w:t>t</w:t>
      </w:r>
      <w:r w:rsidR="00131B75" w:rsidRPr="00C23D22">
        <w:rPr>
          <w:rFonts w:ascii="Book Antiqua" w:eastAsia="Arial Unicode MS" w:hAnsi="Book Antiqua"/>
          <w:color w:val="0D0D0D" w:themeColor="text1" w:themeTint="F2"/>
          <w:szCs w:val="24"/>
        </w:rPr>
        <w:t xml:space="preserve">he overall cumulative incidence of CRC at 10, 20, and 30 years after the </w:t>
      </w:r>
      <w:r w:rsidR="00AD6ED0" w:rsidRPr="00C23D22">
        <w:rPr>
          <w:rFonts w:ascii="Book Antiqua" w:eastAsia="Arial Unicode MS" w:hAnsi="Book Antiqua"/>
          <w:color w:val="0D0D0D" w:themeColor="text1" w:themeTint="F2"/>
          <w:szCs w:val="24"/>
        </w:rPr>
        <w:t>inflammatory bowel disease (</w:t>
      </w:r>
      <w:r w:rsidR="00131B75" w:rsidRPr="00C23D22">
        <w:rPr>
          <w:rFonts w:ascii="Book Antiqua" w:eastAsia="Arial Unicode MS" w:hAnsi="Book Antiqua"/>
          <w:color w:val="0D0D0D" w:themeColor="text1" w:themeTint="F2"/>
          <w:szCs w:val="24"/>
        </w:rPr>
        <w:t>IBD</w:t>
      </w:r>
      <w:r w:rsidR="00AD6ED0" w:rsidRPr="00C23D22">
        <w:rPr>
          <w:rFonts w:ascii="Book Antiqua" w:eastAsia="Arial Unicode MS" w:hAnsi="Book Antiqua"/>
          <w:color w:val="0D0D0D" w:themeColor="text1" w:themeTint="F2"/>
          <w:szCs w:val="24"/>
        </w:rPr>
        <w:t>)</w:t>
      </w:r>
      <w:r w:rsidR="00131B75" w:rsidRPr="00C23D22">
        <w:rPr>
          <w:rFonts w:ascii="Book Antiqua" w:eastAsia="Arial Unicode MS" w:hAnsi="Book Antiqua"/>
          <w:color w:val="0D0D0D" w:themeColor="text1" w:themeTint="F2"/>
          <w:szCs w:val="24"/>
        </w:rPr>
        <w:t xml:space="preserve"> diagnosis was 1%, 1.5%, and 2.7%, respectively.</w:t>
      </w:r>
      <w:r w:rsidR="00602F78" w:rsidRPr="00C23D22">
        <w:rPr>
          <w:rFonts w:ascii="Book Antiqua" w:hAnsi="Book Antiqua"/>
          <w:color w:val="0D0D0D" w:themeColor="text1" w:themeTint="F2"/>
          <w:szCs w:val="24"/>
        </w:rPr>
        <w:t xml:space="preserve"> </w:t>
      </w:r>
      <w:proofErr w:type="spellStart"/>
      <w:r w:rsidR="00602F78" w:rsidRPr="00C23D22">
        <w:rPr>
          <w:rFonts w:ascii="Book Antiqua" w:hAnsi="Book Antiqua"/>
          <w:color w:val="0D0D0D" w:themeColor="text1" w:themeTint="F2"/>
          <w:szCs w:val="24"/>
        </w:rPr>
        <w:t>Manninen</w:t>
      </w:r>
      <w:proofErr w:type="spellEnd"/>
      <w:r w:rsidR="00602F78" w:rsidRPr="00C23D22">
        <w:rPr>
          <w:rFonts w:ascii="Book Antiqua" w:hAnsi="Book Antiqua"/>
          <w:color w:val="0D0D0D" w:themeColor="text1" w:themeTint="F2"/>
          <w:szCs w:val="24"/>
        </w:rPr>
        <w:t xml:space="preserve"> </w:t>
      </w:r>
      <w:r w:rsidR="00BC6785" w:rsidRPr="00BC6785">
        <w:rPr>
          <w:rFonts w:ascii="Book Antiqua" w:hAnsi="Book Antiqua"/>
          <w:i/>
          <w:color w:val="0D0D0D" w:themeColor="text1" w:themeTint="F2"/>
          <w:szCs w:val="24"/>
        </w:rPr>
        <w:t>et al</w:t>
      </w:r>
      <w:r w:rsidR="004C126C" w:rsidRPr="00C23D22">
        <w:rPr>
          <w:rFonts w:ascii="Book Antiqua" w:hAnsi="Book Antiqua"/>
          <w:color w:val="0D0D0D" w:themeColor="text1" w:themeTint="F2"/>
          <w:szCs w:val="24"/>
        </w:rPr>
        <w:fldChar w:fldCharType="begin"/>
      </w:r>
      <w:r w:rsidR="004C126C" w:rsidRPr="00C23D22">
        <w:rPr>
          <w:rFonts w:ascii="Book Antiqua" w:hAnsi="Book Antiqua"/>
          <w:color w:val="0D0D0D" w:themeColor="text1" w:themeTint="F2"/>
          <w:szCs w:val="24"/>
        </w:rPr>
        <w:instrText xml:space="preserve"> ADDIN EN.CITE &lt;EndNote&gt;&lt;Cite&gt;&lt;Author&gt;Manninen&lt;/Author&gt;&lt;Year&gt;2013&lt;/Year&gt;&lt;RecNum&gt;74&lt;/RecNum&gt;&lt;DisplayText&gt;&lt;style face="superscript"&gt;[21]&lt;/style&gt;&lt;/DisplayText&gt;&lt;record&gt;&lt;rec-number&gt;74&lt;/rec-number&gt;&lt;foreign-keys&gt;&lt;key app="EN" db-id="dreexddvhsdxa9e2wzpx9pfpppszef0as2pp"&gt;74&lt;/key&gt;&lt;/foreign-keys&gt;&lt;ref-type name="Journal Article"&gt;17&lt;/ref-type&gt;&lt;contributors&gt;&lt;authors&gt;&lt;author&gt;Manninen, P.&lt;/author&gt;&lt;author&gt;Karvonen, A. L.&lt;/author&gt;&lt;author&gt;Huhtala, H.&lt;/author&gt;&lt;author&gt;Aitola, P.&lt;/author&gt;&lt;author&gt;Hyoty, M.&lt;/author&gt;&lt;author&gt;Nieminen, I.&lt;/author&gt;&lt;author&gt;Hemminki, H.&lt;/author&gt;&lt;author&gt;Collin, P.&lt;/author&gt;&lt;/authors&gt;&lt;/contributors&gt;&lt;auth-address&gt;Department of Gastroenterology and Alimentary Tract Surgery, Tampere University Hospital, Finland; Tampere Medical School, University of Tampere, Tampere, Finland. Electronic address: pia.manninen@uta.fi.&lt;/auth-address&gt;&lt;titles&gt;&lt;title&gt;The risk of colorectal cancer in patients with inflammatory bowel diseases in Finland: a follow-up of 20 years&lt;/title&gt;&lt;secondary-title&gt;J Crohns Colitis&lt;/secondary-title&gt;&lt;alt-title&gt;Journal of Crohn&amp;apos;s &amp;amp; colitis&lt;/alt-title&gt;&lt;/titles&gt;&lt;pages&gt;e551-7&lt;/pages&gt;&lt;volume&gt;7&lt;/volume&gt;&lt;number&gt;11&lt;/number&gt;&lt;edition&gt;2013/04/27&lt;/edition&gt;&lt;dates&gt;&lt;year&gt;2013&lt;/year&gt;&lt;pub-dates&gt;&lt;date&gt;Dec 1&lt;/date&gt;&lt;/pub-dates&gt;&lt;/dates&gt;&lt;isbn&gt;1876-4479 (Electronic)&amp;#xD;1873-9946 (Linking)&lt;/isbn&gt;&lt;accession-num&gt;23619008&lt;/accession-num&gt;&lt;work-type&gt;Research Support, Non-U.S. Gov&amp;apos;t&lt;/work-type&gt;&lt;urls&gt;&lt;related-urls&gt;&lt;url&gt;http://www.ncbi.nlm.nih.gov/pubmed/23619008&lt;/url&gt;&lt;/related-urls&gt;&lt;/urls&gt;&lt;electronic-resource-num&gt;10.1016/j.crohns.2013.04.003&lt;/electronic-resource-num&gt;&lt;language&gt;eng&lt;/language&gt;&lt;/record&gt;&lt;/Cite&gt;&lt;/EndNote&gt;</w:instrText>
      </w:r>
      <w:r w:rsidR="004C126C" w:rsidRPr="00C23D22">
        <w:rPr>
          <w:rFonts w:ascii="Book Antiqua" w:hAnsi="Book Antiqua"/>
          <w:color w:val="0D0D0D" w:themeColor="text1" w:themeTint="F2"/>
          <w:szCs w:val="24"/>
        </w:rPr>
        <w:fldChar w:fldCharType="separate"/>
      </w:r>
      <w:r w:rsidR="004C126C" w:rsidRPr="00C23D22">
        <w:rPr>
          <w:rFonts w:ascii="Book Antiqua" w:hAnsi="Book Antiqua"/>
          <w:noProof/>
          <w:color w:val="0D0D0D" w:themeColor="text1" w:themeTint="F2"/>
          <w:szCs w:val="24"/>
          <w:vertAlign w:val="superscript"/>
        </w:rPr>
        <w:t>[</w:t>
      </w:r>
      <w:hyperlink w:anchor="_ENREF_21" w:tooltip="Manninen, 2013 #74" w:history="1">
        <w:r w:rsidR="004C126C" w:rsidRPr="00C23D22">
          <w:rPr>
            <w:rFonts w:ascii="Book Antiqua" w:hAnsi="Book Antiqua"/>
            <w:noProof/>
            <w:color w:val="0D0D0D" w:themeColor="text1" w:themeTint="F2"/>
            <w:szCs w:val="24"/>
            <w:vertAlign w:val="superscript"/>
          </w:rPr>
          <w:t>21</w:t>
        </w:r>
      </w:hyperlink>
      <w:r w:rsidR="004C126C" w:rsidRPr="00C23D22">
        <w:rPr>
          <w:rFonts w:ascii="Book Antiqua" w:hAnsi="Book Antiqua"/>
          <w:noProof/>
          <w:color w:val="0D0D0D" w:themeColor="text1" w:themeTint="F2"/>
          <w:szCs w:val="24"/>
          <w:vertAlign w:val="superscript"/>
        </w:rPr>
        <w:t>]</w:t>
      </w:r>
      <w:r w:rsidR="004C126C" w:rsidRPr="00C23D22">
        <w:rPr>
          <w:rFonts w:ascii="Book Antiqua" w:hAnsi="Book Antiqua"/>
          <w:color w:val="0D0D0D" w:themeColor="text1" w:themeTint="F2"/>
          <w:szCs w:val="24"/>
        </w:rPr>
        <w:fldChar w:fldCharType="end"/>
      </w:r>
      <w:r w:rsidR="00602F78" w:rsidRPr="00C23D22">
        <w:rPr>
          <w:rFonts w:ascii="Book Antiqua" w:hAnsi="Book Antiqua"/>
          <w:color w:val="0D0D0D" w:themeColor="text1" w:themeTint="F2"/>
          <w:szCs w:val="24"/>
        </w:rPr>
        <w:t xml:space="preserve"> </w:t>
      </w:r>
      <w:r w:rsidR="000D50DD" w:rsidRPr="00C23D22">
        <w:rPr>
          <w:rFonts w:ascii="Book Antiqua" w:hAnsi="Book Antiqua"/>
          <w:color w:val="0D0D0D" w:themeColor="text1" w:themeTint="F2"/>
          <w:szCs w:val="24"/>
        </w:rPr>
        <w:t>reported that</w:t>
      </w:r>
      <w:r w:rsidR="00602F78" w:rsidRPr="00C23D22">
        <w:rPr>
          <w:rFonts w:ascii="Book Antiqua" w:hAnsi="Book Antiqua"/>
          <w:color w:val="0D0D0D" w:themeColor="text1" w:themeTint="F2"/>
          <w:szCs w:val="24"/>
        </w:rPr>
        <w:t xml:space="preserve"> an only slightly increased risk for </w:t>
      </w:r>
      <w:r w:rsidR="0086051A" w:rsidRPr="00C23D22">
        <w:rPr>
          <w:rFonts w:ascii="Book Antiqua" w:hAnsi="Book Antiqua"/>
          <w:color w:val="0D0D0D" w:themeColor="text1" w:themeTint="F2"/>
          <w:szCs w:val="24"/>
        </w:rPr>
        <w:t>UC-CRC</w:t>
      </w:r>
      <w:r w:rsidR="00602F78" w:rsidRPr="00C23D22">
        <w:rPr>
          <w:rFonts w:ascii="Book Antiqua" w:hAnsi="Book Antiqua"/>
          <w:color w:val="0D0D0D" w:themeColor="text1" w:themeTint="F2"/>
          <w:szCs w:val="24"/>
        </w:rPr>
        <w:t xml:space="preserve"> in UC patients in </w:t>
      </w:r>
      <w:r w:rsidR="00B5485D" w:rsidRPr="00C23D22">
        <w:rPr>
          <w:rFonts w:ascii="Book Antiqua" w:hAnsi="Book Antiqua"/>
          <w:color w:val="0D0D0D" w:themeColor="text1" w:themeTint="F2"/>
          <w:kern w:val="0"/>
          <w:szCs w:val="24"/>
        </w:rPr>
        <w:t xml:space="preserve">Finland </w:t>
      </w:r>
      <w:r w:rsidR="00602F78" w:rsidRPr="00C23D22">
        <w:rPr>
          <w:rFonts w:ascii="Book Antiqua" w:hAnsi="Book Antiqua"/>
          <w:color w:val="0D0D0D" w:themeColor="text1" w:themeTint="F2"/>
          <w:szCs w:val="24"/>
        </w:rPr>
        <w:t>cohort</w:t>
      </w:r>
      <w:r w:rsidR="00B5485D" w:rsidRPr="00C23D22">
        <w:rPr>
          <w:rFonts w:ascii="Book Antiqua" w:hAnsi="Book Antiqua"/>
          <w:color w:val="0D0D0D" w:themeColor="text1" w:themeTint="F2"/>
          <w:szCs w:val="24"/>
        </w:rPr>
        <w:t>.</w:t>
      </w:r>
      <w:r w:rsidR="000515D5" w:rsidRPr="00C23D22">
        <w:rPr>
          <w:rFonts w:ascii="Book Antiqua" w:hAnsi="Book Antiqua"/>
          <w:color w:val="0D0D0D" w:themeColor="text1" w:themeTint="F2"/>
          <w:szCs w:val="24"/>
        </w:rPr>
        <w:t xml:space="preserve"> </w:t>
      </w:r>
      <w:proofErr w:type="spellStart"/>
      <w:r w:rsidR="000515D5" w:rsidRPr="00C23D22">
        <w:rPr>
          <w:rFonts w:ascii="Book Antiqua" w:hAnsi="Book Antiqua"/>
          <w:color w:val="0D0D0D" w:themeColor="text1" w:themeTint="F2"/>
          <w:kern w:val="0"/>
          <w:szCs w:val="24"/>
        </w:rPr>
        <w:t>Hata</w:t>
      </w:r>
      <w:proofErr w:type="spellEnd"/>
      <w:r w:rsidR="000515D5" w:rsidRPr="00C23D22">
        <w:rPr>
          <w:rFonts w:ascii="Book Antiqua" w:hAnsi="Book Antiqua"/>
          <w:color w:val="0D0D0D" w:themeColor="text1" w:themeTint="F2"/>
          <w:kern w:val="0"/>
          <w:szCs w:val="24"/>
        </w:rPr>
        <w:t xml:space="preserve"> </w:t>
      </w:r>
      <w:r w:rsidR="00BC6785" w:rsidRPr="00BC6785">
        <w:rPr>
          <w:rFonts w:ascii="Book Antiqua" w:hAnsi="Book Antiqua"/>
          <w:i/>
          <w:color w:val="0D0D0D" w:themeColor="text1" w:themeTint="F2"/>
          <w:kern w:val="0"/>
          <w:szCs w:val="24"/>
        </w:rPr>
        <w:t>et al</w:t>
      </w:r>
      <w:r w:rsidR="00FB626C" w:rsidRPr="00C23D22">
        <w:rPr>
          <w:rFonts w:ascii="Book Antiqua" w:hAnsi="Book Antiqua"/>
          <w:color w:val="0D0D0D" w:themeColor="text1" w:themeTint="F2"/>
          <w:szCs w:val="24"/>
        </w:rPr>
        <w:fldChar w:fldCharType="begin">
          <w:fldData xml:space="preserve">PEVuZE5vdGU+PENpdGU+PEF1dGhvcj5IYXRhPC9BdXRob3I+PFllYXI+MjAwMzwvWWVhcj48UmVj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</w:fldData>
        </w:fldChar>
      </w:r>
      <w:r w:rsidR="00FB626C" w:rsidRPr="00C23D22">
        <w:rPr>
          <w:rFonts w:ascii="Book Antiqua" w:hAnsi="Book Antiqua"/>
          <w:color w:val="0D0D0D" w:themeColor="text1" w:themeTint="F2"/>
          <w:szCs w:val="24"/>
        </w:rPr>
        <w:instrText xml:space="preserve"> ADDIN EN.CITE </w:instrText>
      </w:r>
      <w:r w:rsidR="00FB626C" w:rsidRPr="00C23D22">
        <w:rPr>
          <w:rFonts w:ascii="Book Antiqua" w:hAnsi="Book Antiqua"/>
          <w:color w:val="0D0D0D" w:themeColor="text1" w:themeTint="F2"/>
          <w:szCs w:val="24"/>
        </w:rPr>
        <w:fldChar w:fldCharType="begin">
          <w:fldData xml:space="preserve">PEVuZE5vdGU+PENpdGU+PEF1dGhvcj5IYXRhPC9BdXRob3I+PFllYXI+MjAwMzwvWWVhcj48UmVj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</w:fldData>
        </w:fldChar>
      </w:r>
      <w:r w:rsidR="00FB626C" w:rsidRPr="00C23D22">
        <w:rPr>
          <w:rFonts w:ascii="Book Antiqua" w:hAnsi="Book Antiqua"/>
          <w:color w:val="0D0D0D" w:themeColor="text1" w:themeTint="F2"/>
          <w:szCs w:val="24"/>
        </w:rPr>
        <w:instrText xml:space="preserve"> ADDIN EN.CITE.DATA </w:instrText>
      </w:r>
      <w:r w:rsidR="00FB626C" w:rsidRPr="00C23D22">
        <w:rPr>
          <w:rFonts w:ascii="Book Antiqua" w:hAnsi="Book Antiqua"/>
          <w:color w:val="0D0D0D" w:themeColor="text1" w:themeTint="F2"/>
          <w:szCs w:val="24"/>
        </w:rPr>
      </w:r>
      <w:r w:rsidR="00FB626C" w:rsidRPr="00C23D22">
        <w:rPr>
          <w:rFonts w:ascii="Book Antiqua" w:hAnsi="Book Antiqua"/>
          <w:color w:val="0D0D0D" w:themeColor="text1" w:themeTint="F2"/>
          <w:szCs w:val="24"/>
        </w:rPr>
        <w:fldChar w:fldCharType="end"/>
      </w:r>
      <w:r w:rsidR="00FB626C" w:rsidRPr="00C23D22">
        <w:rPr>
          <w:rFonts w:ascii="Book Antiqua" w:hAnsi="Book Antiqua"/>
          <w:color w:val="0D0D0D" w:themeColor="text1" w:themeTint="F2"/>
          <w:szCs w:val="24"/>
        </w:rPr>
      </w:r>
      <w:r w:rsidR="00FB626C" w:rsidRPr="00C23D22">
        <w:rPr>
          <w:rFonts w:ascii="Book Antiqua" w:hAnsi="Book Antiqua"/>
          <w:color w:val="0D0D0D" w:themeColor="text1" w:themeTint="F2"/>
          <w:szCs w:val="24"/>
        </w:rPr>
        <w:fldChar w:fldCharType="separate"/>
      </w:r>
      <w:r w:rsidR="00FB626C" w:rsidRPr="00C23D22">
        <w:rPr>
          <w:rFonts w:ascii="Book Antiqua" w:hAnsi="Book Antiqua"/>
          <w:noProof/>
          <w:color w:val="0D0D0D" w:themeColor="text1" w:themeTint="F2"/>
          <w:szCs w:val="24"/>
          <w:vertAlign w:val="superscript"/>
        </w:rPr>
        <w:t>[</w:t>
      </w:r>
      <w:hyperlink w:anchor="_ENREF_22" w:tooltip="Hata, 2003 #43" w:history="1">
        <w:r w:rsidR="00FB626C" w:rsidRPr="00C23D22">
          <w:rPr>
            <w:rFonts w:ascii="Book Antiqua" w:hAnsi="Book Antiqua"/>
            <w:noProof/>
            <w:color w:val="0D0D0D" w:themeColor="text1" w:themeTint="F2"/>
            <w:szCs w:val="24"/>
            <w:vertAlign w:val="superscript"/>
          </w:rPr>
          <w:t>22</w:t>
        </w:r>
      </w:hyperlink>
      <w:r w:rsidR="00FB626C" w:rsidRPr="00C23D22">
        <w:rPr>
          <w:rFonts w:ascii="Book Antiqua" w:hAnsi="Book Antiqua"/>
          <w:noProof/>
          <w:color w:val="0D0D0D" w:themeColor="text1" w:themeTint="F2"/>
          <w:szCs w:val="24"/>
          <w:vertAlign w:val="superscript"/>
        </w:rPr>
        <w:t>]</w:t>
      </w:r>
      <w:r w:rsidR="00FB626C" w:rsidRPr="00C23D22">
        <w:rPr>
          <w:rFonts w:ascii="Book Antiqua" w:hAnsi="Book Antiqua"/>
          <w:color w:val="0D0D0D" w:themeColor="text1" w:themeTint="F2"/>
          <w:szCs w:val="24"/>
        </w:rPr>
        <w:fldChar w:fldCharType="end"/>
      </w:r>
      <w:r w:rsidR="000515D5" w:rsidRPr="00C23D22">
        <w:rPr>
          <w:rFonts w:ascii="Book Antiqua" w:hAnsi="Book Antiqua"/>
          <w:color w:val="0D0D0D" w:themeColor="text1" w:themeTint="F2"/>
          <w:kern w:val="0"/>
          <w:szCs w:val="24"/>
        </w:rPr>
        <w:t xml:space="preserve"> reported that </w:t>
      </w:r>
      <w:r w:rsidR="008B5125" w:rsidRPr="00C23D22">
        <w:rPr>
          <w:rFonts w:ascii="Book Antiqua" w:hAnsi="Book Antiqua"/>
          <w:color w:val="0D0D0D" w:themeColor="text1" w:themeTint="F2"/>
          <w:kern w:val="0"/>
          <w:szCs w:val="24"/>
        </w:rPr>
        <w:t>t</w:t>
      </w:r>
      <w:r w:rsidR="000515D5" w:rsidRPr="00C23D22">
        <w:rPr>
          <w:rFonts w:ascii="Book Antiqua" w:hAnsi="Book Antiqua"/>
          <w:color w:val="0D0D0D" w:themeColor="text1" w:themeTint="F2"/>
          <w:kern w:val="0"/>
          <w:szCs w:val="24"/>
        </w:rPr>
        <w:t>he cumulative risk for the development of invasive cancer at 10, 20, and 30 years was 0.5</w:t>
      </w:r>
      <w:r w:rsidR="004C126C" w:rsidRPr="00C23D22">
        <w:rPr>
          <w:rFonts w:ascii="Book Antiqua" w:eastAsia="宋体" w:hAnsi="Book Antiqua"/>
          <w:color w:val="0D0D0D" w:themeColor="text1" w:themeTint="F2"/>
          <w:kern w:val="0"/>
          <w:szCs w:val="24"/>
          <w:lang w:eastAsia="zh-CN"/>
        </w:rPr>
        <w:t>%</w:t>
      </w:r>
      <w:r w:rsidR="000515D5" w:rsidRPr="00C23D22">
        <w:rPr>
          <w:rFonts w:ascii="Book Antiqua" w:hAnsi="Book Antiqua"/>
          <w:color w:val="0D0D0D" w:themeColor="text1" w:themeTint="F2"/>
          <w:kern w:val="0"/>
          <w:szCs w:val="24"/>
        </w:rPr>
        <w:t>, 4.1</w:t>
      </w:r>
      <w:r w:rsidR="004C126C" w:rsidRPr="00C23D22">
        <w:rPr>
          <w:rFonts w:ascii="Book Antiqua" w:eastAsia="宋体" w:hAnsi="Book Antiqua"/>
          <w:color w:val="0D0D0D" w:themeColor="text1" w:themeTint="F2"/>
          <w:kern w:val="0"/>
          <w:szCs w:val="24"/>
          <w:lang w:eastAsia="zh-CN"/>
        </w:rPr>
        <w:t>%</w:t>
      </w:r>
      <w:r w:rsidR="000515D5" w:rsidRPr="00C23D22">
        <w:rPr>
          <w:rFonts w:ascii="Book Antiqua" w:hAnsi="Book Antiqua"/>
          <w:color w:val="0D0D0D" w:themeColor="text1" w:themeTint="F2"/>
          <w:kern w:val="0"/>
          <w:szCs w:val="24"/>
        </w:rPr>
        <w:t>, and 6.1%, respectively, while that for the development of definite dysplasia at 10, 20, and 30 years was 3.1</w:t>
      </w:r>
      <w:r w:rsidR="00FB626C" w:rsidRPr="00C23D22">
        <w:rPr>
          <w:rFonts w:ascii="Book Antiqua" w:eastAsia="宋体" w:hAnsi="Book Antiqua"/>
          <w:color w:val="0D0D0D" w:themeColor="text1" w:themeTint="F2"/>
          <w:kern w:val="0"/>
          <w:szCs w:val="24"/>
          <w:lang w:eastAsia="zh-CN"/>
        </w:rPr>
        <w:t>%</w:t>
      </w:r>
      <w:r w:rsidR="0042463A" w:rsidRPr="00C23D22">
        <w:rPr>
          <w:rFonts w:ascii="Book Antiqua" w:hAnsi="Book Antiqua"/>
          <w:color w:val="0D0D0D" w:themeColor="text1" w:themeTint="F2"/>
          <w:kern w:val="0"/>
          <w:szCs w:val="24"/>
        </w:rPr>
        <w:t>, 10.0</w:t>
      </w:r>
      <w:r w:rsidR="00FB626C" w:rsidRPr="00C23D22">
        <w:rPr>
          <w:rFonts w:ascii="Book Antiqua" w:eastAsia="宋体" w:hAnsi="Book Antiqua"/>
          <w:color w:val="0D0D0D" w:themeColor="text1" w:themeTint="F2"/>
          <w:kern w:val="0"/>
          <w:szCs w:val="24"/>
          <w:lang w:eastAsia="zh-CN"/>
        </w:rPr>
        <w:t>%</w:t>
      </w:r>
      <w:r w:rsidR="0042463A" w:rsidRPr="00C23D22">
        <w:rPr>
          <w:rFonts w:ascii="Book Antiqua" w:hAnsi="Book Antiqua"/>
          <w:color w:val="0D0D0D" w:themeColor="text1" w:themeTint="F2"/>
          <w:kern w:val="0"/>
          <w:szCs w:val="24"/>
        </w:rPr>
        <w:t>, and 15.6%, respectively</w:t>
      </w:r>
      <w:r w:rsidR="0042463A" w:rsidRPr="00C23D22">
        <w:rPr>
          <w:rFonts w:ascii="Book Antiqua" w:hAnsi="Book Antiqua"/>
          <w:color w:val="0D0D0D" w:themeColor="text1" w:themeTint="F2"/>
          <w:szCs w:val="24"/>
        </w:rPr>
        <w:t>.</w:t>
      </w:r>
      <w:r w:rsidR="00DA242F" w:rsidRPr="00C23D22">
        <w:rPr>
          <w:rFonts w:ascii="Book Antiqua" w:hAnsi="Book Antiqua"/>
          <w:color w:val="0D0D0D" w:themeColor="text1" w:themeTint="F2"/>
          <w:szCs w:val="24"/>
        </w:rPr>
        <w:t xml:space="preserve"> </w:t>
      </w:r>
      <w:r w:rsidR="00DA242F" w:rsidRPr="00C23D22">
        <w:rPr>
          <w:rFonts w:ascii="Book Antiqua" w:eastAsia="MS PGothic" w:hAnsi="Book Antiqua" w:cs="Arial"/>
          <w:color w:val="0D0D0D" w:themeColor="text1" w:themeTint="F2"/>
          <w:kern w:val="0"/>
          <w:szCs w:val="24"/>
        </w:rPr>
        <w:t xml:space="preserve">A </w:t>
      </w:r>
      <w:r w:rsidR="00DD3550" w:rsidRPr="00C23D22">
        <w:rPr>
          <w:rFonts w:ascii="Book Antiqua" w:eastAsia="MS PGothic" w:hAnsi="Book Antiqua" w:cs="Arial"/>
          <w:color w:val="0D0D0D" w:themeColor="text1" w:themeTint="F2"/>
          <w:kern w:val="0"/>
          <w:szCs w:val="24"/>
        </w:rPr>
        <w:t xml:space="preserve">further </w:t>
      </w:r>
      <w:r w:rsidR="00DA242F" w:rsidRPr="00C23D22">
        <w:rPr>
          <w:rFonts w:ascii="Book Antiqua" w:eastAsia="MS PGothic" w:hAnsi="Book Antiqua" w:cs="Arial"/>
          <w:color w:val="0D0D0D" w:themeColor="text1" w:themeTint="F2"/>
          <w:kern w:val="0"/>
          <w:szCs w:val="24"/>
        </w:rPr>
        <w:t xml:space="preserve">current </w:t>
      </w:r>
      <w:r w:rsidR="00DA242F" w:rsidRPr="00C23D22">
        <w:rPr>
          <w:rFonts w:ascii="Book Antiqua" w:eastAsia="MS PGothic" w:hAnsi="Book Antiqua" w:cs="Arial"/>
          <w:bCs/>
          <w:color w:val="0D0D0D" w:themeColor="text1" w:themeTint="F2"/>
          <w:kern w:val="36"/>
          <w:szCs w:val="24"/>
        </w:rPr>
        <w:t>systematic review with meta-analysis</w:t>
      </w:r>
      <w:r w:rsidR="00065DEE" w:rsidRPr="00C23D22">
        <w:rPr>
          <w:rFonts w:ascii="Book Antiqua" w:eastAsia="MS PGothic" w:hAnsi="Book Antiqua" w:cs="Arial"/>
          <w:bCs/>
          <w:color w:val="0D0D0D" w:themeColor="text1" w:themeTint="F2"/>
          <w:kern w:val="36"/>
          <w:szCs w:val="24"/>
        </w:rPr>
        <w:t xml:space="preserve"> </w:t>
      </w:r>
      <w:r w:rsidR="00065DEE" w:rsidRPr="00C23D22">
        <w:rPr>
          <w:rFonts w:ascii="Book Antiqua" w:hAnsi="Book Antiqua"/>
          <w:color w:val="0D0D0D" w:themeColor="text1" w:themeTint="F2"/>
          <w:szCs w:val="24"/>
        </w:rPr>
        <w:t>in 2014 based on</w:t>
      </w:r>
      <w:r w:rsidR="00065DEE" w:rsidRPr="00C23D22">
        <w:rPr>
          <w:rFonts w:ascii="Book Antiqua" w:eastAsia="MS PGothic" w:hAnsi="Book Antiqua" w:cs="Arial"/>
          <w:b/>
          <w:bCs/>
          <w:color w:val="0D0D0D" w:themeColor="text1" w:themeTint="F2"/>
          <w:kern w:val="36"/>
          <w:szCs w:val="24"/>
        </w:rPr>
        <w:t xml:space="preserve"> </w:t>
      </w:r>
      <w:r w:rsidR="00065DEE" w:rsidRPr="00C23D22">
        <w:rPr>
          <w:rFonts w:ascii="Book Antiqua" w:eastAsia="MS PGothic" w:hAnsi="Book Antiqua" w:cs="Arial"/>
          <w:color w:val="0D0D0D" w:themeColor="text1" w:themeTint="F2"/>
          <w:kern w:val="0"/>
          <w:szCs w:val="24"/>
        </w:rPr>
        <w:t>81</w:t>
      </w:r>
      <w:r w:rsidR="00065DEE" w:rsidRPr="00C23D22">
        <w:rPr>
          <w:rFonts w:ascii="Book Antiqua" w:hAnsi="Book Antiqua"/>
          <w:color w:val="0D0D0D" w:themeColor="text1" w:themeTint="F2"/>
          <w:szCs w:val="24"/>
        </w:rPr>
        <w:t xml:space="preserve"> studies and on </w:t>
      </w:r>
      <w:r w:rsidR="00065DEE" w:rsidRPr="00C23D22">
        <w:rPr>
          <w:rFonts w:ascii="Book Antiqua" w:eastAsia="MS PGothic" w:hAnsi="Book Antiqua" w:cs="Arial"/>
          <w:color w:val="0D0D0D" w:themeColor="text1" w:themeTint="F2"/>
          <w:kern w:val="0"/>
          <w:szCs w:val="24"/>
        </w:rPr>
        <w:t>181923</w:t>
      </w:r>
      <w:r w:rsidR="00065DEE" w:rsidRPr="00C23D22">
        <w:rPr>
          <w:rFonts w:ascii="Book Antiqua" w:hAnsi="Book Antiqua"/>
          <w:color w:val="0D0D0D" w:themeColor="text1" w:themeTint="F2"/>
          <w:szCs w:val="24"/>
        </w:rPr>
        <w:t xml:space="preserve"> patients </w:t>
      </w:r>
      <w:r w:rsidR="00EF69EB" w:rsidRPr="00C23D22">
        <w:rPr>
          <w:rFonts w:ascii="Book Antiqua" w:eastAsia="MS PGothic" w:hAnsi="Book Antiqua" w:cs="Arial"/>
          <w:color w:val="0D0D0D" w:themeColor="text1" w:themeTint="F2"/>
          <w:kern w:val="0"/>
          <w:szCs w:val="24"/>
        </w:rPr>
        <w:t>reported</w:t>
      </w:r>
      <w:r w:rsidR="00DA242F" w:rsidRPr="00C23D22">
        <w:rPr>
          <w:rFonts w:ascii="Book Antiqua" w:eastAsia="MS PGothic" w:hAnsi="Book Antiqua" w:cs="Arial"/>
          <w:color w:val="0D0D0D" w:themeColor="text1" w:themeTint="F2"/>
          <w:kern w:val="0"/>
          <w:szCs w:val="24"/>
        </w:rPr>
        <w:t xml:space="preserve"> that the risk of patients with </w:t>
      </w:r>
      <w:r w:rsidR="00EF69EB" w:rsidRPr="00C23D22">
        <w:rPr>
          <w:rFonts w:ascii="Book Antiqua" w:eastAsia="MS PGothic" w:hAnsi="Book Antiqua" w:cs="Arial"/>
          <w:color w:val="0D0D0D" w:themeColor="text1" w:themeTint="F2"/>
          <w:kern w:val="0"/>
          <w:szCs w:val="24"/>
        </w:rPr>
        <w:t xml:space="preserve">UC </w:t>
      </w:r>
      <w:r w:rsidR="00DA242F" w:rsidRPr="00C23D22">
        <w:rPr>
          <w:rFonts w:ascii="Book Antiqua" w:eastAsia="MS PGothic" w:hAnsi="Book Antiqua" w:cs="Arial"/>
          <w:color w:val="0D0D0D" w:themeColor="text1" w:themeTint="F2"/>
          <w:kern w:val="0"/>
          <w:szCs w:val="24"/>
        </w:rPr>
        <w:t>developing colorectal cancer has decreased steadily, and the incidence rate decreased from 4.29/1000 patient-years in the 1950s to 1.21/1000 patient-years in the last decade</w:t>
      </w:r>
      <w:r w:rsidR="000A3CA4" w:rsidRPr="00C23D22">
        <w:rPr>
          <w:rFonts w:ascii="Book Antiqua" w:eastAsia="MS PGothic" w:hAnsi="Book Antiqua" w:cs="Arial"/>
          <w:color w:val="0D0D0D" w:themeColor="text1" w:themeTint="F2"/>
          <w:kern w:val="0"/>
          <w:szCs w:val="24"/>
        </w:rPr>
        <w:fldChar w:fldCharType="begin"/>
      </w:r>
      <w:r w:rsidR="00E4056F" w:rsidRPr="00C23D22">
        <w:rPr>
          <w:rFonts w:ascii="Book Antiqua" w:eastAsia="MS PGothic" w:hAnsi="Book Antiqua" w:cs="Arial"/>
          <w:color w:val="0D0D0D" w:themeColor="text1" w:themeTint="F2"/>
          <w:kern w:val="0"/>
          <w:szCs w:val="24"/>
        </w:rPr>
        <w:instrText xml:space="preserve"> ADDIN EN.CITE &lt;EndNote&gt;&lt;Cite&gt;&lt;Author&gt;Castano-Milla&lt;/Author&gt;&lt;Year&gt;2014&lt;/Year&gt;&lt;RecNum&gt;17&lt;/RecNum&gt;&lt;DisplayText&gt;&lt;style face="superscript"&gt;[23]&lt;/style&gt;&lt;/DisplayText&gt;&lt;record&gt;&lt;rec-number&gt;17&lt;/rec-number&gt;&lt;foreign-keys&gt;&lt;key app="EN" db-id="dreexddvhsdxa9e2wzpx9pfpppszef0as2pp"&gt;17&lt;/key&gt;&lt;/foreign-keys&gt;&lt;ref-type name="Journal Article"&gt;17&lt;/ref-type&gt;&lt;contributors&gt;&lt;authors&gt;&lt;author&gt;Castano-Milla, C.&lt;/author&gt;&lt;author&gt;Chaparro, M.&lt;/author&gt;&lt;author&gt;Gisbert, J. P.&lt;/author&gt;&lt;/authors&gt;&lt;/contributors&gt;&lt;titles&gt;&lt;title&gt;Systematic review with meta-analysis: the declining risk of colorectal cancer in ulcerative colitis&lt;/title&gt;&lt;secondary-title&gt;Aliment Pharmacol Ther&lt;/secondary-title&gt;&lt;alt-title&gt;Alimentary pharmacology &amp;amp; therapeutics&lt;/alt-title&gt;&lt;/titles&gt;&lt;pages&gt;645-59&lt;/pages&gt;&lt;volume&gt;39&lt;/volume&gt;&lt;number&gt;7&lt;/number&gt;&lt;edition&gt;2014/03/13&lt;/edition&gt;&lt;dates&gt;&lt;year&gt;2014&lt;/year&gt;&lt;pub-dates&gt;&lt;date&gt;Apr&lt;/date&gt;&lt;/pub-dates&gt;&lt;/dates&gt;&lt;isbn&gt;1365-2036 (Electronic)&amp;#xD;0269-2813 (Linking)&lt;/isbn&gt;&lt;accession-num&gt;24612141&lt;/accession-num&gt;&lt;urls&gt;&lt;related-urls&gt;&lt;url&gt;http://www.ncbi.nlm.nih.gov/pubmed/24612141&lt;/url&gt;&lt;/related-urls&gt;&lt;/urls&gt;&lt;electronic-resource-num&gt;10.1111/apt.12651&lt;/electronic-resource-num&gt;&lt;language&gt;eng&lt;/language&gt;&lt;/record&gt;&lt;/Cite&gt;&lt;/EndNote&gt;</w:instrText>
      </w:r>
      <w:r w:rsidR="000A3CA4" w:rsidRPr="00C23D22">
        <w:rPr>
          <w:rFonts w:ascii="Book Antiqua" w:eastAsia="MS PGothic" w:hAnsi="Book Antiqua" w:cs="Arial"/>
          <w:color w:val="0D0D0D" w:themeColor="text1" w:themeTint="F2"/>
          <w:kern w:val="0"/>
          <w:szCs w:val="24"/>
        </w:rPr>
        <w:fldChar w:fldCharType="separate"/>
      </w:r>
      <w:r w:rsidR="008F01DA" w:rsidRPr="00C23D22">
        <w:rPr>
          <w:rFonts w:ascii="Book Antiqua" w:eastAsia="MS PGothic" w:hAnsi="Book Antiqua" w:cs="Arial"/>
          <w:noProof/>
          <w:color w:val="0D0D0D" w:themeColor="text1" w:themeTint="F2"/>
          <w:kern w:val="0"/>
          <w:szCs w:val="24"/>
          <w:vertAlign w:val="superscript"/>
        </w:rPr>
        <w:t>[</w:t>
      </w:r>
      <w:hyperlink w:anchor="_ENREF_23" w:tooltip="Castano-Milla, 2014 #17" w:history="1">
        <w:r w:rsidR="00E4056F" w:rsidRPr="00C23D22">
          <w:rPr>
            <w:rFonts w:ascii="Book Antiqua" w:eastAsia="MS PGothic" w:hAnsi="Book Antiqua" w:cs="Arial"/>
            <w:noProof/>
            <w:color w:val="0D0D0D" w:themeColor="text1" w:themeTint="F2"/>
            <w:kern w:val="0"/>
            <w:szCs w:val="24"/>
            <w:vertAlign w:val="superscript"/>
          </w:rPr>
          <w:t>23</w:t>
        </w:r>
      </w:hyperlink>
      <w:r w:rsidR="008F01DA" w:rsidRPr="00C23D22">
        <w:rPr>
          <w:rFonts w:ascii="Book Antiqua" w:eastAsia="MS PGothic" w:hAnsi="Book Antiqua" w:cs="Arial"/>
          <w:noProof/>
          <w:color w:val="0D0D0D" w:themeColor="text1" w:themeTint="F2"/>
          <w:kern w:val="0"/>
          <w:szCs w:val="24"/>
          <w:vertAlign w:val="superscript"/>
        </w:rPr>
        <w:t>]</w:t>
      </w:r>
      <w:r w:rsidR="000A3CA4" w:rsidRPr="00C23D22">
        <w:rPr>
          <w:rFonts w:ascii="Book Antiqua" w:eastAsia="MS PGothic" w:hAnsi="Book Antiqua" w:cs="Arial"/>
          <w:color w:val="0D0D0D" w:themeColor="text1" w:themeTint="F2"/>
          <w:kern w:val="0"/>
          <w:szCs w:val="24"/>
        </w:rPr>
        <w:fldChar w:fldCharType="end"/>
      </w:r>
      <w:r w:rsidR="00DA242F" w:rsidRPr="00C23D22">
        <w:rPr>
          <w:rFonts w:ascii="Book Antiqua" w:eastAsia="MS PGothic" w:hAnsi="Book Antiqua" w:cs="Arial"/>
          <w:color w:val="0D0D0D" w:themeColor="text1" w:themeTint="F2"/>
          <w:kern w:val="0"/>
          <w:szCs w:val="24"/>
        </w:rPr>
        <w:t xml:space="preserve">. </w:t>
      </w:r>
      <w:r w:rsidR="0048362C" w:rsidRPr="00C23D22">
        <w:rPr>
          <w:rFonts w:ascii="Book Antiqua" w:eastAsia="MS PGothic" w:hAnsi="Book Antiqua"/>
          <w:color w:val="0D0D0D" w:themeColor="text1" w:themeTint="F2"/>
          <w:kern w:val="0"/>
          <w:szCs w:val="24"/>
          <w:lang w:val="en"/>
        </w:rPr>
        <w:t>The risk of CRC</w:t>
      </w:r>
      <w:r w:rsidR="0015603A" w:rsidRPr="00C23D22">
        <w:rPr>
          <w:rFonts w:ascii="Book Antiqua" w:eastAsia="MS PGothic" w:hAnsi="Book Antiqua"/>
          <w:color w:val="0D0D0D" w:themeColor="text1" w:themeTint="F2"/>
          <w:kern w:val="0"/>
          <w:szCs w:val="24"/>
          <w:lang w:val="en"/>
        </w:rPr>
        <w:t xml:space="preserve"> of longstanding Crohn's colitis</w:t>
      </w:r>
      <w:r w:rsidR="0048362C" w:rsidRPr="00C23D22">
        <w:rPr>
          <w:rFonts w:ascii="Book Antiqua" w:eastAsia="MS PGothic" w:hAnsi="Book Antiqua"/>
          <w:color w:val="0D0D0D" w:themeColor="text1" w:themeTint="F2"/>
          <w:kern w:val="0"/>
          <w:szCs w:val="24"/>
          <w:lang w:val="en"/>
        </w:rPr>
        <w:t xml:space="preserve"> is considered to be</w:t>
      </w:r>
      <w:r w:rsidR="00945735" w:rsidRPr="00C23D22">
        <w:rPr>
          <w:rFonts w:ascii="Book Antiqua" w:eastAsia="MS PGothic" w:hAnsi="Book Antiqua"/>
          <w:color w:val="0D0D0D" w:themeColor="text1" w:themeTint="F2"/>
          <w:kern w:val="0"/>
          <w:szCs w:val="24"/>
          <w:lang w:val="en"/>
        </w:rPr>
        <w:t xml:space="preserve"> similar</w:t>
      </w:r>
      <w:r w:rsidR="0015603A" w:rsidRPr="00C23D22">
        <w:rPr>
          <w:rFonts w:ascii="Book Antiqua" w:eastAsia="MS PGothic" w:hAnsi="Book Antiqua"/>
          <w:color w:val="0D0D0D" w:themeColor="text1" w:themeTint="F2"/>
          <w:kern w:val="0"/>
          <w:szCs w:val="24"/>
          <w:lang w:val="en"/>
        </w:rPr>
        <w:t xml:space="preserve"> to</w:t>
      </w:r>
      <w:r w:rsidR="00E57E17" w:rsidRPr="00C23D22">
        <w:rPr>
          <w:rFonts w:ascii="Book Antiqua" w:eastAsia="MS PGothic" w:hAnsi="Book Antiqua"/>
          <w:color w:val="0D0D0D" w:themeColor="text1" w:themeTint="F2"/>
          <w:kern w:val="0"/>
          <w:szCs w:val="24"/>
          <w:lang w:val="en"/>
        </w:rPr>
        <w:t xml:space="preserve"> </w:t>
      </w:r>
      <w:r w:rsidR="00686DB7" w:rsidRPr="00C23D22">
        <w:rPr>
          <w:rFonts w:ascii="Book Antiqua" w:eastAsia="MS PGothic" w:hAnsi="Book Antiqua"/>
          <w:color w:val="0D0D0D" w:themeColor="text1" w:themeTint="F2"/>
          <w:kern w:val="0"/>
          <w:szCs w:val="24"/>
          <w:lang w:val="en"/>
        </w:rPr>
        <w:t xml:space="preserve">that of </w:t>
      </w:r>
      <w:r w:rsidR="00E57E17" w:rsidRPr="00C23D22">
        <w:rPr>
          <w:rFonts w:ascii="Book Antiqua" w:eastAsia="MS PGothic" w:hAnsi="Book Antiqua"/>
          <w:color w:val="0D0D0D" w:themeColor="text1" w:themeTint="F2"/>
          <w:kern w:val="0"/>
          <w:szCs w:val="24"/>
          <w:lang w:val="en"/>
        </w:rPr>
        <w:t>UC</w:t>
      </w:r>
      <w:r w:rsidR="00686DB7" w:rsidRPr="00C23D22">
        <w:rPr>
          <w:rFonts w:ascii="Book Antiqua" w:eastAsia="MS PGothic" w:hAnsi="Book Antiqua"/>
          <w:color w:val="0D0D0D" w:themeColor="text1" w:themeTint="F2"/>
          <w:kern w:val="0"/>
          <w:szCs w:val="24"/>
          <w:lang w:val="en"/>
        </w:rPr>
        <w:t>, while the incidence of CRC in Crohn's disease showed various ranges in cancer risk</w:t>
      </w:r>
      <w:r w:rsidR="001435BB" w:rsidRPr="00C23D22">
        <w:rPr>
          <w:rFonts w:ascii="Book Antiqua" w:eastAsia="MS PGothic" w:hAnsi="Book Antiqua"/>
          <w:color w:val="0D0D0D" w:themeColor="text1" w:themeTint="F2"/>
          <w:kern w:val="0"/>
          <w:szCs w:val="24"/>
          <w:lang w:val="en"/>
        </w:rPr>
        <w:fldChar w:fldCharType="begin">
          <w:fldData xml:space="preserve">PEVuZE5vdGU+PENpdGU+PEF1dGhvcj5NZWxsZW1ramFlcjwvQXV0aG9yPjxZZWFyPjIwMDA8L1ll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=
</w:fldData>
        </w:fldChar>
      </w:r>
      <w:r w:rsidR="00E4056F" w:rsidRPr="00C23D22">
        <w:rPr>
          <w:rFonts w:ascii="Book Antiqua" w:eastAsia="MS PGothic" w:hAnsi="Book Antiqua"/>
          <w:color w:val="0D0D0D" w:themeColor="text1" w:themeTint="F2"/>
          <w:kern w:val="0"/>
          <w:szCs w:val="24"/>
          <w:lang w:val="en"/>
        </w:rPr>
        <w:instrText xml:space="preserve"> ADDIN EN.CITE </w:instrText>
      </w:r>
      <w:r w:rsidR="00E4056F" w:rsidRPr="00C23D22">
        <w:rPr>
          <w:rFonts w:ascii="Book Antiqua" w:eastAsia="MS PGothic" w:hAnsi="Book Antiqua"/>
          <w:color w:val="0D0D0D" w:themeColor="text1" w:themeTint="F2"/>
          <w:kern w:val="0"/>
          <w:szCs w:val="24"/>
          <w:lang w:val="en"/>
        </w:rPr>
        <w:fldChar w:fldCharType="begin">
          <w:fldData xml:space="preserve">PEVuZE5vdGU+PENpdGU+PEF1dGhvcj5NZWxsZW1ramFlcjwvQXV0aG9yPjxZZWFyPjIwMDA8L1ll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=
</w:fldData>
        </w:fldChar>
      </w:r>
      <w:r w:rsidR="00E4056F" w:rsidRPr="00C23D22">
        <w:rPr>
          <w:rFonts w:ascii="Book Antiqua" w:eastAsia="MS PGothic" w:hAnsi="Book Antiqua"/>
          <w:color w:val="0D0D0D" w:themeColor="text1" w:themeTint="F2"/>
          <w:kern w:val="0"/>
          <w:szCs w:val="24"/>
          <w:lang w:val="en"/>
        </w:rPr>
        <w:instrText xml:space="preserve"> ADDIN EN.CITE.DATA </w:instrText>
      </w:r>
      <w:r w:rsidR="00E4056F" w:rsidRPr="00C23D22">
        <w:rPr>
          <w:rFonts w:ascii="Book Antiqua" w:eastAsia="MS PGothic" w:hAnsi="Book Antiqua"/>
          <w:color w:val="0D0D0D" w:themeColor="text1" w:themeTint="F2"/>
          <w:kern w:val="0"/>
          <w:szCs w:val="24"/>
          <w:lang w:val="en"/>
        </w:rPr>
      </w:r>
      <w:r w:rsidR="00E4056F" w:rsidRPr="00C23D22">
        <w:rPr>
          <w:rFonts w:ascii="Book Antiqua" w:eastAsia="MS PGothic" w:hAnsi="Book Antiqua"/>
          <w:color w:val="0D0D0D" w:themeColor="text1" w:themeTint="F2"/>
          <w:kern w:val="0"/>
          <w:szCs w:val="24"/>
          <w:lang w:val="en"/>
        </w:rPr>
        <w:fldChar w:fldCharType="end"/>
      </w:r>
      <w:r w:rsidR="001435BB" w:rsidRPr="00C23D22">
        <w:rPr>
          <w:rFonts w:ascii="Book Antiqua" w:eastAsia="MS PGothic" w:hAnsi="Book Antiqua"/>
          <w:color w:val="0D0D0D" w:themeColor="text1" w:themeTint="F2"/>
          <w:kern w:val="0"/>
          <w:szCs w:val="24"/>
          <w:lang w:val="en"/>
        </w:rPr>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24" w:tooltip="Mellemkjaer, 2000 #77" w:history="1">
        <w:r w:rsidR="00E4056F" w:rsidRPr="00C23D22">
          <w:rPr>
            <w:rFonts w:ascii="Book Antiqua" w:eastAsia="MS PGothic" w:hAnsi="Book Antiqua"/>
            <w:noProof/>
            <w:color w:val="0D0D0D" w:themeColor="text1" w:themeTint="F2"/>
            <w:kern w:val="0"/>
            <w:szCs w:val="24"/>
            <w:vertAlign w:val="superscript"/>
            <w:lang w:val="en"/>
          </w:rPr>
          <w:t>24-27</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686DB7" w:rsidRPr="00C23D22">
        <w:rPr>
          <w:rFonts w:ascii="Book Antiqua" w:eastAsia="MS PGothic" w:hAnsi="Book Antiqua"/>
          <w:color w:val="0D0D0D" w:themeColor="text1" w:themeTint="F2"/>
          <w:kern w:val="0"/>
          <w:szCs w:val="24"/>
          <w:lang w:val="en"/>
        </w:rPr>
        <w:t>.</w:t>
      </w:r>
    </w:p>
    <w:p w:rsidR="008A1690" w:rsidRPr="00C23D22" w:rsidRDefault="00945735" w:rsidP="007D6EEB">
      <w:pPr>
        <w:adjustRightInd w:val="0"/>
        <w:snapToGrid w:val="0"/>
        <w:spacing w:line="360" w:lineRule="auto"/>
        <w:ind w:firstLine="840"/>
        <w:rPr>
          <w:rFonts w:ascii="Book Antiqua" w:eastAsia="MS PGothic" w:hAnsi="Book Antiqua"/>
          <w:color w:val="0D0D0D" w:themeColor="text1" w:themeTint="F2"/>
          <w:kern w:val="0"/>
          <w:szCs w:val="24"/>
          <w:lang w:val="en"/>
        </w:rPr>
      </w:pPr>
      <w:r w:rsidRPr="00C23D22">
        <w:rPr>
          <w:rFonts w:ascii="Book Antiqua" w:eastAsia="MS PGothic" w:hAnsi="Book Antiqua"/>
          <w:color w:val="0D0D0D" w:themeColor="text1" w:themeTint="F2"/>
          <w:kern w:val="0"/>
          <w:szCs w:val="24"/>
          <w:lang w:val="en"/>
        </w:rPr>
        <w:t>Patients with UC who have</w:t>
      </w:r>
      <w:r w:rsidR="00D66ED6" w:rsidRPr="00C23D22">
        <w:rPr>
          <w:rFonts w:ascii="Book Antiqua" w:eastAsia="MS PGothic" w:hAnsi="Book Antiqua"/>
          <w:color w:val="0D0D0D" w:themeColor="text1" w:themeTint="F2"/>
          <w:kern w:val="0"/>
          <w:szCs w:val="24"/>
          <w:lang w:val="en"/>
        </w:rPr>
        <w:t xml:space="preserve"> undergone </w:t>
      </w:r>
      <w:proofErr w:type="spellStart"/>
      <w:r w:rsidR="00D66ED6" w:rsidRPr="00C23D22">
        <w:rPr>
          <w:rFonts w:ascii="Book Antiqua" w:eastAsia="MS PGothic" w:hAnsi="Book Antiqua"/>
          <w:color w:val="0D0D0D" w:themeColor="text1" w:themeTint="F2"/>
          <w:kern w:val="0"/>
          <w:szCs w:val="24"/>
          <w:lang w:val="en"/>
        </w:rPr>
        <w:t>proctocolectomy</w:t>
      </w:r>
      <w:proofErr w:type="spellEnd"/>
      <w:r w:rsidRPr="00C23D22">
        <w:rPr>
          <w:rFonts w:ascii="Book Antiqua" w:eastAsia="MS PGothic" w:hAnsi="Book Antiqua"/>
          <w:color w:val="0D0D0D" w:themeColor="text1" w:themeTint="F2"/>
          <w:kern w:val="0"/>
          <w:szCs w:val="24"/>
          <w:lang w:val="en"/>
        </w:rPr>
        <w:t xml:space="preserve"> have a very small risk of dysplasia in the </w:t>
      </w:r>
      <w:proofErr w:type="spellStart"/>
      <w:r w:rsidR="00D66ED6" w:rsidRPr="00C23D22">
        <w:rPr>
          <w:rFonts w:ascii="Book Antiqua" w:eastAsia="MS PGothic" w:hAnsi="Book Antiqua"/>
          <w:color w:val="0D0D0D" w:themeColor="text1" w:themeTint="F2"/>
          <w:kern w:val="0"/>
          <w:szCs w:val="24"/>
          <w:lang w:val="en"/>
        </w:rPr>
        <w:t>ileal</w:t>
      </w:r>
      <w:proofErr w:type="spellEnd"/>
      <w:r w:rsidR="00D66ED6" w:rsidRPr="00C23D22">
        <w:rPr>
          <w:rFonts w:ascii="Book Antiqua" w:eastAsia="MS PGothic" w:hAnsi="Book Antiqua"/>
          <w:color w:val="0D0D0D" w:themeColor="text1" w:themeTint="F2"/>
          <w:kern w:val="0"/>
          <w:szCs w:val="24"/>
          <w:lang w:val="en"/>
        </w:rPr>
        <w:t xml:space="preserve"> pouch</w:t>
      </w:r>
      <w:r w:rsidR="001435BB" w:rsidRPr="00C23D22">
        <w:rPr>
          <w:rFonts w:ascii="Book Antiqua" w:eastAsia="MS PGothic" w:hAnsi="Book Antiqua"/>
          <w:color w:val="0D0D0D" w:themeColor="text1" w:themeTint="F2"/>
          <w:kern w:val="0"/>
          <w:szCs w:val="24"/>
          <w:lang w:val="en"/>
        </w:rPr>
        <w:fldChar w:fldCharType="begin">
          <w:fldData xml:space="preserve">PEVuZE5vdGU+PENpdGU+PEF1dGhvcj5IZXJsaW5lPC9BdXRob3I+PFllYXI+MjAwMzwvWWVhcj48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</w:fldData>
        </w:fldChar>
      </w:r>
      <w:r w:rsidR="00E4056F" w:rsidRPr="00C23D22">
        <w:rPr>
          <w:rFonts w:ascii="Book Antiqua" w:eastAsia="MS PGothic" w:hAnsi="Book Antiqua"/>
          <w:color w:val="0D0D0D" w:themeColor="text1" w:themeTint="F2"/>
          <w:kern w:val="0"/>
          <w:szCs w:val="24"/>
          <w:lang w:val="en"/>
        </w:rPr>
        <w:instrText xml:space="preserve"> ADDIN EN.CITE </w:instrText>
      </w:r>
      <w:r w:rsidR="00E4056F" w:rsidRPr="00C23D22">
        <w:rPr>
          <w:rFonts w:ascii="Book Antiqua" w:eastAsia="MS PGothic" w:hAnsi="Book Antiqua"/>
          <w:color w:val="0D0D0D" w:themeColor="text1" w:themeTint="F2"/>
          <w:kern w:val="0"/>
          <w:szCs w:val="24"/>
          <w:lang w:val="en"/>
        </w:rPr>
        <w:fldChar w:fldCharType="begin">
          <w:fldData xml:space="preserve">PEVuZE5vdGU+PENpdGU+PEF1dGhvcj5IZXJsaW5lPC9BdXRob3I+PFllYXI+MjAwMzwvWWVhcj48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</w:fldData>
        </w:fldChar>
      </w:r>
      <w:r w:rsidR="00E4056F" w:rsidRPr="00C23D22">
        <w:rPr>
          <w:rFonts w:ascii="Book Antiqua" w:eastAsia="MS PGothic" w:hAnsi="Book Antiqua"/>
          <w:color w:val="0D0D0D" w:themeColor="text1" w:themeTint="F2"/>
          <w:kern w:val="0"/>
          <w:szCs w:val="24"/>
          <w:lang w:val="en"/>
        </w:rPr>
        <w:instrText xml:space="preserve"> ADDIN EN.CITE.DATA </w:instrText>
      </w:r>
      <w:r w:rsidR="00E4056F" w:rsidRPr="00C23D22">
        <w:rPr>
          <w:rFonts w:ascii="Book Antiqua" w:eastAsia="MS PGothic" w:hAnsi="Book Antiqua"/>
          <w:color w:val="0D0D0D" w:themeColor="text1" w:themeTint="F2"/>
          <w:kern w:val="0"/>
          <w:szCs w:val="24"/>
          <w:lang w:val="en"/>
        </w:rPr>
      </w:r>
      <w:r w:rsidR="00E4056F" w:rsidRPr="00C23D22">
        <w:rPr>
          <w:rFonts w:ascii="Book Antiqua" w:eastAsia="MS PGothic" w:hAnsi="Book Antiqua"/>
          <w:color w:val="0D0D0D" w:themeColor="text1" w:themeTint="F2"/>
          <w:kern w:val="0"/>
          <w:szCs w:val="24"/>
          <w:lang w:val="en"/>
        </w:rPr>
        <w:fldChar w:fldCharType="end"/>
      </w:r>
      <w:r w:rsidR="001435BB" w:rsidRPr="00C23D22">
        <w:rPr>
          <w:rFonts w:ascii="Book Antiqua" w:eastAsia="MS PGothic" w:hAnsi="Book Antiqua"/>
          <w:color w:val="0D0D0D" w:themeColor="text1" w:themeTint="F2"/>
          <w:kern w:val="0"/>
          <w:szCs w:val="24"/>
          <w:lang w:val="en"/>
        </w:rPr>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28" w:tooltip="Herline, 2003 #45" w:history="1">
        <w:r w:rsidR="00E4056F" w:rsidRPr="00C23D22">
          <w:rPr>
            <w:rFonts w:ascii="Book Antiqua" w:eastAsia="MS PGothic" w:hAnsi="Book Antiqua"/>
            <w:noProof/>
            <w:color w:val="0D0D0D" w:themeColor="text1" w:themeTint="F2"/>
            <w:kern w:val="0"/>
            <w:szCs w:val="24"/>
            <w:vertAlign w:val="superscript"/>
            <w:lang w:val="en"/>
          </w:rPr>
          <w:t>28</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Pr="00C23D22">
        <w:rPr>
          <w:rFonts w:ascii="Book Antiqua" w:eastAsia="MS PGothic" w:hAnsi="Book Antiqua"/>
          <w:color w:val="0D0D0D" w:themeColor="text1" w:themeTint="F2"/>
          <w:kern w:val="0"/>
          <w:szCs w:val="24"/>
          <w:lang w:val="en"/>
        </w:rPr>
        <w:t xml:space="preserve">. </w:t>
      </w:r>
      <w:r w:rsidR="00755D17" w:rsidRPr="00C23D22">
        <w:rPr>
          <w:rFonts w:ascii="Book Antiqua" w:eastAsia="MS PGothic" w:hAnsi="Book Antiqua"/>
          <w:color w:val="0D0D0D" w:themeColor="text1" w:themeTint="F2"/>
          <w:kern w:val="0"/>
          <w:szCs w:val="24"/>
          <w:lang w:val="en"/>
        </w:rPr>
        <w:t xml:space="preserve">Anal transitional zone dysplasia after </w:t>
      </w:r>
      <w:proofErr w:type="spellStart"/>
      <w:r w:rsidR="00755D17" w:rsidRPr="00C23D22">
        <w:rPr>
          <w:rFonts w:ascii="Book Antiqua" w:eastAsia="MS PGothic" w:hAnsi="Book Antiqua"/>
          <w:color w:val="0D0D0D" w:themeColor="text1" w:themeTint="F2"/>
          <w:kern w:val="0"/>
          <w:szCs w:val="24"/>
          <w:lang w:val="en"/>
        </w:rPr>
        <w:t>ileal</w:t>
      </w:r>
      <w:proofErr w:type="spellEnd"/>
      <w:r w:rsidR="00755D17" w:rsidRPr="00C23D22">
        <w:rPr>
          <w:rFonts w:ascii="Book Antiqua" w:eastAsia="MS PGothic" w:hAnsi="Book Antiqua"/>
          <w:color w:val="0D0D0D" w:themeColor="text1" w:themeTint="F2"/>
          <w:kern w:val="0"/>
          <w:szCs w:val="24"/>
          <w:lang w:val="en"/>
        </w:rPr>
        <w:t xml:space="preserve"> pouch-anal anastomosis is infrequent. Anal transitional zone preservation did not lead to the development of cancer in the anal transitional zone after </w:t>
      </w:r>
      <w:r w:rsidR="00F45A92" w:rsidRPr="00C23D22">
        <w:rPr>
          <w:rFonts w:ascii="Book Antiqua" w:eastAsia="MS PGothic" w:hAnsi="Book Antiqua"/>
          <w:color w:val="0D0D0D" w:themeColor="text1" w:themeTint="F2"/>
          <w:kern w:val="0"/>
          <w:szCs w:val="24"/>
          <w:lang w:val="en"/>
        </w:rPr>
        <w:t>five to ten years of follow-up</w:t>
      </w:r>
      <w:r w:rsidR="001435BB" w:rsidRPr="00C23D22">
        <w:rPr>
          <w:rFonts w:ascii="Book Antiqua" w:eastAsia="MS PGothic" w:hAnsi="Book Antiqua"/>
          <w:color w:val="0D0D0D" w:themeColor="text1" w:themeTint="F2"/>
          <w:kern w:val="0"/>
          <w:szCs w:val="24"/>
          <w:lang w:val="en"/>
        </w:rPr>
        <w:fldChar w:fldCharType="begin">
          <w:fldData xml:space="preserve">PEVuZE5vdGU+PENpdGU+PEF1dGhvcj5PJmFwb3M7UmlvcmRhaW48L0F1dGhvcj48WWVhcj4yMDAw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</w:fldData>
        </w:fldChar>
      </w:r>
      <w:r w:rsidR="00E4056F" w:rsidRPr="00C23D22">
        <w:rPr>
          <w:rFonts w:ascii="Book Antiqua" w:eastAsia="MS PGothic" w:hAnsi="Book Antiqua"/>
          <w:color w:val="0D0D0D" w:themeColor="text1" w:themeTint="F2"/>
          <w:kern w:val="0"/>
          <w:szCs w:val="24"/>
          <w:lang w:val="en"/>
        </w:rPr>
        <w:instrText xml:space="preserve"> ADDIN EN.CITE </w:instrText>
      </w:r>
      <w:r w:rsidR="00E4056F" w:rsidRPr="00C23D22">
        <w:rPr>
          <w:rFonts w:ascii="Book Antiqua" w:eastAsia="MS PGothic" w:hAnsi="Book Antiqua"/>
          <w:color w:val="0D0D0D" w:themeColor="text1" w:themeTint="F2"/>
          <w:kern w:val="0"/>
          <w:szCs w:val="24"/>
          <w:lang w:val="en"/>
        </w:rPr>
        <w:fldChar w:fldCharType="begin">
          <w:fldData xml:space="preserve">PEVuZE5vdGU+PENpdGU+PEF1dGhvcj5PJmFwb3M7UmlvcmRhaW48L0F1dGhvcj48WWVhcj4yMDAw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</w:fldData>
        </w:fldChar>
      </w:r>
      <w:r w:rsidR="00E4056F" w:rsidRPr="00C23D22">
        <w:rPr>
          <w:rFonts w:ascii="Book Antiqua" w:eastAsia="MS PGothic" w:hAnsi="Book Antiqua"/>
          <w:color w:val="0D0D0D" w:themeColor="text1" w:themeTint="F2"/>
          <w:kern w:val="0"/>
          <w:szCs w:val="24"/>
          <w:lang w:val="en"/>
        </w:rPr>
        <w:instrText xml:space="preserve"> ADDIN EN.CITE.DATA </w:instrText>
      </w:r>
      <w:r w:rsidR="00E4056F" w:rsidRPr="00C23D22">
        <w:rPr>
          <w:rFonts w:ascii="Book Antiqua" w:eastAsia="MS PGothic" w:hAnsi="Book Antiqua"/>
          <w:color w:val="0D0D0D" w:themeColor="text1" w:themeTint="F2"/>
          <w:kern w:val="0"/>
          <w:szCs w:val="24"/>
          <w:lang w:val="en"/>
        </w:rPr>
      </w:r>
      <w:r w:rsidR="00E4056F" w:rsidRPr="00C23D22">
        <w:rPr>
          <w:rFonts w:ascii="Book Antiqua" w:eastAsia="MS PGothic" w:hAnsi="Book Antiqua"/>
          <w:color w:val="0D0D0D" w:themeColor="text1" w:themeTint="F2"/>
          <w:kern w:val="0"/>
          <w:szCs w:val="24"/>
          <w:lang w:val="en"/>
        </w:rPr>
        <w:fldChar w:fldCharType="end"/>
      </w:r>
      <w:r w:rsidR="001435BB" w:rsidRPr="00C23D22">
        <w:rPr>
          <w:rFonts w:ascii="Book Antiqua" w:eastAsia="MS PGothic" w:hAnsi="Book Antiqua"/>
          <w:color w:val="0D0D0D" w:themeColor="text1" w:themeTint="F2"/>
          <w:kern w:val="0"/>
          <w:szCs w:val="24"/>
          <w:lang w:val="en"/>
        </w:rPr>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29" w:tooltip="O'Riordain, 2000 #84" w:history="1">
        <w:r w:rsidR="00E4056F" w:rsidRPr="00C23D22">
          <w:rPr>
            <w:rFonts w:ascii="Book Antiqua" w:eastAsia="MS PGothic" w:hAnsi="Book Antiqua"/>
            <w:noProof/>
            <w:color w:val="0D0D0D" w:themeColor="text1" w:themeTint="F2"/>
            <w:kern w:val="0"/>
            <w:szCs w:val="24"/>
            <w:vertAlign w:val="superscript"/>
            <w:lang w:val="en"/>
          </w:rPr>
          <w:t>29</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3B67C8" w:rsidRPr="00C23D22">
        <w:rPr>
          <w:rFonts w:ascii="Book Antiqua" w:eastAsia="MS PGothic" w:hAnsi="Book Antiqua"/>
          <w:color w:val="0D0D0D" w:themeColor="text1" w:themeTint="F2"/>
          <w:kern w:val="0"/>
          <w:szCs w:val="24"/>
          <w:lang w:val="en"/>
        </w:rPr>
        <w:t>.</w:t>
      </w:r>
    </w:p>
    <w:p w:rsidR="00B909E5" w:rsidRPr="00C23D22" w:rsidRDefault="00EE270C" w:rsidP="007D6EEB">
      <w:pPr>
        <w:adjustRightInd w:val="0"/>
        <w:snapToGrid w:val="0"/>
        <w:spacing w:line="360" w:lineRule="auto"/>
        <w:ind w:firstLine="840"/>
        <w:rPr>
          <w:rFonts w:ascii="Book Antiqua" w:eastAsia="MS PGothic" w:hAnsi="Book Antiqua"/>
          <w:color w:val="0D0D0D" w:themeColor="text1" w:themeTint="F2"/>
          <w:kern w:val="0"/>
          <w:szCs w:val="24"/>
          <w:lang w:val="en"/>
        </w:rPr>
      </w:pPr>
      <w:r w:rsidRPr="00C23D22">
        <w:rPr>
          <w:rFonts w:ascii="Book Antiqua" w:hAnsi="Book Antiqua"/>
          <w:color w:val="0D0D0D" w:themeColor="text1" w:themeTint="F2"/>
          <w:szCs w:val="24"/>
        </w:rPr>
        <w:t xml:space="preserve">The prognosis of CRC is poorer for UC patients than for patients without </w:t>
      </w:r>
      <w:r w:rsidRPr="00C23D22">
        <w:rPr>
          <w:rFonts w:ascii="Book Antiqua" w:hAnsi="Book Antiqua"/>
          <w:color w:val="0D0D0D" w:themeColor="text1" w:themeTint="F2"/>
          <w:szCs w:val="24"/>
        </w:rPr>
        <w:lastRenderedPageBreak/>
        <w:t>UC</w:t>
      </w:r>
      <w:r w:rsidR="001435BB" w:rsidRPr="00C23D22">
        <w:rPr>
          <w:rFonts w:ascii="Book Antiqua" w:hAnsi="Book Antiqua"/>
          <w:color w:val="0D0D0D" w:themeColor="text1" w:themeTint="F2"/>
          <w:szCs w:val="24"/>
        </w:rPr>
        <w:fldChar w:fldCharType="begin">
          <w:fldData xml:space="preserve">PEVuZE5vdGU+PENpdGU+PEF1dGhvcj5BdmVyYm91a2g8L0F1dGhvcj48WWVhcj4yMDExPC9ZZWFy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</w:fldData>
        </w:fldChar>
      </w:r>
      <w:r w:rsidR="00E4056F" w:rsidRPr="00C23D22">
        <w:rPr>
          <w:rFonts w:ascii="Book Antiqua" w:hAnsi="Book Antiqua"/>
          <w:color w:val="0D0D0D" w:themeColor="text1" w:themeTint="F2"/>
          <w:szCs w:val="24"/>
        </w:rPr>
        <w:instrText xml:space="preserve"> ADDIN EN.CITE </w:instrText>
      </w:r>
      <w:r w:rsidR="00E4056F" w:rsidRPr="00C23D22">
        <w:rPr>
          <w:rFonts w:ascii="Book Antiqua" w:hAnsi="Book Antiqua"/>
          <w:color w:val="0D0D0D" w:themeColor="text1" w:themeTint="F2"/>
          <w:szCs w:val="24"/>
        </w:rPr>
        <w:fldChar w:fldCharType="begin">
          <w:fldData xml:space="preserve">PEVuZE5vdGU+PENpdGU+PEF1dGhvcj5BdmVyYm91a2g8L0F1dGhvcj48WWVhcj4yMDExPC9ZZWFy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</w:fldData>
        </w:fldChar>
      </w:r>
      <w:r w:rsidR="00E4056F" w:rsidRPr="00C23D22">
        <w:rPr>
          <w:rFonts w:ascii="Book Antiqua" w:hAnsi="Book Antiqua"/>
          <w:color w:val="0D0D0D" w:themeColor="text1" w:themeTint="F2"/>
          <w:szCs w:val="24"/>
        </w:rPr>
        <w:instrText xml:space="preserve"> ADDIN EN.CITE.DATA </w:instrText>
      </w:r>
      <w:r w:rsidR="00E4056F" w:rsidRPr="00C23D22">
        <w:rPr>
          <w:rFonts w:ascii="Book Antiqua" w:hAnsi="Book Antiqua"/>
          <w:color w:val="0D0D0D" w:themeColor="text1" w:themeTint="F2"/>
          <w:szCs w:val="24"/>
        </w:rPr>
      </w:r>
      <w:r w:rsidR="00E4056F" w:rsidRPr="00C23D22">
        <w:rPr>
          <w:rFonts w:ascii="Book Antiqua" w:hAnsi="Book Antiqua"/>
          <w:color w:val="0D0D0D" w:themeColor="text1" w:themeTint="F2"/>
          <w:szCs w:val="24"/>
        </w:rPr>
        <w:fldChar w:fldCharType="end"/>
      </w:r>
      <w:r w:rsidR="001435BB" w:rsidRPr="00C23D22">
        <w:rPr>
          <w:rFonts w:ascii="Book Antiqua" w:hAnsi="Book Antiqua"/>
          <w:color w:val="0D0D0D" w:themeColor="text1" w:themeTint="F2"/>
          <w:szCs w:val="24"/>
        </w:rPr>
      </w:r>
      <w:r w:rsidR="001435BB" w:rsidRPr="00C23D22">
        <w:rPr>
          <w:rFonts w:ascii="Book Antiqua" w:hAnsi="Book Antiqua"/>
          <w:color w:val="0D0D0D" w:themeColor="text1" w:themeTint="F2"/>
          <w:szCs w:val="24"/>
        </w:rPr>
        <w:fldChar w:fldCharType="separate"/>
      </w:r>
      <w:r w:rsidR="008F01DA" w:rsidRPr="00C23D22">
        <w:rPr>
          <w:rFonts w:ascii="Book Antiqua" w:hAnsi="Book Antiqua"/>
          <w:noProof/>
          <w:color w:val="0D0D0D" w:themeColor="text1" w:themeTint="F2"/>
          <w:szCs w:val="24"/>
          <w:vertAlign w:val="superscript"/>
        </w:rPr>
        <w:t>[</w:t>
      </w:r>
      <w:hyperlink w:anchor="_ENREF_30" w:tooltip="Averboukh, 2011 #3" w:history="1">
        <w:r w:rsidR="00E4056F" w:rsidRPr="00C23D22">
          <w:rPr>
            <w:rFonts w:ascii="Book Antiqua" w:hAnsi="Book Antiqua"/>
            <w:noProof/>
            <w:color w:val="0D0D0D" w:themeColor="text1" w:themeTint="F2"/>
            <w:szCs w:val="24"/>
            <w:vertAlign w:val="superscript"/>
          </w:rPr>
          <w:t>30-33</w:t>
        </w:r>
      </w:hyperlink>
      <w:r w:rsidR="008F01DA" w:rsidRPr="00C23D22">
        <w:rPr>
          <w:rFonts w:ascii="Book Antiqua" w:hAnsi="Book Antiqua"/>
          <w:noProof/>
          <w:color w:val="0D0D0D" w:themeColor="text1" w:themeTint="F2"/>
          <w:szCs w:val="24"/>
          <w:vertAlign w:val="superscript"/>
        </w:rPr>
        <w:t>]</w:t>
      </w:r>
      <w:r w:rsidR="001435BB" w:rsidRPr="00C23D22">
        <w:rPr>
          <w:rFonts w:ascii="Book Antiqua" w:hAnsi="Book Antiqua"/>
          <w:color w:val="0D0D0D" w:themeColor="text1" w:themeTint="F2"/>
          <w:szCs w:val="24"/>
        </w:rPr>
        <w:fldChar w:fldCharType="end"/>
      </w:r>
      <w:r w:rsidR="006A3048" w:rsidRPr="00C23D22">
        <w:rPr>
          <w:rFonts w:ascii="Book Antiqua" w:hAnsi="Book Antiqua"/>
          <w:color w:val="0D0D0D" w:themeColor="text1" w:themeTint="F2"/>
          <w:szCs w:val="24"/>
        </w:rPr>
        <w:t>, and t</w:t>
      </w:r>
      <w:r w:rsidR="00B30185" w:rsidRPr="00C23D22">
        <w:rPr>
          <w:rFonts w:ascii="Book Antiqua" w:hAnsi="Book Antiqua"/>
          <w:color w:val="0D0D0D" w:themeColor="text1" w:themeTint="F2"/>
          <w:szCs w:val="24"/>
        </w:rPr>
        <w:t xml:space="preserve">he long term prognosis of </w:t>
      </w:r>
      <w:r w:rsidR="0086051A" w:rsidRPr="00C23D22">
        <w:rPr>
          <w:rFonts w:ascii="Book Antiqua" w:hAnsi="Book Antiqua"/>
          <w:color w:val="0D0D0D" w:themeColor="text1" w:themeTint="F2"/>
          <w:szCs w:val="24"/>
        </w:rPr>
        <w:t>UC-CRC</w:t>
      </w:r>
      <w:r w:rsidR="00B30185" w:rsidRPr="00C23D22">
        <w:rPr>
          <w:rFonts w:ascii="Book Antiqua" w:hAnsi="Book Antiqua"/>
          <w:color w:val="0D0D0D" w:themeColor="text1" w:themeTint="F2"/>
          <w:szCs w:val="24"/>
        </w:rPr>
        <w:t xml:space="preserve"> is even worse, when patients with the same tumor stage are compared</w:t>
      </w:r>
      <w:r w:rsidR="001435BB" w:rsidRPr="00C23D22">
        <w:rPr>
          <w:rFonts w:ascii="Book Antiqua" w:hAnsi="Book Antiqua"/>
          <w:color w:val="0D0D0D" w:themeColor="text1" w:themeTint="F2"/>
          <w:szCs w:val="24"/>
        </w:rPr>
        <w:fldChar w:fldCharType="begin">
          <w:fldData xml:space="preserve">PEVuZE5vdGU+PENpdGU+PEF1dGhvcj5XYXRhbmFiZTwvQXV0aG9yPjxZZWFyPjIwMTE8L1llYXI+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</w:fldData>
        </w:fldChar>
      </w:r>
      <w:r w:rsidR="00E4056F" w:rsidRPr="00C23D22">
        <w:rPr>
          <w:rFonts w:ascii="Book Antiqua" w:hAnsi="Book Antiqua"/>
          <w:color w:val="0D0D0D" w:themeColor="text1" w:themeTint="F2"/>
          <w:szCs w:val="24"/>
        </w:rPr>
        <w:instrText xml:space="preserve"> ADDIN EN.CITE </w:instrText>
      </w:r>
      <w:r w:rsidR="00E4056F" w:rsidRPr="00C23D22">
        <w:rPr>
          <w:rFonts w:ascii="Book Antiqua" w:hAnsi="Book Antiqua"/>
          <w:color w:val="0D0D0D" w:themeColor="text1" w:themeTint="F2"/>
          <w:szCs w:val="24"/>
        </w:rPr>
        <w:fldChar w:fldCharType="begin">
          <w:fldData xml:space="preserve">PEVuZE5vdGU+PENpdGU+PEF1dGhvcj5XYXRhbmFiZTwvQXV0aG9yPjxZZWFyPjIwMTE8L1llYXI+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</w:fldData>
        </w:fldChar>
      </w:r>
      <w:r w:rsidR="00E4056F" w:rsidRPr="00C23D22">
        <w:rPr>
          <w:rFonts w:ascii="Book Antiqua" w:hAnsi="Book Antiqua"/>
          <w:color w:val="0D0D0D" w:themeColor="text1" w:themeTint="F2"/>
          <w:szCs w:val="24"/>
        </w:rPr>
        <w:instrText xml:space="preserve"> ADDIN EN.CITE.DATA </w:instrText>
      </w:r>
      <w:r w:rsidR="00E4056F" w:rsidRPr="00C23D22">
        <w:rPr>
          <w:rFonts w:ascii="Book Antiqua" w:hAnsi="Book Antiqua"/>
          <w:color w:val="0D0D0D" w:themeColor="text1" w:themeTint="F2"/>
          <w:szCs w:val="24"/>
        </w:rPr>
      </w:r>
      <w:r w:rsidR="00E4056F" w:rsidRPr="00C23D22">
        <w:rPr>
          <w:rFonts w:ascii="Book Antiqua" w:hAnsi="Book Antiqua"/>
          <w:color w:val="0D0D0D" w:themeColor="text1" w:themeTint="F2"/>
          <w:szCs w:val="24"/>
        </w:rPr>
        <w:fldChar w:fldCharType="end"/>
      </w:r>
      <w:r w:rsidR="001435BB" w:rsidRPr="00C23D22">
        <w:rPr>
          <w:rFonts w:ascii="Book Antiqua" w:hAnsi="Book Antiqua"/>
          <w:color w:val="0D0D0D" w:themeColor="text1" w:themeTint="F2"/>
          <w:szCs w:val="24"/>
        </w:rPr>
      </w:r>
      <w:r w:rsidR="001435BB" w:rsidRPr="00C23D22">
        <w:rPr>
          <w:rFonts w:ascii="Book Antiqua" w:hAnsi="Book Antiqua"/>
          <w:color w:val="0D0D0D" w:themeColor="text1" w:themeTint="F2"/>
          <w:szCs w:val="24"/>
        </w:rPr>
        <w:fldChar w:fldCharType="separate"/>
      </w:r>
      <w:r w:rsidR="008F01DA" w:rsidRPr="00C23D22">
        <w:rPr>
          <w:rFonts w:ascii="Book Antiqua" w:hAnsi="Book Antiqua"/>
          <w:noProof/>
          <w:color w:val="0D0D0D" w:themeColor="text1" w:themeTint="F2"/>
          <w:szCs w:val="24"/>
          <w:vertAlign w:val="superscript"/>
        </w:rPr>
        <w:t>[</w:t>
      </w:r>
      <w:hyperlink w:anchor="_ENREF_32" w:tooltip="Watanabe, 2011 #115" w:history="1">
        <w:r w:rsidR="00E4056F" w:rsidRPr="00C23D22">
          <w:rPr>
            <w:rFonts w:ascii="Book Antiqua" w:hAnsi="Book Antiqua"/>
            <w:noProof/>
            <w:color w:val="0D0D0D" w:themeColor="text1" w:themeTint="F2"/>
            <w:szCs w:val="24"/>
            <w:vertAlign w:val="superscript"/>
          </w:rPr>
          <w:t>32</w:t>
        </w:r>
      </w:hyperlink>
      <w:r w:rsidR="008F01DA" w:rsidRPr="00C23D22">
        <w:rPr>
          <w:rFonts w:ascii="Book Antiqua" w:hAnsi="Book Antiqua"/>
          <w:noProof/>
          <w:color w:val="0D0D0D" w:themeColor="text1" w:themeTint="F2"/>
          <w:szCs w:val="24"/>
          <w:vertAlign w:val="superscript"/>
        </w:rPr>
        <w:t>]</w:t>
      </w:r>
      <w:r w:rsidR="001435BB" w:rsidRPr="00C23D22">
        <w:rPr>
          <w:rFonts w:ascii="Book Antiqua" w:hAnsi="Book Antiqua"/>
          <w:color w:val="0D0D0D" w:themeColor="text1" w:themeTint="F2"/>
          <w:szCs w:val="24"/>
        </w:rPr>
        <w:fldChar w:fldCharType="end"/>
      </w:r>
      <w:r w:rsidR="00B30185" w:rsidRPr="00C23D22">
        <w:rPr>
          <w:rFonts w:ascii="Book Antiqua" w:hAnsi="Book Antiqua"/>
          <w:color w:val="0D0D0D" w:themeColor="text1" w:themeTint="F2"/>
          <w:szCs w:val="24"/>
        </w:rPr>
        <w:t xml:space="preserve">. </w:t>
      </w:r>
      <w:r w:rsidR="00393A6E" w:rsidRPr="00C23D22">
        <w:rPr>
          <w:rFonts w:ascii="Book Antiqua" w:hAnsi="Book Antiqua"/>
          <w:color w:val="0D0D0D" w:themeColor="text1" w:themeTint="F2"/>
          <w:szCs w:val="24"/>
        </w:rPr>
        <w:t>UC-CRC has been frequently found at advanced stage</w:t>
      </w:r>
      <w:r w:rsidR="001435BB" w:rsidRPr="00C23D22">
        <w:rPr>
          <w:rFonts w:ascii="Book Antiqua" w:hAnsi="Book Antiqua"/>
          <w:color w:val="0D0D0D" w:themeColor="text1" w:themeTint="F2"/>
          <w:szCs w:val="24"/>
        </w:rPr>
        <w:fldChar w:fldCharType="begin"/>
      </w:r>
      <w:r w:rsidR="00E4056F" w:rsidRPr="00C23D22">
        <w:rPr>
          <w:rFonts w:ascii="Book Antiqua" w:hAnsi="Book Antiqua"/>
          <w:color w:val="0D0D0D" w:themeColor="text1" w:themeTint="F2"/>
          <w:szCs w:val="24"/>
        </w:rPr>
        <w:instrText xml:space="preserve"> ADDIN EN.CITE &lt;EndNote&gt;&lt;Cite&gt;&lt;Author&gt;Kavanagh&lt;/Author&gt;&lt;Year&gt;2014&lt;/Year&gt;&lt;RecNum&gt;61&lt;/RecNum&gt;&lt;DisplayText&gt;&lt;style face="superscript"&gt;[33]&lt;/style&gt;&lt;/DisplayText&gt;&lt;record&gt;&lt;rec-number&gt;61&lt;/rec-number&gt;&lt;foreign-keys&gt;&lt;key app="EN" db-id="dreexddvhsdxa9e2wzpx9pfpppszef0as2pp"&gt;61&lt;/key&gt;&lt;/foreign-keys&gt;&lt;ref-type name="Journal Article"&gt;17&lt;/ref-type&gt;&lt;contributors&gt;&lt;authors&gt;&lt;author&gt;Kavanagh, D. O.&lt;/author&gt;&lt;author&gt;Carter, M. C.&lt;/author&gt;&lt;author&gt;Keegan, D.&lt;/author&gt;&lt;author&gt;Doherty, G.&lt;/author&gt;&lt;author&gt;Smith, M. J.&lt;/author&gt;&lt;author&gt;Hyland, J. M.&lt;/author&gt;&lt;author&gt;Mulcahy, H.&lt;/author&gt;&lt;author&gt;Sheahan, K.&lt;/author&gt;&lt;author&gt;O&amp;apos; Connell PR&lt;/author&gt;&lt;author&gt;O&amp;apos; Donoghue DP&lt;/author&gt;&lt;author&gt;Winter, D. C.&lt;/author&gt;&lt;/authors&gt;&lt;/contributors&gt;&lt;auth-address&gt;Center for Colorectal Disease, St. Vincent&amp;apos;s University Hospital, Dublin, Ireland, dara_kav@hotmail.com.&lt;/auth-address&gt;&lt;titles&gt;&lt;title&gt;Management of colorectal cancer in patients with inflammatory bowel disease&lt;/title&gt;&lt;secondary-title&gt;Tech Coloproctol&lt;/secondary-title&gt;&lt;alt-title&gt;Techniques in coloproctology&lt;/alt-title&gt;&lt;/titles&gt;&lt;pages&gt;23-8&lt;/pages&gt;&lt;volume&gt;18&lt;/volume&gt;&lt;number&gt;1&lt;/number&gt;&lt;edition&gt;2013/02/15&lt;/edition&gt;&lt;dates&gt;&lt;year&gt;2014&lt;/year&gt;&lt;pub-dates&gt;&lt;date&gt;Jan&lt;/date&gt;&lt;/pub-dates&gt;&lt;/dates&gt;&lt;isbn&gt;1128-045X (Electronic)&amp;#xD;1123-6337 (Linking)&lt;/isbn&gt;&lt;accession-num&gt;23407916&lt;/accession-num&gt;&lt;urls&gt;&lt;related-urls&gt;&lt;url&gt;http://www.ncbi.nlm.nih.gov/pubmed/23407916&lt;/url&gt;&lt;/related-urls&gt;&lt;/urls&gt;&lt;electronic-resource-num&gt;10.1007/s10151-013-0981-3&lt;/electronic-resource-num&gt;&lt;language&gt;eng&lt;/language&gt;&lt;/record&gt;&lt;/Cite&gt;&lt;/EndNote&gt;</w:instrText>
      </w:r>
      <w:r w:rsidR="001435BB" w:rsidRPr="00C23D22">
        <w:rPr>
          <w:rFonts w:ascii="Book Antiqua" w:hAnsi="Book Antiqua"/>
          <w:color w:val="0D0D0D" w:themeColor="text1" w:themeTint="F2"/>
          <w:szCs w:val="24"/>
        </w:rPr>
        <w:fldChar w:fldCharType="separate"/>
      </w:r>
      <w:r w:rsidR="008F01DA" w:rsidRPr="00C23D22">
        <w:rPr>
          <w:rFonts w:ascii="Book Antiqua" w:hAnsi="Book Antiqua"/>
          <w:noProof/>
          <w:color w:val="0D0D0D" w:themeColor="text1" w:themeTint="F2"/>
          <w:szCs w:val="24"/>
          <w:vertAlign w:val="superscript"/>
        </w:rPr>
        <w:t>[</w:t>
      </w:r>
      <w:hyperlink w:anchor="_ENREF_33" w:tooltip="Kavanagh, 2014 #61" w:history="1">
        <w:r w:rsidR="00E4056F" w:rsidRPr="00C23D22">
          <w:rPr>
            <w:rFonts w:ascii="Book Antiqua" w:hAnsi="Book Antiqua"/>
            <w:noProof/>
            <w:color w:val="0D0D0D" w:themeColor="text1" w:themeTint="F2"/>
            <w:szCs w:val="24"/>
            <w:vertAlign w:val="superscript"/>
          </w:rPr>
          <w:t>33</w:t>
        </w:r>
      </w:hyperlink>
      <w:r w:rsidR="008F01DA" w:rsidRPr="00C23D22">
        <w:rPr>
          <w:rFonts w:ascii="Book Antiqua" w:hAnsi="Book Antiqua"/>
          <w:noProof/>
          <w:color w:val="0D0D0D" w:themeColor="text1" w:themeTint="F2"/>
          <w:szCs w:val="24"/>
          <w:vertAlign w:val="superscript"/>
        </w:rPr>
        <w:t>]</w:t>
      </w:r>
      <w:r w:rsidR="001435BB" w:rsidRPr="00C23D22">
        <w:rPr>
          <w:rFonts w:ascii="Book Antiqua" w:hAnsi="Book Antiqua"/>
          <w:color w:val="0D0D0D" w:themeColor="text1" w:themeTint="F2"/>
          <w:szCs w:val="24"/>
        </w:rPr>
        <w:fldChar w:fldCharType="end"/>
      </w:r>
      <w:r w:rsidR="00393A6E" w:rsidRPr="00C23D22">
        <w:rPr>
          <w:rFonts w:ascii="Book Antiqua" w:hAnsi="Book Antiqua"/>
          <w:color w:val="0D0D0D" w:themeColor="text1" w:themeTint="F2"/>
          <w:szCs w:val="24"/>
        </w:rPr>
        <w:t xml:space="preserve">. </w:t>
      </w:r>
      <w:r w:rsidR="002236D6" w:rsidRPr="00C23D22">
        <w:rPr>
          <w:rFonts w:ascii="Book Antiqua" w:hAnsi="Book Antiqua"/>
          <w:color w:val="0D0D0D" w:themeColor="text1" w:themeTint="F2"/>
          <w:szCs w:val="24"/>
        </w:rPr>
        <w:t xml:space="preserve">These findings suggest the importance of </w:t>
      </w:r>
      <w:r w:rsidR="00ED0129" w:rsidRPr="00C23D22">
        <w:rPr>
          <w:rFonts w:ascii="Book Antiqua" w:eastAsia="MS PGothic" w:hAnsi="Book Antiqua"/>
          <w:color w:val="0D0D0D" w:themeColor="text1" w:themeTint="F2"/>
          <w:kern w:val="0"/>
          <w:szCs w:val="24"/>
          <w:lang w:val="en"/>
        </w:rPr>
        <w:t xml:space="preserve">knowledge of risk factor for UC-CRC and </w:t>
      </w:r>
      <w:r w:rsidR="002236D6" w:rsidRPr="00C23D22">
        <w:rPr>
          <w:rFonts w:ascii="Book Antiqua" w:hAnsi="Book Antiqua"/>
          <w:color w:val="0D0D0D" w:themeColor="text1" w:themeTint="F2"/>
          <w:szCs w:val="24"/>
        </w:rPr>
        <w:t xml:space="preserve">surveillance for patients with </w:t>
      </w:r>
      <w:r w:rsidR="006048BD" w:rsidRPr="00C23D22">
        <w:rPr>
          <w:rFonts w:ascii="Book Antiqua" w:hAnsi="Book Antiqua"/>
          <w:color w:val="0D0D0D" w:themeColor="text1" w:themeTint="F2"/>
          <w:szCs w:val="24"/>
        </w:rPr>
        <w:t>UC.</w:t>
      </w:r>
      <w:r w:rsidR="00B909E5" w:rsidRPr="00C23D22">
        <w:rPr>
          <w:rFonts w:ascii="Book Antiqua" w:hAnsi="Book Antiqua"/>
          <w:color w:val="0D0D0D" w:themeColor="text1" w:themeTint="F2"/>
          <w:szCs w:val="24"/>
        </w:rPr>
        <w:t xml:space="preserve"> </w:t>
      </w:r>
    </w:p>
    <w:p w:rsidR="00BC4263" w:rsidRPr="00C23D22" w:rsidRDefault="00BC4263" w:rsidP="007D6EEB">
      <w:pPr>
        <w:adjustRightInd w:val="0"/>
        <w:snapToGrid w:val="0"/>
        <w:spacing w:line="360" w:lineRule="auto"/>
        <w:rPr>
          <w:rFonts w:ascii="Book Antiqua" w:hAnsi="Book Antiqua"/>
          <w:color w:val="0D0D0D" w:themeColor="text1" w:themeTint="F2"/>
          <w:szCs w:val="24"/>
        </w:rPr>
      </w:pPr>
    </w:p>
    <w:p w:rsidR="00AB6421" w:rsidRPr="00C23D22" w:rsidRDefault="00885086" w:rsidP="007D6EEB">
      <w:pPr>
        <w:adjustRightInd w:val="0"/>
        <w:snapToGrid w:val="0"/>
        <w:spacing w:line="360" w:lineRule="auto"/>
        <w:rPr>
          <w:rFonts w:ascii="Book Antiqua" w:eastAsia="MS PGothic" w:hAnsi="Book Antiqua"/>
          <w:b/>
          <w:color w:val="0D0D0D" w:themeColor="text1" w:themeTint="F2"/>
          <w:kern w:val="0"/>
          <w:szCs w:val="24"/>
          <w:lang w:val="en"/>
        </w:rPr>
      </w:pPr>
      <w:r w:rsidRPr="00C23D22">
        <w:rPr>
          <w:rFonts w:ascii="Book Antiqua" w:eastAsia="MS PGothic" w:hAnsi="Book Antiqua"/>
          <w:b/>
          <w:color w:val="0D0D0D" w:themeColor="text1" w:themeTint="F2"/>
          <w:kern w:val="0"/>
          <w:szCs w:val="24"/>
          <w:lang w:val="en"/>
        </w:rPr>
        <w:t>RISK FACTORS OF UC-CRC</w:t>
      </w:r>
    </w:p>
    <w:p w:rsidR="000259AC" w:rsidRPr="00C23D22" w:rsidRDefault="00AB6421" w:rsidP="007D6EEB">
      <w:pPr>
        <w:adjustRightInd w:val="0"/>
        <w:snapToGrid w:val="0"/>
        <w:spacing w:line="360" w:lineRule="auto"/>
        <w:rPr>
          <w:rFonts w:ascii="Book Antiqua" w:eastAsia="MS PGothic" w:hAnsi="Book Antiqua"/>
          <w:color w:val="0D0D0D" w:themeColor="text1" w:themeTint="F2"/>
          <w:kern w:val="0"/>
          <w:szCs w:val="24"/>
          <w:lang w:val="en"/>
        </w:rPr>
      </w:pPr>
      <w:r w:rsidRPr="00C23D22">
        <w:rPr>
          <w:rFonts w:ascii="Book Antiqua" w:eastAsia="MS PGothic" w:hAnsi="Book Antiqua"/>
          <w:color w:val="0D0D0D" w:themeColor="text1" w:themeTint="F2"/>
          <w:kern w:val="0"/>
          <w:szCs w:val="24"/>
          <w:lang w:val="en"/>
        </w:rPr>
        <w:t xml:space="preserve">Knowledge of risk factor for CRC is important to </w:t>
      </w:r>
      <w:r w:rsidR="00334C6E" w:rsidRPr="00C23D22">
        <w:rPr>
          <w:rFonts w:ascii="Book Antiqua" w:eastAsia="MS PGothic" w:hAnsi="Book Antiqua"/>
          <w:color w:val="0D0D0D" w:themeColor="text1" w:themeTint="F2"/>
          <w:kern w:val="0"/>
          <w:szCs w:val="24"/>
          <w:lang w:val="en"/>
        </w:rPr>
        <w:t>categorize</w:t>
      </w:r>
      <w:r w:rsidRPr="00C23D22">
        <w:rPr>
          <w:rFonts w:ascii="Book Antiqua" w:eastAsia="MS PGothic" w:hAnsi="Book Antiqua"/>
          <w:color w:val="0D0D0D" w:themeColor="text1" w:themeTint="F2"/>
          <w:kern w:val="0"/>
          <w:szCs w:val="24"/>
          <w:lang w:val="en"/>
        </w:rPr>
        <w:t xml:space="preserve"> subgroups of UC patients who </w:t>
      </w:r>
      <w:r w:rsidR="00BD30B7" w:rsidRPr="00C23D22">
        <w:rPr>
          <w:rFonts w:ascii="Book Antiqua" w:eastAsia="MS PGothic" w:hAnsi="Book Antiqua"/>
          <w:color w:val="0D0D0D" w:themeColor="text1" w:themeTint="F2"/>
          <w:kern w:val="0"/>
          <w:szCs w:val="24"/>
          <w:lang w:val="en"/>
        </w:rPr>
        <w:t xml:space="preserve">need </w:t>
      </w:r>
      <w:r w:rsidR="00334C6E" w:rsidRPr="00C23D22">
        <w:rPr>
          <w:rFonts w:ascii="Book Antiqua" w:eastAsia="MS PGothic" w:hAnsi="Book Antiqua"/>
          <w:color w:val="0D0D0D" w:themeColor="text1" w:themeTint="F2"/>
          <w:kern w:val="0"/>
          <w:szCs w:val="24"/>
          <w:lang w:val="en"/>
        </w:rPr>
        <w:t xml:space="preserve">frequent </w:t>
      </w:r>
      <w:r w:rsidR="00BD30B7" w:rsidRPr="00C23D22">
        <w:rPr>
          <w:rFonts w:ascii="Book Antiqua" w:eastAsia="MS PGothic" w:hAnsi="Book Antiqua"/>
          <w:color w:val="0D0D0D" w:themeColor="text1" w:themeTint="F2"/>
          <w:kern w:val="0"/>
          <w:szCs w:val="24"/>
          <w:lang w:val="en"/>
        </w:rPr>
        <w:t xml:space="preserve">surveillance or intense treatment. </w:t>
      </w:r>
      <w:r w:rsidR="00543407" w:rsidRPr="00C23D22">
        <w:rPr>
          <w:rFonts w:ascii="Book Antiqua" w:eastAsia="MS PGothic" w:hAnsi="Book Antiqua"/>
          <w:color w:val="0D0D0D" w:themeColor="text1" w:themeTint="F2"/>
          <w:kern w:val="0"/>
          <w:szCs w:val="24"/>
          <w:lang w:val="en"/>
        </w:rPr>
        <w:t>R</w:t>
      </w:r>
      <w:r w:rsidR="00BD30B7" w:rsidRPr="00C23D22">
        <w:rPr>
          <w:rFonts w:ascii="Book Antiqua" w:eastAsia="MS PGothic" w:hAnsi="Book Antiqua"/>
          <w:color w:val="0D0D0D" w:themeColor="text1" w:themeTint="F2"/>
          <w:kern w:val="0"/>
          <w:szCs w:val="24"/>
          <w:lang w:val="en"/>
        </w:rPr>
        <w:t xml:space="preserve">isk factors for CRC in </w:t>
      </w:r>
      <w:r w:rsidR="00275173" w:rsidRPr="00C23D22">
        <w:rPr>
          <w:rFonts w:ascii="Book Antiqua" w:eastAsia="MS PGothic" w:hAnsi="Book Antiqua"/>
          <w:color w:val="0D0D0D" w:themeColor="text1" w:themeTint="F2"/>
          <w:kern w:val="0"/>
          <w:szCs w:val="24"/>
          <w:lang w:val="en"/>
        </w:rPr>
        <w:t>UC</w:t>
      </w:r>
      <w:r w:rsidR="00BD30B7" w:rsidRPr="00C23D22">
        <w:rPr>
          <w:rFonts w:ascii="Book Antiqua" w:eastAsia="MS PGothic" w:hAnsi="Book Antiqua"/>
          <w:color w:val="0D0D0D" w:themeColor="text1" w:themeTint="F2"/>
          <w:kern w:val="0"/>
          <w:szCs w:val="24"/>
          <w:lang w:val="en"/>
        </w:rPr>
        <w:t xml:space="preserve"> patients include</w:t>
      </w:r>
      <w:r w:rsidR="00543407" w:rsidRPr="00C23D22">
        <w:rPr>
          <w:rFonts w:ascii="Book Antiqua" w:eastAsia="MS PGothic" w:hAnsi="Book Antiqua"/>
          <w:color w:val="0D0D0D" w:themeColor="text1" w:themeTint="F2"/>
          <w:kern w:val="0"/>
          <w:szCs w:val="24"/>
          <w:lang w:val="en"/>
        </w:rPr>
        <w:t xml:space="preserve">, anatomic extent, </w:t>
      </w:r>
      <w:r w:rsidR="00BD30B7" w:rsidRPr="00C23D22">
        <w:rPr>
          <w:rFonts w:ascii="Book Antiqua" w:eastAsia="MS PGothic" w:hAnsi="Book Antiqua"/>
          <w:color w:val="0D0D0D" w:themeColor="text1" w:themeTint="F2"/>
          <w:kern w:val="0"/>
          <w:szCs w:val="24"/>
          <w:lang w:val="en"/>
        </w:rPr>
        <w:t>young age at diagnosis</w:t>
      </w:r>
      <w:r w:rsidR="00ED3022" w:rsidRPr="00C23D22">
        <w:rPr>
          <w:rFonts w:ascii="Book Antiqua" w:eastAsia="MS PGothic" w:hAnsi="Book Antiqua"/>
          <w:color w:val="0D0D0D" w:themeColor="text1" w:themeTint="F2"/>
          <w:kern w:val="0"/>
          <w:szCs w:val="24"/>
          <w:lang w:val="en"/>
        </w:rPr>
        <w:t>,</w:t>
      </w:r>
      <w:r w:rsidR="00775FA4" w:rsidRPr="00C23D22">
        <w:rPr>
          <w:rFonts w:ascii="Book Antiqua" w:eastAsia="MS PGothic" w:hAnsi="Book Antiqua"/>
          <w:color w:val="0D0D0D" w:themeColor="text1" w:themeTint="F2"/>
          <w:kern w:val="0"/>
          <w:szCs w:val="24"/>
          <w:lang w:val="en"/>
        </w:rPr>
        <w:t xml:space="preserve"> and duration </w:t>
      </w:r>
      <w:r w:rsidR="00BD30B7" w:rsidRPr="00C23D22">
        <w:rPr>
          <w:rFonts w:ascii="Book Antiqua" w:eastAsia="MS PGothic" w:hAnsi="Book Antiqua"/>
          <w:color w:val="0D0D0D" w:themeColor="text1" w:themeTint="F2"/>
          <w:kern w:val="0"/>
          <w:szCs w:val="24"/>
          <w:lang w:val="en"/>
        </w:rPr>
        <w:t xml:space="preserve">of disease, concurrent primary </w:t>
      </w:r>
      <w:proofErr w:type="spellStart"/>
      <w:r w:rsidR="00BD30B7" w:rsidRPr="00C23D22">
        <w:rPr>
          <w:rFonts w:ascii="Book Antiqua" w:eastAsia="MS PGothic" w:hAnsi="Book Antiqua"/>
          <w:color w:val="0D0D0D" w:themeColor="text1" w:themeTint="F2"/>
          <w:kern w:val="0"/>
          <w:szCs w:val="24"/>
          <w:lang w:val="en"/>
        </w:rPr>
        <w:t>sclerosing</w:t>
      </w:r>
      <w:proofErr w:type="spellEnd"/>
      <w:r w:rsidR="00BD30B7" w:rsidRPr="00C23D22">
        <w:rPr>
          <w:rFonts w:ascii="Book Antiqua" w:eastAsia="MS PGothic" w:hAnsi="Book Antiqua"/>
          <w:color w:val="0D0D0D" w:themeColor="text1" w:themeTint="F2"/>
          <w:kern w:val="0"/>
          <w:szCs w:val="24"/>
          <w:lang w:val="en"/>
        </w:rPr>
        <w:t xml:space="preserve"> cholangitis</w:t>
      </w:r>
      <w:r w:rsidR="00F3058E" w:rsidRPr="00C23D22">
        <w:rPr>
          <w:rFonts w:ascii="Book Antiqua" w:eastAsia="MS PGothic" w:hAnsi="Book Antiqua"/>
          <w:color w:val="0D0D0D" w:themeColor="text1" w:themeTint="F2"/>
          <w:kern w:val="0"/>
          <w:szCs w:val="24"/>
          <w:lang w:val="en"/>
        </w:rPr>
        <w:t xml:space="preserve"> (PSC),</w:t>
      </w:r>
      <w:r w:rsidR="00775FA4" w:rsidRPr="00C23D22">
        <w:rPr>
          <w:rFonts w:ascii="Book Antiqua" w:eastAsia="MS PGothic" w:hAnsi="Book Antiqua"/>
          <w:color w:val="0D0D0D" w:themeColor="text1" w:themeTint="F2"/>
          <w:kern w:val="0"/>
          <w:szCs w:val="24"/>
          <w:lang w:val="en"/>
        </w:rPr>
        <w:t xml:space="preserve"> and family history of CRC</w:t>
      </w:r>
      <w:r w:rsidR="00BD30B7" w:rsidRPr="00C23D22">
        <w:rPr>
          <w:rFonts w:ascii="Book Antiqua" w:eastAsia="MS PGothic" w:hAnsi="Book Antiqua"/>
          <w:color w:val="0D0D0D" w:themeColor="text1" w:themeTint="F2"/>
          <w:kern w:val="0"/>
          <w:szCs w:val="24"/>
          <w:lang w:val="en"/>
        </w:rPr>
        <w:t>.</w:t>
      </w:r>
      <w:r w:rsidR="00885A27" w:rsidRPr="00C23D22">
        <w:rPr>
          <w:rFonts w:ascii="Book Antiqua" w:eastAsia="MS PGothic" w:hAnsi="Book Antiqua"/>
          <w:color w:val="0D0D0D" w:themeColor="text1" w:themeTint="F2"/>
          <w:kern w:val="0"/>
          <w:szCs w:val="24"/>
          <w:lang w:val="en"/>
        </w:rPr>
        <w:t xml:space="preserve"> </w:t>
      </w:r>
      <w:r w:rsidR="00885A27" w:rsidRPr="00C23D22">
        <w:rPr>
          <w:rFonts w:ascii="Book Antiqua" w:eastAsia="MS PGothic" w:hAnsi="Book Antiqua"/>
          <w:color w:val="0D0D0D" w:themeColor="text1" w:themeTint="F2"/>
          <w:kern w:val="0"/>
          <w:szCs w:val="24"/>
        </w:rPr>
        <w:t xml:space="preserve">In addition, </w:t>
      </w:r>
      <w:r w:rsidR="00885A27" w:rsidRPr="00C23D22">
        <w:rPr>
          <w:rFonts w:ascii="Book Antiqua" w:eastAsia="MS PGothic" w:hAnsi="Book Antiqua"/>
          <w:color w:val="0D0D0D" w:themeColor="text1" w:themeTint="F2"/>
          <w:kern w:val="0"/>
          <w:szCs w:val="24"/>
          <w:lang w:val="en"/>
        </w:rPr>
        <w:t xml:space="preserve">smoking, </w:t>
      </w:r>
      <w:proofErr w:type="spellStart"/>
      <w:r w:rsidR="00885A27" w:rsidRPr="00C23D22">
        <w:rPr>
          <w:rFonts w:ascii="Book Antiqua" w:eastAsia="MS PGothic" w:hAnsi="Book Antiqua"/>
          <w:color w:val="0D0D0D" w:themeColor="text1" w:themeTint="F2"/>
          <w:kern w:val="0"/>
          <w:szCs w:val="24"/>
          <w:lang w:val="en"/>
        </w:rPr>
        <w:t>pseudopolyps</w:t>
      </w:r>
      <w:proofErr w:type="spellEnd"/>
      <w:r w:rsidR="00885A27" w:rsidRPr="00C23D22">
        <w:rPr>
          <w:rFonts w:ascii="Book Antiqua" w:eastAsia="MS PGothic" w:hAnsi="Book Antiqua"/>
          <w:color w:val="0D0D0D" w:themeColor="text1" w:themeTint="F2"/>
          <w:kern w:val="0"/>
          <w:szCs w:val="24"/>
          <w:lang w:val="en"/>
        </w:rPr>
        <w:t>,</w:t>
      </w:r>
      <w:r w:rsidR="00775FA4" w:rsidRPr="00C23D22">
        <w:rPr>
          <w:rFonts w:ascii="Book Antiqua" w:eastAsia="MS PGothic" w:hAnsi="Book Antiqua"/>
          <w:color w:val="0D0D0D" w:themeColor="text1" w:themeTint="F2"/>
          <w:kern w:val="0"/>
          <w:szCs w:val="24"/>
          <w:lang w:val="en"/>
        </w:rPr>
        <w:t xml:space="preserve"> persisting inflammation of the colon</w:t>
      </w:r>
      <w:r w:rsidR="00885A27" w:rsidRPr="00C23D22">
        <w:rPr>
          <w:rFonts w:ascii="Book Antiqua" w:eastAsia="MS PGothic" w:hAnsi="Book Antiqua"/>
          <w:color w:val="0D0D0D" w:themeColor="text1" w:themeTint="F2"/>
          <w:kern w:val="0"/>
          <w:szCs w:val="24"/>
          <w:lang w:val="en"/>
        </w:rPr>
        <w:t xml:space="preserve"> and backwash ileitis are also risk factor for CRC</w:t>
      </w:r>
      <w:r w:rsidR="001435BB" w:rsidRPr="00C23D22">
        <w:rPr>
          <w:rFonts w:ascii="Book Antiqua" w:eastAsia="MS PGothic" w:hAnsi="Book Antiqua"/>
          <w:color w:val="0D0D0D" w:themeColor="text1" w:themeTint="F2"/>
          <w:kern w:val="0"/>
          <w:szCs w:val="24"/>
          <w:lang w:val="en"/>
        </w:rPr>
        <w:fldChar w:fldCharType="begin">
          <w:fldData xml:space="preserve">PEVuZE5vdGU+PENpdGU+PEF1dGhvcj5QaW5jem93c2tpPC9BdXRob3I+PFllYXI+MTk5NDwvWWVh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dGVyb2xvZ3k8L2FiYnItMT48L2FsdC1wZXJpb2RpY2FsPjxwYWdlcz4xOTQxLTk8L3BhZ2VzPjx2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=
</w:fldData>
        </w:fldChar>
      </w:r>
      <w:r w:rsidR="00E4056F" w:rsidRPr="00C23D22">
        <w:rPr>
          <w:rFonts w:ascii="Book Antiqua" w:eastAsia="MS PGothic" w:hAnsi="Book Antiqua"/>
          <w:color w:val="0D0D0D" w:themeColor="text1" w:themeTint="F2"/>
          <w:kern w:val="0"/>
          <w:szCs w:val="24"/>
          <w:lang w:val="en"/>
        </w:rPr>
        <w:instrText xml:space="preserve"> ADDIN EN.CITE </w:instrText>
      </w:r>
      <w:r w:rsidR="00E4056F" w:rsidRPr="00C23D22">
        <w:rPr>
          <w:rFonts w:ascii="Book Antiqua" w:eastAsia="MS PGothic" w:hAnsi="Book Antiqua"/>
          <w:color w:val="0D0D0D" w:themeColor="text1" w:themeTint="F2"/>
          <w:kern w:val="0"/>
          <w:szCs w:val="24"/>
          <w:lang w:val="en"/>
        </w:rPr>
        <w:fldChar w:fldCharType="begin">
          <w:fldData xml:space="preserve">PEVuZE5vdGU+PENpdGU+PEF1dGhvcj5QaW5jem93c2tpPC9BdXRob3I+PFllYXI+MTk5NDwvWWVh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dGVyb2xvZ3k8L2FiYnItMT48L2FsdC1wZXJpb2RpY2FsPjxwYWdlcz4xOTQxLTk8L3BhZ2VzPjx2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=
</w:fldData>
        </w:fldChar>
      </w:r>
      <w:r w:rsidR="00E4056F" w:rsidRPr="00C23D22">
        <w:rPr>
          <w:rFonts w:ascii="Book Antiqua" w:eastAsia="MS PGothic" w:hAnsi="Book Antiqua"/>
          <w:color w:val="0D0D0D" w:themeColor="text1" w:themeTint="F2"/>
          <w:kern w:val="0"/>
          <w:szCs w:val="24"/>
          <w:lang w:val="en"/>
        </w:rPr>
        <w:instrText xml:space="preserve"> ADDIN EN.CITE.DATA </w:instrText>
      </w:r>
      <w:r w:rsidR="00E4056F" w:rsidRPr="00C23D22">
        <w:rPr>
          <w:rFonts w:ascii="Book Antiqua" w:eastAsia="MS PGothic" w:hAnsi="Book Antiqua"/>
          <w:color w:val="0D0D0D" w:themeColor="text1" w:themeTint="F2"/>
          <w:kern w:val="0"/>
          <w:szCs w:val="24"/>
          <w:lang w:val="en"/>
        </w:rPr>
      </w:r>
      <w:r w:rsidR="00E4056F" w:rsidRPr="00C23D22">
        <w:rPr>
          <w:rFonts w:ascii="Book Antiqua" w:eastAsia="MS PGothic" w:hAnsi="Book Antiqua"/>
          <w:color w:val="0D0D0D" w:themeColor="text1" w:themeTint="F2"/>
          <w:kern w:val="0"/>
          <w:szCs w:val="24"/>
          <w:lang w:val="en"/>
        </w:rPr>
        <w:fldChar w:fldCharType="end"/>
      </w:r>
      <w:r w:rsidR="001435BB" w:rsidRPr="00C23D22">
        <w:rPr>
          <w:rFonts w:ascii="Book Antiqua" w:eastAsia="MS PGothic" w:hAnsi="Book Antiqua"/>
          <w:color w:val="0D0D0D" w:themeColor="text1" w:themeTint="F2"/>
          <w:kern w:val="0"/>
          <w:szCs w:val="24"/>
          <w:lang w:val="en"/>
        </w:rPr>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34" w:tooltip="Pinczowski, 1994 #88" w:history="1">
        <w:r w:rsidR="00E4056F" w:rsidRPr="00C23D22">
          <w:rPr>
            <w:rFonts w:ascii="Book Antiqua" w:eastAsia="MS PGothic" w:hAnsi="Book Antiqua"/>
            <w:noProof/>
            <w:color w:val="0D0D0D" w:themeColor="text1" w:themeTint="F2"/>
            <w:kern w:val="0"/>
            <w:szCs w:val="24"/>
            <w:vertAlign w:val="superscript"/>
            <w:lang w:val="en"/>
          </w:rPr>
          <w:t>34</w:t>
        </w:r>
      </w:hyperlink>
      <w:r w:rsidR="008F01DA" w:rsidRPr="00C23D22">
        <w:rPr>
          <w:rFonts w:ascii="Book Antiqua" w:eastAsia="MS PGothic" w:hAnsi="Book Antiqua"/>
          <w:noProof/>
          <w:color w:val="0D0D0D" w:themeColor="text1" w:themeTint="F2"/>
          <w:kern w:val="0"/>
          <w:szCs w:val="24"/>
          <w:vertAlign w:val="superscript"/>
          <w:lang w:val="en"/>
        </w:rPr>
        <w:t>,</w:t>
      </w:r>
      <w:hyperlink w:anchor="_ENREF_35" w:tooltip="Velayos, 2006 #4640" w:history="1">
        <w:r w:rsidR="00E4056F" w:rsidRPr="00C23D22">
          <w:rPr>
            <w:rFonts w:ascii="Book Antiqua" w:eastAsia="MS PGothic" w:hAnsi="Book Antiqua"/>
            <w:noProof/>
            <w:color w:val="0D0D0D" w:themeColor="text1" w:themeTint="F2"/>
            <w:kern w:val="0"/>
            <w:szCs w:val="24"/>
            <w:vertAlign w:val="superscript"/>
            <w:lang w:val="en"/>
          </w:rPr>
          <w:t>35</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6F1E85" w:rsidRPr="00C23D22">
        <w:rPr>
          <w:rFonts w:ascii="Book Antiqua" w:eastAsia="MS PGothic" w:hAnsi="Book Antiqua"/>
          <w:color w:val="0D0D0D" w:themeColor="text1" w:themeTint="F2"/>
          <w:kern w:val="0"/>
          <w:szCs w:val="24"/>
          <w:lang w:val="en"/>
        </w:rPr>
        <w:t>.</w:t>
      </w:r>
      <w:r w:rsidR="00D06704" w:rsidRPr="00C23D22">
        <w:rPr>
          <w:rFonts w:ascii="Book Antiqua" w:eastAsia="MS PGothic" w:hAnsi="Book Antiqua"/>
          <w:color w:val="0D0D0D" w:themeColor="text1" w:themeTint="F2"/>
          <w:kern w:val="0"/>
          <w:szCs w:val="24"/>
          <w:lang w:val="en"/>
        </w:rPr>
        <w:t xml:space="preserve"> These UC patients with risk factors should be enrolled in </w:t>
      </w:r>
      <w:r w:rsidR="008A0456" w:rsidRPr="00C23D22">
        <w:rPr>
          <w:rFonts w:ascii="Book Antiqua" w:eastAsia="MS PGothic" w:hAnsi="Book Antiqua"/>
          <w:color w:val="0D0D0D" w:themeColor="text1" w:themeTint="F2"/>
          <w:kern w:val="0"/>
          <w:szCs w:val="24"/>
          <w:lang w:val="en"/>
        </w:rPr>
        <w:t>intensive</w:t>
      </w:r>
      <w:r w:rsidR="00D06704" w:rsidRPr="00C23D22">
        <w:rPr>
          <w:rFonts w:ascii="Book Antiqua" w:eastAsia="MS PGothic" w:hAnsi="Book Antiqua"/>
          <w:color w:val="0D0D0D" w:themeColor="text1" w:themeTint="F2"/>
          <w:kern w:val="0"/>
          <w:szCs w:val="24"/>
          <w:lang w:val="en"/>
        </w:rPr>
        <w:t xml:space="preserve"> surveillance program.</w:t>
      </w:r>
    </w:p>
    <w:p w:rsidR="008710C0" w:rsidRPr="00C23D22" w:rsidRDefault="008710C0" w:rsidP="007D6EEB">
      <w:pPr>
        <w:adjustRightInd w:val="0"/>
        <w:snapToGrid w:val="0"/>
        <w:spacing w:line="360" w:lineRule="auto"/>
        <w:ind w:firstLine="840"/>
        <w:rPr>
          <w:rFonts w:ascii="Book Antiqua" w:eastAsia="MS PGothic" w:hAnsi="Book Antiqua"/>
          <w:color w:val="0D0D0D" w:themeColor="text1" w:themeTint="F2"/>
          <w:kern w:val="0"/>
          <w:szCs w:val="24"/>
          <w:lang w:val="en"/>
        </w:rPr>
      </w:pPr>
    </w:p>
    <w:p w:rsidR="004C126C" w:rsidRPr="00C23D22" w:rsidRDefault="004E11AE" w:rsidP="007D6EEB">
      <w:pPr>
        <w:adjustRightInd w:val="0"/>
        <w:snapToGrid w:val="0"/>
        <w:spacing w:line="360" w:lineRule="auto"/>
        <w:rPr>
          <w:rFonts w:ascii="Book Antiqua" w:eastAsia="宋体" w:hAnsi="Book Antiqua"/>
          <w:b/>
          <w:i/>
          <w:iCs/>
          <w:color w:val="0D0D0D" w:themeColor="text1" w:themeTint="F2"/>
          <w:kern w:val="0"/>
          <w:szCs w:val="24"/>
          <w:lang w:val="en" w:eastAsia="zh-CN"/>
        </w:rPr>
      </w:pPr>
      <w:proofErr w:type="spellStart"/>
      <w:r w:rsidRPr="00C23D22">
        <w:rPr>
          <w:rFonts w:ascii="Book Antiqua" w:eastAsia="MS PGothic" w:hAnsi="Book Antiqua"/>
          <w:b/>
          <w:i/>
          <w:iCs/>
          <w:color w:val="0D0D0D" w:themeColor="text1" w:themeTint="F2"/>
          <w:kern w:val="0"/>
          <w:szCs w:val="24"/>
          <w:lang w:val="en"/>
        </w:rPr>
        <w:t>Pancolitis</w:t>
      </w:r>
      <w:proofErr w:type="spellEnd"/>
    </w:p>
    <w:p w:rsidR="00E31BB4" w:rsidRPr="00C23D22" w:rsidRDefault="00FB69AB" w:rsidP="007D6EEB">
      <w:pPr>
        <w:adjustRightInd w:val="0"/>
        <w:snapToGrid w:val="0"/>
        <w:spacing w:line="360" w:lineRule="auto"/>
        <w:rPr>
          <w:rFonts w:ascii="Book Antiqua" w:eastAsia="MS PGothic" w:hAnsi="Book Antiqua"/>
          <w:color w:val="0D0D0D" w:themeColor="text1" w:themeTint="F2"/>
          <w:kern w:val="0"/>
          <w:szCs w:val="24"/>
          <w:lang w:val="en"/>
        </w:rPr>
      </w:pPr>
      <w:r w:rsidRPr="00C23D22">
        <w:rPr>
          <w:rFonts w:ascii="Book Antiqua" w:eastAsia="MS PGothic" w:hAnsi="Book Antiqua"/>
          <w:color w:val="0D0D0D" w:themeColor="text1" w:themeTint="F2"/>
          <w:kern w:val="0"/>
          <w:szCs w:val="24"/>
          <w:lang w:val="en"/>
        </w:rPr>
        <w:t>Anatomic e</w:t>
      </w:r>
      <w:r w:rsidR="004D2C1F" w:rsidRPr="00C23D22">
        <w:rPr>
          <w:rFonts w:ascii="Book Antiqua" w:eastAsia="MS PGothic" w:hAnsi="Book Antiqua"/>
          <w:color w:val="0D0D0D" w:themeColor="text1" w:themeTint="F2"/>
          <w:kern w:val="0"/>
          <w:szCs w:val="24"/>
          <w:lang w:val="en"/>
        </w:rPr>
        <w:t xml:space="preserve">xtent of colitis is an independent risk factor for the development of CRC. </w:t>
      </w:r>
      <w:r w:rsidR="00870F94" w:rsidRPr="00C23D22">
        <w:rPr>
          <w:rFonts w:ascii="Book Antiqua" w:eastAsia="MS PGothic" w:hAnsi="Book Antiqua"/>
          <w:color w:val="0D0D0D" w:themeColor="text1" w:themeTint="F2"/>
          <w:kern w:val="0"/>
          <w:szCs w:val="24"/>
          <w:lang w:val="en"/>
        </w:rPr>
        <w:t xml:space="preserve">A meta-analysis showed that the </w:t>
      </w:r>
      <w:r w:rsidR="007418AC" w:rsidRPr="00C23D22">
        <w:rPr>
          <w:rFonts w:ascii="Book Antiqua" w:eastAsia="MS PGothic" w:hAnsi="Book Antiqua"/>
          <w:color w:val="0D0D0D" w:themeColor="text1" w:themeTint="F2"/>
          <w:kern w:val="0"/>
          <w:szCs w:val="24"/>
          <w:lang w:val="en"/>
        </w:rPr>
        <w:t>incidence</w:t>
      </w:r>
      <w:r w:rsidR="00870F94" w:rsidRPr="00C23D22">
        <w:rPr>
          <w:rFonts w:ascii="Book Antiqua" w:eastAsia="MS PGothic" w:hAnsi="Book Antiqua"/>
          <w:color w:val="0D0D0D" w:themeColor="text1" w:themeTint="F2"/>
          <w:kern w:val="0"/>
          <w:szCs w:val="24"/>
          <w:lang w:val="en"/>
        </w:rPr>
        <w:t xml:space="preserve"> of CRC </w:t>
      </w:r>
      <w:r w:rsidR="007418AC" w:rsidRPr="00C23D22">
        <w:rPr>
          <w:rFonts w:ascii="Book Antiqua" w:eastAsia="MS PGothic" w:hAnsi="Book Antiqua"/>
          <w:color w:val="0D0D0D" w:themeColor="text1" w:themeTint="F2"/>
          <w:kern w:val="0"/>
          <w:szCs w:val="24"/>
          <w:lang w:val="en"/>
        </w:rPr>
        <w:t xml:space="preserve">in </w:t>
      </w:r>
      <w:r w:rsidR="00870F94" w:rsidRPr="00C23D22">
        <w:rPr>
          <w:rFonts w:ascii="Book Antiqua" w:eastAsia="MS PGothic" w:hAnsi="Book Antiqua"/>
          <w:color w:val="0D0D0D" w:themeColor="text1" w:themeTint="F2"/>
          <w:kern w:val="0"/>
          <w:szCs w:val="24"/>
          <w:lang w:val="en"/>
        </w:rPr>
        <w:t>patients with extensive UC was 5.4%</w:t>
      </w:r>
      <w:r w:rsidR="001435BB" w:rsidRPr="00C23D22">
        <w:rPr>
          <w:rFonts w:ascii="Book Antiqua" w:eastAsia="MS PGothic" w:hAnsi="Book Antiqua"/>
          <w:color w:val="0D0D0D" w:themeColor="text1" w:themeTint="F2"/>
          <w:kern w:val="0"/>
          <w:szCs w:val="24"/>
          <w:lang w:val="en"/>
        </w:rPr>
        <w:fldChar w:fldCharType="begin"/>
      </w:r>
      <w:r w:rsidR="00E4056F" w:rsidRPr="00C23D22">
        <w:rPr>
          <w:rFonts w:ascii="Book Antiqua" w:eastAsia="MS PGothic" w:hAnsi="Book Antiqua"/>
          <w:color w:val="0D0D0D" w:themeColor="text1" w:themeTint="F2"/>
          <w:kern w:val="0"/>
          <w:szCs w:val="24"/>
          <w:lang w:val="en"/>
        </w:rPr>
        <w:instrText xml:space="preserve"> ADDIN EN.CITE &lt;EndNote&gt;&lt;Cite&gt;&lt;Author&gt;Xie&lt;/Author&gt;&lt;Year&gt;2008&lt;/Year&gt;&lt;RecNum&gt;118&lt;/RecNum&gt;&lt;DisplayText&gt;&lt;style face="superscript"&gt;[36]&lt;/style&gt;&lt;/DisplayText&gt;&lt;record&gt;&lt;rec-number&gt;118&lt;/rec-number&gt;&lt;foreign-keys&gt;&lt;key app="EN" db-id="dreexddvhsdxa9e2wzpx9pfpppszef0as2pp"&gt;118&lt;/key&gt;&lt;/foreign-keys&gt;&lt;ref-type name="Journal Article"&gt;17&lt;/ref-type&gt;&lt;contributors&gt;&lt;authors&gt;&lt;author&gt;Xie, J.&lt;/author&gt;&lt;author&gt;Itzkowitz, S. H.&lt;/author&gt;&lt;/authors&gt;&lt;/contributors&gt;&lt;auth-address&gt;GI Division, Mount Sinai School of Medicine, One Gustave Levy Place, New York City, NY 10029, USA.&lt;/auth-address&gt;&lt;titles&gt;&lt;title&gt;Cancer in inflammatory bowel disease&lt;/title&gt;&lt;secondary-title&gt;World J Gastroenterol&lt;/secondary-title&gt;&lt;alt-title&gt;World journal of gastroenterology : WJG&lt;/alt-title&gt;&lt;/titles&gt;&lt;pages&gt;378-89&lt;/pages&gt;&lt;volume&gt;14&lt;/volume&gt;&lt;number&gt;3&lt;/number&gt;&lt;edition&gt;2008/01/18&lt;/edition&gt;&lt;keywords&gt;&lt;keyword&gt;Colorectal Neoplasms/etiology/pathology/*physiopathology/prevention &amp;amp; control&lt;/keyword&gt;&lt;keyword&gt;Humans&lt;/keyword&gt;&lt;keyword&gt;Inflammatory Bowel Diseases/complications/pathology/*physiopathology&lt;/keyword&gt;&lt;keyword&gt;Neoplasms/etiology/pathology/*physiopathology/prevention &amp;amp; control&lt;/keyword&gt;&lt;keyword&gt;Precancerous Conditions/pathology/physiopathology&lt;/keyword&gt;&lt;keyword&gt;Risk Factors&lt;/keyword&gt;&lt;/keywords&gt;&lt;dates&gt;&lt;year&gt;2008&lt;/year&gt;&lt;pub-dates&gt;&lt;date&gt;Jan 21&lt;/date&gt;&lt;/pub-dates&gt;&lt;/dates&gt;&lt;isbn&gt;1007-9327 (Print)&amp;#xD;1007-9327 (Linking)&lt;/isbn&gt;&lt;accession-num&gt;18200660&lt;/accession-num&gt;&lt;work-type&gt;Review&lt;/work-type&gt;&lt;urls&gt;&lt;related-urls&gt;&lt;url&gt;http://www.ncbi.nlm.nih.gov/pubmed/18200660&lt;/url&gt;&lt;/related-urls&gt;&lt;/urls&gt;&lt;custom2&gt;2679126&lt;/custom2&gt;&lt;language&gt;eng&lt;/language&gt;&lt;/record&gt;&lt;/Cite&gt;&lt;/EndNote&gt;</w:instrText>
      </w:r>
      <w:r w:rsidR="001435BB" w:rsidRPr="00C23D22">
        <w:rPr>
          <w:rFonts w:ascii="Book Antiqua" w:eastAsia="MS PGothic" w:hAnsi="Book Antiqua"/>
          <w:color w:val="0D0D0D" w:themeColor="text1" w:themeTint="F2"/>
          <w:kern w:val="0"/>
          <w:szCs w:val="24"/>
          <w:lang w:val="en"/>
        </w:rPr>
        <w:fldChar w:fldCharType="separate"/>
      </w:r>
      <w:r w:rsidR="00E4056F" w:rsidRPr="00C23D22">
        <w:rPr>
          <w:rFonts w:ascii="Book Antiqua" w:eastAsia="MS PGothic" w:hAnsi="Book Antiqua"/>
          <w:noProof/>
          <w:color w:val="0D0D0D" w:themeColor="text1" w:themeTint="F2"/>
          <w:kern w:val="0"/>
          <w:szCs w:val="24"/>
          <w:vertAlign w:val="superscript"/>
          <w:lang w:val="en"/>
        </w:rPr>
        <w:t>[</w:t>
      </w:r>
      <w:hyperlink w:anchor="_ENREF_36" w:tooltip="Xie, 2008 #118" w:history="1">
        <w:r w:rsidR="00E4056F" w:rsidRPr="00C23D22">
          <w:rPr>
            <w:rFonts w:ascii="Book Antiqua" w:eastAsia="MS PGothic" w:hAnsi="Book Antiqua"/>
            <w:noProof/>
            <w:color w:val="0D0D0D" w:themeColor="text1" w:themeTint="F2"/>
            <w:kern w:val="0"/>
            <w:szCs w:val="24"/>
            <w:vertAlign w:val="superscript"/>
            <w:lang w:val="en"/>
          </w:rPr>
          <w:t>36</w:t>
        </w:r>
      </w:hyperlink>
      <w:r w:rsidR="00E4056F"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870F94" w:rsidRPr="00C23D22">
        <w:rPr>
          <w:rFonts w:ascii="Book Antiqua" w:eastAsia="MS PGothic" w:hAnsi="Book Antiqua"/>
          <w:color w:val="0D0D0D" w:themeColor="text1" w:themeTint="F2"/>
          <w:kern w:val="0"/>
          <w:szCs w:val="24"/>
          <w:lang w:val="en"/>
        </w:rPr>
        <w:t>.</w:t>
      </w:r>
      <w:r w:rsidR="003F73AA" w:rsidRPr="00C23D22">
        <w:rPr>
          <w:rFonts w:ascii="Book Antiqua" w:eastAsia="MS PGothic" w:hAnsi="Book Antiqua"/>
          <w:color w:val="0D0D0D" w:themeColor="text1" w:themeTint="F2"/>
          <w:kern w:val="0"/>
          <w:szCs w:val="24"/>
          <w:lang w:val="en"/>
        </w:rPr>
        <w:t xml:space="preserve"> </w:t>
      </w:r>
      <w:r w:rsidR="00F81D78" w:rsidRPr="00C23D22">
        <w:rPr>
          <w:rFonts w:ascii="Book Antiqua" w:eastAsia="MS PGothic" w:hAnsi="Book Antiqua"/>
          <w:color w:val="0D0D0D" w:themeColor="text1" w:themeTint="F2"/>
          <w:kern w:val="0"/>
          <w:szCs w:val="24"/>
          <w:lang w:val="en"/>
        </w:rPr>
        <w:t>P</w:t>
      </w:r>
      <w:r w:rsidR="00E52607" w:rsidRPr="00C23D22">
        <w:rPr>
          <w:rFonts w:ascii="Book Antiqua" w:eastAsia="MS PGothic" w:hAnsi="Book Antiqua"/>
          <w:color w:val="0D0D0D" w:themeColor="text1" w:themeTint="F2"/>
          <w:kern w:val="0"/>
          <w:szCs w:val="24"/>
          <w:lang w:val="en"/>
        </w:rPr>
        <w:t xml:space="preserve">atients with </w:t>
      </w:r>
      <w:proofErr w:type="spellStart"/>
      <w:r w:rsidR="00E52607" w:rsidRPr="00C23D22">
        <w:rPr>
          <w:rFonts w:ascii="Book Antiqua" w:eastAsia="MS PGothic" w:hAnsi="Book Antiqua"/>
          <w:color w:val="0D0D0D" w:themeColor="text1" w:themeTint="F2"/>
          <w:kern w:val="0"/>
          <w:szCs w:val="24"/>
          <w:lang w:val="en"/>
        </w:rPr>
        <w:t>pancolitis</w:t>
      </w:r>
      <w:proofErr w:type="spellEnd"/>
      <w:r w:rsidR="00E52607" w:rsidRPr="00C23D22">
        <w:rPr>
          <w:rFonts w:ascii="Book Antiqua" w:eastAsia="MS PGothic" w:hAnsi="Book Antiqua"/>
          <w:color w:val="0D0D0D" w:themeColor="text1" w:themeTint="F2"/>
          <w:kern w:val="0"/>
          <w:szCs w:val="24"/>
          <w:lang w:val="en"/>
        </w:rPr>
        <w:t xml:space="preserve"> are at high </w:t>
      </w:r>
      <w:r w:rsidR="00F81D78" w:rsidRPr="00C23D22">
        <w:rPr>
          <w:rFonts w:ascii="Book Antiqua" w:eastAsia="MS PGothic" w:hAnsi="Book Antiqua"/>
          <w:color w:val="0D0D0D" w:themeColor="text1" w:themeTint="F2"/>
          <w:kern w:val="0"/>
          <w:szCs w:val="24"/>
          <w:lang w:val="en"/>
        </w:rPr>
        <w:t>risk of CRC</w:t>
      </w:r>
      <w:r w:rsidR="00E52607" w:rsidRPr="00C23D22">
        <w:rPr>
          <w:rFonts w:ascii="Book Antiqua" w:eastAsia="MS PGothic" w:hAnsi="Book Antiqua"/>
          <w:color w:val="0D0D0D" w:themeColor="text1" w:themeTint="F2"/>
          <w:kern w:val="0"/>
          <w:szCs w:val="24"/>
          <w:lang w:val="en"/>
        </w:rPr>
        <w:t xml:space="preserve">, left-sided colitis </w:t>
      </w:r>
      <w:r w:rsidR="00F81D78" w:rsidRPr="00C23D22">
        <w:rPr>
          <w:rFonts w:ascii="Book Antiqua" w:eastAsia="MS PGothic" w:hAnsi="Book Antiqua"/>
          <w:color w:val="0D0D0D" w:themeColor="text1" w:themeTint="F2"/>
          <w:kern w:val="0"/>
          <w:szCs w:val="24"/>
          <w:lang w:val="en"/>
        </w:rPr>
        <w:t xml:space="preserve">are </w:t>
      </w:r>
      <w:r w:rsidR="00E52607" w:rsidRPr="00C23D22">
        <w:rPr>
          <w:rFonts w:ascii="Book Antiqua" w:eastAsia="MS PGothic" w:hAnsi="Book Antiqua"/>
          <w:color w:val="0D0D0D" w:themeColor="text1" w:themeTint="F2"/>
          <w:kern w:val="0"/>
          <w:szCs w:val="24"/>
          <w:lang w:val="en"/>
        </w:rPr>
        <w:t xml:space="preserve">moderate, and </w:t>
      </w:r>
      <w:proofErr w:type="spellStart"/>
      <w:r w:rsidR="00E52607" w:rsidRPr="00C23D22">
        <w:rPr>
          <w:rFonts w:ascii="Book Antiqua" w:eastAsia="MS PGothic" w:hAnsi="Book Antiqua"/>
          <w:color w:val="0D0D0D" w:themeColor="text1" w:themeTint="F2"/>
          <w:kern w:val="0"/>
          <w:szCs w:val="24"/>
          <w:lang w:val="en"/>
        </w:rPr>
        <w:t>proctitis</w:t>
      </w:r>
      <w:proofErr w:type="spellEnd"/>
      <w:r w:rsidR="00E52607" w:rsidRPr="00C23D22">
        <w:rPr>
          <w:rFonts w:ascii="Book Antiqua" w:eastAsia="MS PGothic" w:hAnsi="Book Antiqua"/>
          <w:color w:val="0D0D0D" w:themeColor="text1" w:themeTint="F2"/>
          <w:kern w:val="0"/>
          <w:szCs w:val="24"/>
          <w:lang w:val="en"/>
        </w:rPr>
        <w:t xml:space="preserve"> and </w:t>
      </w:r>
      <w:proofErr w:type="spellStart"/>
      <w:r w:rsidR="00E52607" w:rsidRPr="00C23D22">
        <w:rPr>
          <w:rFonts w:ascii="Book Antiqua" w:eastAsia="MS PGothic" w:hAnsi="Book Antiqua"/>
          <w:color w:val="0D0D0D" w:themeColor="text1" w:themeTint="F2"/>
          <w:kern w:val="0"/>
          <w:szCs w:val="24"/>
          <w:lang w:val="en"/>
        </w:rPr>
        <w:t>protosigmoiditis</w:t>
      </w:r>
      <w:proofErr w:type="spellEnd"/>
      <w:r w:rsidR="00E52607" w:rsidRPr="00C23D22">
        <w:rPr>
          <w:rFonts w:ascii="Book Antiqua" w:eastAsia="MS PGothic" w:hAnsi="Book Antiqua"/>
          <w:color w:val="0D0D0D" w:themeColor="text1" w:themeTint="F2"/>
          <w:kern w:val="0"/>
          <w:szCs w:val="24"/>
          <w:lang w:val="en"/>
        </w:rPr>
        <w:t xml:space="preserve"> are </w:t>
      </w:r>
      <w:r w:rsidR="007418AC" w:rsidRPr="00C23D22">
        <w:rPr>
          <w:rFonts w:ascii="Book Antiqua" w:eastAsia="MS PGothic" w:hAnsi="Book Antiqua"/>
          <w:color w:val="0D0D0D" w:themeColor="text1" w:themeTint="F2"/>
          <w:kern w:val="0"/>
          <w:szCs w:val="24"/>
          <w:lang w:val="en"/>
        </w:rPr>
        <w:t xml:space="preserve">low </w:t>
      </w:r>
      <w:r w:rsidR="00F81D78" w:rsidRPr="00C23D22">
        <w:rPr>
          <w:rFonts w:ascii="Book Antiqua" w:eastAsia="MS PGothic" w:hAnsi="Book Antiqua"/>
          <w:color w:val="0D0D0D" w:themeColor="text1" w:themeTint="F2"/>
          <w:kern w:val="0"/>
          <w:szCs w:val="24"/>
          <w:lang w:val="en"/>
        </w:rPr>
        <w:t>as similar</w:t>
      </w:r>
      <w:r w:rsidR="00E52607" w:rsidRPr="00C23D22">
        <w:rPr>
          <w:rFonts w:ascii="Book Antiqua" w:eastAsia="MS PGothic" w:hAnsi="Book Antiqua"/>
          <w:color w:val="0D0D0D" w:themeColor="text1" w:themeTint="F2"/>
          <w:kern w:val="0"/>
          <w:szCs w:val="24"/>
          <w:lang w:val="en"/>
        </w:rPr>
        <w:t xml:space="preserve"> as the </w:t>
      </w:r>
      <w:r w:rsidR="007418AC" w:rsidRPr="00C23D22">
        <w:rPr>
          <w:rFonts w:ascii="Book Antiqua" w:eastAsia="MS PGothic" w:hAnsi="Book Antiqua"/>
          <w:color w:val="0D0D0D" w:themeColor="text1" w:themeTint="F2"/>
          <w:kern w:val="0"/>
          <w:szCs w:val="24"/>
          <w:lang w:val="en"/>
        </w:rPr>
        <w:t xml:space="preserve">non-UC </w:t>
      </w:r>
      <w:r w:rsidR="00E52607" w:rsidRPr="00C23D22">
        <w:rPr>
          <w:rFonts w:ascii="Book Antiqua" w:eastAsia="MS PGothic" w:hAnsi="Book Antiqua"/>
          <w:color w:val="0D0D0D" w:themeColor="text1" w:themeTint="F2"/>
          <w:kern w:val="0"/>
          <w:szCs w:val="24"/>
          <w:lang w:val="en"/>
        </w:rPr>
        <w:t>population</w:t>
      </w:r>
      <w:r w:rsidR="001435BB" w:rsidRPr="00C23D22">
        <w:rPr>
          <w:rFonts w:ascii="Book Antiqua" w:eastAsia="MS PGothic" w:hAnsi="Book Antiqua"/>
          <w:color w:val="0D0D0D" w:themeColor="text1" w:themeTint="F2"/>
          <w:kern w:val="0"/>
          <w:szCs w:val="24"/>
          <w:lang w:val="en"/>
        </w:rPr>
        <w:fldChar w:fldCharType="begin">
          <w:fldData xml:space="preserve">PEVuZE5vdGU+PENpdGU+PEF1dGhvcj5KZXNzPC9BdXRob3I+PFllYXI+MjAxMjwvWWVhcj48UmVj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</w:fldData>
        </w:fldChar>
      </w:r>
      <w:r w:rsidR="00E4056F" w:rsidRPr="00C23D22">
        <w:rPr>
          <w:rFonts w:ascii="Book Antiqua" w:eastAsia="MS PGothic" w:hAnsi="Book Antiqua"/>
          <w:color w:val="0D0D0D" w:themeColor="text1" w:themeTint="F2"/>
          <w:kern w:val="0"/>
          <w:szCs w:val="24"/>
          <w:lang w:val="en"/>
        </w:rPr>
        <w:instrText xml:space="preserve"> ADDIN EN.CITE </w:instrText>
      </w:r>
      <w:r w:rsidR="00E4056F" w:rsidRPr="00C23D22">
        <w:rPr>
          <w:rFonts w:ascii="Book Antiqua" w:eastAsia="MS PGothic" w:hAnsi="Book Antiqua"/>
          <w:color w:val="0D0D0D" w:themeColor="text1" w:themeTint="F2"/>
          <w:kern w:val="0"/>
          <w:szCs w:val="24"/>
          <w:lang w:val="en"/>
        </w:rPr>
        <w:fldChar w:fldCharType="begin">
          <w:fldData xml:space="preserve">PEVuZE5vdGU+PENpdGU+PEF1dGhvcj5KZXNzPC9BdXRob3I+PFllYXI+MjAxMjwvWWVhcj48UmVj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</w:fldData>
        </w:fldChar>
      </w:r>
      <w:r w:rsidR="00E4056F" w:rsidRPr="00C23D22">
        <w:rPr>
          <w:rFonts w:ascii="Book Antiqua" w:eastAsia="MS PGothic" w:hAnsi="Book Antiqua"/>
          <w:color w:val="0D0D0D" w:themeColor="text1" w:themeTint="F2"/>
          <w:kern w:val="0"/>
          <w:szCs w:val="24"/>
          <w:lang w:val="en"/>
        </w:rPr>
        <w:instrText xml:space="preserve"> ADDIN EN.CITE.DATA </w:instrText>
      </w:r>
      <w:r w:rsidR="00E4056F" w:rsidRPr="00C23D22">
        <w:rPr>
          <w:rFonts w:ascii="Book Antiqua" w:eastAsia="MS PGothic" w:hAnsi="Book Antiqua"/>
          <w:color w:val="0D0D0D" w:themeColor="text1" w:themeTint="F2"/>
          <w:kern w:val="0"/>
          <w:szCs w:val="24"/>
          <w:lang w:val="en"/>
        </w:rPr>
      </w:r>
      <w:r w:rsidR="00E4056F" w:rsidRPr="00C23D22">
        <w:rPr>
          <w:rFonts w:ascii="Book Antiqua" w:eastAsia="MS PGothic" w:hAnsi="Book Antiqua"/>
          <w:color w:val="0D0D0D" w:themeColor="text1" w:themeTint="F2"/>
          <w:kern w:val="0"/>
          <w:szCs w:val="24"/>
          <w:lang w:val="en"/>
        </w:rPr>
        <w:fldChar w:fldCharType="end"/>
      </w:r>
      <w:r w:rsidR="001435BB" w:rsidRPr="00C23D22">
        <w:rPr>
          <w:rFonts w:ascii="Book Antiqua" w:eastAsia="MS PGothic" w:hAnsi="Book Antiqua"/>
          <w:color w:val="0D0D0D" w:themeColor="text1" w:themeTint="F2"/>
          <w:kern w:val="0"/>
          <w:szCs w:val="24"/>
          <w:lang w:val="en"/>
        </w:rPr>
      </w:r>
      <w:r w:rsidR="001435BB" w:rsidRPr="00C23D22">
        <w:rPr>
          <w:rFonts w:ascii="Book Antiqua" w:eastAsia="MS PGothic" w:hAnsi="Book Antiqua"/>
          <w:color w:val="0D0D0D" w:themeColor="text1" w:themeTint="F2"/>
          <w:kern w:val="0"/>
          <w:szCs w:val="24"/>
          <w:lang w:val="en"/>
        </w:rPr>
        <w:fldChar w:fldCharType="separate"/>
      </w:r>
      <w:r w:rsidR="00E4056F" w:rsidRPr="00C23D22">
        <w:rPr>
          <w:rFonts w:ascii="Book Antiqua" w:eastAsia="MS PGothic" w:hAnsi="Book Antiqua"/>
          <w:noProof/>
          <w:color w:val="0D0D0D" w:themeColor="text1" w:themeTint="F2"/>
          <w:kern w:val="0"/>
          <w:szCs w:val="24"/>
          <w:vertAlign w:val="superscript"/>
          <w:lang w:val="en"/>
        </w:rPr>
        <w:t>[</w:t>
      </w:r>
      <w:hyperlink w:anchor="_ENREF_20" w:tooltip="Soderlund, 2009 #97" w:history="1">
        <w:r w:rsidR="00E4056F" w:rsidRPr="00C23D22">
          <w:rPr>
            <w:rFonts w:ascii="Book Antiqua" w:eastAsia="MS PGothic" w:hAnsi="Book Antiqua"/>
            <w:noProof/>
            <w:color w:val="0D0D0D" w:themeColor="text1" w:themeTint="F2"/>
            <w:kern w:val="0"/>
            <w:szCs w:val="24"/>
            <w:vertAlign w:val="superscript"/>
            <w:lang w:val="en"/>
          </w:rPr>
          <w:t>20</w:t>
        </w:r>
      </w:hyperlink>
      <w:r w:rsidR="00E4056F" w:rsidRPr="00C23D22">
        <w:rPr>
          <w:rFonts w:ascii="Book Antiqua" w:eastAsia="MS PGothic" w:hAnsi="Book Antiqua"/>
          <w:noProof/>
          <w:color w:val="0D0D0D" w:themeColor="text1" w:themeTint="F2"/>
          <w:kern w:val="0"/>
          <w:szCs w:val="24"/>
          <w:vertAlign w:val="superscript"/>
          <w:lang w:val="en"/>
        </w:rPr>
        <w:t>,</w:t>
      </w:r>
      <w:hyperlink w:anchor="_ENREF_37" w:tooltip="Jess, 2012 #54" w:history="1">
        <w:r w:rsidR="00E4056F" w:rsidRPr="00C23D22">
          <w:rPr>
            <w:rFonts w:ascii="Book Antiqua" w:eastAsia="MS PGothic" w:hAnsi="Book Antiqua"/>
            <w:noProof/>
            <w:color w:val="0D0D0D" w:themeColor="text1" w:themeTint="F2"/>
            <w:kern w:val="0"/>
            <w:szCs w:val="24"/>
            <w:vertAlign w:val="superscript"/>
            <w:lang w:val="en"/>
          </w:rPr>
          <w:t>37</w:t>
        </w:r>
      </w:hyperlink>
      <w:r w:rsidR="00E4056F" w:rsidRPr="00C23D22">
        <w:rPr>
          <w:rFonts w:ascii="Book Antiqua" w:eastAsia="MS PGothic" w:hAnsi="Book Antiqua"/>
          <w:noProof/>
          <w:color w:val="0D0D0D" w:themeColor="text1" w:themeTint="F2"/>
          <w:kern w:val="0"/>
          <w:szCs w:val="24"/>
          <w:vertAlign w:val="superscript"/>
          <w:lang w:val="en"/>
        </w:rPr>
        <w:t>,</w:t>
      </w:r>
      <w:hyperlink w:anchor="_ENREF_38" w:tooltip="Ekbom, 1990 #34" w:history="1">
        <w:r w:rsidR="00E4056F" w:rsidRPr="00C23D22">
          <w:rPr>
            <w:rFonts w:ascii="Book Antiqua" w:eastAsia="MS PGothic" w:hAnsi="Book Antiqua"/>
            <w:noProof/>
            <w:color w:val="0D0D0D" w:themeColor="text1" w:themeTint="F2"/>
            <w:kern w:val="0"/>
            <w:szCs w:val="24"/>
            <w:vertAlign w:val="superscript"/>
            <w:lang w:val="en"/>
          </w:rPr>
          <w:t>38</w:t>
        </w:r>
      </w:hyperlink>
      <w:r w:rsidR="00E4056F"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E52607" w:rsidRPr="00C23D22">
        <w:rPr>
          <w:rFonts w:ascii="Book Antiqua" w:eastAsia="MS PGothic" w:hAnsi="Book Antiqua"/>
          <w:color w:val="0D0D0D" w:themeColor="text1" w:themeTint="F2"/>
          <w:kern w:val="0"/>
          <w:szCs w:val="24"/>
          <w:lang w:val="en"/>
        </w:rPr>
        <w:t xml:space="preserve">. </w:t>
      </w:r>
      <w:proofErr w:type="spellStart"/>
      <w:r w:rsidR="00E52607" w:rsidRPr="00C23D22">
        <w:rPr>
          <w:rFonts w:ascii="Book Antiqua" w:eastAsia="MS PGothic" w:hAnsi="Book Antiqua"/>
          <w:color w:val="0D0D0D" w:themeColor="text1" w:themeTint="F2"/>
          <w:kern w:val="0"/>
          <w:szCs w:val="24"/>
          <w:lang w:val="en"/>
        </w:rPr>
        <w:t>Ekbom</w:t>
      </w:r>
      <w:proofErr w:type="spellEnd"/>
      <w:r w:rsidR="00E52607" w:rsidRPr="00C23D22">
        <w:rPr>
          <w:rFonts w:ascii="Book Antiqua" w:eastAsia="MS PGothic" w:hAnsi="Book Antiqua"/>
          <w:color w:val="0D0D0D" w:themeColor="text1" w:themeTint="F2"/>
          <w:kern w:val="0"/>
          <w:szCs w:val="24"/>
          <w:lang w:val="en"/>
        </w:rPr>
        <w:t xml:space="preserve"> </w:t>
      </w:r>
      <w:r w:rsidR="00BC6785" w:rsidRPr="00BC6785">
        <w:rPr>
          <w:rFonts w:ascii="Book Antiqua" w:eastAsia="MS PGothic" w:hAnsi="Book Antiqua"/>
          <w:i/>
          <w:color w:val="0D0D0D" w:themeColor="text1" w:themeTint="F2"/>
          <w:kern w:val="0"/>
          <w:szCs w:val="24"/>
          <w:lang w:val="en"/>
        </w:rPr>
        <w:t>et al</w:t>
      </w:r>
      <w:r w:rsidR="001435BB" w:rsidRPr="00C23D22">
        <w:rPr>
          <w:rFonts w:ascii="Book Antiqua" w:eastAsia="MS PGothic" w:hAnsi="Book Antiqua"/>
          <w:color w:val="0D0D0D" w:themeColor="text1" w:themeTint="F2"/>
          <w:kern w:val="0"/>
          <w:szCs w:val="24"/>
          <w:lang w:val="en"/>
        </w:rPr>
        <w:fldChar w:fldCharType="begin"/>
      </w:r>
      <w:r w:rsidR="00E4056F" w:rsidRPr="00C23D22">
        <w:rPr>
          <w:rFonts w:ascii="Book Antiqua" w:eastAsia="MS PGothic" w:hAnsi="Book Antiqua"/>
          <w:color w:val="0D0D0D" w:themeColor="text1" w:themeTint="F2"/>
          <w:kern w:val="0"/>
          <w:szCs w:val="24"/>
          <w:lang w:val="en"/>
        </w:rPr>
        <w:instrText xml:space="preserve"> ADDIN EN.CITE &lt;EndNote&gt;&lt;Cite&gt;&lt;Author&gt;Ekbom&lt;/Author&gt;&lt;Year&gt;1990&lt;/Year&gt;&lt;RecNum&gt;34&lt;/RecNum&gt;&lt;DisplayText&gt;&lt;style face="superscript"&gt;[38]&lt;/style&gt;&lt;/DisplayText&gt;&lt;record&gt;&lt;rec-number&gt;34&lt;/rec-number&gt;&lt;foreign-keys&gt;&lt;key app="EN" db-id="dreexddvhsdxa9e2wzpx9pfpppszef0as2pp"&gt;34&lt;/key&gt;&lt;/foreign-keys&gt;&lt;ref-type name="Journal Article"&gt;17&lt;/ref-type&gt;&lt;contributors&gt;&lt;authors&gt;&lt;author&gt;Ekbom, A.&lt;/author&gt;&lt;author&gt;Helmick, C.&lt;/author&gt;&lt;author&gt;Zack, M.&lt;/author&gt;&lt;author&gt;Adami, H. O.&lt;/author&gt;&lt;/authors&gt;&lt;/contributors&gt;&lt;auth-address&gt;Department of Surgery, University Hospital, Uppsala, Sweden.&lt;/auth-address&gt;&lt;titles&gt;&lt;title&gt;Ulcerative colitis and colorectal cancer. A population-based study&lt;/title&gt;&lt;secondary-title&gt;N Engl J Med&lt;/secondary-title&gt;&lt;alt-title&gt;The New England journal of medicine&lt;/alt-title&gt;&lt;/titles&gt;&lt;pages&gt;1228-33&lt;/pages&gt;&lt;volume&gt;323&lt;/volume&gt;&lt;number&gt;18&lt;/number&gt;&lt;edition&gt;1990/11/01&lt;/edition&gt;&lt;keywords&gt;&lt;keyword&gt;Adolescent&lt;/keyword&gt;&lt;keyword&gt;Adult&lt;/keyword&gt;&lt;keyword&gt;Aged&lt;/keyword&gt;&lt;keyword&gt;Cohort Studies&lt;/keyword&gt;&lt;keyword&gt;Colitis, Ulcerative/*complications/epidemiology&lt;/keyword&gt;&lt;keyword&gt;Colonic Neoplasms/epidemiology/*etiology&lt;/keyword&gt;&lt;keyword&gt;Female&lt;/keyword&gt;&lt;keyword&gt;Follow-Up Studies&lt;/keyword&gt;&lt;keyword&gt;Humans&lt;/keyword&gt;&lt;keyword&gt;Incidence&lt;/keyword&gt;&lt;keyword&gt;Male&lt;/keyword&gt;&lt;keyword&gt;Middle Aged&lt;/keyword&gt;&lt;keyword&gt;Multivariate Analysis&lt;/keyword&gt;&lt;keyword&gt;Population Surveillance&lt;/keyword&gt;&lt;keyword&gt;Rectal Neoplasms/epidemiology/*etiology&lt;/keyword&gt;&lt;keyword&gt;Risk Factors&lt;/keyword&gt;&lt;keyword&gt;Sweden/epidemiology&lt;/keyword&gt;&lt;/keywords&gt;&lt;dates&gt;&lt;year&gt;1990&lt;/year&gt;&lt;pub-dates&gt;&lt;date&gt;Nov 1&lt;/date&gt;&lt;/pub-dates&gt;&lt;/dates&gt;&lt;isbn&gt;0028-4793 (Print)&amp;#xD;0028-4793 (Linking)&lt;/isbn&gt;&lt;accession-num&gt;2215606&lt;/accession-num&gt;&lt;work-type&gt;Research Support, Non-U.S. Gov&amp;apos;t&lt;/work-type&gt;&lt;urls&gt;&lt;related-urls&gt;&lt;url&gt;http://www.ncbi.nlm.nih.gov/pubmed/2215606&lt;/url&gt;&lt;/related-urls&gt;&lt;/urls&gt;&lt;electronic-resource-num&gt;10.1056/NEJM199011013231802&lt;/electronic-resource-num&gt;&lt;language&gt;eng&lt;/language&gt;&lt;/record&gt;&lt;/Cite&gt;&lt;/EndNote&gt;</w:instrText>
      </w:r>
      <w:r w:rsidR="001435BB" w:rsidRPr="00C23D22">
        <w:rPr>
          <w:rFonts w:ascii="Book Antiqua" w:eastAsia="MS PGothic" w:hAnsi="Book Antiqua"/>
          <w:color w:val="0D0D0D" w:themeColor="text1" w:themeTint="F2"/>
          <w:kern w:val="0"/>
          <w:szCs w:val="24"/>
          <w:lang w:val="en"/>
        </w:rPr>
        <w:fldChar w:fldCharType="separate"/>
      </w:r>
      <w:r w:rsidR="00E4056F" w:rsidRPr="00C23D22">
        <w:rPr>
          <w:rFonts w:ascii="Book Antiqua" w:eastAsia="MS PGothic" w:hAnsi="Book Antiqua"/>
          <w:noProof/>
          <w:color w:val="0D0D0D" w:themeColor="text1" w:themeTint="F2"/>
          <w:kern w:val="0"/>
          <w:szCs w:val="24"/>
          <w:vertAlign w:val="superscript"/>
          <w:lang w:val="en"/>
        </w:rPr>
        <w:t>[</w:t>
      </w:r>
      <w:hyperlink w:anchor="_ENREF_38" w:tooltip="Ekbom, 1990 #34" w:history="1">
        <w:r w:rsidR="00E4056F" w:rsidRPr="00C23D22">
          <w:rPr>
            <w:rFonts w:ascii="Book Antiqua" w:eastAsia="MS PGothic" w:hAnsi="Book Antiqua"/>
            <w:noProof/>
            <w:color w:val="0D0D0D" w:themeColor="text1" w:themeTint="F2"/>
            <w:kern w:val="0"/>
            <w:szCs w:val="24"/>
            <w:vertAlign w:val="superscript"/>
            <w:lang w:val="en"/>
          </w:rPr>
          <w:t>38</w:t>
        </w:r>
      </w:hyperlink>
      <w:r w:rsidR="00E4056F"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0B002A" w:rsidRPr="00C23D22">
        <w:rPr>
          <w:rFonts w:ascii="Book Antiqua" w:eastAsia="MS PGothic" w:hAnsi="Book Antiqua"/>
          <w:color w:val="0D0D0D" w:themeColor="text1" w:themeTint="F2"/>
          <w:kern w:val="0"/>
          <w:szCs w:val="24"/>
          <w:lang w:val="en"/>
        </w:rPr>
        <w:t xml:space="preserve"> reported</w:t>
      </w:r>
      <w:r w:rsidR="00E52607" w:rsidRPr="00C23D22">
        <w:rPr>
          <w:rFonts w:ascii="Book Antiqua" w:eastAsia="MS PGothic" w:hAnsi="Book Antiqua"/>
          <w:color w:val="0D0D0D" w:themeColor="text1" w:themeTint="F2"/>
          <w:kern w:val="0"/>
          <w:szCs w:val="24"/>
          <w:lang w:val="en"/>
        </w:rPr>
        <w:t xml:space="preserve"> that UC patients with </w:t>
      </w:r>
      <w:proofErr w:type="spellStart"/>
      <w:r w:rsidR="00E52607" w:rsidRPr="00C23D22">
        <w:rPr>
          <w:rFonts w:ascii="Book Antiqua" w:eastAsia="MS PGothic" w:hAnsi="Book Antiqua"/>
          <w:color w:val="0D0D0D" w:themeColor="text1" w:themeTint="F2"/>
          <w:kern w:val="0"/>
          <w:szCs w:val="24"/>
          <w:lang w:val="en"/>
        </w:rPr>
        <w:t>pancolitis</w:t>
      </w:r>
      <w:proofErr w:type="spellEnd"/>
      <w:r w:rsidR="00E52607" w:rsidRPr="00C23D22">
        <w:rPr>
          <w:rFonts w:ascii="Book Antiqua" w:eastAsia="MS PGothic" w:hAnsi="Book Antiqua"/>
          <w:color w:val="0D0D0D" w:themeColor="text1" w:themeTint="F2"/>
          <w:kern w:val="0"/>
          <w:szCs w:val="24"/>
          <w:lang w:val="en"/>
        </w:rPr>
        <w:t xml:space="preserve"> had a 15-fold </w:t>
      </w:r>
      <w:r w:rsidR="000B002A" w:rsidRPr="00C23D22">
        <w:rPr>
          <w:rFonts w:ascii="Book Antiqua" w:eastAsia="MS PGothic" w:hAnsi="Book Antiqua"/>
          <w:color w:val="0D0D0D" w:themeColor="text1" w:themeTint="F2"/>
          <w:kern w:val="0"/>
          <w:szCs w:val="24"/>
          <w:lang w:val="en"/>
        </w:rPr>
        <w:t>higher</w:t>
      </w:r>
      <w:r w:rsidR="00E52607" w:rsidRPr="00C23D22">
        <w:rPr>
          <w:rFonts w:ascii="Book Antiqua" w:eastAsia="MS PGothic" w:hAnsi="Book Antiqua"/>
          <w:color w:val="0D0D0D" w:themeColor="text1" w:themeTint="F2"/>
          <w:kern w:val="0"/>
          <w:szCs w:val="24"/>
          <w:lang w:val="en"/>
        </w:rPr>
        <w:t xml:space="preserve"> risk of CRC as compared to the </w:t>
      </w:r>
      <w:r w:rsidR="006C7436" w:rsidRPr="00C23D22">
        <w:rPr>
          <w:rFonts w:ascii="Book Antiqua" w:eastAsia="MS PGothic" w:hAnsi="Book Antiqua"/>
          <w:color w:val="0D0D0D" w:themeColor="text1" w:themeTint="F2"/>
          <w:kern w:val="0"/>
          <w:szCs w:val="24"/>
          <w:lang w:val="en"/>
        </w:rPr>
        <w:t xml:space="preserve">non-UC </w:t>
      </w:r>
      <w:r w:rsidR="000B002A" w:rsidRPr="00C23D22">
        <w:rPr>
          <w:rFonts w:ascii="Book Antiqua" w:eastAsia="MS PGothic" w:hAnsi="Book Antiqua"/>
          <w:color w:val="0D0D0D" w:themeColor="text1" w:themeTint="F2"/>
          <w:kern w:val="0"/>
          <w:szCs w:val="24"/>
          <w:lang w:val="en"/>
        </w:rPr>
        <w:t>group</w:t>
      </w:r>
      <w:r w:rsidR="00E52607" w:rsidRPr="00C23D22">
        <w:rPr>
          <w:rFonts w:ascii="Book Antiqua" w:eastAsia="MS PGothic" w:hAnsi="Book Antiqua"/>
          <w:color w:val="0D0D0D" w:themeColor="text1" w:themeTint="F2"/>
          <w:kern w:val="0"/>
          <w:szCs w:val="24"/>
          <w:lang w:val="en"/>
        </w:rPr>
        <w:t xml:space="preserve">, in contrast to an increased risk of 2.8 for </w:t>
      </w:r>
      <w:r w:rsidR="000B002A" w:rsidRPr="00C23D22">
        <w:rPr>
          <w:rFonts w:ascii="Book Antiqua" w:eastAsia="MS PGothic" w:hAnsi="Book Antiqua"/>
          <w:color w:val="0D0D0D" w:themeColor="text1" w:themeTint="F2"/>
          <w:kern w:val="0"/>
          <w:szCs w:val="24"/>
          <w:lang w:val="en"/>
        </w:rPr>
        <w:t>patients</w:t>
      </w:r>
      <w:r w:rsidR="00E52607" w:rsidRPr="00C23D22">
        <w:rPr>
          <w:rFonts w:ascii="Book Antiqua" w:eastAsia="MS PGothic" w:hAnsi="Book Antiqua"/>
          <w:color w:val="0D0D0D" w:themeColor="text1" w:themeTint="F2"/>
          <w:kern w:val="0"/>
          <w:szCs w:val="24"/>
          <w:lang w:val="en"/>
        </w:rPr>
        <w:t xml:space="preserve"> with left-sided colitis and </w:t>
      </w:r>
      <w:r w:rsidR="000B002A" w:rsidRPr="00C23D22">
        <w:rPr>
          <w:rFonts w:ascii="Book Antiqua" w:eastAsia="MS PGothic" w:hAnsi="Book Antiqua"/>
          <w:color w:val="0D0D0D" w:themeColor="text1" w:themeTint="F2"/>
          <w:kern w:val="0"/>
          <w:szCs w:val="24"/>
          <w:lang w:val="en"/>
        </w:rPr>
        <w:t xml:space="preserve">no </w:t>
      </w:r>
      <w:r w:rsidR="00E52607" w:rsidRPr="00C23D22">
        <w:rPr>
          <w:rFonts w:ascii="Book Antiqua" w:eastAsia="MS PGothic" w:hAnsi="Book Antiqua"/>
          <w:color w:val="0D0D0D" w:themeColor="text1" w:themeTint="F2"/>
          <w:kern w:val="0"/>
          <w:szCs w:val="24"/>
          <w:lang w:val="en"/>
        </w:rPr>
        <w:t xml:space="preserve">significant increased risk </w:t>
      </w:r>
      <w:r w:rsidR="00183907" w:rsidRPr="00C23D22">
        <w:rPr>
          <w:rFonts w:ascii="Book Antiqua" w:eastAsia="MS PGothic" w:hAnsi="Book Antiqua"/>
          <w:color w:val="0D0D0D" w:themeColor="text1" w:themeTint="F2"/>
          <w:kern w:val="0"/>
          <w:szCs w:val="24"/>
          <w:lang w:val="en"/>
        </w:rPr>
        <w:t xml:space="preserve">for those with </w:t>
      </w:r>
      <w:proofErr w:type="spellStart"/>
      <w:r w:rsidR="00183907" w:rsidRPr="00C23D22">
        <w:rPr>
          <w:rFonts w:ascii="Book Antiqua" w:eastAsia="MS PGothic" w:hAnsi="Book Antiqua"/>
          <w:color w:val="0D0D0D" w:themeColor="text1" w:themeTint="F2"/>
          <w:kern w:val="0"/>
          <w:szCs w:val="24"/>
          <w:lang w:val="en"/>
        </w:rPr>
        <w:t>proctitis</w:t>
      </w:r>
      <w:proofErr w:type="spellEnd"/>
      <w:r w:rsidR="000B002A" w:rsidRPr="00C23D22">
        <w:rPr>
          <w:rFonts w:ascii="Book Antiqua" w:eastAsia="MS PGothic" w:hAnsi="Book Antiqua"/>
          <w:color w:val="0D0D0D" w:themeColor="text1" w:themeTint="F2"/>
          <w:kern w:val="0"/>
          <w:szCs w:val="24"/>
          <w:lang w:val="en"/>
        </w:rPr>
        <w:t>, and</w:t>
      </w:r>
      <w:r w:rsidR="00E52607" w:rsidRPr="00C23D22">
        <w:rPr>
          <w:rFonts w:ascii="Book Antiqua" w:eastAsia="MS PGothic" w:hAnsi="Book Antiqua"/>
          <w:color w:val="0D0D0D" w:themeColor="text1" w:themeTint="F2"/>
          <w:kern w:val="0"/>
          <w:szCs w:val="24"/>
          <w:lang w:val="en"/>
        </w:rPr>
        <w:t xml:space="preserve"> reported an overall risk of 4.8 for UC p</w:t>
      </w:r>
      <w:r w:rsidR="000B002A" w:rsidRPr="00C23D22">
        <w:rPr>
          <w:rFonts w:ascii="Book Antiqua" w:eastAsia="MS PGothic" w:hAnsi="Book Antiqua"/>
          <w:color w:val="0D0D0D" w:themeColor="text1" w:themeTint="F2"/>
          <w:kern w:val="0"/>
          <w:szCs w:val="24"/>
          <w:lang w:val="en"/>
        </w:rPr>
        <w:t>atients with extensive disease.</w:t>
      </w:r>
    </w:p>
    <w:p w:rsidR="004D2C1F" w:rsidRPr="00C23D22" w:rsidRDefault="004D2C1F" w:rsidP="007D6EEB">
      <w:pPr>
        <w:adjustRightInd w:val="0"/>
        <w:snapToGrid w:val="0"/>
        <w:spacing w:line="360" w:lineRule="auto"/>
        <w:rPr>
          <w:rFonts w:ascii="Book Antiqua" w:eastAsia="MS PGothic" w:hAnsi="Book Antiqua"/>
          <w:i/>
          <w:color w:val="0D0D0D" w:themeColor="text1" w:themeTint="F2"/>
          <w:kern w:val="0"/>
          <w:szCs w:val="24"/>
          <w:lang w:val="en"/>
        </w:rPr>
      </w:pPr>
    </w:p>
    <w:p w:rsidR="004C126C" w:rsidRPr="00C23D22" w:rsidRDefault="001337A3" w:rsidP="007D6EEB">
      <w:pPr>
        <w:adjustRightInd w:val="0"/>
        <w:snapToGrid w:val="0"/>
        <w:spacing w:line="360" w:lineRule="auto"/>
        <w:rPr>
          <w:rFonts w:ascii="Book Antiqua" w:eastAsia="宋体" w:hAnsi="Book Antiqua"/>
          <w:b/>
          <w:bCs/>
          <w:i/>
          <w:color w:val="0D0D0D" w:themeColor="text1" w:themeTint="F2"/>
          <w:kern w:val="0"/>
          <w:szCs w:val="24"/>
          <w:lang w:val="en" w:eastAsia="zh-CN"/>
        </w:rPr>
      </w:pPr>
      <w:r w:rsidRPr="00C23D22">
        <w:rPr>
          <w:rFonts w:ascii="Book Antiqua" w:eastAsia="MS PGothic" w:hAnsi="Book Antiqua"/>
          <w:b/>
          <w:bCs/>
          <w:i/>
          <w:color w:val="0D0D0D" w:themeColor="text1" w:themeTint="F2"/>
          <w:kern w:val="0"/>
          <w:szCs w:val="24"/>
          <w:lang w:val="en"/>
        </w:rPr>
        <w:t>Young age</w:t>
      </w:r>
    </w:p>
    <w:p w:rsidR="001337A3" w:rsidRPr="00C23D22" w:rsidRDefault="001337A3" w:rsidP="007D6EEB">
      <w:pPr>
        <w:adjustRightInd w:val="0"/>
        <w:snapToGrid w:val="0"/>
        <w:spacing w:line="360" w:lineRule="auto"/>
        <w:rPr>
          <w:rFonts w:ascii="Book Antiqua" w:eastAsia="MS PGothic" w:hAnsi="Book Antiqua"/>
          <w:b/>
          <w:bCs/>
          <w:color w:val="0D0D0D" w:themeColor="text1" w:themeTint="F2"/>
          <w:kern w:val="0"/>
          <w:szCs w:val="24"/>
          <w:lang w:val="en"/>
        </w:rPr>
      </w:pPr>
      <w:r w:rsidRPr="00C23D22">
        <w:rPr>
          <w:rFonts w:ascii="Book Antiqua" w:eastAsia="MS PGothic" w:hAnsi="Book Antiqua"/>
          <w:color w:val="0D0D0D" w:themeColor="text1" w:themeTint="F2"/>
          <w:kern w:val="0"/>
          <w:szCs w:val="24"/>
          <w:lang w:val="en"/>
        </w:rPr>
        <w:t>Young age at onset of colitis has been reported to be an independent risk factor for CRC</w:t>
      </w:r>
      <w:r w:rsidRPr="00C23D22">
        <w:rPr>
          <w:rFonts w:ascii="Book Antiqua" w:eastAsia="MS PGothic" w:hAnsi="Book Antiqua"/>
          <w:color w:val="0D0D0D" w:themeColor="text1" w:themeTint="F2"/>
          <w:kern w:val="0"/>
          <w:szCs w:val="24"/>
          <w:lang w:val="en"/>
        </w:rPr>
        <w:fldChar w:fldCharType="begin"/>
      </w:r>
      <w:r w:rsidR="00E4056F" w:rsidRPr="00C23D22">
        <w:rPr>
          <w:rFonts w:ascii="Book Antiqua" w:eastAsia="MS PGothic" w:hAnsi="Book Antiqua"/>
          <w:color w:val="0D0D0D" w:themeColor="text1" w:themeTint="F2"/>
          <w:kern w:val="0"/>
          <w:szCs w:val="24"/>
          <w:lang w:val="en"/>
        </w:rPr>
        <w:instrText xml:space="preserve"> ADDIN EN.CITE &lt;EndNote&gt;&lt;Cite&gt;&lt;Author&gt;Ekbom&lt;/Author&gt;&lt;Year&gt;1990&lt;/Year&gt;&lt;RecNum&gt;31&lt;/RecNum&gt;&lt;DisplayText&gt;&lt;style face="superscript"&gt;[6]&lt;/style&gt;&lt;/DisplayText&gt;&lt;record&gt;&lt;rec-number&gt;31&lt;/rec-number&gt;&lt;foreign-keys&gt;&lt;key app="EN" db-id="dreexddvhsdxa9e2wzpx9pfpppszef0as2pp"&gt;31&lt;/key&gt;&lt;/foreign-keys&gt;&lt;ref-type name="Journal Article"&gt;17&lt;/ref-type&gt;&lt;contributors&gt;&lt;authors&gt;&lt;author&gt;Ekbom, A.&lt;/author&gt;&lt;author&gt;Adami, H. O.&lt;/author&gt;&lt;author&gt;Helmick, C. G.&lt;/author&gt;&lt;author&gt;Jonzon, A.&lt;/author&gt;&lt;author&gt;Zack, M. M.&lt;/author&gt;&lt;/authors&gt;&lt;/contributors&gt;&lt;auth-address&gt;Dept of Surgery, University Hospital, Uppsala, Sweden.&lt;/auth-address&gt;&lt;titles&gt;&lt;title&gt;Perinatal risk factors for inflammatory bowel disease: a case-control study&lt;/title&gt;&lt;secondary-title&gt;Am J Epidemiol&lt;/secondary-title&gt;&lt;alt-title&gt;American journal of epidemiology&lt;/alt-title&gt;&lt;/titles&gt;&lt;pages&gt;1111-9&lt;/pages&gt;&lt;volume&gt;132&lt;/volume&gt;&lt;number&gt;6&lt;/number&gt;&lt;edition&gt;1990/12/01&lt;/edition&gt;&lt;keywords&gt;&lt;keyword&gt;Analysis of Variance&lt;/keyword&gt;&lt;keyword&gt;Case-Control Studies&lt;/keyword&gt;&lt;keyword&gt;Colitis, Ulcerative/*epidemiology&lt;/keyword&gt;&lt;keyword&gt;Crohn Disease/*epidemiology&lt;/keyword&gt;&lt;keyword&gt;Female&lt;/keyword&gt;&lt;keyword&gt;Humans&lt;/keyword&gt;&lt;keyword&gt;Infant, Newborn&lt;/keyword&gt;&lt;keyword&gt;Infection/complications&lt;/keyword&gt;&lt;keyword&gt;Male&lt;/keyword&gt;&lt;keyword&gt;Multivariate Analysis&lt;/keyword&gt;&lt;keyword&gt;Pregnancy&lt;/keyword&gt;&lt;keyword&gt;Risk Factors&lt;/keyword&gt;&lt;keyword&gt;Socioeconomic Factors&lt;/keyword&gt;&lt;/keywords&gt;&lt;dates&gt;&lt;year&gt;1990&lt;/year&gt;&lt;pub-dates&gt;&lt;date&gt;Dec&lt;/date&gt;&lt;/pub-dates&gt;&lt;/dates&gt;&lt;isbn&gt;0002-9262 (Print)&amp;#xD;0002-9262 (Linking)&lt;/isbn&gt;&lt;accession-num&gt;2260543&lt;/accession-num&gt;&lt;work-type&gt;Research Support, Non-U.S. Gov&amp;apos;t&lt;/work-type&gt;&lt;urls&gt;&lt;related-urls&gt;&lt;url&gt;http://www.ncbi.nlm.nih.gov/pubmed/2260543&lt;/url&gt;&lt;/related-urls&gt;&lt;/urls&gt;&lt;language&gt;eng&lt;/language&gt;&lt;/record&gt;&lt;/Cite&gt;&lt;/EndNote&gt;</w:instrText>
      </w:r>
      <w:r w:rsidRPr="00C23D22">
        <w:rPr>
          <w:rFonts w:ascii="Book Antiqua" w:eastAsia="MS PGothic" w:hAnsi="Book Antiqua"/>
          <w:color w:val="0D0D0D" w:themeColor="text1" w:themeTint="F2"/>
          <w:kern w:val="0"/>
          <w:szCs w:val="24"/>
          <w:lang w:val="en"/>
        </w:rPr>
        <w:fldChar w:fldCharType="separate"/>
      </w:r>
      <w:r w:rsidRPr="00C23D22">
        <w:rPr>
          <w:rFonts w:ascii="Book Antiqua" w:eastAsia="MS PGothic" w:hAnsi="Book Antiqua"/>
          <w:noProof/>
          <w:color w:val="0D0D0D" w:themeColor="text1" w:themeTint="F2"/>
          <w:kern w:val="0"/>
          <w:szCs w:val="24"/>
          <w:vertAlign w:val="superscript"/>
          <w:lang w:val="en"/>
        </w:rPr>
        <w:t>[</w:t>
      </w:r>
      <w:hyperlink w:anchor="_ENREF_6" w:tooltip="Ekbom, 1990 #31" w:history="1">
        <w:r w:rsidR="00E4056F" w:rsidRPr="00C23D22">
          <w:rPr>
            <w:rFonts w:ascii="Book Antiqua" w:eastAsia="MS PGothic" w:hAnsi="Book Antiqua"/>
            <w:noProof/>
            <w:color w:val="0D0D0D" w:themeColor="text1" w:themeTint="F2"/>
            <w:kern w:val="0"/>
            <w:szCs w:val="24"/>
            <w:vertAlign w:val="superscript"/>
            <w:lang w:val="en"/>
          </w:rPr>
          <w:t>6</w:t>
        </w:r>
      </w:hyperlink>
      <w:r w:rsidRPr="00C23D22">
        <w:rPr>
          <w:rFonts w:ascii="Book Antiqua" w:eastAsia="MS PGothic" w:hAnsi="Book Antiqua"/>
          <w:noProof/>
          <w:color w:val="0D0D0D" w:themeColor="text1" w:themeTint="F2"/>
          <w:kern w:val="0"/>
          <w:szCs w:val="24"/>
          <w:vertAlign w:val="superscript"/>
          <w:lang w:val="en"/>
        </w:rPr>
        <w:t>]</w:t>
      </w:r>
      <w:r w:rsidRPr="00C23D22">
        <w:rPr>
          <w:rFonts w:ascii="Book Antiqua" w:eastAsia="MS PGothic" w:hAnsi="Book Antiqua"/>
          <w:color w:val="0D0D0D" w:themeColor="text1" w:themeTint="F2"/>
          <w:kern w:val="0"/>
          <w:szCs w:val="24"/>
          <w:lang w:val="en"/>
        </w:rPr>
        <w:fldChar w:fldCharType="end"/>
      </w:r>
      <w:r w:rsidRPr="00C23D22">
        <w:rPr>
          <w:rFonts w:ascii="Book Antiqua" w:eastAsia="MS PGothic" w:hAnsi="Book Antiqua"/>
          <w:color w:val="0D0D0D" w:themeColor="text1" w:themeTint="F2"/>
          <w:kern w:val="0"/>
          <w:szCs w:val="24"/>
          <w:lang w:val="en"/>
        </w:rPr>
        <w:t>. CRC</w:t>
      </w:r>
      <w:r w:rsidR="00D54D69" w:rsidRPr="00C23D22">
        <w:rPr>
          <w:rFonts w:ascii="Book Antiqua" w:eastAsia="MS PGothic" w:hAnsi="Book Antiqua"/>
          <w:color w:val="0D0D0D" w:themeColor="text1" w:themeTint="F2"/>
          <w:kern w:val="0"/>
          <w:szCs w:val="24"/>
          <w:lang w:val="en"/>
        </w:rPr>
        <w:t xml:space="preserve"> risk</w:t>
      </w:r>
      <w:r w:rsidRPr="00C23D22">
        <w:rPr>
          <w:rFonts w:ascii="Book Antiqua" w:eastAsia="MS PGothic" w:hAnsi="Book Antiqua"/>
          <w:color w:val="0D0D0D" w:themeColor="text1" w:themeTint="F2"/>
          <w:kern w:val="0"/>
          <w:szCs w:val="24"/>
          <w:lang w:val="en"/>
        </w:rPr>
        <w:t xml:space="preserve"> varied by age at </w:t>
      </w:r>
      <w:r w:rsidR="00ED205B" w:rsidRPr="00C23D22">
        <w:rPr>
          <w:rFonts w:ascii="Book Antiqua" w:eastAsia="MS PGothic" w:hAnsi="Book Antiqua"/>
          <w:color w:val="0D0D0D" w:themeColor="text1" w:themeTint="F2"/>
          <w:kern w:val="0"/>
          <w:szCs w:val="24"/>
          <w:lang w:val="en"/>
        </w:rPr>
        <w:t xml:space="preserve">initial </w:t>
      </w:r>
      <w:r w:rsidRPr="00C23D22">
        <w:rPr>
          <w:rFonts w:ascii="Book Antiqua" w:eastAsia="MS PGothic" w:hAnsi="Book Antiqua"/>
          <w:color w:val="0D0D0D" w:themeColor="text1" w:themeTint="F2"/>
          <w:kern w:val="0"/>
          <w:szCs w:val="24"/>
          <w:lang w:val="en"/>
        </w:rPr>
        <w:t xml:space="preserve">diagnosis of UC; </w:t>
      </w:r>
      <w:r w:rsidR="00ED205B" w:rsidRPr="00C23D22">
        <w:rPr>
          <w:rFonts w:ascii="Book Antiqua" w:eastAsia="MS PGothic" w:hAnsi="Book Antiqua"/>
          <w:color w:val="0D0D0D" w:themeColor="text1" w:themeTint="F2"/>
          <w:kern w:val="0"/>
          <w:szCs w:val="24"/>
          <w:lang w:val="en"/>
        </w:rPr>
        <w:t xml:space="preserve">patients </w:t>
      </w:r>
      <w:r w:rsidRPr="00C23D22">
        <w:rPr>
          <w:rFonts w:ascii="Book Antiqua" w:eastAsia="MS PGothic" w:hAnsi="Book Antiqua"/>
          <w:color w:val="0D0D0D" w:themeColor="text1" w:themeTint="F2"/>
          <w:kern w:val="0"/>
          <w:szCs w:val="24"/>
          <w:lang w:val="en"/>
        </w:rPr>
        <w:t>diagnosed at childhood (0-19 years</w:t>
      </w:r>
      <w:r w:rsidR="009B6114" w:rsidRPr="00C23D22">
        <w:rPr>
          <w:rFonts w:ascii="Book Antiqua" w:eastAsia="MS PGothic" w:hAnsi="Book Antiqua"/>
          <w:color w:val="0D0D0D" w:themeColor="text1" w:themeTint="F2"/>
          <w:kern w:val="0"/>
          <w:szCs w:val="24"/>
          <w:lang w:val="en"/>
        </w:rPr>
        <w:t xml:space="preserve"> old</w:t>
      </w:r>
      <w:r w:rsidRPr="00C23D22">
        <w:rPr>
          <w:rFonts w:ascii="Book Antiqua" w:eastAsia="MS PGothic" w:hAnsi="Book Antiqua"/>
          <w:color w:val="0D0D0D" w:themeColor="text1" w:themeTint="F2"/>
          <w:kern w:val="0"/>
          <w:szCs w:val="24"/>
          <w:lang w:val="en"/>
        </w:rPr>
        <w:t xml:space="preserve">) had the risk with a </w:t>
      </w:r>
      <w:r w:rsidR="00007F54" w:rsidRPr="00C23D22">
        <w:rPr>
          <w:rFonts w:ascii="Book Antiqua" w:eastAsia="MS PGothic" w:hAnsi="Book Antiqua"/>
          <w:color w:val="0D0D0D" w:themeColor="text1" w:themeTint="F2"/>
          <w:kern w:val="0"/>
          <w:szCs w:val="24"/>
          <w:lang w:val="en"/>
        </w:rPr>
        <w:t xml:space="preserve">relative risk </w:t>
      </w:r>
      <w:r w:rsidRPr="00C23D22">
        <w:rPr>
          <w:rFonts w:ascii="Book Antiqua" w:eastAsia="MS PGothic" w:hAnsi="Book Antiqua"/>
          <w:color w:val="0D0D0D" w:themeColor="text1" w:themeTint="F2"/>
          <w:kern w:val="0"/>
          <w:szCs w:val="24"/>
          <w:lang w:val="en"/>
        </w:rPr>
        <w:t>of 43.8 followed by those diagnosed in young (20-39 years</w:t>
      </w:r>
      <w:r w:rsidR="009B6114" w:rsidRPr="00C23D22">
        <w:rPr>
          <w:rFonts w:ascii="Book Antiqua" w:eastAsia="MS PGothic" w:hAnsi="Book Antiqua"/>
          <w:color w:val="0D0D0D" w:themeColor="text1" w:themeTint="F2"/>
          <w:kern w:val="0"/>
          <w:szCs w:val="24"/>
          <w:lang w:val="en"/>
        </w:rPr>
        <w:t xml:space="preserve"> old</w:t>
      </w:r>
      <w:r w:rsidRPr="00C23D22">
        <w:rPr>
          <w:rFonts w:ascii="Book Antiqua" w:eastAsia="MS PGothic" w:hAnsi="Book Antiqua"/>
          <w:color w:val="0D0D0D" w:themeColor="text1" w:themeTint="F2"/>
          <w:kern w:val="0"/>
          <w:szCs w:val="24"/>
          <w:lang w:val="en"/>
        </w:rPr>
        <w:t xml:space="preserve">) with a </w:t>
      </w:r>
      <w:r w:rsidR="00007F54" w:rsidRPr="00C23D22">
        <w:rPr>
          <w:rFonts w:ascii="Book Antiqua" w:eastAsia="MS PGothic" w:hAnsi="Book Antiqua"/>
          <w:color w:val="0D0D0D" w:themeColor="text1" w:themeTint="F2"/>
          <w:kern w:val="0"/>
          <w:szCs w:val="24"/>
          <w:lang w:val="en"/>
        </w:rPr>
        <w:t>relative risk</w:t>
      </w:r>
      <w:r w:rsidR="00007F54" w:rsidRPr="00C23D22" w:rsidDel="00ED205B">
        <w:rPr>
          <w:rFonts w:ascii="Book Antiqua" w:eastAsia="MS PGothic" w:hAnsi="Book Antiqua"/>
          <w:color w:val="0D0D0D" w:themeColor="text1" w:themeTint="F2"/>
          <w:kern w:val="0"/>
          <w:szCs w:val="24"/>
          <w:lang w:val="en"/>
        </w:rPr>
        <w:t xml:space="preserve"> </w:t>
      </w:r>
      <w:r w:rsidRPr="00C23D22">
        <w:rPr>
          <w:rFonts w:ascii="Book Antiqua" w:eastAsia="MS PGothic" w:hAnsi="Book Antiqua"/>
          <w:color w:val="0D0D0D" w:themeColor="text1" w:themeTint="F2"/>
          <w:kern w:val="0"/>
          <w:szCs w:val="24"/>
          <w:lang w:val="en"/>
        </w:rPr>
        <w:t>of 2.65</w:t>
      </w:r>
      <w:r w:rsidRPr="00C23D22">
        <w:rPr>
          <w:rFonts w:ascii="Book Antiqua" w:eastAsia="MS PGothic" w:hAnsi="Book Antiqua"/>
          <w:color w:val="0D0D0D" w:themeColor="text1" w:themeTint="F2"/>
          <w:kern w:val="0"/>
          <w:szCs w:val="24"/>
          <w:lang w:val="en"/>
        </w:rPr>
        <w:fldChar w:fldCharType="begin">
          <w:fldData xml:space="preserve">PEVuZE5vdGU+PENpdGU+PEF1dGhvcj5KZXNzPC9BdXRob3I+PFllYXI+MjAxMjwvWWVhcj48UmVj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</w:fldData>
        </w:fldChar>
      </w:r>
      <w:r w:rsidR="00E4056F" w:rsidRPr="00C23D22">
        <w:rPr>
          <w:rFonts w:ascii="Book Antiqua" w:eastAsia="MS PGothic" w:hAnsi="Book Antiqua"/>
          <w:color w:val="0D0D0D" w:themeColor="text1" w:themeTint="F2"/>
          <w:kern w:val="0"/>
          <w:szCs w:val="24"/>
          <w:lang w:val="en"/>
        </w:rPr>
        <w:instrText xml:space="preserve"> ADDIN EN.CITE </w:instrText>
      </w:r>
      <w:r w:rsidR="00E4056F" w:rsidRPr="00C23D22">
        <w:rPr>
          <w:rFonts w:ascii="Book Antiqua" w:eastAsia="MS PGothic" w:hAnsi="Book Antiqua"/>
          <w:color w:val="0D0D0D" w:themeColor="text1" w:themeTint="F2"/>
          <w:kern w:val="0"/>
          <w:szCs w:val="24"/>
          <w:lang w:val="en"/>
        </w:rPr>
        <w:fldChar w:fldCharType="begin">
          <w:fldData xml:space="preserve">PEVuZE5vdGU+PENpdGU+PEF1dGhvcj5KZXNzPC9BdXRob3I+PFllYXI+MjAxMjwvWWVhcj48UmVj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</w:fldData>
        </w:fldChar>
      </w:r>
      <w:r w:rsidR="00E4056F" w:rsidRPr="00C23D22">
        <w:rPr>
          <w:rFonts w:ascii="Book Antiqua" w:eastAsia="MS PGothic" w:hAnsi="Book Antiqua"/>
          <w:color w:val="0D0D0D" w:themeColor="text1" w:themeTint="F2"/>
          <w:kern w:val="0"/>
          <w:szCs w:val="24"/>
          <w:lang w:val="en"/>
        </w:rPr>
        <w:instrText xml:space="preserve"> ADDIN EN.CITE.DATA </w:instrText>
      </w:r>
      <w:r w:rsidR="00E4056F" w:rsidRPr="00C23D22">
        <w:rPr>
          <w:rFonts w:ascii="Book Antiqua" w:eastAsia="MS PGothic" w:hAnsi="Book Antiqua"/>
          <w:color w:val="0D0D0D" w:themeColor="text1" w:themeTint="F2"/>
          <w:kern w:val="0"/>
          <w:szCs w:val="24"/>
          <w:lang w:val="en"/>
        </w:rPr>
      </w:r>
      <w:r w:rsidR="00E4056F" w:rsidRPr="00C23D22">
        <w:rPr>
          <w:rFonts w:ascii="Book Antiqua" w:eastAsia="MS PGothic" w:hAnsi="Book Antiqua"/>
          <w:color w:val="0D0D0D" w:themeColor="text1" w:themeTint="F2"/>
          <w:kern w:val="0"/>
          <w:szCs w:val="24"/>
          <w:lang w:val="en"/>
        </w:rPr>
        <w:fldChar w:fldCharType="end"/>
      </w:r>
      <w:r w:rsidRPr="00C23D22">
        <w:rPr>
          <w:rFonts w:ascii="Book Antiqua" w:eastAsia="MS PGothic" w:hAnsi="Book Antiqua"/>
          <w:color w:val="0D0D0D" w:themeColor="text1" w:themeTint="F2"/>
          <w:kern w:val="0"/>
          <w:szCs w:val="24"/>
          <w:lang w:val="en"/>
        </w:rPr>
      </w:r>
      <w:r w:rsidRPr="00C23D22">
        <w:rPr>
          <w:rFonts w:ascii="Book Antiqua" w:eastAsia="MS PGothic" w:hAnsi="Book Antiqua"/>
          <w:color w:val="0D0D0D" w:themeColor="text1" w:themeTint="F2"/>
          <w:kern w:val="0"/>
          <w:szCs w:val="24"/>
          <w:lang w:val="en"/>
        </w:rPr>
        <w:fldChar w:fldCharType="separate"/>
      </w:r>
      <w:r w:rsidR="00E4056F" w:rsidRPr="00C23D22">
        <w:rPr>
          <w:rFonts w:ascii="Book Antiqua" w:eastAsia="MS PGothic" w:hAnsi="Book Antiqua"/>
          <w:noProof/>
          <w:color w:val="0D0D0D" w:themeColor="text1" w:themeTint="F2"/>
          <w:kern w:val="0"/>
          <w:szCs w:val="24"/>
          <w:vertAlign w:val="superscript"/>
          <w:lang w:val="en"/>
        </w:rPr>
        <w:t>[</w:t>
      </w:r>
      <w:hyperlink w:anchor="_ENREF_39" w:tooltip="Jess, 2012 #55" w:history="1">
        <w:r w:rsidR="00E4056F" w:rsidRPr="00C23D22">
          <w:rPr>
            <w:rFonts w:ascii="Book Antiqua" w:eastAsia="MS PGothic" w:hAnsi="Book Antiqua"/>
            <w:noProof/>
            <w:color w:val="0D0D0D" w:themeColor="text1" w:themeTint="F2"/>
            <w:kern w:val="0"/>
            <w:szCs w:val="24"/>
            <w:vertAlign w:val="superscript"/>
            <w:lang w:val="en"/>
          </w:rPr>
          <w:t>39</w:t>
        </w:r>
      </w:hyperlink>
      <w:r w:rsidR="00E4056F" w:rsidRPr="00C23D22">
        <w:rPr>
          <w:rFonts w:ascii="Book Antiqua" w:eastAsia="MS PGothic" w:hAnsi="Book Antiqua"/>
          <w:noProof/>
          <w:color w:val="0D0D0D" w:themeColor="text1" w:themeTint="F2"/>
          <w:kern w:val="0"/>
          <w:szCs w:val="24"/>
          <w:vertAlign w:val="superscript"/>
          <w:lang w:val="en"/>
        </w:rPr>
        <w:t>]</w:t>
      </w:r>
      <w:r w:rsidRPr="00C23D22">
        <w:rPr>
          <w:rFonts w:ascii="Book Antiqua" w:eastAsia="MS PGothic" w:hAnsi="Book Antiqua"/>
          <w:color w:val="0D0D0D" w:themeColor="text1" w:themeTint="F2"/>
          <w:kern w:val="0"/>
          <w:szCs w:val="24"/>
          <w:lang w:val="en"/>
        </w:rPr>
        <w:fldChar w:fldCharType="end"/>
      </w:r>
      <w:r w:rsidRPr="00C23D22">
        <w:rPr>
          <w:rFonts w:ascii="Book Antiqua" w:eastAsia="MS PGothic" w:hAnsi="Book Antiqua"/>
          <w:color w:val="0D0D0D" w:themeColor="text1" w:themeTint="F2"/>
          <w:kern w:val="0"/>
          <w:szCs w:val="24"/>
          <w:lang w:val="en"/>
        </w:rPr>
        <w:t xml:space="preserve">. </w:t>
      </w:r>
    </w:p>
    <w:p w:rsidR="001337A3" w:rsidRPr="00C23D22" w:rsidRDefault="001337A3" w:rsidP="007D6EEB">
      <w:pPr>
        <w:adjustRightInd w:val="0"/>
        <w:snapToGrid w:val="0"/>
        <w:spacing w:line="360" w:lineRule="auto"/>
        <w:rPr>
          <w:rFonts w:ascii="Book Antiqua" w:eastAsia="MS PGothic" w:hAnsi="Book Antiqua"/>
          <w:i/>
          <w:color w:val="0D0D0D" w:themeColor="text1" w:themeTint="F2"/>
          <w:kern w:val="0"/>
          <w:szCs w:val="24"/>
          <w:lang w:val="en"/>
        </w:rPr>
      </w:pPr>
    </w:p>
    <w:p w:rsidR="004C126C" w:rsidRPr="00C23D22" w:rsidRDefault="001B277C" w:rsidP="007D6EEB">
      <w:pPr>
        <w:adjustRightInd w:val="0"/>
        <w:snapToGrid w:val="0"/>
        <w:spacing w:line="360" w:lineRule="auto"/>
        <w:rPr>
          <w:rFonts w:ascii="Book Antiqua" w:eastAsia="宋体" w:hAnsi="Book Antiqua"/>
          <w:i/>
          <w:color w:val="0D0D0D" w:themeColor="text1" w:themeTint="F2"/>
          <w:kern w:val="0"/>
          <w:szCs w:val="24"/>
          <w:lang w:val="en" w:eastAsia="zh-CN"/>
        </w:rPr>
      </w:pPr>
      <w:r w:rsidRPr="00C23D22">
        <w:rPr>
          <w:rFonts w:ascii="Book Antiqua" w:eastAsia="MS PGothic" w:hAnsi="Book Antiqua"/>
          <w:b/>
          <w:i/>
          <w:iCs/>
          <w:color w:val="0D0D0D" w:themeColor="text1" w:themeTint="F2"/>
          <w:kern w:val="0"/>
          <w:szCs w:val="24"/>
          <w:lang w:val="en"/>
        </w:rPr>
        <w:t xml:space="preserve">Long </w:t>
      </w:r>
      <w:r w:rsidR="00D24DD1" w:rsidRPr="00C23D22">
        <w:rPr>
          <w:rFonts w:ascii="Book Antiqua" w:eastAsia="MS PGothic" w:hAnsi="Book Antiqua"/>
          <w:b/>
          <w:i/>
          <w:iCs/>
          <w:color w:val="0D0D0D" w:themeColor="text1" w:themeTint="F2"/>
          <w:kern w:val="0"/>
          <w:szCs w:val="24"/>
          <w:lang w:val="en"/>
        </w:rPr>
        <w:t xml:space="preserve">disease </w:t>
      </w:r>
      <w:r w:rsidRPr="00C23D22">
        <w:rPr>
          <w:rFonts w:ascii="Book Antiqua" w:eastAsia="MS PGothic" w:hAnsi="Book Antiqua"/>
          <w:b/>
          <w:i/>
          <w:iCs/>
          <w:color w:val="0D0D0D" w:themeColor="text1" w:themeTint="F2"/>
          <w:kern w:val="0"/>
          <w:szCs w:val="24"/>
          <w:lang w:val="en"/>
        </w:rPr>
        <w:t>d</w:t>
      </w:r>
      <w:r w:rsidR="004244F0" w:rsidRPr="00C23D22">
        <w:rPr>
          <w:rFonts w:ascii="Book Antiqua" w:eastAsia="MS PGothic" w:hAnsi="Book Antiqua"/>
          <w:b/>
          <w:i/>
          <w:iCs/>
          <w:color w:val="0D0D0D" w:themeColor="text1" w:themeTint="F2"/>
          <w:kern w:val="0"/>
          <w:szCs w:val="24"/>
          <w:lang w:val="en"/>
        </w:rPr>
        <w:t>uration</w:t>
      </w:r>
    </w:p>
    <w:p w:rsidR="00D57690" w:rsidRPr="00C23D22" w:rsidRDefault="004244F0" w:rsidP="007D6EEB">
      <w:pPr>
        <w:adjustRightInd w:val="0"/>
        <w:snapToGrid w:val="0"/>
        <w:spacing w:line="360" w:lineRule="auto"/>
        <w:rPr>
          <w:rFonts w:ascii="Book Antiqua" w:eastAsia="MS PGothic" w:hAnsi="Book Antiqua"/>
          <w:color w:val="0D0D0D" w:themeColor="text1" w:themeTint="F2"/>
          <w:kern w:val="0"/>
          <w:szCs w:val="24"/>
          <w:lang w:val="en"/>
        </w:rPr>
      </w:pPr>
      <w:r w:rsidRPr="00C23D22">
        <w:rPr>
          <w:rFonts w:ascii="Book Antiqua" w:eastAsia="MS PGothic" w:hAnsi="Book Antiqua"/>
          <w:color w:val="0D0D0D" w:themeColor="text1" w:themeTint="F2"/>
          <w:kern w:val="0"/>
          <w:szCs w:val="24"/>
          <w:lang w:val="en"/>
        </w:rPr>
        <w:lastRenderedPageBreak/>
        <w:t xml:space="preserve">Duration of UC is </w:t>
      </w:r>
      <w:r w:rsidR="00D57690" w:rsidRPr="00C23D22">
        <w:rPr>
          <w:rFonts w:ascii="Book Antiqua" w:eastAsia="MS PGothic" w:hAnsi="Book Antiqua"/>
          <w:color w:val="0D0D0D" w:themeColor="text1" w:themeTint="F2"/>
          <w:kern w:val="0"/>
          <w:szCs w:val="24"/>
          <w:lang w:val="en"/>
        </w:rPr>
        <w:t>one of</w:t>
      </w:r>
      <w:r w:rsidRPr="00C23D22">
        <w:rPr>
          <w:rFonts w:ascii="Book Antiqua" w:eastAsia="MS PGothic" w:hAnsi="Book Antiqua"/>
          <w:color w:val="0D0D0D" w:themeColor="text1" w:themeTint="F2"/>
          <w:kern w:val="0"/>
          <w:szCs w:val="24"/>
          <w:lang w:val="en"/>
        </w:rPr>
        <w:t xml:space="preserve"> important risk factors for CRC development. </w:t>
      </w:r>
      <w:r w:rsidR="00D57690" w:rsidRPr="00C23D22">
        <w:rPr>
          <w:rFonts w:ascii="Book Antiqua" w:eastAsia="MS PGothic" w:hAnsi="Book Antiqua"/>
          <w:color w:val="0D0D0D" w:themeColor="text1" w:themeTint="F2"/>
          <w:kern w:val="0"/>
          <w:szCs w:val="24"/>
          <w:lang w:val="en"/>
        </w:rPr>
        <w:t>P</w:t>
      </w:r>
      <w:r w:rsidRPr="00C23D22">
        <w:rPr>
          <w:rFonts w:ascii="Book Antiqua" w:eastAsia="MS PGothic" w:hAnsi="Book Antiqua"/>
          <w:color w:val="0D0D0D" w:themeColor="text1" w:themeTint="F2"/>
          <w:kern w:val="0"/>
          <w:szCs w:val="24"/>
          <w:lang w:val="en"/>
        </w:rPr>
        <w:t xml:space="preserve">atients with IBD for whom the median time from diagnosis of IBD to CRC was 17 years, 21% of the tumors developed </w:t>
      </w:r>
      <w:r w:rsidR="006C7436" w:rsidRPr="00C23D22">
        <w:rPr>
          <w:rFonts w:ascii="Book Antiqua" w:eastAsia="MS PGothic" w:hAnsi="Book Antiqua"/>
          <w:color w:val="0D0D0D" w:themeColor="text1" w:themeTint="F2"/>
          <w:kern w:val="0"/>
          <w:szCs w:val="24"/>
          <w:lang w:val="en"/>
        </w:rPr>
        <w:t xml:space="preserve">within </w:t>
      </w:r>
      <w:r w:rsidRPr="00C23D22">
        <w:rPr>
          <w:rFonts w:ascii="Book Antiqua" w:eastAsia="MS PGothic" w:hAnsi="Book Antiqua"/>
          <w:color w:val="0D0D0D" w:themeColor="text1" w:themeTint="F2"/>
          <w:kern w:val="0"/>
          <w:szCs w:val="24"/>
          <w:lang w:val="en"/>
        </w:rPr>
        <w:t xml:space="preserve">10 years </w:t>
      </w:r>
      <w:r w:rsidR="006C7436" w:rsidRPr="00C23D22">
        <w:rPr>
          <w:rFonts w:ascii="Book Antiqua" w:eastAsia="MS PGothic" w:hAnsi="Book Antiqua"/>
          <w:color w:val="0D0D0D" w:themeColor="text1" w:themeTint="F2"/>
          <w:kern w:val="0"/>
          <w:szCs w:val="24"/>
          <w:lang w:val="en"/>
        </w:rPr>
        <w:t>after onset</w:t>
      </w:r>
      <w:r w:rsidR="001435BB" w:rsidRPr="00C23D22">
        <w:rPr>
          <w:rFonts w:ascii="Book Antiqua" w:eastAsia="MS PGothic" w:hAnsi="Book Antiqua"/>
          <w:color w:val="0D0D0D" w:themeColor="text1" w:themeTint="F2"/>
          <w:kern w:val="0"/>
          <w:szCs w:val="24"/>
          <w:lang w:val="en"/>
        </w:rPr>
        <w:fldChar w:fldCharType="begin">
          <w:fldData xml:space="preserve">PEVuZE5vdGU+PENpdGU+PEF1dGhvcj5CcmFja21hbm48L0F1dGhvcj48WWVhcj4yMDA5PC9ZZWFy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==
</w:fldData>
        </w:fldChar>
      </w:r>
      <w:r w:rsidR="00E4056F" w:rsidRPr="00C23D22">
        <w:rPr>
          <w:rFonts w:ascii="Book Antiqua" w:eastAsia="MS PGothic" w:hAnsi="Book Antiqua"/>
          <w:color w:val="0D0D0D" w:themeColor="text1" w:themeTint="F2"/>
          <w:kern w:val="0"/>
          <w:szCs w:val="24"/>
          <w:lang w:val="en"/>
        </w:rPr>
        <w:instrText xml:space="preserve"> ADDIN EN.CITE </w:instrText>
      </w:r>
      <w:r w:rsidR="00E4056F" w:rsidRPr="00C23D22">
        <w:rPr>
          <w:rFonts w:ascii="Book Antiqua" w:eastAsia="MS PGothic" w:hAnsi="Book Antiqua"/>
          <w:color w:val="0D0D0D" w:themeColor="text1" w:themeTint="F2"/>
          <w:kern w:val="0"/>
          <w:szCs w:val="24"/>
          <w:lang w:val="en"/>
        </w:rPr>
        <w:fldChar w:fldCharType="begin">
          <w:fldData xml:space="preserve">PEVuZE5vdGU+PENpdGU+PEF1dGhvcj5CcmFja21hbm48L0F1dGhvcj48WWVhcj4yMDA5PC9ZZWFy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==
</w:fldData>
        </w:fldChar>
      </w:r>
      <w:r w:rsidR="00E4056F" w:rsidRPr="00C23D22">
        <w:rPr>
          <w:rFonts w:ascii="Book Antiqua" w:eastAsia="MS PGothic" w:hAnsi="Book Antiqua"/>
          <w:color w:val="0D0D0D" w:themeColor="text1" w:themeTint="F2"/>
          <w:kern w:val="0"/>
          <w:szCs w:val="24"/>
          <w:lang w:val="en"/>
        </w:rPr>
        <w:instrText xml:space="preserve"> ADDIN EN.CITE.DATA </w:instrText>
      </w:r>
      <w:r w:rsidR="00E4056F" w:rsidRPr="00C23D22">
        <w:rPr>
          <w:rFonts w:ascii="Book Antiqua" w:eastAsia="MS PGothic" w:hAnsi="Book Antiqua"/>
          <w:color w:val="0D0D0D" w:themeColor="text1" w:themeTint="F2"/>
          <w:kern w:val="0"/>
          <w:szCs w:val="24"/>
          <w:lang w:val="en"/>
        </w:rPr>
      </w:r>
      <w:r w:rsidR="00E4056F" w:rsidRPr="00C23D22">
        <w:rPr>
          <w:rFonts w:ascii="Book Antiqua" w:eastAsia="MS PGothic" w:hAnsi="Book Antiqua"/>
          <w:color w:val="0D0D0D" w:themeColor="text1" w:themeTint="F2"/>
          <w:kern w:val="0"/>
          <w:szCs w:val="24"/>
          <w:lang w:val="en"/>
        </w:rPr>
        <w:fldChar w:fldCharType="end"/>
      </w:r>
      <w:r w:rsidR="001435BB" w:rsidRPr="00C23D22">
        <w:rPr>
          <w:rFonts w:ascii="Book Antiqua" w:eastAsia="MS PGothic" w:hAnsi="Book Antiqua"/>
          <w:color w:val="0D0D0D" w:themeColor="text1" w:themeTint="F2"/>
          <w:kern w:val="0"/>
          <w:szCs w:val="24"/>
          <w:lang w:val="en"/>
        </w:rPr>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40" w:tooltip="Brackmann, 2009 #13" w:history="1">
        <w:r w:rsidR="00E4056F" w:rsidRPr="00C23D22">
          <w:rPr>
            <w:rFonts w:ascii="Book Antiqua" w:eastAsia="MS PGothic" w:hAnsi="Book Antiqua"/>
            <w:noProof/>
            <w:color w:val="0D0D0D" w:themeColor="text1" w:themeTint="F2"/>
            <w:kern w:val="0"/>
            <w:szCs w:val="24"/>
            <w:vertAlign w:val="superscript"/>
            <w:lang w:val="en"/>
          </w:rPr>
          <w:t>40</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3B0136" w:rsidRPr="00C23D22">
        <w:rPr>
          <w:rFonts w:ascii="Book Antiqua" w:eastAsia="MS PGothic" w:hAnsi="Book Antiqua"/>
          <w:color w:val="0D0D0D" w:themeColor="text1" w:themeTint="F2"/>
          <w:kern w:val="0"/>
          <w:szCs w:val="24"/>
          <w:lang w:val="en"/>
        </w:rPr>
        <w:t>.</w:t>
      </w:r>
    </w:p>
    <w:p w:rsidR="003B0136" w:rsidRPr="00C23D22" w:rsidRDefault="003B0136" w:rsidP="007D6EEB">
      <w:pPr>
        <w:adjustRightInd w:val="0"/>
        <w:snapToGrid w:val="0"/>
        <w:spacing w:line="360" w:lineRule="auto"/>
        <w:rPr>
          <w:rFonts w:ascii="Book Antiqua" w:eastAsia="MS PGothic" w:hAnsi="Book Antiqua"/>
          <w:color w:val="0D0D0D" w:themeColor="text1" w:themeTint="F2"/>
          <w:kern w:val="0"/>
          <w:szCs w:val="24"/>
          <w:lang w:val="en"/>
        </w:rPr>
      </w:pPr>
    </w:p>
    <w:p w:rsidR="004C126C" w:rsidRPr="00C23D22" w:rsidRDefault="00035629" w:rsidP="007D6EEB">
      <w:pPr>
        <w:adjustRightInd w:val="0"/>
        <w:snapToGrid w:val="0"/>
        <w:spacing w:line="360" w:lineRule="auto"/>
        <w:rPr>
          <w:rFonts w:ascii="Book Antiqua" w:eastAsia="宋体" w:hAnsi="Book Antiqua"/>
          <w:b/>
          <w:i/>
          <w:color w:val="0D0D0D" w:themeColor="text1" w:themeTint="F2"/>
          <w:kern w:val="0"/>
          <w:szCs w:val="24"/>
          <w:lang w:val="en" w:eastAsia="zh-CN"/>
        </w:rPr>
      </w:pPr>
      <w:r w:rsidRPr="00C23D22">
        <w:rPr>
          <w:rFonts w:ascii="Book Antiqua" w:eastAsia="MS PGothic" w:hAnsi="Book Antiqua"/>
          <w:b/>
          <w:i/>
          <w:color w:val="0D0D0D" w:themeColor="text1" w:themeTint="F2"/>
          <w:kern w:val="0"/>
          <w:szCs w:val="24"/>
          <w:lang w:val="en"/>
        </w:rPr>
        <w:t>PSC</w:t>
      </w:r>
    </w:p>
    <w:p w:rsidR="00171DB6" w:rsidRPr="00C23D22" w:rsidRDefault="00EF72BC" w:rsidP="007D6EEB">
      <w:pPr>
        <w:adjustRightInd w:val="0"/>
        <w:snapToGrid w:val="0"/>
        <w:spacing w:line="360" w:lineRule="auto"/>
        <w:rPr>
          <w:rFonts w:ascii="Book Antiqua" w:eastAsia="MS PGothic" w:hAnsi="Book Antiqua"/>
          <w:color w:val="0D0D0D" w:themeColor="text1" w:themeTint="F2"/>
          <w:kern w:val="0"/>
          <w:szCs w:val="24"/>
          <w:lang w:val="en"/>
        </w:rPr>
      </w:pPr>
      <w:r w:rsidRPr="00C23D22">
        <w:rPr>
          <w:rFonts w:ascii="Book Antiqua" w:eastAsia="MS PGothic" w:hAnsi="Book Antiqua"/>
          <w:color w:val="0D0D0D" w:themeColor="text1" w:themeTint="F2"/>
          <w:kern w:val="0"/>
          <w:szCs w:val="24"/>
          <w:lang w:val="en"/>
        </w:rPr>
        <w:t>IBD patients with P</w:t>
      </w:r>
      <w:r w:rsidR="00F3058E" w:rsidRPr="00C23D22">
        <w:rPr>
          <w:rFonts w:ascii="Book Antiqua" w:eastAsia="MS PGothic" w:hAnsi="Book Antiqua"/>
          <w:color w:val="0D0D0D" w:themeColor="text1" w:themeTint="F2"/>
          <w:kern w:val="0"/>
          <w:szCs w:val="24"/>
          <w:lang w:val="en"/>
        </w:rPr>
        <w:t>SC</w:t>
      </w:r>
      <w:r w:rsidR="000D5BBF" w:rsidRPr="00C23D22">
        <w:rPr>
          <w:rFonts w:ascii="Book Antiqua" w:eastAsia="MS PGothic" w:hAnsi="Book Antiqua"/>
          <w:color w:val="0D0D0D" w:themeColor="text1" w:themeTint="F2"/>
          <w:kern w:val="0"/>
          <w:szCs w:val="24"/>
          <w:lang w:val="en"/>
        </w:rPr>
        <w:t xml:space="preserve">, a chronic </w:t>
      </w:r>
      <w:proofErr w:type="spellStart"/>
      <w:r w:rsidR="000D5BBF" w:rsidRPr="00C23D22">
        <w:rPr>
          <w:rFonts w:ascii="Book Antiqua" w:eastAsia="MS PGothic" w:hAnsi="Book Antiqua"/>
          <w:color w:val="0D0D0D" w:themeColor="text1" w:themeTint="F2"/>
          <w:kern w:val="0"/>
          <w:szCs w:val="24"/>
          <w:lang w:val="en"/>
        </w:rPr>
        <w:t>cholestatic</w:t>
      </w:r>
      <w:proofErr w:type="spellEnd"/>
      <w:r w:rsidR="000D5BBF" w:rsidRPr="00C23D22">
        <w:rPr>
          <w:rFonts w:ascii="Book Antiqua" w:eastAsia="MS PGothic" w:hAnsi="Book Antiqua"/>
          <w:color w:val="0D0D0D" w:themeColor="text1" w:themeTint="F2"/>
          <w:kern w:val="0"/>
          <w:szCs w:val="24"/>
          <w:lang w:val="en"/>
        </w:rPr>
        <w:t xml:space="preserve"> liver disease,</w:t>
      </w:r>
      <w:r w:rsidRPr="00C23D22">
        <w:rPr>
          <w:rFonts w:ascii="Book Antiqua" w:eastAsia="MS PGothic" w:hAnsi="Book Antiqua"/>
          <w:color w:val="0D0D0D" w:themeColor="text1" w:themeTint="F2"/>
          <w:kern w:val="0"/>
          <w:szCs w:val="24"/>
          <w:lang w:val="en"/>
        </w:rPr>
        <w:t xml:space="preserve"> had an increased risk of CRC</w:t>
      </w:r>
      <w:r w:rsidR="001435BB" w:rsidRPr="00C23D22">
        <w:rPr>
          <w:rFonts w:ascii="Book Antiqua" w:eastAsia="MS PGothic" w:hAnsi="Book Antiqua"/>
          <w:color w:val="0D0D0D" w:themeColor="text1" w:themeTint="F2"/>
          <w:kern w:val="0"/>
          <w:szCs w:val="24"/>
          <w:lang w:val="en"/>
        </w:rPr>
        <w:fldChar w:fldCharType="begin"/>
      </w:r>
      <w:r w:rsidR="00E4056F" w:rsidRPr="00C23D22">
        <w:rPr>
          <w:rFonts w:ascii="Book Antiqua" w:eastAsia="MS PGothic" w:hAnsi="Book Antiqua"/>
          <w:color w:val="0D0D0D" w:themeColor="text1" w:themeTint="F2"/>
          <w:kern w:val="0"/>
          <w:szCs w:val="24"/>
          <w:lang w:val="en"/>
        </w:rPr>
        <w:instrText xml:space="preserve"> ADDIN EN.CITE &lt;EndNote&gt;&lt;Cite&gt;&lt;Author&gt;Molodecky&lt;/Author&gt;&lt;Year&gt;2011&lt;/Year&gt;&lt;RecNum&gt;79&lt;/RecNum&gt;&lt;DisplayText&gt;&lt;style face="superscript"&gt;[41]&lt;/style&gt;&lt;/DisplayText&gt;&lt;record&gt;&lt;rec-number&gt;79&lt;/rec-number&gt;&lt;foreign-keys&gt;&lt;key app="EN" db-id="dreexddvhsdxa9e2wzpx9pfpppszef0as2pp"&gt;79&lt;/key&gt;&lt;/foreign-keys&gt;&lt;ref-type name="Journal Article"&gt;17&lt;/ref-type&gt;&lt;contributors&gt;&lt;authors&gt;&lt;author&gt;Molodecky, N. A.&lt;/author&gt;&lt;author&gt;Kareemi, H.&lt;/author&gt;&lt;author&gt;Parab, R.&lt;/author&gt;&lt;author&gt;Barkema, H. W.&lt;/author&gt;&lt;author&gt;Quan, H.&lt;/author&gt;&lt;author&gt;Myers, R. P.&lt;/author&gt;&lt;author&gt;Kaplan, G. G.&lt;/author&gt;&lt;/authors&gt;&lt;/contributors&gt;&lt;auth-address&gt;University of Calgary, Calgary, Alberta, Canada.&lt;/auth-address&gt;&lt;titles&gt;&lt;title&gt;Incidence of primary sclerosing cholangitis: a systematic review and meta-analysis&lt;/title&gt;&lt;secondary-title&gt;Hepatology&lt;/secondary-title&gt;&lt;/titles&gt;&lt;pages&gt;1590-9&lt;/pages&gt;&lt;volume&gt;53&lt;/volume&gt;&lt;number&gt;5&lt;/number&gt;&lt;edition&gt;2011/02/26&lt;/edition&gt;&lt;keywords&gt;&lt;keyword&gt;*Cholangitis, Sclerosing/epidemiology&lt;/keyword&gt;&lt;keyword&gt;Female&lt;/keyword&gt;&lt;keyword&gt;Humans&lt;/keyword&gt;&lt;keyword&gt;Incidence&lt;/keyword&gt;&lt;keyword&gt;Male&lt;/keyword&gt;&lt;/keywords&gt;&lt;dates&gt;&lt;year&gt;2011&lt;/year&gt;&lt;pub-dates&gt;&lt;date&gt;May&lt;/date&gt;&lt;/pub-dates&gt;&lt;/dates&gt;&lt;isbn&gt;1527-3350 (Electronic)&amp;#xD;0270-9139 (Linking)&lt;/isbn&gt;&lt;accession-num&gt;21351115&lt;/accession-num&gt;&lt;work-type&gt;Meta-Analysis&amp;#xD;Research Support, Non-U.S. Gov&amp;apos;t&amp;#xD;Review&lt;/work-type&gt;&lt;urls&gt;&lt;related-urls&gt;&lt;url&gt;http://www.ncbi.nlm.nih.gov/pubmed/21351115&lt;/url&gt;&lt;/related-urls&gt;&lt;/urls&gt;&lt;electronic-resource-num&gt;10.1002/hep.24247&lt;/electronic-resource-num&gt;&lt;language&gt;eng&lt;/language&gt;&lt;/record&gt;&lt;/Cite&gt;&lt;/EndNote&gt;</w:instrText>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41" w:tooltip="Molodecky, 2011 #79" w:history="1">
        <w:r w:rsidR="00E4056F" w:rsidRPr="00C23D22">
          <w:rPr>
            <w:rFonts w:ascii="Book Antiqua" w:eastAsia="MS PGothic" w:hAnsi="Book Antiqua"/>
            <w:noProof/>
            <w:color w:val="0D0D0D" w:themeColor="text1" w:themeTint="F2"/>
            <w:kern w:val="0"/>
            <w:szCs w:val="24"/>
            <w:vertAlign w:val="superscript"/>
            <w:lang w:val="en"/>
          </w:rPr>
          <w:t>41</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E52607" w:rsidRPr="00C23D22">
        <w:rPr>
          <w:rFonts w:ascii="Book Antiqua" w:eastAsia="MS PGothic" w:hAnsi="Book Antiqua"/>
          <w:color w:val="0D0D0D" w:themeColor="text1" w:themeTint="F2"/>
          <w:kern w:val="0"/>
          <w:szCs w:val="24"/>
          <w:lang w:val="en"/>
        </w:rPr>
        <w:t xml:space="preserve">. </w:t>
      </w:r>
      <w:r w:rsidR="00910E49" w:rsidRPr="00C23D22">
        <w:rPr>
          <w:rFonts w:ascii="Book Antiqua" w:eastAsia="MS PGothic" w:hAnsi="Book Antiqua"/>
          <w:color w:val="0D0D0D" w:themeColor="text1" w:themeTint="F2"/>
          <w:kern w:val="0"/>
          <w:szCs w:val="24"/>
          <w:lang w:val="en"/>
        </w:rPr>
        <w:t xml:space="preserve">Broome </w:t>
      </w:r>
      <w:r w:rsidR="00BC6785" w:rsidRPr="00BC6785">
        <w:rPr>
          <w:rFonts w:ascii="Book Antiqua" w:eastAsia="MS PGothic" w:hAnsi="Book Antiqua"/>
          <w:i/>
          <w:color w:val="0D0D0D" w:themeColor="text1" w:themeTint="F2"/>
          <w:kern w:val="0"/>
          <w:szCs w:val="24"/>
          <w:lang w:val="en"/>
        </w:rPr>
        <w:t>et al</w:t>
      </w:r>
      <w:r w:rsidR="00FB626C" w:rsidRPr="00C23D22">
        <w:rPr>
          <w:rFonts w:ascii="Book Antiqua" w:eastAsia="MS PGothic" w:hAnsi="Book Antiqua"/>
          <w:color w:val="0D0D0D" w:themeColor="text1" w:themeTint="F2"/>
          <w:kern w:val="0"/>
          <w:szCs w:val="24"/>
          <w:lang w:val="en"/>
        </w:rPr>
        <w:fldChar w:fldCharType="begin"/>
      </w:r>
      <w:r w:rsidR="00FB626C" w:rsidRPr="00C23D22">
        <w:rPr>
          <w:rFonts w:ascii="Book Antiqua" w:eastAsia="MS PGothic" w:hAnsi="Book Antiqua"/>
          <w:color w:val="0D0D0D" w:themeColor="text1" w:themeTint="F2"/>
          <w:kern w:val="0"/>
          <w:szCs w:val="24"/>
          <w:lang w:val="en"/>
        </w:rPr>
        <w:instrText xml:space="preserve"> ADDIN EN.CITE &lt;EndNote&gt;&lt;Cite&gt;&lt;Author&gt;Broome&lt;/Author&gt;&lt;Year&gt;1995&lt;/Year&gt;&lt;RecNum&gt;14&lt;/RecNum&gt;&lt;DisplayText&gt;&lt;style face="superscript"&gt;[42]&lt;/style&gt;&lt;/DisplayText&gt;&lt;record&gt;&lt;rec-number&gt;14&lt;/rec-number&gt;&lt;foreign-keys&gt;&lt;key app="EN" db-id="dreexddvhsdxa9e2wzpx9pfpppszef0as2pp"&gt;14&lt;/key&gt;&lt;/foreign-keys&gt;&lt;ref-type name="Journal Article"&gt;17&lt;/ref-type&gt;&lt;contributors&gt;&lt;authors&gt;&lt;author&gt;Broome, U.&lt;/author&gt;&lt;author&gt;Lofberg, R.&lt;/author&gt;&lt;author&gt;Veress, B.&lt;/author&gt;&lt;author&gt;Eriksson, L. S.&lt;/author&gt;&lt;/authors&gt;&lt;/contributors&gt;&lt;auth-address&gt;Unit of Gastroenterology and Hepatology, Karolinska Institute, Huddinge University Hospital, Sweden.&lt;/auth-address&gt;&lt;titles&gt;&lt;title&gt;Primary sclerosing cholangitis and ulcerative colitis: evidence for increased neoplastic potential&lt;/title&gt;&lt;secondary-title&gt;Hepatology&lt;/secondary-title&gt;&lt;/titles&gt;&lt;pages&gt;1404-8&lt;/pages&gt;&lt;volume&gt;22&lt;/volume&gt;&lt;number&gt;5&lt;/number&gt;&lt;edition&gt;1995/11/01&lt;/edition&gt;&lt;keywords&gt;&lt;keyword&gt;Adolescent&lt;/keyword&gt;&lt;keyword&gt;Adult&lt;/keyword&gt;&lt;keyword&gt;Bile Duct Neoplasms/*pathology&lt;/keyword&gt;&lt;keyword&gt;*Bile Ducts, Intrahepatic&lt;/keyword&gt;&lt;keyword&gt;Cholangiocarcinoma/*pathology&lt;/keyword&gt;&lt;keyword&gt;Cholangitis, Sclerosing/*complications/pathology&lt;/keyword&gt;&lt;keyword&gt;Colitis, Ulcerative/*complications/pathology&lt;/keyword&gt;&lt;keyword&gt;Colorectal Neoplasms/*pathology&lt;/keyword&gt;&lt;keyword&gt;Female&lt;/keyword&gt;&lt;keyword&gt;Humans&lt;/keyword&gt;&lt;keyword&gt;Male&lt;/keyword&gt;&lt;keyword&gt;Middle Aged&lt;/keyword&gt;&lt;keyword&gt;Precancerous Conditions/*pathology&lt;/keyword&gt;&lt;keyword&gt;Risk Factors&lt;/keyword&gt;&lt;/keywords&gt;&lt;dates&gt;&lt;year&gt;1995&lt;/year&gt;&lt;pub-dates&gt;&lt;date&gt;Nov&lt;/date&gt;&lt;/pub-dates&gt;&lt;/dates&gt;&lt;isbn&gt;0270-9139 (Print)&amp;#xD;0270-9139 (Linking)&lt;/isbn&gt;&lt;accession-num&gt;7590655&lt;/accession-num&gt;&lt;work-type&gt;Research Support, Non-U.S. Gov&amp;apos;t&lt;/work-type&gt;&lt;urls&gt;&lt;related-urls&gt;&lt;url&gt;http://www.ncbi.nlm.nih.gov/pubmed/7590655&lt;/url&gt;&lt;/related-urls&gt;&lt;/urls&gt;&lt;language&gt;eng&lt;/language&gt;&lt;/record&gt;&lt;/Cite&gt;&lt;/EndNote&gt;</w:instrText>
      </w:r>
      <w:r w:rsidR="00FB626C" w:rsidRPr="00C23D22">
        <w:rPr>
          <w:rFonts w:ascii="Book Antiqua" w:eastAsia="MS PGothic" w:hAnsi="Book Antiqua"/>
          <w:color w:val="0D0D0D" w:themeColor="text1" w:themeTint="F2"/>
          <w:kern w:val="0"/>
          <w:szCs w:val="24"/>
          <w:lang w:val="en"/>
        </w:rPr>
        <w:fldChar w:fldCharType="separate"/>
      </w:r>
      <w:r w:rsidR="00FB626C" w:rsidRPr="00C23D22">
        <w:rPr>
          <w:rFonts w:ascii="Book Antiqua" w:eastAsia="MS PGothic" w:hAnsi="Book Antiqua"/>
          <w:noProof/>
          <w:color w:val="0D0D0D" w:themeColor="text1" w:themeTint="F2"/>
          <w:kern w:val="0"/>
          <w:szCs w:val="24"/>
          <w:vertAlign w:val="superscript"/>
          <w:lang w:val="en"/>
        </w:rPr>
        <w:t>[</w:t>
      </w:r>
      <w:hyperlink w:anchor="_ENREF_42" w:tooltip="Broome, 1995 #14" w:history="1">
        <w:r w:rsidR="00FB626C" w:rsidRPr="00C23D22">
          <w:rPr>
            <w:rFonts w:ascii="Book Antiqua" w:eastAsia="MS PGothic" w:hAnsi="Book Antiqua"/>
            <w:noProof/>
            <w:color w:val="0D0D0D" w:themeColor="text1" w:themeTint="F2"/>
            <w:kern w:val="0"/>
            <w:szCs w:val="24"/>
            <w:vertAlign w:val="superscript"/>
            <w:lang w:val="en"/>
          </w:rPr>
          <w:t>42</w:t>
        </w:r>
      </w:hyperlink>
      <w:r w:rsidR="00FB626C" w:rsidRPr="00C23D22">
        <w:rPr>
          <w:rFonts w:ascii="Book Antiqua" w:eastAsia="MS PGothic" w:hAnsi="Book Antiqua"/>
          <w:noProof/>
          <w:color w:val="0D0D0D" w:themeColor="text1" w:themeTint="F2"/>
          <w:kern w:val="0"/>
          <w:szCs w:val="24"/>
          <w:vertAlign w:val="superscript"/>
          <w:lang w:val="en"/>
        </w:rPr>
        <w:t>]</w:t>
      </w:r>
      <w:r w:rsidR="00FB626C" w:rsidRPr="00C23D22">
        <w:rPr>
          <w:rFonts w:ascii="Book Antiqua" w:eastAsia="MS PGothic" w:hAnsi="Book Antiqua"/>
          <w:color w:val="0D0D0D" w:themeColor="text1" w:themeTint="F2"/>
          <w:kern w:val="0"/>
          <w:szCs w:val="24"/>
          <w:lang w:val="en"/>
        </w:rPr>
        <w:fldChar w:fldCharType="end"/>
      </w:r>
      <w:r w:rsidR="00E52607" w:rsidRPr="00C23D22">
        <w:rPr>
          <w:rFonts w:ascii="Book Antiqua" w:eastAsia="MS PGothic" w:hAnsi="Book Antiqua"/>
          <w:color w:val="0D0D0D" w:themeColor="text1" w:themeTint="F2"/>
          <w:kern w:val="0"/>
          <w:szCs w:val="24"/>
          <w:lang w:val="en"/>
        </w:rPr>
        <w:t xml:space="preserve"> revealed </w:t>
      </w:r>
      <w:r w:rsidR="006F28E9" w:rsidRPr="00C23D22">
        <w:rPr>
          <w:rFonts w:ascii="Book Antiqua" w:eastAsia="MS PGothic" w:hAnsi="Book Antiqua"/>
          <w:color w:val="0D0D0D" w:themeColor="text1" w:themeTint="F2"/>
          <w:kern w:val="0"/>
          <w:szCs w:val="24"/>
          <w:lang w:val="en"/>
        </w:rPr>
        <w:t>a</w:t>
      </w:r>
      <w:r w:rsidR="00E52607" w:rsidRPr="00C23D22">
        <w:rPr>
          <w:rFonts w:ascii="Book Antiqua" w:eastAsia="MS PGothic" w:hAnsi="Book Antiqua"/>
          <w:color w:val="0D0D0D" w:themeColor="text1" w:themeTint="F2"/>
          <w:kern w:val="0"/>
          <w:szCs w:val="24"/>
          <w:lang w:val="en"/>
        </w:rPr>
        <w:t xml:space="preserve"> cumulative risk of CRC in </w:t>
      </w:r>
      <w:r w:rsidR="006F28E9" w:rsidRPr="00C23D22">
        <w:rPr>
          <w:rFonts w:ascii="Book Antiqua" w:eastAsia="MS PGothic" w:hAnsi="Book Antiqua"/>
          <w:color w:val="0D0D0D" w:themeColor="text1" w:themeTint="F2"/>
          <w:kern w:val="0"/>
          <w:szCs w:val="24"/>
          <w:lang w:val="en"/>
        </w:rPr>
        <w:t xml:space="preserve">UC </w:t>
      </w:r>
      <w:r w:rsidR="00E52607" w:rsidRPr="00C23D22">
        <w:rPr>
          <w:rFonts w:ascii="Book Antiqua" w:eastAsia="MS PGothic" w:hAnsi="Book Antiqua"/>
          <w:color w:val="0D0D0D" w:themeColor="text1" w:themeTint="F2"/>
          <w:kern w:val="0"/>
          <w:szCs w:val="24"/>
          <w:lang w:val="en"/>
        </w:rPr>
        <w:t>patients with PSC of 9% after 10 years duration</w:t>
      </w:r>
      <w:r w:rsidR="003D6643" w:rsidRPr="00C23D22">
        <w:rPr>
          <w:rFonts w:ascii="Book Antiqua" w:eastAsia="MS PGothic" w:hAnsi="Book Antiqua"/>
          <w:color w:val="0D0D0D" w:themeColor="text1" w:themeTint="F2"/>
          <w:kern w:val="0"/>
          <w:szCs w:val="24"/>
          <w:lang w:val="en"/>
        </w:rPr>
        <w:t xml:space="preserve"> of symptom</w:t>
      </w:r>
      <w:r w:rsidR="00E52607" w:rsidRPr="00C23D22">
        <w:rPr>
          <w:rFonts w:ascii="Book Antiqua" w:eastAsia="MS PGothic" w:hAnsi="Book Antiqua"/>
          <w:color w:val="0D0D0D" w:themeColor="text1" w:themeTint="F2"/>
          <w:kern w:val="0"/>
          <w:szCs w:val="24"/>
          <w:lang w:val="en"/>
        </w:rPr>
        <w:t>, 31% after 20 years and as high as 50% after 25 years; compared with 2%, 5% and 10% in patients with UC alone</w:t>
      </w:r>
      <w:r w:rsidR="00771983" w:rsidRPr="00C23D22">
        <w:rPr>
          <w:rFonts w:ascii="Book Antiqua" w:eastAsia="MS PGothic" w:hAnsi="Book Antiqua"/>
          <w:color w:val="0D0D0D" w:themeColor="text1" w:themeTint="F2"/>
          <w:kern w:val="0"/>
          <w:szCs w:val="24"/>
          <w:lang w:val="en"/>
        </w:rPr>
        <w:t xml:space="preserve"> matched for </w:t>
      </w:r>
      <w:r w:rsidR="00D67F0D" w:rsidRPr="00C23D22">
        <w:rPr>
          <w:rFonts w:ascii="Book Antiqua" w:eastAsia="MS PGothic" w:hAnsi="Book Antiqua"/>
          <w:color w:val="0D0D0D" w:themeColor="text1" w:themeTint="F2"/>
          <w:kern w:val="0"/>
          <w:szCs w:val="24"/>
          <w:lang w:val="en"/>
        </w:rPr>
        <w:t xml:space="preserve">each </w:t>
      </w:r>
      <w:r w:rsidR="00771983" w:rsidRPr="00C23D22">
        <w:rPr>
          <w:rFonts w:ascii="Book Antiqua" w:eastAsia="MS PGothic" w:hAnsi="Book Antiqua"/>
          <w:color w:val="0D0D0D" w:themeColor="text1" w:themeTint="F2"/>
          <w:kern w:val="0"/>
          <w:szCs w:val="24"/>
          <w:lang w:val="en"/>
        </w:rPr>
        <w:t>duration</w:t>
      </w:r>
      <w:r w:rsidR="00E52607" w:rsidRPr="00C23D22">
        <w:rPr>
          <w:rFonts w:ascii="Book Antiqua" w:eastAsia="MS PGothic" w:hAnsi="Book Antiqua"/>
          <w:color w:val="0D0D0D" w:themeColor="text1" w:themeTint="F2"/>
          <w:kern w:val="0"/>
          <w:szCs w:val="24"/>
          <w:lang w:val="en"/>
        </w:rPr>
        <w:t xml:space="preserve">. A meta-analysis </w:t>
      </w:r>
      <w:r w:rsidR="00680109" w:rsidRPr="00C23D22">
        <w:rPr>
          <w:rFonts w:ascii="Book Antiqua" w:eastAsia="MS PGothic" w:hAnsi="Book Antiqua"/>
          <w:color w:val="0D0D0D" w:themeColor="text1" w:themeTint="F2"/>
          <w:kern w:val="0"/>
          <w:szCs w:val="24"/>
          <w:lang w:val="en"/>
        </w:rPr>
        <w:t xml:space="preserve">found </w:t>
      </w:r>
      <w:r w:rsidR="00E52607" w:rsidRPr="00C23D22">
        <w:rPr>
          <w:rFonts w:ascii="Book Antiqua" w:eastAsia="MS PGothic" w:hAnsi="Book Antiqua"/>
          <w:color w:val="0D0D0D" w:themeColor="text1" w:themeTint="F2"/>
          <w:kern w:val="0"/>
          <w:szCs w:val="24"/>
          <w:lang w:val="en"/>
        </w:rPr>
        <w:t>that 21% of UC patients</w:t>
      </w:r>
      <w:r w:rsidR="00680109" w:rsidRPr="00C23D22">
        <w:rPr>
          <w:rFonts w:ascii="Book Antiqua" w:eastAsia="MS PGothic" w:hAnsi="Book Antiqua"/>
          <w:color w:val="0D0D0D" w:themeColor="text1" w:themeTint="F2"/>
          <w:kern w:val="0"/>
          <w:szCs w:val="24"/>
          <w:lang w:val="en"/>
        </w:rPr>
        <w:t xml:space="preserve"> with PSC</w:t>
      </w:r>
      <w:r w:rsidR="00E52607" w:rsidRPr="00C23D22">
        <w:rPr>
          <w:rFonts w:ascii="Book Antiqua" w:eastAsia="MS PGothic" w:hAnsi="Book Antiqua"/>
          <w:color w:val="0D0D0D" w:themeColor="text1" w:themeTint="F2"/>
          <w:kern w:val="0"/>
          <w:szCs w:val="24"/>
          <w:lang w:val="en"/>
        </w:rPr>
        <w:t xml:space="preserve"> developed CRC </w:t>
      </w:r>
      <w:r w:rsidR="00680109" w:rsidRPr="00C23D22">
        <w:rPr>
          <w:rFonts w:ascii="Book Antiqua" w:eastAsia="MS PGothic" w:hAnsi="Book Antiqua"/>
          <w:color w:val="0D0D0D" w:themeColor="text1" w:themeTint="F2"/>
          <w:kern w:val="0"/>
          <w:szCs w:val="24"/>
          <w:lang w:val="en"/>
        </w:rPr>
        <w:t xml:space="preserve">in </w:t>
      </w:r>
      <w:r w:rsidR="00E52607" w:rsidRPr="00C23D22">
        <w:rPr>
          <w:rFonts w:ascii="Book Antiqua" w:eastAsia="MS PGothic" w:hAnsi="Book Antiqua"/>
          <w:color w:val="0D0D0D" w:themeColor="text1" w:themeTint="F2"/>
          <w:kern w:val="0"/>
          <w:szCs w:val="24"/>
          <w:lang w:val="en"/>
        </w:rPr>
        <w:t>compared to 4% of UC patients without PSC.</w:t>
      </w:r>
      <w:r w:rsidR="001262DB" w:rsidRPr="00C23D22">
        <w:rPr>
          <w:rFonts w:ascii="Book Antiqua" w:eastAsia="MS PGothic" w:hAnsi="Book Antiqua"/>
          <w:color w:val="0D0D0D" w:themeColor="text1" w:themeTint="F2"/>
          <w:kern w:val="0"/>
          <w:szCs w:val="24"/>
          <w:lang w:val="en"/>
        </w:rPr>
        <w:t xml:space="preserve"> </w:t>
      </w:r>
      <w:r w:rsidR="00680109" w:rsidRPr="00C23D22">
        <w:rPr>
          <w:rFonts w:ascii="Book Antiqua" w:eastAsia="MS PGothic" w:hAnsi="Book Antiqua"/>
          <w:color w:val="0D0D0D" w:themeColor="text1" w:themeTint="F2"/>
          <w:kern w:val="0"/>
          <w:szCs w:val="24"/>
          <w:lang w:val="en"/>
        </w:rPr>
        <w:t>T</w:t>
      </w:r>
      <w:r w:rsidR="004257D2" w:rsidRPr="00C23D22">
        <w:rPr>
          <w:rFonts w:ascii="Book Antiqua" w:eastAsia="MS PGothic" w:hAnsi="Book Antiqua"/>
          <w:color w:val="0D0D0D" w:themeColor="text1" w:themeTint="F2"/>
          <w:kern w:val="0"/>
          <w:szCs w:val="24"/>
          <w:lang w:val="en"/>
        </w:rPr>
        <w:t>he risk of CRC</w:t>
      </w:r>
      <w:r w:rsidR="00680109" w:rsidRPr="00C23D22">
        <w:rPr>
          <w:rFonts w:ascii="Book Antiqua" w:eastAsia="MS PGothic" w:hAnsi="Book Antiqua"/>
          <w:color w:val="0D0D0D" w:themeColor="text1" w:themeTint="F2"/>
          <w:kern w:val="0"/>
          <w:szCs w:val="24"/>
          <w:lang w:val="en"/>
        </w:rPr>
        <w:t xml:space="preserve"> in</w:t>
      </w:r>
      <w:r w:rsidR="004257D2" w:rsidRPr="00C23D22">
        <w:rPr>
          <w:rFonts w:ascii="Book Antiqua" w:eastAsia="MS PGothic" w:hAnsi="Book Antiqua"/>
          <w:color w:val="0D0D0D" w:themeColor="text1" w:themeTint="F2"/>
          <w:kern w:val="0"/>
          <w:szCs w:val="24"/>
          <w:lang w:val="en"/>
        </w:rPr>
        <w:t xml:space="preserve"> </w:t>
      </w:r>
      <w:r w:rsidR="00680109" w:rsidRPr="00C23D22">
        <w:rPr>
          <w:rFonts w:ascii="Book Antiqua" w:eastAsia="MS PGothic" w:hAnsi="Book Antiqua"/>
          <w:color w:val="0D0D0D" w:themeColor="text1" w:themeTint="F2"/>
          <w:kern w:val="0"/>
          <w:szCs w:val="24"/>
          <w:lang w:val="en"/>
        </w:rPr>
        <w:t xml:space="preserve">UC patients with PSC was </w:t>
      </w:r>
      <w:r w:rsidR="004257D2" w:rsidRPr="00C23D22">
        <w:rPr>
          <w:rFonts w:ascii="Book Antiqua" w:eastAsia="MS PGothic" w:hAnsi="Book Antiqua"/>
          <w:color w:val="0D0D0D" w:themeColor="text1" w:themeTint="F2"/>
          <w:kern w:val="0"/>
          <w:szCs w:val="24"/>
          <w:lang w:val="en"/>
        </w:rPr>
        <w:t>4.8-fold</w:t>
      </w:r>
      <w:r w:rsidR="00680109" w:rsidRPr="00C23D22">
        <w:rPr>
          <w:rFonts w:ascii="Book Antiqua" w:eastAsia="MS PGothic" w:hAnsi="Book Antiqua"/>
          <w:color w:val="0D0D0D" w:themeColor="text1" w:themeTint="F2"/>
          <w:kern w:val="0"/>
          <w:szCs w:val="24"/>
          <w:lang w:val="en"/>
        </w:rPr>
        <w:t xml:space="preserve"> higher than that</w:t>
      </w:r>
      <w:r w:rsidR="004257D2" w:rsidRPr="00C23D22">
        <w:rPr>
          <w:rFonts w:ascii="Book Antiqua" w:eastAsia="MS PGothic" w:hAnsi="Book Antiqua"/>
          <w:color w:val="0D0D0D" w:themeColor="text1" w:themeTint="F2"/>
          <w:kern w:val="0"/>
          <w:szCs w:val="24"/>
          <w:lang w:val="en"/>
        </w:rPr>
        <w:t xml:space="preserve"> </w:t>
      </w:r>
      <w:r w:rsidR="00680109" w:rsidRPr="00C23D22">
        <w:rPr>
          <w:rFonts w:ascii="Book Antiqua" w:eastAsia="MS PGothic" w:hAnsi="Book Antiqua"/>
          <w:color w:val="0D0D0D" w:themeColor="text1" w:themeTint="F2"/>
          <w:kern w:val="0"/>
          <w:szCs w:val="24"/>
          <w:lang w:val="en"/>
        </w:rPr>
        <w:t>in</w:t>
      </w:r>
      <w:r w:rsidR="004257D2" w:rsidRPr="00C23D22">
        <w:rPr>
          <w:rFonts w:ascii="Book Antiqua" w:eastAsia="MS PGothic" w:hAnsi="Book Antiqua"/>
          <w:color w:val="0D0D0D" w:themeColor="text1" w:themeTint="F2"/>
          <w:kern w:val="0"/>
          <w:szCs w:val="24"/>
          <w:lang w:val="en"/>
        </w:rPr>
        <w:t xml:space="preserve"> patients with UC without PSC</w:t>
      </w:r>
      <w:r w:rsidR="001435BB" w:rsidRPr="00C23D22">
        <w:rPr>
          <w:rFonts w:ascii="Book Antiqua" w:eastAsia="MS PGothic" w:hAnsi="Book Antiqua"/>
          <w:color w:val="0D0D0D" w:themeColor="text1" w:themeTint="F2"/>
          <w:kern w:val="0"/>
          <w:szCs w:val="24"/>
          <w:lang w:val="en"/>
        </w:rPr>
        <w:fldChar w:fldCharType="begin"/>
      </w:r>
      <w:r w:rsidR="00E4056F" w:rsidRPr="00C23D22">
        <w:rPr>
          <w:rFonts w:ascii="Book Antiqua" w:eastAsia="MS PGothic" w:hAnsi="Book Antiqua"/>
          <w:color w:val="0D0D0D" w:themeColor="text1" w:themeTint="F2"/>
          <w:kern w:val="0"/>
          <w:szCs w:val="24"/>
          <w:lang w:val="en"/>
        </w:rPr>
        <w:instrText xml:space="preserve"> ADDIN EN.CITE &lt;EndNote&gt;&lt;Cite&gt;&lt;Author&gt;Soetikno&lt;/Author&gt;&lt;Year&gt;2002&lt;/Year&gt;&lt;RecNum&gt;99&lt;/RecNum&gt;&lt;DisplayText&gt;&lt;style face="superscript"&gt;[43]&lt;/style&gt;&lt;/DisplayText&gt;&lt;record&gt;&lt;rec-number&gt;99&lt;/rec-number&gt;&lt;foreign-keys&gt;&lt;key app="EN" db-id="dreexddvhsdxa9e2wzpx9pfpppszef0as2pp"&gt;99&lt;/key&gt;&lt;/foreign-keys&gt;&lt;ref-type name="Journal Article"&gt;17&lt;/ref-type&gt;&lt;contributors&gt;&lt;authors&gt;&lt;author&gt;Soetikno, R. M.&lt;/author&gt;&lt;author&gt;Lin, O. S.&lt;/author&gt;&lt;author&gt;Heidenreich, P. A.&lt;/author&gt;&lt;author&gt;Young, H. S.&lt;/author&gt;&lt;author&gt;Blackstone, M. O.&lt;/author&gt;&lt;/authors&gt;&lt;/contributors&gt;&lt;auth-address&gt;Gastroenterology Section, VA Palo Alto and Department of Medicine, Division of Gastroenterology, Stanford University School of Medicine, Palo Alto, California 94304, USA.&lt;/auth-address&gt;&lt;titles&gt;&lt;title&gt;Increased risk of colorectal neoplasia in patients with primary sclerosing cholangitis and ulcerative colitis: a meta-analysis&lt;/title&gt;&lt;secondary-title&gt;Gastrointest Endosc&lt;/secondary-title&gt;&lt;alt-title&gt;Gastrointestinal endoscopy&lt;/alt-title&gt;&lt;/titles&gt;&lt;pages&gt;48-54&lt;/pages&gt;&lt;volume&gt;56&lt;/volume&gt;&lt;number&gt;1&lt;/number&gt;&lt;edition&gt;2002/06/27&lt;/edition&gt;&lt;keywords&gt;&lt;keyword&gt;Cholangitis, Sclerosing/*complications&lt;/keyword&gt;&lt;keyword&gt;Colitis, Ulcerative/*complications&lt;/keyword&gt;&lt;keyword&gt;Colorectal Neoplasms/*etiology&lt;/keyword&gt;&lt;keyword&gt;Humans&lt;/keyword&gt;&lt;keyword&gt;Odds Ratio&lt;/keyword&gt;&lt;keyword&gt;Precancerous Conditions/etiology&lt;/keyword&gt;&lt;keyword&gt;Risk Factors&lt;/keyword&gt;&lt;/keywords&gt;&lt;dates&gt;&lt;year&gt;2002&lt;/year&gt;&lt;pub-dates&gt;&lt;date&gt;Jul&lt;/date&gt;&lt;/pub-dates&gt;&lt;/dates&gt;&lt;isbn&gt;0016-5107 (Print)&amp;#xD;0016-5107 (Linking)&lt;/isbn&gt;&lt;accession-num&gt;12085034&lt;/accession-num&gt;&lt;work-type&gt;Comparative Study&amp;#xD;Meta-Analysis&amp;#xD;Research Support, Non-U.S. Gov&amp;apos;t&lt;/work-type&gt;&lt;urls&gt;&lt;related-urls&gt;&lt;url&gt;http://www.ncbi.nlm.nih.gov/pubmed/12085034&lt;/url&gt;&lt;/related-urls&gt;&lt;/urls&gt;&lt;language&gt;eng&lt;/language&gt;&lt;/record&gt;&lt;/Cite&gt;&lt;/EndNote&gt;</w:instrText>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43" w:tooltip="Soetikno, 2002 #99" w:history="1">
        <w:r w:rsidR="00E4056F" w:rsidRPr="00C23D22">
          <w:rPr>
            <w:rFonts w:ascii="Book Antiqua" w:eastAsia="MS PGothic" w:hAnsi="Book Antiqua"/>
            <w:noProof/>
            <w:color w:val="0D0D0D" w:themeColor="text1" w:themeTint="F2"/>
            <w:kern w:val="0"/>
            <w:szCs w:val="24"/>
            <w:vertAlign w:val="superscript"/>
            <w:lang w:val="en"/>
          </w:rPr>
          <w:t>43</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771983" w:rsidRPr="00C23D22">
        <w:rPr>
          <w:rFonts w:ascii="Book Antiqua" w:eastAsia="MS PGothic" w:hAnsi="Book Antiqua"/>
          <w:color w:val="0D0D0D" w:themeColor="text1" w:themeTint="F2"/>
          <w:kern w:val="0"/>
          <w:szCs w:val="24"/>
          <w:lang w:val="en"/>
        </w:rPr>
        <w:t xml:space="preserve">. </w:t>
      </w:r>
    </w:p>
    <w:p w:rsidR="00922704" w:rsidRPr="00C23D22" w:rsidRDefault="00922704" w:rsidP="007D6EEB">
      <w:pPr>
        <w:adjustRightInd w:val="0"/>
        <w:snapToGrid w:val="0"/>
        <w:spacing w:line="360" w:lineRule="auto"/>
        <w:rPr>
          <w:rFonts w:ascii="Book Antiqua" w:eastAsia="MS PGothic" w:hAnsi="Book Antiqua"/>
          <w:b/>
          <w:i/>
          <w:color w:val="0D0D0D" w:themeColor="text1" w:themeTint="F2"/>
          <w:kern w:val="0"/>
          <w:szCs w:val="24"/>
          <w:lang w:val="en"/>
        </w:rPr>
      </w:pPr>
    </w:p>
    <w:p w:rsidR="004C126C" w:rsidRPr="00C23D22" w:rsidRDefault="005D00BD" w:rsidP="007D6EEB">
      <w:pPr>
        <w:adjustRightInd w:val="0"/>
        <w:snapToGrid w:val="0"/>
        <w:spacing w:line="360" w:lineRule="auto"/>
        <w:outlineLvl w:val="1"/>
        <w:rPr>
          <w:rFonts w:ascii="Book Antiqua" w:eastAsia="宋体" w:hAnsi="Book Antiqua"/>
          <w:b/>
          <w:bCs/>
          <w:i/>
          <w:color w:val="0D0D0D" w:themeColor="text1" w:themeTint="F2"/>
          <w:kern w:val="0"/>
          <w:szCs w:val="24"/>
          <w:lang w:val="en" w:eastAsia="zh-CN"/>
        </w:rPr>
      </w:pPr>
      <w:r w:rsidRPr="00C23D22">
        <w:rPr>
          <w:rFonts w:ascii="Book Antiqua" w:eastAsia="MS PGothic" w:hAnsi="Book Antiqua"/>
          <w:b/>
          <w:bCs/>
          <w:i/>
          <w:color w:val="0D0D0D" w:themeColor="text1" w:themeTint="F2"/>
          <w:kern w:val="0"/>
          <w:szCs w:val="24"/>
          <w:lang w:val="en"/>
        </w:rPr>
        <w:t>Family history of colorectal cancer</w:t>
      </w:r>
    </w:p>
    <w:p w:rsidR="0099041D" w:rsidRPr="00C23D22" w:rsidRDefault="00BD30B7" w:rsidP="007D6EEB">
      <w:pPr>
        <w:adjustRightInd w:val="0"/>
        <w:snapToGrid w:val="0"/>
        <w:spacing w:line="360" w:lineRule="auto"/>
        <w:outlineLvl w:val="1"/>
        <w:rPr>
          <w:rFonts w:ascii="Book Antiqua" w:eastAsia="MS PGothic" w:hAnsi="Book Antiqua"/>
          <w:b/>
          <w:bCs/>
          <w:color w:val="0D0D0D" w:themeColor="text1" w:themeTint="F2"/>
          <w:kern w:val="0"/>
          <w:szCs w:val="24"/>
          <w:lang w:val="en"/>
        </w:rPr>
      </w:pPr>
      <w:r w:rsidRPr="00C23D22">
        <w:rPr>
          <w:rFonts w:ascii="Book Antiqua" w:eastAsia="MS PGothic" w:hAnsi="Book Antiqua"/>
          <w:color w:val="0D0D0D" w:themeColor="text1" w:themeTint="F2"/>
          <w:kern w:val="0"/>
          <w:szCs w:val="24"/>
          <w:lang w:val="en"/>
        </w:rPr>
        <w:t>A</w:t>
      </w:r>
      <w:r w:rsidR="00E52607" w:rsidRPr="00C23D22">
        <w:rPr>
          <w:rFonts w:ascii="Book Antiqua" w:eastAsia="MS PGothic" w:hAnsi="Book Antiqua"/>
          <w:color w:val="0D0D0D" w:themeColor="text1" w:themeTint="F2"/>
          <w:kern w:val="0"/>
          <w:szCs w:val="24"/>
          <w:lang w:val="en"/>
        </w:rPr>
        <w:t xml:space="preserve"> family history of CRC in </w:t>
      </w:r>
      <w:r w:rsidR="00833041" w:rsidRPr="00C23D22">
        <w:rPr>
          <w:rFonts w:ascii="Book Antiqua" w:eastAsia="MS PGothic" w:hAnsi="Book Antiqua"/>
          <w:color w:val="0D0D0D" w:themeColor="text1" w:themeTint="F2"/>
          <w:kern w:val="0"/>
          <w:szCs w:val="24"/>
          <w:lang w:val="en"/>
        </w:rPr>
        <w:t>UC</w:t>
      </w:r>
      <w:r w:rsidR="00E52607" w:rsidRPr="00C23D22">
        <w:rPr>
          <w:rFonts w:ascii="Book Antiqua" w:eastAsia="MS PGothic" w:hAnsi="Book Antiqua"/>
          <w:color w:val="0D0D0D" w:themeColor="text1" w:themeTint="F2"/>
          <w:kern w:val="0"/>
          <w:szCs w:val="24"/>
          <w:lang w:val="en"/>
        </w:rPr>
        <w:t xml:space="preserve"> patients </w:t>
      </w:r>
      <w:r w:rsidR="00437969" w:rsidRPr="00C23D22">
        <w:rPr>
          <w:rFonts w:ascii="Book Antiqua" w:eastAsia="MS PGothic" w:hAnsi="Book Antiqua"/>
          <w:color w:val="0D0D0D" w:themeColor="text1" w:themeTint="F2"/>
          <w:kern w:val="0"/>
          <w:szCs w:val="24"/>
        </w:rPr>
        <w:t>increases the risk of CRC</w:t>
      </w:r>
      <w:r w:rsidR="004069D4" w:rsidRPr="00C23D22">
        <w:rPr>
          <w:rFonts w:ascii="Book Antiqua" w:eastAsia="MS PGothic" w:hAnsi="Book Antiqua"/>
          <w:color w:val="0D0D0D" w:themeColor="text1" w:themeTint="F2"/>
          <w:kern w:val="0"/>
          <w:szCs w:val="24"/>
          <w:lang w:val="en"/>
        </w:rPr>
        <w:t xml:space="preserve">, irrespectively of type and extent of IBD, </w:t>
      </w:r>
      <w:r w:rsidR="00482023" w:rsidRPr="00C23D22">
        <w:rPr>
          <w:rFonts w:ascii="Book Antiqua" w:eastAsia="MS PGothic" w:hAnsi="Book Antiqua"/>
          <w:color w:val="0D0D0D" w:themeColor="text1" w:themeTint="F2"/>
          <w:kern w:val="0"/>
          <w:szCs w:val="24"/>
          <w:lang w:val="en"/>
        </w:rPr>
        <w:t>as compared to patients with UC without positive family history for CRC</w:t>
      </w:r>
      <w:r w:rsidR="001435BB" w:rsidRPr="00C23D22">
        <w:rPr>
          <w:rFonts w:ascii="Book Antiqua" w:eastAsia="MS PGothic" w:hAnsi="Book Antiqua"/>
          <w:color w:val="0D0D0D" w:themeColor="text1" w:themeTint="F2"/>
          <w:kern w:val="0"/>
          <w:szCs w:val="24"/>
          <w:lang w:val="en"/>
        </w:rPr>
        <w:fldChar w:fldCharType="begin">
          <w:fldData xml:space="preserve">PEVuZE5vdGU+PENpdGU+PEF1dGhvcj5Bc2tsaW5nPC9BdXRob3I+PFllYXI+MjAwMTwvWWVhcj48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</w:fldData>
        </w:fldChar>
      </w:r>
      <w:r w:rsidR="00E4056F" w:rsidRPr="00C23D22">
        <w:rPr>
          <w:rFonts w:ascii="Book Antiqua" w:eastAsia="MS PGothic" w:hAnsi="Book Antiqua"/>
          <w:color w:val="0D0D0D" w:themeColor="text1" w:themeTint="F2"/>
          <w:kern w:val="0"/>
          <w:szCs w:val="24"/>
          <w:lang w:val="en"/>
        </w:rPr>
        <w:instrText xml:space="preserve"> ADDIN EN.CITE </w:instrText>
      </w:r>
      <w:r w:rsidR="00E4056F" w:rsidRPr="00C23D22">
        <w:rPr>
          <w:rFonts w:ascii="Book Antiqua" w:eastAsia="MS PGothic" w:hAnsi="Book Antiqua"/>
          <w:color w:val="0D0D0D" w:themeColor="text1" w:themeTint="F2"/>
          <w:kern w:val="0"/>
          <w:szCs w:val="24"/>
          <w:lang w:val="en"/>
        </w:rPr>
        <w:fldChar w:fldCharType="begin">
          <w:fldData xml:space="preserve">PEVuZE5vdGU+PENpdGU+PEF1dGhvcj5Bc2tsaW5nPC9BdXRob3I+PFllYXI+MjAwMTwvWWVhcj48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</w:fldData>
        </w:fldChar>
      </w:r>
      <w:r w:rsidR="00E4056F" w:rsidRPr="00C23D22">
        <w:rPr>
          <w:rFonts w:ascii="Book Antiqua" w:eastAsia="MS PGothic" w:hAnsi="Book Antiqua"/>
          <w:color w:val="0D0D0D" w:themeColor="text1" w:themeTint="F2"/>
          <w:kern w:val="0"/>
          <w:szCs w:val="24"/>
          <w:lang w:val="en"/>
        </w:rPr>
        <w:instrText xml:space="preserve"> ADDIN EN.CITE.DATA </w:instrText>
      </w:r>
      <w:r w:rsidR="00E4056F" w:rsidRPr="00C23D22">
        <w:rPr>
          <w:rFonts w:ascii="Book Antiqua" w:eastAsia="MS PGothic" w:hAnsi="Book Antiqua"/>
          <w:color w:val="0D0D0D" w:themeColor="text1" w:themeTint="F2"/>
          <w:kern w:val="0"/>
          <w:szCs w:val="24"/>
          <w:lang w:val="en"/>
        </w:rPr>
      </w:r>
      <w:r w:rsidR="00E4056F" w:rsidRPr="00C23D22">
        <w:rPr>
          <w:rFonts w:ascii="Book Antiqua" w:eastAsia="MS PGothic" w:hAnsi="Book Antiqua"/>
          <w:color w:val="0D0D0D" w:themeColor="text1" w:themeTint="F2"/>
          <w:kern w:val="0"/>
          <w:szCs w:val="24"/>
          <w:lang w:val="en"/>
        </w:rPr>
        <w:fldChar w:fldCharType="end"/>
      </w:r>
      <w:r w:rsidR="001435BB" w:rsidRPr="00C23D22">
        <w:rPr>
          <w:rFonts w:ascii="Book Antiqua" w:eastAsia="MS PGothic" w:hAnsi="Book Antiqua"/>
          <w:color w:val="0D0D0D" w:themeColor="text1" w:themeTint="F2"/>
          <w:kern w:val="0"/>
          <w:szCs w:val="24"/>
          <w:lang w:val="en"/>
        </w:rPr>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44" w:tooltip="Askling, 2001 #1" w:history="1">
        <w:r w:rsidR="00E4056F" w:rsidRPr="00C23D22">
          <w:rPr>
            <w:rFonts w:ascii="Book Antiqua" w:eastAsia="MS PGothic" w:hAnsi="Book Antiqua"/>
            <w:noProof/>
            <w:color w:val="0D0D0D" w:themeColor="text1" w:themeTint="F2"/>
            <w:kern w:val="0"/>
            <w:szCs w:val="24"/>
            <w:vertAlign w:val="superscript"/>
            <w:lang w:val="en"/>
          </w:rPr>
          <w:t>44-46</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137121" w:rsidRPr="00C23D22">
        <w:rPr>
          <w:rFonts w:ascii="Book Antiqua" w:eastAsia="MS PGothic" w:hAnsi="Book Antiqua"/>
          <w:color w:val="0D0D0D" w:themeColor="text1" w:themeTint="F2"/>
          <w:kern w:val="0"/>
          <w:szCs w:val="24"/>
          <w:lang w:val="en"/>
        </w:rPr>
        <w:t>.</w:t>
      </w:r>
    </w:p>
    <w:p w:rsidR="0099041D" w:rsidRPr="00C23D22" w:rsidRDefault="0099041D" w:rsidP="007D6EEB">
      <w:pPr>
        <w:adjustRightInd w:val="0"/>
        <w:snapToGrid w:val="0"/>
        <w:spacing w:line="360" w:lineRule="auto"/>
        <w:outlineLvl w:val="1"/>
        <w:rPr>
          <w:rFonts w:ascii="Book Antiqua" w:eastAsia="MS PGothic" w:hAnsi="Book Antiqua"/>
          <w:b/>
          <w:bCs/>
          <w:color w:val="0D0D0D" w:themeColor="text1" w:themeTint="F2"/>
          <w:kern w:val="0"/>
          <w:szCs w:val="24"/>
          <w:lang w:val="en"/>
        </w:rPr>
      </w:pPr>
    </w:p>
    <w:p w:rsidR="0099041D" w:rsidRPr="00C23D22" w:rsidRDefault="0099041D" w:rsidP="007D6EEB">
      <w:pPr>
        <w:adjustRightInd w:val="0"/>
        <w:snapToGrid w:val="0"/>
        <w:spacing w:line="360" w:lineRule="auto"/>
        <w:outlineLvl w:val="1"/>
        <w:rPr>
          <w:rFonts w:ascii="Book Antiqua" w:eastAsia="MS PGothic" w:hAnsi="Book Antiqua"/>
          <w:b/>
          <w:bCs/>
          <w:color w:val="0D0D0D" w:themeColor="text1" w:themeTint="F2"/>
          <w:kern w:val="0"/>
          <w:szCs w:val="24"/>
          <w:lang w:val="en"/>
        </w:rPr>
      </w:pPr>
      <w:r w:rsidRPr="00C23D22">
        <w:rPr>
          <w:rFonts w:ascii="Book Antiqua" w:hAnsi="Book Antiqua"/>
          <w:b/>
          <w:color w:val="0D0D0D" w:themeColor="text1" w:themeTint="F2"/>
          <w:szCs w:val="24"/>
        </w:rPr>
        <w:t>MOLECULAR FEATURES OF UC-CRC</w:t>
      </w:r>
    </w:p>
    <w:p w:rsidR="00D20279" w:rsidRPr="00C23D22" w:rsidRDefault="00C90E55" w:rsidP="007D6EEB">
      <w:pPr>
        <w:adjustRightInd w:val="0"/>
        <w:snapToGrid w:val="0"/>
        <w:spacing w:line="360" w:lineRule="auto"/>
        <w:outlineLvl w:val="1"/>
        <w:rPr>
          <w:rFonts w:ascii="Book Antiqua" w:eastAsia="MS PGothic" w:hAnsi="Book Antiqua" w:cs="Arial"/>
          <w:color w:val="0D0D0D" w:themeColor="text1" w:themeTint="F2"/>
          <w:kern w:val="0"/>
          <w:szCs w:val="24"/>
        </w:rPr>
      </w:pPr>
      <w:r w:rsidRPr="00C23D22">
        <w:rPr>
          <w:rFonts w:ascii="Book Antiqua" w:hAnsi="Book Antiqua"/>
          <w:color w:val="0D0D0D" w:themeColor="text1" w:themeTint="F2"/>
          <w:szCs w:val="24"/>
        </w:rPr>
        <w:t>G</w:t>
      </w:r>
      <w:r w:rsidR="00200BD6" w:rsidRPr="00C23D22">
        <w:rPr>
          <w:rFonts w:ascii="Book Antiqua" w:hAnsi="Book Antiqua"/>
          <w:color w:val="0D0D0D" w:themeColor="text1" w:themeTint="F2"/>
          <w:szCs w:val="24"/>
        </w:rPr>
        <w:t xml:space="preserve">enetic </w:t>
      </w:r>
      <w:r w:rsidRPr="00C23D22">
        <w:rPr>
          <w:rFonts w:ascii="Book Antiqua" w:hAnsi="Book Antiqua"/>
          <w:color w:val="0D0D0D" w:themeColor="text1" w:themeTint="F2"/>
          <w:szCs w:val="24"/>
        </w:rPr>
        <w:t>characteristics</w:t>
      </w:r>
      <w:r w:rsidR="00200BD6" w:rsidRPr="00C23D22">
        <w:rPr>
          <w:rFonts w:ascii="Book Antiqua" w:hAnsi="Book Antiqua"/>
          <w:color w:val="0D0D0D" w:themeColor="text1" w:themeTint="F2"/>
          <w:szCs w:val="24"/>
        </w:rPr>
        <w:t xml:space="preserve"> detected in sporadic CRC such as </w:t>
      </w:r>
      <w:r w:rsidR="00153B7D" w:rsidRPr="00C23D22">
        <w:rPr>
          <w:rFonts w:ascii="Book Antiqua" w:hAnsi="Book Antiqua"/>
          <w:color w:val="0D0D0D" w:themeColor="text1" w:themeTint="F2"/>
          <w:szCs w:val="24"/>
        </w:rPr>
        <w:t>genetic</w:t>
      </w:r>
      <w:r w:rsidR="00200BD6" w:rsidRPr="00C23D22">
        <w:rPr>
          <w:rFonts w:ascii="Book Antiqua" w:hAnsi="Book Antiqua"/>
          <w:color w:val="0D0D0D" w:themeColor="text1" w:themeTint="F2"/>
          <w:szCs w:val="24"/>
        </w:rPr>
        <w:t xml:space="preserve"> </w:t>
      </w:r>
      <w:r w:rsidR="00153B7D" w:rsidRPr="00C23D22">
        <w:rPr>
          <w:rFonts w:ascii="Book Antiqua" w:eastAsia="MS PGothic" w:hAnsi="Book Antiqua"/>
          <w:color w:val="0D0D0D" w:themeColor="text1" w:themeTint="F2"/>
          <w:kern w:val="0"/>
          <w:szCs w:val="24"/>
          <w:lang w:val="en"/>
        </w:rPr>
        <w:t>mutations</w:t>
      </w:r>
      <w:r w:rsidR="00200BD6" w:rsidRPr="00C23D22">
        <w:rPr>
          <w:rFonts w:ascii="Book Antiqua" w:hAnsi="Book Antiqua"/>
          <w:color w:val="0D0D0D" w:themeColor="text1" w:themeTint="F2"/>
          <w:szCs w:val="24"/>
        </w:rPr>
        <w:t>, microsatellite instability</w:t>
      </w:r>
      <w:r w:rsidR="00CA23A2" w:rsidRPr="00C23D22">
        <w:rPr>
          <w:rFonts w:ascii="Book Antiqua" w:hAnsi="Book Antiqua"/>
          <w:color w:val="0D0D0D" w:themeColor="text1" w:themeTint="F2"/>
          <w:szCs w:val="24"/>
        </w:rPr>
        <w:t xml:space="preserve"> (</w:t>
      </w:r>
      <w:r w:rsidR="00CA23A2" w:rsidRPr="00C23D22">
        <w:rPr>
          <w:rFonts w:ascii="Book Antiqua" w:eastAsia="MS PGothic" w:hAnsi="Book Antiqua"/>
          <w:color w:val="0D0D0D" w:themeColor="text1" w:themeTint="F2"/>
          <w:kern w:val="0"/>
          <w:szCs w:val="24"/>
          <w:lang w:val="en"/>
        </w:rPr>
        <w:t>MSI)</w:t>
      </w:r>
      <w:r w:rsidR="00200BD6" w:rsidRPr="00C23D22">
        <w:rPr>
          <w:rFonts w:ascii="Book Antiqua" w:hAnsi="Book Antiqua"/>
          <w:color w:val="0D0D0D" w:themeColor="text1" w:themeTint="F2"/>
          <w:szCs w:val="24"/>
        </w:rPr>
        <w:t xml:space="preserve">, and DNA </w:t>
      </w:r>
      <w:proofErr w:type="spellStart"/>
      <w:r w:rsidR="00200BD6" w:rsidRPr="00C23D22">
        <w:rPr>
          <w:rFonts w:ascii="Book Antiqua" w:hAnsi="Book Antiqua"/>
          <w:color w:val="0D0D0D" w:themeColor="text1" w:themeTint="F2"/>
          <w:szCs w:val="24"/>
        </w:rPr>
        <w:t>hypermethylation</w:t>
      </w:r>
      <w:proofErr w:type="spellEnd"/>
      <w:r w:rsidR="00200BD6" w:rsidRPr="00C23D22">
        <w:rPr>
          <w:rFonts w:ascii="Book Antiqua" w:hAnsi="Book Antiqua"/>
          <w:color w:val="0D0D0D" w:themeColor="text1" w:themeTint="F2"/>
          <w:szCs w:val="24"/>
        </w:rPr>
        <w:t xml:space="preserve"> </w:t>
      </w:r>
      <w:r w:rsidR="00153B7D" w:rsidRPr="00C23D22">
        <w:rPr>
          <w:rFonts w:ascii="Book Antiqua" w:hAnsi="Book Antiqua"/>
          <w:color w:val="0D0D0D" w:themeColor="text1" w:themeTint="F2"/>
          <w:szCs w:val="24"/>
        </w:rPr>
        <w:t>were</w:t>
      </w:r>
      <w:r w:rsidR="00200BD6" w:rsidRPr="00C23D22">
        <w:rPr>
          <w:rFonts w:ascii="Book Antiqua" w:hAnsi="Book Antiqua"/>
          <w:color w:val="0D0D0D" w:themeColor="text1" w:themeTint="F2"/>
          <w:szCs w:val="24"/>
        </w:rPr>
        <w:t xml:space="preserve"> </w:t>
      </w:r>
      <w:r w:rsidR="003245FC" w:rsidRPr="00C23D22">
        <w:rPr>
          <w:rFonts w:ascii="Book Antiqua" w:hAnsi="Book Antiqua"/>
          <w:color w:val="0D0D0D" w:themeColor="text1" w:themeTint="F2"/>
          <w:szCs w:val="24"/>
        </w:rPr>
        <w:t xml:space="preserve">also </w:t>
      </w:r>
      <w:r w:rsidR="00153B7D" w:rsidRPr="00C23D22">
        <w:rPr>
          <w:rFonts w:ascii="Book Antiqua" w:hAnsi="Book Antiqua"/>
          <w:color w:val="0D0D0D" w:themeColor="text1" w:themeTint="F2"/>
          <w:szCs w:val="24"/>
        </w:rPr>
        <w:t>recognized</w:t>
      </w:r>
      <w:r w:rsidR="00200BD6" w:rsidRPr="00C23D22">
        <w:rPr>
          <w:rFonts w:ascii="Book Antiqua" w:hAnsi="Book Antiqua"/>
          <w:color w:val="0D0D0D" w:themeColor="text1" w:themeTint="F2"/>
          <w:szCs w:val="24"/>
        </w:rPr>
        <w:t xml:space="preserve"> in </w:t>
      </w:r>
      <w:r w:rsidR="0086051A" w:rsidRPr="00C23D22">
        <w:rPr>
          <w:rFonts w:ascii="Book Antiqua" w:hAnsi="Book Antiqua"/>
          <w:color w:val="0D0D0D" w:themeColor="text1" w:themeTint="F2"/>
          <w:szCs w:val="24"/>
        </w:rPr>
        <w:t>UC-CRC</w:t>
      </w:r>
      <w:r w:rsidR="001435BB" w:rsidRPr="00C23D22">
        <w:rPr>
          <w:rFonts w:ascii="Book Antiqua" w:hAnsi="Book Antiqua"/>
          <w:color w:val="0D0D0D" w:themeColor="text1" w:themeTint="F2"/>
          <w:szCs w:val="24"/>
        </w:rPr>
        <w:fldChar w:fldCharType="begin">
          <w:fldData xml:space="preserve">PEVuZE5vdGU+PENpdGU+PEF1dGhvcj5Hcml2ZW5uaWtvdjwvQXV0aG9yPjxZZWFyPjIwMTM8L1ll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</w:fldData>
        </w:fldChar>
      </w:r>
      <w:r w:rsidR="00E4056F" w:rsidRPr="00C23D22">
        <w:rPr>
          <w:rFonts w:ascii="Book Antiqua" w:hAnsi="Book Antiqua"/>
          <w:color w:val="0D0D0D" w:themeColor="text1" w:themeTint="F2"/>
          <w:szCs w:val="24"/>
        </w:rPr>
        <w:instrText xml:space="preserve"> ADDIN EN.CITE </w:instrText>
      </w:r>
      <w:r w:rsidR="00E4056F" w:rsidRPr="00C23D22">
        <w:rPr>
          <w:rFonts w:ascii="Book Antiqua" w:hAnsi="Book Antiqua"/>
          <w:color w:val="0D0D0D" w:themeColor="text1" w:themeTint="F2"/>
          <w:szCs w:val="24"/>
        </w:rPr>
        <w:fldChar w:fldCharType="begin">
          <w:fldData xml:space="preserve">PEVuZE5vdGU+PENpdGU+PEF1dGhvcj5Hcml2ZW5uaWtvdjwvQXV0aG9yPjxZZWFyPjIwMTM8L1ll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</w:fldData>
        </w:fldChar>
      </w:r>
      <w:r w:rsidR="00E4056F" w:rsidRPr="00C23D22">
        <w:rPr>
          <w:rFonts w:ascii="Book Antiqua" w:hAnsi="Book Antiqua"/>
          <w:color w:val="0D0D0D" w:themeColor="text1" w:themeTint="F2"/>
          <w:szCs w:val="24"/>
        </w:rPr>
        <w:instrText xml:space="preserve"> ADDIN EN.CITE.DATA </w:instrText>
      </w:r>
      <w:r w:rsidR="00E4056F" w:rsidRPr="00C23D22">
        <w:rPr>
          <w:rFonts w:ascii="Book Antiqua" w:hAnsi="Book Antiqua"/>
          <w:color w:val="0D0D0D" w:themeColor="text1" w:themeTint="F2"/>
          <w:szCs w:val="24"/>
        </w:rPr>
      </w:r>
      <w:r w:rsidR="00E4056F" w:rsidRPr="00C23D22">
        <w:rPr>
          <w:rFonts w:ascii="Book Antiqua" w:hAnsi="Book Antiqua"/>
          <w:color w:val="0D0D0D" w:themeColor="text1" w:themeTint="F2"/>
          <w:szCs w:val="24"/>
        </w:rPr>
        <w:fldChar w:fldCharType="end"/>
      </w:r>
      <w:r w:rsidR="001435BB" w:rsidRPr="00C23D22">
        <w:rPr>
          <w:rFonts w:ascii="Book Antiqua" w:hAnsi="Book Antiqua"/>
          <w:color w:val="0D0D0D" w:themeColor="text1" w:themeTint="F2"/>
          <w:szCs w:val="24"/>
        </w:rPr>
      </w:r>
      <w:r w:rsidR="001435BB" w:rsidRPr="00C23D22">
        <w:rPr>
          <w:rFonts w:ascii="Book Antiqua" w:hAnsi="Book Antiqua"/>
          <w:color w:val="0D0D0D" w:themeColor="text1" w:themeTint="F2"/>
          <w:szCs w:val="24"/>
        </w:rPr>
        <w:fldChar w:fldCharType="separate"/>
      </w:r>
      <w:r w:rsidR="008F01DA" w:rsidRPr="00C23D22">
        <w:rPr>
          <w:rFonts w:ascii="Book Antiqua" w:hAnsi="Book Antiqua"/>
          <w:noProof/>
          <w:color w:val="0D0D0D" w:themeColor="text1" w:themeTint="F2"/>
          <w:szCs w:val="24"/>
          <w:vertAlign w:val="superscript"/>
        </w:rPr>
        <w:t>[</w:t>
      </w:r>
      <w:hyperlink w:anchor="_ENREF_4" w:tooltip="Grivennikov, 2013 #38" w:history="1">
        <w:r w:rsidR="00E4056F" w:rsidRPr="00C23D22">
          <w:rPr>
            <w:rFonts w:ascii="Book Antiqua" w:hAnsi="Book Antiqua"/>
            <w:noProof/>
            <w:color w:val="0D0D0D" w:themeColor="text1" w:themeTint="F2"/>
            <w:szCs w:val="24"/>
            <w:vertAlign w:val="superscript"/>
          </w:rPr>
          <w:t>4</w:t>
        </w:r>
      </w:hyperlink>
      <w:r w:rsidR="008F01DA" w:rsidRPr="00C23D22">
        <w:rPr>
          <w:rFonts w:ascii="Book Antiqua" w:hAnsi="Book Antiqua"/>
          <w:noProof/>
          <w:color w:val="0D0D0D" w:themeColor="text1" w:themeTint="F2"/>
          <w:szCs w:val="24"/>
          <w:vertAlign w:val="superscript"/>
        </w:rPr>
        <w:t>,</w:t>
      </w:r>
      <w:hyperlink w:anchor="_ENREF_33" w:tooltip="Kavanagh, 2014 #61" w:history="1">
        <w:r w:rsidR="00E4056F" w:rsidRPr="00C23D22">
          <w:rPr>
            <w:rFonts w:ascii="Book Antiqua" w:hAnsi="Book Antiqua"/>
            <w:noProof/>
            <w:color w:val="0D0D0D" w:themeColor="text1" w:themeTint="F2"/>
            <w:szCs w:val="24"/>
            <w:vertAlign w:val="superscript"/>
          </w:rPr>
          <w:t>33</w:t>
        </w:r>
      </w:hyperlink>
      <w:r w:rsidR="008F01DA" w:rsidRPr="00C23D22">
        <w:rPr>
          <w:rFonts w:ascii="Book Antiqua" w:hAnsi="Book Antiqua"/>
          <w:noProof/>
          <w:color w:val="0D0D0D" w:themeColor="text1" w:themeTint="F2"/>
          <w:szCs w:val="24"/>
          <w:vertAlign w:val="superscript"/>
        </w:rPr>
        <w:t>,</w:t>
      </w:r>
      <w:hyperlink w:anchor="_ENREF_47" w:tooltip="Willenbucher, 1999 #116" w:history="1">
        <w:r w:rsidR="00E4056F" w:rsidRPr="00C23D22">
          <w:rPr>
            <w:rFonts w:ascii="Book Antiqua" w:hAnsi="Book Antiqua"/>
            <w:noProof/>
            <w:color w:val="0D0D0D" w:themeColor="text1" w:themeTint="F2"/>
            <w:szCs w:val="24"/>
            <w:vertAlign w:val="superscript"/>
          </w:rPr>
          <w:t>47-50</w:t>
        </w:r>
      </w:hyperlink>
      <w:r w:rsidR="008F01DA" w:rsidRPr="00C23D22">
        <w:rPr>
          <w:rFonts w:ascii="Book Antiqua" w:hAnsi="Book Antiqua"/>
          <w:noProof/>
          <w:color w:val="0D0D0D" w:themeColor="text1" w:themeTint="F2"/>
          <w:szCs w:val="24"/>
          <w:vertAlign w:val="superscript"/>
        </w:rPr>
        <w:t>]</w:t>
      </w:r>
      <w:r w:rsidR="001435BB" w:rsidRPr="00C23D22">
        <w:rPr>
          <w:rFonts w:ascii="Book Antiqua" w:hAnsi="Book Antiqua"/>
          <w:color w:val="0D0D0D" w:themeColor="text1" w:themeTint="F2"/>
          <w:szCs w:val="24"/>
        </w:rPr>
        <w:fldChar w:fldCharType="end"/>
      </w:r>
      <w:r w:rsidR="00153B7D" w:rsidRPr="00C23D22">
        <w:rPr>
          <w:rFonts w:ascii="Book Antiqua" w:hAnsi="Book Antiqua"/>
          <w:color w:val="0D0D0D" w:themeColor="text1" w:themeTint="F2"/>
          <w:szCs w:val="24"/>
        </w:rPr>
        <w:t xml:space="preserve">. </w:t>
      </w:r>
      <w:r w:rsidR="00200BD6" w:rsidRPr="00C23D22">
        <w:rPr>
          <w:rFonts w:ascii="Book Antiqua" w:eastAsia="MS PGothic" w:hAnsi="Book Antiqua"/>
          <w:i/>
          <w:iCs/>
          <w:color w:val="0D0D0D" w:themeColor="text1" w:themeTint="F2"/>
          <w:kern w:val="0"/>
          <w:szCs w:val="24"/>
          <w:lang w:val="en"/>
        </w:rPr>
        <w:t>p53</w:t>
      </w:r>
      <w:r w:rsidR="00200BD6" w:rsidRPr="00C23D22">
        <w:rPr>
          <w:rFonts w:ascii="Book Antiqua" w:eastAsia="MS PGothic" w:hAnsi="Book Antiqua"/>
          <w:color w:val="0D0D0D" w:themeColor="text1" w:themeTint="F2"/>
          <w:kern w:val="0"/>
          <w:szCs w:val="24"/>
          <w:lang w:val="en"/>
        </w:rPr>
        <w:t xml:space="preserve"> mutations occur early</w:t>
      </w:r>
      <w:r w:rsidR="001E67F5" w:rsidRPr="00C23D22">
        <w:rPr>
          <w:rFonts w:ascii="Book Antiqua" w:eastAsia="MS PGothic" w:hAnsi="Book Antiqua"/>
          <w:color w:val="0D0D0D" w:themeColor="text1" w:themeTint="F2"/>
          <w:kern w:val="0"/>
          <w:szCs w:val="24"/>
          <w:lang w:val="en"/>
        </w:rPr>
        <w:t xml:space="preserve"> in the adenoma-carcinoma sequence</w:t>
      </w:r>
      <w:r w:rsidR="00200BD6" w:rsidRPr="00C23D22">
        <w:rPr>
          <w:rFonts w:ascii="Book Antiqua" w:eastAsia="MS PGothic" w:hAnsi="Book Antiqua"/>
          <w:color w:val="0D0D0D" w:themeColor="text1" w:themeTint="F2"/>
          <w:kern w:val="0"/>
          <w:szCs w:val="24"/>
          <w:lang w:val="en"/>
        </w:rPr>
        <w:t xml:space="preserve"> and are often detected in non-dysplastic or indefinite dysplasia</w:t>
      </w:r>
      <w:r w:rsidR="001E67F5" w:rsidRPr="00C23D22">
        <w:rPr>
          <w:rFonts w:ascii="Book Antiqua" w:eastAsia="MS PGothic" w:hAnsi="Book Antiqua"/>
          <w:color w:val="0D0D0D" w:themeColor="text1" w:themeTint="F2"/>
          <w:kern w:val="0"/>
          <w:szCs w:val="24"/>
          <w:lang w:val="en"/>
        </w:rPr>
        <w:t xml:space="preserve"> in UC, while </w:t>
      </w:r>
      <w:r w:rsidR="001E67F5" w:rsidRPr="00C23D22">
        <w:rPr>
          <w:rFonts w:ascii="Book Antiqua" w:eastAsia="MS PGothic" w:hAnsi="Book Antiqua"/>
          <w:i/>
          <w:iCs/>
          <w:color w:val="0D0D0D" w:themeColor="text1" w:themeTint="F2"/>
          <w:kern w:val="0"/>
          <w:szCs w:val="24"/>
          <w:lang w:val="en"/>
        </w:rPr>
        <w:t>p53</w:t>
      </w:r>
      <w:r w:rsidR="001E67F5" w:rsidRPr="00C23D22">
        <w:rPr>
          <w:rFonts w:ascii="Book Antiqua" w:eastAsia="MS PGothic" w:hAnsi="Book Antiqua"/>
          <w:color w:val="0D0D0D" w:themeColor="text1" w:themeTint="F2"/>
          <w:kern w:val="0"/>
          <w:szCs w:val="24"/>
          <w:lang w:val="en"/>
        </w:rPr>
        <w:t xml:space="preserve"> mutations occur late phase in the sporadic adenoma</w:t>
      </w:r>
      <w:r w:rsidR="000A3CA4" w:rsidRPr="00C23D22">
        <w:rPr>
          <w:rFonts w:ascii="Book Antiqua" w:eastAsia="MS PGothic" w:hAnsi="Book Antiqua" w:cs="Arial"/>
          <w:color w:val="0D0D0D" w:themeColor="text1" w:themeTint="F2"/>
          <w:kern w:val="0"/>
          <w:szCs w:val="24"/>
        </w:rPr>
        <w:fldChar w:fldCharType="begin">
          <w:fldData xml:space="preserve">PEVuZE5vdGU+PENpdGU+PEF1dGhvcj5TaGlnYWtpPC9BdXRob3I+PFllYXI+MjAxMzwvWWVhcj48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=
</w:fldData>
        </w:fldChar>
      </w:r>
      <w:r w:rsidR="00E4056F" w:rsidRPr="00C23D22">
        <w:rPr>
          <w:rFonts w:ascii="Book Antiqua" w:eastAsia="MS PGothic" w:hAnsi="Book Antiqua" w:cs="Arial"/>
          <w:color w:val="0D0D0D" w:themeColor="text1" w:themeTint="F2"/>
          <w:kern w:val="0"/>
          <w:szCs w:val="24"/>
        </w:rPr>
        <w:instrText xml:space="preserve"> ADDIN EN.CITE </w:instrText>
      </w:r>
      <w:r w:rsidR="00E4056F" w:rsidRPr="00C23D22">
        <w:rPr>
          <w:rFonts w:ascii="Book Antiqua" w:eastAsia="MS PGothic" w:hAnsi="Book Antiqua" w:cs="Arial"/>
          <w:color w:val="0D0D0D" w:themeColor="text1" w:themeTint="F2"/>
          <w:kern w:val="0"/>
          <w:szCs w:val="24"/>
        </w:rPr>
        <w:fldChar w:fldCharType="begin">
          <w:fldData xml:space="preserve">PEVuZE5vdGU+PENpdGU+PEF1dGhvcj5TaGlnYWtpPC9BdXRob3I+PFllYXI+MjAxMzwvWWVhcj48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=
</w:fldData>
        </w:fldChar>
      </w:r>
      <w:r w:rsidR="00E4056F" w:rsidRPr="00C23D22">
        <w:rPr>
          <w:rFonts w:ascii="Book Antiqua" w:eastAsia="MS PGothic" w:hAnsi="Book Antiqua" w:cs="Arial"/>
          <w:color w:val="0D0D0D" w:themeColor="text1" w:themeTint="F2"/>
          <w:kern w:val="0"/>
          <w:szCs w:val="24"/>
        </w:rPr>
        <w:instrText xml:space="preserve"> ADDIN EN.CITE.DATA </w:instrText>
      </w:r>
      <w:r w:rsidR="00E4056F" w:rsidRPr="00C23D22">
        <w:rPr>
          <w:rFonts w:ascii="Book Antiqua" w:eastAsia="MS PGothic" w:hAnsi="Book Antiqua" w:cs="Arial"/>
          <w:color w:val="0D0D0D" w:themeColor="text1" w:themeTint="F2"/>
          <w:kern w:val="0"/>
          <w:szCs w:val="24"/>
        </w:rPr>
      </w:r>
      <w:r w:rsidR="00E4056F" w:rsidRPr="00C23D22">
        <w:rPr>
          <w:rFonts w:ascii="Book Antiqua" w:eastAsia="MS PGothic" w:hAnsi="Book Antiqua" w:cs="Arial"/>
          <w:color w:val="0D0D0D" w:themeColor="text1" w:themeTint="F2"/>
          <w:kern w:val="0"/>
          <w:szCs w:val="24"/>
        </w:rPr>
        <w:fldChar w:fldCharType="end"/>
      </w:r>
      <w:r w:rsidR="000A3CA4" w:rsidRPr="00C23D22">
        <w:rPr>
          <w:rFonts w:ascii="Book Antiqua" w:eastAsia="MS PGothic" w:hAnsi="Book Antiqua" w:cs="Arial"/>
          <w:color w:val="0D0D0D" w:themeColor="text1" w:themeTint="F2"/>
          <w:kern w:val="0"/>
          <w:szCs w:val="24"/>
        </w:rPr>
      </w:r>
      <w:r w:rsidR="000A3CA4" w:rsidRPr="00C23D22">
        <w:rPr>
          <w:rFonts w:ascii="Book Antiqua" w:eastAsia="MS PGothic" w:hAnsi="Book Antiqua" w:cs="Arial"/>
          <w:color w:val="0D0D0D" w:themeColor="text1" w:themeTint="F2"/>
          <w:kern w:val="0"/>
          <w:szCs w:val="24"/>
        </w:rPr>
        <w:fldChar w:fldCharType="separate"/>
      </w:r>
      <w:r w:rsidR="008F01DA" w:rsidRPr="00C23D22">
        <w:rPr>
          <w:rFonts w:ascii="Book Antiqua" w:eastAsia="MS PGothic" w:hAnsi="Book Antiqua" w:cs="Arial"/>
          <w:noProof/>
          <w:color w:val="0D0D0D" w:themeColor="text1" w:themeTint="F2"/>
          <w:kern w:val="0"/>
          <w:szCs w:val="24"/>
          <w:vertAlign w:val="superscript"/>
        </w:rPr>
        <w:t>[</w:t>
      </w:r>
      <w:hyperlink w:anchor="_ENREF_51" w:tooltip="Shigaki, 2013 #95" w:history="1">
        <w:r w:rsidR="00E4056F" w:rsidRPr="00C23D22">
          <w:rPr>
            <w:rFonts w:ascii="Book Antiqua" w:eastAsia="MS PGothic" w:hAnsi="Book Antiqua" w:cs="Arial"/>
            <w:noProof/>
            <w:color w:val="0D0D0D" w:themeColor="text1" w:themeTint="F2"/>
            <w:kern w:val="0"/>
            <w:szCs w:val="24"/>
            <w:vertAlign w:val="superscript"/>
          </w:rPr>
          <w:t>51</w:t>
        </w:r>
      </w:hyperlink>
      <w:r w:rsidR="008F01DA" w:rsidRPr="00C23D22">
        <w:rPr>
          <w:rFonts w:ascii="Book Antiqua" w:eastAsia="MS PGothic" w:hAnsi="Book Antiqua" w:cs="Arial"/>
          <w:noProof/>
          <w:color w:val="0D0D0D" w:themeColor="text1" w:themeTint="F2"/>
          <w:kern w:val="0"/>
          <w:szCs w:val="24"/>
          <w:vertAlign w:val="superscript"/>
        </w:rPr>
        <w:t>]</w:t>
      </w:r>
      <w:r w:rsidR="000A3CA4" w:rsidRPr="00C23D22">
        <w:rPr>
          <w:rFonts w:ascii="Book Antiqua" w:eastAsia="MS PGothic" w:hAnsi="Book Antiqua" w:cs="Arial"/>
          <w:color w:val="0D0D0D" w:themeColor="text1" w:themeTint="F2"/>
          <w:kern w:val="0"/>
          <w:szCs w:val="24"/>
        </w:rPr>
        <w:fldChar w:fldCharType="end"/>
      </w:r>
      <w:r w:rsidR="00200BD6" w:rsidRPr="00C23D22">
        <w:rPr>
          <w:rFonts w:ascii="Book Antiqua" w:eastAsia="MS PGothic" w:hAnsi="Book Antiqua"/>
          <w:color w:val="0D0D0D" w:themeColor="text1" w:themeTint="F2"/>
          <w:kern w:val="0"/>
          <w:szCs w:val="24"/>
          <w:lang w:val="en"/>
        </w:rPr>
        <w:t xml:space="preserve">. </w:t>
      </w:r>
      <w:r w:rsidR="004A64E8" w:rsidRPr="00C23D22">
        <w:rPr>
          <w:rFonts w:ascii="Book Antiqua" w:eastAsia="MS PGothic" w:hAnsi="Book Antiqua"/>
          <w:color w:val="0D0D0D" w:themeColor="text1" w:themeTint="F2"/>
          <w:kern w:val="0"/>
          <w:szCs w:val="24"/>
          <w:lang w:val="en"/>
        </w:rPr>
        <w:t>M</w:t>
      </w:r>
      <w:r w:rsidR="003D5C36" w:rsidRPr="00C23D22">
        <w:rPr>
          <w:rFonts w:ascii="Book Antiqua" w:eastAsia="MS PGothic" w:hAnsi="Book Antiqua"/>
          <w:color w:val="0D0D0D" w:themeColor="text1" w:themeTint="F2"/>
          <w:kern w:val="0"/>
          <w:szCs w:val="24"/>
          <w:lang w:val="en"/>
        </w:rPr>
        <w:t xml:space="preserve">SI </w:t>
      </w:r>
      <w:r w:rsidR="004A64E8" w:rsidRPr="00C23D22">
        <w:rPr>
          <w:rFonts w:ascii="Book Antiqua" w:eastAsia="MS PGothic" w:hAnsi="Book Antiqua"/>
          <w:color w:val="0D0D0D" w:themeColor="text1" w:themeTint="F2"/>
          <w:kern w:val="0"/>
          <w:szCs w:val="24"/>
          <w:lang w:val="en"/>
        </w:rPr>
        <w:t>is also relatively frequent in non-dysplastic inflamed epithelia</w:t>
      </w:r>
      <w:r w:rsidR="003D5C36" w:rsidRPr="00C23D22">
        <w:rPr>
          <w:rFonts w:ascii="Book Antiqua" w:eastAsia="MS PGothic" w:hAnsi="Book Antiqua"/>
          <w:color w:val="0D0D0D" w:themeColor="text1" w:themeTint="F2"/>
          <w:kern w:val="0"/>
          <w:szCs w:val="24"/>
          <w:lang w:val="en"/>
        </w:rPr>
        <w:t xml:space="preserve">, and </w:t>
      </w:r>
      <w:r w:rsidR="00BE5A0A" w:rsidRPr="00C23D22">
        <w:rPr>
          <w:rFonts w:ascii="Book Antiqua" w:eastAsia="MS PGothic" w:hAnsi="Book Antiqua"/>
          <w:color w:val="0D0D0D" w:themeColor="text1" w:themeTint="F2"/>
          <w:kern w:val="0"/>
          <w:szCs w:val="24"/>
          <w:lang w:val="en"/>
        </w:rPr>
        <w:t xml:space="preserve">transforming growth factor </w:t>
      </w:r>
      <w:r w:rsidR="00BE5A0A" w:rsidRPr="00C23D22">
        <w:rPr>
          <w:rFonts w:ascii="Book Antiqua" w:eastAsia="MS PGothic" w:hAnsi="Book Antiqua"/>
          <w:iCs/>
          <w:color w:val="0D0D0D" w:themeColor="text1" w:themeTint="F2"/>
          <w:kern w:val="0"/>
          <w:szCs w:val="24"/>
          <w:lang w:val="en"/>
        </w:rPr>
        <w:t>β receptor type II</w:t>
      </w:r>
      <w:r w:rsidR="00BE5A0A" w:rsidRPr="00C23D22">
        <w:rPr>
          <w:rFonts w:ascii="Book Antiqua" w:eastAsia="MS PGothic" w:hAnsi="Book Antiqua"/>
          <w:color w:val="0D0D0D" w:themeColor="text1" w:themeTint="F2"/>
          <w:kern w:val="0"/>
          <w:szCs w:val="24"/>
          <w:lang w:val="en"/>
        </w:rPr>
        <w:t xml:space="preserve"> (</w:t>
      </w:r>
      <w:r w:rsidR="00200BD6" w:rsidRPr="00C23D22">
        <w:rPr>
          <w:rFonts w:ascii="Book Antiqua" w:eastAsia="MS PGothic" w:hAnsi="Book Antiqua"/>
          <w:i/>
          <w:iCs/>
          <w:color w:val="0D0D0D" w:themeColor="text1" w:themeTint="F2"/>
          <w:kern w:val="0"/>
          <w:szCs w:val="24"/>
          <w:lang w:val="en"/>
        </w:rPr>
        <w:t>TGFβRII</w:t>
      </w:r>
      <w:r w:rsidR="00BE5A0A" w:rsidRPr="00C23D22">
        <w:rPr>
          <w:rFonts w:ascii="Book Antiqua" w:eastAsia="MS PGothic" w:hAnsi="Book Antiqua"/>
          <w:i/>
          <w:iCs/>
          <w:color w:val="0D0D0D" w:themeColor="text1" w:themeTint="F2"/>
          <w:kern w:val="0"/>
          <w:szCs w:val="24"/>
          <w:lang w:val="en"/>
        </w:rPr>
        <w:t>)</w:t>
      </w:r>
      <w:r w:rsidR="00200BD6" w:rsidRPr="00C23D22">
        <w:rPr>
          <w:rFonts w:ascii="Book Antiqua" w:eastAsia="MS PGothic" w:hAnsi="Book Antiqua"/>
          <w:color w:val="0D0D0D" w:themeColor="text1" w:themeTint="F2"/>
          <w:kern w:val="0"/>
          <w:szCs w:val="24"/>
          <w:lang w:val="en"/>
        </w:rPr>
        <w:t xml:space="preserve"> mutation </w:t>
      </w:r>
      <w:r w:rsidR="004A64E8" w:rsidRPr="00C23D22">
        <w:rPr>
          <w:rFonts w:ascii="Book Antiqua" w:eastAsia="MS PGothic" w:hAnsi="Book Antiqua"/>
          <w:color w:val="0D0D0D" w:themeColor="text1" w:themeTint="F2"/>
          <w:kern w:val="0"/>
          <w:szCs w:val="24"/>
          <w:lang w:val="en"/>
        </w:rPr>
        <w:t>is one of target genes by MSI process in UC-CRC</w:t>
      </w:r>
      <w:r w:rsidR="001435BB" w:rsidRPr="00C23D22">
        <w:rPr>
          <w:rFonts w:ascii="Book Antiqua" w:eastAsia="MS PGothic" w:hAnsi="Book Antiqua"/>
          <w:color w:val="0D0D0D" w:themeColor="text1" w:themeTint="F2"/>
          <w:kern w:val="0"/>
          <w:szCs w:val="24"/>
          <w:lang w:val="en"/>
        </w:rPr>
        <w:fldChar w:fldCharType="begin">
          <w:fldData xml:space="preserve">PEVuZE5vdGU+PENpdGU+PEF1dGhvcj5GdWppd2FyYTwvQXV0aG9yPjxZZWFyPjIwMDg8L1llYXI+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</w:fldData>
        </w:fldChar>
      </w:r>
      <w:r w:rsidR="00E4056F" w:rsidRPr="00C23D22">
        <w:rPr>
          <w:rFonts w:ascii="Book Antiqua" w:eastAsia="MS PGothic" w:hAnsi="Book Antiqua"/>
          <w:color w:val="0D0D0D" w:themeColor="text1" w:themeTint="F2"/>
          <w:kern w:val="0"/>
          <w:szCs w:val="24"/>
          <w:lang w:val="en"/>
        </w:rPr>
        <w:instrText xml:space="preserve"> ADDIN EN.CITE </w:instrText>
      </w:r>
      <w:r w:rsidR="00E4056F" w:rsidRPr="00C23D22">
        <w:rPr>
          <w:rFonts w:ascii="Book Antiqua" w:eastAsia="MS PGothic" w:hAnsi="Book Antiqua"/>
          <w:color w:val="0D0D0D" w:themeColor="text1" w:themeTint="F2"/>
          <w:kern w:val="0"/>
          <w:szCs w:val="24"/>
          <w:lang w:val="en"/>
        </w:rPr>
        <w:fldChar w:fldCharType="begin">
          <w:fldData xml:space="preserve">PEVuZE5vdGU+PENpdGU+PEF1dGhvcj5GdWppd2FyYTwvQXV0aG9yPjxZZWFyPjIwMDg8L1llYXI+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</w:fldData>
        </w:fldChar>
      </w:r>
      <w:r w:rsidR="00E4056F" w:rsidRPr="00C23D22">
        <w:rPr>
          <w:rFonts w:ascii="Book Antiqua" w:eastAsia="MS PGothic" w:hAnsi="Book Antiqua"/>
          <w:color w:val="0D0D0D" w:themeColor="text1" w:themeTint="F2"/>
          <w:kern w:val="0"/>
          <w:szCs w:val="24"/>
          <w:lang w:val="en"/>
        </w:rPr>
        <w:instrText xml:space="preserve"> ADDIN EN.CITE.DATA </w:instrText>
      </w:r>
      <w:r w:rsidR="00E4056F" w:rsidRPr="00C23D22">
        <w:rPr>
          <w:rFonts w:ascii="Book Antiqua" w:eastAsia="MS PGothic" w:hAnsi="Book Antiqua"/>
          <w:color w:val="0D0D0D" w:themeColor="text1" w:themeTint="F2"/>
          <w:kern w:val="0"/>
          <w:szCs w:val="24"/>
          <w:lang w:val="en"/>
        </w:rPr>
      </w:r>
      <w:r w:rsidR="00E4056F" w:rsidRPr="00C23D22">
        <w:rPr>
          <w:rFonts w:ascii="Book Antiqua" w:eastAsia="MS PGothic" w:hAnsi="Book Antiqua"/>
          <w:color w:val="0D0D0D" w:themeColor="text1" w:themeTint="F2"/>
          <w:kern w:val="0"/>
          <w:szCs w:val="24"/>
          <w:lang w:val="en"/>
        </w:rPr>
        <w:fldChar w:fldCharType="end"/>
      </w:r>
      <w:r w:rsidR="001435BB" w:rsidRPr="00C23D22">
        <w:rPr>
          <w:rFonts w:ascii="Book Antiqua" w:eastAsia="MS PGothic" w:hAnsi="Book Antiqua"/>
          <w:color w:val="0D0D0D" w:themeColor="text1" w:themeTint="F2"/>
          <w:kern w:val="0"/>
          <w:szCs w:val="24"/>
          <w:lang w:val="en"/>
        </w:rPr>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50" w:tooltip="Fujiwara, 2008 #36" w:history="1">
        <w:r w:rsidR="00E4056F" w:rsidRPr="00C23D22">
          <w:rPr>
            <w:rFonts w:ascii="Book Antiqua" w:eastAsia="MS PGothic" w:hAnsi="Book Antiqua"/>
            <w:noProof/>
            <w:color w:val="0D0D0D" w:themeColor="text1" w:themeTint="F2"/>
            <w:kern w:val="0"/>
            <w:szCs w:val="24"/>
            <w:vertAlign w:val="superscript"/>
            <w:lang w:val="en"/>
          </w:rPr>
          <w:t>50</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CA23A2" w:rsidRPr="00C23D22">
        <w:rPr>
          <w:rFonts w:ascii="Book Antiqua" w:eastAsia="MS PGothic" w:hAnsi="Book Antiqua"/>
          <w:color w:val="0D0D0D" w:themeColor="text1" w:themeTint="F2"/>
          <w:kern w:val="0"/>
          <w:szCs w:val="24"/>
          <w:lang w:val="en"/>
        </w:rPr>
        <w:t>.</w:t>
      </w:r>
      <w:r w:rsidR="00354D48" w:rsidRPr="00C23D22">
        <w:rPr>
          <w:rFonts w:ascii="Book Antiqua" w:eastAsia="MS PGothic" w:hAnsi="Book Antiqua"/>
          <w:color w:val="0D0D0D" w:themeColor="text1" w:themeTint="F2"/>
          <w:kern w:val="0"/>
          <w:szCs w:val="24"/>
          <w:lang w:val="en"/>
        </w:rPr>
        <w:t xml:space="preserve"> </w:t>
      </w:r>
      <w:r w:rsidR="007B5E60" w:rsidRPr="00C23D22">
        <w:rPr>
          <w:rFonts w:ascii="Book Antiqua" w:hAnsi="Book Antiqua"/>
          <w:color w:val="0D0D0D" w:themeColor="text1" w:themeTint="F2"/>
          <w:szCs w:val="24"/>
        </w:rPr>
        <w:t>Hyper-met</w:t>
      </w:r>
      <w:proofErr w:type="spellStart"/>
      <w:r w:rsidR="007B5E60" w:rsidRPr="00C23D22">
        <w:rPr>
          <w:rFonts w:ascii="Book Antiqua" w:eastAsia="MS PGothic" w:hAnsi="Book Antiqua"/>
          <w:color w:val="0D0D0D" w:themeColor="text1" w:themeTint="F2"/>
          <w:kern w:val="0"/>
          <w:szCs w:val="24"/>
          <w:lang w:val="en"/>
        </w:rPr>
        <w:t>hylation</w:t>
      </w:r>
      <w:proofErr w:type="spellEnd"/>
      <w:r w:rsidR="00200BD6" w:rsidRPr="00C23D22">
        <w:rPr>
          <w:rFonts w:ascii="Book Antiqua" w:eastAsia="MS PGothic" w:hAnsi="Book Antiqua"/>
          <w:color w:val="0D0D0D" w:themeColor="text1" w:themeTint="F2"/>
          <w:kern w:val="0"/>
          <w:szCs w:val="24"/>
          <w:lang w:val="en"/>
        </w:rPr>
        <w:t xml:space="preserve"> </w:t>
      </w:r>
      <w:r w:rsidR="0014487A" w:rsidRPr="00C23D22">
        <w:rPr>
          <w:rFonts w:ascii="Book Antiqua" w:eastAsia="MS PGothic" w:hAnsi="Book Antiqua"/>
          <w:color w:val="0D0D0D" w:themeColor="text1" w:themeTint="F2"/>
          <w:kern w:val="0"/>
          <w:szCs w:val="24"/>
          <w:lang w:val="en"/>
        </w:rPr>
        <w:t xml:space="preserve">in </w:t>
      </w:r>
      <w:r w:rsidR="0014487A" w:rsidRPr="00C23D22">
        <w:rPr>
          <w:rFonts w:ascii="Book Antiqua" w:hAnsi="Book Antiqua"/>
          <w:color w:val="0D0D0D" w:themeColor="text1" w:themeTint="F2"/>
          <w:szCs w:val="24"/>
        </w:rPr>
        <w:t>hMLH1</w:t>
      </w:r>
      <w:r w:rsidR="001435BB" w:rsidRPr="00C23D22">
        <w:rPr>
          <w:rFonts w:ascii="Book Antiqua" w:eastAsia="MS PGothic" w:hAnsi="Book Antiqua"/>
          <w:color w:val="0D0D0D" w:themeColor="text1" w:themeTint="F2"/>
          <w:kern w:val="0"/>
          <w:szCs w:val="24"/>
          <w:lang w:val="en"/>
        </w:rPr>
        <w:fldChar w:fldCharType="begin">
          <w:fldData xml:space="preserve">PEVuZE5vdGU+PENpdGU+PEF1dGhvcj5GdWppd2FyYTwvQXV0aG9yPjxZZWFyPjIwMDg8L1llYXI+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</w:fldData>
        </w:fldChar>
      </w:r>
      <w:r w:rsidR="00E4056F" w:rsidRPr="00C23D22">
        <w:rPr>
          <w:rFonts w:ascii="Book Antiqua" w:eastAsia="MS PGothic" w:hAnsi="Book Antiqua"/>
          <w:color w:val="0D0D0D" w:themeColor="text1" w:themeTint="F2"/>
          <w:kern w:val="0"/>
          <w:szCs w:val="24"/>
          <w:lang w:val="en"/>
        </w:rPr>
        <w:instrText xml:space="preserve"> ADDIN EN.CITE </w:instrText>
      </w:r>
      <w:r w:rsidR="00E4056F" w:rsidRPr="00C23D22">
        <w:rPr>
          <w:rFonts w:ascii="Book Antiqua" w:eastAsia="MS PGothic" w:hAnsi="Book Antiqua"/>
          <w:color w:val="0D0D0D" w:themeColor="text1" w:themeTint="F2"/>
          <w:kern w:val="0"/>
          <w:szCs w:val="24"/>
          <w:lang w:val="en"/>
        </w:rPr>
        <w:fldChar w:fldCharType="begin">
          <w:fldData xml:space="preserve">PEVuZE5vdGU+PENpdGU+PEF1dGhvcj5GdWppd2FyYTwvQXV0aG9yPjxZZWFyPjIwMDg8L1llYXI+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</w:fldData>
        </w:fldChar>
      </w:r>
      <w:r w:rsidR="00E4056F" w:rsidRPr="00C23D22">
        <w:rPr>
          <w:rFonts w:ascii="Book Antiqua" w:eastAsia="MS PGothic" w:hAnsi="Book Antiqua"/>
          <w:color w:val="0D0D0D" w:themeColor="text1" w:themeTint="F2"/>
          <w:kern w:val="0"/>
          <w:szCs w:val="24"/>
          <w:lang w:val="en"/>
        </w:rPr>
        <w:instrText xml:space="preserve"> ADDIN EN.CITE.DATA </w:instrText>
      </w:r>
      <w:r w:rsidR="00E4056F" w:rsidRPr="00C23D22">
        <w:rPr>
          <w:rFonts w:ascii="Book Antiqua" w:eastAsia="MS PGothic" w:hAnsi="Book Antiqua"/>
          <w:color w:val="0D0D0D" w:themeColor="text1" w:themeTint="F2"/>
          <w:kern w:val="0"/>
          <w:szCs w:val="24"/>
          <w:lang w:val="en"/>
        </w:rPr>
      </w:r>
      <w:r w:rsidR="00E4056F" w:rsidRPr="00C23D22">
        <w:rPr>
          <w:rFonts w:ascii="Book Antiqua" w:eastAsia="MS PGothic" w:hAnsi="Book Antiqua"/>
          <w:color w:val="0D0D0D" w:themeColor="text1" w:themeTint="F2"/>
          <w:kern w:val="0"/>
          <w:szCs w:val="24"/>
          <w:lang w:val="en"/>
        </w:rPr>
        <w:fldChar w:fldCharType="end"/>
      </w:r>
      <w:r w:rsidR="001435BB" w:rsidRPr="00C23D22">
        <w:rPr>
          <w:rFonts w:ascii="Book Antiqua" w:eastAsia="MS PGothic" w:hAnsi="Book Antiqua"/>
          <w:color w:val="0D0D0D" w:themeColor="text1" w:themeTint="F2"/>
          <w:kern w:val="0"/>
          <w:szCs w:val="24"/>
          <w:lang w:val="en"/>
        </w:rPr>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50" w:tooltip="Fujiwara, 2008 #36" w:history="1">
        <w:r w:rsidR="00E4056F" w:rsidRPr="00C23D22">
          <w:rPr>
            <w:rFonts w:ascii="Book Antiqua" w:eastAsia="MS PGothic" w:hAnsi="Book Antiqua"/>
            <w:noProof/>
            <w:color w:val="0D0D0D" w:themeColor="text1" w:themeTint="F2"/>
            <w:kern w:val="0"/>
            <w:szCs w:val="24"/>
            <w:vertAlign w:val="superscript"/>
            <w:lang w:val="en"/>
          </w:rPr>
          <w:t>50</w:t>
        </w:r>
      </w:hyperlink>
      <w:r w:rsidR="008F01DA" w:rsidRPr="00C23D22">
        <w:rPr>
          <w:rFonts w:ascii="Book Antiqua" w:eastAsia="MS PGothic" w:hAnsi="Book Antiqua"/>
          <w:noProof/>
          <w:color w:val="0D0D0D" w:themeColor="text1" w:themeTint="F2"/>
          <w:kern w:val="0"/>
          <w:szCs w:val="24"/>
          <w:vertAlign w:val="superscript"/>
          <w:lang w:val="en"/>
        </w:rPr>
        <w:t>,</w:t>
      </w:r>
      <w:hyperlink w:anchor="_ENREF_52" w:tooltip="Fleisher, 2000 #35" w:history="1">
        <w:r w:rsidR="00E4056F" w:rsidRPr="00C23D22">
          <w:rPr>
            <w:rFonts w:ascii="Book Antiqua" w:eastAsia="MS PGothic" w:hAnsi="Book Antiqua"/>
            <w:noProof/>
            <w:color w:val="0D0D0D" w:themeColor="text1" w:themeTint="F2"/>
            <w:kern w:val="0"/>
            <w:szCs w:val="24"/>
            <w:vertAlign w:val="superscript"/>
            <w:lang w:val="en"/>
          </w:rPr>
          <w:t>52</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14487A" w:rsidRPr="00C23D22">
        <w:rPr>
          <w:rFonts w:ascii="Book Antiqua" w:hAnsi="Book Antiqua"/>
          <w:color w:val="0D0D0D" w:themeColor="text1" w:themeTint="F2"/>
          <w:szCs w:val="24"/>
        </w:rPr>
        <w:t>, p16INK4a</w:t>
      </w:r>
      <w:r w:rsidR="001435BB" w:rsidRPr="00C23D22">
        <w:rPr>
          <w:rFonts w:ascii="Book Antiqua" w:hAnsi="Book Antiqua"/>
          <w:color w:val="0D0D0D" w:themeColor="text1" w:themeTint="F2"/>
          <w:szCs w:val="24"/>
        </w:rPr>
        <w:fldChar w:fldCharType="begin"/>
      </w:r>
      <w:r w:rsidR="00E4056F" w:rsidRPr="00C23D22">
        <w:rPr>
          <w:rFonts w:ascii="Book Antiqua" w:hAnsi="Book Antiqua"/>
          <w:color w:val="0D0D0D" w:themeColor="text1" w:themeTint="F2"/>
          <w:szCs w:val="24"/>
        </w:rPr>
        <w:instrText xml:space="preserve"> ADDIN EN.CITE &lt;EndNote&gt;&lt;Cite&gt;&lt;Author&gt;Hsieh&lt;/Author&gt;&lt;Year&gt;1998&lt;/Year&gt;&lt;RecNum&gt;47&lt;/RecNum&gt;&lt;DisplayText&gt;&lt;style face="superscript"&gt;[53]&lt;/style&gt;&lt;/DisplayText&gt;&lt;record&gt;&lt;rec-number&gt;47&lt;/rec-number&gt;&lt;foreign-keys&gt;&lt;key app="EN" db-id="dreexddvhsdxa9e2wzpx9pfpppszef0as2pp"&gt;47&lt;/key&gt;&lt;/foreign-keys&gt;&lt;ref-type name="Journal Article"&gt;17&lt;/ref-type&gt;&lt;contributors&gt;&lt;authors&gt;&lt;author&gt;Hsieh, C. J.&lt;/author&gt;&lt;author&gt;Klump, B.&lt;/author&gt;&lt;author&gt;Holzmann, K.&lt;/author&gt;&lt;author&gt;Borchard, F.&lt;/author&gt;&lt;author&gt;Gregor, M.&lt;/author&gt;&lt;author&gt;Porschen, R.&lt;/author&gt;&lt;/authors&gt;&lt;/contributors&gt;&lt;auth-address&gt;Department of Internal Medicine I, University of Tuebingen, Germany.&lt;/auth-address&gt;&lt;titles&gt;&lt;title&gt;Hypermethylation of the p16INK4a promoter in colectomy specimens of patients with long-standing and extensive ulcerative colitis&lt;/title&gt;&lt;secondary-title&gt;Cancer Res&lt;/secondary-title&gt;&lt;alt-title&gt;Cancer research&lt;/alt-title&gt;&lt;/titles&gt;&lt;pages&gt;3942-5&lt;/pages&gt;&lt;volume&gt;58&lt;/volume&gt;&lt;number&gt;17&lt;/number&gt;&lt;edition&gt;1998/09/10&lt;/edition&gt;&lt;keywords&gt;&lt;keyword&gt;Colectomy&lt;/keyword&gt;&lt;keyword&gt;Colitis, Ulcerative/*genetics&lt;/keyword&gt;&lt;keyword&gt;Cyclin-Dependent Kinase Inhibitor p16/*genetics&lt;/keyword&gt;&lt;keyword&gt;*DNA Methylation&lt;/keyword&gt;&lt;keyword&gt;Humans&lt;/keyword&gt;&lt;keyword&gt;Prognosis&lt;/keyword&gt;&lt;keyword&gt;*Promoter Regions, Genetic&lt;/keyword&gt;&lt;/keywords&gt;&lt;dates&gt;&lt;year&gt;1998&lt;/year&gt;&lt;pub-dates&gt;&lt;date&gt;Sep 1&lt;/date&gt;&lt;/pub-dates&gt;&lt;/dates&gt;&lt;isbn&gt;0008-5472 (Print)&amp;#xD;0008-5472 (Linking)&lt;/isbn&gt;&lt;accession-num&gt;9731506&lt;/accession-num&gt;&lt;work-type&gt;Research Support, Non-U.S. Gov&amp;apos;t&lt;/work-type&gt;&lt;urls&gt;&lt;related-urls&gt;&lt;url&gt;http://www.ncbi.nlm.nih.gov/pubmed/9731506&lt;/url&gt;&lt;/related-urls&gt;&lt;/urls&gt;&lt;language&gt;eng&lt;/language&gt;&lt;/record&gt;&lt;/Cite&gt;&lt;/EndNote&gt;</w:instrText>
      </w:r>
      <w:r w:rsidR="001435BB" w:rsidRPr="00C23D22">
        <w:rPr>
          <w:rFonts w:ascii="Book Antiqua" w:hAnsi="Book Antiqua"/>
          <w:color w:val="0D0D0D" w:themeColor="text1" w:themeTint="F2"/>
          <w:szCs w:val="24"/>
        </w:rPr>
        <w:fldChar w:fldCharType="separate"/>
      </w:r>
      <w:r w:rsidR="008F01DA" w:rsidRPr="00C23D22">
        <w:rPr>
          <w:rFonts w:ascii="Book Antiqua" w:hAnsi="Book Antiqua"/>
          <w:noProof/>
          <w:color w:val="0D0D0D" w:themeColor="text1" w:themeTint="F2"/>
          <w:szCs w:val="24"/>
          <w:vertAlign w:val="superscript"/>
        </w:rPr>
        <w:t>[</w:t>
      </w:r>
      <w:hyperlink w:anchor="_ENREF_53" w:tooltip="Hsieh, 1998 #47" w:history="1">
        <w:r w:rsidR="00E4056F" w:rsidRPr="00C23D22">
          <w:rPr>
            <w:rFonts w:ascii="Book Antiqua" w:hAnsi="Book Antiqua"/>
            <w:noProof/>
            <w:color w:val="0D0D0D" w:themeColor="text1" w:themeTint="F2"/>
            <w:szCs w:val="24"/>
            <w:vertAlign w:val="superscript"/>
          </w:rPr>
          <w:t>53</w:t>
        </w:r>
      </w:hyperlink>
      <w:r w:rsidR="008F01DA" w:rsidRPr="00C23D22">
        <w:rPr>
          <w:rFonts w:ascii="Book Antiqua" w:hAnsi="Book Antiqua"/>
          <w:noProof/>
          <w:color w:val="0D0D0D" w:themeColor="text1" w:themeTint="F2"/>
          <w:szCs w:val="24"/>
          <w:vertAlign w:val="superscript"/>
        </w:rPr>
        <w:t>]</w:t>
      </w:r>
      <w:r w:rsidR="001435BB" w:rsidRPr="00C23D22">
        <w:rPr>
          <w:rFonts w:ascii="Book Antiqua" w:hAnsi="Book Antiqua"/>
          <w:color w:val="0D0D0D" w:themeColor="text1" w:themeTint="F2"/>
          <w:szCs w:val="24"/>
        </w:rPr>
        <w:fldChar w:fldCharType="end"/>
      </w:r>
      <w:r w:rsidR="0014487A" w:rsidRPr="00C23D22">
        <w:rPr>
          <w:rFonts w:ascii="Book Antiqua" w:hAnsi="Book Antiqua"/>
          <w:color w:val="0D0D0D" w:themeColor="text1" w:themeTint="F2"/>
          <w:szCs w:val="24"/>
        </w:rPr>
        <w:t>, and p14ARF</w:t>
      </w:r>
      <w:r w:rsidR="001435BB" w:rsidRPr="00C23D22">
        <w:rPr>
          <w:rFonts w:ascii="Book Antiqua" w:hAnsi="Book Antiqua"/>
          <w:color w:val="0D0D0D" w:themeColor="text1" w:themeTint="F2"/>
          <w:szCs w:val="24"/>
        </w:rPr>
        <w:fldChar w:fldCharType="begin">
          <w:fldData xml:space="preserve">PEVuZE5vdGU+PENpdGU+PEF1dGhvcj5Nb3JpeWFtYTwvQXV0aG9yPjxZZWFyPjIwMDc8L1llYXI+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</w:fldData>
        </w:fldChar>
      </w:r>
      <w:r w:rsidR="00E4056F" w:rsidRPr="00C23D22">
        <w:rPr>
          <w:rFonts w:ascii="Book Antiqua" w:hAnsi="Book Antiqua"/>
          <w:color w:val="0D0D0D" w:themeColor="text1" w:themeTint="F2"/>
          <w:szCs w:val="24"/>
        </w:rPr>
        <w:instrText xml:space="preserve"> ADDIN EN.CITE </w:instrText>
      </w:r>
      <w:r w:rsidR="00E4056F" w:rsidRPr="00C23D22">
        <w:rPr>
          <w:rFonts w:ascii="Book Antiqua" w:hAnsi="Book Antiqua"/>
          <w:color w:val="0D0D0D" w:themeColor="text1" w:themeTint="F2"/>
          <w:szCs w:val="24"/>
        </w:rPr>
        <w:fldChar w:fldCharType="begin">
          <w:fldData xml:space="preserve">PEVuZE5vdGU+PENpdGU+PEF1dGhvcj5Nb3JpeWFtYTwvQXV0aG9yPjxZZWFyPjIwMDc8L1llYXI+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</w:fldData>
        </w:fldChar>
      </w:r>
      <w:r w:rsidR="00E4056F" w:rsidRPr="00C23D22">
        <w:rPr>
          <w:rFonts w:ascii="Book Antiqua" w:hAnsi="Book Antiqua"/>
          <w:color w:val="0D0D0D" w:themeColor="text1" w:themeTint="F2"/>
          <w:szCs w:val="24"/>
        </w:rPr>
        <w:instrText xml:space="preserve"> ADDIN EN.CITE.DATA </w:instrText>
      </w:r>
      <w:r w:rsidR="00E4056F" w:rsidRPr="00C23D22">
        <w:rPr>
          <w:rFonts w:ascii="Book Antiqua" w:hAnsi="Book Antiqua"/>
          <w:color w:val="0D0D0D" w:themeColor="text1" w:themeTint="F2"/>
          <w:szCs w:val="24"/>
        </w:rPr>
      </w:r>
      <w:r w:rsidR="00E4056F" w:rsidRPr="00C23D22">
        <w:rPr>
          <w:rFonts w:ascii="Book Antiqua" w:hAnsi="Book Antiqua"/>
          <w:color w:val="0D0D0D" w:themeColor="text1" w:themeTint="F2"/>
          <w:szCs w:val="24"/>
        </w:rPr>
        <w:fldChar w:fldCharType="end"/>
      </w:r>
      <w:r w:rsidR="001435BB" w:rsidRPr="00C23D22">
        <w:rPr>
          <w:rFonts w:ascii="Book Antiqua" w:hAnsi="Book Antiqua"/>
          <w:color w:val="0D0D0D" w:themeColor="text1" w:themeTint="F2"/>
          <w:szCs w:val="24"/>
        </w:rPr>
      </w:r>
      <w:r w:rsidR="001435BB" w:rsidRPr="00C23D22">
        <w:rPr>
          <w:rFonts w:ascii="Book Antiqua" w:hAnsi="Book Antiqua"/>
          <w:color w:val="0D0D0D" w:themeColor="text1" w:themeTint="F2"/>
          <w:szCs w:val="24"/>
        </w:rPr>
        <w:fldChar w:fldCharType="separate"/>
      </w:r>
      <w:r w:rsidR="008F01DA" w:rsidRPr="00C23D22">
        <w:rPr>
          <w:rFonts w:ascii="Book Antiqua" w:hAnsi="Book Antiqua"/>
          <w:noProof/>
          <w:color w:val="0D0D0D" w:themeColor="text1" w:themeTint="F2"/>
          <w:szCs w:val="24"/>
          <w:vertAlign w:val="superscript"/>
        </w:rPr>
        <w:t>[</w:t>
      </w:r>
      <w:hyperlink w:anchor="_ENREF_54" w:tooltip="Moriyama, 2007 #80" w:history="1">
        <w:r w:rsidR="00E4056F" w:rsidRPr="00C23D22">
          <w:rPr>
            <w:rFonts w:ascii="Book Antiqua" w:hAnsi="Book Antiqua"/>
            <w:noProof/>
            <w:color w:val="0D0D0D" w:themeColor="text1" w:themeTint="F2"/>
            <w:szCs w:val="24"/>
            <w:vertAlign w:val="superscript"/>
          </w:rPr>
          <w:t>54</w:t>
        </w:r>
      </w:hyperlink>
      <w:r w:rsidR="008F01DA" w:rsidRPr="00C23D22">
        <w:rPr>
          <w:rFonts w:ascii="Book Antiqua" w:hAnsi="Book Antiqua"/>
          <w:noProof/>
          <w:color w:val="0D0D0D" w:themeColor="text1" w:themeTint="F2"/>
          <w:szCs w:val="24"/>
          <w:vertAlign w:val="superscript"/>
        </w:rPr>
        <w:t>]</w:t>
      </w:r>
      <w:r w:rsidR="001435BB" w:rsidRPr="00C23D22">
        <w:rPr>
          <w:rFonts w:ascii="Book Antiqua" w:hAnsi="Book Antiqua"/>
          <w:color w:val="0D0D0D" w:themeColor="text1" w:themeTint="F2"/>
          <w:szCs w:val="24"/>
        </w:rPr>
        <w:fldChar w:fldCharType="end"/>
      </w:r>
      <w:r w:rsidR="0014487A" w:rsidRPr="00C23D22">
        <w:rPr>
          <w:rFonts w:ascii="Book Antiqua" w:hAnsi="Book Antiqua"/>
          <w:color w:val="0D0D0D" w:themeColor="text1" w:themeTint="F2"/>
          <w:szCs w:val="24"/>
        </w:rPr>
        <w:t xml:space="preserve"> </w:t>
      </w:r>
      <w:r w:rsidR="00200BD6" w:rsidRPr="00C23D22">
        <w:rPr>
          <w:rFonts w:ascii="Book Antiqua" w:eastAsia="MS PGothic" w:hAnsi="Book Antiqua"/>
          <w:color w:val="0D0D0D" w:themeColor="text1" w:themeTint="F2"/>
          <w:kern w:val="0"/>
          <w:szCs w:val="24"/>
          <w:lang w:val="en"/>
        </w:rPr>
        <w:t xml:space="preserve">seems to precede dysplasia and </w:t>
      </w:r>
      <w:r w:rsidR="00B12032" w:rsidRPr="00C23D22">
        <w:rPr>
          <w:rFonts w:ascii="Book Antiqua" w:eastAsia="MS PGothic" w:hAnsi="Book Antiqua"/>
          <w:color w:val="0D0D0D" w:themeColor="text1" w:themeTint="F2"/>
          <w:kern w:val="0"/>
          <w:szCs w:val="24"/>
          <w:lang w:val="en"/>
        </w:rPr>
        <w:t xml:space="preserve">contribute to the genetic alterations in </w:t>
      </w:r>
      <w:r w:rsidR="00B12032" w:rsidRPr="00C23D22">
        <w:rPr>
          <w:rFonts w:ascii="Book Antiqua" w:hAnsi="Book Antiqua"/>
          <w:color w:val="0D0D0D" w:themeColor="text1" w:themeTint="F2"/>
          <w:szCs w:val="24"/>
        </w:rPr>
        <w:t>UC-CRC</w:t>
      </w:r>
      <w:r w:rsidR="001435BB" w:rsidRPr="00C23D22">
        <w:rPr>
          <w:rFonts w:ascii="Book Antiqua" w:eastAsia="MS PGothic" w:hAnsi="Book Antiqua"/>
          <w:color w:val="0D0D0D" w:themeColor="text1" w:themeTint="F2"/>
          <w:kern w:val="0"/>
          <w:szCs w:val="24"/>
          <w:lang w:val="en"/>
        </w:rPr>
        <w:fldChar w:fldCharType="begin"/>
      </w:r>
      <w:r w:rsidR="00E4056F" w:rsidRPr="00C23D22">
        <w:rPr>
          <w:rFonts w:ascii="Book Antiqua" w:eastAsia="MS PGothic" w:hAnsi="Book Antiqua"/>
          <w:color w:val="0D0D0D" w:themeColor="text1" w:themeTint="F2"/>
          <w:kern w:val="0"/>
          <w:szCs w:val="24"/>
          <w:lang w:val="en"/>
        </w:rPr>
        <w:instrText xml:space="preserve"> ADDIN EN.CITE &lt;EndNote&gt;&lt;Cite&gt;&lt;Author&gt;Maeda&lt;/Author&gt;&lt;Year&gt;2006&lt;/Year&gt;&lt;RecNum&gt;73&lt;/RecNum&gt;&lt;DisplayText&gt;&lt;style face="superscript"&gt;[55]&lt;/style&gt;&lt;/DisplayText&gt;&lt;record&gt;&lt;rec-number&gt;73&lt;/rec-number&gt;&lt;foreign-keys&gt;&lt;key app="EN" db-id="dreexddvhsdxa9e2wzpx9pfpppszef0as2pp"&gt;73&lt;/key&gt;&lt;/foreign-keys&gt;&lt;ref-type name="Journal Article"&gt;17&lt;/ref-type&gt;&lt;contributors&gt;&lt;authors&gt;&lt;author&gt;Maeda, O.&lt;/author&gt;&lt;author&gt;Ando, T.&lt;/author&gt;&lt;author&gt;Watanabe, O.&lt;/author&gt;&lt;author&gt;Ishiguro, K.&lt;/author&gt;&lt;author&gt;Ohmiya, N.&lt;/author&gt;&lt;author&gt;Niwa, Y.&lt;/author&gt;&lt;author&gt;Goto, H.&lt;/author&gt;&lt;/authors&gt;&lt;/contributors&gt;&lt;auth-address&gt;Department of Gastroenterology, Nagoya University Graduate School of Medicine, 65 Tsurumai-cho, Showa-ku, Nagoya, 466-8550, Japan.&lt;/auth-address&gt;&lt;titles&gt;&lt;title&gt;DNA hypermethylation in colorectal neoplasms and inflammatory bowel disease: a mini review&lt;/title&gt;&lt;secondary-title&gt;Inflammopharmacology&lt;/secondary-title&gt;&lt;alt-title&gt;Inflammopharmacology&lt;/alt-title&gt;&lt;/titles&gt;&lt;pages&gt;204-6&lt;/pages&gt;&lt;volume&gt;14&lt;/volume&gt;&lt;number&gt;5-6&lt;/number&gt;&lt;edition&gt;2006/11/10&lt;/edition&gt;&lt;keywords&gt;&lt;keyword&gt;Animals&lt;/keyword&gt;&lt;keyword&gt;Colorectal Neoplasms/genetics/*metabolism&lt;/keyword&gt;&lt;keyword&gt;*DNA Methylation&lt;/keyword&gt;&lt;keyword&gt;Humans&lt;/keyword&gt;&lt;keyword&gt;Inflammatory Bowel Diseases/genetics/*metabolism&lt;/keyword&gt;&lt;/keywords&gt;&lt;dates&gt;&lt;year&gt;2006&lt;/year&gt;&lt;pub-dates&gt;&lt;date&gt;Dec&lt;/date&gt;&lt;/pub-dates&gt;&lt;/dates&gt;&lt;isbn&gt;0925-4692 (Print)&amp;#xD;0925-4692 (Linking)&lt;/isbn&gt;&lt;accession-num&gt;17093903&lt;/accession-num&gt;&lt;work-type&gt;Review&lt;/work-type&gt;&lt;urls&gt;&lt;related-urls&gt;&lt;url&gt;http://www.ncbi.nlm.nih.gov/pubmed/17093903&lt;/url&gt;&lt;/related-urls&gt;&lt;/urls&gt;&lt;electronic-resource-num&gt;10.1007/s10787-006-1540-6&lt;/electronic-resource-num&gt;&lt;language&gt;eng&lt;/language&gt;&lt;/record&gt;&lt;/Cite&gt;&lt;/EndNote&gt;</w:instrText>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55" w:tooltip="Maeda, 2006 #73" w:history="1">
        <w:r w:rsidR="00E4056F" w:rsidRPr="00C23D22">
          <w:rPr>
            <w:rFonts w:ascii="Book Antiqua" w:eastAsia="MS PGothic" w:hAnsi="Book Antiqua"/>
            <w:noProof/>
            <w:color w:val="0D0D0D" w:themeColor="text1" w:themeTint="F2"/>
            <w:kern w:val="0"/>
            <w:szCs w:val="24"/>
            <w:vertAlign w:val="superscript"/>
            <w:lang w:val="en"/>
          </w:rPr>
          <w:t>55</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354D48" w:rsidRPr="00C23D22">
        <w:rPr>
          <w:rFonts w:ascii="Book Antiqua" w:hAnsi="Book Antiqua"/>
          <w:color w:val="0D0D0D" w:themeColor="text1" w:themeTint="F2"/>
          <w:szCs w:val="24"/>
        </w:rPr>
        <w:t>.</w:t>
      </w:r>
      <w:r w:rsidR="00354D48" w:rsidRPr="00C23D22">
        <w:rPr>
          <w:rFonts w:ascii="Book Antiqua" w:eastAsia="MS PGothic" w:hAnsi="Book Antiqua"/>
          <w:color w:val="0D0D0D" w:themeColor="text1" w:themeTint="F2"/>
          <w:kern w:val="0"/>
          <w:szCs w:val="24"/>
          <w:lang w:val="en"/>
        </w:rPr>
        <w:t xml:space="preserve"> </w:t>
      </w:r>
      <w:r w:rsidR="00EF3B9E" w:rsidRPr="00C23D22">
        <w:rPr>
          <w:rFonts w:ascii="Book Antiqua" w:eastAsia="MS PGothic" w:hAnsi="Book Antiqua" w:cs="Arial"/>
          <w:color w:val="0D0D0D" w:themeColor="text1" w:themeTint="F2"/>
          <w:kern w:val="0"/>
          <w:szCs w:val="24"/>
        </w:rPr>
        <w:t>MicroRNAs play a critical role in regulating key pathogenic mechanism in IBD</w:t>
      </w:r>
      <w:r w:rsidR="000A3CA4" w:rsidRPr="00C23D22">
        <w:rPr>
          <w:rFonts w:ascii="Book Antiqua" w:eastAsia="MS PGothic" w:hAnsi="Book Antiqua" w:cs="Arial"/>
          <w:color w:val="0D0D0D" w:themeColor="text1" w:themeTint="F2"/>
          <w:kern w:val="0"/>
          <w:szCs w:val="24"/>
        </w:rPr>
        <w:fldChar w:fldCharType="begin"/>
      </w:r>
      <w:r w:rsidR="00E4056F" w:rsidRPr="00C23D22">
        <w:rPr>
          <w:rFonts w:ascii="Book Antiqua" w:eastAsia="MS PGothic" w:hAnsi="Book Antiqua" w:cs="Arial"/>
          <w:color w:val="0D0D0D" w:themeColor="text1" w:themeTint="F2"/>
          <w:kern w:val="0"/>
          <w:szCs w:val="24"/>
        </w:rPr>
        <w:instrText xml:space="preserve"> ADDIN EN.CITE &lt;EndNote&gt;&lt;Cite&gt;&lt;Author&gt;Chen&lt;/Author&gt;&lt;Year&gt;2014&lt;/Year&gt;&lt;RecNum&gt;20&lt;/RecNum&gt;&lt;DisplayText&gt;&lt;style face="superscript"&gt;[56]&lt;/style&gt;&lt;/DisplayText&gt;&lt;record&gt;&lt;rec-number&gt;20&lt;/rec-number&gt;&lt;foreign-keys&gt;&lt;key app="EN" db-id="dreexddvhsdxa9e2wzpx9pfpppszef0as2pp"&gt;20&lt;/key&gt;&lt;/foreign-keys&gt;&lt;ref-type name="Journal Article"&gt;17&lt;/ref-type&gt;&lt;contributors&gt;&lt;authors&gt;&lt;author&gt;Chen, W. X.&lt;/author&gt;&lt;author&gt;Ren, L. H.&lt;/author&gt;&lt;author&gt;Shi, R. H.&lt;/author&gt;&lt;/authors&gt;&lt;/contributors&gt;&lt;auth-address&gt;Wei-Xu Chen, Li-Hua Ren, Rui-Hua Shi, Department of Gastroenterology, the First Affiliated Hospital of Nanjing Medical University, Nanjing 210029, Jiangsu Province, China.&lt;/auth-address&gt;&lt;titles&gt;&lt;title&gt;Implication of miRNAs for inflammatory bowel disease treatment: Systematic review&lt;/title&gt;&lt;secondary-title&gt;World J Gastrointest Pathophysiol&lt;/secondary-title&gt;&lt;alt-title&gt;World journal of gastrointestinal pathophysiology&lt;/alt-title&gt;&lt;/titles&gt;&lt;pages&gt;63-70&lt;/pages&gt;&lt;volume&gt;5&lt;/volume&gt;&lt;number&gt;2&lt;/number&gt;&lt;edition&gt;2014/06/04&lt;/edition&gt;&lt;dates&gt;&lt;year&gt;2014&lt;/year&gt;&lt;pub-dates&gt;&lt;date&gt;May 15&lt;/date&gt;&lt;/pub-dates&gt;&lt;/dates&gt;&lt;isbn&gt;2150-5330 (Electronic)&amp;#xD;2150-5330 (Linking)&lt;/isbn&gt;&lt;accession-num&gt;24891977&lt;/accession-num&gt;&lt;work-type&gt;Review&lt;/work-type&gt;&lt;urls&gt;&lt;related-urls&gt;&lt;url&gt;http://www.ncbi.nlm.nih.gov/pubmed/24891977&lt;/url&gt;&lt;/related-urls&gt;&lt;/urls&gt;&lt;custom2&gt;4025074&lt;/custom2&gt;&lt;electronic-resource-num&gt;10.4291/wjgp.v5.i2.63&lt;/electronic-resource-num&gt;&lt;language&gt;eng&lt;/language&gt;&lt;/record&gt;&lt;/Cite&gt;&lt;/EndNote&gt;</w:instrText>
      </w:r>
      <w:r w:rsidR="000A3CA4" w:rsidRPr="00C23D22">
        <w:rPr>
          <w:rFonts w:ascii="Book Antiqua" w:eastAsia="MS PGothic" w:hAnsi="Book Antiqua" w:cs="Arial"/>
          <w:color w:val="0D0D0D" w:themeColor="text1" w:themeTint="F2"/>
          <w:kern w:val="0"/>
          <w:szCs w:val="24"/>
        </w:rPr>
        <w:fldChar w:fldCharType="separate"/>
      </w:r>
      <w:r w:rsidR="008F01DA" w:rsidRPr="00C23D22">
        <w:rPr>
          <w:rFonts w:ascii="Book Antiqua" w:eastAsia="MS PGothic" w:hAnsi="Book Antiqua" w:cs="Arial"/>
          <w:noProof/>
          <w:color w:val="0D0D0D" w:themeColor="text1" w:themeTint="F2"/>
          <w:kern w:val="0"/>
          <w:szCs w:val="24"/>
          <w:vertAlign w:val="superscript"/>
        </w:rPr>
        <w:t>[</w:t>
      </w:r>
      <w:hyperlink w:anchor="_ENREF_56" w:tooltip="Chen, 2014 #20" w:history="1">
        <w:r w:rsidR="00E4056F" w:rsidRPr="00C23D22">
          <w:rPr>
            <w:rFonts w:ascii="Book Antiqua" w:eastAsia="MS PGothic" w:hAnsi="Book Antiqua" w:cs="Arial"/>
            <w:noProof/>
            <w:color w:val="0D0D0D" w:themeColor="text1" w:themeTint="F2"/>
            <w:kern w:val="0"/>
            <w:szCs w:val="24"/>
            <w:vertAlign w:val="superscript"/>
          </w:rPr>
          <w:t>56</w:t>
        </w:r>
      </w:hyperlink>
      <w:r w:rsidR="008F01DA" w:rsidRPr="00C23D22">
        <w:rPr>
          <w:rFonts w:ascii="Book Antiqua" w:eastAsia="MS PGothic" w:hAnsi="Book Antiqua" w:cs="Arial"/>
          <w:noProof/>
          <w:color w:val="0D0D0D" w:themeColor="text1" w:themeTint="F2"/>
          <w:kern w:val="0"/>
          <w:szCs w:val="24"/>
          <w:vertAlign w:val="superscript"/>
        </w:rPr>
        <w:t>]</w:t>
      </w:r>
      <w:r w:rsidR="000A3CA4" w:rsidRPr="00C23D22">
        <w:rPr>
          <w:rFonts w:ascii="Book Antiqua" w:eastAsia="MS PGothic" w:hAnsi="Book Antiqua" w:cs="Arial"/>
          <w:color w:val="0D0D0D" w:themeColor="text1" w:themeTint="F2"/>
          <w:kern w:val="0"/>
          <w:szCs w:val="24"/>
        </w:rPr>
        <w:fldChar w:fldCharType="end"/>
      </w:r>
      <w:r w:rsidR="00EF3B9E" w:rsidRPr="00C23D22">
        <w:rPr>
          <w:rFonts w:ascii="Book Antiqua" w:eastAsia="MS PGothic" w:hAnsi="Book Antiqua" w:cs="Arial"/>
          <w:color w:val="0D0D0D" w:themeColor="text1" w:themeTint="F2"/>
          <w:kern w:val="0"/>
          <w:szCs w:val="24"/>
        </w:rPr>
        <w:t xml:space="preserve">. </w:t>
      </w:r>
      <w:r w:rsidR="00D20279" w:rsidRPr="00C23D22">
        <w:rPr>
          <w:rFonts w:ascii="Book Antiqua" w:eastAsia="MS PGothic" w:hAnsi="Book Antiqua" w:cs="Arial"/>
          <w:color w:val="0D0D0D" w:themeColor="text1" w:themeTint="F2"/>
          <w:kern w:val="0"/>
          <w:szCs w:val="24"/>
        </w:rPr>
        <w:t xml:space="preserve">MicroRNA-124a gene, </w:t>
      </w:r>
      <w:r w:rsidR="00040D0D" w:rsidRPr="00C23D22">
        <w:rPr>
          <w:rFonts w:ascii="Book Antiqua" w:eastAsia="MS PGothic" w:hAnsi="Book Antiqua" w:cs="Arial"/>
          <w:color w:val="0D0D0D" w:themeColor="text1" w:themeTint="F2"/>
          <w:kern w:val="0"/>
          <w:szCs w:val="24"/>
        </w:rPr>
        <w:t xml:space="preserve">showing </w:t>
      </w:r>
      <w:r w:rsidR="00D20279" w:rsidRPr="00C23D22">
        <w:rPr>
          <w:rFonts w:ascii="Book Antiqua" w:eastAsia="MS PGothic" w:hAnsi="Book Antiqua" w:cs="Arial"/>
          <w:color w:val="0D0D0D" w:themeColor="text1" w:themeTint="F2"/>
          <w:kern w:val="0"/>
          <w:szCs w:val="24"/>
        </w:rPr>
        <w:t xml:space="preserve">tumor-suppressive function, are methylated during carcinogenesis in UC patients, and the methylation level of miR-124a-3 is a promising marker for estimating </w:t>
      </w:r>
      <w:r w:rsidR="00D20279" w:rsidRPr="00C23D22">
        <w:rPr>
          <w:rFonts w:ascii="Book Antiqua" w:eastAsia="MS PGothic" w:hAnsi="Book Antiqua" w:cs="Arial"/>
          <w:color w:val="0D0D0D" w:themeColor="text1" w:themeTint="F2"/>
          <w:kern w:val="0"/>
          <w:szCs w:val="24"/>
        </w:rPr>
        <w:lastRenderedPageBreak/>
        <w:t>individual risk for CAC</w:t>
      </w:r>
      <w:r w:rsidR="000A3CA4" w:rsidRPr="00C23D22">
        <w:rPr>
          <w:rFonts w:ascii="Book Antiqua" w:eastAsia="MS PGothic" w:hAnsi="Book Antiqua" w:cs="Arial"/>
          <w:color w:val="0D0D0D" w:themeColor="text1" w:themeTint="F2"/>
          <w:kern w:val="0"/>
          <w:szCs w:val="24"/>
        </w:rPr>
        <w:fldChar w:fldCharType="begin"/>
      </w:r>
      <w:r w:rsidR="00E4056F" w:rsidRPr="00C23D22">
        <w:rPr>
          <w:rFonts w:ascii="Book Antiqua" w:eastAsia="MS PGothic" w:hAnsi="Book Antiqua" w:cs="Arial"/>
          <w:color w:val="0D0D0D" w:themeColor="text1" w:themeTint="F2"/>
          <w:kern w:val="0"/>
          <w:szCs w:val="24"/>
        </w:rPr>
        <w:instrText xml:space="preserve"> ADDIN EN.CITE &lt;EndNote&gt;&lt;Cite&gt;&lt;Author&gt;Ueda&lt;/Author&gt;&lt;Year&gt;2014&lt;/Year&gt;&lt;RecNum&gt;108&lt;/RecNum&gt;&lt;DisplayText&gt;&lt;style face="superscript"&gt;[57]&lt;/style&gt;&lt;/DisplayText&gt;&lt;record&gt;&lt;rec-number&gt;108&lt;/rec-number&gt;&lt;foreign-keys&gt;&lt;key app="EN" db-id="dreexddvhsdxa9e2wzpx9pfpppszef0as2pp"&gt;108&lt;/key&gt;&lt;/foreign-keys&gt;&lt;ref-type name="Journal Article"&gt;17&lt;/ref-type&gt;&lt;contributors&gt;&lt;authors&gt;&lt;author&gt;Ueda, Y.&lt;/author&gt;&lt;author&gt;Ando, T.&lt;/author&gt;&lt;author&gt;Nanjo, S.&lt;/author&gt;&lt;author&gt;Ushijima, T.&lt;/author&gt;&lt;author&gt;Sugiyama, T.&lt;/author&gt;&lt;/authors&gt;&lt;/contributors&gt;&lt;auth-address&gt;Department of Gastroenterology, Graduate School of Medicine and Pharmaceutical Sciences, University of Toyama, 2630 Sugitani, Toyama, 930-0194, Japan, i-yuko@umail.plala.or.jp.&lt;/auth-address&gt;&lt;titles&gt;&lt;title&gt;DNA Methylation of MicroRNA-124a Is a Potential Risk Marker of Colitis-Associated Cancer in Patients with Ulcerative Colitis&lt;/title&gt;&lt;secondary-title&gt;Dig Dis Sci&lt;/secondary-title&gt;&lt;alt-title&gt;Digestive diseases and sciences&lt;/alt-title&gt;&lt;/titles&gt;&lt;edition&gt;2014/05/16&lt;/edition&gt;&lt;dates&gt;&lt;year&gt;2014&lt;/year&gt;&lt;pub-dates&gt;&lt;date&gt;May 10&lt;/date&gt;&lt;/pub-dates&gt;&lt;/dates&gt;&lt;isbn&gt;1573-2568 (Electronic)&amp;#xD;0163-2116 (Linking)&lt;/isbn&gt;&lt;accession-num&gt;24825593&lt;/accession-num&gt;&lt;urls&gt;&lt;related-urls&gt;&lt;url&gt;http://www.ncbi.nlm.nih.gov/pubmed/24825593&lt;/url&gt;&lt;/related-urls&gt;&lt;/urls&gt;&lt;electronic-resource-num&gt;10.1007/s10620-014-3193-4&lt;/electronic-resource-num&gt;&lt;language&gt;Eng&lt;/language&gt;&lt;/record&gt;&lt;/Cite&gt;&lt;/EndNote&gt;</w:instrText>
      </w:r>
      <w:r w:rsidR="000A3CA4" w:rsidRPr="00C23D22">
        <w:rPr>
          <w:rFonts w:ascii="Book Antiqua" w:eastAsia="MS PGothic" w:hAnsi="Book Antiqua" w:cs="Arial"/>
          <w:color w:val="0D0D0D" w:themeColor="text1" w:themeTint="F2"/>
          <w:kern w:val="0"/>
          <w:szCs w:val="24"/>
        </w:rPr>
        <w:fldChar w:fldCharType="separate"/>
      </w:r>
      <w:r w:rsidR="008F01DA" w:rsidRPr="00C23D22">
        <w:rPr>
          <w:rFonts w:ascii="Book Antiqua" w:eastAsia="MS PGothic" w:hAnsi="Book Antiqua" w:cs="Arial"/>
          <w:noProof/>
          <w:color w:val="0D0D0D" w:themeColor="text1" w:themeTint="F2"/>
          <w:kern w:val="0"/>
          <w:szCs w:val="24"/>
          <w:vertAlign w:val="superscript"/>
        </w:rPr>
        <w:t>[</w:t>
      </w:r>
      <w:hyperlink w:anchor="_ENREF_57" w:tooltip="Ueda, 2014 #108" w:history="1">
        <w:r w:rsidR="00E4056F" w:rsidRPr="00C23D22">
          <w:rPr>
            <w:rFonts w:ascii="Book Antiqua" w:eastAsia="MS PGothic" w:hAnsi="Book Antiqua" w:cs="Arial"/>
            <w:noProof/>
            <w:color w:val="0D0D0D" w:themeColor="text1" w:themeTint="F2"/>
            <w:kern w:val="0"/>
            <w:szCs w:val="24"/>
            <w:vertAlign w:val="superscript"/>
          </w:rPr>
          <w:t>57</w:t>
        </w:r>
      </w:hyperlink>
      <w:r w:rsidR="008F01DA" w:rsidRPr="00C23D22">
        <w:rPr>
          <w:rFonts w:ascii="Book Antiqua" w:eastAsia="MS PGothic" w:hAnsi="Book Antiqua" w:cs="Arial"/>
          <w:noProof/>
          <w:color w:val="0D0D0D" w:themeColor="text1" w:themeTint="F2"/>
          <w:kern w:val="0"/>
          <w:szCs w:val="24"/>
          <w:vertAlign w:val="superscript"/>
        </w:rPr>
        <w:t>]</w:t>
      </w:r>
      <w:r w:rsidR="000A3CA4" w:rsidRPr="00C23D22">
        <w:rPr>
          <w:rFonts w:ascii="Book Antiqua" w:eastAsia="MS PGothic" w:hAnsi="Book Antiqua" w:cs="Arial"/>
          <w:color w:val="0D0D0D" w:themeColor="text1" w:themeTint="F2"/>
          <w:kern w:val="0"/>
          <w:szCs w:val="24"/>
        </w:rPr>
        <w:fldChar w:fldCharType="end"/>
      </w:r>
      <w:r w:rsidR="00D20279" w:rsidRPr="00C23D22">
        <w:rPr>
          <w:rFonts w:ascii="Book Antiqua" w:eastAsia="MS PGothic" w:hAnsi="Book Antiqua" w:cs="Arial"/>
          <w:color w:val="0D0D0D" w:themeColor="text1" w:themeTint="F2"/>
          <w:kern w:val="0"/>
          <w:szCs w:val="24"/>
        </w:rPr>
        <w:t>.</w:t>
      </w:r>
      <w:r w:rsidR="00040D0D" w:rsidRPr="00C23D22">
        <w:rPr>
          <w:rFonts w:ascii="Book Antiqua" w:eastAsia="MS PGothic" w:hAnsi="Book Antiqua" w:cs="Arial"/>
          <w:color w:val="0D0D0D" w:themeColor="text1" w:themeTint="F2"/>
          <w:kern w:val="0"/>
          <w:szCs w:val="24"/>
        </w:rPr>
        <w:t xml:space="preserve"> In contrast, MicroRNA-</w:t>
      </w:r>
      <w:r w:rsidR="00040D0D" w:rsidRPr="00C23D22">
        <w:rPr>
          <w:rFonts w:ascii="Book Antiqua" w:hAnsi="Book Antiqua"/>
          <w:color w:val="0D0D0D" w:themeColor="text1" w:themeTint="F2"/>
          <w:szCs w:val="24"/>
        </w:rPr>
        <w:t>155 overexpression being particularly associated to MSI in CA-CRC</w:t>
      </w:r>
      <w:r w:rsidR="000A3CA4" w:rsidRPr="00C23D22">
        <w:rPr>
          <w:rFonts w:ascii="Book Antiqua" w:eastAsia="MS PGothic" w:hAnsi="Book Antiqua" w:cs="Arial"/>
          <w:color w:val="0D0D0D" w:themeColor="text1" w:themeTint="F2"/>
          <w:kern w:val="0"/>
          <w:szCs w:val="24"/>
        </w:rPr>
        <w:fldChar w:fldCharType="begin">
          <w:fldData xml:space="preserve">PEVuZE5vdGU+PENpdGU+PEF1dGhvcj5TdnJjZWs8L0F1dGhvcj48WWVhcj4yMDEzPC9ZZWFyPjxS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</w:fldData>
        </w:fldChar>
      </w:r>
      <w:r w:rsidR="00E4056F" w:rsidRPr="00C23D22">
        <w:rPr>
          <w:rFonts w:ascii="Book Antiqua" w:eastAsia="MS PGothic" w:hAnsi="Book Antiqua" w:cs="Arial"/>
          <w:color w:val="0D0D0D" w:themeColor="text1" w:themeTint="F2"/>
          <w:kern w:val="0"/>
          <w:szCs w:val="24"/>
        </w:rPr>
        <w:instrText xml:space="preserve"> ADDIN EN.CITE </w:instrText>
      </w:r>
      <w:r w:rsidR="00E4056F" w:rsidRPr="00C23D22">
        <w:rPr>
          <w:rFonts w:ascii="Book Antiqua" w:eastAsia="MS PGothic" w:hAnsi="Book Antiqua" w:cs="Arial"/>
          <w:color w:val="0D0D0D" w:themeColor="text1" w:themeTint="F2"/>
          <w:kern w:val="0"/>
          <w:szCs w:val="24"/>
        </w:rPr>
        <w:fldChar w:fldCharType="begin">
          <w:fldData xml:space="preserve">PEVuZE5vdGU+PENpdGU+PEF1dGhvcj5TdnJjZWs8L0F1dGhvcj48WWVhcj4yMDEzPC9ZZWFyPjxS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</w:fldData>
        </w:fldChar>
      </w:r>
      <w:r w:rsidR="00E4056F" w:rsidRPr="00C23D22">
        <w:rPr>
          <w:rFonts w:ascii="Book Antiqua" w:eastAsia="MS PGothic" w:hAnsi="Book Antiqua" w:cs="Arial"/>
          <w:color w:val="0D0D0D" w:themeColor="text1" w:themeTint="F2"/>
          <w:kern w:val="0"/>
          <w:szCs w:val="24"/>
        </w:rPr>
        <w:instrText xml:space="preserve"> ADDIN EN.CITE.DATA </w:instrText>
      </w:r>
      <w:r w:rsidR="00E4056F" w:rsidRPr="00C23D22">
        <w:rPr>
          <w:rFonts w:ascii="Book Antiqua" w:eastAsia="MS PGothic" w:hAnsi="Book Antiqua" w:cs="Arial"/>
          <w:color w:val="0D0D0D" w:themeColor="text1" w:themeTint="F2"/>
          <w:kern w:val="0"/>
          <w:szCs w:val="24"/>
        </w:rPr>
      </w:r>
      <w:r w:rsidR="00E4056F" w:rsidRPr="00C23D22">
        <w:rPr>
          <w:rFonts w:ascii="Book Antiqua" w:eastAsia="MS PGothic" w:hAnsi="Book Antiqua" w:cs="Arial"/>
          <w:color w:val="0D0D0D" w:themeColor="text1" w:themeTint="F2"/>
          <w:kern w:val="0"/>
          <w:szCs w:val="24"/>
        </w:rPr>
        <w:fldChar w:fldCharType="end"/>
      </w:r>
      <w:r w:rsidR="000A3CA4" w:rsidRPr="00C23D22">
        <w:rPr>
          <w:rFonts w:ascii="Book Antiqua" w:eastAsia="MS PGothic" w:hAnsi="Book Antiqua" w:cs="Arial"/>
          <w:color w:val="0D0D0D" w:themeColor="text1" w:themeTint="F2"/>
          <w:kern w:val="0"/>
          <w:szCs w:val="24"/>
        </w:rPr>
      </w:r>
      <w:r w:rsidR="000A3CA4" w:rsidRPr="00C23D22">
        <w:rPr>
          <w:rFonts w:ascii="Book Antiqua" w:eastAsia="MS PGothic" w:hAnsi="Book Antiqua" w:cs="Arial"/>
          <w:color w:val="0D0D0D" w:themeColor="text1" w:themeTint="F2"/>
          <w:kern w:val="0"/>
          <w:szCs w:val="24"/>
        </w:rPr>
        <w:fldChar w:fldCharType="separate"/>
      </w:r>
      <w:r w:rsidR="008F01DA" w:rsidRPr="00C23D22">
        <w:rPr>
          <w:rFonts w:ascii="Book Antiqua" w:eastAsia="MS PGothic" w:hAnsi="Book Antiqua" w:cs="Arial"/>
          <w:noProof/>
          <w:color w:val="0D0D0D" w:themeColor="text1" w:themeTint="F2"/>
          <w:kern w:val="0"/>
          <w:szCs w:val="24"/>
          <w:vertAlign w:val="superscript"/>
        </w:rPr>
        <w:t>[</w:t>
      </w:r>
      <w:hyperlink w:anchor="_ENREF_58" w:tooltip="Svrcek, 2013 #101" w:history="1">
        <w:r w:rsidR="00E4056F" w:rsidRPr="00C23D22">
          <w:rPr>
            <w:rFonts w:ascii="Book Antiqua" w:eastAsia="MS PGothic" w:hAnsi="Book Antiqua" w:cs="Arial"/>
            <w:noProof/>
            <w:color w:val="0D0D0D" w:themeColor="text1" w:themeTint="F2"/>
            <w:kern w:val="0"/>
            <w:szCs w:val="24"/>
            <w:vertAlign w:val="superscript"/>
          </w:rPr>
          <w:t>58</w:t>
        </w:r>
      </w:hyperlink>
      <w:r w:rsidR="008F01DA" w:rsidRPr="00C23D22">
        <w:rPr>
          <w:rFonts w:ascii="Book Antiqua" w:eastAsia="MS PGothic" w:hAnsi="Book Antiqua" w:cs="Arial"/>
          <w:noProof/>
          <w:color w:val="0D0D0D" w:themeColor="text1" w:themeTint="F2"/>
          <w:kern w:val="0"/>
          <w:szCs w:val="24"/>
          <w:vertAlign w:val="superscript"/>
        </w:rPr>
        <w:t>]</w:t>
      </w:r>
      <w:r w:rsidR="000A3CA4" w:rsidRPr="00C23D22">
        <w:rPr>
          <w:rFonts w:ascii="Book Antiqua" w:eastAsia="MS PGothic" w:hAnsi="Book Antiqua" w:cs="Arial"/>
          <w:color w:val="0D0D0D" w:themeColor="text1" w:themeTint="F2"/>
          <w:kern w:val="0"/>
          <w:szCs w:val="24"/>
        </w:rPr>
        <w:fldChar w:fldCharType="end"/>
      </w:r>
      <w:r w:rsidR="00040D0D" w:rsidRPr="00C23D22">
        <w:rPr>
          <w:rFonts w:ascii="Book Antiqua" w:hAnsi="Book Antiqua"/>
          <w:color w:val="0D0D0D" w:themeColor="text1" w:themeTint="F2"/>
          <w:szCs w:val="24"/>
        </w:rPr>
        <w:t>.</w:t>
      </w:r>
      <w:r w:rsidR="00314491" w:rsidRPr="00C23D22">
        <w:rPr>
          <w:rFonts w:ascii="Book Antiqua" w:hAnsi="Book Antiqua"/>
          <w:color w:val="0D0D0D" w:themeColor="text1" w:themeTint="F2"/>
          <w:szCs w:val="24"/>
        </w:rPr>
        <w:t xml:space="preserve"> </w:t>
      </w:r>
      <w:r w:rsidR="00924BFC" w:rsidRPr="00C23D22">
        <w:rPr>
          <w:rFonts w:ascii="Book Antiqua" w:hAnsi="Book Antiqua"/>
          <w:color w:val="0D0D0D" w:themeColor="text1" w:themeTint="F2"/>
          <w:szCs w:val="24"/>
        </w:rPr>
        <w:t>These molecules might be useful biomarkers for early detection and treatment response of CRC in IBD patients.</w:t>
      </w:r>
    </w:p>
    <w:p w:rsidR="00C13D11" w:rsidRPr="00C23D22" w:rsidRDefault="00CA23A2" w:rsidP="007D6EEB">
      <w:pPr>
        <w:adjustRightInd w:val="0"/>
        <w:snapToGrid w:val="0"/>
        <w:spacing w:line="360" w:lineRule="auto"/>
        <w:ind w:firstLineChars="200" w:firstLine="480"/>
        <w:outlineLvl w:val="1"/>
        <w:rPr>
          <w:rFonts w:ascii="Book Antiqua" w:hAnsi="Book Antiqua"/>
          <w:color w:val="0D0D0D" w:themeColor="text1" w:themeTint="F2"/>
          <w:szCs w:val="24"/>
        </w:rPr>
      </w:pPr>
      <w:r w:rsidRPr="00C23D22">
        <w:rPr>
          <w:rFonts w:ascii="Book Antiqua" w:hAnsi="Book Antiqua"/>
          <w:color w:val="0D0D0D" w:themeColor="text1" w:themeTint="F2"/>
          <w:szCs w:val="24"/>
        </w:rPr>
        <w:t>The inflammatory stresses</w:t>
      </w:r>
      <w:r w:rsidR="00A15285" w:rsidRPr="00C23D22">
        <w:rPr>
          <w:rFonts w:ascii="Book Antiqua" w:hAnsi="Book Antiqua"/>
          <w:color w:val="0D0D0D" w:themeColor="text1" w:themeTint="F2"/>
          <w:szCs w:val="24"/>
        </w:rPr>
        <w:t>, such as reactive oxygen species and some free radicals,</w:t>
      </w:r>
      <w:r w:rsidRPr="00C23D22">
        <w:rPr>
          <w:rFonts w:ascii="Book Antiqua" w:hAnsi="Book Antiqua"/>
          <w:color w:val="0D0D0D" w:themeColor="text1" w:themeTint="F2"/>
          <w:szCs w:val="24"/>
        </w:rPr>
        <w:t xml:space="preserve"> </w:t>
      </w:r>
      <w:r w:rsidR="00A15285" w:rsidRPr="00C23D22">
        <w:rPr>
          <w:rFonts w:ascii="Book Antiqua" w:hAnsi="Book Antiqua"/>
          <w:color w:val="0D0D0D" w:themeColor="text1" w:themeTint="F2"/>
          <w:szCs w:val="24"/>
        </w:rPr>
        <w:t xml:space="preserve">may cause </w:t>
      </w:r>
      <w:r w:rsidR="00C01BA1" w:rsidRPr="00C23D22">
        <w:rPr>
          <w:rFonts w:ascii="Book Antiqua" w:hAnsi="Book Antiqua"/>
          <w:color w:val="0D0D0D" w:themeColor="text1" w:themeTint="F2"/>
          <w:szCs w:val="24"/>
        </w:rPr>
        <w:t xml:space="preserve">these </w:t>
      </w:r>
      <w:r w:rsidR="00A15285" w:rsidRPr="00C23D22">
        <w:rPr>
          <w:rFonts w:ascii="Book Antiqua" w:hAnsi="Book Antiqua"/>
          <w:color w:val="0D0D0D" w:themeColor="text1" w:themeTint="F2"/>
          <w:szCs w:val="24"/>
        </w:rPr>
        <w:t>genetic damages</w:t>
      </w:r>
      <w:r w:rsidR="001435BB" w:rsidRPr="00C23D22">
        <w:rPr>
          <w:rFonts w:ascii="Book Antiqua" w:hAnsi="Book Antiqua"/>
          <w:color w:val="0D0D0D" w:themeColor="text1" w:themeTint="F2"/>
          <w:szCs w:val="24"/>
        </w:rPr>
        <w:fldChar w:fldCharType="begin"/>
      </w:r>
      <w:r w:rsidR="00E4056F" w:rsidRPr="00C23D22">
        <w:rPr>
          <w:rFonts w:ascii="Book Antiqua" w:hAnsi="Book Antiqua"/>
          <w:color w:val="0D0D0D" w:themeColor="text1" w:themeTint="F2"/>
          <w:szCs w:val="24"/>
        </w:rPr>
        <w:instrText xml:space="preserve"> ADDIN EN.CITE &lt;EndNote&gt;&lt;Cite&gt;&lt;Author&gt;Thorsteinsdottir&lt;/Author&gt;&lt;Year&gt;2011&lt;/Year&gt;&lt;RecNum&gt;104&lt;/RecNum&gt;&lt;DisplayText&gt;&lt;style face="superscript"&gt;[59]&lt;/style&gt;&lt;/DisplayText&gt;&lt;record&gt;&lt;rec-number&gt;104&lt;/rec-number&gt;&lt;foreign-keys&gt;&lt;key app="EN" db-id="dreexddvhsdxa9e2wzpx9pfpppszef0as2pp"&gt;104&lt;/key&gt;&lt;/foreign-keys&gt;&lt;ref-type name="Journal Article"&gt;17&lt;/ref-type&gt;&lt;contributors&gt;&lt;authors&gt;&lt;author&gt;Thorsteinsdottir, S.&lt;/author&gt;&lt;author&gt;Gudjonsson, T.&lt;/author&gt;&lt;author&gt;Nielsen, O. H.&lt;/author&gt;&lt;author&gt;Vainer, B.&lt;/author&gt;&lt;author&gt;Seidelin, J. B.&lt;/author&gt;&lt;/authors&gt;&lt;/contributors&gt;&lt;auth-address&gt;Department of Gastroenterology, Medical Section, Herlev Hospital, University of Copenhagen, 75 Herlev Ringvej, DK-2730 Herlev, Denmark.&lt;/auth-address&gt;&lt;titles&gt;&lt;title&gt;Pathogenesis and biomarkers of carcinogenesis in ulcerative colitis&lt;/title&gt;&lt;secondary-title&gt;Nat Rev Gastroenterol Hepatol&lt;/secondary-title&gt;&lt;alt-title&gt;Nature reviews. Gastroenterology &amp;amp; hepatology&lt;/alt-title&gt;&lt;/titles&gt;&lt;pages&gt;395-404&lt;/pages&gt;&lt;volume&gt;8&lt;/volume&gt;&lt;number&gt;7&lt;/number&gt;&lt;edition&gt;2011/06/08&lt;/edition&gt;&lt;keywords&gt;&lt;keyword&gt;Chromosomal Instability/genetics&lt;/keyword&gt;&lt;keyword&gt;Colitis, Ulcerative/*complications&lt;/keyword&gt;&lt;keyword&gt;Colorectal Neoplasms/*etiology/genetics/*metabolism&lt;/keyword&gt;&lt;keyword&gt;Humans&lt;/keyword&gt;&lt;keyword&gt;Mutation/genetics&lt;/keyword&gt;&lt;keyword&gt;Reactive Oxygen Species/metabolism&lt;/keyword&gt;&lt;keyword&gt;Sensitivity and Specificity&lt;/keyword&gt;&lt;keyword&gt;Tumor Markers, Biological/genetics/*metabolism&lt;/keyword&gt;&lt;keyword&gt;Tumor Suppressor Protein p53/genetics&lt;/keyword&gt;&lt;/keywords&gt;&lt;dates&gt;&lt;year&gt;2011&lt;/year&gt;&lt;pub-dates&gt;&lt;date&gt;Jul&lt;/date&gt;&lt;/pub-dates&gt;&lt;/dates&gt;&lt;isbn&gt;1759-5053 (Electronic)&amp;#xD;1759-5045 (Linking)&lt;/isbn&gt;&lt;accession-num&gt;21647200&lt;/accession-num&gt;&lt;work-type&gt;Research Support, Non-U.S. Gov&amp;apos;t&amp;#xD;Review&lt;/work-type&gt;&lt;urls&gt;&lt;related-urls&gt;&lt;url&gt;http://www.ncbi.nlm.nih.gov/pubmed/21647200&lt;/url&gt;&lt;/related-urls&gt;&lt;/urls&gt;&lt;electronic-resource-num&gt;10.1038/nrgastro.2011.96&lt;/electronic-resource-num&gt;&lt;language&gt;eng&lt;/language&gt;&lt;/record&gt;&lt;/Cite&gt;&lt;/EndNote&gt;</w:instrText>
      </w:r>
      <w:r w:rsidR="001435BB" w:rsidRPr="00C23D22">
        <w:rPr>
          <w:rFonts w:ascii="Book Antiqua" w:hAnsi="Book Antiqua"/>
          <w:color w:val="0D0D0D" w:themeColor="text1" w:themeTint="F2"/>
          <w:szCs w:val="24"/>
        </w:rPr>
        <w:fldChar w:fldCharType="separate"/>
      </w:r>
      <w:r w:rsidR="008F01DA" w:rsidRPr="00C23D22">
        <w:rPr>
          <w:rFonts w:ascii="Book Antiqua" w:hAnsi="Book Antiqua"/>
          <w:noProof/>
          <w:color w:val="0D0D0D" w:themeColor="text1" w:themeTint="F2"/>
          <w:szCs w:val="24"/>
          <w:vertAlign w:val="superscript"/>
        </w:rPr>
        <w:t>[</w:t>
      </w:r>
      <w:hyperlink w:anchor="_ENREF_59" w:tooltip="Thorsteinsdottir, 2011 #104" w:history="1">
        <w:r w:rsidR="00E4056F" w:rsidRPr="00C23D22">
          <w:rPr>
            <w:rFonts w:ascii="Book Antiqua" w:hAnsi="Book Antiqua"/>
            <w:noProof/>
            <w:color w:val="0D0D0D" w:themeColor="text1" w:themeTint="F2"/>
            <w:szCs w:val="24"/>
            <w:vertAlign w:val="superscript"/>
          </w:rPr>
          <w:t>59</w:t>
        </w:r>
      </w:hyperlink>
      <w:r w:rsidR="00FB626C" w:rsidRPr="00C23D22">
        <w:rPr>
          <w:rFonts w:ascii="Book Antiqua" w:eastAsia="宋体" w:hAnsi="Book Antiqua"/>
          <w:noProof/>
          <w:color w:val="0D0D0D" w:themeColor="text1" w:themeTint="F2"/>
          <w:szCs w:val="24"/>
          <w:vertAlign w:val="superscript"/>
          <w:lang w:eastAsia="zh-CN"/>
        </w:rPr>
        <w:t>-61</w:t>
      </w:r>
      <w:r w:rsidR="008F01DA" w:rsidRPr="00C23D22">
        <w:rPr>
          <w:rFonts w:ascii="Book Antiqua" w:hAnsi="Book Antiqua"/>
          <w:noProof/>
          <w:color w:val="0D0D0D" w:themeColor="text1" w:themeTint="F2"/>
          <w:szCs w:val="24"/>
          <w:vertAlign w:val="superscript"/>
        </w:rPr>
        <w:t>]</w:t>
      </w:r>
      <w:r w:rsidR="001435BB" w:rsidRPr="00C23D22">
        <w:rPr>
          <w:rFonts w:ascii="Book Antiqua" w:hAnsi="Book Antiqua"/>
          <w:color w:val="0D0D0D" w:themeColor="text1" w:themeTint="F2"/>
          <w:szCs w:val="24"/>
        </w:rPr>
        <w:fldChar w:fldCharType="end"/>
      </w:r>
      <w:r w:rsidR="00A15285" w:rsidRPr="00C23D22">
        <w:rPr>
          <w:rFonts w:ascii="Book Antiqua" w:hAnsi="Book Antiqua"/>
          <w:color w:val="0D0D0D" w:themeColor="text1" w:themeTint="F2"/>
          <w:szCs w:val="24"/>
        </w:rPr>
        <w:t xml:space="preserve"> and </w:t>
      </w:r>
      <w:r w:rsidRPr="00C23D22">
        <w:rPr>
          <w:rFonts w:ascii="Book Antiqua" w:hAnsi="Book Antiqua"/>
          <w:color w:val="0D0D0D" w:themeColor="text1" w:themeTint="F2"/>
          <w:szCs w:val="24"/>
        </w:rPr>
        <w:t>are considered to be factors for the pathogenesis of UC-CRC</w:t>
      </w:r>
      <w:r w:rsidR="001435BB" w:rsidRPr="00C23D22">
        <w:rPr>
          <w:rFonts w:ascii="Book Antiqua" w:hAnsi="Book Antiqua"/>
          <w:color w:val="0D0D0D" w:themeColor="text1" w:themeTint="F2"/>
          <w:szCs w:val="24"/>
        </w:rPr>
        <w:fldChar w:fldCharType="begin">
          <w:fldData xml:space="preserve">PEVuZE5vdGU+PENpdGU+PEF1dGhvcj5NY0tlbnppZTwvQXV0aG9yPjxZZWFyPjE5OTY8L1llYXI+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</w:fldData>
        </w:fldChar>
      </w:r>
      <w:r w:rsidR="00E4056F" w:rsidRPr="00C23D22">
        <w:rPr>
          <w:rFonts w:ascii="Book Antiqua" w:hAnsi="Book Antiqua"/>
          <w:color w:val="0D0D0D" w:themeColor="text1" w:themeTint="F2"/>
          <w:szCs w:val="24"/>
        </w:rPr>
        <w:instrText xml:space="preserve"> ADDIN EN.CITE </w:instrText>
      </w:r>
      <w:r w:rsidR="00E4056F" w:rsidRPr="00C23D22">
        <w:rPr>
          <w:rFonts w:ascii="Book Antiqua" w:hAnsi="Book Antiqua"/>
          <w:color w:val="0D0D0D" w:themeColor="text1" w:themeTint="F2"/>
          <w:szCs w:val="24"/>
        </w:rPr>
        <w:fldChar w:fldCharType="begin">
          <w:fldData xml:space="preserve">PEVuZE5vdGU+PENpdGU+PEF1dGhvcj5NY0tlbnppZTwvQXV0aG9yPjxZZWFyPjE5OTY8L1llYXI+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</w:fldData>
        </w:fldChar>
      </w:r>
      <w:r w:rsidR="00E4056F" w:rsidRPr="00C23D22">
        <w:rPr>
          <w:rFonts w:ascii="Book Antiqua" w:hAnsi="Book Antiqua"/>
          <w:color w:val="0D0D0D" w:themeColor="text1" w:themeTint="F2"/>
          <w:szCs w:val="24"/>
        </w:rPr>
        <w:instrText xml:space="preserve"> ADDIN EN.CITE.DATA </w:instrText>
      </w:r>
      <w:r w:rsidR="00E4056F" w:rsidRPr="00C23D22">
        <w:rPr>
          <w:rFonts w:ascii="Book Antiqua" w:hAnsi="Book Antiqua"/>
          <w:color w:val="0D0D0D" w:themeColor="text1" w:themeTint="F2"/>
          <w:szCs w:val="24"/>
        </w:rPr>
      </w:r>
      <w:r w:rsidR="00E4056F" w:rsidRPr="00C23D22">
        <w:rPr>
          <w:rFonts w:ascii="Book Antiqua" w:hAnsi="Book Antiqua"/>
          <w:color w:val="0D0D0D" w:themeColor="text1" w:themeTint="F2"/>
          <w:szCs w:val="24"/>
        </w:rPr>
        <w:fldChar w:fldCharType="end"/>
      </w:r>
      <w:r w:rsidR="001435BB" w:rsidRPr="00C23D22">
        <w:rPr>
          <w:rFonts w:ascii="Book Antiqua" w:hAnsi="Book Antiqua"/>
          <w:color w:val="0D0D0D" w:themeColor="text1" w:themeTint="F2"/>
          <w:szCs w:val="24"/>
        </w:rPr>
      </w:r>
      <w:r w:rsidR="001435BB" w:rsidRPr="00C23D22">
        <w:rPr>
          <w:rFonts w:ascii="Book Antiqua" w:hAnsi="Book Antiqua"/>
          <w:color w:val="0D0D0D" w:themeColor="text1" w:themeTint="F2"/>
          <w:szCs w:val="24"/>
        </w:rPr>
        <w:fldChar w:fldCharType="separate"/>
      </w:r>
      <w:r w:rsidR="008F01DA" w:rsidRPr="00C23D22">
        <w:rPr>
          <w:rFonts w:ascii="Book Antiqua" w:hAnsi="Book Antiqua"/>
          <w:noProof/>
          <w:color w:val="0D0D0D" w:themeColor="text1" w:themeTint="F2"/>
          <w:szCs w:val="24"/>
          <w:vertAlign w:val="superscript"/>
        </w:rPr>
        <w:t>[</w:t>
      </w:r>
      <w:hyperlink w:anchor="_ENREF_62" w:tooltip="McKenzie, 1996 #76" w:history="1">
        <w:r w:rsidR="00E4056F" w:rsidRPr="00C23D22">
          <w:rPr>
            <w:rFonts w:ascii="Book Antiqua" w:hAnsi="Book Antiqua"/>
            <w:noProof/>
            <w:color w:val="0D0D0D" w:themeColor="text1" w:themeTint="F2"/>
            <w:szCs w:val="24"/>
            <w:vertAlign w:val="superscript"/>
          </w:rPr>
          <w:t>62</w:t>
        </w:r>
      </w:hyperlink>
      <w:r w:rsidR="00FB626C" w:rsidRPr="00C23D22">
        <w:rPr>
          <w:rFonts w:ascii="Book Antiqua" w:eastAsia="宋体" w:hAnsi="Book Antiqua"/>
          <w:noProof/>
          <w:color w:val="0D0D0D" w:themeColor="text1" w:themeTint="F2"/>
          <w:szCs w:val="24"/>
          <w:vertAlign w:val="superscript"/>
          <w:lang w:eastAsia="zh-CN"/>
        </w:rPr>
        <w:t>,63</w:t>
      </w:r>
      <w:r w:rsidR="008F01DA" w:rsidRPr="00C23D22">
        <w:rPr>
          <w:rFonts w:ascii="Book Antiqua" w:hAnsi="Book Antiqua"/>
          <w:noProof/>
          <w:color w:val="0D0D0D" w:themeColor="text1" w:themeTint="F2"/>
          <w:szCs w:val="24"/>
          <w:vertAlign w:val="superscript"/>
        </w:rPr>
        <w:t>]</w:t>
      </w:r>
      <w:r w:rsidR="001435BB" w:rsidRPr="00C23D22">
        <w:rPr>
          <w:rFonts w:ascii="Book Antiqua" w:hAnsi="Book Antiqua"/>
          <w:color w:val="0D0D0D" w:themeColor="text1" w:themeTint="F2"/>
          <w:szCs w:val="24"/>
        </w:rPr>
        <w:fldChar w:fldCharType="end"/>
      </w:r>
      <w:r w:rsidR="00A439F4" w:rsidRPr="00C23D22">
        <w:rPr>
          <w:rFonts w:ascii="Book Antiqua" w:hAnsi="Book Antiqua"/>
          <w:color w:val="0D0D0D" w:themeColor="text1" w:themeTint="F2"/>
          <w:szCs w:val="24"/>
        </w:rPr>
        <w:t xml:space="preserve">. </w:t>
      </w:r>
    </w:p>
    <w:p w:rsidR="00C13D11" w:rsidRPr="00C23D22" w:rsidRDefault="00C13D11" w:rsidP="007D6EEB">
      <w:pPr>
        <w:adjustRightInd w:val="0"/>
        <w:snapToGrid w:val="0"/>
        <w:spacing w:line="360" w:lineRule="auto"/>
        <w:outlineLvl w:val="1"/>
        <w:rPr>
          <w:rFonts w:ascii="Book Antiqua" w:hAnsi="Book Antiqua"/>
          <w:color w:val="0D0D0D" w:themeColor="text1" w:themeTint="F2"/>
          <w:szCs w:val="24"/>
        </w:rPr>
      </w:pPr>
    </w:p>
    <w:p w:rsidR="00C13D11" w:rsidRPr="00C23D22" w:rsidRDefault="00094D7A" w:rsidP="007D6EEB">
      <w:pPr>
        <w:adjustRightInd w:val="0"/>
        <w:snapToGrid w:val="0"/>
        <w:spacing w:line="360" w:lineRule="auto"/>
        <w:outlineLvl w:val="1"/>
        <w:rPr>
          <w:rFonts w:ascii="Book Antiqua" w:hAnsi="Book Antiqua"/>
          <w:color w:val="0D0D0D" w:themeColor="text1" w:themeTint="F2"/>
          <w:szCs w:val="24"/>
        </w:rPr>
      </w:pPr>
      <w:r w:rsidRPr="00C23D22">
        <w:rPr>
          <w:rFonts w:ascii="Book Antiqua" w:eastAsia="MS PGothic" w:hAnsi="Book Antiqua"/>
          <w:b/>
          <w:bCs/>
          <w:color w:val="0D0D0D" w:themeColor="text1" w:themeTint="F2"/>
          <w:kern w:val="0"/>
          <w:szCs w:val="24"/>
        </w:rPr>
        <w:t>SURVEILLANCE COLONOSCOPY</w:t>
      </w:r>
    </w:p>
    <w:p w:rsidR="00C13D11" w:rsidRPr="00C23D22" w:rsidRDefault="00F709C5" w:rsidP="007D6EEB">
      <w:pPr>
        <w:adjustRightInd w:val="0"/>
        <w:snapToGrid w:val="0"/>
        <w:spacing w:line="360" w:lineRule="auto"/>
        <w:outlineLvl w:val="1"/>
        <w:rPr>
          <w:rFonts w:ascii="Book Antiqua" w:hAnsi="Book Antiqua"/>
          <w:color w:val="0D0D0D" w:themeColor="text1" w:themeTint="F2"/>
          <w:szCs w:val="24"/>
        </w:rPr>
      </w:pPr>
      <w:r w:rsidRPr="00C23D22">
        <w:rPr>
          <w:rFonts w:ascii="Book Antiqua" w:eastAsia="MS PGothic" w:hAnsi="Book Antiqua"/>
          <w:color w:val="0D0D0D" w:themeColor="text1" w:themeTint="F2"/>
          <w:kern w:val="0"/>
          <w:szCs w:val="24"/>
          <w:lang w:val="en"/>
        </w:rPr>
        <w:t xml:space="preserve">Cancer surveillance is based on the high-risk </w:t>
      </w:r>
      <w:r w:rsidR="00A643C7" w:rsidRPr="00C23D22">
        <w:rPr>
          <w:rFonts w:ascii="Book Antiqua" w:eastAsia="MS PGothic" w:hAnsi="Book Antiqua"/>
          <w:color w:val="0D0D0D" w:themeColor="text1" w:themeTint="F2"/>
          <w:kern w:val="0"/>
          <w:szCs w:val="24"/>
          <w:lang w:val="en"/>
        </w:rPr>
        <w:t>factors</w:t>
      </w:r>
      <w:r w:rsidRPr="00C23D22">
        <w:rPr>
          <w:rFonts w:ascii="Book Antiqua" w:eastAsia="MS PGothic" w:hAnsi="Book Antiqua"/>
          <w:color w:val="0D0D0D" w:themeColor="text1" w:themeTint="F2"/>
          <w:kern w:val="0"/>
          <w:szCs w:val="24"/>
          <w:lang w:val="en"/>
        </w:rPr>
        <w:t xml:space="preserve"> </w:t>
      </w:r>
      <w:r w:rsidR="0082371F" w:rsidRPr="00C23D22">
        <w:rPr>
          <w:rFonts w:ascii="Book Antiqua" w:eastAsia="MS PGothic" w:hAnsi="Book Antiqua"/>
          <w:color w:val="0D0D0D" w:themeColor="text1" w:themeTint="F2"/>
          <w:kern w:val="0"/>
          <w:szCs w:val="24"/>
          <w:lang w:val="en"/>
        </w:rPr>
        <w:t xml:space="preserve">that identify patients </w:t>
      </w:r>
      <w:r w:rsidRPr="00C23D22">
        <w:rPr>
          <w:rFonts w:ascii="Book Antiqua" w:eastAsia="MS PGothic" w:hAnsi="Book Antiqua"/>
          <w:color w:val="0D0D0D" w:themeColor="text1" w:themeTint="F2"/>
          <w:kern w:val="0"/>
          <w:szCs w:val="24"/>
          <w:lang w:val="en"/>
        </w:rPr>
        <w:t>who</w:t>
      </w:r>
      <w:r w:rsidR="0082371F" w:rsidRPr="00C23D22">
        <w:rPr>
          <w:rFonts w:ascii="Book Antiqua" w:eastAsia="MS PGothic" w:hAnsi="Book Antiqua"/>
          <w:color w:val="0D0D0D" w:themeColor="text1" w:themeTint="F2"/>
          <w:kern w:val="0"/>
          <w:szCs w:val="24"/>
          <w:lang w:val="en"/>
        </w:rPr>
        <w:t xml:space="preserve"> are likely to develop cancer</w:t>
      </w:r>
      <w:r w:rsidRPr="00C23D22">
        <w:rPr>
          <w:rFonts w:ascii="Book Antiqua" w:eastAsia="MS PGothic" w:hAnsi="Book Antiqua"/>
          <w:color w:val="0D0D0D" w:themeColor="text1" w:themeTint="F2"/>
          <w:kern w:val="0"/>
          <w:szCs w:val="24"/>
          <w:lang w:val="en"/>
        </w:rPr>
        <w:t xml:space="preserve">. </w:t>
      </w:r>
      <w:r w:rsidR="00CD7246" w:rsidRPr="00C23D22">
        <w:rPr>
          <w:rFonts w:ascii="Book Antiqua" w:eastAsia="MS PGothic" w:hAnsi="Book Antiqua"/>
          <w:color w:val="0D0D0D" w:themeColor="text1" w:themeTint="F2"/>
          <w:kern w:val="0"/>
          <w:szCs w:val="24"/>
          <w:lang w:val="en"/>
        </w:rPr>
        <w:t>The management of UC</w:t>
      </w:r>
      <w:r w:rsidR="00676F18" w:rsidRPr="00C23D22">
        <w:rPr>
          <w:rFonts w:ascii="Book Antiqua" w:eastAsia="MS PGothic" w:hAnsi="Book Antiqua"/>
          <w:color w:val="0D0D0D" w:themeColor="text1" w:themeTint="F2"/>
          <w:kern w:val="0"/>
          <w:szCs w:val="24"/>
          <w:lang w:val="en"/>
        </w:rPr>
        <w:t xml:space="preserve"> has changed with biological therapies, surgical t</w:t>
      </w:r>
      <w:r w:rsidR="008332E4" w:rsidRPr="00C23D22">
        <w:rPr>
          <w:rFonts w:ascii="Book Antiqua" w:eastAsia="MS PGothic" w:hAnsi="Book Antiqua"/>
          <w:color w:val="0D0D0D" w:themeColor="text1" w:themeTint="F2"/>
          <w:kern w:val="0"/>
          <w:szCs w:val="24"/>
          <w:lang w:val="en"/>
        </w:rPr>
        <w:t>reatment</w:t>
      </w:r>
      <w:r w:rsidR="009D0DC2" w:rsidRPr="00C23D22">
        <w:rPr>
          <w:rFonts w:ascii="Book Antiqua" w:eastAsia="MS PGothic" w:hAnsi="Book Antiqua"/>
          <w:color w:val="0D0D0D" w:themeColor="text1" w:themeTint="F2"/>
          <w:kern w:val="0"/>
          <w:szCs w:val="24"/>
          <w:lang w:val="en"/>
        </w:rPr>
        <w:t>,</w:t>
      </w:r>
      <w:r w:rsidR="008332E4" w:rsidRPr="00C23D22">
        <w:rPr>
          <w:rFonts w:ascii="Book Antiqua" w:eastAsia="MS PGothic" w:hAnsi="Book Antiqua"/>
          <w:color w:val="0D0D0D" w:themeColor="text1" w:themeTint="F2"/>
          <w:kern w:val="0"/>
          <w:szCs w:val="24"/>
          <w:lang w:val="en"/>
        </w:rPr>
        <w:t xml:space="preserve"> and surveillance tools, </w:t>
      </w:r>
      <w:r w:rsidR="009D0DC2" w:rsidRPr="00C23D22">
        <w:rPr>
          <w:rFonts w:ascii="Book Antiqua" w:eastAsia="MS PGothic" w:hAnsi="Book Antiqua"/>
          <w:color w:val="0D0D0D" w:themeColor="text1" w:themeTint="F2"/>
          <w:kern w:val="0"/>
          <w:szCs w:val="24"/>
          <w:lang w:val="en"/>
        </w:rPr>
        <w:t>which</w:t>
      </w:r>
      <w:r w:rsidR="008332E4" w:rsidRPr="00C23D22">
        <w:rPr>
          <w:rFonts w:ascii="Book Antiqua" w:eastAsia="MS PGothic" w:hAnsi="Book Antiqua"/>
          <w:color w:val="0D0D0D" w:themeColor="text1" w:themeTint="F2"/>
          <w:kern w:val="0"/>
          <w:szCs w:val="24"/>
          <w:lang w:val="en"/>
        </w:rPr>
        <w:t xml:space="preserve"> </w:t>
      </w:r>
      <w:r w:rsidR="00676F18" w:rsidRPr="00C23D22">
        <w:rPr>
          <w:rFonts w:ascii="Book Antiqua" w:eastAsia="MS PGothic" w:hAnsi="Book Antiqua"/>
          <w:color w:val="0D0D0D" w:themeColor="text1" w:themeTint="F2"/>
          <w:kern w:val="0"/>
          <w:szCs w:val="24"/>
          <w:lang w:val="en"/>
        </w:rPr>
        <w:t>reduce</w:t>
      </w:r>
      <w:r w:rsidR="009D0DC2" w:rsidRPr="00C23D22">
        <w:rPr>
          <w:rFonts w:ascii="Book Antiqua" w:eastAsia="MS PGothic" w:hAnsi="Book Antiqua"/>
          <w:color w:val="0D0D0D" w:themeColor="text1" w:themeTint="F2"/>
          <w:kern w:val="0"/>
          <w:szCs w:val="24"/>
          <w:lang w:val="en"/>
        </w:rPr>
        <w:t>d</w:t>
      </w:r>
      <w:r w:rsidR="00676F18" w:rsidRPr="00C23D22">
        <w:rPr>
          <w:rFonts w:ascii="Book Antiqua" w:eastAsia="MS PGothic" w:hAnsi="Book Antiqua"/>
          <w:color w:val="0D0D0D" w:themeColor="text1" w:themeTint="F2"/>
          <w:kern w:val="0"/>
          <w:szCs w:val="24"/>
          <w:lang w:val="en"/>
        </w:rPr>
        <w:t xml:space="preserve"> the risk of CRC</w:t>
      </w:r>
      <w:r w:rsidR="00934A11" w:rsidRPr="00C23D22">
        <w:rPr>
          <w:rFonts w:ascii="Book Antiqua" w:eastAsia="MS PGothic" w:hAnsi="Book Antiqua"/>
          <w:color w:val="0D0D0D" w:themeColor="text1" w:themeTint="F2"/>
          <w:kern w:val="0"/>
          <w:szCs w:val="24"/>
          <w:lang w:val="en"/>
        </w:rPr>
        <w:t xml:space="preserve"> in patients with U</w:t>
      </w:r>
      <w:r w:rsidR="00F11ECA" w:rsidRPr="00C23D22">
        <w:rPr>
          <w:rFonts w:ascii="Book Antiqua" w:eastAsia="MS PGothic" w:hAnsi="Book Antiqua"/>
          <w:color w:val="0D0D0D" w:themeColor="text1" w:themeTint="F2"/>
          <w:kern w:val="0"/>
          <w:szCs w:val="24"/>
          <w:lang w:val="en"/>
        </w:rPr>
        <w:t>C</w:t>
      </w:r>
      <w:r w:rsidR="001435BB" w:rsidRPr="00C23D22">
        <w:rPr>
          <w:rFonts w:ascii="Book Antiqua" w:eastAsia="MS PGothic" w:hAnsi="Book Antiqua"/>
          <w:color w:val="0D0D0D" w:themeColor="text1" w:themeTint="F2"/>
          <w:kern w:val="0"/>
          <w:szCs w:val="24"/>
          <w:lang w:val="en"/>
        </w:rPr>
        <w:fldChar w:fldCharType="begin">
          <w:fldData xml:space="preserve">PEVuZE5vdGU+PENpdGU+PEF1dGhvcj5FYWRlbjwvQXV0aG9yPjxZZWFyPjIwMDE8L1llYXI+PFJl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=
</w:fldData>
        </w:fldChar>
      </w:r>
      <w:r w:rsidR="00E4056F" w:rsidRPr="00C23D22">
        <w:rPr>
          <w:rFonts w:ascii="Book Antiqua" w:eastAsia="MS PGothic" w:hAnsi="Book Antiqua"/>
          <w:color w:val="0D0D0D" w:themeColor="text1" w:themeTint="F2"/>
          <w:kern w:val="0"/>
          <w:szCs w:val="24"/>
          <w:lang w:val="en"/>
        </w:rPr>
        <w:instrText xml:space="preserve"> ADDIN EN.CITE </w:instrText>
      </w:r>
      <w:r w:rsidR="00E4056F" w:rsidRPr="00C23D22">
        <w:rPr>
          <w:rFonts w:ascii="Book Antiqua" w:eastAsia="MS PGothic" w:hAnsi="Book Antiqua"/>
          <w:color w:val="0D0D0D" w:themeColor="text1" w:themeTint="F2"/>
          <w:kern w:val="0"/>
          <w:szCs w:val="24"/>
          <w:lang w:val="en"/>
        </w:rPr>
        <w:fldChar w:fldCharType="begin">
          <w:fldData xml:space="preserve">PEVuZE5vdGU+PENpdGU+PEF1dGhvcj5FYWRlbjwvQXV0aG9yPjxZZWFyPjIwMDE8L1llYXI+PFJl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=
</w:fldData>
        </w:fldChar>
      </w:r>
      <w:r w:rsidR="00E4056F" w:rsidRPr="00C23D22">
        <w:rPr>
          <w:rFonts w:ascii="Book Antiqua" w:eastAsia="MS PGothic" w:hAnsi="Book Antiqua"/>
          <w:color w:val="0D0D0D" w:themeColor="text1" w:themeTint="F2"/>
          <w:kern w:val="0"/>
          <w:szCs w:val="24"/>
          <w:lang w:val="en"/>
        </w:rPr>
        <w:instrText xml:space="preserve"> ADDIN EN.CITE.DATA </w:instrText>
      </w:r>
      <w:r w:rsidR="00E4056F" w:rsidRPr="00C23D22">
        <w:rPr>
          <w:rFonts w:ascii="Book Antiqua" w:eastAsia="MS PGothic" w:hAnsi="Book Antiqua"/>
          <w:color w:val="0D0D0D" w:themeColor="text1" w:themeTint="F2"/>
          <w:kern w:val="0"/>
          <w:szCs w:val="24"/>
          <w:lang w:val="en"/>
        </w:rPr>
      </w:r>
      <w:r w:rsidR="00E4056F" w:rsidRPr="00C23D22">
        <w:rPr>
          <w:rFonts w:ascii="Book Antiqua" w:eastAsia="MS PGothic" w:hAnsi="Book Antiqua"/>
          <w:color w:val="0D0D0D" w:themeColor="text1" w:themeTint="F2"/>
          <w:kern w:val="0"/>
          <w:szCs w:val="24"/>
          <w:lang w:val="en"/>
        </w:rPr>
        <w:fldChar w:fldCharType="end"/>
      </w:r>
      <w:r w:rsidR="001435BB" w:rsidRPr="00C23D22">
        <w:rPr>
          <w:rFonts w:ascii="Book Antiqua" w:eastAsia="MS PGothic" w:hAnsi="Book Antiqua"/>
          <w:color w:val="0D0D0D" w:themeColor="text1" w:themeTint="F2"/>
          <w:kern w:val="0"/>
          <w:szCs w:val="24"/>
          <w:lang w:val="en"/>
        </w:rPr>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9" w:tooltip="Eaden, 2001 #29" w:history="1">
        <w:r w:rsidR="00E4056F" w:rsidRPr="00C23D22">
          <w:rPr>
            <w:rFonts w:ascii="Book Antiqua" w:eastAsia="MS PGothic" w:hAnsi="Book Antiqua"/>
            <w:noProof/>
            <w:color w:val="0D0D0D" w:themeColor="text1" w:themeTint="F2"/>
            <w:kern w:val="0"/>
            <w:szCs w:val="24"/>
            <w:vertAlign w:val="superscript"/>
            <w:lang w:val="en"/>
          </w:rPr>
          <w:t>9</w:t>
        </w:r>
      </w:hyperlink>
      <w:r w:rsidR="008F01DA" w:rsidRPr="00C23D22">
        <w:rPr>
          <w:rFonts w:ascii="Book Antiqua" w:eastAsia="MS PGothic" w:hAnsi="Book Antiqua"/>
          <w:noProof/>
          <w:color w:val="0D0D0D" w:themeColor="text1" w:themeTint="F2"/>
          <w:kern w:val="0"/>
          <w:szCs w:val="24"/>
          <w:vertAlign w:val="superscript"/>
          <w:lang w:val="en"/>
        </w:rPr>
        <w:t>,</w:t>
      </w:r>
      <w:hyperlink w:anchor="_ENREF_20" w:tooltip="Soderlund, 2009 #97" w:history="1">
        <w:r w:rsidR="00E4056F" w:rsidRPr="00C23D22">
          <w:rPr>
            <w:rFonts w:ascii="Book Antiqua" w:eastAsia="MS PGothic" w:hAnsi="Book Antiqua"/>
            <w:noProof/>
            <w:color w:val="0D0D0D" w:themeColor="text1" w:themeTint="F2"/>
            <w:kern w:val="0"/>
            <w:szCs w:val="24"/>
            <w:vertAlign w:val="superscript"/>
            <w:lang w:val="en"/>
          </w:rPr>
          <w:t>20</w:t>
        </w:r>
      </w:hyperlink>
      <w:r w:rsidR="008F01DA" w:rsidRPr="00C23D22">
        <w:rPr>
          <w:rFonts w:ascii="Book Antiqua" w:eastAsia="MS PGothic" w:hAnsi="Book Antiqua"/>
          <w:noProof/>
          <w:color w:val="0D0D0D" w:themeColor="text1" w:themeTint="F2"/>
          <w:kern w:val="0"/>
          <w:szCs w:val="24"/>
          <w:vertAlign w:val="superscript"/>
          <w:lang w:val="en"/>
        </w:rPr>
        <w:t>,</w:t>
      </w:r>
      <w:hyperlink w:anchor="_ENREF_23" w:tooltip="Castano-Milla, 2014 #17" w:history="1">
        <w:r w:rsidR="00E4056F" w:rsidRPr="00C23D22">
          <w:rPr>
            <w:rFonts w:ascii="Book Antiqua" w:eastAsia="MS PGothic" w:hAnsi="Book Antiqua"/>
            <w:noProof/>
            <w:color w:val="0D0D0D" w:themeColor="text1" w:themeTint="F2"/>
            <w:kern w:val="0"/>
            <w:szCs w:val="24"/>
            <w:vertAlign w:val="superscript"/>
            <w:lang w:val="en"/>
          </w:rPr>
          <w:t>23</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1C21D3" w:rsidRPr="00C23D22">
        <w:rPr>
          <w:rFonts w:ascii="Book Antiqua" w:eastAsia="MS PGothic" w:hAnsi="Book Antiqua"/>
          <w:color w:val="0D0D0D" w:themeColor="text1" w:themeTint="F2"/>
          <w:kern w:val="0"/>
          <w:szCs w:val="24"/>
        </w:rPr>
        <w:t xml:space="preserve">. </w:t>
      </w:r>
      <w:r w:rsidRPr="00C23D22">
        <w:rPr>
          <w:rFonts w:ascii="Book Antiqua" w:eastAsia="MS PGothic" w:hAnsi="Book Antiqua"/>
          <w:color w:val="0D0D0D" w:themeColor="text1" w:themeTint="F2"/>
          <w:kern w:val="0"/>
          <w:szCs w:val="24"/>
          <w:lang w:val="en"/>
        </w:rPr>
        <w:t xml:space="preserve">Surveillance is </w:t>
      </w:r>
      <w:r w:rsidR="00CD7246" w:rsidRPr="00C23D22">
        <w:rPr>
          <w:rFonts w:ascii="Book Antiqua" w:eastAsia="MS PGothic" w:hAnsi="Book Antiqua"/>
          <w:color w:val="0D0D0D" w:themeColor="text1" w:themeTint="F2"/>
          <w:kern w:val="0"/>
          <w:szCs w:val="24"/>
          <w:lang w:val="en"/>
        </w:rPr>
        <w:t>recommended to be</w:t>
      </w:r>
      <w:r w:rsidRPr="00C23D22">
        <w:rPr>
          <w:rFonts w:ascii="Book Antiqua" w:eastAsia="MS PGothic" w:hAnsi="Book Antiqua"/>
          <w:color w:val="0D0D0D" w:themeColor="text1" w:themeTint="F2"/>
          <w:kern w:val="0"/>
          <w:szCs w:val="24"/>
          <w:lang w:val="en"/>
        </w:rPr>
        <w:t xml:space="preserve"> performed during remission </w:t>
      </w:r>
      <w:r w:rsidR="00CD7246" w:rsidRPr="00C23D22">
        <w:rPr>
          <w:rFonts w:ascii="Book Antiqua" w:eastAsia="MS PGothic" w:hAnsi="Book Antiqua"/>
          <w:color w:val="0D0D0D" w:themeColor="text1" w:themeTint="F2"/>
          <w:kern w:val="0"/>
          <w:szCs w:val="24"/>
          <w:lang w:val="en"/>
        </w:rPr>
        <w:t xml:space="preserve">state </w:t>
      </w:r>
      <w:r w:rsidRPr="00C23D22">
        <w:rPr>
          <w:rFonts w:ascii="Book Antiqua" w:eastAsia="MS PGothic" w:hAnsi="Book Antiqua"/>
          <w:color w:val="0D0D0D" w:themeColor="text1" w:themeTint="F2"/>
          <w:kern w:val="0"/>
          <w:szCs w:val="24"/>
          <w:lang w:val="en"/>
        </w:rPr>
        <w:t xml:space="preserve">in order to </w:t>
      </w:r>
      <w:r w:rsidR="00B9508F" w:rsidRPr="00C23D22">
        <w:rPr>
          <w:rFonts w:ascii="Book Antiqua" w:eastAsia="MS PGothic" w:hAnsi="Book Antiqua"/>
          <w:color w:val="0D0D0D" w:themeColor="text1" w:themeTint="F2"/>
          <w:kern w:val="0"/>
          <w:szCs w:val="24"/>
          <w:lang w:val="en"/>
        </w:rPr>
        <w:t>reduce</w:t>
      </w:r>
      <w:r w:rsidRPr="00C23D22">
        <w:rPr>
          <w:rFonts w:ascii="Book Antiqua" w:eastAsia="MS PGothic" w:hAnsi="Book Antiqua"/>
          <w:color w:val="0D0D0D" w:themeColor="text1" w:themeTint="F2"/>
          <w:kern w:val="0"/>
          <w:szCs w:val="24"/>
          <w:lang w:val="en"/>
        </w:rPr>
        <w:t xml:space="preserve"> the difficulty of differentiating reactive change from dysplasia</w:t>
      </w:r>
      <w:r w:rsidR="001435BB" w:rsidRPr="00C23D22">
        <w:rPr>
          <w:rFonts w:ascii="Book Antiqua" w:eastAsia="MS PGothic" w:hAnsi="Book Antiqua"/>
          <w:color w:val="0D0D0D" w:themeColor="text1" w:themeTint="F2"/>
          <w:kern w:val="0"/>
          <w:szCs w:val="24"/>
          <w:lang w:val="en"/>
        </w:rPr>
        <w:fldChar w:fldCharType="begin"/>
      </w:r>
      <w:r w:rsidR="00E4056F" w:rsidRPr="00C23D22">
        <w:rPr>
          <w:rFonts w:ascii="Book Antiqua" w:eastAsia="MS PGothic" w:hAnsi="Book Antiqua"/>
          <w:color w:val="0D0D0D" w:themeColor="text1" w:themeTint="F2"/>
          <w:kern w:val="0"/>
          <w:szCs w:val="24"/>
          <w:lang w:val="en"/>
        </w:rPr>
        <w:instrText xml:space="preserve"> ADDIN EN.CITE &lt;EndNote&gt;&lt;Cite&gt;&lt;Author&gt;Riddell&lt;/Author&gt;&lt;Year&gt;1983&lt;/Year&gt;&lt;RecNum&gt;89&lt;/RecNum&gt;&lt;DisplayText&gt;&lt;style face="superscript"&gt;[64]&lt;/style&gt;&lt;/DisplayText&gt;&lt;record&gt;&lt;rec-number&gt;89&lt;/rec-number&gt;&lt;foreign-keys&gt;&lt;key app="EN" db-id="dreexddvhsdxa9e2wzpx9pfpppszef0as2pp"&gt;89&lt;/key&gt;&lt;/foreign-keys&gt;&lt;ref-type name="Journal Article"&gt;17&lt;/ref-type&gt;&lt;contributors&gt;&lt;authors&gt;&lt;author&gt;Riddell, R. H.&lt;/author&gt;&lt;author&gt;Goldman, H.&lt;/author&gt;&lt;author&gt;Ransohoff, D. F.&lt;/author&gt;&lt;author&gt;Appelman, H. D.&lt;/author&gt;&lt;author&gt;Fenoglio, C. M.&lt;/author&gt;&lt;author&gt;Haggitt, R. C.&lt;/author&gt;&lt;author&gt;Ahren, C.&lt;/author&gt;&lt;author&gt;Correa, P.&lt;/author&gt;&lt;author&gt;Hamilton, S. R.&lt;/author&gt;&lt;author&gt;Morson, B. C.&lt;/author&gt;&lt;author&gt;et al.,&lt;/author&gt;&lt;/authors&gt;&lt;/contributors&gt;&lt;titles&gt;&lt;title&gt;Dysplasia in inflammatory bowel disease: standardized classification with provisional clinical applications&lt;/title&gt;&lt;secondary-title&gt;Hum Pathol&lt;/secondary-title&gt;&lt;alt-title&gt;Human pathology&lt;/alt-title&gt;&lt;/titles&gt;&lt;pages&gt;931-68&lt;/pages&gt;&lt;volume&gt;14&lt;/volume&gt;&lt;number&gt;11&lt;/number&gt;&lt;edition&gt;1983/11/01&lt;/edition&gt;&lt;keywords&gt;&lt;keyword&gt;Biopsy&lt;/keyword&gt;&lt;keyword&gt;Carcinoma/pathology&lt;/keyword&gt;&lt;keyword&gt;Colitis/classification/*pathology&lt;/keyword&gt;&lt;keyword&gt;Colonic Neoplasms/*pathology&lt;/keyword&gt;&lt;keyword&gt;Epithelium/pathology&lt;/keyword&gt;&lt;keyword&gt;Great Britain&lt;/keyword&gt;&lt;keyword&gt;Humans&lt;/keyword&gt;&lt;keyword&gt;Hyperplasia/pathology&lt;/keyword&gt;&lt;keyword&gt;Intestinal Mucosa/*pathology&lt;/keyword&gt;&lt;keyword&gt;Precancerous Conditions/*pathology&lt;/keyword&gt;&lt;keyword&gt;Retrospective Studies&lt;/keyword&gt;&lt;keyword&gt;Sweden&lt;/keyword&gt;&lt;keyword&gt;United States&lt;/keyword&gt;&lt;/keywords&gt;&lt;dates&gt;&lt;year&gt;1983&lt;/year&gt;&lt;pub-dates&gt;&lt;date&gt;Nov&lt;/date&gt;&lt;/pub-dates&gt;&lt;/dates&gt;&lt;isbn&gt;0046-8177 (Print)&amp;#xD;0046-8177 (Linking)&lt;/isbn&gt;&lt;accession-num&gt;6629368&lt;/accession-num&gt;&lt;work-type&gt;Comparative Study&amp;#xD;Research Support, Non-U.S. Gov&amp;apos;t&amp;#xD;Research Support, U.S. Gov&amp;apos;t, P.H.S.&lt;/work-type&gt;&lt;urls&gt;&lt;related-urls&gt;&lt;url&gt;http://www.ncbi.nlm.nih.gov/pubmed/6629368&lt;/url&gt;&lt;/related-urls&gt;&lt;/urls&gt;&lt;language&gt;eng&lt;/language&gt;&lt;/record&gt;&lt;/Cite&gt;&lt;/EndNote&gt;</w:instrText>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64" w:tooltip="Riddell, 1983 #89" w:history="1">
        <w:r w:rsidR="00E4056F" w:rsidRPr="00C23D22">
          <w:rPr>
            <w:rFonts w:ascii="Book Antiqua" w:eastAsia="MS PGothic" w:hAnsi="Book Antiqua"/>
            <w:noProof/>
            <w:color w:val="0D0D0D" w:themeColor="text1" w:themeTint="F2"/>
            <w:kern w:val="0"/>
            <w:szCs w:val="24"/>
            <w:vertAlign w:val="superscript"/>
            <w:lang w:val="en"/>
          </w:rPr>
          <w:t>64</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Pr="00C23D22">
        <w:rPr>
          <w:rFonts w:ascii="Book Antiqua" w:eastAsia="MS PGothic" w:hAnsi="Book Antiqua"/>
          <w:color w:val="0D0D0D" w:themeColor="text1" w:themeTint="F2"/>
          <w:kern w:val="0"/>
          <w:szCs w:val="24"/>
          <w:lang w:val="en"/>
        </w:rPr>
        <w:t>.</w:t>
      </w:r>
      <w:r w:rsidR="00622DDA" w:rsidRPr="00C23D22">
        <w:rPr>
          <w:rFonts w:ascii="Book Antiqua" w:eastAsia="MS PGothic" w:hAnsi="Book Antiqua"/>
          <w:color w:val="0D0D0D" w:themeColor="text1" w:themeTint="F2"/>
          <w:kern w:val="0"/>
          <w:szCs w:val="24"/>
          <w:vertAlign w:val="superscript"/>
          <w:lang w:val="en"/>
        </w:rPr>
        <w:t xml:space="preserve"> </w:t>
      </w:r>
      <w:r w:rsidR="00150374" w:rsidRPr="00C23D22">
        <w:rPr>
          <w:rFonts w:ascii="Book Antiqua" w:eastAsia="MS PGothic" w:hAnsi="Book Antiqua"/>
          <w:color w:val="0D0D0D" w:themeColor="text1" w:themeTint="F2"/>
          <w:kern w:val="0"/>
          <w:szCs w:val="24"/>
          <w:lang w:val="en"/>
        </w:rPr>
        <w:t>Data from the 18-year surveillance program demonstrated that cancer was detected at an early stage in 80% of surveyed patients, compared with only 41% of non</w:t>
      </w:r>
      <w:r w:rsidR="00CD7246" w:rsidRPr="00C23D22">
        <w:rPr>
          <w:rFonts w:ascii="Book Antiqua" w:eastAsia="MS PGothic" w:hAnsi="Book Antiqua"/>
          <w:color w:val="0D0D0D" w:themeColor="text1" w:themeTint="F2"/>
          <w:kern w:val="0"/>
          <w:szCs w:val="24"/>
          <w:lang w:val="en"/>
        </w:rPr>
        <w:t>-</w:t>
      </w:r>
      <w:r w:rsidR="00150374" w:rsidRPr="00C23D22">
        <w:rPr>
          <w:rFonts w:ascii="Book Antiqua" w:eastAsia="MS PGothic" w:hAnsi="Book Antiqua"/>
          <w:color w:val="0D0D0D" w:themeColor="text1" w:themeTint="F2"/>
          <w:kern w:val="0"/>
          <w:szCs w:val="24"/>
          <w:lang w:val="en"/>
        </w:rPr>
        <w:t>surveyed UC patients</w:t>
      </w:r>
      <w:r w:rsidR="001435BB" w:rsidRPr="00C23D22">
        <w:rPr>
          <w:rFonts w:ascii="Book Antiqua" w:eastAsia="MS PGothic" w:hAnsi="Book Antiqua"/>
          <w:color w:val="0D0D0D" w:themeColor="text1" w:themeTint="F2"/>
          <w:kern w:val="0"/>
          <w:szCs w:val="24"/>
          <w:lang w:val="en"/>
        </w:rPr>
        <w:fldChar w:fldCharType="begin"/>
      </w:r>
      <w:r w:rsidR="00E4056F" w:rsidRPr="00C23D22">
        <w:rPr>
          <w:rFonts w:ascii="Book Antiqua" w:eastAsia="MS PGothic" w:hAnsi="Book Antiqua"/>
          <w:color w:val="0D0D0D" w:themeColor="text1" w:themeTint="F2"/>
          <w:kern w:val="0"/>
          <w:szCs w:val="24"/>
          <w:lang w:val="en"/>
        </w:rPr>
        <w:instrText xml:space="preserve"> ADDIN EN.CITE &lt;EndNote&gt;&lt;Cite&gt;&lt;Author&gt;Choi&lt;/Author&gt;&lt;Year&gt;1993&lt;/Year&gt;&lt;RecNum&gt;22&lt;/RecNum&gt;&lt;DisplayText&gt;&lt;style face="superscript"&gt;[65]&lt;/style&gt;&lt;/DisplayText&gt;&lt;record&gt;&lt;rec-number&gt;22&lt;/rec-number&gt;&lt;foreign-keys&gt;&lt;key app="EN" db-id="dreexddvhsdxa9e2wzpx9pfpppszef0as2pp"&gt;22&lt;/key&gt;&lt;/foreign-keys&gt;&lt;ref-type name="Journal Article"&gt;17&lt;/ref-type&gt;&lt;contributors&gt;&lt;authors&gt;&lt;author&gt;Choi, P. M.&lt;/author&gt;&lt;author&gt;Nugent, F. W.&lt;/author&gt;&lt;author&gt;Schoetz, D. J., Jr.&lt;/author&gt;&lt;author&gt;Silverman, M. L.&lt;/author&gt;&lt;author&gt;Haggitt, R. C.&lt;/author&gt;&lt;/authors&gt;&lt;/contributors&gt;&lt;auth-address&gt;Department of Gastroenterology, Lahey Clinic Medical Center, Burlington, Massachusetts.&lt;/auth-address&gt;&lt;titles&gt;&lt;title&gt;Colonoscopic surveillance reduces mortality from colorectal cancer in ulcerative colitis&lt;/title&gt;&lt;secondary-title&gt;Gastroenterology&lt;/secondary-title&gt;&lt;alt-title&gt;Gastroenterology&lt;/alt-title&gt;&lt;/titles&gt;&lt;pages&gt;418-24&lt;/pages&gt;&lt;volume&gt;105&lt;/volume&gt;&lt;number&gt;2&lt;/number&gt;&lt;edition&gt;1993/08/01&lt;/edition&gt;&lt;keywords&gt;&lt;keyword&gt;Adolescent&lt;/keyword&gt;&lt;keyword&gt;Adult&lt;/keyword&gt;&lt;keyword&gt;Colitis, Ulcerative/*complications&lt;/keyword&gt;&lt;keyword&gt;*Colonoscopy&lt;/keyword&gt;&lt;keyword&gt;Colorectal Neoplasms/etiology/*mortality/*pathology&lt;/keyword&gt;&lt;keyword&gt;Humans&lt;/keyword&gt;&lt;keyword&gt;Middle Aged&lt;/keyword&gt;&lt;keyword&gt;Neoplasm Staging&lt;/keyword&gt;&lt;keyword&gt;Survival Analysis&lt;/keyword&gt;&lt;/keywords&gt;&lt;dates&gt;&lt;year&gt;1993&lt;/year&gt;&lt;pub-dates&gt;&lt;date&gt;Aug&lt;/date&gt;&lt;/pub-dates&gt;&lt;/dates&gt;&lt;isbn&gt;0016-5085 (Print)&amp;#xD;0016-5085 (Linking)&lt;/isbn&gt;&lt;accession-num&gt;8335197&lt;/accession-num&gt;&lt;work-type&gt;Research Support, U.S. Gov&amp;apos;t, P.H.S.&lt;/work-type&gt;&lt;urls&gt;&lt;related-urls&gt;&lt;url&gt;http://www.ncbi.nlm.nih.gov/pubmed/8335197&lt;/url&gt;&lt;/related-urls&gt;&lt;/urls&gt;&lt;language&gt;eng&lt;/language&gt;&lt;/record&gt;&lt;/Cite&gt;&lt;/EndNote&gt;</w:instrText>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65" w:tooltip="Choi, 1993 #22" w:history="1">
        <w:r w:rsidR="00E4056F" w:rsidRPr="00C23D22">
          <w:rPr>
            <w:rFonts w:ascii="Book Antiqua" w:eastAsia="MS PGothic" w:hAnsi="Book Antiqua"/>
            <w:noProof/>
            <w:color w:val="0D0D0D" w:themeColor="text1" w:themeTint="F2"/>
            <w:kern w:val="0"/>
            <w:szCs w:val="24"/>
            <w:vertAlign w:val="superscript"/>
            <w:lang w:val="en"/>
          </w:rPr>
          <w:t>65</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150374" w:rsidRPr="00C23D22">
        <w:rPr>
          <w:rFonts w:ascii="Book Antiqua" w:eastAsia="MS PGothic" w:hAnsi="Book Antiqua"/>
          <w:color w:val="0D0D0D" w:themeColor="text1" w:themeTint="F2"/>
          <w:kern w:val="0"/>
          <w:szCs w:val="24"/>
          <w:lang w:val="en"/>
        </w:rPr>
        <w:t>.</w:t>
      </w:r>
      <w:r w:rsidR="00B9508F" w:rsidRPr="00C23D22">
        <w:rPr>
          <w:rFonts w:ascii="Book Antiqua" w:eastAsia="MS PGothic" w:hAnsi="Book Antiqua"/>
          <w:color w:val="0D0D0D" w:themeColor="text1" w:themeTint="F2"/>
          <w:kern w:val="0"/>
          <w:szCs w:val="24"/>
          <w:lang w:val="en"/>
        </w:rPr>
        <w:t xml:space="preserve"> </w:t>
      </w:r>
      <w:r w:rsidR="00667579" w:rsidRPr="00C23D22">
        <w:rPr>
          <w:rFonts w:ascii="Book Antiqua" w:eastAsia="MS PGothic" w:hAnsi="Book Antiqua"/>
          <w:color w:val="0D0D0D" w:themeColor="text1" w:themeTint="F2"/>
          <w:kern w:val="0"/>
          <w:szCs w:val="24"/>
        </w:rPr>
        <w:t>The</w:t>
      </w:r>
      <w:r w:rsidR="00A95D87" w:rsidRPr="00C23D22">
        <w:rPr>
          <w:rFonts w:ascii="Book Antiqua" w:eastAsia="MS PGothic" w:hAnsi="Book Antiqua"/>
          <w:color w:val="0D0D0D" w:themeColor="text1" w:themeTint="F2"/>
          <w:kern w:val="0"/>
          <w:szCs w:val="24"/>
        </w:rPr>
        <w:t>re is</w:t>
      </w:r>
      <w:r w:rsidR="00667579" w:rsidRPr="00C23D22">
        <w:rPr>
          <w:rFonts w:ascii="Book Antiqua" w:eastAsia="MS PGothic" w:hAnsi="Book Antiqua"/>
          <w:color w:val="0D0D0D" w:themeColor="text1" w:themeTint="F2"/>
          <w:kern w:val="0"/>
          <w:szCs w:val="24"/>
        </w:rPr>
        <w:t xml:space="preserve"> evidence that surveillance colonoscopy reduces the risk of CRC and mortality in UC</w:t>
      </w:r>
      <w:r w:rsidR="005D322B" w:rsidRPr="00C23D22">
        <w:rPr>
          <w:rFonts w:ascii="Book Antiqua" w:eastAsia="MS PGothic" w:hAnsi="Book Antiqua"/>
          <w:color w:val="0D0D0D" w:themeColor="text1" w:themeTint="F2"/>
          <w:kern w:val="0"/>
          <w:szCs w:val="24"/>
        </w:rPr>
        <w:t>:</w:t>
      </w:r>
      <w:r w:rsidR="00001A36" w:rsidRPr="00C23D22">
        <w:rPr>
          <w:rFonts w:ascii="Book Antiqua" w:hAnsi="Book Antiqua"/>
          <w:color w:val="0D0D0D" w:themeColor="text1" w:themeTint="F2"/>
          <w:szCs w:val="24"/>
        </w:rPr>
        <w:t xml:space="preserve"> </w:t>
      </w:r>
      <w:r w:rsidR="005D322B" w:rsidRPr="00C23D22">
        <w:rPr>
          <w:rFonts w:ascii="Book Antiqua" w:eastAsia="MS PGothic" w:hAnsi="Book Antiqua"/>
          <w:caps/>
          <w:color w:val="0D0D0D" w:themeColor="text1" w:themeTint="F2"/>
          <w:kern w:val="0"/>
          <w:szCs w:val="24"/>
          <w:lang w:val="en"/>
        </w:rPr>
        <w:t>t</w:t>
      </w:r>
      <w:r w:rsidR="0055334C" w:rsidRPr="00C23D22">
        <w:rPr>
          <w:rFonts w:ascii="Book Antiqua" w:eastAsia="MS PGothic" w:hAnsi="Book Antiqua"/>
          <w:color w:val="0D0D0D" w:themeColor="text1" w:themeTint="F2"/>
          <w:kern w:val="0"/>
          <w:szCs w:val="24"/>
          <w:lang w:val="en"/>
        </w:rPr>
        <w:t>he overall 5-year survival rate was 77% for the surveillance group, compared with only 36% for the control group</w:t>
      </w:r>
      <w:r w:rsidR="005D322B" w:rsidRPr="00C23D22">
        <w:rPr>
          <w:rFonts w:ascii="Book Antiqua" w:eastAsia="MS PGothic" w:hAnsi="Book Antiqua"/>
          <w:color w:val="0D0D0D" w:themeColor="text1" w:themeTint="F2"/>
          <w:kern w:val="0"/>
          <w:szCs w:val="24"/>
        </w:rPr>
        <w:fldChar w:fldCharType="begin">
          <w:fldData xml:space="preserve">PEVuZE5vdGU+PENpdGU+PEF1dGhvcj5WZWxheW9zPC9BdXRob3I+PFllYXI+MjAwNjwvWWVhcj48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LXBlcmlvZGljYWw+PHBhZ2VzPjE5NDEtOTwvcGFnZXM+PHZvbHVtZT4xMzA8L3ZvbHVtZT48bnVt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</w:fldData>
        </w:fldChar>
      </w:r>
      <w:r w:rsidR="00E4056F" w:rsidRPr="00C23D22">
        <w:rPr>
          <w:rFonts w:ascii="Book Antiqua" w:eastAsia="MS PGothic" w:hAnsi="Book Antiqua"/>
          <w:color w:val="0D0D0D" w:themeColor="text1" w:themeTint="F2"/>
          <w:kern w:val="0"/>
          <w:szCs w:val="24"/>
        </w:rPr>
        <w:instrText xml:space="preserve"> ADDIN EN.CITE </w:instrText>
      </w:r>
      <w:r w:rsidR="00E4056F" w:rsidRPr="00C23D22">
        <w:rPr>
          <w:rFonts w:ascii="Book Antiqua" w:eastAsia="MS PGothic" w:hAnsi="Book Antiqua"/>
          <w:color w:val="0D0D0D" w:themeColor="text1" w:themeTint="F2"/>
          <w:kern w:val="0"/>
          <w:szCs w:val="24"/>
        </w:rPr>
        <w:fldChar w:fldCharType="begin">
          <w:fldData xml:space="preserve">PEVuZE5vdGU+PENpdGU+PEF1dGhvcj5WZWxheW9zPC9BdXRob3I+PFllYXI+MjAwNjwvWWVhcj48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LXBlcmlvZGljYWw+PHBhZ2VzPjE5NDEtOTwvcGFnZXM+PHZvbHVtZT4xMzA8L3ZvbHVtZT48bnVt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</w:fldData>
        </w:fldChar>
      </w:r>
      <w:r w:rsidR="00E4056F" w:rsidRPr="00C23D22">
        <w:rPr>
          <w:rFonts w:ascii="Book Antiqua" w:eastAsia="MS PGothic" w:hAnsi="Book Antiqua"/>
          <w:color w:val="0D0D0D" w:themeColor="text1" w:themeTint="F2"/>
          <w:kern w:val="0"/>
          <w:szCs w:val="24"/>
        </w:rPr>
        <w:instrText xml:space="preserve"> ADDIN EN.CITE.DATA </w:instrText>
      </w:r>
      <w:r w:rsidR="00E4056F" w:rsidRPr="00C23D22">
        <w:rPr>
          <w:rFonts w:ascii="Book Antiqua" w:eastAsia="MS PGothic" w:hAnsi="Book Antiqua"/>
          <w:color w:val="0D0D0D" w:themeColor="text1" w:themeTint="F2"/>
          <w:kern w:val="0"/>
          <w:szCs w:val="24"/>
        </w:rPr>
      </w:r>
      <w:r w:rsidR="00E4056F" w:rsidRPr="00C23D22">
        <w:rPr>
          <w:rFonts w:ascii="Book Antiqua" w:eastAsia="MS PGothic" w:hAnsi="Book Antiqua"/>
          <w:color w:val="0D0D0D" w:themeColor="text1" w:themeTint="F2"/>
          <w:kern w:val="0"/>
          <w:szCs w:val="24"/>
        </w:rPr>
        <w:fldChar w:fldCharType="end"/>
      </w:r>
      <w:r w:rsidR="005D322B" w:rsidRPr="00C23D22">
        <w:rPr>
          <w:rFonts w:ascii="Book Antiqua" w:eastAsia="MS PGothic" w:hAnsi="Book Antiqua"/>
          <w:color w:val="0D0D0D" w:themeColor="text1" w:themeTint="F2"/>
          <w:kern w:val="0"/>
          <w:szCs w:val="24"/>
        </w:rPr>
      </w:r>
      <w:r w:rsidR="005D322B" w:rsidRPr="00C23D22">
        <w:rPr>
          <w:rFonts w:ascii="Book Antiqua" w:eastAsia="MS PGothic" w:hAnsi="Book Antiqua"/>
          <w:color w:val="0D0D0D" w:themeColor="text1" w:themeTint="F2"/>
          <w:kern w:val="0"/>
          <w:szCs w:val="24"/>
        </w:rPr>
        <w:fldChar w:fldCharType="separate"/>
      </w:r>
      <w:r w:rsidR="005D322B" w:rsidRPr="00C23D22">
        <w:rPr>
          <w:rFonts w:ascii="Book Antiqua" w:eastAsia="MS PGothic" w:hAnsi="Book Antiqua"/>
          <w:noProof/>
          <w:color w:val="0D0D0D" w:themeColor="text1" w:themeTint="F2"/>
          <w:kern w:val="0"/>
          <w:szCs w:val="24"/>
          <w:vertAlign w:val="superscript"/>
        </w:rPr>
        <w:t>[</w:t>
      </w:r>
      <w:hyperlink w:anchor="_ENREF_33" w:tooltip="Kavanagh, 2014 #61" w:history="1">
        <w:r w:rsidR="00E4056F" w:rsidRPr="00C23D22">
          <w:rPr>
            <w:rFonts w:ascii="Book Antiqua" w:eastAsia="MS PGothic" w:hAnsi="Book Antiqua"/>
            <w:noProof/>
            <w:color w:val="0D0D0D" w:themeColor="text1" w:themeTint="F2"/>
            <w:kern w:val="0"/>
            <w:szCs w:val="24"/>
            <w:vertAlign w:val="superscript"/>
          </w:rPr>
          <w:t>33</w:t>
        </w:r>
      </w:hyperlink>
      <w:r w:rsidR="005D322B" w:rsidRPr="00C23D22">
        <w:rPr>
          <w:rFonts w:ascii="Book Antiqua" w:eastAsia="MS PGothic" w:hAnsi="Book Antiqua"/>
          <w:noProof/>
          <w:color w:val="0D0D0D" w:themeColor="text1" w:themeTint="F2"/>
          <w:kern w:val="0"/>
          <w:szCs w:val="24"/>
          <w:vertAlign w:val="superscript"/>
        </w:rPr>
        <w:t>,</w:t>
      </w:r>
      <w:hyperlink w:anchor="_ENREF_35" w:tooltip="Velayos, 2006 #4640" w:history="1">
        <w:r w:rsidR="00E4056F" w:rsidRPr="00C23D22">
          <w:rPr>
            <w:rFonts w:ascii="Book Antiqua" w:eastAsia="MS PGothic" w:hAnsi="Book Antiqua"/>
            <w:noProof/>
            <w:color w:val="0D0D0D" w:themeColor="text1" w:themeTint="F2"/>
            <w:kern w:val="0"/>
            <w:szCs w:val="24"/>
            <w:vertAlign w:val="superscript"/>
          </w:rPr>
          <w:t>35</w:t>
        </w:r>
      </w:hyperlink>
      <w:r w:rsidR="005D322B" w:rsidRPr="00C23D22">
        <w:rPr>
          <w:rFonts w:ascii="Book Antiqua" w:eastAsia="MS PGothic" w:hAnsi="Book Antiqua"/>
          <w:noProof/>
          <w:color w:val="0D0D0D" w:themeColor="text1" w:themeTint="F2"/>
          <w:kern w:val="0"/>
          <w:szCs w:val="24"/>
          <w:vertAlign w:val="superscript"/>
        </w:rPr>
        <w:t>,</w:t>
      </w:r>
      <w:hyperlink w:anchor="_ENREF_65" w:tooltip="Choi, 1993 #22" w:history="1">
        <w:r w:rsidR="00E4056F" w:rsidRPr="00C23D22">
          <w:rPr>
            <w:rFonts w:ascii="Book Antiqua" w:eastAsia="MS PGothic" w:hAnsi="Book Antiqua"/>
            <w:noProof/>
            <w:color w:val="0D0D0D" w:themeColor="text1" w:themeTint="F2"/>
            <w:kern w:val="0"/>
            <w:szCs w:val="24"/>
            <w:vertAlign w:val="superscript"/>
          </w:rPr>
          <w:t>65</w:t>
        </w:r>
      </w:hyperlink>
      <w:r w:rsidR="005D322B" w:rsidRPr="00C23D22">
        <w:rPr>
          <w:rFonts w:ascii="Book Antiqua" w:eastAsia="MS PGothic" w:hAnsi="Book Antiqua"/>
          <w:noProof/>
          <w:color w:val="0D0D0D" w:themeColor="text1" w:themeTint="F2"/>
          <w:kern w:val="0"/>
          <w:szCs w:val="24"/>
          <w:vertAlign w:val="superscript"/>
        </w:rPr>
        <w:t>]</w:t>
      </w:r>
      <w:r w:rsidR="005D322B" w:rsidRPr="00C23D22">
        <w:rPr>
          <w:rFonts w:ascii="Book Antiqua" w:eastAsia="MS PGothic" w:hAnsi="Book Antiqua"/>
          <w:color w:val="0D0D0D" w:themeColor="text1" w:themeTint="F2"/>
          <w:kern w:val="0"/>
          <w:szCs w:val="24"/>
        </w:rPr>
        <w:fldChar w:fldCharType="end"/>
      </w:r>
      <w:r w:rsidR="005D322B" w:rsidRPr="00C23D22">
        <w:rPr>
          <w:rFonts w:ascii="Book Antiqua" w:eastAsia="MS PGothic" w:hAnsi="Book Antiqua"/>
          <w:color w:val="0D0D0D" w:themeColor="text1" w:themeTint="F2"/>
          <w:kern w:val="0"/>
          <w:szCs w:val="24"/>
        </w:rPr>
        <w:t>.</w:t>
      </w:r>
      <w:r w:rsidR="0055334C" w:rsidRPr="00C23D22">
        <w:rPr>
          <w:rFonts w:ascii="Book Antiqua" w:eastAsia="MS PGothic" w:hAnsi="Book Antiqua"/>
          <w:color w:val="0D0D0D" w:themeColor="text1" w:themeTint="F2"/>
          <w:kern w:val="0"/>
          <w:szCs w:val="24"/>
          <w:lang w:val="en"/>
        </w:rPr>
        <w:t xml:space="preserve"> </w:t>
      </w:r>
      <w:r w:rsidR="00667579" w:rsidRPr="00C23D22">
        <w:rPr>
          <w:rFonts w:ascii="Book Antiqua" w:eastAsia="MS PGothic" w:hAnsi="Book Antiqua"/>
          <w:color w:val="0D0D0D" w:themeColor="text1" w:themeTint="F2"/>
          <w:kern w:val="0"/>
          <w:szCs w:val="24"/>
        </w:rPr>
        <w:t>It has been reported that a prior history of surveillance colonoscopy reduces the odds of developing CRC by 60%-80%</w:t>
      </w:r>
      <w:r w:rsidR="001435BB" w:rsidRPr="00C23D22">
        <w:rPr>
          <w:rFonts w:ascii="Book Antiqua" w:eastAsia="MS PGothic" w:hAnsi="Book Antiqua"/>
          <w:color w:val="0D0D0D" w:themeColor="text1" w:themeTint="F2"/>
          <w:kern w:val="0"/>
          <w:szCs w:val="24"/>
        </w:rPr>
        <w:fldChar w:fldCharType="begin">
          <w:fldData xml:space="preserve">PEVuZE5vdGU+PENpdGU+PEF1dGhvcj5WZWxheW9zPC9BdXRob3I+PFllYXI+MjAwNjwvWWVhcj48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aW9kaWNhbD48cGFnZXM+MTk0MS05PC9wYWdlcz48dm9sdW1lPjEzMDwvdm9sdW1lPjxudW1iZXI+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</w:fldData>
        </w:fldChar>
      </w:r>
      <w:r w:rsidR="00E4056F" w:rsidRPr="00C23D22">
        <w:rPr>
          <w:rFonts w:ascii="Book Antiqua" w:eastAsia="MS PGothic" w:hAnsi="Book Antiqua"/>
          <w:color w:val="0D0D0D" w:themeColor="text1" w:themeTint="F2"/>
          <w:kern w:val="0"/>
          <w:szCs w:val="24"/>
        </w:rPr>
        <w:instrText xml:space="preserve"> ADDIN EN.CITE </w:instrText>
      </w:r>
      <w:r w:rsidR="00E4056F" w:rsidRPr="00C23D22">
        <w:rPr>
          <w:rFonts w:ascii="Book Antiqua" w:eastAsia="MS PGothic" w:hAnsi="Book Antiqua"/>
          <w:color w:val="0D0D0D" w:themeColor="text1" w:themeTint="F2"/>
          <w:kern w:val="0"/>
          <w:szCs w:val="24"/>
        </w:rPr>
        <w:fldChar w:fldCharType="begin">
          <w:fldData xml:space="preserve">PEVuZE5vdGU+PENpdGU+PEF1dGhvcj5WZWxheW9zPC9BdXRob3I+PFllYXI+MjAwNjwvWWVhcj48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aW9kaWNhbD48cGFnZXM+MTk0MS05PC9wYWdlcz48dm9sdW1lPjEzMDwvdm9sdW1lPjxudW1iZXI+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</w:fldData>
        </w:fldChar>
      </w:r>
      <w:r w:rsidR="00E4056F" w:rsidRPr="00C23D22">
        <w:rPr>
          <w:rFonts w:ascii="Book Antiqua" w:eastAsia="MS PGothic" w:hAnsi="Book Antiqua"/>
          <w:color w:val="0D0D0D" w:themeColor="text1" w:themeTint="F2"/>
          <w:kern w:val="0"/>
          <w:szCs w:val="24"/>
        </w:rPr>
        <w:instrText xml:space="preserve"> ADDIN EN.CITE.DATA </w:instrText>
      </w:r>
      <w:r w:rsidR="00E4056F" w:rsidRPr="00C23D22">
        <w:rPr>
          <w:rFonts w:ascii="Book Antiqua" w:eastAsia="MS PGothic" w:hAnsi="Book Antiqua"/>
          <w:color w:val="0D0D0D" w:themeColor="text1" w:themeTint="F2"/>
          <w:kern w:val="0"/>
          <w:szCs w:val="24"/>
        </w:rPr>
      </w:r>
      <w:r w:rsidR="00E4056F" w:rsidRPr="00C23D22">
        <w:rPr>
          <w:rFonts w:ascii="Book Antiqua" w:eastAsia="MS PGothic" w:hAnsi="Book Antiqua"/>
          <w:color w:val="0D0D0D" w:themeColor="text1" w:themeTint="F2"/>
          <w:kern w:val="0"/>
          <w:szCs w:val="24"/>
        </w:rPr>
        <w:fldChar w:fldCharType="end"/>
      </w:r>
      <w:r w:rsidR="001435BB" w:rsidRPr="00C23D22">
        <w:rPr>
          <w:rFonts w:ascii="Book Antiqua" w:eastAsia="MS PGothic" w:hAnsi="Book Antiqua"/>
          <w:color w:val="0D0D0D" w:themeColor="text1" w:themeTint="F2"/>
          <w:kern w:val="0"/>
          <w:szCs w:val="24"/>
        </w:rPr>
      </w:r>
      <w:r w:rsidR="001435BB" w:rsidRPr="00C23D22">
        <w:rPr>
          <w:rFonts w:ascii="Book Antiqua" w:eastAsia="MS PGothic" w:hAnsi="Book Antiqua"/>
          <w:color w:val="0D0D0D" w:themeColor="text1" w:themeTint="F2"/>
          <w:kern w:val="0"/>
          <w:szCs w:val="24"/>
        </w:rPr>
        <w:fldChar w:fldCharType="separate"/>
      </w:r>
      <w:r w:rsidR="008F01DA" w:rsidRPr="00C23D22">
        <w:rPr>
          <w:rFonts w:ascii="Book Antiqua" w:eastAsia="MS PGothic" w:hAnsi="Book Antiqua"/>
          <w:noProof/>
          <w:color w:val="0D0D0D" w:themeColor="text1" w:themeTint="F2"/>
          <w:kern w:val="0"/>
          <w:szCs w:val="24"/>
          <w:vertAlign w:val="superscript"/>
        </w:rPr>
        <w:t>[</w:t>
      </w:r>
      <w:hyperlink w:anchor="_ENREF_35" w:tooltip="Velayos, 2006 #4640" w:history="1">
        <w:r w:rsidR="00E4056F" w:rsidRPr="00C23D22">
          <w:rPr>
            <w:rFonts w:ascii="Book Antiqua" w:eastAsia="MS PGothic" w:hAnsi="Book Antiqua"/>
            <w:noProof/>
            <w:color w:val="0D0D0D" w:themeColor="text1" w:themeTint="F2"/>
            <w:kern w:val="0"/>
            <w:szCs w:val="24"/>
            <w:vertAlign w:val="superscript"/>
          </w:rPr>
          <w:t>35</w:t>
        </w:r>
      </w:hyperlink>
      <w:r w:rsidR="008F01DA" w:rsidRPr="00C23D22">
        <w:rPr>
          <w:rFonts w:ascii="Book Antiqua" w:eastAsia="MS PGothic" w:hAnsi="Book Antiqua"/>
          <w:noProof/>
          <w:color w:val="0D0D0D" w:themeColor="text1" w:themeTint="F2"/>
          <w:kern w:val="0"/>
          <w:szCs w:val="24"/>
          <w:vertAlign w:val="superscript"/>
        </w:rPr>
        <w:t>,</w:t>
      </w:r>
      <w:hyperlink w:anchor="_ENREF_66" w:tooltip="Karlen, 1998 #59" w:history="1">
        <w:r w:rsidR="00E4056F" w:rsidRPr="00C23D22">
          <w:rPr>
            <w:rFonts w:ascii="Book Antiqua" w:eastAsia="MS PGothic" w:hAnsi="Book Antiqua"/>
            <w:noProof/>
            <w:color w:val="0D0D0D" w:themeColor="text1" w:themeTint="F2"/>
            <w:kern w:val="0"/>
            <w:szCs w:val="24"/>
            <w:vertAlign w:val="superscript"/>
          </w:rPr>
          <w:t>66</w:t>
        </w:r>
      </w:hyperlink>
      <w:r w:rsidR="008F01DA" w:rsidRPr="00C23D22">
        <w:rPr>
          <w:rFonts w:ascii="Book Antiqua" w:eastAsia="MS PGothic" w:hAnsi="Book Antiqua"/>
          <w:noProof/>
          <w:color w:val="0D0D0D" w:themeColor="text1" w:themeTint="F2"/>
          <w:kern w:val="0"/>
          <w:szCs w:val="24"/>
          <w:vertAlign w:val="superscript"/>
        </w:rPr>
        <w:t>]</w:t>
      </w:r>
      <w:r w:rsidR="001435BB" w:rsidRPr="00C23D22">
        <w:rPr>
          <w:rFonts w:ascii="Book Antiqua" w:eastAsia="MS PGothic" w:hAnsi="Book Antiqua"/>
          <w:color w:val="0D0D0D" w:themeColor="text1" w:themeTint="F2"/>
          <w:kern w:val="0"/>
          <w:szCs w:val="24"/>
        </w:rPr>
        <w:fldChar w:fldCharType="end"/>
      </w:r>
      <w:r w:rsidR="00667579" w:rsidRPr="00C23D22">
        <w:rPr>
          <w:rFonts w:ascii="Book Antiqua" w:eastAsia="MS PGothic" w:hAnsi="Book Antiqua"/>
          <w:color w:val="0D0D0D" w:themeColor="text1" w:themeTint="F2"/>
          <w:kern w:val="0"/>
          <w:szCs w:val="24"/>
        </w:rPr>
        <w:t xml:space="preserve">. </w:t>
      </w:r>
    </w:p>
    <w:p w:rsidR="008B3D24" w:rsidRPr="00C23D22" w:rsidRDefault="008449FC" w:rsidP="007D6EEB">
      <w:pPr>
        <w:adjustRightInd w:val="0"/>
        <w:snapToGrid w:val="0"/>
        <w:spacing w:line="360" w:lineRule="auto"/>
        <w:ind w:firstLine="840"/>
        <w:outlineLvl w:val="1"/>
        <w:rPr>
          <w:rFonts w:ascii="Book Antiqua" w:eastAsia="MS PGothic" w:hAnsi="Book Antiqua"/>
          <w:color w:val="0D0D0D" w:themeColor="text1" w:themeTint="F2"/>
          <w:kern w:val="0"/>
          <w:szCs w:val="24"/>
        </w:rPr>
      </w:pPr>
      <w:r w:rsidRPr="00C23D22">
        <w:rPr>
          <w:rFonts w:ascii="Book Antiqua" w:hAnsi="Book Antiqua"/>
          <w:color w:val="0D0D0D" w:themeColor="text1" w:themeTint="F2"/>
          <w:szCs w:val="24"/>
          <w:lang w:val="en"/>
        </w:rPr>
        <w:t xml:space="preserve">These guidelines, commissioned by the Clinical Services’ Committee of the British Society of Gastroenterology for clinicians and allied professionals caring for patients with IBD in the United Kingdom, provide an good clinical practice for </w:t>
      </w:r>
      <w:r w:rsidR="00460114" w:rsidRPr="00C23D22">
        <w:rPr>
          <w:rFonts w:ascii="Book Antiqua" w:eastAsia="MS PGothic" w:hAnsi="Book Antiqua"/>
          <w:color w:val="0D0D0D" w:themeColor="text1" w:themeTint="F2"/>
          <w:kern w:val="0"/>
          <w:szCs w:val="24"/>
          <w:lang w:val="en"/>
        </w:rPr>
        <w:t xml:space="preserve">surveillance </w:t>
      </w:r>
      <w:r w:rsidRPr="00C23D22">
        <w:rPr>
          <w:rFonts w:ascii="Book Antiqua" w:hAnsi="Book Antiqua"/>
          <w:color w:val="0D0D0D" w:themeColor="text1" w:themeTint="F2"/>
          <w:szCs w:val="24"/>
          <w:lang w:val="en"/>
        </w:rPr>
        <w:t>and treatment</w:t>
      </w:r>
      <w:r w:rsidR="001435BB" w:rsidRPr="00C23D22">
        <w:rPr>
          <w:rFonts w:ascii="Book Antiqua" w:hAnsi="Book Antiqua"/>
          <w:color w:val="0D0D0D" w:themeColor="text1" w:themeTint="F2"/>
          <w:szCs w:val="24"/>
          <w:lang w:val="en"/>
        </w:rPr>
        <w:fldChar w:fldCharType="begin"/>
      </w:r>
      <w:r w:rsidR="00E4056F" w:rsidRPr="00C23D22">
        <w:rPr>
          <w:rFonts w:ascii="Book Antiqua" w:hAnsi="Book Antiqua"/>
          <w:color w:val="0D0D0D" w:themeColor="text1" w:themeTint="F2"/>
          <w:szCs w:val="24"/>
          <w:lang w:val="en"/>
        </w:rPr>
        <w:instrText xml:space="preserve"> ADDIN EN.CITE &lt;EndNote&gt;&lt;Cite&gt;&lt;Author&gt;Carter&lt;/Author&gt;&lt;Year&gt;2004&lt;/Year&gt;&lt;RecNum&gt;16&lt;/RecNum&gt;&lt;DisplayText&gt;&lt;style face="superscript"&gt;[67]&lt;/style&gt;&lt;/DisplayText&gt;&lt;record&gt;&lt;rec-number&gt;16&lt;/rec-number&gt;&lt;foreign-keys&gt;&lt;key app="EN" db-id="dreexddvhsdxa9e2wzpx9pfpppszef0as2pp"&gt;16&lt;/key&gt;&lt;/foreign-keys&gt;&lt;ref-type name="Journal Article"&gt;17&lt;/ref-type&gt;&lt;contributors&gt;&lt;authors&gt;&lt;author&gt;Carter, M. J.&lt;/author&gt;&lt;author&gt;Lobo, A. J.&lt;/author&gt;&lt;author&gt;Travis, S. P.&lt;/author&gt;&lt;author&gt;Ibd Section, British Society of Gastroenterology&lt;/author&gt;&lt;/authors&gt;&lt;/contributors&gt;&lt;auth-address&gt;Division of Molecular and Genetic Medicine, Royal Hallamshire Hospital, Sheffield, UK.&lt;/auth-address&gt;&lt;titles&gt;&lt;title&gt;Guidelines for the management of inflammatory bowel disease in adults&lt;/title&gt;&lt;secondary-title&gt;Gut&lt;/secondary-title&gt;&lt;alt-title&gt;Gut&lt;/alt-title&gt;&lt;/titles&gt;&lt;pages&gt;V1-16&lt;/pages&gt;&lt;volume&gt;53 Suppl 5&lt;/volume&gt;&lt;edition&gt;2004/08/13&lt;/edition&gt;&lt;keywords&gt;&lt;keyword&gt;Adult&lt;/keyword&gt;&lt;keyword&gt;Anti-Inflammatory Agents/adverse effects/*therapeutic use&lt;/keyword&gt;&lt;keyword&gt;Colitis, Ulcerative/drug therapy/surgery&lt;/keyword&gt;&lt;keyword&gt;Crohn Disease/drug therapy/surgery&lt;/keyword&gt;&lt;keyword&gt;Gastrointestinal Agents/adverse effects/*therapeutic use&lt;/keyword&gt;&lt;keyword&gt;Humans&lt;/keyword&gt;&lt;keyword&gt;Inflammatory Bowel Diseases/*drug therapy/*surgery&lt;/keyword&gt;&lt;/keywords&gt;&lt;dates&gt;&lt;year&gt;2004&lt;/year&gt;&lt;pub-dates&gt;&lt;date&gt;Sep&lt;/date&gt;&lt;/pub-dates&gt;&lt;/dates&gt;&lt;isbn&gt;0017-5749 (Print)&amp;#xD;0017-5749 (Linking)&lt;/isbn&gt;&lt;accession-num&gt;15306569&lt;/accession-num&gt;&lt;work-type&gt;Guideline&amp;#xD;Practice Guideline&lt;/work-type&gt;&lt;urls&gt;&lt;related-urls&gt;&lt;url&gt;http://www.ncbi.nlm.nih.gov/pubmed/15306569&lt;/url&gt;&lt;/related-urls&gt;&lt;/urls&gt;&lt;custom2&gt;1867788&lt;/custom2&gt;&lt;electronic-resource-num&gt;10.1136/gut.2004.043372&lt;/electronic-resource-num&gt;&lt;language&gt;eng&lt;/language&gt;&lt;/record&gt;&lt;/Cite&gt;&lt;/EndNote&gt;</w:instrText>
      </w:r>
      <w:r w:rsidR="001435BB" w:rsidRPr="00C23D22">
        <w:rPr>
          <w:rFonts w:ascii="Book Antiqua" w:hAnsi="Book Antiqua"/>
          <w:color w:val="0D0D0D" w:themeColor="text1" w:themeTint="F2"/>
          <w:szCs w:val="24"/>
          <w:lang w:val="en"/>
        </w:rPr>
        <w:fldChar w:fldCharType="separate"/>
      </w:r>
      <w:r w:rsidR="008F01DA" w:rsidRPr="00C23D22">
        <w:rPr>
          <w:rFonts w:ascii="Book Antiqua" w:hAnsi="Book Antiqua"/>
          <w:noProof/>
          <w:color w:val="0D0D0D" w:themeColor="text1" w:themeTint="F2"/>
          <w:szCs w:val="24"/>
          <w:vertAlign w:val="superscript"/>
          <w:lang w:val="en"/>
        </w:rPr>
        <w:t>[</w:t>
      </w:r>
      <w:hyperlink w:anchor="_ENREF_67" w:tooltip="Carter, 2004 #16" w:history="1">
        <w:r w:rsidR="00E4056F" w:rsidRPr="00C23D22">
          <w:rPr>
            <w:rFonts w:ascii="Book Antiqua" w:hAnsi="Book Antiqua"/>
            <w:noProof/>
            <w:color w:val="0D0D0D" w:themeColor="text1" w:themeTint="F2"/>
            <w:szCs w:val="24"/>
            <w:vertAlign w:val="superscript"/>
            <w:lang w:val="en"/>
          </w:rPr>
          <w:t>67</w:t>
        </w:r>
      </w:hyperlink>
      <w:r w:rsidR="008F01DA" w:rsidRPr="00C23D22">
        <w:rPr>
          <w:rFonts w:ascii="Book Antiqua" w:hAnsi="Book Antiqua"/>
          <w:noProof/>
          <w:color w:val="0D0D0D" w:themeColor="text1" w:themeTint="F2"/>
          <w:szCs w:val="24"/>
          <w:vertAlign w:val="superscript"/>
          <w:lang w:val="en"/>
        </w:rPr>
        <w:t>]</w:t>
      </w:r>
      <w:r w:rsidR="001435BB" w:rsidRPr="00C23D22">
        <w:rPr>
          <w:rFonts w:ascii="Book Antiqua" w:hAnsi="Book Antiqua"/>
          <w:color w:val="0D0D0D" w:themeColor="text1" w:themeTint="F2"/>
          <w:szCs w:val="24"/>
          <w:lang w:val="en"/>
        </w:rPr>
        <w:fldChar w:fldCharType="end"/>
      </w:r>
      <w:r w:rsidRPr="00C23D22">
        <w:rPr>
          <w:rFonts w:ascii="Book Antiqua" w:hAnsi="Book Antiqua"/>
          <w:color w:val="0D0D0D" w:themeColor="text1" w:themeTint="F2"/>
          <w:szCs w:val="24"/>
          <w:lang w:val="en"/>
        </w:rPr>
        <w:t xml:space="preserve">. </w:t>
      </w:r>
      <w:r w:rsidR="00F709C5" w:rsidRPr="00C23D22">
        <w:rPr>
          <w:rFonts w:ascii="Book Antiqua" w:eastAsia="MS PGothic" w:hAnsi="Book Antiqua"/>
          <w:color w:val="0D0D0D" w:themeColor="text1" w:themeTint="F2"/>
          <w:kern w:val="0"/>
          <w:szCs w:val="24"/>
          <w:lang w:val="en"/>
        </w:rPr>
        <w:t xml:space="preserve">The guidelines state that </w:t>
      </w:r>
      <w:r w:rsidR="002F602F" w:rsidRPr="00C23D22">
        <w:rPr>
          <w:rFonts w:ascii="Book Antiqua" w:eastAsia="MS PGothic" w:hAnsi="Book Antiqua"/>
          <w:color w:val="0D0D0D" w:themeColor="text1" w:themeTint="F2"/>
          <w:kern w:val="0"/>
          <w:szCs w:val="24"/>
          <w:lang w:val="en"/>
        </w:rPr>
        <w:t>UC</w:t>
      </w:r>
      <w:r w:rsidR="00F709C5" w:rsidRPr="00C23D22">
        <w:rPr>
          <w:rFonts w:ascii="Book Antiqua" w:eastAsia="MS PGothic" w:hAnsi="Book Antiqua"/>
          <w:color w:val="0D0D0D" w:themeColor="text1" w:themeTint="F2"/>
          <w:kern w:val="0"/>
          <w:szCs w:val="24"/>
          <w:lang w:val="en"/>
        </w:rPr>
        <w:t xml:space="preserve"> patients should be advised to have a review colonoscopy 8</w:t>
      </w:r>
      <w:r w:rsidR="00254C85" w:rsidRPr="00C23D22">
        <w:rPr>
          <w:rFonts w:ascii="Book Antiqua" w:eastAsia="MS PGothic" w:hAnsi="Book Antiqua"/>
          <w:color w:val="0D0D0D" w:themeColor="text1" w:themeTint="F2"/>
          <w:kern w:val="0"/>
          <w:szCs w:val="24"/>
          <w:lang w:val="en"/>
        </w:rPr>
        <w:t>-</w:t>
      </w:r>
      <w:r w:rsidR="00F709C5" w:rsidRPr="00C23D22">
        <w:rPr>
          <w:rFonts w:ascii="Book Antiqua" w:eastAsia="MS PGothic" w:hAnsi="Book Antiqua"/>
          <w:color w:val="0D0D0D" w:themeColor="text1" w:themeTint="F2"/>
          <w:kern w:val="0"/>
          <w:szCs w:val="24"/>
          <w:lang w:val="en"/>
        </w:rPr>
        <w:t>10</w:t>
      </w:r>
      <w:r w:rsidR="00254C85" w:rsidRPr="00C23D22">
        <w:rPr>
          <w:rFonts w:ascii="Book Antiqua" w:eastAsia="MS PGothic" w:hAnsi="Book Antiqua"/>
          <w:color w:val="0D0D0D" w:themeColor="text1" w:themeTint="F2"/>
          <w:kern w:val="0"/>
          <w:szCs w:val="24"/>
          <w:lang w:val="en"/>
        </w:rPr>
        <w:t xml:space="preserve"> </w:t>
      </w:r>
      <w:r w:rsidR="00F709C5" w:rsidRPr="00C23D22">
        <w:rPr>
          <w:rFonts w:ascii="Book Antiqua" w:eastAsia="MS PGothic" w:hAnsi="Book Antiqua"/>
          <w:color w:val="0D0D0D" w:themeColor="text1" w:themeTint="F2"/>
          <w:kern w:val="0"/>
          <w:szCs w:val="24"/>
          <w:lang w:val="en"/>
        </w:rPr>
        <w:t xml:space="preserve">years </w:t>
      </w:r>
      <w:r w:rsidR="00872C62" w:rsidRPr="00C23D22">
        <w:rPr>
          <w:rFonts w:ascii="Book Antiqua" w:eastAsia="MS PGothic" w:hAnsi="Book Antiqua"/>
          <w:color w:val="0D0D0D" w:themeColor="text1" w:themeTint="F2"/>
          <w:kern w:val="0"/>
          <w:szCs w:val="24"/>
          <w:lang w:val="en"/>
        </w:rPr>
        <w:t xml:space="preserve">after disease onset </w:t>
      </w:r>
      <w:r w:rsidR="00F709C5" w:rsidRPr="00C23D22">
        <w:rPr>
          <w:rFonts w:ascii="Book Antiqua" w:eastAsia="MS PGothic" w:hAnsi="Book Antiqua"/>
          <w:color w:val="0D0D0D" w:themeColor="text1" w:themeTint="F2"/>
          <w:kern w:val="0"/>
          <w:szCs w:val="24"/>
          <w:lang w:val="en"/>
        </w:rPr>
        <w:t xml:space="preserve">to check the extent of </w:t>
      </w:r>
      <w:r w:rsidR="00872C62" w:rsidRPr="00C23D22">
        <w:rPr>
          <w:rFonts w:ascii="Book Antiqua" w:eastAsia="MS PGothic" w:hAnsi="Book Antiqua"/>
          <w:color w:val="0D0D0D" w:themeColor="text1" w:themeTint="F2"/>
          <w:kern w:val="0"/>
          <w:szCs w:val="24"/>
          <w:lang w:val="en"/>
        </w:rPr>
        <w:t>colitis</w:t>
      </w:r>
      <w:r w:rsidR="00F709C5" w:rsidRPr="00C23D22">
        <w:rPr>
          <w:rFonts w:ascii="Book Antiqua" w:eastAsia="MS PGothic" w:hAnsi="Book Antiqua"/>
          <w:color w:val="0D0D0D" w:themeColor="text1" w:themeTint="F2"/>
          <w:kern w:val="0"/>
          <w:szCs w:val="24"/>
          <w:lang w:val="en"/>
        </w:rPr>
        <w:t>. Current recommendations are for regular surveillance every 1-</w:t>
      </w:r>
      <w:r w:rsidR="001623C7" w:rsidRPr="00C23D22">
        <w:rPr>
          <w:rFonts w:ascii="Book Antiqua" w:eastAsia="MS PGothic" w:hAnsi="Book Antiqua"/>
          <w:color w:val="0D0D0D" w:themeColor="text1" w:themeTint="F2"/>
          <w:kern w:val="0"/>
          <w:szCs w:val="24"/>
          <w:lang w:val="en"/>
        </w:rPr>
        <w:t xml:space="preserve">2 </w:t>
      </w:r>
      <w:r w:rsidR="00F709C5" w:rsidRPr="00C23D22">
        <w:rPr>
          <w:rFonts w:ascii="Book Antiqua" w:eastAsia="MS PGothic" w:hAnsi="Book Antiqua"/>
          <w:color w:val="0D0D0D" w:themeColor="text1" w:themeTint="F2"/>
          <w:kern w:val="0"/>
          <w:szCs w:val="24"/>
          <w:lang w:val="en"/>
        </w:rPr>
        <w:t xml:space="preserve">years in the second decade of disease to yearly by the fourth decade. </w:t>
      </w:r>
      <w:r w:rsidR="008D7D6A" w:rsidRPr="00C23D22">
        <w:rPr>
          <w:rFonts w:ascii="Book Antiqua" w:eastAsia="MS PGothic" w:hAnsi="Book Antiqua"/>
          <w:color w:val="0D0D0D" w:themeColor="text1" w:themeTint="F2"/>
          <w:kern w:val="0"/>
          <w:szCs w:val="24"/>
          <w:lang w:val="en"/>
        </w:rPr>
        <w:t>The recommended guidelines</w:t>
      </w:r>
      <w:r w:rsidR="00095F3D" w:rsidRPr="00C23D22">
        <w:rPr>
          <w:rFonts w:ascii="Book Antiqua" w:eastAsia="MS PGothic" w:hAnsi="Book Antiqua"/>
          <w:color w:val="0D0D0D" w:themeColor="text1" w:themeTint="F2"/>
          <w:kern w:val="0"/>
          <w:szCs w:val="24"/>
          <w:lang w:val="en"/>
        </w:rPr>
        <w:t xml:space="preserve"> </w:t>
      </w:r>
      <w:r w:rsidR="00095F3D" w:rsidRPr="00C23D22">
        <w:rPr>
          <w:rFonts w:ascii="Book Antiqua" w:hAnsi="Book Antiqua"/>
          <w:color w:val="0D0D0D" w:themeColor="text1" w:themeTint="F2"/>
          <w:szCs w:val="24"/>
        </w:rPr>
        <w:t>for the surveillance of CRC in UC</w:t>
      </w:r>
      <w:r w:rsidR="008D7D6A" w:rsidRPr="00C23D22">
        <w:rPr>
          <w:rFonts w:ascii="Book Antiqua" w:eastAsia="MS PGothic" w:hAnsi="Book Antiqua"/>
          <w:color w:val="0D0D0D" w:themeColor="text1" w:themeTint="F2"/>
          <w:kern w:val="0"/>
          <w:szCs w:val="24"/>
          <w:lang w:val="en"/>
        </w:rPr>
        <w:t xml:space="preserve"> </w:t>
      </w:r>
      <w:r w:rsidR="004E6DB4" w:rsidRPr="00C23D22">
        <w:rPr>
          <w:rFonts w:ascii="Book Antiqua" w:eastAsia="MS PGothic" w:hAnsi="Book Antiqua"/>
          <w:color w:val="0D0D0D" w:themeColor="text1" w:themeTint="F2"/>
          <w:kern w:val="0"/>
          <w:szCs w:val="24"/>
        </w:rPr>
        <w:t>by some societies</w:t>
      </w:r>
      <w:r w:rsidR="008F01DA" w:rsidRPr="00C23D22">
        <w:rPr>
          <w:rFonts w:ascii="Book Antiqua" w:eastAsia="MS PGothic" w:hAnsi="Book Antiqua"/>
          <w:color w:val="0D0D0D" w:themeColor="text1" w:themeTint="F2"/>
          <w:kern w:val="0"/>
          <w:szCs w:val="24"/>
          <w:lang w:val="en"/>
        </w:rPr>
        <w:fldChar w:fldCharType="begin">
          <w:fldData xml:space="preserve">PEVuZE5vdGU+PENpdGU+PEF1dGhvcj5DYWlybnM8L0F1dGhvcj48WWVhcj4yMDEwPC9ZZWFyPjxS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ZXJpb2RpY2FsPjxwYWdlcz41NTgtNjU8L3BhZ2VzPjx2b2x1bWU+NjM8L3ZvbHVtZT48bnVtYmVy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dHJvZW50ZXJvbG9neTwvYWJici0xPjwvYWx0LXBlcmlvZGljYWw+PHBhZ2VzPjc0Ni03NCwgNzc0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</w:fldData>
        </w:fldChar>
      </w:r>
      <w:r w:rsidR="00E4056F" w:rsidRPr="00C23D22">
        <w:rPr>
          <w:rFonts w:ascii="Book Antiqua" w:eastAsia="MS PGothic" w:hAnsi="Book Antiqua"/>
          <w:color w:val="0D0D0D" w:themeColor="text1" w:themeTint="F2"/>
          <w:kern w:val="0"/>
          <w:szCs w:val="24"/>
          <w:lang w:val="en"/>
        </w:rPr>
        <w:instrText xml:space="preserve"> ADDIN EN.CITE </w:instrText>
      </w:r>
      <w:r w:rsidR="00E4056F" w:rsidRPr="00C23D22">
        <w:rPr>
          <w:rFonts w:ascii="Book Antiqua" w:eastAsia="MS PGothic" w:hAnsi="Book Antiqua"/>
          <w:color w:val="0D0D0D" w:themeColor="text1" w:themeTint="F2"/>
          <w:kern w:val="0"/>
          <w:szCs w:val="24"/>
          <w:lang w:val="en"/>
        </w:rPr>
        <w:fldChar w:fldCharType="begin">
          <w:fldData xml:space="preserve">PEVuZE5vdGU+PENpdGU+PEF1dGhvcj5DYWlybnM8L0F1dGhvcj48WWVhcj4yMDEwPC9ZZWFyPjxS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ZXJpb2RpY2FsPjxwYWdlcz41NTgtNjU8L3BhZ2VzPjx2b2x1bWU+NjM8L3ZvbHVtZT48bnVtYmVy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dHJvZW50ZXJvbG9neTwvYWJici0xPjwvYWx0LXBlcmlvZGljYWw+PHBhZ2VzPjc0Ni03NCwgNzc0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</w:fldData>
        </w:fldChar>
      </w:r>
      <w:r w:rsidR="00E4056F" w:rsidRPr="00C23D22">
        <w:rPr>
          <w:rFonts w:ascii="Book Antiqua" w:eastAsia="MS PGothic" w:hAnsi="Book Antiqua"/>
          <w:color w:val="0D0D0D" w:themeColor="text1" w:themeTint="F2"/>
          <w:kern w:val="0"/>
          <w:szCs w:val="24"/>
          <w:lang w:val="en"/>
        </w:rPr>
        <w:instrText xml:space="preserve"> ADDIN EN.CITE.DATA </w:instrText>
      </w:r>
      <w:r w:rsidR="00E4056F" w:rsidRPr="00C23D22">
        <w:rPr>
          <w:rFonts w:ascii="Book Antiqua" w:eastAsia="MS PGothic" w:hAnsi="Book Antiqua"/>
          <w:color w:val="0D0D0D" w:themeColor="text1" w:themeTint="F2"/>
          <w:kern w:val="0"/>
          <w:szCs w:val="24"/>
          <w:lang w:val="en"/>
        </w:rPr>
      </w:r>
      <w:r w:rsidR="00E4056F" w:rsidRPr="00C23D22">
        <w:rPr>
          <w:rFonts w:ascii="Book Antiqua" w:eastAsia="MS PGothic" w:hAnsi="Book Antiqua"/>
          <w:color w:val="0D0D0D" w:themeColor="text1" w:themeTint="F2"/>
          <w:kern w:val="0"/>
          <w:szCs w:val="24"/>
          <w:lang w:val="en"/>
        </w:rPr>
        <w:fldChar w:fldCharType="end"/>
      </w:r>
      <w:r w:rsidR="008F01DA" w:rsidRPr="00C23D22">
        <w:rPr>
          <w:rFonts w:ascii="Book Antiqua" w:eastAsia="MS PGothic" w:hAnsi="Book Antiqua"/>
          <w:color w:val="0D0D0D" w:themeColor="text1" w:themeTint="F2"/>
          <w:kern w:val="0"/>
          <w:szCs w:val="24"/>
          <w:lang w:val="en"/>
        </w:rPr>
      </w:r>
      <w:r w:rsidR="008F01DA"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67" w:tooltip="Carter, 2004 #16" w:history="1">
        <w:r w:rsidR="00E4056F" w:rsidRPr="00C23D22">
          <w:rPr>
            <w:rFonts w:ascii="Book Antiqua" w:eastAsia="MS PGothic" w:hAnsi="Book Antiqua"/>
            <w:noProof/>
            <w:color w:val="0D0D0D" w:themeColor="text1" w:themeTint="F2"/>
            <w:kern w:val="0"/>
            <w:szCs w:val="24"/>
            <w:vertAlign w:val="superscript"/>
            <w:lang w:val="en"/>
          </w:rPr>
          <w:t>67-75</w:t>
        </w:r>
      </w:hyperlink>
      <w:r w:rsidR="008F01DA" w:rsidRPr="00C23D22">
        <w:rPr>
          <w:rFonts w:ascii="Book Antiqua" w:eastAsia="MS PGothic" w:hAnsi="Book Antiqua"/>
          <w:noProof/>
          <w:color w:val="0D0D0D" w:themeColor="text1" w:themeTint="F2"/>
          <w:kern w:val="0"/>
          <w:szCs w:val="24"/>
          <w:vertAlign w:val="superscript"/>
          <w:lang w:val="en"/>
        </w:rPr>
        <w:t>]</w:t>
      </w:r>
      <w:r w:rsidR="008F01DA" w:rsidRPr="00C23D22">
        <w:rPr>
          <w:rFonts w:ascii="Book Antiqua" w:eastAsia="MS PGothic" w:hAnsi="Book Antiqua"/>
          <w:color w:val="0D0D0D" w:themeColor="text1" w:themeTint="F2"/>
          <w:kern w:val="0"/>
          <w:szCs w:val="24"/>
          <w:lang w:val="en"/>
        </w:rPr>
        <w:fldChar w:fldCharType="end"/>
      </w:r>
      <w:r w:rsidR="004E6DB4" w:rsidRPr="00C23D22">
        <w:rPr>
          <w:rFonts w:ascii="Book Antiqua" w:eastAsia="MS PGothic" w:hAnsi="Book Antiqua"/>
          <w:color w:val="0D0D0D" w:themeColor="text1" w:themeTint="F2"/>
          <w:kern w:val="0"/>
          <w:szCs w:val="24"/>
        </w:rPr>
        <w:t xml:space="preserve">, and </w:t>
      </w:r>
      <w:r w:rsidR="008D7D6A" w:rsidRPr="00C23D22">
        <w:rPr>
          <w:rFonts w:ascii="Book Antiqua" w:eastAsia="MS PGothic" w:hAnsi="Book Antiqua"/>
          <w:color w:val="0D0D0D" w:themeColor="text1" w:themeTint="F2"/>
          <w:kern w:val="0"/>
          <w:szCs w:val="24"/>
          <w:lang w:val="en"/>
        </w:rPr>
        <w:t>are</w:t>
      </w:r>
      <w:r w:rsidR="00095F3D" w:rsidRPr="00C23D22">
        <w:rPr>
          <w:rFonts w:ascii="Book Antiqua" w:eastAsia="MS PGothic" w:hAnsi="Book Antiqua"/>
          <w:color w:val="0D0D0D" w:themeColor="text1" w:themeTint="F2"/>
          <w:kern w:val="0"/>
          <w:szCs w:val="24"/>
          <w:lang w:val="en"/>
        </w:rPr>
        <w:t xml:space="preserve"> </w:t>
      </w:r>
      <w:r w:rsidR="00505EE9" w:rsidRPr="00C23D22">
        <w:rPr>
          <w:rFonts w:ascii="Book Antiqua" w:eastAsia="MS PGothic" w:hAnsi="Book Antiqua"/>
          <w:color w:val="0D0D0D" w:themeColor="text1" w:themeTint="F2"/>
          <w:kern w:val="0"/>
          <w:szCs w:val="24"/>
          <w:lang w:val="en"/>
        </w:rPr>
        <w:t>summarized in the Table 2</w:t>
      </w:r>
      <w:r w:rsidR="004E6DB4" w:rsidRPr="00C23D22">
        <w:rPr>
          <w:rFonts w:ascii="Book Antiqua" w:eastAsia="MS PGothic" w:hAnsi="Book Antiqua"/>
          <w:color w:val="0D0D0D" w:themeColor="text1" w:themeTint="F2"/>
          <w:kern w:val="0"/>
          <w:szCs w:val="24"/>
          <w:lang w:val="en"/>
        </w:rPr>
        <w:t xml:space="preserve">. </w:t>
      </w:r>
      <w:r w:rsidR="004E6DB4" w:rsidRPr="00C23D22">
        <w:rPr>
          <w:rFonts w:ascii="Book Antiqua" w:hAnsi="Book Antiqua"/>
          <w:color w:val="0D0D0D" w:themeColor="text1" w:themeTint="F2"/>
          <w:szCs w:val="24"/>
          <w:lang w:val="en"/>
        </w:rPr>
        <w:t>These recommend surveillance programs</w:t>
      </w:r>
      <w:r w:rsidR="004E6DB4" w:rsidRPr="00C23D22">
        <w:rPr>
          <w:rFonts w:ascii="Book Antiqua" w:eastAsia="MS PGothic" w:hAnsi="Book Antiqua"/>
          <w:color w:val="0D0D0D" w:themeColor="text1" w:themeTint="F2"/>
          <w:kern w:val="0"/>
          <w:szCs w:val="24"/>
        </w:rPr>
        <w:t xml:space="preserve"> are </w:t>
      </w:r>
      <w:r w:rsidR="00505EE9" w:rsidRPr="00C23D22">
        <w:rPr>
          <w:rFonts w:ascii="Book Antiqua" w:eastAsia="MS PGothic" w:hAnsi="Book Antiqua"/>
          <w:color w:val="0D0D0D" w:themeColor="text1" w:themeTint="F2"/>
          <w:kern w:val="0"/>
          <w:szCs w:val="24"/>
          <w:lang w:val="en"/>
        </w:rPr>
        <w:t>synthetized as follows</w:t>
      </w:r>
      <w:r w:rsidR="00CB4095" w:rsidRPr="00C23D22">
        <w:rPr>
          <w:rFonts w:ascii="Book Antiqua" w:eastAsia="MS PGothic" w:hAnsi="Book Antiqua"/>
          <w:color w:val="0D0D0D" w:themeColor="text1" w:themeTint="F2"/>
          <w:kern w:val="0"/>
          <w:szCs w:val="24"/>
          <w:lang w:val="en"/>
        </w:rPr>
        <w:t xml:space="preserve">: </w:t>
      </w:r>
      <w:r w:rsidR="002A60B1" w:rsidRPr="00C23D22">
        <w:rPr>
          <w:rFonts w:ascii="Book Antiqua" w:eastAsia="MS PGothic" w:hAnsi="Book Antiqua"/>
          <w:color w:val="0D0D0D" w:themeColor="text1" w:themeTint="F2"/>
          <w:kern w:val="0"/>
          <w:szCs w:val="24"/>
          <w:lang w:val="en"/>
        </w:rPr>
        <w:t>(</w:t>
      </w:r>
      <w:r w:rsidR="00FB626C" w:rsidRPr="00C23D22">
        <w:rPr>
          <w:rFonts w:ascii="Book Antiqua" w:eastAsia="宋体" w:hAnsi="Book Antiqua"/>
          <w:color w:val="0D0D0D" w:themeColor="text1" w:themeTint="F2"/>
          <w:kern w:val="0"/>
          <w:szCs w:val="24"/>
          <w:lang w:val="en" w:eastAsia="zh-CN"/>
        </w:rPr>
        <w:t>1</w:t>
      </w:r>
      <w:r w:rsidR="002A60B1" w:rsidRPr="00C23D22">
        <w:rPr>
          <w:rFonts w:ascii="Book Antiqua" w:eastAsia="MS PGothic" w:hAnsi="Book Antiqua"/>
          <w:color w:val="0D0D0D" w:themeColor="text1" w:themeTint="F2"/>
          <w:kern w:val="0"/>
          <w:szCs w:val="24"/>
          <w:lang w:val="en"/>
        </w:rPr>
        <w:t>)</w:t>
      </w:r>
      <w:r w:rsidR="00A815CC" w:rsidRPr="00C23D22">
        <w:rPr>
          <w:rFonts w:ascii="Book Antiqua" w:eastAsia="MS PGothic" w:hAnsi="Book Antiqua"/>
          <w:color w:val="0D0D0D" w:themeColor="text1" w:themeTint="F2"/>
          <w:kern w:val="0"/>
          <w:szCs w:val="24"/>
          <w:lang w:val="en"/>
        </w:rPr>
        <w:t xml:space="preserve"> </w:t>
      </w:r>
      <w:r w:rsidR="00F23FBE" w:rsidRPr="00C23D22">
        <w:rPr>
          <w:rFonts w:ascii="Book Antiqua" w:hAnsi="Book Antiqua"/>
          <w:color w:val="0D0D0D" w:themeColor="text1" w:themeTint="F2"/>
          <w:szCs w:val="24"/>
        </w:rPr>
        <w:t xml:space="preserve">Surveillance </w:t>
      </w:r>
      <w:r w:rsidR="008D7D6A" w:rsidRPr="00C23D22">
        <w:rPr>
          <w:rFonts w:ascii="Book Antiqua" w:eastAsia="MS PGothic" w:hAnsi="Book Antiqua"/>
          <w:color w:val="0D0D0D" w:themeColor="text1" w:themeTint="F2"/>
          <w:kern w:val="0"/>
          <w:szCs w:val="24"/>
          <w:lang w:val="en"/>
        </w:rPr>
        <w:t xml:space="preserve">colonoscopy should be performed </w:t>
      </w:r>
      <w:r w:rsidR="00B9508F" w:rsidRPr="00C23D22">
        <w:rPr>
          <w:rFonts w:ascii="Book Antiqua" w:eastAsia="MS PGothic" w:hAnsi="Book Antiqua"/>
          <w:color w:val="0D0D0D" w:themeColor="text1" w:themeTint="F2"/>
          <w:kern w:val="0"/>
          <w:szCs w:val="24"/>
          <w:lang w:val="en"/>
        </w:rPr>
        <w:t>during remission state</w:t>
      </w:r>
      <w:r w:rsidR="00FB626C" w:rsidRPr="00C23D22">
        <w:rPr>
          <w:rFonts w:ascii="Book Antiqua" w:eastAsia="宋体" w:hAnsi="Book Antiqua"/>
          <w:color w:val="0D0D0D" w:themeColor="text1" w:themeTint="F2"/>
          <w:kern w:val="0"/>
          <w:szCs w:val="24"/>
          <w:lang w:val="en" w:eastAsia="zh-CN"/>
        </w:rPr>
        <w:t>;</w:t>
      </w:r>
      <w:r w:rsidR="00FB626C" w:rsidRPr="00C23D22">
        <w:rPr>
          <w:rFonts w:ascii="Book Antiqua" w:eastAsia="MS PGothic" w:hAnsi="Book Antiqua"/>
          <w:color w:val="0D0D0D" w:themeColor="text1" w:themeTint="F2"/>
          <w:kern w:val="0"/>
          <w:szCs w:val="24"/>
          <w:lang w:val="en"/>
        </w:rPr>
        <w:t xml:space="preserve"> </w:t>
      </w:r>
      <w:r w:rsidR="00B96A68" w:rsidRPr="00C23D22">
        <w:rPr>
          <w:rFonts w:ascii="Book Antiqua" w:eastAsia="MS PGothic" w:hAnsi="Book Antiqua"/>
          <w:color w:val="0D0D0D" w:themeColor="text1" w:themeTint="F2"/>
          <w:kern w:val="0"/>
          <w:szCs w:val="24"/>
          <w:lang w:val="en"/>
        </w:rPr>
        <w:t>(</w:t>
      </w:r>
      <w:r w:rsidR="00FB626C" w:rsidRPr="00C23D22">
        <w:rPr>
          <w:rFonts w:ascii="Book Antiqua" w:eastAsia="宋体" w:hAnsi="Book Antiqua"/>
          <w:color w:val="0D0D0D" w:themeColor="text1" w:themeTint="F2"/>
          <w:kern w:val="0"/>
          <w:szCs w:val="24"/>
          <w:lang w:val="en" w:eastAsia="zh-CN"/>
        </w:rPr>
        <w:t>2</w:t>
      </w:r>
      <w:r w:rsidR="00A815CC" w:rsidRPr="00C23D22">
        <w:rPr>
          <w:rFonts w:ascii="Book Antiqua" w:eastAsia="MS PGothic" w:hAnsi="Book Antiqua"/>
          <w:color w:val="0D0D0D" w:themeColor="text1" w:themeTint="F2"/>
          <w:kern w:val="0"/>
          <w:szCs w:val="24"/>
          <w:lang w:val="en"/>
        </w:rPr>
        <w:t>)</w:t>
      </w:r>
      <w:r w:rsidR="00B96A68" w:rsidRPr="00C23D22">
        <w:rPr>
          <w:rFonts w:ascii="Book Antiqua" w:eastAsia="MS PGothic" w:hAnsi="Book Antiqua"/>
          <w:color w:val="0D0D0D" w:themeColor="text1" w:themeTint="F2"/>
          <w:kern w:val="0"/>
          <w:szCs w:val="24"/>
          <w:lang w:val="en"/>
        </w:rPr>
        <w:t xml:space="preserve"> </w:t>
      </w:r>
      <w:r w:rsidR="008D7D6A" w:rsidRPr="00C23D22">
        <w:rPr>
          <w:rFonts w:ascii="Book Antiqua" w:eastAsia="MS PGothic" w:hAnsi="Book Antiqua"/>
          <w:color w:val="0D0D0D" w:themeColor="text1" w:themeTint="F2"/>
          <w:kern w:val="0"/>
          <w:szCs w:val="24"/>
          <w:lang w:val="en"/>
        </w:rPr>
        <w:t>Initial surveillance colonoscopy</w:t>
      </w:r>
      <w:r w:rsidR="00F9653F" w:rsidRPr="00C23D22">
        <w:rPr>
          <w:rFonts w:ascii="Book Antiqua" w:eastAsia="MS PGothic" w:hAnsi="Book Antiqua"/>
          <w:color w:val="0D0D0D" w:themeColor="text1" w:themeTint="F2"/>
          <w:kern w:val="0"/>
          <w:szCs w:val="24"/>
          <w:lang w:val="en"/>
        </w:rPr>
        <w:t xml:space="preserve"> for CRC</w:t>
      </w:r>
      <w:r w:rsidR="008D7D6A" w:rsidRPr="00C23D22">
        <w:rPr>
          <w:rFonts w:ascii="Book Antiqua" w:eastAsia="MS PGothic" w:hAnsi="Book Antiqua"/>
          <w:color w:val="0D0D0D" w:themeColor="text1" w:themeTint="F2"/>
          <w:kern w:val="0"/>
          <w:szCs w:val="24"/>
          <w:lang w:val="en"/>
        </w:rPr>
        <w:t xml:space="preserve"> should be performed 8–10 years after onset</w:t>
      </w:r>
      <w:r w:rsidR="00FB626C" w:rsidRPr="00C23D22">
        <w:rPr>
          <w:rFonts w:ascii="Book Antiqua" w:eastAsia="宋体" w:hAnsi="Book Antiqua"/>
          <w:color w:val="0D0D0D" w:themeColor="text1" w:themeTint="F2"/>
          <w:kern w:val="0"/>
          <w:szCs w:val="24"/>
          <w:lang w:val="en" w:eastAsia="zh-CN"/>
        </w:rPr>
        <w:t>;</w:t>
      </w:r>
      <w:r w:rsidR="00FB626C" w:rsidRPr="00C23D22">
        <w:rPr>
          <w:rFonts w:ascii="Book Antiqua" w:eastAsia="MS PGothic" w:hAnsi="Book Antiqua"/>
          <w:color w:val="0D0D0D" w:themeColor="text1" w:themeTint="F2"/>
          <w:kern w:val="0"/>
          <w:szCs w:val="24"/>
          <w:lang w:val="en"/>
        </w:rPr>
        <w:t xml:space="preserve"> </w:t>
      </w:r>
      <w:r w:rsidR="002A60B1" w:rsidRPr="00C23D22">
        <w:rPr>
          <w:rFonts w:ascii="Book Antiqua" w:eastAsia="MS PGothic" w:hAnsi="Book Antiqua"/>
          <w:color w:val="0D0D0D" w:themeColor="text1" w:themeTint="F2"/>
          <w:kern w:val="0"/>
          <w:szCs w:val="24"/>
          <w:lang w:val="en"/>
        </w:rPr>
        <w:t>(</w:t>
      </w:r>
      <w:r w:rsidR="00FB626C" w:rsidRPr="00C23D22">
        <w:rPr>
          <w:rFonts w:ascii="Book Antiqua" w:eastAsia="宋体" w:hAnsi="Book Antiqua"/>
          <w:color w:val="0D0D0D" w:themeColor="text1" w:themeTint="F2"/>
          <w:kern w:val="0"/>
          <w:szCs w:val="24"/>
          <w:lang w:val="en" w:eastAsia="zh-CN"/>
        </w:rPr>
        <w:t>3</w:t>
      </w:r>
      <w:r w:rsidR="00A815CC" w:rsidRPr="00C23D22">
        <w:rPr>
          <w:rFonts w:ascii="Book Antiqua" w:eastAsia="MS PGothic" w:hAnsi="Book Antiqua"/>
          <w:color w:val="0D0D0D" w:themeColor="text1" w:themeTint="F2"/>
          <w:kern w:val="0"/>
          <w:szCs w:val="24"/>
          <w:lang w:val="en"/>
        </w:rPr>
        <w:t xml:space="preserve">) </w:t>
      </w:r>
      <w:r w:rsidR="008D7D6A" w:rsidRPr="00C23D22">
        <w:rPr>
          <w:rFonts w:ascii="Book Antiqua" w:eastAsia="MS PGothic" w:hAnsi="Book Antiqua"/>
          <w:color w:val="0D0D0D" w:themeColor="text1" w:themeTint="F2"/>
          <w:kern w:val="0"/>
          <w:szCs w:val="24"/>
          <w:lang w:val="en"/>
        </w:rPr>
        <w:t xml:space="preserve">Regular </w:t>
      </w:r>
      <w:r w:rsidR="008D7D6A" w:rsidRPr="00C23D22">
        <w:rPr>
          <w:rFonts w:ascii="Book Antiqua" w:eastAsia="MS PGothic" w:hAnsi="Book Antiqua"/>
          <w:color w:val="0D0D0D" w:themeColor="text1" w:themeTint="F2"/>
          <w:kern w:val="0"/>
          <w:szCs w:val="24"/>
          <w:lang w:val="en"/>
        </w:rPr>
        <w:lastRenderedPageBreak/>
        <w:t xml:space="preserve">surveillance should </w:t>
      </w:r>
      <w:r w:rsidR="00B577AF" w:rsidRPr="00C23D22">
        <w:rPr>
          <w:rFonts w:ascii="Book Antiqua" w:eastAsia="MS PGothic" w:hAnsi="Book Antiqua"/>
          <w:color w:val="0D0D0D" w:themeColor="text1" w:themeTint="F2"/>
          <w:kern w:val="0"/>
          <w:szCs w:val="24"/>
          <w:lang w:val="en"/>
        </w:rPr>
        <w:t xml:space="preserve">be </w:t>
      </w:r>
      <w:r w:rsidR="00F23FBE" w:rsidRPr="00C23D22">
        <w:rPr>
          <w:rFonts w:ascii="Book Antiqua" w:eastAsia="MS PGothic" w:hAnsi="Book Antiqua"/>
          <w:color w:val="0D0D0D" w:themeColor="text1" w:themeTint="F2"/>
          <w:kern w:val="0"/>
          <w:szCs w:val="24"/>
          <w:lang w:val="en"/>
        </w:rPr>
        <w:t xml:space="preserve">performed </w:t>
      </w:r>
      <w:r w:rsidR="009A5E0A" w:rsidRPr="00C23D22">
        <w:rPr>
          <w:rFonts w:ascii="Book Antiqua" w:eastAsia="MS PGothic" w:hAnsi="Book Antiqua"/>
          <w:color w:val="0D0D0D" w:themeColor="text1" w:themeTint="F2"/>
          <w:kern w:val="0"/>
          <w:szCs w:val="24"/>
          <w:lang w:val="en"/>
        </w:rPr>
        <w:t>annually</w:t>
      </w:r>
      <w:r w:rsidR="00F23FBE" w:rsidRPr="00C23D22">
        <w:rPr>
          <w:rFonts w:ascii="Book Antiqua" w:eastAsia="MS PGothic" w:hAnsi="Book Antiqua"/>
          <w:color w:val="0D0D0D" w:themeColor="text1" w:themeTint="F2"/>
          <w:kern w:val="0"/>
          <w:szCs w:val="24"/>
          <w:lang w:val="en"/>
        </w:rPr>
        <w:t xml:space="preserve"> </w:t>
      </w:r>
      <w:r w:rsidR="008D7D6A" w:rsidRPr="00C23D22">
        <w:rPr>
          <w:rFonts w:ascii="Book Antiqua" w:eastAsia="MS PGothic" w:hAnsi="Book Antiqua"/>
          <w:color w:val="0D0D0D" w:themeColor="text1" w:themeTint="F2"/>
          <w:kern w:val="0"/>
          <w:szCs w:val="24"/>
          <w:lang w:val="en"/>
        </w:rPr>
        <w:t>or biannual</w:t>
      </w:r>
      <w:r w:rsidR="00F23FBE" w:rsidRPr="00C23D22">
        <w:rPr>
          <w:rFonts w:ascii="Book Antiqua" w:eastAsia="MS PGothic" w:hAnsi="Book Antiqua"/>
          <w:color w:val="0D0D0D" w:themeColor="text1" w:themeTint="F2"/>
          <w:kern w:val="0"/>
          <w:szCs w:val="24"/>
          <w:lang w:val="en"/>
        </w:rPr>
        <w:t>ly</w:t>
      </w:r>
      <w:r w:rsidR="00FB626C" w:rsidRPr="00C23D22">
        <w:rPr>
          <w:rFonts w:ascii="Book Antiqua" w:eastAsia="宋体" w:hAnsi="Book Antiqua"/>
          <w:color w:val="0D0D0D" w:themeColor="text1" w:themeTint="F2"/>
          <w:kern w:val="0"/>
          <w:szCs w:val="24"/>
          <w:lang w:val="en" w:eastAsia="zh-CN"/>
        </w:rPr>
        <w:t>;</w:t>
      </w:r>
      <w:r w:rsidR="00FB626C" w:rsidRPr="00C23D22">
        <w:rPr>
          <w:rFonts w:ascii="Book Antiqua" w:eastAsia="MS PGothic" w:hAnsi="Book Antiqua"/>
          <w:color w:val="0D0D0D" w:themeColor="text1" w:themeTint="F2"/>
          <w:kern w:val="0"/>
          <w:szCs w:val="24"/>
          <w:lang w:val="en"/>
        </w:rPr>
        <w:t xml:space="preserve"> </w:t>
      </w:r>
      <w:r w:rsidR="002A60B1" w:rsidRPr="00C23D22">
        <w:rPr>
          <w:rFonts w:ascii="Book Antiqua" w:eastAsia="MS PGothic" w:hAnsi="Book Antiqua"/>
          <w:color w:val="0D0D0D" w:themeColor="text1" w:themeTint="F2"/>
          <w:kern w:val="0"/>
          <w:szCs w:val="24"/>
          <w:lang w:val="en"/>
        </w:rPr>
        <w:t>(</w:t>
      </w:r>
      <w:r w:rsidR="00FB626C" w:rsidRPr="00C23D22">
        <w:rPr>
          <w:rFonts w:ascii="Book Antiqua" w:eastAsia="宋体" w:hAnsi="Book Antiqua"/>
          <w:color w:val="0D0D0D" w:themeColor="text1" w:themeTint="F2"/>
          <w:kern w:val="0"/>
          <w:szCs w:val="24"/>
          <w:lang w:val="en" w:eastAsia="zh-CN"/>
        </w:rPr>
        <w:t>4</w:t>
      </w:r>
      <w:r w:rsidR="002A60B1" w:rsidRPr="00C23D22">
        <w:rPr>
          <w:rFonts w:ascii="Book Antiqua" w:eastAsia="MS PGothic" w:hAnsi="Book Antiqua"/>
          <w:color w:val="0D0D0D" w:themeColor="text1" w:themeTint="F2"/>
          <w:kern w:val="0"/>
          <w:szCs w:val="24"/>
          <w:lang w:val="en"/>
        </w:rPr>
        <w:t xml:space="preserve">) </w:t>
      </w:r>
      <w:r w:rsidR="00F23FBE" w:rsidRPr="00C23D22">
        <w:rPr>
          <w:rFonts w:ascii="Book Antiqua" w:eastAsia="MS PGothic" w:hAnsi="Book Antiqua"/>
          <w:color w:val="0D0D0D" w:themeColor="text1" w:themeTint="F2"/>
          <w:kern w:val="0"/>
          <w:szCs w:val="24"/>
          <w:lang w:val="en"/>
        </w:rPr>
        <w:t>S</w:t>
      </w:r>
      <w:r w:rsidR="008D7D6A" w:rsidRPr="00C23D22">
        <w:rPr>
          <w:rFonts w:ascii="Book Antiqua" w:eastAsia="MS PGothic" w:hAnsi="Book Antiqua"/>
          <w:color w:val="0D0D0D" w:themeColor="text1" w:themeTint="F2"/>
          <w:kern w:val="0"/>
          <w:szCs w:val="24"/>
          <w:lang w:val="en"/>
        </w:rPr>
        <w:t>urveillance</w:t>
      </w:r>
      <w:r w:rsidR="00F23FBE" w:rsidRPr="00C23D22">
        <w:rPr>
          <w:rFonts w:ascii="Book Antiqua" w:eastAsia="MS PGothic" w:hAnsi="Book Antiqua"/>
          <w:color w:val="0D0D0D" w:themeColor="text1" w:themeTint="F2"/>
          <w:kern w:val="0"/>
          <w:szCs w:val="24"/>
          <w:lang w:val="en"/>
        </w:rPr>
        <w:t xml:space="preserve"> colonoscopy for patients with PSC</w:t>
      </w:r>
      <w:r w:rsidR="008D7D6A" w:rsidRPr="00C23D22">
        <w:rPr>
          <w:rFonts w:ascii="Book Antiqua" w:eastAsia="MS PGothic" w:hAnsi="Book Antiqua"/>
          <w:color w:val="0D0D0D" w:themeColor="text1" w:themeTint="F2"/>
          <w:kern w:val="0"/>
          <w:szCs w:val="24"/>
          <w:lang w:val="en"/>
        </w:rPr>
        <w:t xml:space="preserve"> should be performed annually </w:t>
      </w:r>
      <w:r w:rsidR="002A60B1" w:rsidRPr="00C23D22">
        <w:rPr>
          <w:rFonts w:ascii="Book Antiqua" w:eastAsia="MS PGothic" w:hAnsi="Book Antiqua"/>
          <w:color w:val="0D0D0D" w:themeColor="text1" w:themeTint="F2"/>
          <w:kern w:val="0"/>
          <w:szCs w:val="24"/>
          <w:lang w:val="en"/>
        </w:rPr>
        <w:t xml:space="preserve">from the </w:t>
      </w:r>
      <w:r w:rsidR="00B577AF" w:rsidRPr="00C23D22">
        <w:rPr>
          <w:rFonts w:ascii="Book Antiqua" w:eastAsia="MS PGothic" w:hAnsi="Book Antiqua"/>
          <w:color w:val="0D0D0D" w:themeColor="text1" w:themeTint="F2"/>
          <w:kern w:val="0"/>
          <w:szCs w:val="24"/>
          <w:lang w:val="en"/>
        </w:rPr>
        <w:t>beginning</w:t>
      </w:r>
      <w:r w:rsidR="002A60B1" w:rsidRPr="00C23D22">
        <w:rPr>
          <w:rFonts w:ascii="Book Antiqua" w:eastAsia="MS PGothic" w:hAnsi="Book Antiqua"/>
          <w:color w:val="0D0D0D" w:themeColor="text1" w:themeTint="F2"/>
          <w:kern w:val="0"/>
          <w:szCs w:val="24"/>
          <w:lang w:val="en"/>
        </w:rPr>
        <w:t xml:space="preserve"> of PSC diagnosis</w:t>
      </w:r>
      <w:r w:rsidR="00FB626C" w:rsidRPr="00C23D22">
        <w:rPr>
          <w:rFonts w:ascii="Book Antiqua" w:eastAsia="宋体" w:hAnsi="Book Antiqua"/>
          <w:color w:val="0D0D0D" w:themeColor="text1" w:themeTint="F2"/>
          <w:kern w:val="0"/>
          <w:szCs w:val="24"/>
          <w:lang w:val="en" w:eastAsia="zh-CN"/>
        </w:rPr>
        <w:t>;</w:t>
      </w:r>
      <w:r w:rsidR="00FB626C" w:rsidRPr="00C23D22">
        <w:rPr>
          <w:rFonts w:ascii="Book Antiqua" w:eastAsia="MS PGothic" w:hAnsi="Book Antiqua"/>
          <w:color w:val="0D0D0D" w:themeColor="text1" w:themeTint="F2"/>
          <w:kern w:val="0"/>
          <w:szCs w:val="24"/>
          <w:lang w:val="en"/>
        </w:rPr>
        <w:t xml:space="preserve"> </w:t>
      </w:r>
      <w:r w:rsidR="002A60B1" w:rsidRPr="00C23D22">
        <w:rPr>
          <w:rFonts w:ascii="Book Antiqua" w:eastAsia="MS PGothic" w:hAnsi="Book Antiqua"/>
          <w:color w:val="0D0D0D" w:themeColor="text1" w:themeTint="F2"/>
          <w:kern w:val="0"/>
          <w:szCs w:val="24"/>
          <w:lang w:val="en"/>
        </w:rPr>
        <w:t>(</w:t>
      </w:r>
      <w:r w:rsidR="00FB626C" w:rsidRPr="00C23D22">
        <w:rPr>
          <w:rFonts w:ascii="Book Antiqua" w:eastAsia="宋体" w:hAnsi="Book Antiqua"/>
          <w:color w:val="0D0D0D" w:themeColor="text1" w:themeTint="F2"/>
          <w:kern w:val="0"/>
          <w:szCs w:val="24"/>
          <w:lang w:val="en" w:eastAsia="zh-CN"/>
        </w:rPr>
        <w:t>5</w:t>
      </w:r>
      <w:r w:rsidR="002A60B1" w:rsidRPr="00C23D22">
        <w:rPr>
          <w:rFonts w:ascii="Book Antiqua" w:eastAsia="MS PGothic" w:hAnsi="Book Antiqua"/>
          <w:color w:val="0D0D0D" w:themeColor="text1" w:themeTint="F2"/>
          <w:kern w:val="0"/>
          <w:szCs w:val="24"/>
          <w:lang w:val="en"/>
        </w:rPr>
        <w:t xml:space="preserve">) </w:t>
      </w:r>
      <w:r w:rsidR="00760121" w:rsidRPr="00C23D22">
        <w:rPr>
          <w:rFonts w:ascii="Book Antiqua" w:eastAsia="MS PGothic" w:hAnsi="Book Antiqua"/>
          <w:color w:val="0D0D0D" w:themeColor="text1" w:themeTint="F2"/>
          <w:kern w:val="0"/>
          <w:szCs w:val="24"/>
          <w:lang w:val="en"/>
        </w:rPr>
        <w:t>R</w:t>
      </w:r>
      <w:r w:rsidR="008D7D6A" w:rsidRPr="00C23D22">
        <w:rPr>
          <w:rFonts w:ascii="Book Antiqua" w:eastAsia="MS PGothic" w:hAnsi="Book Antiqua"/>
          <w:color w:val="0D0D0D" w:themeColor="text1" w:themeTint="F2"/>
          <w:kern w:val="0"/>
          <w:szCs w:val="24"/>
          <w:lang w:val="en"/>
        </w:rPr>
        <w:t xml:space="preserve">andom biopsy </w:t>
      </w:r>
      <w:r w:rsidR="00760121" w:rsidRPr="00C23D22">
        <w:rPr>
          <w:rFonts w:ascii="Book Antiqua" w:eastAsia="MS PGothic" w:hAnsi="Book Antiqua"/>
          <w:color w:val="0D0D0D" w:themeColor="text1" w:themeTint="F2"/>
          <w:kern w:val="0"/>
          <w:szCs w:val="24"/>
          <w:lang w:val="en"/>
        </w:rPr>
        <w:t>of four</w:t>
      </w:r>
      <w:r w:rsidR="008D7D6A" w:rsidRPr="00C23D22">
        <w:rPr>
          <w:rFonts w:ascii="Book Antiqua" w:eastAsia="MS PGothic" w:hAnsi="Book Antiqua"/>
          <w:color w:val="0D0D0D" w:themeColor="text1" w:themeTint="F2"/>
          <w:kern w:val="0"/>
          <w:szCs w:val="24"/>
          <w:lang w:val="en"/>
        </w:rPr>
        <w:t xml:space="preserve"> </w:t>
      </w:r>
      <w:r w:rsidR="00760121" w:rsidRPr="00C23D22">
        <w:rPr>
          <w:rFonts w:ascii="Book Antiqua" w:eastAsia="MS PGothic" w:hAnsi="Book Antiqua"/>
          <w:color w:val="0D0D0D" w:themeColor="text1" w:themeTint="F2"/>
          <w:kern w:val="0"/>
          <w:szCs w:val="24"/>
          <w:lang w:val="en"/>
        </w:rPr>
        <w:t xml:space="preserve">lesions </w:t>
      </w:r>
      <w:r w:rsidR="001E025B" w:rsidRPr="00C23D22">
        <w:rPr>
          <w:rFonts w:ascii="Book Antiqua" w:eastAsia="MS PGothic" w:hAnsi="Book Antiqua"/>
          <w:color w:val="0D0D0D" w:themeColor="text1" w:themeTint="F2"/>
          <w:kern w:val="0"/>
          <w:szCs w:val="24"/>
          <w:lang w:val="en"/>
        </w:rPr>
        <w:t xml:space="preserve">might </w:t>
      </w:r>
      <w:r w:rsidR="008D7D6A" w:rsidRPr="00C23D22">
        <w:rPr>
          <w:rFonts w:ascii="Book Antiqua" w:eastAsia="MS PGothic" w:hAnsi="Book Antiqua"/>
          <w:color w:val="0D0D0D" w:themeColor="text1" w:themeTint="F2"/>
          <w:kern w:val="0"/>
          <w:szCs w:val="24"/>
          <w:lang w:val="en"/>
        </w:rPr>
        <w:t xml:space="preserve">be taken every 10 cm </w:t>
      </w:r>
      <w:r w:rsidR="00B577AF" w:rsidRPr="00C23D22">
        <w:rPr>
          <w:rFonts w:ascii="Book Antiqua" w:eastAsia="MS PGothic" w:hAnsi="Book Antiqua"/>
          <w:color w:val="0D0D0D" w:themeColor="text1" w:themeTint="F2"/>
          <w:kern w:val="0"/>
          <w:szCs w:val="24"/>
          <w:lang w:val="en"/>
        </w:rPr>
        <w:t xml:space="preserve">through the </w:t>
      </w:r>
      <w:r w:rsidR="008D7D6A" w:rsidRPr="00C23D22">
        <w:rPr>
          <w:rFonts w:ascii="Book Antiqua" w:eastAsia="MS PGothic" w:hAnsi="Book Antiqua"/>
          <w:color w:val="0D0D0D" w:themeColor="text1" w:themeTint="F2"/>
          <w:kern w:val="0"/>
          <w:szCs w:val="24"/>
          <w:lang w:val="en"/>
        </w:rPr>
        <w:t>colon</w:t>
      </w:r>
      <w:r w:rsidR="00FB626C" w:rsidRPr="00C23D22">
        <w:rPr>
          <w:rFonts w:ascii="Book Antiqua" w:eastAsia="宋体" w:hAnsi="Book Antiqua"/>
          <w:color w:val="0D0D0D" w:themeColor="text1" w:themeTint="F2"/>
          <w:kern w:val="0"/>
          <w:szCs w:val="24"/>
          <w:lang w:val="en" w:eastAsia="zh-CN"/>
        </w:rPr>
        <w:t>;</w:t>
      </w:r>
      <w:r w:rsidR="00FB626C" w:rsidRPr="00C23D22">
        <w:rPr>
          <w:rFonts w:ascii="Book Antiqua" w:eastAsia="MS PGothic" w:hAnsi="Book Antiqua"/>
          <w:color w:val="0D0D0D" w:themeColor="text1" w:themeTint="F2"/>
          <w:kern w:val="0"/>
          <w:szCs w:val="24"/>
          <w:lang w:val="en"/>
        </w:rPr>
        <w:t xml:space="preserve"> </w:t>
      </w:r>
      <w:r w:rsidR="00FB626C" w:rsidRPr="00C23D22">
        <w:rPr>
          <w:rFonts w:ascii="Book Antiqua" w:eastAsia="宋体" w:hAnsi="Book Antiqua"/>
          <w:color w:val="0D0D0D" w:themeColor="text1" w:themeTint="F2"/>
          <w:kern w:val="0"/>
          <w:szCs w:val="24"/>
          <w:lang w:val="en" w:eastAsia="zh-CN"/>
        </w:rPr>
        <w:t xml:space="preserve">and </w:t>
      </w:r>
      <w:r w:rsidR="00B577AF" w:rsidRPr="00C23D22">
        <w:rPr>
          <w:rFonts w:ascii="Book Antiqua" w:eastAsia="MS PGothic" w:hAnsi="Book Antiqua"/>
          <w:color w:val="0D0D0D" w:themeColor="text1" w:themeTint="F2"/>
          <w:kern w:val="0"/>
          <w:szCs w:val="24"/>
          <w:lang w:val="en"/>
        </w:rPr>
        <w:t>(</w:t>
      </w:r>
      <w:r w:rsidR="00FB626C" w:rsidRPr="00C23D22">
        <w:rPr>
          <w:rFonts w:ascii="Book Antiqua" w:eastAsia="宋体" w:hAnsi="Book Antiqua"/>
          <w:color w:val="0D0D0D" w:themeColor="text1" w:themeTint="F2"/>
          <w:kern w:val="0"/>
          <w:szCs w:val="24"/>
          <w:lang w:val="en" w:eastAsia="zh-CN"/>
        </w:rPr>
        <w:t>6</w:t>
      </w:r>
      <w:r w:rsidR="00B577AF" w:rsidRPr="00C23D22">
        <w:rPr>
          <w:rFonts w:ascii="Book Antiqua" w:eastAsia="MS PGothic" w:hAnsi="Book Antiqua"/>
          <w:color w:val="0D0D0D" w:themeColor="text1" w:themeTint="F2"/>
          <w:kern w:val="0"/>
          <w:szCs w:val="24"/>
          <w:lang w:val="en"/>
        </w:rPr>
        <w:t xml:space="preserve">) If dysplasia </w:t>
      </w:r>
      <w:r w:rsidR="002C0B61" w:rsidRPr="00C23D22">
        <w:rPr>
          <w:rFonts w:ascii="Book Antiqua" w:eastAsia="MS PGothic" w:hAnsi="Book Antiqua"/>
          <w:color w:val="0D0D0D" w:themeColor="text1" w:themeTint="F2"/>
          <w:kern w:val="0"/>
          <w:szCs w:val="24"/>
          <w:lang w:val="en"/>
        </w:rPr>
        <w:t>is detected, the biopsies should be reviewed by a second gastrointestinal pathologist.</w:t>
      </w:r>
      <w:r w:rsidR="00C13D11" w:rsidRPr="00C23D22">
        <w:rPr>
          <w:rFonts w:ascii="Book Antiqua" w:hAnsi="Book Antiqua"/>
          <w:color w:val="0D0D0D" w:themeColor="text1" w:themeTint="F2"/>
          <w:szCs w:val="24"/>
        </w:rPr>
        <w:t xml:space="preserve"> </w:t>
      </w:r>
    </w:p>
    <w:p w:rsidR="008B3D24" w:rsidRPr="00C23D22" w:rsidRDefault="0044343C" w:rsidP="007D6EEB">
      <w:pPr>
        <w:adjustRightInd w:val="0"/>
        <w:snapToGrid w:val="0"/>
        <w:spacing w:line="360" w:lineRule="auto"/>
        <w:ind w:firstLine="840"/>
        <w:outlineLvl w:val="1"/>
        <w:rPr>
          <w:rFonts w:ascii="Book Antiqua" w:eastAsia="MS PGothic" w:hAnsi="Book Antiqua"/>
          <w:color w:val="0D0D0D" w:themeColor="text1" w:themeTint="F2"/>
          <w:kern w:val="0"/>
          <w:szCs w:val="24"/>
        </w:rPr>
      </w:pPr>
      <w:r w:rsidRPr="00C23D22">
        <w:rPr>
          <w:rFonts w:ascii="Book Antiqua" w:eastAsia="MS PGothic" w:hAnsi="Book Antiqua"/>
          <w:color w:val="0D0D0D" w:themeColor="text1" w:themeTint="F2"/>
          <w:kern w:val="0"/>
          <w:szCs w:val="24"/>
          <w:lang w:val="en"/>
        </w:rPr>
        <w:t>The main a</w:t>
      </w:r>
      <w:r w:rsidR="00EF051B" w:rsidRPr="00C23D22">
        <w:rPr>
          <w:rFonts w:ascii="Book Antiqua" w:eastAsia="MS PGothic" w:hAnsi="Book Antiqua"/>
          <w:color w:val="0D0D0D" w:themeColor="text1" w:themeTint="F2"/>
          <w:kern w:val="0"/>
          <w:szCs w:val="24"/>
          <w:lang w:val="en"/>
        </w:rPr>
        <w:t xml:space="preserve">im of surveillance programs </w:t>
      </w:r>
      <w:r w:rsidRPr="00C23D22">
        <w:rPr>
          <w:rFonts w:ascii="Book Antiqua" w:eastAsia="MS PGothic" w:hAnsi="Book Antiqua"/>
          <w:color w:val="0D0D0D" w:themeColor="text1" w:themeTint="F2"/>
          <w:kern w:val="0"/>
          <w:szCs w:val="24"/>
          <w:lang w:val="en"/>
        </w:rPr>
        <w:t xml:space="preserve">is to detect dysplastic alterations. </w:t>
      </w:r>
      <w:r w:rsidR="00BD5EBC" w:rsidRPr="00C23D22">
        <w:rPr>
          <w:rFonts w:ascii="Book Antiqua" w:eastAsia="MS PGothic" w:hAnsi="Book Antiqua"/>
          <w:color w:val="0D0D0D" w:themeColor="text1" w:themeTint="F2"/>
          <w:kern w:val="0"/>
          <w:szCs w:val="24"/>
          <w:lang w:val="en"/>
        </w:rPr>
        <w:t>T</w:t>
      </w:r>
      <w:r w:rsidR="000100EC" w:rsidRPr="00C23D22">
        <w:rPr>
          <w:rFonts w:ascii="Book Antiqua" w:eastAsia="MS PGothic" w:hAnsi="Book Antiqua"/>
          <w:color w:val="0D0D0D" w:themeColor="text1" w:themeTint="F2"/>
          <w:kern w:val="0"/>
          <w:szCs w:val="24"/>
          <w:lang w:val="en"/>
        </w:rPr>
        <w:t xml:space="preserve">he cumulative probability of developing dysplasia or CRC </w:t>
      </w:r>
      <w:r w:rsidR="00BD5EBC" w:rsidRPr="00C23D22">
        <w:rPr>
          <w:rFonts w:ascii="Book Antiqua" w:eastAsia="MS PGothic" w:hAnsi="Book Antiqua"/>
          <w:color w:val="0D0D0D" w:themeColor="text1" w:themeTint="F2"/>
          <w:kern w:val="0"/>
          <w:szCs w:val="24"/>
          <w:lang w:val="en"/>
        </w:rPr>
        <w:t xml:space="preserve">in UC patients </w:t>
      </w:r>
      <w:r w:rsidR="000100EC" w:rsidRPr="00C23D22">
        <w:rPr>
          <w:rFonts w:ascii="Book Antiqua" w:eastAsia="MS PGothic" w:hAnsi="Book Antiqua"/>
          <w:color w:val="0D0D0D" w:themeColor="text1" w:themeTint="F2"/>
          <w:kern w:val="0"/>
          <w:szCs w:val="24"/>
          <w:lang w:val="en"/>
        </w:rPr>
        <w:t>was 7.7% at 20 years and 15.8% at 30 years</w:t>
      </w:r>
      <w:r w:rsidR="001435BB" w:rsidRPr="00C23D22">
        <w:rPr>
          <w:rFonts w:ascii="Book Antiqua" w:eastAsia="MS PGothic" w:hAnsi="Book Antiqua"/>
          <w:color w:val="0D0D0D" w:themeColor="text1" w:themeTint="F2"/>
          <w:kern w:val="0"/>
          <w:szCs w:val="24"/>
          <w:lang w:val="en"/>
        </w:rPr>
        <w:fldChar w:fldCharType="begin"/>
      </w:r>
      <w:r w:rsidR="00E4056F" w:rsidRPr="00C23D22">
        <w:rPr>
          <w:rFonts w:ascii="Book Antiqua" w:eastAsia="MS PGothic" w:hAnsi="Book Antiqua"/>
          <w:color w:val="0D0D0D" w:themeColor="text1" w:themeTint="F2"/>
          <w:kern w:val="0"/>
          <w:szCs w:val="24"/>
          <w:lang w:val="en"/>
        </w:rPr>
        <w:instrText xml:space="preserve"> ADDIN EN.CITE &lt;EndNote&gt;&lt;Cite&gt;&lt;Author&gt;Lennard-Jones&lt;/Author&gt;&lt;Year&gt;1990&lt;/Year&gt;&lt;RecNum&gt;69&lt;/RecNum&gt;&lt;DisplayText&gt;&lt;style face="superscript"&gt;[13]&lt;/style&gt;&lt;/DisplayText&gt;&lt;record&gt;&lt;rec-number&gt;69&lt;/rec-number&gt;&lt;foreign-keys&gt;&lt;key app="EN" db-id="dreexddvhsdxa9e2wzpx9pfpppszef0as2pp"&gt;69&lt;/key&gt;&lt;/foreign-keys&gt;&lt;ref-type name="Journal Article"&gt;17&lt;/ref-type&gt;&lt;contributors&gt;&lt;authors&gt;&lt;author&gt;Lennard-Jones, J. E.&lt;/author&gt;&lt;author&gt;Melville, D. M.&lt;/author&gt;&lt;author&gt;Morson, B. C.&lt;/author&gt;&lt;author&gt;Ritchie, J. K.&lt;/author&gt;&lt;author&gt;Williams, C. B.&lt;/author&gt;&lt;/authors&gt;&lt;/contributors&gt;&lt;auth-address&gt;St Mark&amp;apos;s Hospital, London.&lt;/auth-address&gt;&lt;titles&gt;&lt;title&gt;Precancer and cancer in extensive ulcerative colitis: findings among 401 patients over 22 years&lt;/title&gt;&lt;secondary-title&gt;Gut&lt;/secondary-title&gt;&lt;alt-title&gt;Gut&lt;/alt-title&gt;&lt;/titles&gt;&lt;pages&gt;800-6&lt;/pages&gt;&lt;volume&gt;31&lt;/volume&gt;&lt;number&gt;7&lt;/number&gt;&lt;edition&gt;1990/07/01&lt;/edition&gt;&lt;keywords&gt;&lt;keyword&gt;Adult&lt;/keyword&gt;&lt;keyword&gt;Aged&lt;/keyword&gt;&lt;keyword&gt;Colitis, Ulcerative/*complications&lt;/keyword&gt;&lt;keyword&gt;Colonoscopy&lt;/keyword&gt;&lt;keyword&gt;Colorectal Neoplasms/*etiology&lt;/keyword&gt;&lt;keyword&gt;Female&lt;/keyword&gt;&lt;keyword&gt;Follow-Up Studies&lt;/keyword&gt;&lt;keyword&gt;Humans&lt;/keyword&gt;&lt;keyword&gt;Male&lt;/keyword&gt;&lt;keyword&gt;Middle Aged&lt;/keyword&gt;&lt;keyword&gt;Precancerous Conditions/*etiology&lt;/keyword&gt;&lt;keyword&gt;Risk Factors&lt;/keyword&gt;&lt;/keywords&gt;&lt;dates&gt;&lt;year&gt;1990&lt;/year&gt;&lt;pub-dates&gt;&lt;date&gt;Jul&lt;/date&gt;&lt;/pub-dates&gt;&lt;/dates&gt;&lt;isbn&gt;0017-5749 (Print)&amp;#xD;0017-5749 (Linking)&lt;/isbn&gt;&lt;accession-num&gt;2370015&lt;/accession-num&gt;&lt;urls&gt;&lt;related-urls&gt;&lt;url&gt;http://www.ncbi.nlm.nih.gov/pubmed/2370015&lt;/url&gt;&lt;/related-urls&gt;&lt;/urls&gt;&lt;custom2&gt;1378540&lt;/custom2&gt;&lt;language&gt;eng&lt;/language&gt;&lt;/record&gt;&lt;/Cite&gt;&lt;/EndNote&gt;</w:instrText>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13" w:tooltip="Lennard-Jones, 1990 #69" w:history="1">
        <w:r w:rsidR="00E4056F" w:rsidRPr="00C23D22">
          <w:rPr>
            <w:rFonts w:ascii="Book Antiqua" w:eastAsia="MS PGothic" w:hAnsi="Book Antiqua"/>
            <w:noProof/>
            <w:color w:val="0D0D0D" w:themeColor="text1" w:themeTint="F2"/>
            <w:kern w:val="0"/>
            <w:szCs w:val="24"/>
            <w:vertAlign w:val="superscript"/>
            <w:lang w:val="en"/>
          </w:rPr>
          <w:t>13</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8E7103" w:rsidRPr="00C23D22">
        <w:rPr>
          <w:rFonts w:ascii="Book Antiqua" w:eastAsia="MS PGothic" w:hAnsi="Book Antiqua"/>
          <w:color w:val="0D0D0D" w:themeColor="text1" w:themeTint="F2"/>
          <w:kern w:val="0"/>
          <w:szCs w:val="24"/>
          <w:lang w:val="en"/>
        </w:rPr>
        <w:t xml:space="preserve">. </w:t>
      </w:r>
      <w:r w:rsidR="007A1DE1" w:rsidRPr="00C23D22">
        <w:rPr>
          <w:rFonts w:ascii="Book Antiqua" w:eastAsia="MS PGothic" w:hAnsi="Book Antiqua"/>
          <w:color w:val="0D0D0D" w:themeColor="text1" w:themeTint="F2"/>
          <w:kern w:val="0"/>
          <w:szCs w:val="24"/>
          <w:lang w:val="en"/>
        </w:rPr>
        <w:t>CRC</w:t>
      </w:r>
      <w:r w:rsidR="000100EC" w:rsidRPr="00C23D22">
        <w:rPr>
          <w:rFonts w:ascii="Book Antiqua" w:eastAsia="MS PGothic" w:hAnsi="Book Antiqua"/>
          <w:color w:val="0D0D0D" w:themeColor="text1" w:themeTint="F2"/>
          <w:kern w:val="0"/>
          <w:szCs w:val="24"/>
          <w:lang w:val="en"/>
        </w:rPr>
        <w:t xml:space="preserve"> incidence was 14 of 1000 </w:t>
      </w:r>
      <w:r w:rsidR="007A1DE1" w:rsidRPr="00C23D22">
        <w:rPr>
          <w:rFonts w:ascii="Book Antiqua" w:eastAsia="MS PGothic" w:hAnsi="Book Antiqua"/>
          <w:color w:val="0D0D0D" w:themeColor="text1" w:themeTint="F2"/>
          <w:kern w:val="0"/>
          <w:szCs w:val="24"/>
          <w:lang w:val="en"/>
        </w:rPr>
        <w:t>UC patients</w:t>
      </w:r>
      <w:r w:rsidR="000100EC" w:rsidRPr="00C23D22">
        <w:rPr>
          <w:rFonts w:ascii="Book Antiqua" w:eastAsia="MS PGothic" w:hAnsi="Book Antiqua"/>
          <w:color w:val="0D0D0D" w:themeColor="text1" w:themeTint="F2"/>
          <w:kern w:val="0"/>
          <w:szCs w:val="24"/>
          <w:lang w:val="en"/>
        </w:rPr>
        <w:t xml:space="preserve">-years' </w:t>
      </w:r>
      <w:r w:rsidR="00CD7246" w:rsidRPr="00C23D22">
        <w:rPr>
          <w:rFonts w:ascii="Book Antiqua" w:eastAsia="MS PGothic" w:hAnsi="Book Antiqua"/>
          <w:color w:val="0D0D0D" w:themeColor="text1" w:themeTint="F2"/>
          <w:kern w:val="0"/>
          <w:szCs w:val="24"/>
          <w:lang w:val="en"/>
        </w:rPr>
        <w:t>duration</w:t>
      </w:r>
      <w:r w:rsidR="000100EC" w:rsidRPr="00C23D22">
        <w:rPr>
          <w:rFonts w:ascii="Book Antiqua" w:eastAsia="MS PGothic" w:hAnsi="Book Antiqua"/>
          <w:color w:val="0D0D0D" w:themeColor="text1" w:themeTint="F2"/>
          <w:kern w:val="0"/>
          <w:szCs w:val="24"/>
          <w:lang w:val="en"/>
        </w:rPr>
        <w:t xml:space="preserve"> and the incidence of any advanced lesion was 30 of 1000 person-years' duration. When low-grade dysplasia</w:t>
      </w:r>
      <w:r w:rsidR="00AE3EBE" w:rsidRPr="00C23D22">
        <w:rPr>
          <w:rFonts w:ascii="Book Antiqua" w:eastAsia="MS PGothic" w:hAnsi="Book Antiqua"/>
          <w:color w:val="0D0D0D" w:themeColor="text1" w:themeTint="F2"/>
          <w:kern w:val="0"/>
          <w:szCs w:val="24"/>
          <w:lang w:val="en"/>
        </w:rPr>
        <w:t xml:space="preserve"> (LGD)</w:t>
      </w:r>
      <w:r w:rsidR="000100EC" w:rsidRPr="00C23D22">
        <w:rPr>
          <w:rFonts w:ascii="Book Antiqua" w:eastAsia="MS PGothic" w:hAnsi="Book Antiqua"/>
          <w:color w:val="0D0D0D" w:themeColor="text1" w:themeTint="F2"/>
          <w:kern w:val="0"/>
          <w:szCs w:val="24"/>
          <w:lang w:val="en"/>
        </w:rPr>
        <w:t xml:space="preserve"> is detected on surveillance there is a 9-fold risk of developing cancer and 12-fold risk of developing any advanced lesion</w:t>
      </w:r>
      <w:r w:rsidR="001435BB" w:rsidRPr="00C23D22">
        <w:rPr>
          <w:rFonts w:ascii="Book Antiqua" w:eastAsia="MS PGothic" w:hAnsi="Book Antiqua"/>
          <w:color w:val="0D0D0D" w:themeColor="text1" w:themeTint="F2"/>
          <w:kern w:val="0"/>
          <w:szCs w:val="24"/>
          <w:lang w:val="en"/>
        </w:rPr>
        <w:fldChar w:fldCharType="begin"/>
      </w:r>
      <w:r w:rsidR="00E4056F" w:rsidRPr="00C23D22">
        <w:rPr>
          <w:rFonts w:ascii="Book Antiqua" w:eastAsia="MS PGothic" w:hAnsi="Book Antiqua"/>
          <w:color w:val="0D0D0D" w:themeColor="text1" w:themeTint="F2"/>
          <w:kern w:val="0"/>
          <w:szCs w:val="24"/>
          <w:lang w:val="en"/>
        </w:rPr>
        <w:instrText xml:space="preserve"> ADDIN EN.CITE &lt;EndNote&gt;&lt;Cite&gt;&lt;Author&gt;Thomas&lt;/Author&gt;&lt;Year&gt;2007&lt;/Year&gt;&lt;RecNum&gt;103&lt;/RecNum&gt;&lt;DisplayText&gt;&lt;style face="superscript"&gt;[76]&lt;/style&gt;&lt;/DisplayText&gt;&lt;record&gt;&lt;rec-number&gt;103&lt;/rec-number&gt;&lt;foreign-keys&gt;&lt;key app="EN" db-id="dreexddvhsdxa9e2wzpx9pfpppszef0as2pp"&gt;103&lt;/key&gt;&lt;/foreign-keys&gt;&lt;ref-type name="Journal Article"&gt;17&lt;/ref-type&gt;&lt;contributors&gt;&lt;authors&gt;&lt;author&gt;Thomas, T.&lt;/author&gt;&lt;author&gt;Abrams, K. A.&lt;/author&gt;&lt;author&gt;Robinson, R. J.&lt;/author&gt;&lt;author&gt;Mayberry, J. F.&lt;/author&gt;&lt;/authors&gt;&lt;/contributors&gt;&lt;auth-address&gt;Department of Gastroenterology, Digestive Diseases Centre, Leicester General Hospital, Gwendolen Road, Leicester, LE4 5PW, UK.&lt;/auth-address&gt;&lt;titles&gt;&lt;title&gt;Meta-analysis: cancer risk of low-grade dysplasia in chronic ulcerative colitis&lt;/title&gt;&lt;secondary-title&gt;Aliment Pharmacol Ther&lt;/secondary-title&gt;&lt;alt-title&gt;Alimentary pharmacology &amp;amp; therapeutics&lt;/alt-title&gt;&lt;/titles&gt;&lt;pages&gt;657-68&lt;/pages&gt;&lt;volume&gt;25&lt;/volume&gt;&lt;number&gt;6&lt;/number&gt;&lt;edition&gt;2007/02/22&lt;/edition&gt;&lt;keywords&gt;&lt;keyword&gt;Adolescent&lt;/keyword&gt;&lt;keyword&gt;Adult&lt;/keyword&gt;&lt;keyword&gt;Aged&lt;/keyword&gt;&lt;keyword&gt;Chronic Disease&lt;/keyword&gt;&lt;keyword&gt;Colitis, Ulcerative/*complications&lt;/keyword&gt;&lt;keyword&gt;Colorectal Neoplasms/*etiology&lt;/keyword&gt;&lt;keyword&gt;Disease Progression&lt;/keyword&gt;&lt;keyword&gt;Humans&lt;/keyword&gt;&lt;keyword&gt;Precancerous Conditions/*complications&lt;/keyword&gt;&lt;keyword&gt;Risk Factors&lt;/keyword&gt;&lt;/keywords&gt;&lt;dates&gt;&lt;year&gt;2007&lt;/year&gt;&lt;pub-dates&gt;&lt;date&gt;Mar 15&lt;/date&gt;&lt;/pub-dates&gt;&lt;/dates&gt;&lt;isbn&gt;0269-2813 (Print)&amp;#xD;0269-2813 (Linking)&lt;/isbn&gt;&lt;accession-num&gt;17311598&lt;/accession-num&gt;&lt;work-type&gt;Meta-Analysis&amp;#xD;Review&lt;/work-type&gt;&lt;urls&gt;&lt;related-urls&gt;&lt;url&gt;http://www.ncbi.nlm.nih.gov/pubmed/17311598&lt;/url&gt;&lt;/related-urls&gt;&lt;/urls&gt;&lt;electronic-resource-num&gt;10.1111/j.1365-2036.2007.03241.x&lt;/electronic-resource-num&gt;&lt;language&gt;eng&lt;/language&gt;&lt;/record&gt;&lt;/Cite&gt;&lt;/EndNote&gt;</w:instrText>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76" w:tooltip="Thomas, 2007 #103" w:history="1">
        <w:r w:rsidR="00E4056F" w:rsidRPr="00C23D22">
          <w:rPr>
            <w:rFonts w:ascii="Book Antiqua" w:eastAsia="MS PGothic" w:hAnsi="Book Antiqua"/>
            <w:noProof/>
            <w:color w:val="0D0D0D" w:themeColor="text1" w:themeTint="F2"/>
            <w:kern w:val="0"/>
            <w:szCs w:val="24"/>
            <w:vertAlign w:val="superscript"/>
            <w:lang w:val="en"/>
          </w:rPr>
          <w:t>76</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646BD5" w:rsidRPr="00C23D22">
        <w:rPr>
          <w:rFonts w:ascii="Book Antiqua" w:eastAsia="MS PGothic" w:hAnsi="Book Antiqua"/>
          <w:color w:val="0D0D0D" w:themeColor="text1" w:themeTint="F2"/>
          <w:kern w:val="0"/>
          <w:szCs w:val="24"/>
          <w:lang w:val="en"/>
        </w:rPr>
        <w:t xml:space="preserve">. </w:t>
      </w:r>
      <w:r w:rsidR="000100EC" w:rsidRPr="00C23D22">
        <w:rPr>
          <w:rFonts w:ascii="Book Antiqua" w:eastAsia="MS PGothic" w:hAnsi="Book Antiqua"/>
          <w:color w:val="0D0D0D" w:themeColor="text1" w:themeTint="F2"/>
          <w:kern w:val="0"/>
          <w:szCs w:val="24"/>
          <w:lang w:val="en"/>
        </w:rPr>
        <w:t xml:space="preserve">Among patients with </w:t>
      </w:r>
      <w:r w:rsidR="00AE3EBE" w:rsidRPr="00C23D22">
        <w:rPr>
          <w:rFonts w:ascii="Book Antiqua" w:eastAsia="MS PGothic" w:hAnsi="Book Antiqua"/>
          <w:color w:val="0D0D0D" w:themeColor="text1" w:themeTint="F2"/>
          <w:kern w:val="0"/>
          <w:szCs w:val="24"/>
          <w:lang w:val="en"/>
        </w:rPr>
        <w:t xml:space="preserve">LGD </w:t>
      </w:r>
      <w:r w:rsidR="000100EC" w:rsidRPr="00C23D22">
        <w:rPr>
          <w:rFonts w:ascii="Book Antiqua" w:eastAsia="MS PGothic" w:hAnsi="Book Antiqua"/>
          <w:color w:val="0D0D0D" w:themeColor="text1" w:themeTint="F2"/>
          <w:kern w:val="0"/>
          <w:szCs w:val="24"/>
          <w:lang w:val="en"/>
        </w:rPr>
        <w:t>who undergo colectomy, 19% will already harbor CRC or high-grade dysplasia</w:t>
      </w:r>
      <w:r w:rsidR="00AE3EBE" w:rsidRPr="00C23D22">
        <w:rPr>
          <w:rFonts w:ascii="Book Antiqua" w:eastAsia="MS PGothic" w:hAnsi="Book Antiqua"/>
          <w:color w:val="0D0D0D" w:themeColor="text1" w:themeTint="F2"/>
          <w:kern w:val="0"/>
          <w:szCs w:val="24"/>
          <w:lang w:val="en"/>
        </w:rPr>
        <w:t xml:space="preserve"> (HGD)</w:t>
      </w:r>
      <w:r w:rsidR="000100EC" w:rsidRPr="00C23D22">
        <w:rPr>
          <w:rFonts w:ascii="Book Antiqua" w:eastAsia="MS PGothic" w:hAnsi="Book Antiqua"/>
          <w:color w:val="0D0D0D" w:themeColor="text1" w:themeTint="F2"/>
          <w:kern w:val="0"/>
          <w:szCs w:val="24"/>
          <w:lang w:val="en"/>
        </w:rPr>
        <w:t xml:space="preserve"> and </w:t>
      </w:r>
      <w:r w:rsidR="00646BD5" w:rsidRPr="00C23D22">
        <w:rPr>
          <w:rFonts w:ascii="Book Antiqua" w:eastAsia="MS PGothic" w:hAnsi="Book Antiqua"/>
          <w:color w:val="0D0D0D" w:themeColor="text1" w:themeTint="F2"/>
          <w:kern w:val="0"/>
          <w:szCs w:val="24"/>
          <w:lang w:val="en"/>
        </w:rPr>
        <w:t>30</w:t>
      </w:r>
      <w:r w:rsidR="000100EC" w:rsidRPr="00C23D22">
        <w:rPr>
          <w:rFonts w:ascii="Book Antiqua" w:eastAsia="MS PGothic" w:hAnsi="Book Antiqua"/>
          <w:color w:val="0D0D0D" w:themeColor="text1" w:themeTint="F2"/>
          <w:kern w:val="0"/>
          <w:szCs w:val="24"/>
          <w:lang w:val="en"/>
        </w:rPr>
        <w:t>%-</w:t>
      </w:r>
      <w:r w:rsidR="00646BD5" w:rsidRPr="00C23D22">
        <w:rPr>
          <w:rFonts w:ascii="Book Antiqua" w:eastAsia="MS PGothic" w:hAnsi="Book Antiqua"/>
          <w:color w:val="0D0D0D" w:themeColor="text1" w:themeTint="F2"/>
          <w:kern w:val="0"/>
          <w:szCs w:val="24"/>
          <w:lang w:val="en"/>
        </w:rPr>
        <w:t>50</w:t>
      </w:r>
      <w:r w:rsidR="000100EC" w:rsidRPr="00C23D22">
        <w:rPr>
          <w:rFonts w:ascii="Book Antiqua" w:eastAsia="MS PGothic" w:hAnsi="Book Antiqua"/>
          <w:color w:val="0D0D0D" w:themeColor="text1" w:themeTint="F2"/>
          <w:kern w:val="0"/>
          <w:szCs w:val="24"/>
          <w:lang w:val="en"/>
        </w:rPr>
        <w:t xml:space="preserve">% will develop advanced neoplasia over the </w:t>
      </w:r>
      <w:r w:rsidR="00A95D87" w:rsidRPr="00C23D22">
        <w:rPr>
          <w:rFonts w:ascii="Book Antiqua" w:eastAsia="MS PGothic" w:hAnsi="Book Antiqua"/>
          <w:color w:val="0D0D0D" w:themeColor="text1" w:themeTint="F2"/>
          <w:kern w:val="0"/>
          <w:szCs w:val="24"/>
          <w:lang w:val="en"/>
        </w:rPr>
        <w:t xml:space="preserve">following </w:t>
      </w:r>
      <w:r w:rsidR="000100EC" w:rsidRPr="00C23D22">
        <w:rPr>
          <w:rFonts w:ascii="Book Antiqua" w:eastAsia="MS PGothic" w:hAnsi="Book Antiqua"/>
          <w:color w:val="0D0D0D" w:themeColor="text1" w:themeTint="F2"/>
          <w:kern w:val="0"/>
          <w:szCs w:val="24"/>
          <w:lang w:val="en"/>
        </w:rPr>
        <w:t>5 years</w:t>
      </w:r>
      <w:r w:rsidR="001435BB" w:rsidRPr="00C23D22">
        <w:rPr>
          <w:rFonts w:ascii="Book Antiqua" w:eastAsia="MS PGothic" w:hAnsi="Book Antiqua"/>
          <w:color w:val="0D0D0D" w:themeColor="text1" w:themeTint="F2"/>
          <w:kern w:val="0"/>
          <w:szCs w:val="24"/>
          <w:lang w:val="en"/>
        </w:rPr>
        <w:fldChar w:fldCharType="begin">
          <w:fldData xml:space="preserve">PEVuZE5vdGU+PENpdGU+PEF1dGhvcj5VbGxtYW48L0F1dGhvcj48WWVhcj4yMDAzPC9ZZWFyPjxS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YWJici0xPjwvYWx0LXBlcmlvZGljYWw+PHBhZ2VzPjEzMTEtOTwvcGFnZXM+PHZvbHVtZT4xMjU8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</w:fldData>
        </w:fldChar>
      </w:r>
      <w:r w:rsidR="00E4056F" w:rsidRPr="00C23D22">
        <w:rPr>
          <w:rFonts w:ascii="Book Antiqua" w:eastAsia="MS PGothic" w:hAnsi="Book Antiqua"/>
          <w:color w:val="0D0D0D" w:themeColor="text1" w:themeTint="F2"/>
          <w:kern w:val="0"/>
          <w:szCs w:val="24"/>
          <w:lang w:val="en"/>
        </w:rPr>
        <w:instrText xml:space="preserve"> ADDIN EN.CITE </w:instrText>
      </w:r>
      <w:r w:rsidR="00E4056F" w:rsidRPr="00C23D22">
        <w:rPr>
          <w:rFonts w:ascii="Book Antiqua" w:eastAsia="MS PGothic" w:hAnsi="Book Antiqua"/>
          <w:color w:val="0D0D0D" w:themeColor="text1" w:themeTint="F2"/>
          <w:kern w:val="0"/>
          <w:szCs w:val="24"/>
          <w:lang w:val="en"/>
        </w:rPr>
        <w:fldChar w:fldCharType="begin">
          <w:fldData xml:space="preserve">PEVuZE5vdGU+PENpdGU+PEF1dGhvcj5VbGxtYW48L0F1dGhvcj48WWVhcj4yMDAzPC9ZZWFyPjxS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YWJici0xPjwvYWx0LXBlcmlvZGljYWw+PHBhZ2VzPjEzMTEtOTwvcGFnZXM+PHZvbHVtZT4xMjU8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</w:fldData>
        </w:fldChar>
      </w:r>
      <w:r w:rsidR="00E4056F" w:rsidRPr="00C23D22">
        <w:rPr>
          <w:rFonts w:ascii="Book Antiqua" w:eastAsia="MS PGothic" w:hAnsi="Book Antiqua"/>
          <w:color w:val="0D0D0D" w:themeColor="text1" w:themeTint="F2"/>
          <w:kern w:val="0"/>
          <w:szCs w:val="24"/>
          <w:lang w:val="en"/>
        </w:rPr>
        <w:instrText xml:space="preserve"> ADDIN EN.CITE.DATA </w:instrText>
      </w:r>
      <w:r w:rsidR="00E4056F" w:rsidRPr="00C23D22">
        <w:rPr>
          <w:rFonts w:ascii="Book Antiqua" w:eastAsia="MS PGothic" w:hAnsi="Book Antiqua"/>
          <w:color w:val="0D0D0D" w:themeColor="text1" w:themeTint="F2"/>
          <w:kern w:val="0"/>
          <w:szCs w:val="24"/>
          <w:lang w:val="en"/>
        </w:rPr>
      </w:r>
      <w:r w:rsidR="00E4056F" w:rsidRPr="00C23D22">
        <w:rPr>
          <w:rFonts w:ascii="Book Antiqua" w:eastAsia="MS PGothic" w:hAnsi="Book Antiqua"/>
          <w:color w:val="0D0D0D" w:themeColor="text1" w:themeTint="F2"/>
          <w:kern w:val="0"/>
          <w:szCs w:val="24"/>
          <w:lang w:val="en"/>
        </w:rPr>
        <w:fldChar w:fldCharType="end"/>
      </w:r>
      <w:r w:rsidR="001435BB" w:rsidRPr="00C23D22">
        <w:rPr>
          <w:rFonts w:ascii="Book Antiqua" w:eastAsia="MS PGothic" w:hAnsi="Book Antiqua"/>
          <w:color w:val="0D0D0D" w:themeColor="text1" w:themeTint="F2"/>
          <w:kern w:val="0"/>
          <w:szCs w:val="24"/>
          <w:lang w:val="en"/>
        </w:rPr>
      </w:r>
      <w:r w:rsidR="001435BB" w:rsidRPr="00C23D22">
        <w:rPr>
          <w:rFonts w:ascii="Book Antiqua" w:eastAsia="MS PGothic" w:hAnsi="Book Antiqua"/>
          <w:color w:val="0D0D0D" w:themeColor="text1" w:themeTint="F2"/>
          <w:kern w:val="0"/>
          <w:szCs w:val="24"/>
          <w:lang w:val="en"/>
        </w:rPr>
        <w:fldChar w:fldCharType="separate"/>
      </w:r>
      <w:r w:rsidR="00E4056F" w:rsidRPr="00C23D22">
        <w:rPr>
          <w:rFonts w:ascii="Book Antiqua" w:eastAsia="MS PGothic" w:hAnsi="Book Antiqua"/>
          <w:noProof/>
          <w:color w:val="0D0D0D" w:themeColor="text1" w:themeTint="F2"/>
          <w:kern w:val="0"/>
          <w:szCs w:val="24"/>
          <w:vertAlign w:val="superscript"/>
          <w:lang w:val="en"/>
        </w:rPr>
        <w:t>[</w:t>
      </w:r>
      <w:hyperlink w:anchor="_ENREF_77" w:tooltip="Ullman, 2003 #4681" w:history="1">
        <w:r w:rsidR="00E4056F" w:rsidRPr="00C23D22">
          <w:rPr>
            <w:rFonts w:ascii="Book Antiqua" w:eastAsia="MS PGothic" w:hAnsi="Book Antiqua"/>
            <w:noProof/>
            <w:color w:val="0D0D0D" w:themeColor="text1" w:themeTint="F2"/>
            <w:kern w:val="0"/>
            <w:szCs w:val="24"/>
            <w:vertAlign w:val="superscript"/>
            <w:lang w:val="en"/>
          </w:rPr>
          <w:t>77-79</w:t>
        </w:r>
      </w:hyperlink>
      <w:r w:rsidR="00E4056F"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4A1146" w:rsidRPr="00C23D22">
        <w:rPr>
          <w:rFonts w:ascii="Book Antiqua" w:eastAsia="MS PGothic" w:hAnsi="Book Antiqua"/>
          <w:color w:val="0D0D0D" w:themeColor="text1" w:themeTint="F2"/>
          <w:kern w:val="0"/>
          <w:szCs w:val="24"/>
          <w:lang w:val="en"/>
        </w:rPr>
        <w:t>.</w:t>
      </w:r>
      <w:r w:rsidR="000100EC" w:rsidRPr="00C23D22">
        <w:rPr>
          <w:rFonts w:ascii="Book Antiqua" w:eastAsia="MS PGothic" w:hAnsi="Book Antiqua"/>
          <w:color w:val="0D0D0D" w:themeColor="text1" w:themeTint="F2"/>
          <w:kern w:val="0"/>
          <w:szCs w:val="24"/>
          <w:lang w:val="en"/>
        </w:rPr>
        <w:t xml:space="preserve"> H</w:t>
      </w:r>
      <w:r w:rsidR="00AE3EBE" w:rsidRPr="00C23D22">
        <w:rPr>
          <w:rFonts w:ascii="Book Antiqua" w:eastAsia="MS PGothic" w:hAnsi="Book Antiqua"/>
          <w:color w:val="0D0D0D" w:themeColor="text1" w:themeTint="F2"/>
          <w:kern w:val="0"/>
          <w:szCs w:val="24"/>
          <w:lang w:val="en"/>
        </w:rPr>
        <w:t>GD</w:t>
      </w:r>
      <w:r w:rsidR="000100EC" w:rsidRPr="00C23D22">
        <w:rPr>
          <w:rFonts w:ascii="Book Antiqua" w:eastAsia="MS PGothic" w:hAnsi="Book Antiqua"/>
          <w:color w:val="0D0D0D" w:themeColor="text1" w:themeTint="F2"/>
          <w:kern w:val="0"/>
          <w:szCs w:val="24"/>
          <w:lang w:val="en"/>
        </w:rPr>
        <w:t xml:space="preserve"> carries a 43%</w:t>
      </w:r>
      <w:r w:rsidR="00826677" w:rsidRPr="00C23D22">
        <w:rPr>
          <w:rFonts w:ascii="Book Antiqua" w:eastAsia="MS PGothic" w:hAnsi="Book Antiqua"/>
          <w:color w:val="0D0D0D" w:themeColor="text1" w:themeTint="F2"/>
          <w:kern w:val="0"/>
          <w:szCs w:val="24"/>
          <w:lang w:val="en"/>
        </w:rPr>
        <w:t xml:space="preserve"> risk of synchronous </w:t>
      </w:r>
      <w:r w:rsidR="004A1146" w:rsidRPr="00C23D22">
        <w:rPr>
          <w:rFonts w:ascii="Book Antiqua" w:eastAsia="MS PGothic" w:hAnsi="Book Antiqua"/>
          <w:color w:val="0D0D0D" w:themeColor="text1" w:themeTint="F2"/>
          <w:kern w:val="0"/>
          <w:szCs w:val="24"/>
          <w:lang w:val="en"/>
        </w:rPr>
        <w:t>cancer</w:t>
      </w:r>
      <w:r w:rsidR="001435BB" w:rsidRPr="00C23D22">
        <w:rPr>
          <w:rFonts w:ascii="Book Antiqua" w:eastAsia="MS PGothic" w:hAnsi="Book Antiqua"/>
          <w:color w:val="0D0D0D" w:themeColor="text1" w:themeTint="F2"/>
          <w:kern w:val="0"/>
          <w:szCs w:val="24"/>
          <w:lang w:val="en"/>
        </w:rPr>
        <w:fldChar w:fldCharType="begin"/>
      </w:r>
      <w:r w:rsidR="00E4056F" w:rsidRPr="00C23D22">
        <w:rPr>
          <w:rFonts w:ascii="Book Antiqua" w:eastAsia="MS PGothic" w:hAnsi="Book Antiqua"/>
          <w:color w:val="0D0D0D" w:themeColor="text1" w:themeTint="F2"/>
          <w:kern w:val="0"/>
          <w:szCs w:val="24"/>
          <w:lang w:val="en"/>
        </w:rPr>
        <w:instrText xml:space="preserve"> ADDIN EN.CITE &lt;EndNote&gt;&lt;Cite&gt;&lt;Author&gt;Kornfeld&lt;/Author&gt;&lt;Year&gt;1997&lt;/Year&gt;&lt;RecNum&gt;66&lt;/RecNum&gt;&lt;DisplayText&gt;&lt;style face="superscript"&gt;[80]&lt;/style&gt;&lt;/DisplayText&gt;&lt;record&gt;&lt;rec-number&gt;66&lt;/rec-number&gt;&lt;foreign-keys&gt;&lt;key app="EN" db-id="dreexddvhsdxa9e2wzpx9pfpppszef0as2pp"&gt;66&lt;/key&gt;&lt;/foreign-keys&gt;&lt;ref-type name="Journal Article"&gt;17&lt;/ref-type&gt;&lt;contributors&gt;&lt;authors&gt;&lt;author&gt;Kornfeld, D.&lt;/author&gt;&lt;author&gt;Ekbom, A.&lt;/author&gt;&lt;author&gt;Ihre, T.&lt;/author&gt;&lt;/authors&gt;&lt;/contributors&gt;&lt;auth-address&gt;Department of Cancer Epidemiology, University Hospital, Uppsala, Sweden.&lt;/auth-address&gt;&lt;titles&gt;&lt;title&gt;Is there an excess risk for colorectal cancer in patients with ulcerative colitis and concomitant primary sclerosing cholangitis? A population based study&lt;/title&gt;&lt;secondary-title&gt;Gut&lt;/secondary-title&gt;&lt;alt-title&gt;Gut&lt;/alt-title&gt;&lt;/titles&gt;&lt;pages&gt;522-5&lt;/pages&gt;&lt;volume&gt;41&lt;/volume&gt;&lt;number&gt;4&lt;/number&gt;&lt;edition&gt;1997/12/10&lt;/edition&gt;&lt;keywords&gt;&lt;keyword&gt;Actuarial Analysis&lt;/keyword&gt;&lt;keyword&gt;Adolescent&lt;/keyword&gt;&lt;keyword&gt;Adult&lt;/keyword&gt;&lt;keyword&gt;Aged&lt;/keyword&gt;&lt;keyword&gt;Cholangitis, Sclerosing/*complications&lt;/keyword&gt;&lt;keyword&gt;Cohort Studies&lt;/keyword&gt;&lt;keyword&gt;Colitis, Ulcerative/*complications&lt;/keyword&gt;&lt;keyword&gt;Colorectal Neoplasms/epidemiology/*etiology&lt;/keyword&gt;&lt;keyword&gt;Female&lt;/keyword&gt;&lt;keyword&gt;Humans&lt;/keyword&gt;&lt;keyword&gt;Male&lt;/keyword&gt;&lt;keyword&gt;Middle Aged&lt;/keyword&gt;&lt;keyword&gt;Registries&lt;/keyword&gt;&lt;keyword&gt;Risk&lt;/keyword&gt;&lt;keyword&gt;Sweden/epidemiology&lt;/keyword&gt;&lt;keyword&gt;Time Factors&lt;/keyword&gt;&lt;/keywords&gt;&lt;dates&gt;&lt;year&gt;1997&lt;/year&gt;&lt;pub-dates&gt;&lt;date&gt;Oct&lt;/date&gt;&lt;/pub-dates&gt;&lt;/dates&gt;&lt;isbn&gt;0017-5749 (Print)&amp;#xD;0017-5749 (Linking)&lt;/isbn&gt;&lt;accession-num&gt;9391253&lt;/accession-num&gt;&lt;urls&gt;&lt;related-urls&gt;&lt;url&gt;http://www.ncbi.nlm.nih.gov/pubmed/9391253&lt;/url&gt;&lt;/related-urls&gt;&lt;/urls&gt;&lt;custom2&gt;1891549&lt;/custom2&gt;&lt;language&gt;eng&lt;/language&gt;&lt;/record&gt;&lt;/Cite&gt;&lt;/EndNote&gt;</w:instrText>
      </w:r>
      <w:r w:rsidR="001435BB" w:rsidRPr="00C23D22">
        <w:rPr>
          <w:rFonts w:ascii="Book Antiqua" w:eastAsia="MS PGothic" w:hAnsi="Book Antiqua"/>
          <w:color w:val="0D0D0D" w:themeColor="text1" w:themeTint="F2"/>
          <w:kern w:val="0"/>
          <w:szCs w:val="24"/>
          <w:lang w:val="en"/>
        </w:rPr>
        <w:fldChar w:fldCharType="separate"/>
      </w:r>
      <w:r w:rsidR="00E4056F" w:rsidRPr="00C23D22">
        <w:rPr>
          <w:rFonts w:ascii="Book Antiqua" w:eastAsia="MS PGothic" w:hAnsi="Book Antiqua"/>
          <w:noProof/>
          <w:color w:val="0D0D0D" w:themeColor="text1" w:themeTint="F2"/>
          <w:kern w:val="0"/>
          <w:szCs w:val="24"/>
          <w:vertAlign w:val="superscript"/>
          <w:lang w:val="en"/>
        </w:rPr>
        <w:t>[</w:t>
      </w:r>
      <w:hyperlink w:anchor="_ENREF_80" w:tooltip="Kornfeld, 1997 #66" w:history="1">
        <w:r w:rsidR="00E4056F" w:rsidRPr="00C23D22">
          <w:rPr>
            <w:rFonts w:ascii="Book Antiqua" w:eastAsia="MS PGothic" w:hAnsi="Book Antiqua"/>
            <w:noProof/>
            <w:color w:val="0D0D0D" w:themeColor="text1" w:themeTint="F2"/>
            <w:kern w:val="0"/>
            <w:szCs w:val="24"/>
            <w:vertAlign w:val="superscript"/>
            <w:lang w:val="en"/>
          </w:rPr>
          <w:t>80</w:t>
        </w:r>
      </w:hyperlink>
      <w:r w:rsidR="00E4056F"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563D17" w:rsidRPr="00C23D22">
        <w:rPr>
          <w:rFonts w:ascii="Book Antiqua" w:eastAsia="MS PGothic" w:hAnsi="Book Antiqua"/>
          <w:color w:val="0D0D0D" w:themeColor="text1" w:themeTint="F2"/>
          <w:kern w:val="0"/>
          <w:szCs w:val="24"/>
          <w:lang w:val="en"/>
        </w:rPr>
        <w:t xml:space="preserve">. </w:t>
      </w:r>
    </w:p>
    <w:p w:rsidR="008C14D2" w:rsidRPr="00C23D22" w:rsidRDefault="006B5937" w:rsidP="007D6EEB">
      <w:pPr>
        <w:adjustRightInd w:val="0"/>
        <w:snapToGrid w:val="0"/>
        <w:spacing w:line="360" w:lineRule="auto"/>
        <w:ind w:firstLine="840"/>
        <w:outlineLvl w:val="1"/>
        <w:rPr>
          <w:rFonts w:ascii="Book Antiqua" w:eastAsia="MS PGothic" w:hAnsi="Book Antiqua"/>
          <w:color w:val="0D0D0D" w:themeColor="text1" w:themeTint="F2"/>
          <w:kern w:val="0"/>
          <w:szCs w:val="24"/>
        </w:rPr>
      </w:pPr>
      <w:r w:rsidRPr="00C23D22">
        <w:rPr>
          <w:rFonts w:ascii="Book Antiqua" w:eastAsia="MS PGothic" w:hAnsi="Book Antiqua"/>
          <w:color w:val="0D0D0D" w:themeColor="text1" w:themeTint="F2"/>
          <w:kern w:val="0"/>
          <w:szCs w:val="24"/>
          <w:lang w:val="en"/>
        </w:rPr>
        <w:t>The guidelines described random biopsy</w:t>
      </w:r>
      <w:r w:rsidR="001435BB" w:rsidRPr="00C23D22">
        <w:rPr>
          <w:rFonts w:ascii="Book Antiqua" w:hAnsi="Book Antiqua"/>
          <w:color w:val="0D0D0D" w:themeColor="text1" w:themeTint="F2"/>
          <w:szCs w:val="24"/>
          <w:lang w:val="en"/>
        </w:rPr>
        <w:fldChar w:fldCharType="begin"/>
      </w:r>
      <w:r w:rsidR="00E4056F" w:rsidRPr="00C23D22">
        <w:rPr>
          <w:rFonts w:ascii="Book Antiqua" w:hAnsi="Book Antiqua"/>
          <w:color w:val="0D0D0D" w:themeColor="text1" w:themeTint="F2"/>
          <w:szCs w:val="24"/>
          <w:lang w:val="en"/>
        </w:rPr>
        <w:instrText xml:space="preserve"> ADDIN EN.CITE &lt;EndNote&gt;&lt;Cite&gt;&lt;Author&gt;Carter&lt;/Author&gt;&lt;Year&gt;2004&lt;/Year&gt;&lt;RecNum&gt;16&lt;/RecNum&gt;&lt;DisplayText&gt;&lt;style face="superscript"&gt;[67]&lt;/style&gt;&lt;/DisplayText&gt;&lt;record&gt;&lt;rec-number&gt;16&lt;/rec-number&gt;&lt;foreign-keys&gt;&lt;key app="EN" db-id="dreexddvhsdxa9e2wzpx9pfpppszef0as2pp"&gt;16&lt;/key&gt;&lt;/foreign-keys&gt;&lt;ref-type name="Journal Article"&gt;17&lt;/ref-type&gt;&lt;contributors&gt;&lt;authors&gt;&lt;author&gt;Carter, M. J.&lt;/author&gt;&lt;author&gt;Lobo, A. J.&lt;/author&gt;&lt;author&gt;Travis, S. P.&lt;/author&gt;&lt;author&gt;Ibd Section, British Society of Gastroenterology&lt;/author&gt;&lt;/authors&gt;&lt;/contributors&gt;&lt;auth-address&gt;Division of Molecular and Genetic Medicine, Royal Hallamshire Hospital, Sheffield, UK.&lt;/auth-address&gt;&lt;titles&gt;&lt;title&gt;Guidelines for the management of inflammatory bowel disease in adults&lt;/title&gt;&lt;secondary-title&gt;Gut&lt;/secondary-title&gt;&lt;alt-title&gt;Gut&lt;/alt-title&gt;&lt;/titles&gt;&lt;pages&gt;V1-16&lt;/pages&gt;&lt;volume&gt;53 Suppl 5&lt;/volume&gt;&lt;edition&gt;2004/08/13&lt;/edition&gt;&lt;keywords&gt;&lt;keyword&gt;Adult&lt;/keyword&gt;&lt;keyword&gt;Anti-Inflammatory Agents/adverse effects/*therapeutic use&lt;/keyword&gt;&lt;keyword&gt;Colitis, Ulcerative/drug therapy/surgery&lt;/keyword&gt;&lt;keyword&gt;Crohn Disease/drug therapy/surgery&lt;/keyword&gt;&lt;keyword&gt;Gastrointestinal Agents/adverse effects/*therapeutic use&lt;/keyword&gt;&lt;keyword&gt;Humans&lt;/keyword&gt;&lt;keyword&gt;Inflammatory Bowel Diseases/*drug therapy/*surgery&lt;/keyword&gt;&lt;/keywords&gt;&lt;dates&gt;&lt;year&gt;2004&lt;/year&gt;&lt;pub-dates&gt;&lt;date&gt;Sep&lt;/date&gt;&lt;/pub-dates&gt;&lt;/dates&gt;&lt;isbn&gt;0017-5749 (Print)&amp;#xD;0017-5749 (Linking)&lt;/isbn&gt;&lt;accession-num&gt;15306569&lt;/accession-num&gt;&lt;work-type&gt;Guideline&amp;#xD;Practice Guideline&lt;/work-type&gt;&lt;urls&gt;&lt;related-urls&gt;&lt;url&gt;http://www.ncbi.nlm.nih.gov/pubmed/15306569&lt;/url&gt;&lt;/related-urls&gt;&lt;/urls&gt;&lt;custom2&gt;1867788&lt;/custom2&gt;&lt;electronic-resource-num&gt;10.1136/gut.2004.043372&lt;/electronic-resource-num&gt;&lt;language&gt;eng&lt;/language&gt;&lt;/record&gt;&lt;/Cite&gt;&lt;/EndNote&gt;</w:instrText>
      </w:r>
      <w:r w:rsidR="001435BB" w:rsidRPr="00C23D22">
        <w:rPr>
          <w:rFonts w:ascii="Book Antiqua" w:hAnsi="Book Antiqua"/>
          <w:color w:val="0D0D0D" w:themeColor="text1" w:themeTint="F2"/>
          <w:szCs w:val="24"/>
          <w:lang w:val="en"/>
        </w:rPr>
        <w:fldChar w:fldCharType="separate"/>
      </w:r>
      <w:r w:rsidR="008F01DA" w:rsidRPr="00C23D22">
        <w:rPr>
          <w:rFonts w:ascii="Book Antiqua" w:hAnsi="Book Antiqua"/>
          <w:noProof/>
          <w:color w:val="0D0D0D" w:themeColor="text1" w:themeTint="F2"/>
          <w:szCs w:val="24"/>
          <w:vertAlign w:val="superscript"/>
          <w:lang w:val="en"/>
        </w:rPr>
        <w:t>[</w:t>
      </w:r>
      <w:hyperlink w:anchor="_ENREF_67" w:tooltip="Carter, 2004 #16" w:history="1">
        <w:r w:rsidR="00E4056F" w:rsidRPr="00C23D22">
          <w:rPr>
            <w:rFonts w:ascii="Book Antiqua" w:hAnsi="Book Antiqua"/>
            <w:noProof/>
            <w:color w:val="0D0D0D" w:themeColor="text1" w:themeTint="F2"/>
            <w:szCs w:val="24"/>
            <w:vertAlign w:val="superscript"/>
            <w:lang w:val="en"/>
          </w:rPr>
          <w:t>67</w:t>
        </w:r>
      </w:hyperlink>
      <w:r w:rsidR="008F01DA" w:rsidRPr="00C23D22">
        <w:rPr>
          <w:rFonts w:ascii="Book Antiqua" w:hAnsi="Book Antiqua"/>
          <w:noProof/>
          <w:color w:val="0D0D0D" w:themeColor="text1" w:themeTint="F2"/>
          <w:szCs w:val="24"/>
          <w:vertAlign w:val="superscript"/>
          <w:lang w:val="en"/>
        </w:rPr>
        <w:t>]</w:t>
      </w:r>
      <w:r w:rsidR="001435BB" w:rsidRPr="00C23D22">
        <w:rPr>
          <w:rFonts w:ascii="Book Antiqua" w:hAnsi="Book Antiqua"/>
          <w:color w:val="0D0D0D" w:themeColor="text1" w:themeTint="F2"/>
          <w:szCs w:val="24"/>
          <w:lang w:val="en"/>
        </w:rPr>
        <w:fldChar w:fldCharType="end"/>
      </w:r>
      <w:r w:rsidRPr="00C23D22">
        <w:rPr>
          <w:rFonts w:ascii="Book Antiqua" w:eastAsia="MS PGothic" w:hAnsi="Book Antiqua"/>
          <w:color w:val="0D0D0D" w:themeColor="text1" w:themeTint="F2"/>
          <w:kern w:val="0"/>
          <w:szCs w:val="24"/>
          <w:lang w:val="en"/>
        </w:rPr>
        <w:t>. A study of multiple biopsies taken at colonoscopy suggested that 33 biopsies are required to give a 95% chance of detecting dysplasia</w:t>
      </w:r>
      <w:r w:rsidR="001435BB" w:rsidRPr="00C23D22">
        <w:rPr>
          <w:rFonts w:ascii="Book Antiqua" w:eastAsia="MS PGothic" w:hAnsi="Book Antiqua"/>
          <w:color w:val="0D0D0D" w:themeColor="text1" w:themeTint="F2"/>
          <w:kern w:val="0"/>
          <w:szCs w:val="24"/>
          <w:lang w:val="en"/>
        </w:rPr>
        <w:fldChar w:fldCharType="begin"/>
      </w:r>
      <w:r w:rsidR="00E4056F" w:rsidRPr="00C23D22">
        <w:rPr>
          <w:rFonts w:ascii="Book Antiqua" w:eastAsia="MS PGothic" w:hAnsi="Book Antiqua"/>
          <w:color w:val="0D0D0D" w:themeColor="text1" w:themeTint="F2"/>
          <w:kern w:val="0"/>
          <w:szCs w:val="24"/>
          <w:lang w:val="en"/>
        </w:rPr>
        <w:instrText xml:space="preserve"> ADDIN EN.CITE &lt;EndNote&gt;&lt;Cite&gt;&lt;Author&gt;Rubin&lt;/Author&gt;&lt;Year&gt;1992&lt;/Year&gt;&lt;RecNum&gt;91&lt;/RecNum&gt;&lt;DisplayText&gt;&lt;style face="superscript"&gt;[81]&lt;/style&gt;&lt;/DisplayText&gt;&lt;record&gt;&lt;rec-number&gt;91&lt;/rec-number&gt;&lt;foreign-keys&gt;&lt;key app="EN" db-id="dreexddvhsdxa9e2wzpx9pfpppszef0as2pp"&gt;91&lt;/key&gt;&lt;/foreign-keys&gt;&lt;ref-type name="Journal Article"&gt;17&lt;/ref-type&gt;&lt;contributors&gt;&lt;authors&gt;&lt;author&gt;Rubin, C. E.&lt;/author&gt;&lt;author&gt;Haggitt, R. C.&lt;/author&gt;&lt;author&gt;Burmer, G. C.&lt;/author&gt;&lt;author&gt;Brentnall, T. A.&lt;/author&gt;&lt;author&gt;Stevens, A. C.&lt;/author&gt;&lt;author&gt;Levine, D. S.&lt;/author&gt;&lt;author&gt;Dean, P. J.&lt;/author&gt;&lt;author&gt;Kimmey, M.&lt;/author&gt;&lt;author&gt;Perera, D. R.&lt;/author&gt;&lt;author&gt;Rabinovitch, P. S.&lt;/author&gt;&lt;/authors&gt;&lt;/contributors&gt;&lt;auth-address&gt;Department of Medicine, University of Washington, Seattle.&lt;/auth-address&gt;&lt;titles&gt;&lt;title&gt;DNA aneuploidy in colonic biopsies predicts future development of dysplasia in ulcerative colitis&lt;/title&gt;&lt;secondary-title&gt;Gastroenterology&lt;/secondary-title&gt;&lt;alt-title&gt;Gastroenterology&lt;/alt-title&gt;&lt;/titles&gt;&lt;pages&gt;1611-20&lt;/pages&gt;&lt;volume&gt;103&lt;/volume&gt;&lt;number&gt;5&lt;/number&gt;&lt;edition&gt;1992/11/01&lt;/edition&gt;&lt;keywords&gt;&lt;keyword&gt;Adolescent&lt;/keyword&gt;&lt;keyword&gt;Adult&lt;/keyword&gt;&lt;keyword&gt;Aged&lt;/keyword&gt;&lt;keyword&gt;*Aneuploidy&lt;/keyword&gt;&lt;keyword&gt;Biopsy&lt;/keyword&gt;&lt;keyword&gt;Colitis, Ulcerative/*genetics/*pathology&lt;/keyword&gt;&lt;keyword&gt;Colonic Neoplasms/*etiology&lt;/keyword&gt;&lt;keyword&gt;DNA/analysis&lt;/keyword&gt;&lt;keyword&gt;Female&lt;/keyword&gt;&lt;keyword&gt;Flow Cytometry&lt;/keyword&gt;&lt;keyword&gt;Follow-Up Studies&lt;/keyword&gt;&lt;keyword&gt;Humans&lt;/keyword&gt;&lt;keyword&gt;Male&lt;/keyword&gt;&lt;keyword&gt;Middle Aged&lt;/keyword&gt;&lt;keyword&gt;*Precancerous Conditions&lt;/keyword&gt;&lt;keyword&gt;Prospective Studies&lt;/keyword&gt;&lt;/keywords&gt;&lt;dates&gt;&lt;year&gt;1992&lt;/year&gt;&lt;pub-dates&gt;&lt;date&gt;Nov&lt;/date&gt;&lt;/pub-dates&gt;&lt;/dates&gt;&lt;isbn&gt;0016-5085 (Print)&amp;#xD;0016-5085 (Linking)&lt;/isbn&gt;&lt;accession-num&gt;1426881&lt;/accession-num&gt;&lt;work-type&gt;Research Support, U.S. Gov&amp;apos;t, P.H.S.&lt;/work-type&gt;&lt;urls&gt;&lt;related-urls&gt;&lt;url&gt;http://www.ncbi.nlm.nih.gov/pubmed/1426881&lt;/url&gt;&lt;/related-urls&gt;&lt;/urls&gt;&lt;language&gt;eng&lt;/language&gt;&lt;/record&gt;&lt;/Cite&gt;&lt;/EndNote&gt;</w:instrText>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81" w:tooltip="Rubin, 1992 #91" w:history="1">
        <w:r w:rsidR="00E4056F" w:rsidRPr="00C23D22">
          <w:rPr>
            <w:rFonts w:ascii="Book Antiqua" w:eastAsia="MS PGothic" w:hAnsi="Book Antiqua"/>
            <w:noProof/>
            <w:color w:val="0D0D0D" w:themeColor="text1" w:themeTint="F2"/>
            <w:kern w:val="0"/>
            <w:szCs w:val="24"/>
            <w:vertAlign w:val="superscript"/>
            <w:lang w:val="en"/>
          </w:rPr>
          <w:t>81</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Pr="00C23D22">
        <w:rPr>
          <w:rFonts w:ascii="Book Antiqua" w:eastAsia="MS PGothic" w:hAnsi="Book Antiqua"/>
          <w:color w:val="0D0D0D" w:themeColor="text1" w:themeTint="F2"/>
          <w:kern w:val="0"/>
          <w:szCs w:val="24"/>
          <w:lang w:val="en"/>
        </w:rPr>
        <w:t>.</w:t>
      </w:r>
      <w:r w:rsidR="00290629" w:rsidRPr="00C23D22">
        <w:rPr>
          <w:rFonts w:ascii="Book Antiqua" w:hAnsi="Book Antiqua"/>
          <w:color w:val="0D0D0D" w:themeColor="text1" w:themeTint="F2"/>
          <w:szCs w:val="24"/>
        </w:rPr>
        <w:t xml:space="preserve"> </w:t>
      </w:r>
      <w:r w:rsidRPr="00C23D22">
        <w:rPr>
          <w:rFonts w:ascii="Book Antiqua" w:eastAsia="MS PGothic" w:hAnsi="Book Antiqua"/>
          <w:color w:val="0D0D0D" w:themeColor="text1" w:themeTint="F2"/>
          <w:kern w:val="0"/>
          <w:szCs w:val="24"/>
        </w:rPr>
        <w:t xml:space="preserve">In contrast, </w:t>
      </w:r>
      <w:r w:rsidR="00ED2284" w:rsidRPr="00C23D22">
        <w:rPr>
          <w:rFonts w:ascii="Book Antiqua" w:eastAsia="MS PGothic" w:hAnsi="Book Antiqua"/>
          <w:color w:val="0D0D0D" w:themeColor="text1" w:themeTint="F2"/>
          <w:kern w:val="0"/>
          <w:szCs w:val="24"/>
          <w:lang w:val="en"/>
        </w:rPr>
        <w:t>t</w:t>
      </w:r>
      <w:r w:rsidR="009010CD" w:rsidRPr="00C23D22">
        <w:rPr>
          <w:rFonts w:ascii="Book Antiqua" w:eastAsia="MS PGothic" w:hAnsi="Book Antiqua"/>
          <w:color w:val="0D0D0D" w:themeColor="text1" w:themeTint="F2"/>
          <w:kern w:val="0"/>
          <w:szCs w:val="24"/>
          <w:lang w:val="en"/>
        </w:rPr>
        <w:t xml:space="preserve">argeted biopsies are </w:t>
      </w:r>
      <w:r w:rsidR="00C10DD8" w:rsidRPr="00C23D22">
        <w:rPr>
          <w:rFonts w:ascii="Book Antiqua" w:eastAsia="MS PGothic" w:hAnsi="Book Antiqua"/>
          <w:color w:val="0D0D0D" w:themeColor="text1" w:themeTint="F2"/>
          <w:kern w:val="0"/>
          <w:szCs w:val="24"/>
          <w:lang w:val="en"/>
        </w:rPr>
        <w:t>recommended</w:t>
      </w:r>
      <w:r w:rsidR="009010CD" w:rsidRPr="00C23D22">
        <w:rPr>
          <w:rFonts w:ascii="Book Antiqua" w:eastAsia="MS PGothic" w:hAnsi="Book Antiqua"/>
          <w:color w:val="0D0D0D" w:themeColor="text1" w:themeTint="F2"/>
          <w:kern w:val="0"/>
          <w:szCs w:val="24"/>
          <w:lang w:val="en"/>
        </w:rPr>
        <w:t xml:space="preserve"> to increase the </w:t>
      </w:r>
      <w:r w:rsidR="00420894" w:rsidRPr="00C23D22">
        <w:rPr>
          <w:rFonts w:ascii="Book Antiqua" w:eastAsia="MS PGothic" w:hAnsi="Book Antiqua"/>
          <w:color w:val="0D0D0D" w:themeColor="text1" w:themeTint="F2"/>
          <w:kern w:val="0"/>
          <w:szCs w:val="24"/>
          <w:lang w:val="en"/>
        </w:rPr>
        <w:t xml:space="preserve">frequency of </w:t>
      </w:r>
      <w:r w:rsidR="009010CD" w:rsidRPr="00C23D22">
        <w:rPr>
          <w:rFonts w:ascii="Book Antiqua" w:eastAsia="MS PGothic" w:hAnsi="Book Antiqua"/>
          <w:color w:val="0D0D0D" w:themeColor="text1" w:themeTint="F2"/>
          <w:kern w:val="0"/>
          <w:szCs w:val="24"/>
          <w:lang w:val="en"/>
        </w:rPr>
        <w:t>dysplasia detection</w:t>
      </w:r>
      <w:r w:rsidR="00E75347" w:rsidRPr="00C23D22">
        <w:rPr>
          <w:rFonts w:ascii="Book Antiqua" w:eastAsia="MS PGothic" w:hAnsi="Book Antiqua"/>
          <w:color w:val="0D0D0D" w:themeColor="text1" w:themeTint="F2"/>
          <w:kern w:val="0"/>
          <w:szCs w:val="24"/>
          <w:lang w:val="en"/>
        </w:rPr>
        <w:t>, in compared with random biopsies</w:t>
      </w:r>
      <w:r w:rsidR="009010CD" w:rsidRPr="00C23D22">
        <w:rPr>
          <w:rFonts w:ascii="Book Antiqua" w:eastAsia="MS PGothic" w:hAnsi="Book Antiqua"/>
          <w:color w:val="0D0D0D" w:themeColor="text1" w:themeTint="F2"/>
          <w:kern w:val="0"/>
          <w:szCs w:val="24"/>
          <w:lang w:val="en"/>
        </w:rPr>
        <w:t xml:space="preserve">. </w:t>
      </w:r>
      <w:proofErr w:type="spellStart"/>
      <w:r w:rsidR="009010CD" w:rsidRPr="00C23D22">
        <w:rPr>
          <w:rFonts w:ascii="Book Antiqua" w:eastAsia="MS PGothic" w:hAnsi="Book Antiqua"/>
          <w:color w:val="0D0D0D" w:themeColor="text1" w:themeTint="F2"/>
          <w:kern w:val="0"/>
          <w:szCs w:val="24"/>
          <w:lang w:val="en"/>
        </w:rPr>
        <w:t>Chromoendoscopy</w:t>
      </w:r>
      <w:proofErr w:type="spellEnd"/>
      <w:r w:rsidR="009010CD" w:rsidRPr="00C23D22">
        <w:rPr>
          <w:rFonts w:ascii="Book Antiqua" w:eastAsia="MS PGothic" w:hAnsi="Book Antiqua"/>
          <w:color w:val="0D0D0D" w:themeColor="text1" w:themeTint="F2"/>
          <w:kern w:val="0"/>
          <w:szCs w:val="24"/>
          <w:lang w:val="en"/>
        </w:rPr>
        <w:t xml:space="preserve"> </w:t>
      </w:r>
      <w:r w:rsidR="00C10DD8" w:rsidRPr="00C23D22">
        <w:rPr>
          <w:rFonts w:ascii="Book Antiqua" w:eastAsia="MS PGothic" w:hAnsi="Book Antiqua"/>
          <w:color w:val="0D0D0D" w:themeColor="text1" w:themeTint="F2"/>
          <w:kern w:val="0"/>
          <w:szCs w:val="24"/>
          <w:lang w:val="en"/>
        </w:rPr>
        <w:t xml:space="preserve">might </w:t>
      </w:r>
      <w:r w:rsidR="00CC2CB2" w:rsidRPr="00C23D22">
        <w:rPr>
          <w:rFonts w:ascii="Book Antiqua" w:eastAsia="MS PGothic" w:hAnsi="Book Antiqua"/>
          <w:color w:val="0D0D0D" w:themeColor="text1" w:themeTint="F2"/>
          <w:kern w:val="0"/>
          <w:szCs w:val="24"/>
          <w:lang w:val="en"/>
        </w:rPr>
        <w:t>improve</w:t>
      </w:r>
      <w:r w:rsidR="009010CD" w:rsidRPr="00C23D22">
        <w:rPr>
          <w:rFonts w:ascii="Book Antiqua" w:eastAsia="MS PGothic" w:hAnsi="Book Antiqua"/>
          <w:color w:val="0D0D0D" w:themeColor="text1" w:themeTint="F2"/>
          <w:kern w:val="0"/>
          <w:szCs w:val="24"/>
          <w:lang w:val="en"/>
        </w:rPr>
        <w:t xml:space="preserve"> the </w:t>
      </w:r>
      <w:r w:rsidR="00CC2CB2" w:rsidRPr="00C23D22">
        <w:rPr>
          <w:rFonts w:ascii="Book Antiqua" w:eastAsia="MS PGothic" w:hAnsi="Book Antiqua"/>
          <w:color w:val="0D0D0D" w:themeColor="text1" w:themeTint="F2"/>
          <w:kern w:val="0"/>
          <w:szCs w:val="24"/>
          <w:lang w:val="en"/>
        </w:rPr>
        <w:t>imagining</w:t>
      </w:r>
      <w:r w:rsidR="009010CD" w:rsidRPr="00C23D22">
        <w:rPr>
          <w:rFonts w:ascii="Book Antiqua" w:eastAsia="MS PGothic" w:hAnsi="Book Antiqua"/>
          <w:color w:val="0D0D0D" w:themeColor="text1" w:themeTint="F2"/>
          <w:kern w:val="0"/>
          <w:szCs w:val="24"/>
          <w:lang w:val="en"/>
        </w:rPr>
        <w:t xml:space="preserve"> of subtle mucosal changes</w:t>
      </w:r>
      <w:r w:rsidR="0060708C" w:rsidRPr="00C23D22">
        <w:rPr>
          <w:rFonts w:ascii="Book Antiqua" w:eastAsia="MS PGothic" w:hAnsi="Book Antiqua"/>
          <w:color w:val="0D0D0D" w:themeColor="text1" w:themeTint="F2"/>
          <w:kern w:val="0"/>
          <w:szCs w:val="24"/>
          <w:lang w:val="en"/>
        </w:rPr>
        <w:t xml:space="preserve"> those are</w:t>
      </w:r>
      <w:r w:rsidR="009010CD" w:rsidRPr="00C23D22">
        <w:rPr>
          <w:rFonts w:ascii="Book Antiqua" w:eastAsia="MS PGothic" w:hAnsi="Book Antiqua"/>
          <w:color w:val="0D0D0D" w:themeColor="text1" w:themeTint="F2"/>
          <w:kern w:val="0"/>
          <w:szCs w:val="24"/>
          <w:lang w:val="en"/>
        </w:rPr>
        <w:t xml:space="preserve"> </w:t>
      </w:r>
      <w:r w:rsidR="00C10DD8" w:rsidRPr="00C23D22">
        <w:rPr>
          <w:rFonts w:ascii="Book Antiqua" w:eastAsia="MS PGothic" w:hAnsi="Book Antiqua"/>
          <w:color w:val="0D0D0D" w:themeColor="text1" w:themeTint="F2"/>
          <w:kern w:val="0"/>
          <w:szCs w:val="24"/>
          <w:lang w:val="en"/>
        </w:rPr>
        <w:t>suspicious</w:t>
      </w:r>
      <w:r w:rsidR="009010CD" w:rsidRPr="00C23D22">
        <w:rPr>
          <w:rFonts w:ascii="Book Antiqua" w:eastAsia="MS PGothic" w:hAnsi="Book Antiqua"/>
          <w:color w:val="0D0D0D" w:themeColor="text1" w:themeTint="F2"/>
          <w:kern w:val="0"/>
          <w:szCs w:val="24"/>
          <w:lang w:val="en"/>
        </w:rPr>
        <w:t xml:space="preserve"> </w:t>
      </w:r>
      <w:r w:rsidR="0060708C" w:rsidRPr="00C23D22">
        <w:rPr>
          <w:rFonts w:ascii="Book Antiqua" w:eastAsia="MS PGothic" w:hAnsi="Book Antiqua"/>
          <w:color w:val="0D0D0D" w:themeColor="text1" w:themeTint="F2"/>
          <w:kern w:val="0"/>
          <w:szCs w:val="24"/>
          <w:lang w:val="en"/>
        </w:rPr>
        <w:t xml:space="preserve">of </w:t>
      </w:r>
      <w:r w:rsidR="009010CD" w:rsidRPr="00C23D22">
        <w:rPr>
          <w:rFonts w:ascii="Book Antiqua" w:eastAsia="MS PGothic" w:hAnsi="Book Antiqua"/>
          <w:color w:val="0D0D0D" w:themeColor="text1" w:themeTint="F2"/>
          <w:kern w:val="0"/>
          <w:szCs w:val="24"/>
          <w:lang w:val="en"/>
        </w:rPr>
        <w:t>neoplasia</w:t>
      </w:r>
      <w:r w:rsidR="0060708C" w:rsidRPr="00C23D22">
        <w:rPr>
          <w:rFonts w:ascii="Book Antiqua" w:eastAsia="MS PGothic" w:hAnsi="Book Antiqua"/>
          <w:color w:val="0D0D0D" w:themeColor="text1" w:themeTint="F2"/>
          <w:kern w:val="0"/>
          <w:szCs w:val="24"/>
          <w:lang w:val="en"/>
        </w:rPr>
        <w:t>,</w:t>
      </w:r>
      <w:r w:rsidR="009010CD" w:rsidRPr="00C23D22">
        <w:rPr>
          <w:rFonts w:ascii="Book Antiqua" w:eastAsia="MS PGothic" w:hAnsi="Book Antiqua"/>
          <w:color w:val="0D0D0D" w:themeColor="text1" w:themeTint="F2"/>
          <w:kern w:val="0"/>
          <w:szCs w:val="24"/>
          <w:lang w:val="en"/>
        </w:rPr>
        <w:t xml:space="preserve"> </w:t>
      </w:r>
      <w:r w:rsidR="00CC2CB2" w:rsidRPr="00C23D22">
        <w:rPr>
          <w:rFonts w:ascii="Book Antiqua" w:eastAsia="MS PGothic" w:hAnsi="Book Antiqua"/>
          <w:color w:val="0D0D0D" w:themeColor="text1" w:themeTint="F2"/>
          <w:kern w:val="0"/>
          <w:szCs w:val="24"/>
          <w:lang w:val="en"/>
        </w:rPr>
        <w:t>in compared with</w:t>
      </w:r>
      <w:r w:rsidR="009010CD" w:rsidRPr="00C23D22">
        <w:rPr>
          <w:rFonts w:ascii="Book Antiqua" w:eastAsia="MS PGothic" w:hAnsi="Book Antiqua"/>
          <w:color w:val="0D0D0D" w:themeColor="text1" w:themeTint="F2"/>
          <w:kern w:val="0"/>
          <w:szCs w:val="24"/>
          <w:lang w:val="en"/>
        </w:rPr>
        <w:t xml:space="preserve"> standard endoscopy</w:t>
      </w:r>
      <w:r w:rsidR="001435BB" w:rsidRPr="00C23D22">
        <w:rPr>
          <w:rFonts w:ascii="Book Antiqua" w:eastAsia="MS PGothic" w:hAnsi="Book Antiqua"/>
          <w:color w:val="0D0D0D" w:themeColor="text1" w:themeTint="F2"/>
          <w:kern w:val="0"/>
          <w:szCs w:val="24"/>
          <w:lang w:val="en"/>
        </w:rPr>
        <w:fldChar w:fldCharType="begin"/>
      </w:r>
      <w:r w:rsidR="00E4056F" w:rsidRPr="00C23D22">
        <w:rPr>
          <w:rFonts w:ascii="Book Antiqua" w:eastAsia="MS PGothic" w:hAnsi="Book Antiqua"/>
          <w:color w:val="0D0D0D" w:themeColor="text1" w:themeTint="F2"/>
          <w:kern w:val="0"/>
          <w:szCs w:val="24"/>
          <w:lang w:val="en"/>
        </w:rPr>
        <w:instrText xml:space="preserve"> ADDIN EN.CITE &lt;EndNote&gt;&lt;Cite&gt;&lt;Author&gt;Mitooka&lt;/Author&gt;&lt;Year&gt;1992&lt;/Year&gt;&lt;RecNum&gt;78&lt;/RecNum&gt;&lt;DisplayText&gt;&lt;style face="superscript"&gt;[82]&lt;/style&gt;&lt;/DisplayText&gt;&lt;record&gt;&lt;rec-number&gt;78&lt;/rec-number&gt;&lt;foreign-keys&gt;&lt;key app="EN" db-id="dreexddvhsdxa9e2wzpx9pfpppszef0as2pp"&gt;78&lt;/key&gt;&lt;/foreign-keys&gt;&lt;ref-type name="Journal Article"&gt;17&lt;/ref-type&gt;&lt;contributors&gt;&lt;authors&gt;&lt;author&gt;Mitooka, H.&lt;/author&gt;&lt;author&gt;Fujimori, T.&lt;/author&gt;&lt;author&gt;Ohno, S.&lt;/author&gt;&lt;author&gt;Morimoto, S.&lt;/author&gt;&lt;author&gt;Nakashima, T.&lt;/author&gt;&lt;author&gt;Ohmoto, A.&lt;/author&gt;&lt;author&gt;Okano, H.&lt;/author&gt;&lt;author&gt;Miyamoto, M.&lt;/author&gt;&lt;author&gt;Oh, T.&lt;/author&gt;&lt;author&gt;Saeki, S.&lt;/author&gt;&lt;/authors&gt;&lt;/contributors&gt;&lt;auth-address&gt;Division of Gastroenterology, Kobe Seaside Hospital, Japan.&lt;/auth-address&gt;&lt;titles&gt;&lt;title&gt;Chromoscopy of the colon using indigo carmine dye with electrolyte lavage solution&lt;/title&gt;&lt;secondary-title&gt;Gastrointest Endosc&lt;/secondary-title&gt;&lt;alt-title&gt;Gastrointestinal endoscopy&lt;/alt-title&gt;&lt;/titles&gt;&lt;pages&gt;373-4&lt;/pages&gt;&lt;volume&gt;38&lt;/volume&gt;&lt;number&gt;3&lt;/number&gt;&lt;edition&gt;1992/05/01&lt;/edition&gt;&lt;keywords&gt;&lt;keyword&gt;Colonic Polyps/*diagnosis/epidemiology&lt;/keyword&gt;&lt;keyword&gt;Colonoscopy/*methods&lt;/keyword&gt;&lt;keyword&gt;Female&lt;/keyword&gt;&lt;keyword&gt;Humans&lt;/keyword&gt;&lt;keyword&gt;Indigo Carmine/*diagnostic use&lt;/keyword&gt;&lt;keyword&gt;Male&lt;/keyword&gt;&lt;keyword&gt;Middle Aged&lt;/keyword&gt;&lt;keyword&gt;Polyethylene Glycols/*diagnostic use&lt;/keyword&gt;&lt;keyword&gt;Prevalence&lt;/keyword&gt;&lt;keyword&gt;Solutions&lt;/keyword&gt;&lt;keyword&gt;Therapeutic Irrigation&lt;/keyword&gt;&lt;/keywords&gt;&lt;dates&gt;&lt;year&gt;1992&lt;/year&gt;&lt;pub-dates&gt;&lt;date&gt;May-Jun&lt;/date&gt;&lt;/pub-dates&gt;&lt;/dates&gt;&lt;isbn&gt;0016-5107 (Print)&amp;#xD;0016-5107 (Linking)&lt;/isbn&gt;&lt;accession-num&gt;1607092&lt;/accession-num&gt;&lt;urls&gt;&lt;related-urls&gt;&lt;url&gt;http://www.ncbi.nlm.nih.gov/pubmed/1607092&lt;/url&gt;&lt;/related-urls&gt;&lt;/urls&gt;&lt;language&gt;eng&lt;/language&gt;&lt;/record&gt;&lt;/Cite&gt;&lt;/EndNote&gt;</w:instrText>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82" w:tooltip="Mitooka, 1992 #78" w:history="1">
        <w:r w:rsidR="00E4056F" w:rsidRPr="00C23D22">
          <w:rPr>
            <w:rFonts w:ascii="Book Antiqua" w:eastAsia="MS PGothic" w:hAnsi="Book Antiqua"/>
            <w:noProof/>
            <w:color w:val="0D0D0D" w:themeColor="text1" w:themeTint="F2"/>
            <w:kern w:val="0"/>
            <w:szCs w:val="24"/>
            <w:vertAlign w:val="superscript"/>
            <w:lang w:val="en"/>
          </w:rPr>
          <w:t>82</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9010CD" w:rsidRPr="00C23D22">
        <w:rPr>
          <w:rFonts w:ascii="Book Antiqua" w:eastAsia="MS PGothic" w:hAnsi="Book Antiqua"/>
          <w:color w:val="0D0D0D" w:themeColor="text1" w:themeTint="F2"/>
          <w:kern w:val="0"/>
          <w:szCs w:val="24"/>
          <w:lang w:val="en"/>
        </w:rPr>
        <w:t>. Indigo carmine contrast dye highlights irregularities in the mucosal architecture, improving the precision of endoscopic diagnosis. Methylene blue stains normal epithelium of the colon</w:t>
      </w:r>
      <w:r w:rsidR="00ED3882" w:rsidRPr="00C23D22">
        <w:rPr>
          <w:rFonts w:ascii="Book Antiqua" w:eastAsia="MS PGothic" w:hAnsi="Book Antiqua"/>
          <w:color w:val="0D0D0D" w:themeColor="text1" w:themeTint="F2"/>
          <w:kern w:val="0"/>
          <w:szCs w:val="24"/>
          <w:lang w:val="en"/>
        </w:rPr>
        <w:t>; t</w:t>
      </w:r>
      <w:r w:rsidR="009010CD" w:rsidRPr="00C23D22">
        <w:rPr>
          <w:rFonts w:ascii="Book Antiqua" w:eastAsia="MS PGothic" w:hAnsi="Book Antiqua"/>
          <w:color w:val="0D0D0D" w:themeColor="text1" w:themeTint="F2"/>
          <w:kern w:val="0"/>
          <w:szCs w:val="24"/>
          <w:lang w:val="en"/>
        </w:rPr>
        <w:t xml:space="preserve">he absence of staining </w:t>
      </w:r>
      <w:r w:rsidR="00ED3882" w:rsidRPr="00C23D22">
        <w:rPr>
          <w:rFonts w:ascii="Book Antiqua" w:eastAsia="MS PGothic" w:hAnsi="Book Antiqua"/>
          <w:color w:val="0D0D0D" w:themeColor="text1" w:themeTint="F2"/>
          <w:kern w:val="0"/>
          <w:szCs w:val="24"/>
          <w:lang w:val="en"/>
        </w:rPr>
        <w:t xml:space="preserve">might </w:t>
      </w:r>
      <w:r w:rsidR="009010CD" w:rsidRPr="00C23D22">
        <w:rPr>
          <w:rFonts w:ascii="Book Antiqua" w:eastAsia="MS PGothic" w:hAnsi="Book Antiqua"/>
          <w:color w:val="0D0D0D" w:themeColor="text1" w:themeTint="F2"/>
          <w:kern w:val="0"/>
          <w:szCs w:val="24"/>
          <w:lang w:val="en"/>
        </w:rPr>
        <w:t xml:space="preserve">indicate the presence of </w:t>
      </w:r>
      <w:r w:rsidR="00DE1413" w:rsidRPr="00C23D22">
        <w:rPr>
          <w:rFonts w:ascii="Book Antiqua" w:eastAsia="MS PGothic" w:hAnsi="Book Antiqua"/>
          <w:color w:val="0D0D0D" w:themeColor="text1" w:themeTint="F2"/>
          <w:kern w:val="0"/>
          <w:szCs w:val="24"/>
          <w:lang w:val="en"/>
        </w:rPr>
        <w:t>neoplastic</w:t>
      </w:r>
      <w:r w:rsidR="009010CD" w:rsidRPr="00C23D22">
        <w:rPr>
          <w:rFonts w:ascii="Book Antiqua" w:eastAsia="MS PGothic" w:hAnsi="Book Antiqua"/>
          <w:color w:val="0D0D0D" w:themeColor="text1" w:themeTint="F2"/>
          <w:kern w:val="0"/>
          <w:szCs w:val="24"/>
          <w:lang w:val="en"/>
        </w:rPr>
        <w:t xml:space="preserve"> change</w:t>
      </w:r>
      <w:r w:rsidR="00ED3882" w:rsidRPr="00C23D22">
        <w:rPr>
          <w:rFonts w:ascii="Book Antiqua" w:eastAsia="MS PGothic" w:hAnsi="Book Antiqua"/>
          <w:color w:val="0D0D0D" w:themeColor="text1" w:themeTint="F2"/>
          <w:kern w:val="0"/>
          <w:szCs w:val="24"/>
          <w:lang w:val="en"/>
        </w:rPr>
        <w:t xml:space="preserve"> of intestine</w:t>
      </w:r>
      <w:r w:rsidR="009010CD" w:rsidRPr="00C23D22">
        <w:rPr>
          <w:rFonts w:ascii="Book Antiqua" w:eastAsia="MS PGothic" w:hAnsi="Book Antiqua"/>
          <w:color w:val="0D0D0D" w:themeColor="text1" w:themeTint="F2"/>
          <w:kern w:val="0"/>
          <w:szCs w:val="24"/>
          <w:lang w:val="en"/>
        </w:rPr>
        <w:t>.</w:t>
      </w:r>
      <w:r w:rsidR="00A51B1F" w:rsidRPr="00C23D22">
        <w:rPr>
          <w:rFonts w:ascii="Book Antiqua" w:eastAsia="MS PGothic" w:hAnsi="Book Antiqua"/>
          <w:color w:val="0D0D0D" w:themeColor="text1" w:themeTint="F2"/>
          <w:kern w:val="0"/>
          <w:szCs w:val="24"/>
          <w:lang w:val="en"/>
        </w:rPr>
        <w:t xml:space="preserve"> </w:t>
      </w:r>
      <w:r w:rsidR="00A51B1F" w:rsidRPr="00C23D22">
        <w:rPr>
          <w:rFonts w:ascii="Book Antiqua" w:eastAsia="Arial Unicode MS" w:hAnsi="Book Antiqua" w:cs="Arial Unicode MS"/>
          <w:color w:val="0D0D0D" w:themeColor="text1" w:themeTint="F2"/>
          <w:szCs w:val="24"/>
        </w:rPr>
        <w:t xml:space="preserve">Magnifying endoscopy </w:t>
      </w:r>
      <w:r w:rsidR="00ED3882" w:rsidRPr="00C23D22">
        <w:rPr>
          <w:rFonts w:ascii="Book Antiqua" w:eastAsia="Arial Unicode MS" w:hAnsi="Book Antiqua" w:cs="Arial Unicode MS"/>
          <w:color w:val="0D0D0D" w:themeColor="text1" w:themeTint="F2"/>
          <w:szCs w:val="24"/>
        </w:rPr>
        <w:t xml:space="preserve">could </w:t>
      </w:r>
      <w:r w:rsidR="00A51B1F" w:rsidRPr="00C23D22">
        <w:rPr>
          <w:rFonts w:ascii="Book Antiqua" w:eastAsia="Arial Unicode MS" w:hAnsi="Book Antiqua" w:cs="Arial Unicode MS"/>
          <w:color w:val="0D0D0D" w:themeColor="text1" w:themeTint="F2"/>
          <w:szCs w:val="24"/>
        </w:rPr>
        <w:t>assist us to further visualize the</w:t>
      </w:r>
      <w:r w:rsidR="00E52D54" w:rsidRPr="00C23D22">
        <w:rPr>
          <w:rFonts w:ascii="Book Antiqua" w:eastAsia="Arial Unicode MS" w:hAnsi="Book Antiqua" w:cs="Arial Unicode MS"/>
          <w:color w:val="0D0D0D" w:themeColor="text1" w:themeTint="F2"/>
          <w:szCs w:val="24"/>
        </w:rPr>
        <w:t xml:space="preserve"> delicate</w:t>
      </w:r>
      <w:r w:rsidR="00A51B1F" w:rsidRPr="00C23D22">
        <w:rPr>
          <w:rFonts w:ascii="Book Antiqua" w:eastAsia="Arial Unicode MS" w:hAnsi="Book Antiqua" w:cs="Arial Unicode MS"/>
          <w:color w:val="0D0D0D" w:themeColor="text1" w:themeTint="F2"/>
          <w:szCs w:val="24"/>
        </w:rPr>
        <w:t xml:space="preserve"> surface patter</w:t>
      </w:r>
      <w:r w:rsidR="002338B7" w:rsidRPr="00C23D22">
        <w:rPr>
          <w:rFonts w:ascii="Book Antiqua" w:eastAsia="Arial Unicode MS" w:hAnsi="Book Antiqua" w:cs="Arial Unicode MS"/>
          <w:color w:val="0D0D0D" w:themeColor="text1" w:themeTint="F2"/>
          <w:szCs w:val="24"/>
        </w:rPr>
        <w:t>ns</w:t>
      </w:r>
      <w:r w:rsidR="000A3CA4" w:rsidRPr="00C23D22">
        <w:rPr>
          <w:rFonts w:ascii="Book Antiqua" w:eastAsia="Arial Unicode MS" w:hAnsi="Book Antiqua" w:cs="Arial Unicode MS"/>
          <w:color w:val="0D0D0D" w:themeColor="text1" w:themeTint="F2"/>
          <w:szCs w:val="24"/>
        </w:rPr>
        <w:fldChar w:fldCharType="begin"/>
      </w:r>
      <w:r w:rsidR="00E4056F" w:rsidRPr="00C23D22">
        <w:rPr>
          <w:rFonts w:ascii="Book Antiqua" w:eastAsia="Arial Unicode MS" w:hAnsi="Book Antiqua" w:cs="Arial Unicode MS"/>
          <w:color w:val="0D0D0D" w:themeColor="text1" w:themeTint="F2"/>
          <w:szCs w:val="24"/>
        </w:rPr>
        <w:instrText xml:space="preserve"> ADDIN EN.CITE &lt;EndNote&gt;&lt;Cite&gt;&lt;Author&gt;Oka&lt;/Author&gt;&lt;Year&gt;2014&lt;/Year&gt;&lt;RecNum&gt;83&lt;/RecNum&gt;&lt;DisplayText&gt;&lt;style face="superscript"&gt;[83]&lt;/style&gt;&lt;/DisplayText&gt;&lt;record&gt;&lt;rec-number&gt;83&lt;/rec-number&gt;&lt;foreign-keys&gt;&lt;key app="EN" db-id="dreexddvhsdxa9e2wzpx9pfpppszef0as2pp"&gt;83&lt;/key&gt;&lt;/foreign-keys&gt;&lt;ref-type name="Journal Article"&gt;17&lt;/ref-type&gt;&lt;contributors&gt;&lt;authors&gt;&lt;author&gt;Oka, S.&lt;/author&gt;&lt;author&gt;Tanaka, S.&lt;/author&gt;&lt;author&gt;Chayama, K.&lt;/author&gt;&lt;/authors&gt;&lt;/contributors&gt;&lt;auth-address&gt;Department of Endoscopy, Hiroshima University Hospital, 1-2-3 Kasumi, Minami-ku, Hiroshima 734-8551, Japan.&amp;#xD;Department of Endoscopy, Hiroshima University Hospital, 1-2-3 Kasumi, Minami-ku, Hiroshima 734-8551, Japan. Electronic address: colon@hiroshima-u.ac.jp.&amp;#xD;Department of Gastroenterology and Metabolism, Hiroshima University, Hospital, 1-2-3 Kasumi, Minami-ku, Hiroshima 734-8551, Japan.&lt;/auth-address&gt;&lt;titles&gt;&lt;title&gt;Detection of Nonpolypoid Colorectal Neoplasia Using Magnifying Endoscopy in Colonic Inflammatory Bowel Disease&lt;/title&gt;&lt;secondary-title&gt;Gastrointest Endosc Clin N Am&lt;/secondary-title&gt;&lt;alt-title&gt;Gastrointestinal endoscopy clinics of North America&lt;/alt-title&gt;&lt;/titles&gt;&lt;pages&gt;405-417&lt;/pages&gt;&lt;volume&gt;24&lt;/volume&gt;&lt;number&gt;3&lt;/number&gt;&lt;edition&gt;2014/07/01&lt;/edition&gt;&lt;dates&gt;&lt;year&gt;2014&lt;/year&gt;&lt;pub-dates&gt;&lt;date&gt;Jul&lt;/date&gt;&lt;/pub-dates&gt;&lt;/dates&gt;&lt;isbn&gt;1558-1950 (Electronic)&amp;#xD;1052-5157 (Linking)&lt;/isbn&gt;&lt;accession-num&gt;24975531&lt;/accession-num&gt;&lt;work-type&gt;Review&lt;/work-type&gt;&lt;urls&gt;&lt;related-urls&gt;&lt;url&gt;http://www.ncbi.nlm.nih.gov/pubmed/24975531&lt;/url&gt;&lt;/related-urls&gt;&lt;/urls&gt;&lt;electronic-resource-num&gt;10.1016/j.giec.2014.03.011&lt;/electronic-resource-num&gt;&lt;language&gt;Eng&lt;/language&gt;&lt;/record&gt;&lt;/Cite&gt;&lt;/EndNote&gt;</w:instrText>
      </w:r>
      <w:r w:rsidR="000A3CA4" w:rsidRPr="00C23D22">
        <w:rPr>
          <w:rFonts w:ascii="Book Antiqua" w:eastAsia="Arial Unicode MS" w:hAnsi="Book Antiqua" w:cs="Arial Unicode MS"/>
          <w:color w:val="0D0D0D" w:themeColor="text1" w:themeTint="F2"/>
          <w:szCs w:val="24"/>
        </w:rPr>
        <w:fldChar w:fldCharType="separate"/>
      </w:r>
      <w:r w:rsidR="008F01DA" w:rsidRPr="00C23D22">
        <w:rPr>
          <w:rFonts w:ascii="Book Antiqua" w:eastAsia="Arial Unicode MS" w:hAnsi="Book Antiqua" w:cs="Arial Unicode MS"/>
          <w:noProof/>
          <w:color w:val="0D0D0D" w:themeColor="text1" w:themeTint="F2"/>
          <w:szCs w:val="24"/>
          <w:vertAlign w:val="superscript"/>
        </w:rPr>
        <w:t>[</w:t>
      </w:r>
      <w:hyperlink w:anchor="_ENREF_83" w:tooltip="Oka, 2014 #83" w:history="1">
        <w:r w:rsidR="00E4056F" w:rsidRPr="00C23D22">
          <w:rPr>
            <w:rFonts w:ascii="Book Antiqua" w:eastAsia="Arial Unicode MS" w:hAnsi="Book Antiqua" w:cs="Arial Unicode MS"/>
            <w:noProof/>
            <w:color w:val="0D0D0D" w:themeColor="text1" w:themeTint="F2"/>
            <w:szCs w:val="24"/>
            <w:vertAlign w:val="superscript"/>
          </w:rPr>
          <w:t>83</w:t>
        </w:r>
      </w:hyperlink>
      <w:r w:rsidR="008F01DA" w:rsidRPr="00C23D22">
        <w:rPr>
          <w:rFonts w:ascii="Book Antiqua" w:eastAsia="Arial Unicode MS" w:hAnsi="Book Antiqua" w:cs="Arial Unicode MS"/>
          <w:noProof/>
          <w:color w:val="0D0D0D" w:themeColor="text1" w:themeTint="F2"/>
          <w:szCs w:val="24"/>
          <w:vertAlign w:val="superscript"/>
        </w:rPr>
        <w:t>]</w:t>
      </w:r>
      <w:r w:rsidR="000A3CA4" w:rsidRPr="00C23D22">
        <w:rPr>
          <w:rFonts w:ascii="Book Antiqua" w:eastAsia="Arial Unicode MS" w:hAnsi="Book Antiqua" w:cs="Arial Unicode MS"/>
          <w:color w:val="0D0D0D" w:themeColor="text1" w:themeTint="F2"/>
          <w:szCs w:val="24"/>
        </w:rPr>
        <w:fldChar w:fldCharType="end"/>
      </w:r>
      <w:r w:rsidR="00A51B1F" w:rsidRPr="00C23D22">
        <w:rPr>
          <w:rFonts w:ascii="Book Antiqua" w:eastAsia="Arial Unicode MS" w:hAnsi="Book Antiqua" w:cs="Arial Unicode MS"/>
          <w:color w:val="0D0D0D" w:themeColor="text1" w:themeTint="F2"/>
          <w:szCs w:val="24"/>
        </w:rPr>
        <w:t xml:space="preserve">. </w:t>
      </w:r>
    </w:p>
    <w:p w:rsidR="00DB761B" w:rsidRPr="00C23D22" w:rsidRDefault="002D4750" w:rsidP="007D6EEB">
      <w:pPr>
        <w:adjustRightInd w:val="0"/>
        <w:snapToGrid w:val="0"/>
        <w:spacing w:line="360" w:lineRule="auto"/>
        <w:ind w:firstLine="840"/>
        <w:outlineLvl w:val="1"/>
        <w:rPr>
          <w:rFonts w:ascii="Book Antiqua" w:eastAsia="MS PGothic" w:hAnsi="Book Antiqua"/>
          <w:color w:val="0D0D0D" w:themeColor="text1" w:themeTint="F2"/>
          <w:kern w:val="0"/>
          <w:szCs w:val="24"/>
        </w:rPr>
      </w:pPr>
      <w:r w:rsidRPr="00C23D22">
        <w:rPr>
          <w:rFonts w:ascii="Book Antiqua" w:eastAsia="MS PGothic" w:hAnsi="Book Antiqua"/>
          <w:color w:val="0D0D0D" w:themeColor="text1" w:themeTint="F2"/>
          <w:kern w:val="0"/>
          <w:szCs w:val="24"/>
        </w:rPr>
        <w:t>On the other hand</w:t>
      </w:r>
      <w:r w:rsidR="00843ECB" w:rsidRPr="00C23D22">
        <w:rPr>
          <w:rFonts w:ascii="Book Antiqua" w:eastAsia="MS PGothic" w:hAnsi="Book Antiqua"/>
          <w:color w:val="0D0D0D" w:themeColor="text1" w:themeTint="F2"/>
          <w:kern w:val="0"/>
          <w:szCs w:val="24"/>
        </w:rPr>
        <w:t xml:space="preserve">, some studies have highlighted the failures of surveillance colonoscopy </w:t>
      </w:r>
      <w:r w:rsidR="00D77316" w:rsidRPr="00C23D22">
        <w:rPr>
          <w:rFonts w:ascii="Book Antiqua" w:eastAsia="MS PGothic" w:hAnsi="Book Antiqua"/>
          <w:color w:val="0D0D0D" w:themeColor="text1" w:themeTint="F2"/>
          <w:kern w:val="0"/>
          <w:szCs w:val="24"/>
        </w:rPr>
        <w:t>by the</w:t>
      </w:r>
      <w:r w:rsidR="00843ECB" w:rsidRPr="00C23D22">
        <w:rPr>
          <w:rFonts w:ascii="Book Antiqua" w:eastAsia="MS PGothic" w:hAnsi="Book Antiqua"/>
          <w:color w:val="0D0D0D" w:themeColor="text1" w:themeTint="F2"/>
          <w:kern w:val="0"/>
          <w:szCs w:val="24"/>
        </w:rPr>
        <w:t xml:space="preserve"> </w:t>
      </w:r>
      <w:r w:rsidR="004B73F4" w:rsidRPr="00C23D22">
        <w:rPr>
          <w:rFonts w:ascii="Book Antiqua" w:eastAsia="MS PGothic" w:hAnsi="Book Antiqua"/>
          <w:color w:val="0D0D0D" w:themeColor="text1" w:themeTint="F2"/>
          <w:kern w:val="0"/>
          <w:szCs w:val="24"/>
          <w:lang w:val="en"/>
        </w:rPr>
        <w:t>guidelines</w:t>
      </w:r>
      <w:r w:rsidR="001435BB" w:rsidRPr="00C23D22">
        <w:rPr>
          <w:rFonts w:ascii="Book Antiqua" w:eastAsia="MS PGothic" w:hAnsi="Book Antiqua"/>
          <w:color w:val="0D0D0D" w:themeColor="text1" w:themeTint="F2"/>
          <w:kern w:val="0"/>
          <w:szCs w:val="24"/>
        </w:rPr>
        <w:fldChar w:fldCharType="begin">
          <w:fldData xml:space="preserve">PEVuZE5vdGU+PENpdGU+PEF1dGhvcj5KZXNzPC9BdXRob3I+PFllYXI+MjAxMzwvWWVhcj48UmVj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Y2lhdGlvbjwvYWx0LXRpdGxlPjwvdGl0bGVzPjxwYWdlcz40My04PC9wYWdlcz48dm9sdW1lPjEx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</w:fldData>
        </w:fldChar>
      </w:r>
      <w:r w:rsidR="00E4056F" w:rsidRPr="00C23D22">
        <w:rPr>
          <w:rFonts w:ascii="Book Antiqua" w:eastAsia="MS PGothic" w:hAnsi="Book Antiqua"/>
          <w:color w:val="0D0D0D" w:themeColor="text1" w:themeTint="F2"/>
          <w:kern w:val="0"/>
          <w:szCs w:val="24"/>
        </w:rPr>
        <w:instrText xml:space="preserve"> ADDIN EN.CITE </w:instrText>
      </w:r>
      <w:r w:rsidR="00E4056F" w:rsidRPr="00C23D22">
        <w:rPr>
          <w:rFonts w:ascii="Book Antiqua" w:eastAsia="MS PGothic" w:hAnsi="Book Antiqua"/>
          <w:color w:val="0D0D0D" w:themeColor="text1" w:themeTint="F2"/>
          <w:kern w:val="0"/>
          <w:szCs w:val="24"/>
        </w:rPr>
        <w:fldChar w:fldCharType="begin">
          <w:fldData xml:space="preserve">PEVuZE5vdGU+PENpdGU+PEF1dGhvcj5KZXNzPC9BdXRob3I+PFllYXI+MjAxMzwvWWVhcj48UmVj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Y2lhdGlvbjwvYWx0LXRpdGxlPjwvdGl0bGVzPjxwYWdlcz40My04PC9wYWdlcz48dm9sdW1lPjEx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</w:fldData>
        </w:fldChar>
      </w:r>
      <w:r w:rsidR="00E4056F" w:rsidRPr="00C23D22">
        <w:rPr>
          <w:rFonts w:ascii="Book Antiqua" w:eastAsia="MS PGothic" w:hAnsi="Book Antiqua"/>
          <w:color w:val="0D0D0D" w:themeColor="text1" w:themeTint="F2"/>
          <w:kern w:val="0"/>
          <w:szCs w:val="24"/>
        </w:rPr>
        <w:instrText xml:space="preserve"> ADDIN EN.CITE.DATA </w:instrText>
      </w:r>
      <w:r w:rsidR="00E4056F" w:rsidRPr="00C23D22">
        <w:rPr>
          <w:rFonts w:ascii="Book Antiqua" w:eastAsia="MS PGothic" w:hAnsi="Book Antiqua"/>
          <w:color w:val="0D0D0D" w:themeColor="text1" w:themeTint="F2"/>
          <w:kern w:val="0"/>
          <w:szCs w:val="24"/>
        </w:rPr>
      </w:r>
      <w:r w:rsidR="00E4056F" w:rsidRPr="00C23D22">
        <w:rPr>
          <w:rFonts w:ascii="Book Antiqua" w:eastAsia="MS PGothic" w:hAnsi="Book Antiqua"/>
          <w:color w:val="0D0D0D" w:themeColor="text1" w:themeTint="F2"/>
          <w:kern w:val="0"/>
          <w:szCs w:val="24"/>
        </w:rPr>
        <w:fldChar w:fldCharType="end"/>
      </w:r>
      <w:r w:rsidR="001435BB" w:rsidRPr="00C23D22">
        <w:rPr>
          <w:rFonts w:ascii="Book Antiqua" w:eastAsia="MS PGothic" w:hAnsi="Book Antiqua"/>
          <w:color w:val="0D0D0D" w:themeColor="text1" w:themeTint="F2"/>
          <w:kern w:val="0"/>
          <w:szCs w:val="24"/>
        </w:rPr>
      </w:r>
      <w:r w:rsidR="001435BB" w:rsidRPr="00C23D22">
        <w:rPr>
          <w:rFonts w:ascii="Book Antiqua" w:eastAsia="MS PGothic" w:hAnsi="Book Antiqua"/>
          <w:color w:val="0D0D0D" w:themeColor="text1" w:themeTint="F2"/>
          <w:kern w:val="0"/>
          <w:szCs w:val="24"/>
        </w:rPr>
        <w:fldChar w:fldCharType="separate"/>
      </w:r>
      <w:r w:rsidR="00E4056F" w:rsidRPr="00C23D22">
        <w:rPr>
          <w:rFonts w:ascii="Book Antiqua" w:eastAsia="MS PGothic" w:hAnsi="Book Antiqua"/>
          <w:noProof/>
          <w:color w:val="0D0D0D" w:themeColor="text1" w:themeTint="F2"/>
          <w:kern w:val="0"/>
          <w:szCs w:val="24"/>
          <w:vertAlign w:val="superscript"/>
        </w:rPr>
        <w:t>[</w:t>
      </w:r>
      <w:hyperlink w:anchor="_ENREF_39" w:tooltip="Jess, 2012 #55" w:history="1">
        <w:r w:rsidR="00E4056F" w:rsidRPr="00C23D22">
          <w:rPr>
            <w:rFonts w:ascii="Book Antiqua" w:eastAsia="MS PGothic" w:hAnsi="Book Antiqua"/>
            <w:noProof/>
            <w:color w:val="0D0D0D" w:themeColor="text1" w:themeTint="F2"/>
            <w:kern w:val="0"/>
            <w:szCs w:val="24"/>
            <w:vertAlign w:val="superscript"/>
          </w:rPr>
          <w:t>39</w:t>
        </w:r>
      </w:hyperlink>
      <w:r w:rsidR="00E4056F" w:rsidRPr="00C23D22">
        <w:rPr>
          <w:rFonts w:ascii="Book Antiqua" w:eastAsia="MS PGothic" w:hAnsi="Book Antiqua"/>
          <w:noProof/>
          <w:color w:val="0D0D0D" w:themeColor="text1" w:themeTint="F2"/>
          <w:kern w:val="0"/>
          <w:szCs w:val="24"/>
          <w:vertAlign w:val="superscript"/>
        </w:rPr>
        <w:t>,</w:t>
      </w:r>
      <w:hyperlink w:anchor="_ENREF_84" w:tooltip="Jess, 2013 #52" w:history="1">
        <w:r w:rsidR="00E4056F" w:rsidRPr="00C23D22">
          <w:rPr>
            <w:rFonts w:ascii="Book Antiqua" w:eastAsia="MS PGothic" w:hAnsi="Book Antiqua"/>
            <w:noProof/>
            <w:color w:val="0D0D0D" w:themeColor="text1" w:themeTint="F2"/>
            <w:kern w:val="0"/>
            <w:szCs w:val="24"/>
            <w:vertAlign w:val="superscript"/>
          </w:rPr>
          <w:t>84</w:t>
        </w:r>
      </w:hyperlink>
      <w:r w:rsidR="00E4056F" w:rsidRPr="00C23D22">
        <w:rPr>
          <w:rFonts w:ascii="Book Antiqua" w:eastAsia="MS PGothic" w:hAnsi="Book Antiqua"/>
          <w:noProof/>
          <w:color w:val="0D0D0D" w:themeColor="text1" w:themeTint="F2"/>
          <w:kern w:val="0"/>
          <w:szCs w:val="24"/>
          <w:vertAlign w:val="superscript"/>
        </w:rPr>
        <w:t>,</w:t>
      </w:r>
      <w:hyperlink w:anchor="_ENREF_85" w:tooltip="Herrinton, 2012 #46" w:history="1">
        <w:r w:rsidR="00E4056F" w:rsidRPr="00C23D22">
          <w:rPr>
            <w:rFonts w:ascii="Book Antiqua" w:eastAsia="MS PGothic" w:hAnsi="Book Antiqua"/>
            <w:noProof/>
            <w:color w:val="0D0D0D" w:themeColor="text1" w:themeTint="F2"/>
            <w:kern w:val="0"/>
            <w:szCs w:val="24"/>
            <w:vertAlign w:val="superscript"/>
          </w:rPr>
          <w:t>85</w:t>
        </w:r>
      </w:hyperlink>
      <w:r w:rsidR="00E4056F" w:rsidRPr="00C23D22">
        <w:rPr>
          <w:rFonts w:ascii="Book Antiqua" w:eastAsia="MS PGothic" w:hAnsi="Book Antiqua"/>
          <w:noProof/>
          <w:color w:val="0D0D0D" w:themeColor="text1" w:themeTint="F2"/>
          <w:kern w:val="0"/>
          <w:szCs w:val="24"/>
          <w:vertAlign w:val="superscript"/>
        </w:rPr>
        <w:t>]</w:t>
      </w:r>
      <w:r w:rsidR="001435BB" w:rsidRPr="00C23D22">
        <w:rPr>
          <w:rFonts w:ascii="Book Antiqua" w:eastAsia="MS PGothic" w:hAnsi="Book Antiqua"/>
          <w:color w:val="0D0D0D" w:themeColor="text1" w:themeTint="F2"/>
          <w:kern w:val="0"/>
          <w:szCs w:val="24"/>
        </w:rPr>
        <w:fldChar w:fldCharType="end"/>
      </w:r>
      <w:r w:rsidR="00290629" w:rsidRPr="00C23D22">
        <w:rPr>
          <w:rFonts w:ascii="Book Antiqua" w:eastAsia="MS PGothic" w:hAnsi="Book Antiqua"/>
          <w:color w:val="0D0D0D" w:themeColor="text1" w:themeTint="F2"/>
          <w:kern w:val="0"/>
          <w:szCs w:val="24"/>
          <w:lang w:val="en"/>
        </w:rPr>
        <w:t xml:space="preserve">. </w:t>
      </w:r>
      <w:r w:rsidR="00843ECB" w:rsidRPr="00C23D22">
        <w:rPr>
          <w:rFonts w:ascii="Book Antiqua" w:eastAsia="MS PGothic" w:hAnsi="Book Antiqua"/>
          <w:color w:val="0D0D0D" w:themeColor="text1" w:themeTint="F2"/>
          <w:kern w:val="0"/>
          <w:szCs w:val="24"/>
          <w:lang w:val="en"/>
        </w:rPr>
        <w:t>In 50%-80% of cases with colitis-associated neoplasms, the lesions are not visible upon endoscopy</w:t>
      </w:r>
      <w:r w:rsidR="001435BB" w:rsidRPr="00C23D22">
        <w:rPr>
          <w:rFonts w:ascii="Book Antiqua" w:eastAsia="MS PGothic" w:hAnsi="Book Antiqua"/>
          <w:color w:val="0D0D0D" w:themeColor="text1" w:themeTint="F2"/>
          <w:kern w:val="0"/>
          <w:szCs w:val="24"/>
          <w:lang w:val="en"/>
        </w:rPr>
        <w:fldChar w:fldCharType="begin"/>
      </w:r>
      <w:r w:rsidR="00E4056F" w:rsidRPr="00C23D22">
        <w:rPr>
          <w:rFonts w:ascii="Book Antiqua" w:eastAsia="MS PGothic" w:hAnsi="Book Antiqua"/>
          <w:color w:val="0D0D0D" w:themeColor="text1" w:themeTint="F2"/>
          <w:kern w:val="0"/>
          <w:szCs w:val="24"/>
          <w:lang w:val="en"/>
        </w:rPr>
        <w:instrText xml:space="preserve"> ADDIN EN.CITE &lt;EndNote&gt;&lt;Cite&gt;&lt;Author&gt;Ekbom&lt;/Author&gt;&lt;Year&gt;1990&lt;/Year&gt;&lt;RecNum&gt;34&lt;/RecNum&gt;&lt;DisplayText&gt;&lt;style face="superscript"&gt;[38]&lt;/style&gt;&lt;/DisplayText&gt;&lt;record&gt;&lt;rec-number&gt;34&lt;/rec-number&gt;&lt;foreign-keys&gt;&lt;key app="EN" db-id="dreexddvhsdxa9e2wzpx9pfpppszef0as2pp"&gt;34&lt;/key&gt;&lt;/foreign-keys&gt;&lt;ref-type name="Journal Article"&gt;17&lt;/ref-type&gt;&lt;contributors&gt;&lt;authors&gt;&lt;author&gt;Ekbom, A.&lt;/author&gt;&lt;author&gt;Helmick, C.&lt;/author&gt;&lt;author&gt;Zack, M.&lt;/author&gt;&lt;author&gt;Adami, H. O.&lt;/author&gt;&lt;/authors&gt;&lt;/contributors&gt;&lt;auth-address&gt;Department of Surgery, University Hospital, Uppsala, Sweden.&lt;/auth-address&gt;&lt;titles&gt;&lt;title&gt;Ulcerative colitis and colorectal cancer. A population-based study&lt;/title&gt;&lt;secondary-title&gt;N Engl J Med&lt;/secondary-title&gt;&lt;alt-title&gt;The New England journal of medicine&lt;/alt-title&gt;&lt;/titles&gt;&lt;pages&gt;1228-33&lt;/pages&gt;&lt;volume&gt;323&lt;/volume&gt;&lt;number&gt;18&lt;/number&gt;&lt;edition&gt;1990/11/01&lt;/edition&gt;&lt;keywords&gt;&lt;keyword&gt;Adolescent&lt;/keyword&gt;&lt;keyword&gt;Adult&lt;/keyword&gt;&lt;keyword&gt;Aged&lt;/keyword&gt;&lt;keyword&gt;Cohort Studies&lt;/keyword&gt;&lt;keyword&gt;Colitis, Ulcerative/*complications/epidemiology&lt;/keyword&gt;&lt;keyword&gt;Colonic Neoplasms/epidemiology/*etiology&lt;/keyword&gt;&lt;keyword&gt;Female&lt;/keyword&gt;&lt;keyword&gt;Follow-Up Studies&lt;/keyword&gt;&lt;keyword&gt;Humans&lt;/keyword&gt;&lt;keyword&gt;Incidence&lt;/keyword&gt;&lt;keyword&gt;Male&lt;/keyword&gt;&lt;keyword&gt;Middle Aged&lt;/keyword&gt;&lt;keyword&gt;Multivariate Analysis&lt;/keyword&gt;&lt;keyword&gt;Population Surveillance&lt;/keyword&gt;&lt;keyword&gt;Rectal Neoplasms/epidemiology/*etiology&lt;/keyword&gt;&lt;keyword&gt;Risk Factors&lt;/keyword&gt;&lt;keyword&gt;Sweden/epidemiology&lt;/keyword&gt;&lt;/keywords&gt;&lt;dates&gt;&lt;year&gt;1990&lt;/year&gt;&lt;pub-dates&gt;&lt;date&gt;Nov 1&lt;/date&gt;&lt;/pub-dates&gt;&lt;/dates&gt;&lt;isbn&gt;0028-4793 (Print)&amp;#xD;0028-4793 (Linking)&lt;/isbn&gt;&lt;accession-num&gt;2215606&lt;/accession-num&gt;&lt;work-type&gt;Research Support, Non-U.S. Gov&amp;apos;t&lt;/work-type&gt;&lt;urls&gt;&lt;related-urls&gt;&lt;url&gt;http://www.ncbi.nlm.nih.gov/pubmed/2215606&lt;/url&gt;&lt;/related-urls&gt;&lt;/urls&gt;&lt;electronic-resource-num&gt;10.1056/NEJM199011013231802&lt;/electronic-resource-num&gt;&lt;language&gt;eng&lt;/language&gt;&lt;/record&gt;&lt;/Cite&gt;&lt;/EndNote&gt;</w:instrText>
      </w:r>
      <w:r w:rsidR="001435BB" w:rsidRPr="00C23D22">
        <w:rPr>
          <w:rFonts w:ascii="Book Antiqua" w:eastAsia="MS PGothic" w:hAnsi="Book Antiqua"/>
          <w:color w:val="0D0D0D" w:themeColor="text1" w:themeTint="F2"/>
          <w:kern w:val="0"/>
          <w:szCs w:val="24"/>
          <w:lang w:val="en"/>
        </w:rPr>
        <w:fldChar w:fldCharType="separate"/>
      </w:r>
      <w:r w:rsidR="00E4056F" w:rsidRPr="00C23D22">
        <w:rPr>
          <w:rFonts w:ascii="Book Antiqua" w:eastAsia="MS PGothic" w:hAnsi="Book Antiqua"/>
          <w:noProof/>
          <w:color w:val="0D0D0D" w:themeColor="text1" w:themeTint="F2"/>
          <w:kern w:val="0"/>
          <w:szCs w:val="24"/>
          <w:vertAlign w:val="superscript"/>
          <w:lang w:val="en"/>
        </w:rPr>
        <w:t>[</w:t>
      </w:r>
      <w:hyperlink w:anchor="_ENREF_38" w:tooltip="Ekbom, 1990 #34" w:history="1">
        <w:r w:rsidR="00E4056F" w:rsidRPr="00C23D22">
          <w:rPr>
            <w:rFonts w:ascii="Book Antiqua" w:eastAsia="MS PGothic" w:hAnsi="Book Antiqua"/>
            <w:noProof/>
            <w:color w:val="0D0D0D" w:themeColor="text1" w:themeTint="F2"/>
            <w:kern w:val="0"/>
            <w:szCs w:val="24"/>
            <w:vertAlign w:val="superscript"/>
            <w:lang w:val="en"/>
          </w:rPr>
          <w:t>38</w:t>
        </w:r>
      </w:hyperlink>
      <w:r w:rsidR="00E4056F"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843ECB" w:rsidRPr="00C23D22">
        <w:rPr>
          <w:rFonts w:ascii="Book Antiqua" w:eastAsia="MS PGothic" w:hAnsi="Book Antiqua"/>
          <w:color w:val="0D0D0D" w:themeColor="text1" w:themeTint="F2"/>
          <w:kern w:val="0"/>
          <w:szCs w:val="24"/>
          <w:lang w:val="en"/>
        </w:rPr>
        <w:t xml:space="preserve">. </w:t>
      </w:r>
      <w:r w:rsidR="00DA2CED" w:rsidRPr="00C23D22">
        <w:rPr>
          <w:rFonts w:ascii="Book Antiqua" w:eastAsia="MS PGothic" w:hAnsi="Book Antiqua"/>
          <w:color w:val="0D0D0D" w:themeColor="text1" w:themeTint="F2"/>
          <w:kern w:val="0"/>
          <w:szCs w:val="24"/>
          <w:lang w:val="en"/>
        </w:rPr>
        <w:t xml:space="preserve">It </w:t>
      </w:r>
      <w:r w:rsidR="003D2C86" w:rsidRPr="00C23D22">
        <w:rPr>
          <w:rFonts w:ascii="Book Antiqua" w:eastAsia="MS PGothic" w:hAnsi="Book Antiqua"/>
          <w:color w:val="0D0D0D" w:themeColor="text1" w:themeTint="F2"/>
          <w:kern w:val="0"/>
          <w:szCs w:val="24"/>
          <w:lang w:val="en"/>
        </w:rPr>
        <w:t>would be</w:t>
      </w:r>
      <w:r w:rsidR="00DA2CED" w:rsidRPr="00C23D22">
        <w:rPr>
          <w:rFonts w:ascii="Book Antiqua" w:eastAsia="MS PGothic" w:hAnsi="Book Antiqua"/>
          <w:color w:val="0D0D0D" w:themeColor="text1" w:themeTint="F2"/>
          <w:kern w:val="0"/>
          <w:szCs w:val="24"/>
          <w:lang w:val="en"/>
        </w:rPr>
        <w:t xml:space="preserve"> necessary to clarify that the surveillance</w:t>
      </w:r>
      <w:r w:rsidR="00DA2CED" w:rsidRPr="00C23D22" w:rsidDel="00DA2CED">
        <w:rPr>
          <w:rFonts w:ascii="Book Antiqua" w:eastAsia="MS PGothic" w:hAnsi="Book Antiqua"/>
          <w:color w:val="0D0D0D" w:themeColor="text1" w:themeTint="F2"/>
          <w:kern w:val="0"/>
          <w:szCs w:val="24"/>
          <w:lang w:val="en"/>
        </w:rPr>
        <w:t xml:space="preserve"> </w:t>
      </w:r>
      <w:r w:rsidR="00DA2CED" w:rsidRPr="00C23D22">
        <w:rPr>
          <w:rFonts w:ascii="Book Antiqua" w:eastAsia="MS PGothic" w:hAnsi="Book Antiqua"/>
          <w:color w:val="0D0D0D" w:themeColor="text1" w:themeTint="F2"/>
          <w:kern w:val="0"/>
          <w:szCs w:val="24"/>
          <w:lang w:val="en"/>
        </w:rPr>
        <w:t xml:space="preserve">systems could contribute to </w:t>
      </w:r>
      <w:r w:rsidR="00290FD8" w:rsidRPr="00C23D22">
        <w:rPr>
          <w:rFonts w:ascii="Book Antiqua" w:eastAsia="MS PGothic" w:hAnsi="Book Antiqua"/>
          <w:color w:val="0D0D0D" w:themeColor="text1" w:themeTint="F2"/>
          <w:kern w:val="0"/>
          <w:szCs w:val="24"/>
          <w:lang w:val="en"/>
        </w:rPr>
        <w:t xml:space="preserve">the </w:t>
      </w:r>
      <w:r w:rsidR="00E94333" w:rsidRPr="00C23D22">
        <w:rPr>
          <w:rFonts w:ascii="Book Antiqua" w:eastAsia="MS PGothic" w:hAnsi="Book Antiqua"/>
          <w:color w:val="0D0D0D" w:themeColor="text1" w:themeTint="F2"/>
          <w:kern w:val="0"/>
          <w:szCs w:val="24"/>
          <w:lang w:val="en"/>
        </w:rPr>
        <w:t xml:space="preserve">decline </w:t>
      </w:r>
      <w:r w:rsidR="00290FD8" w:rsidRPr="00C23D22">
        <w:rPr>
          <w:rFonts w:ascii="Book Antiqua" w:eastAsia="MS PGothic" w:hAnsi="Book Antiqua"/>
          <w:color w:val="0D0D0D" w:themeColor="text1" w:themeTint="F2"/>
          <w:kern w:val="0"/>
          <w:szCs w:val="24"/>
          <w:lang w:val="en"/>
        </w:rPr>
        <w:t xml:space="preserve">of </w:t>
      </w:r>
      <w:r w:rsidR="00DA2CED" w:rsidRPr="00C23D22">
        <w:rPr>
          <w:rFonts w:ascii="Book Antiqua" w:eastAsia="MS PGothic" w:hAnsi="Book Antiqua"/>
          <w:color w:val="0D0D0D" w:themeColor="text1" w:themeTint="F2"/>
          <w:kern w:val="0"/>
          <w:szCs w:val="24"/>
          <w:lang w:val="en"/>
        </w:rPr>
        <w:t xml:space="preserve">the </w:t>
      </w:r>
      <w:r w:rsidR="00E94333" w:rsidRPr="00C23D22">
        <w:rPr>
          <w:rFonts w:ascii="Book Antiqua" w:eastAsia="MS PGothic" w:hAnsi="Book Antiqua"/>
          <w:color w:val="0D0D0D" w:themeColor="text1" w:themeTint="F2"/>
          <w:kern w:val="0"/>
          <w:szCs w:val="24"/>
          <w:lang w:val="en"/>
        </w:rPr>
        <w:t xml:space="preserve">mortality </w:t>
      </w:r>
      <w:r w:rsidR="00DA2CED" w:rsidRPr="00C23D22">
        <w:rPr>
          <w:rFonts w:ascii="Book Antiqua" w:eastAsia="MS PGothic" w:hAnsi="Book Antiqua"/>
          <w:color w:val="0D0D0D" w:themeColor="text1" w:themeTint="F2"/>
          <w:kern w:val="0"/>
          <w:szCs w:val="24"/>
          <w:lang w:val="en"/>
        </w:rPr>
        <w:t>of UC patients</w:t>
      </w:r>
      <w:r w:rsidR="00E94333" w:rsidRPr="00C23D22">
        <w:rPr>
          <w:rFonts w:ascii="Book Antiqua" w:eastAsia="MS PGothic" w:hAnsi="Book Antiqua"/>
          <w:color w:val="0D0D0D" w:themeColor="text1" w:themeTint="F2"/>
          <w:kern w:val="0"/>
          <w:szCs w:val="24"/>
          <w:lang w:val="en"/>
        </w:rPr>
        <w:t>.</w:t>
      </w:r>
    </w:p>
    <w:p w:rsidR="00DB761B" w:rsidRPr="00C23D22" w:rsidRDefault="00DB761B" w:rsidP="007D6EEB">
      <w:pPr>
        <w:adjustRightInd w:val="0"/>
        <w:snapToGrid w:val="0"/>
        <w:spacing w:line="360" w:lineRule="auto"/>
        <w:outlineLvl w:val="1"/>
        <w:rPr>
          <w:rFonts w:ascii="Book Antiqua" w:eastAsia="MS PGothic" w:hAnsi="Book Antiqua"/>
          <w:color w:val="0D0D0D" w:themeColor="text1" w:themeTint="F2"/>
          <w:kern w:val="0"/>
          <w:szCs w:val="24"/>
        </w:rPr>
      </w:pPr>
    </w:p>
    <w:p w:rsidR="00826BA0" w:rsidRPr="00C23D22" w:rsidRDefault="00094D7A" w:rsidP="007D6EEB">
      <w:pPr>
        <w:adjustRightInd w:val="0"/>
        <w:snapToGrid w:val="0"/>
        <w:spacing w:line="360" w:lineRule="auto"/>
        <w:outlineLvl w:val="1"/>
        <w:rPr>
          <w:rFonts w:ascii="Book Antiqua" w:eastAsia="MS PGothic" w:hAnsi="Book Antiqua"/>
          <w:color w:val="0D0D0D" w:themeColor="text1" w:themeTint="F2"/>
          <w:kern w:val="0"/>
          <w:szCs w:val="24"/>
          <w:lang w:val="en"/>
        </w:rPr>
      </w:pPr>
      <w:r w:rsidRPr="00C23D22">
        <w:rPr>
          <w:rFonts w:ascii="Book Antiqua" w:eastAsia="MS PGothic" w:hAnsi="Book Antiqua"/>
          <w:b/>
          <w:bCs/>
          <w:color w:val="0D0D0D" w:themeColor="text1" w:themeTint="F2"/>
          <w:kern w:val="0"/>
          <w:szCs w:val="24"/>
          <w:lang w:val="en"/>
        </w:rPr>
        <w:t>TREATMENT FOR DYSPLASIA</w:t>
      </w:r>
    </w:p>
    <w:p w:rsidR="00826BA0" w:rsidRPr="00C23D22" w:rsidRDefault="007E04E9" w:rsidP="007D6EEB">
      <w:pPr>
        <w:adjustRightInd w:val="0"/>
        <w:snapToGrid w:val="0"/>
        <w:spacing w:line="360" w:lineRule="auto"/>
        <w:outlineLvl w:val="1"/>
        <w:rPr>
          <w:rFonts w:ascii="Book Antiqua" w:eastAsia="MS PGothic" w:hAnsi="Book Antiqua"/>
          <w:color w:val="0D0D0D" w:themeColor="text1" w:themeTint="F2"/>
          <w:kern w:val="0"/>
          <w:szCs w:val="24"/>
          <w:lang w:val="en"/>
        </w:rPr>
      </w:pPr>
      <w:proofErr w:type="spellStart"/>
      <w:r w:rsidRPr="00C23D22">
        <w:rPr>
          <w:rFonts w:ascii="Book Antiqua" w:eastAsia="MS PGothic" w:hAnsi="Book Antiqua"/>
          <w:color w:val="0D0D0D" w:themeColor="text1" w:themeTint="F2"/>
          <w:kern w:val="0"/>
          <w:szCs w:val="24"/>
          <w:lang w:val="en"/>
        </w:rPr>
        <w:lastRenderedPageBreak/>
        <w:t>Histop</w:t>
      </w:r>
      <w:r w:rsidR="001753FA" w:rsidRPr="00C23D22">
        <w:rPr>
          <w:rFonts w:ascii="Book Antiqua" w:eastAsia="MS PGothic" w:hAnsi="Book Antiqua"/>
          <w:color w:val="0D0D0D" w:themeColor="text1" w:themeTint="F2"/>
          <w:kern w:val="0"/>
          <w:szCs w:val="24"/>
          <w:lang w:val="en"/>
        </w:rPr>
        <w:t>athological</w:t>
      </w:r>
      <w:proofErr w:type="spellEnd"/>
      <w:r w:rsidR="001753FA" w:rsidRPr="00C23D22">
        <w:rPr>
          <w:rFonts w:ascii="Book Antiqua" w:eastAsia="MS PGothic" w:hAnsi="Book Antiqua"/>
          <w:color w:val="0D0D0D" w:themeColor="text1" w:themeTint="F2"/>
          <w:kern w:val="0"/>
          <w:szCs w:val="24"/>
          <w:lang w:val="en"/>
        </w:rPr>
        <w:t xml:space="preserve"> diagnosis</w:t>
      </w:r>
      <w:r w:rsidRPr="00C23D22">
        <w:rPr>
          <w:rFonts w:ascii="Book Antiqua" w:eastAsia="MS PGothic" w:hAnsi="Book Antiqua"/>
          <w:color w:val="0D0D0D" w:themeColor="text1" w:themeTint="F2"/>
          <w:kern w:val="0"/>
          <w:szCs w:val="24"/>
          <w:lang w:val="en"/>
        </w:rPr>
        <w:t xml:space="preserve"> of </w:t>
      </w:r>
      <w:proofErr w:type="spellStart"/>
      <w:r w:rsidR="008979DC" w:rsidRPr="00C23D22">
        <w:rPr>
          <w:rFonts w:ascii="Book Antiqua" w:eastAsia="MS PGothic" w:hAnsi="Book Antiqua"/>
          <w:color w:val="0D0D0D" w:themeColor="text1" w:themeTint="F2"/>
          <w:kern w:val="0"/>
          <w:szCs w:val="24"/>
          <w:lang w:val="en"/>
        </w:rPr>
        <w:t>polypoid</w:t>
      </w:r>
      <w:proofErr w:type="spellEnd"/>
      <w:r w:rsidR="008979DC" w:rsidRPr="00C23D22">
        <w:rPr>
          <w:rFonts w:ascii="Book Antiqua" w:eastAsia="MS PGothic" w:hAnsi="Book Antiqua"/>
          <w:color w:val="0D0D0D" w:themeColor="text1" w:themeTint="F2"/>
          <w:kern w:val="0"/>
          <w:szCs w:val="24"/>
          <w:lang w:val="en"/>
        </w:rPr>
        <w:t xml:space="preserve"> </w:t>
      </w:r>
      <w:r w:rsidRPr="00C23D22">
        <w:rPr>
          <w:rFonts w:ascii="Book Antiqua" w:eastAsia="MS PGothic" w:hAnsi="Book Antiqua"/>
          <w:color w:val="0D0D0D" w:themeColor="text1" w:themeTint="F2"/>
          <w:kern w:val="0"/>
          <w:szCs w:val="24"/>
          <w:lang w:val="en"/>
        </w:rPr>
        <w:t>mucosa</w:t>
      </w:r>
      <w:r w:rsidR="00FF73EA" w:rsidRPr="00C23D22">
        <w:rPr>
          <w:rFonts w:ascii="Book Antiqua" w:eastAsia="MS PGothic" w:hAnsi="Book Antiqua"/>
          <w:color w:val="0D0D0D" w:themeColor="text1" w:themeTint="F2"/>
          <w:kern w:val="0"/>
          <w:szCs w:val="24"/>
          <w:lang w:val="en"/>
        </w:rPr>
        <w:t xml:space="preserve"> of UC</w:t>
      </w:r>
      <w:r w:rsidR="001753FA" w:rsidRPr="00C23D22">
        <w:rPr>
          <w:rFonts w:ascii="Book Antiqua" w:eastAsia="MS PGothic" w:hAnsi="Book Antiqua"/>
          <w:color w:val="0D0D0D" w:themeColor="text1" w:themeTint="F2"/>
          <w:kern w:val="0"/>
          <w:szCs w:val="24"/>
          <w:lang w:val="en"/>
        </w:rPr>
        <w:t xml:space="preserve"> is important with respect to clinical </w:t>
      </w:r>
      <w:r w:rsidR="00AE6C7F" w:rsidRPr="00C23D22">
        <w:rPr>
          <w:rFonts w:ascii="Book Antiqua" w:eastAsia="MS PGothic" w:hAnsi="Book Antiqua"/>
          <w:color w:val="0D0D0D" w:themeColor="text1" w:themeTint="F2"/>
          <w:kern w:val="0"/>
          <w:szCs w:val="24"/>
          <w:lang w:val="en"/>
        </w:rPr>
        <w:t>treatment for dysplasia</w:t>
      </w:r>
      <w:r w:rsidR="001753FA" w:rsidRPr="00C23D22">
        <w:rPr>
          <w:rFonts w:ascii="Book Antiqua" w:eastAsia="MS PGothic" w:hAnsi="Book Antiqua"/>
          <w:color w:val="0D0D0D" w:themeColor="text1" w:themeTint="F2"/>
          <w:kern w:val="0"/>
          <w:szCs w:val="24"/>
          <w:lang w:val="en"/>
        </w:rPr>
        <w:t>.</w:t>
      </w:r>
      <w:r w:rsidR="007A0D7F" w:rsidRPr="00C23D22">
        <w:rPr>
          <w:rFonts w:ascii="Book Antiqua" w:eastAsia="MS PGothic" w:hAnsi="Book Antiqua"/>
          <w:color w:val="0D0D0D" w:themeColor="text1" w:themeTint="F2"/>
          <w:kern w:val="0"/>
          <w:szCs w:val="24"/>
          <w:lang w:val="en"/>
        </w:rPr>
        <w:t xml:space="preserve"> </w:t>
      </w:r>
      <w:r w:rsidR="00D52120" w:rsidRPr="00C23D22">
        <w:rPr>
          <w:rFonts w:ascii="Book Antiqua" w:eastAsia="MS PGothic" w:hAnsi="Book Antiqua"/>
          <w:color w:val="0D0D0D" w:themeColor="text1" w:themeTint="F2"/>
          <w:kern w:val="0"/>
          <w:szCs w:val="24"/>
          <w:lang w:val="en"/>
        </w:rPr>
        <w:t>U</w:t>
      </w:r>
      <w:r w:rsidR="003C4F21" w:rsidRPr="00C23D22">
        <w:rPr>
          <w:rFonts w:ascii="Book Antiqua" w:eastAsia="MS PGothic" w:hAnsi="Book Antiqua"/>
          <w:color w:val="0D0D0D" w:themeColor="text1" w:themeTint="F2"/>
          <w:kern w:val="0"/>
          <w:szCs w:val="24"/>
          <w:lang w:val="en"/>
        </w:rPr>
        <w:t xml:space="preserve">C with </w:t>
      </w:r>
      <w:r w:rsidR="004B33EB" w:rsidRPr="00C23D22">
        <w:rPr>
          <w:rFonts w:ascii="Book Antiqua" w:eastAsia="MS PGothic" w:hAnsi="Book Antiqua"/>
          <w:color w:val="0D0D0D" w:themeColor="text1" w:themeTint="F2"/>
          <w:kern w:val="0"/>
          <w:szCs w:val="24"/>
          <w:lang w:val="en"/>
        </w:rPr>
        <w:t>HGD</w:t>
      </w:r>
      <w:r w:rsidR="007A0D7F" w:rsidRPr="00C23D22">
        <w:rPr>
          <w:rFonts w:ascii="Book Antiqua" w:eastAsia="MS PGothic" w:hAnsi="Book Antiqua"/>
          <w:color w:val="0D0D0D" w:themeColor="text1" w:themeTint="F2"/>
          <w:kern w:val="0"/>
          <w:szCs w:val="24"/>
          <w:lang w:val="en"/>
        </w:rPr>
        <w:t xml:space="preserve"> usually lead to a total colectomy</w:t>
      </w:r>
      <w:r w:rsidR="00D2303F" w:rsidRPr="00C23D22">
        <w:rPr>
          <w:rFonts w:ascii="Book Antiqua" w:eastAsia="MS PGothic" w:hAnsi="Book Antiqua"/>
          <w:color w:val="0D0D0D" w:themeColor="text1" w:themeTint="F2"/>
          <w:kern w:val="0"/>
          <w:szCs w:val="24"/>
          <w:lang w:val="en"/>
        </w:rPr>
        <w:t xml:space="preserve"> because</w:t>
      </w:r>
      <w:r w:rsidR="003C4F21" w:rsidRPr="00C23D22">
        <w:rPr>
          <w:rFonts w:ascii="Book Antiqua" w:eastAsia="MS PGothic" w:hAnsi="Book Antiqua"/>
          <w:color w:val="0D0D0D" w:themeColor="text1" w:themeTint="F2"/>
          <w:kern w:val="0"/>
          <w:szCs w:val="24"/>
          <w:lang w:val="en"/>
        </w:rPr>
        <w:t xml:space="preserve"> of</w:t>
      </w:r>
      <w:r w:rsidR="00D2303F" w:rsidRPr="00C23D22">
        <w:rPr>
          <w:rFonts w:ascii="Book Antiqua" w:eastAsia="MS PGothic" w:hAnsi="Book Antiqua"/>
          <w:color w:val="0D0D0D" w:themeColor="text1" w:themeTint="F2"/>
          <w:kern w:val="0"/>
          <w:szCs w:val="24"/>
          <w:lang w:val="en"/>
        </w:rPr>
        <w:t xml:space="preserve"> </w:t>
      </w:r>
      <w:r w:rsidR="007A0D7F" w:rsidRPr="00C23D22">
        <w:rPr>
          <w:rFonts w:ascii="Book Antiqua" w:eastAsia="MS PGothic" w:hAnsi="Book Antiqua"/>
          <w:color w:val="0D0D0D" w:themeColor="text1" w:themeTint="F2"/>
          <w:kern w:val="0"/>
          <w:szCs w:val="24"/>
          <w:lang w:val="en"/>
        </w:rPr>
        <w:t xml:space="preserve">the high </w:t>
      </w:r>
      <w:r w:rsidR="00D2303F" w:rsidRPr="00C23D22">
        <w:rPr>
          <w:rFonts w:ascii="Book Antiqua" w:eastAsia="MS PGothic" w:hAnsi="Book Antiqua"/>
          <w:color w:val="0D0D0D" w:themeColor="text1" w:themeTint="F2"/>
          <w:kern w:val="0"/>
          <w:szCs w:val="24"/>
          <w:lang w:val="en"/>
        </w:rPr>
        <w:t>incidence</w:t>
      </w:r>
      <w:r w:rsidR="007A0D7F" w:rsidRPr="00C23D22">
        <w:rPr>
          <w:rFonts w:ascii="Book Antiqua" w:eastAsia="MS PGothic" w:hAnsi="Book Antiqua"/>
          <w:color w:val="0D0D0D" w:themeColor="text1" w:themeTint="F2"/>
          <w:kern w:val="0"/>
          <w:szCs w:val="24"/>
          <w:lang w:val="en"/>
        </w:rPr>
        <w:t xml:space="preserve"> of adenocarcinoma</w:t>
      </w:r>
      <w:r w:rsidR="00AF2841" w:rsidRPr="00C23D22">
        <w:rPr>
          <w:rFonts w:ascii="Book Antiqua" w:eastAsia="MS PGothic" w:hAnsi="Book Antiqua"/>
          <w:color w:val="0D0D0D" w:themeColor="text1" w:themeTint="F2"/>
          <w:kern w:val="0"/>
          <w:szCs w:val="24"/>
          <w:lang w:val="en"/>
        </w:rPr>
        <w:t xml:space="preserve"> (42</w:t>
      </w:r>
      <w:r w:rsidR="00FB626C" w:rsidRPr="00C23D22">
        <w:rPr>
          <w:rFonts w:ascii="Book Antiqua" w:eastAsia="宋体" w:hAnsi="Book Antiqua"/>
          <w:color w:val="0D0D0D" w:themeColor="text1" w:themeTint="F2"/>
          <w:kern w:val="0"/>
          <w:szCs w:val="24"/>
          <w:lang w:val="en" w:eastAsia="zh-CN"/>
        </w:rPr>
        <w:t>%</w:t>
      </w:r>
      <w:r w:rsidR="00AF2841" w:rsidRPr="00C23D22">
        <w:rPr>
          <w:rFonts w:ascii="Book Antiqua" w:eastAsia="MS PGothic" w:hAnsi="Book Antiqua"/>
          <w:color w:val="0D0D0D" w:themeColor="text1" w:themeTint="F2"/>
          <w:kern w:val="0"/>
          <w:szCs w:val="24"/>
          <w:lang w:val="en"/>
        </w:rPr>
        <w:t>–67% of the colectomy specimens</w:t>
      </w:r>
      <w:r w:rsidR="00AF2841" w:rsidRPr="00C23D22">
        <w:rPr>
          <w:rFonts w:ascii="Book Antiqua" w:hAnsi="Book Antiqua"/>
          <w:color w:val="0D0D0D" w:themeColor="text1" w:themeTint="F2"/>
          <w:szCs w:val="24"/>
        </w:rPr>
        <w:t>)</w:t>
      </w:r>
      <w:r w:rsidR="001435BB" w:rsidRPr="00C23D22">
        <w:rPr>
          <w:rFonts w:ascii="Book Antiqua" w:hAnsi="Book Antiqua"/>
          <w:color w:val="0D0D0D" w:themeColor="text1" w:themeTint="F2"/>
          <w:szCs w:val="24"/>
        </w:rPr>
        <w:fldChar w:fldCharType="begin">
          <w:fldData xml:space="preserve">PEVuZE5vdGU+PENpdGU+PEF1dGhvcj5JdHprb3dpdHo8L0F1dGhvcj48WWVhcj4yMDA1PC9ZZWFy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</w:fldData>
        </w:fldChar>
      </w:r>
      <w:r w:rsidR="00E4056F" w:rsidRPr="00C23D22">
        <w:rPr>
          <w:rFonts w:ascii="Book Antiqua" w:hAnsi="Book Antiqua"/>
          <w:color w:val="0D0D0D" w:themeColor="text1" w:themeTint="F2"/>
          <w:szCs w:val="24"/>
        </w:rPr>
        <w:instrText xml:space="preserve"> ADDIN EN.CITE </w:instrText>
      </w:r>
      <w:r w:rsidR="00E4056F" w:rsidRPr="00C23D22">
        <w:rPr>
          <w:rFonts w:ascii="Book Antiqua" w:hAnsi="Book Antiqua"/>
          <w:color w:val="0D0D0D" w:themeColor="text1" w:themeTint="F2"/>
          <w:szCs w:val="24"/>
        </w:rPr>
        <w:fldChar w:fldCharType="begin">
          <w:fldData xml:space="preserve">PEVuZE5vdGU+PENpdGU+PEF1dGhvcj5JdHprb3dpdHo8L0F1dGhvcj48WWVhcj4yMDA1PC9ZZWFy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</w:fldData>
        </w:fldChar>
      </w:r>
      <w:r w:rsidR="00E4056F" w:rsidRPr="00C23D22">
        <w:rPr>
          <w:rFonts w:ascii="Book Antiqua" w:hAnsi="Book Antiqua"/>
          <w:color w:val="0D0D0D" w:themeColor="text1" w:themeTint="F2"/>
          <w:szCs w:val="24"/>
        </w:rPr>
        <w:instrText xml:space="preserve"> ADDIN EN.CITE.DATA </w:instrText>
      </w:r>
      <w:r w:rsidR="00E4056F" w:rsidRPr="00C23D22">
        <w:rPr>
          <w:rFonts w:ascii="Book Antiqua" w:hAnsi="Book Antiqua"/>
          <w:color w:val="0D0D0D" w:themeColor="text1" w:themeTint="F2"/>
          <w:szCs w:val="24"/>
        </w:rPr>
      </w:r>
      <w:r w:rsidR="00E4056F" w:rsidRPr="00C23D22">
        <w:rPr>
          <w:rFonts w:ascii="Book Antiqua" w:hAnsi="Book Antiqua"/>
          <w:color w:val="0D0D0D" w:themeColor="text1" w:themeTint="F2"/>
          <w:szCs w:val="24"/>
        </w:rPr>
        <w:fldChar w:fldCharType="end"/>
      </w:r>
      <w:r w:rsidR="001435BB" w:rsidRPr="00C23D22">
        <w:rPr>
          <w:rFonts w:ascii="Book Antiqua" w:hAnsi="Book Antiqua"/>
          <w:color w:val="0D0D0D" w:themeColor="text1" w:themeTint="F2"/>
          <w:szCs w:val="24"/>
        </w:rPr>
      </w:r>
      <w:r w:rsidR="001435BB" w:rsidRPr="00C23D22">
        <w:rPr>
          <w:rFonts w:ascii="Book Antiqua" w:hAnsi="Book Antiqua"/>
          <w:color w:val="0D0D0D" w:themeColor="text1" w:themeTint="F2"/>
          <w:szCs w:val="24"/>
        </w:rPr>
        <w:fldChar w:fldCharType="separate"/>
      </w:r>
      <w:r w:rsidR="00E4056F" w:rsidRPr="00C23D22">
        <w:rPr>
          <w:rFonts w:ascii="Book Antiqua" w:hAnsi="Book Antiqua"/>
          <w:noProof/>
          <w:color w:val="0D0D0D" w:themeColor="text1" w:themeTint="F2"/>
          <w:szCs w:val="24"/>
          <w:vertAlign w:val="superscript"/>
        </w:rPr>
        <w:t>[</w:t>
      </w:r>
      <w:r w:rsidR="00FB626C" w:rsidRPr="00C23D22">
        <w:rPr>
          <w:rFonts w:ascii="Book Antiqua" w:eastAsia="宋体" w:hAnsi="Book Antiqua"/>
          <w:noProof/>
          <w:color w:val="0D0D0D" w:themeColor="text1" w:themeTint="F2"/>
          <w:szCs w:val="24"/>
          <w:vertAlign w:val="superscript"/>
          <w:lang w:eastAsia="zh-CN"/>
        </w:rPr>
        <w:t>75,</w:t>
      </w:r>
      <w:hyperlink w:anchor="_ENREF_79" w:tooltip="Bernstein, 1994 #8" w:history="1">
        <w:r w:rsidR="00E4056F" w:rsidRPr="00C23D22">
          <w:rPr>
            <w:rFonts w:ascii="Book Antiqua" w:hAnsi="Book Antiqua"/>
            <w:noProof/>
            <w:color w:val="0D0D0D" w:themeColor="text1" w:themeTint="F2"/>
            <w:szCs w:val="24"/>
            <w:vertAlign w:val="superscript"/>
          </w:rPr>
          <w:t>79</w:t>
        </w:r>
      </w:hyperlink>
      <w:r w:rsidR="00E4056F" w:rsidRPr="00C23D22">
        <w:rPr>
          <w:rFonts w:ascii="Book Antiqua" w:hAnsi="Book Antiqua"/>
          <w:noProof/>
          <w:color w:val="0D0D0D" w:themeColor="text1" w:themeTint="F2"/>
          <w:szCs w:val="24"/>
          <w:vertAlign w:val="superscript"/>
        </w:rPr>
        <w:t>,</w:t>
      </w:r>
      <w:hyperlink w:anchor="_ENREF_87" w:tooltip="Kornbluth, 2004 #64" w:history="1">
        <w:r w:rsidR="00E4056F" w:rsidRPr="00C23D22">
          <w:rPr>
            <w:rFonts w:ascii="Book Antiqua" w:hAnsi="Book Antiqua"/>
            <w:noProof/>
            <w:color w:val="0D0D0D" w:themeColor="text1" w:themeTint="F2"/>
            <w:szCs w:val="24"/>
            <w:vertAlign w:val="superscript"/>
          </w:rPr>
          <w:t>8</w:t>
        </w:r>
        <w:r w:rsidR="00FB626C" w:rsidRPr="00C23D22">
          <w:rPr>
            <w:rFonts w:ascii="Book Antiqua" w:eastAsia="宋体" w:hAnsi="Book Antiqua"/>
            <w:noProof/>
            <w:color w:val="0D0D0D" w:themeColor="text1" w:themeTint="F2"/>
            <w:szCs w:val="24"/>
            <w:vertAlign w:val="superscript"/>
            <w:lang w:eastAsia="zh-CN"/>
          </w:rPr>
          <w:t>6</w:t>
        </w:r>
      </w:hyperlink>
      <w:r w:rsidR="00E4056F" w:rsidRPr="00C23D22">
        <w:rPr>
          <w:rFonts w:ascii="Book Antiqua" w:hAnsi="Book Antiqua"/>
          <w:noProof/>
          <w:color w:val="0D0D0D" w:themeColor="text1" w:themeTint="F2"/>
          <w:szCs w:val="24"/>
          <w:vertAlign w:val="superscript"/>
        </w:rPr>
        <w:t>]</w:t>
      </w:r>
      <w:r w:rsidR="001435BB" w:rsidRPr="00C23D22">
        <w:rPr>
          <w:rFonts w:ascii="Book Antiqua" w:hAnsi="Book Antiqua"/>
          <w:color w:val="0D0D0D" w:themeColor="text1" w:themeTint="F2"/>
          <w:szCs w:val="24"/>
        </w:rPr>
        <w:fldChar w:fldCharType="end"/>
      </w:r>
      <w:r w:rsidR="00B82E97" w:rsidRPr="00C23D22">
        <w:rPr>
          <w:rFonts w:ascii="Book Antiqua" w:eastAsia="MS PGothic" w:hAnsi="Book Antiqua"/>
          <w:color w:val="0D0D0D" w:themeColor="text1" w:themeTint="F2"/>
          <w:kern w:val="0"/>
          <w:szCs w:val="24"/>
          <w:vertAlign w:val="superscript"/>
          <w:lang w:val="en"/>
        </w:rPr>
        <w:t>.</w:t>
      </w:r>
      <w:r w:rsidR="0081594D" w:rsidRPr="00C23D22">
        <w:rPr>
          <w:rFonts w:ascii="Book Antiqua" w:eastAsia="MS PGothic" w:hAnsi="Book Antiqua"/>
          <w:color w:val="0D0D0D" w:themeColor="text1" w:themeTint="F2"/>
          <w:kern w:val="0"/>
          <w:szCs w:val="24"/>
          <w:lang w:val="en"/>
        </w:rPr>
        <w:t>. W</w:t>
      </w:r>
      <w:r w:rsidR="00B82E97" w:rsidRPr="00C23D22">
        <w:rPr>
          <w:rFonts w:ascii="Book Antiqua" w:eastAsia="MS PGothic" w:hAnsi="Book Antiqua"/>
          <w:color w:val="0D0D0D" w:themeColor="text1" w:themeTint="F2"/>
          <w:kern w:val="0"/>
          <w:szCs w:val="24"/>
          <w:lang w:val="en"/>
        </w:rPr>
        <w:t>hen HGD in flat muc</w:t>
      </w:r>
      <w:r w:rsidR="005008ED" w:rsidRPr="00C23D22">
        <w:rPr>
          <w:rFonts w:ascii="Book Antiqua" w:eastAsia="MS PGothic" w:hAnsi="Book Antiqua"/>
          <w:color w:val="0D0D0D" w:themeColor="text1" w:themeTint="F2"/>
          <w:kern w:val="0"/>
          <w:szCs w:val="24"/>
          <w:lang w:val="en"/>
        </w:rPr>
        <w:t>osa was the initial discovery,</w:t>
      </w:r>
      <w:r w:rsidR="00B82E97" w:rsidRPr="00C23D22">
        <w:rPr>
          <w:rFonts w:ascii="Book Antiqua" w:eastAsia="MS PGothic" w:hAnsi="Book Antiqua"/>
          <w:color w:val="0D0D0D" w:themeColor="text1" w:themeTint="F2"/>
          <w:kern w:val="0"/>
          <w:szCs w:val="24"/>
          <w:lang w:val="en"/>
        </w:rPr>
        <w:t xml:space="preserve"> surgery </w:t>
      </w:r>
      <w:r w:rsidR="005008ED" w:rsidRPr="00C23D22">
        <w:rPr>
          <w:rFonts w:ascii="Book Antiqua" w:eastAsia="MS PGothic" w:hAnsi="Book Antiqua"/>
          <w:color w:val="0D0D0D" w:themeColor="text1" w:themeTint="F2"/>
          <w:kern w:val="0"/>
          <w:szCs w:val="24"/>
          <w:lang w:val="en"/>
        </w:rPr>
        <w:t xml:space="preserve">or </w:t>
      </w:r>
      <w:proofErr w:type="spellStart"/>
      <w:r w:rsidR="005008ED" w:rsidRPr="00C23D22">
        <w:rPr>
          <w:rFonts w:ascii="Book Antiqua" w:eastAsia="MS PGothic" w:hAnsi="Book Antiqua"/>
          <w:color w:val="0D0D0D" w:themeColor="text1" w:themeTint="F2"/>
          <w:kern w:val="0"/>
          <w:szCs w:val="24"/>
          <w:lang w:val="en"/>
        </w:rPr>
        <w:t>polypectomy</w:t>
      </w:r>
      <w:proofErr w:type="spellEnd"/>
      <w:r w:rsidR="005008ED" w:rsidRPr="00C23D22">
        <w:rPr>
          <w:rFonts w:ascii="Book Antiqua" w:eastAsia="MS PGothic" w:hAnsi="Book Antiqua"/>
          <w:color w:val="0D0D0D" w:themeColor="text1" w:themeTint="F2"/>
          <w:kern w:val="0"/>
          <w:szCs w:val="24"/>
          <w:lang w:val="en"/>
        </w:rPr>
        <w:t xml:space="preserve"> is done. </w:t>
      </w:r>
      <w:proofErr w:type="spellStart"/>
      <w:r w:rsidR="005008ED" w:rsidRPr="00C23D22">
        <w:rPr>
          <w:rFonts w:ascii="Book Antiqua" w:eastAsia="MS PGothic" w:hAnsi="Book Antiqua"/>
          <w:color w:val="0D0D0D" w:themeColor="text1" w:themeTint="F2"/>
          <w:kern w:val="0"/>
          <w:szCs w:val="24"/>
          <w:lang w:val="en"/>
        </w:rPr>
        <w:t>Polypectomy</w:t>
      </w:r>
      <w:proofErr w:type="spellEnd"/>
      <w:r w:rsidR="005008ED" w:rsidRPr="00C23D22">
        <w:rPr>
          <w:rFonts w:ascii="Book Antiqua" w:eastAsia="MS PGothic" w:hAnsi="Book Antiqua"/>
          <w:color w:val="0D0D0D" w:themeColor="text1" w:themeTint="F2"/>
          <w:kern w:val="0"/>
          <w:szCs w:val="24"/>
          <w:lang w:val="en"/>
        </w:rPr>
        <w:t xml:space="preserve"> should be performed</w:t>
      </w:r>
      <w:r w:rsidR="007A0D7F" w:rsidRPr="00C23D22">
        <w:rPr>
          <w:rFonts w:ascii="Book Antiqua" w:eastAsia="MS PGothic" w:hAnsi="Book Antiqua"/>
          <w:color w:val="0D0D0D" w:themeColor="text1" w:themeTint="F2"/>
          <w:kern w:val="0"/>
          <w:szCs w:val="24"/>
          <w:lang w:val="en"/>
        </w:rPr>
        <w:t xml:space="preserve"> along with biopsies taken from the</w:t>
      </w:r>
      <w:r w:rsidR="007E2210" w:rsidRPr="00C23D22">
        <w:rPr>
          <w:rFonts w:ascii="Book Antiqua" w:eastAsia="MS PGothic" w:hAnsi="Book Antiqua"/>
          <w:color w:val="0D0D0D" w:themeColor="text1" w:themeTint="F2"/>
          <w:kern w:val="0"/>
          <w:szCs w:val="24"/>
          <w:lang w:val="en"/>
        </w:rPr>
        <w:t xml:space="preserve"> surrounding</w:t>
      </w:r>
      <w:r w:rsidR="007A0D7F" w:rsidRPr="00C23D22">
        <w:rPr>
          <w:rFonts w:ascii="Book Antiqua" w:eastAsia="MS PGothic" w:hAnsi="Book Antiqua"/>
          <w:color w:val="0D0D0D" w:themeColor="text1" w:themeTint="F2"/>
          <w:kern w:val="0"/>
          <w:szCs w:val="24"/>
          <w:lang w:val="en"/>
        </w:rPr>
        <w:t xml:space="preserve"> </w:t>
      </w:r>
      <w:r w:rsidR="007E2210" w:rsidRPr="00C23D22">
        <w:rPr>
          <w:rFonts w:ascii="Book Antiqua" w:eastAsia="MS PGothic" w:hAnsi="Book Antiqua"/>
          <w:color w:val="0D0D0D" w:themeColor="text1" w:themeTint="F2"/>
          <w:kern w:val="0"/>
          <w:szCs w:val="24"/>
          <w:lang w:val="en"/>
        </w:rPr>
        <w:t>mucosa</w:t>
      </w:r>
      <w:r w:rsidR="007A0D7F" w:rsidRPr="00C23D22">
        <w:rPr>
          <w:rFonts w:ascii="Book Antiqua" w:eastAsia="MS PGothic" w:hAnsi="Book Antiqua"/>
          <w:color w:val="0D0D0D" w:themeColor="text1" w:themeTint="F2"/>
          <w:kern w:val="0"/>
          <w:szCs w:val="24"/>
          <w:lang w:val="en"/>
        </w:rPr>
        <w:t xml:space="preserve">. If </w:t>
      </w:r>
      <w:r w:rsidR="007E2210" w:rsidRPr="00C23D22">
        <w:rPr>
          <w:rFonts w:ascii="Book Antiqua" w:eastAsia="MS PGothic" w:hAnsi="Book Antiqua"/>
          <w:color w:val="0D0D0D" w:themeColor="text1" w:themeTint="F2"/>
          <w:kern w:val="0"/>
          <w:szCs w:val="24"/>
          <w:lang w:val="en"/>
        </w:rPr>
        <w:t xml:space="preserve">the </w:t>
      </w:r>
      <w:proofErr w:type="spellStart"/>
      <w:r w:rsidR="007A0D7F" w:rsidRPr="00C23D22">
        <w:rPr>
          <w:rFonts w:ascii="Book Antiqua" w:eastAsia="MS PGothic" w:hAnsi="Book Antiqua"/>
          <w:color w:val="0D0D0D" w:themeColor="text1" w:themeTint="F2"/>
          <w:kern w:val="0"/>
          <w:szCs w:val="24"/>
          <w:lang w:val="en"/>
        </w:rPr>
        <w:t>polypectomy</w:t>
      </w:r>
      <w:proofErr w:type="spellEnd"/>
      <w:r w:rsidR="007A0D7F" w:rsidRPr="00C23D22">
        <w:rPr>
          <w:rFonts w:ascii="Book Antiqua" w:eastAsia="MS PGothic" w:hAnsi="Book Antiqua"/>
          <w:color w:val="0D0D0D" w:themeColor="text1" w:themeTint="F2"/>
          <w:kern w:val="0"/>
          <w:szCs w:val="24"/>
          <w:lang w:val="en"/>
        </w:rPr>
        <w:t xml:space="preserve"> is confirmed</w:t>
      </w:r>
      <w:r w:rsidR="007E2210" w:rsidRPr="00C23D22">
        <w:rPr>
          <w:rFonts w:ascii="Book Antiqua" w:eastAsia="MS PGothic" w:hAnsi="Book Antiqua"/>
          <w:color w:val="0D0D0D" w:themeColor="text1" w:themeTint="F2"/>
          <w:kern w:val="0"/>
          <w:szCs w:val="24"/>
          <w:lang w:val="en"/>
        </w:rPr>
        <w:t xml:space="preserve"> to be complete</w:t>
      </w:r>
      <w:r w:rsidR="007A0D7F" w:rsidRPr="00C23D22">
        <w:rPr>
          <w:rFonts w:ascii="Book Antiqua" w:eastAsia="MS PGothic" w:hAnsi="Book Antiqua"/>
          <w:color w:val="0D0D0D" w:themeColor="text1" w:themeTint="F2"/>
          <w:kern w:val="0"/>
          <w:szCs w:val="24"/>
          <w:lang w:val="en"/>
        </w:rPr>
        <w:t xml:space="preserve"> and biopsies of the </w:t>
      </w:r>
      <w:r w:rsidR="007E2210" w:rsidRPr="00C23D22">
        <w:rPr>
          <w:rFonts w:ascii="Book Antiqua" w:eastAsia="MS PGothic" w:hAnsi="Book Antiqua"/>
          <w:color w:val="0D0D0D" w:themeColor="text1" w:themeTint="F2"/>
          <w:kern w:val="0"/>
          <w:szCs w:val="24"/>
          <w:lang w:val="en"/>
        </w:rPr>
        <w:t xml:space="preserve">adjacent </w:t>
      </w:r>
      <w:r w:rsidR="007A0D7F" w:rsidRPr="00C23D22">
        <w:rPr>
          <w:rFonts w:ascii="Book Antiqua" w:eastAsia="MS PGothic" w:hAnsi="Book Antiqua"/>
          <w:color w:val="0D0D0D" w:themeColor="text1" w:themeTint="F2"/>
          <w:kern w:val="0"/>
          <w:szCs w:val="24"/>
          <w:lang w:val="en"/>
        </w:rPr>
        <w:t xml:space="preserve">mucosa are negative for dysplasia, a follow-up examination </w:t>
      </w:r>
      <w:r w:rsidR="00207E99" w:rsidRPr="00C23D22">
        <w:rPr>
          <w:rFonts w:ascii="Book Antiqua" w:eastAsia="MS PGothic" w:hAnsi="Book Antiqua"/>
          <w:color w:val="0D0D0D" w:themeColor="text1" w:themeTint="F2"/>
          <w:kern w:val="0"/>
          <w:szCs w:val="24"/>
          <w:lang w:val="en"/>
        </w:rPr>
        <w:t xml:space="preserve">within 6 months </w:t>
      </w:r>
      <w:r w:rsidR="007A0D7F" w:rsidRPr="00C23D22">
        <w:rPr>
          <w:rFonts w:ascii="Book Antiqua" w:eastAsia="MS PGothic" w:hAnsi="Book Antiqua"/>
          <w:color w:val="0D0D0D" w:themeColor="text1" w:themeTint="F2"/>
          <w:kern w:val="0"/>
          <w:szCs w:val="24"/>
          <w:lang w:val="en"/>
        </w:rPr>
        <w:t>should be performed</w:t>
      </w:r>
      <w:r w:rsidR="001435BB" w:rsidRPr="00C23D22">
        <w:rPr>
          <w:rFonts w:ascii="Book Antiqua" w:eastAsia="MS PGothic" w:hAnsi="Book Antiqua"/>
          <w:color w:val="0D0D0D" w:themeColor="text1" w:themeTint="F2"/>
          <w:kern w:val="0"/>
          <w:szCs w:val="24"/>
          <w:lang w:val="en"/>
        </w:rPr>
        <w:fldChar w:fldCharType="begin">
          <w:fldData xml:space="preserve">PEVuZE5vdGU+PENpdGU+PEF1dGhvcj5JdHprb3dpdHo8L0F1dGhvcj48WWVhcj4yMDA1PC9ZZWFy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Y2lhdGlvbjwvYWx0LXRpdGxlPjwvdGl0bGVzPjxwYWdlcz41MzQtNDE8L3BhZ2VzPjx2b2x1bWU+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</w:fldData>
        </w:fldChar>
      </w:r>
      <w:r w:rsidR="00E4056F" w:rsidRPr="00C23D22">
        <w:rPr>
          <w:rFonts w:ascii="Book Antiqua" w:eastAsia="MS PGothic" w:hAnsi="Book Antiqua"/>
          <w:color w:val="0D0D0D" w:themeColor="text1" w:themeTint="F2"/>
          <w:kern w:val="0"/>
          <w:szCs w:val="24"/>
          <w:lang w:val="en"/>
        </w:rPr>
        <w:instrText xml:space="preserve"> ADDIN EN.CITE </w:instrText>
      </w:r>
      <w:r w:rsidR="00E4056F" w:rsidRPr="00C23D22">
        <w:rPr>
          <w:rFonts w:ascii="Book Antiqua" w:eastAsia="MS PGothic" w:hAnsi="Book Antiqua"/>
          <w:color w:val="0D0D0D" w:themeColor="text1" w:themeTint="F2"/>
          <w:kern w:val="0"/>
          <w:szCs w:val="24"/>
          <w:lang w:val="en"/>
        </w:rPr>
        <w:fldChar w:fldCharType="begin">
          <w:fldData xml:space="preserve">PEVuZE5vdGU+PENpdGU+PEF1dGhvcj5JdHprb3dpdHo8L0F1dGhvcj48WWVhcj4yMDA1PC9ZZWFy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Y2lhdGlvbjwvYWx0LXRpdGxlPjwvdGl0bGVzPjxwYWdlcz41MzQtNDE8L3BhZ2VzPjx2b2x1bWU+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</w:fldData>
        </w:fldChar>
      </w:r>
      <w:r w:rsidR="00E4056F" w:rsidRPr="00C23D22">
        <w:rPr>
          <w:rFonts w:ascii="Book Antiqua" w:eastAsia="MS PGothic" w:hAnsi="Book Antiqua"/>
          <w:color w:val="0D0D0D" w:themeColor="text1" w:themeTint="F2"/>
          <w:kern w:val="0"/>
          <w:szCs w:val="24"/>
          <w:lang w:val="en"/>
        </w:rPr>
        <w:instrText xml:space="preserve"> ADDIN EN.CITE.DATA </w:instrText>
      </w:r>
      <w:r w:rsidR="00E4056F" w:rsidRPr="00C23D22">
        <w:rPr>
          <w:rFonts w:ascii="Book Antiqua" w:eastAsia="MS PGothic" w:hAnsi="Book Antiqua"/>
          <w:color w:val="0D0D0D" w:themeColor="text1" w:themeTint="F2"/>
          <w:kern w:val="0"/>
          <w:szCs w:val="24"/>
          <w:lang w:val="en"/>
        </w:rPr>
      </w:r>
      <w:r w:rsidR="00E4056F" w:rsidRPr="00C23D22">
        <w:rPr>
          <w:rFonts w:ascii="Book Antiqua" w:eastAsia="MS PGothic" w:hAnsi="Book Antiqua"/>
          <w:color w:val="0D0D0D" w:themeColor="text1" w:themeTint="F2"/>
          <w:kern w:val="0"/>
          <w:szCs w:val="24"/>
          <w:lang w:val="en"/>
        </w:rPr>
        <w:fldChar w:fldCharType="end"/>
      </w:r>
      <w:r w:rsidR="001435BB" w:rsidRPr="00C23D22">
        <w:rPr>
          <w:rFonts w:ascii="Book Antiqua" w:eastAsia="MS PGothic" w:hAnsi="Book Antiqua"/>
          <w:color w:val="0D0D0D" w:themeColor="text1" w:themeTint="F2"/>
          <w:kern w:val="0"/>
          <w:szCs w:val="24"/>
          <w:lang w:val="en"/>
        </w:rPr>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75" w:tooltip="Itzkowitz, 2005 #51" w:history="1">
        <w:r w:rsidR="00E4056F" w:rsidRPr="00C23D22">
          <w:rPr>
            <w:rFonts w:ascii="Book Antiqua" w:eastAsia="MS PGothic" w:hAnsi="Book Antiqua"/>
            <w:noProof/>
            <w:color w:val="0D0D0D" w:themeColor="text1" w:themeTint="F2"/>
            <w:kern w:val="0"/>
            <w:szCs w:val="24"/>
            <w:vertAlign w:val="superscript"/>
            <w:lang w:val="en"/>
          </w:rPr>
          <w:t>75</w:t>
        </w:r>
      </w:hyperlink>
      <w:r w:rsidR="008F01DA" w:rsidRPr="00C23D22">
        <w:rPr>
          <w:rFonts w:ascii="Book Antiqua" w:eastAsia="MS PGothic" w:hAnsi="Book Antiqua"/>
          <w:noProof/>
          <w:color w:val="0D0D0D" w:themeColor="text1" w:themeTint="F2"/>
          <w:kern w:val="0"/>
          <w:szCs w:val="24"/>
          <w:vertAlign w:val="superscript"/>
          <w:lang w:val="en"/>
        </w:rPr>
        <w:t>,</w:t>
      </w:r>
      <w:hyperlink w:anchor="_ENREF_78" w:tooltip="Odze, 2004 #82" w:history="1">
        <w:r w:rsidR="00E4056F" w:rsidRPr="00C23D22">
          <w:rPr>
            <w:rFonts w:ascii="Book Antiqua" w:eastAsia="MS PGothic" w:hAnsi="Book Antiqua"/>
            <w:noProof/>
            <w:color w:val="0D0D0D" w:themeColor="text1" w:themeTint="F2"/>
            <w:kern w:val="0"/>
            <w:szCs w:val="24"/>
            <w:vertAlign w:val="superscript"/>
            <w:lang w:val="en"/>
          </w:rPr>
          <w:t>78</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090DF6" w:rsidRPr="00C23D22">
        <w:rPr>
          <w:rFonts w:ascii="Book Antiqua" w:eastAsia="MS PGothic" w:hAnsi="Book Antiqua"/>
          <w:color w:val="0D0D0D" w:themeColor="text1" w:themeTint="F2"/>
          <w:kern w:val="0"/>
          <w:szCs w:val="24"/>
          <w:lang w:val="en"/>
        </w:rPr>
        <w:t xml:space="preserve">. </w:t>
      </w:r>
      <w:r w:rsidR="007A0D7F" w:rsidRPr="00C23D22">
        <w:rPr>
          <w:rFonts w:ascii="Book Antiqua" w:eastAsia="MS PGothic" w:hAnsi="Book Antiqua"/>
          <w:color w:val="0D0D0D" w:themeColor="text1" w:themeTint="F2"/>
          <w:kern w:val="0"/>
          <w:szCs w:val="24"/>
          <w:lang w:val="en"/>
        </w:rPr>
        <w:t xml:space="preserve">If the dysplastic lesion </w:t>
      </w:r>
      <w:r w:rsidR="00F355DD" w:rsidRPr="00C23D22">
        <w:rPr>
          <w:rFonts w:ascii="Book Antiqua" w:eastAsia="MS PGothic" w:hAnsi="Book Antiqua"/>
          <w:color w:val="0D0D0D" w:themeColor="text1" w:themeTint="F2"/>
          <w:kern w:val="0"/>
          <w:szCs w:val="24"/>
          <w:lang w:val="en"/>
        </w:rPr>
        <w:t>remains to be</w:t>
      </w:r>
      <w:r w:rsidR="007A0D7F" w:rsidRPr="00C23D22">
        <w:rPr>
          <w:rFonts w:ascii="Book Antiqua" w:eastAsia="MS PGothic" w:hAnsi="Book Antiqua"/>
          <w:color w:val="0D0D0D" w:themeColor="text1" w:themeTint="F2"/>
          <w:kern w:val="0"/>
          <w:szCs w:val="24"/>
          <w:lang w:val="en"/>
        </w:rPr>
        <w:t xml:space="preserve"> </w:t>
      </w:r>
      <w:r w:rsidR="00932435" w:rsidRPr="00C23D22">
        <w:rPr>
          <w:rFonts w:ascii="Book Antiqua" w:eastAsia="MS PGothic" w:hAnsi="Book Antiqua"/>
          <w:color w:val="0D0D0D" w:themeColor="text1" w:themeTint="F2"/>
          <w:kern w:val="0"/>
          <w:szCs w:val="24"/>
          <w:lang w:val="en"/>
        </w:rPr>
        <w:t xml:space="preserve">persistent </w:t>
      </w:r>
      <w:r w:rsidR="007A0D7F" w:rsidRPr="00C23D22">
        <w:rPr>
          <w:rFonts w:ascii="Book Antiqua" w:eastAsia="MS PGothic" w:hAnsi="Book Antiqua"/>
          <w:color w:val="0D0D0D" w:themeColor="text1" w:themeTint="F2"/>
          <w:kern w:val="0"/>
          <w:szCs w:val="24"/>
          <w:lang w:val="en"/>
        </w:rPr>
        <w:t xml:space="preserve">or </w:t>
      </w:r>
      <w:r w:rsidR="00A95D87" w:rsidRPr="00C23D22">
        <w:rPr>
          <w:rFonts w:ascii="Book Antiqua" w:hAnsi="Book Antiqua"/>
          <w:color w:val="0D0D0D" w:themeColor="text1" w:themeTint="F2"/>
          <w:szCs w:val="24"/>
        </w:rPr>
        <w:t>“dysplasia associated lesions or masses” (DALM)</w:t>
      </w:r>
      <w:r w:rsidR="00932435" w:rsidRPr="00C23D22">
        <w:rPr>
          <w:rFonts w:ascii="Book Antiqua" w:hAnsi="Book Antiqua"/>
          <w:color w:val="0D0D0D" w:themeColor="text1" w:themeTint="F2"/>
          <w:szCs w:val="24"/>
        </w:rPr>
        <w:t xml:space="preserve"> exists</w:t>
      </w:r>
      <w:r w:rsidR="006245D5" w:rsidRPr="00C23D22">
        <w:rPr>
          <w:rFonts w:ascii="Book Antiqua" w:eastAsia="MS PGothic" w:hAnsi="Book Antiqua"/>
          <w:color w:val="0D0D0D" w:themeColor="text1" w:themeTint="F2"/>
          <w:kern w:val="0"/>
          <w:szCs w:val="24"/>
          <w:lang w:val="en"/>
        </w:rPr>
        <w:t xml:space="preserve">, a </w:t>
      </w:r>
      <w:proofErr w:type="spellStart"/>
      <w:r w:rsidR="006245D5" w:rsidRPr="00C23D22">
        <w:rPr>
          <w:rFonts w:ascii="Book Antiqua" w:eastAsia="MS PGothic" w:hAnsi="Book Antiqua"/>
          <w:color w:val="0D0D0D" w:themeColor="text1" w:themeTint="F2"/>
          <w:kern w:val="0"/>
          <w:szCs w:val="24"/>
          <w:lang w:val="en"/>
        </w:rPr>
        <w:t>proctocolectomy</w:t>
      </w:r>
      <w:proofErr w:type="spellEnd"/>
      <w:r w:rsidR="006245D5" w:rsidRPr="00C23D22">
        <w:rPr>
          <w:rFonts w:ascii="Book Antiqua" w:eastAsia="MS PGothic" w:hAnsi="Book Antiqua"/>
          <w:color w:val="0D0D0D" w:themeColor="text1" w:themeTint="F2"/>
          <w:kern w:val="0"/>
          <w:szCs w:val="24"/>
          <w:lang w:val="en"/>
        </w:rPr>
        <w:t xml:space="preserve"> </w:t>
      </w:r>
      <w:r w:rsidR="007A0D7F" w:rsidRPr="00C23D22">
        <w:rPr>
          <w:rFonts w:ascii="Book Antiqua" w:eastAsia="MS PGothic" w:hAnsi="Book Antiqua"/>
          <w:color w:val="0D0D0D" w:themeColor="text1" w:themeTint="F2"/>
          <w:kern w:val="0"/>
          <w:szCs w:val="24"/>
          <w:lang w:val="en"/>
        </w:rPr>
        <w:t xml:space="preserve">should </w:t>
      </w:r>
      <w:r w:rsidR="006245D5" w:rsidRPr="00C23D22">
        <w:rPr>
          <w:rFonts w:ascii="Book Antiqua" w:eastAsia="MS PGothic" w:hAnsi="Book Antiqua"/>
          <w:color w:val="0D0D0D" w:themeColor="text1" w:themeTint="F2"/>
          <w:kern w:val="0"/>
          <w:szCs w:val="24"/>
          <w:lang w:val="en"/>
        </w:rPr>
        <w:t>be performed</w:t>
      </w:r>
      <w:r w:rsidR="001435BB" w:rsidRPr="00C23D22">
        <w:rPr>
          <w:rFonts w:ascii="Book Antiqua" w:eastAsia="MS PGothic" w:hAnsi="Book Antiqua"/>
          <w:color w:val="0D0D0D" w:themeColor="text1" w:themeTint="F2"/>
          <w:kern w:val="0"/>
          <w:szCs w:val="24"/>
          <w:lang w:val="en"/>
        </w:rPr>
        <w:fldChar w:fldCharType="begin"/>
      </w:r>
      <w:r w:rsidR="00E4056F" w:rsidRPr="00C23D22">
        <w:rPr>
          <w:rFonts w:ascii="Book Antiqua" w:eastAsia="MS PGothic" w:hAnsi="Book Antiqua"/>
          <w:color w:val="0D0D0D" w:themeColor="text1" w:themeTint="F2"/>
          <w:kern w:val="0"/>
          <w:szCs w:val="24"/>
          <w:lang w:val="en"/>
        </w:rPr>
        <w:instrText xml:space="preserve"> ADDIN EN.CITE &lt;EndNote&gt;&lt;Cite&gt;&lt;Author&gt;Itzkowitz&lt;/Author&gt;&lt;Year&gt;2005&lt;/Year&gt;&lt;RecNum&gt;51&lt;/RecNum&gt;&lt;DisplayText&gt;&lt;style face="superscript"&gt;[75]&lt;/style&gt;&lt;/DisplayText&gt;&lt;record&gt;&lt;rec-number&gt;51&lt;/rec-number&gt;&lt;foreign-keys&gt;&lt;key app="EN" db-id="dreexddvhsdxa9e2wzpx9pfpppszef0as2pp"&gt;51&lt;/key&gt;&lt;/foreign-keys&gt;&lt;ref-type name="Journal Article"&gt;17&lt;/ref-type&gt;&lt;contributors&gt;&lt;authors&gt;&lt;author&gt;Itzkowitz, S. H.&lt;/author&gt;&lt;author&gt;Present, D. H.&lt;/author&gt;&lt;author&gt;Crohn&amp;apos;s,&lt;/author&gt;&lt;author&gt;Colitis Foundation of America Colon Cancer in, I. B. D. Study Group&lt;/author&gt;&lt;/authors&gt;&lt;/contributors&gt;&lt;auth-address&gt;Division of Gastroenterology, Department of Medicine, The Mount Sinai School of Medicine, New York, New York, USA. steven.itzkowitz@msnyuhealth.org&lt;/auth-address&gt;&lt;titles&gt;&lt;title&gt;Consensus conference: Colorectal cancer screening and surveillance in inflammatory bowel disease&lt;/title&gt;&lt;secondary-title&gt;Inflamm Bowel Dis&lt;/secondary-title&gt;&lt;alt-title&gt;Inflammatory bowel diseases&lt;/alt-title&gt;&lt;/titles&gt;&lt;pages&gt;314-21&lt;/pages&gt;&lt;volume&gt;11&lt;/volume&gt;&lt;number&gt;3&lt;/number&gt;&lt;edition&gt;2005/03/01&lt;/edition&gt;&lt;keywords&gt;&lt;keyword&gt;Biopsy&lt;/keyword&gt;&lt;keyword&gt;Colectomy&lt;/keyword&gt;&lt;keyword&gt;Colitis, Ulcerative/*complications&lt;/keyword&gt;&lt;keyword&gt;*Colonoscopy&lt;/keyword&gt;&lt;keyword&gt;Colorectal Neoplasms/*diagnosis/*etiology&lt;/keyword&gt;&lt;keyword&gt;Crohn Disease/*complications&lt;/keyword&gt;&lt;keyword&gt;Humans&lt;/keyword&gt;&lt;keyword&gt;*Mass Screening&lt;/keyword&gt;&lt;keyword&gt;*Practice Guidelines as Topic&lt;/keyword&gt;&lt;keyword&gt;Risk Factors&lt;/keyword&gt;&lt;/keywords&gt;&lt;dates&gt;&lt;year&gt;2005&lt;/year&gt;&lt;pub-dates&gt;&lt;date&gt;Mar&lt;/date&gt;&lt;/pub-dates&gt;&lt;/dates&gt;&lt;isbn&gt;1078-0998 (Print)&amp;#xD;1078-0998 (Linking)&lt;/isbn&gt;&lt;accession-num&gt;15735438&lt;/accession-num&gt;&lt;work-type&gt;Consensus Development Conference&amp;#xD;Research Support, Non-U.S. Gov&amp;apos;t&amp;#xD;Review&lt;/work-type&gt;&lt;urls&gt;&lt;related-urls&gt;&lt;url&gt;http://www.ncbi.nlm.nih.gov/pubmed/15735438&lt;/url&gt;&lt;/related-urls&gt;&lt;/urls&gt;&lt;language&gt;eng&lt;/language&gt;&lt;/record&gt;&lt;/Cite&gt;&lt;/EndNote&gt;</w:instrText>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75" w:tooltip="Itzkowitz, 2005 #51" w:history="1">
        <w:r w:rsidR="00E4056F" w:rsidRPr="00C23D22">
          <w:rPr>
            <w:rFonts w:ascii="Book Antiqua" w:eastAsia="MS PGothic" w:hAnsi="Book Antiqua"/>
            <w:noProof/>
            <w:color w:val="0D0D0D" w:themeColor="text1" w:themeTint="F2"/>
            <w:kern w:val="0"/>
            <w:szCs w:val="24"/>
            <w:vertAlign w:val="superscript"/>
            <w:lang w:val="en"/>
          </w:rPr>
          <w:t>75</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7A0D7F" w:rsidRPr="00C23D22">
        <w:rPr>
          <w:rFonts w:ascii="Book Antiqua" w:eastAsia="MS PGothic" w:hAnsi="Book Antiqua"/>
          <w:color w:val="0D0D0D" w:themeColor="text1" w:themeTint="F2"/>
          <w:kern w:val="0"/>
          <w:szCs w:val="24"/>
          <w:lang w:val="en"/>
        </w:rPr>
        <w:t>.</w:t>
      </w:r>
    </w:p>
    <w:p w:rsidR="00826BA0" w:rsidRPr="00C23D22" w:rsidRDefault="007A3E07" w:rsidP="007D6EEB">
      <w:pPr>
        <w:adjustRightInd w:val="0"/>
        <w:snapToGrid w:val="0"/>
        <w:spacing w:line="360" w:lineRule="auto"/>
        <w:ind w:firstLine="840"/>
        <w:outlineLvl w:val="1"/>
        <w:rPr>
          <w:rFonts w:ascii="Book Antiqua" w:eastAsia="MS PGothic" w:hAnsi="Book Antiqua"/>
          <w:color w:val="0D0D0D" w:themeColor="text1" w:themeTint="F2"/>
          <w:kern w:val="0"/>
          <w:szCs w:val="24"/>
        </w:rPr>
      </w:pPr>
      <w:r w:rsidRPr="00C23D22">
        <w:rPr>
          <w:rFonts w:ascii="Book Antiqua" w:eastAsia="MS PGothic" w:hAnsi="Book Antiqua"/>
          <w:bCs/>
          <w:color w:val="0D0D0D" w:themeColor="text1" w:themeTint="F2"/>
          <w:kern w:val="0"/>
          <w:szCs w:val="24"/>
          <w:lang w:val="en"/>
        </w:rPr>
        <w:t xml:space="preserve">In contrast, </w:t>
      </w:r>
      <w:r w:rsidRPr="00C23D22">
        <w:rPr>
          <w:rFonts w:ascii="Book Antiqua" w:eastAsia="MS PGothic" w:hAnsi="Book Antiqua"/>
          <w:color w:val="0D0D0D" w:themeColor="text1" w:themeTint="F2"/>
          <w:kern w:val="0"/>
          <w:szCs w:val="24"/>
          <w:lang w:val="en"/>
        </w:rPr>
        <w:t>t</w:t>
      </w:r>
      <w:r w:rsidR="007A0D7F" w:rsidRPr="00C23D22">
        <w:rPr>
          <w:rFonts w:ascii="Book Antiqua" w:eastAsia="MS PGothic" w:hAnsi="Book Antiqua"/>
          <w:color w:val="0D0D0D" w:themeColor="text1" w:themeTint="F2"/>
          <w:kern w:val="0"/>
          <w:szCs w:val="24"/>
          <w:lang w:val="en"/>
        </w:rPr>
        <w:t xml:space="preserve">he management of </w:t>
      </w:r>
      <w:r w:rsidR="002872E6" w:rsidRPr="00C23D22">
        <w:rPr>
          <w:rFonts w:ascii="Book Antiqua" w:eastAsia="MS PGothic" w:hAnsi="Book Antiqua"/>
          <w:color w:val="0D0D0D" w:themeColor="text1" w:themeTint="F2"/>
          <w:kern w:val="0"/>
          <w:szCs w:val="24"/>
          <w:lang w:val="en"/>
        </w:rPr>
        <w:t>LGD</w:t>
      </w:r>
      <w:r w:rsidR="007A0D7F" w:rsidRPr="00C23D22">
        <w:rPr>
          <w:rFonts w:ascii="Book Antiqua" w:eastAsia="MS PGothic" w:hAnsi="Book Antiqua"/>
          <w:color w:val="0D0D0D" w:themeColor="text1" w:themeTint="F2"/>
          <w:kern w:val="0"/>
          <w:szCs w:val="24"/>
          <w:lang w:val="en"/>
        </w:rPr>
        <w:t xml:space="preserve"> is controversial</w:t>
      </w:r>
      <w:r w:rsidR="001435BB" w:rsidRPr="00C23D22">
        <w:rPr>
          <w:rFonts w:ascii="Book Antiqua" w:eastAsia="MS PGothic" w:hAnsi="Book Antiqua"/>
          <w:color w:val="0D0D0D" w:themeColor="text1" w:themeTint="F2"/>
          <w:kern w:val="0"/>
          <w:szCs w:val="24"/>
          <w:lang w:val="en"/>
        </w:rPr>
        <w:fldChar w:fldCharType="begin">
          <w:fldData xml:space="preserve">PEVuZE5vdGU+PENpdGU+PEF1dGhvcj5QZWtvdzwvQXV0aG9yPjxZZWFyPjIwMTA8L1llYXI+PFJl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</w:fldData>
        </w:fldChar>
      </w:r>
      <w:r w:rsidR="00E4056F" w:rsidRPr="00C23D22">
        <w:rPr>
          <w:rFonts w:ascii="Book Antiqua" w:eastAsia="MS PGothic" w:hAnsi="Book Antiqua"/>
          <w:color w:val="0D0D0D" w:themeColor="text1" w:themeTint="F2"/>
          <w:kern w:val="0"/>
          <w:szCs w:val="24"/>
          <w:lang w:val="en"/>
        </w:rPr>
        <w:instrText xml:space="preserve"> ADDIN EN.CITE </w:instrText>
      </w:r>
      <w:r w:rsidR="00E4056F" w:rsidRPr="00C23D22">
        <w:rPr>
          <w:rFonts w:ascii="Book Antiqua" w:eastAsia="MS PGothic" w:hAnsi="Book Antiqua"/>
          <w:color w:val="0D0D0D" w:themeColor="text1" w:themeTint="F2"/>
          <w:kern w:val="0"/>
          <w:szCs w:val="24"/>
          <w:lang w:val="en"/>
        </w:rPr>
        <w:fldChar w:fldCharType="begin">
          <w:fldData xml:space="preserve">PEVuZE5vdGU+PENpdGU+PEF1dGhvcj5QZWtvdzwvQXV0aG9yPjxZZWFyPjIwMTA8L1llYXI+PFJl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</w:fldData>
        </w:fldChar>
      </w:r>
      <w:r w:rsidR="00E4056F" w:rsidRPr="00C23D22">
        <w:rPr>
          <w:rFonts w:ascii="Book Antiqua" w:eastAsia="MS PGothic" w:hAnsi="Book Antiqua"/>
          <w:color w:val="0D0D0D" w:themeColor="text1" w:themeTint="F2"/>
          <w:kern w:val="0"/>
          <w:szCs w:val="24"/>
          <w:lang w:val="en"/>
        </w:rPr>
        <w:instrText xml:space="preserve"> ADDIN EN.CITE.DATA </w:instrText>
      </w:r>
      <w:r w:rsidR="00E4056F" w:rsidRPr="00C23D22">
        <w:rPr>
          <w:rFonts w:ascii="Book Antiqua" w:eastAsia="MS PGothic" w:hAnsi="Book Antiqua"/>
          <w:color w:val="0D0D0D" w:themeColor="text1" w:themeTint="F2"/>
          <w:kern w:val="0"/>
          <w:szCs w:val="24"/>
          <w:lang w:val="en"/>
        </w:rPr>
      </w:r>
      <w:r w:rsidR="00E4056F" w:rsidRPr="00C23D22">
        <w:rPr>
          <w:rFonts w:ascii="Book Antiqua" w:eastAsia="MS PGothic" w:hAnsi="Book Antiqua"/>
          <w:color w:val="0D0D0D" w:themeColor="text1" w:themeTint="F2"/>
          <w:kern w:val="0"/>
          <w:szCs w:val="24"/>
          <w:lang w:val="en"/>
        </w:rPr>
        <w:fldChar w:fldCharType="end"/>
      </w:r>
      <w:r w:rsidR="001435BB" w:rsidRPr="00C23D22">
        <w:rPr>
          <w:rFonts w:ascii="Book Antiqua" w:eastAsia="MS PGothic" w:hAnsi="Book Antiqua"/>
          <w:color w:val="0D0D0D" w:themeColor="text1" w:themeTint="F2"/>
          <w:kern w:val="0"/>
          <w:szCs w:val="24"/>
          <w:lang w:val="en"/>
        </w:rPr>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88" w:tooltip="Pekow, 2010 #86" w:history="1">
        <w:r w:rsidR="00FB626C" w:rsidRPr="00C23D22">
          <w:rPr>
            <w:rFonts w:ascii="Book Antiqua" w:eastAsia="MS PGothic" w:hAnsi="Book Antiqua"/>
            <w:noProof/>
            <w:color w:val="0D0D0D" w:themeColor="text1" w:themeTint="F2"/>
            <w:kern w:val="0"/>
            <w:szCs w:val="24"/>
            <w:vertAlign w:val="superscript"/>
            <w:lang w:val="en"/>
          </w:rPr>
          <w:t>8</w:t>
        </w:r>
        <w:r w:rsidR="00FB626C" w:rsidRPr="00C23D22">
          <w:rPr>
            <w:rFonts w:ascii="Book Antiqua" w:eastAsia="宋体" w:hAnsi="Book Antiqua"/>
            <w:noProof/>
            <w:color w:val="0D0D0D" w:themeColor="text1" w:themeTint="F2"/>
            <w:kern w:val="0"/>
            <w:szCs w:val="24"/>
            <w:vertAlign w:val="superscript"/>
            <w:lang w:val="en" w:eastAsia="zh-CN"/>
          </w:rPr>
          <w:t>7</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7A0D7F" w:rsidRPr="00C23D22">
        <w:rPr>
          <w:rFonts w:ascii="Book Antiqua" w:eastAsia="MS PGothic" w:hAnsi="Book Antiqua"/>
          <w:color w:val="0D0D0D" w:themeColor="text1" w:themeTint="F2"/>
          <w:kern w:val="0"/>
          <w:szCs w:val="24"/>
          <w:lang w:val="en"/>
        </w:rPr>
        <w:t xml:space="preserve">. </w:t>
      </w:r>
      <w:r w:rsidR="00243E65" w:rsidRPr="00C23D22">
        <w:rPr>
          <w:rFonts w:ascii="Book Antiqua" w:eastAsia="MS PGothic" w:hAnsi="Book Antiqua"/>
          <w:color w:val="0D0D0D" w:themeColor="text1" w:themeTint="F2"/>
          <w:kern w:val="0"/>
          <w:szCs w:val="24"/>
          <w:lang w:val="en"/>
        </w:rPr>
        <w:t>About 30</w:t>
      </w:r>
      <w:r w:rsidR="00FB626C" w:rsidRPr="00C23D22">
        <w:rPr>
          <w:rFonts w:ascii="Book Antiqua" w:eastAsia="宋体" w:hAnsi="Book Antiqua"/>
          <w:color w:val="0D0D0D" w:themeColor="text1" w:themeTint="F2"/>
          <w:kern w:val="0"/>
          <w:szCs w:val="24"/>
          <w:lang w:val="en" w:eastAsia="zh-CN"/>
        </w:rPr>
        <w:t>%</w:t>
      </w:r>
      <w:r w:rsidR="00243E65" w:rsidRPr="00C23D22">
        <w:rPr>
          <w:rFonts w:ascii="Book Antiqua" w:eastAsia="MS PGothic" w:hAnsi="Book Antiqua"/>
          <w:color w:val="0D0D0D" w:themeColor="text1" w:themeTint="F2"/>
          <w:kern w:val="0"/>
          <w:szCs w:val="24"/>
          <w:lang w:val="en"/>
        </w:rPr>
        <w:t>-50%</w:t>
      </w:r>
      <w:r w:rsidR="007A0D7F" w:rsidRPr="00C23D22">
        <w:rPr>
          <w:rFonts w:ascii="Book Antiqua" w:eastAsia="MS PGothic" w:hAnsi="Book Antiqua"/>
          <w:color w:val="0D0D0D" w:themeColor="text1" w:themeTint="F2"/>
          <w:kern w:val="0"/>
          <w:szCs w:val="24"/>
          <w:lang w:val="en"/>
        </w:rPr>
        <w:t xml:space="preserve"> of patients with </w:t>
      </w:r>
      <w:r w:rsidR="002872E6" w:rsidRPr="00C23D22">
        <w:rPr>
          <w:rFonts w:ascii="Book Antiqua" w:eastAsia="MS PGothic" w:hAnsi="Book Antiqua"/>
          <w:color w:val="0D0D0D" w:themeColor="text1" w:themeTint="F2"/>
          <w:kern w:val="0"/>
          <w:szCs w:val="24"/>
          <w:lang w:val="en"/>
        </w:rPr>
        <w:t>LGD progressed to HGD</w:t>
      </w:r>
      <w:r w:rsidR="007A0D7F" w:rsidRPr="00C23D22">
        <w:rPr>
          <w:rFonts w:ascii="Book Antiqua" w:eastAsia="MS PGothic" w:hAnsi="Book Antiqua"/>
          <w:color w:val="0D0D0D" w:themeColor="text1" w:themeTint="F2"/>
          <w:kern w:val="0"/>
          <w:szCs w:val="24"/>
          <w:lang w:val="en"/>
        </w:rPr>
        <w:t xml:space="preserve"> or </w:t>
      </w:r>
      <w:r w:rsidR="0024002C" w:rsidRPr="00C23D22">
        <w:rPr>
          <w:rFonts w:ascii="Book Antiqua" w:eastAsia="MS PGothic" w:hAnsi="Book Antiqua"/>
          <w:color w:val="0D0D0D" w:themeColor="text1" w:themeTint="F2"/>
          <w:kern w:val="0"/>
          <w:szCs w:val="24"/>
          <w:lang w:val="en"/>
        </w:rPr>
        <w:t>CRC</w:t>
      </w:r>
      <w:r w:rsidR="0076578D" w:rsidRPr="00C23D22">
        <w:rPr>
          <w:rFonts w:ascii="Book Antiqua" w:eastAsia="MS PGothic" w:hAnsi="Book Antiqua"/>
          <w:color w:val="0D0D0D" w:themeColor="text1" w:themeTint="F2"/>
          <w:kern w:val="0"/>
          <w:szCs w:val="24"/>
          <w:lang w:val="en"/>
        </w:rPr>
        <w:t xml:space="preserve">, </w:t>
      </w:r>
      <w:r w:rsidR="007A0D7F" w:rsidRPr="00C23D22">
        <w:rPr>
          <w:rFonts w:ascii="Book Antiqua" w:eastAsia="MS PGothic" w:hAnsi="Book Antiqua"/>
          <w:color w:val="0D0D0D" w:themeColor="text1" w:themeTint="F2"/>
          <w:kern w:val="0"/>
          <w:szCs w:val="24"/>
          <w:lang w:val="en"/>
        </w:rPr>
        <w:t xml:space="preserve">an unrecognized synchronous </w:t>
      </w:r>
      <w:r w:rsidR="00E4158D" w:rsidRPr="00C23D22">
        <w:rPr>
          <w:rFonts w:ascii="Book Antiqua" w:eastAsia="MS PGothic" w:hAnsi="Book Antiqua"/>
          <w:color w:val="0D0D0D" w:themeColor="text1" w:themeTint="F2"/>
          <w:kern w:val="0"/>
          <w:szCs w:val="24"/>
          <w:lang w:val="en"/>
        </w:rPr>
        <w:t>CRC</w:t>
      </w:r>
      <w:r w:rsidR="007A0D7F" w:rsidRPr="00C23D22">
        <w:rPr>
          <w:rFonts w:ascii="Book Antiqua" w:eastAsia="MS PGothic" w:hAnsi="Book Antiqua"/>
          <w:color w:val="0D0D0D" w:themeColor="text1" w:themeTint="F2"/>
          <w:kern w:val="0"/>
          <w:szCs w:val="24"/>
          <w:lang w:val="en"/>
        </w:rPr>
        <w:t xml:space="preserve"> may already be present in up to 20% of </w:t>
      </w:r>
      <w:r w:rsidR="00962618" w:rsidRPr="00C23D22">
        <w:rPr>
          <w:rFonts w:ascii="Book Antiqua" w:eastAsia="MS PGothic" w:hAnsi="Book Antiqua"/>
          <w:color w:val="0D0D0D" w:themeColor="text1" w:themeTint="F2"/>
          <w:kern w:val="0"/>
          <w:szCs w:val="24"/>
          <w:lang w:val="en"/>
        </w:rPr>
        <w:t>UC patients with</w:t>
      </w:r>
      <w:r w:rsidR="007A0D7F" w:rsidRPr="00C23D22">
        <w:rPr>
          <w:rFonts w:ascii="Book Antiqua" w:eastAsia="MS PGothic" w:hAnsi="Book Antiqua"/>
          <w:color w:val="0D0D0D" w:themeColor="text1" w:themeTint="F2"/>
          <w:kern w:val="0"/>
          <w:szCs w:val="24"/>
          <w:lang w:val="en"/>
        </w:rPr>
        <w:t xml:space="preserve"> </w:t>
      </w:r>
      <w:r w:rsidR="00EF5785" w:rsidRPr="00C23D22">
        <w:rPr>
          <w:rFonts w:ascii="Book Antiqua" w:eastAsia="MS PGothic" w:hAnsi="Book Antiqua"/>
          <w:color w:val="0D0D0D" w:themeColor="text1" w:themeTint="F2"/>
          <w:kern w:val="0"/>
          <w:szCs w:val="24"/>
          <w:lang w:val="en"/>
        </w:rPr>
        <w:t>LGD</w:t>
      </w:r>
      <w:r w:rsidR="001435BB" w:rsidRPr="00C23D22">
        <w:rPr>
          <w:rFonts w:ascii="Book Antiqua" w:eastAsia="MS PGothic" w:hAnsi="Book Antiqua"/>
          <w:color w:val="0D0D0D" w:themeColor="text1" w:themeTint="F2"/>
          <w:kern w:val="0"/>
          <w:szCs w:val="24"/>
          <w:lang w:val="en"/>
        </w:rPr>
        <w:fldChar w:fldCharType="begin">
          <w:fldData xml:space="preserve">PEVuZE5vdGU+PENpdGU+PEF1dGhvcj5CZXJuc3RlaW48L0F1dGhvcj48WWVhcj4xOTk0PC9ZZWFy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b2xvZ3k8L2FiYnItMT48L2FsdC1wZXJpb2RpY2FsPjxwYWdlcz4xMzExLTk8L3BhZ2VzPjx2b2x1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</w:fldData>
        </w:fldChar>
      </w:r>
      <w:r w:rsidR="00E4056F" w:rsidRPr="00C23D22">
        <w:rPr>
          <w:rFonts w:ascii="Book Antiqua" w:eastAsia="MS PGothic" w:hAnsi="Book Antiqua"/>
          <w:color w:val="0D0D0D" w:themeColor="text1" w:themeTint="F2"/>
          <w:kern w:val="0"/>
          <w:szCs w:val="24"/>
          <w:lang w:val="en"/>
        </w:rPr>
        <w:instrText xml:space="preserve"> ADDIN EN.CITE </w:instrText>
      </w:r>
      <w:r w:rsidR="00E4056F" w:rsidRPr="00C23D22">
        <w:rPr>
          <w:rFonts w:ascii="Book Antiqua" w:eastAsia="MS PGothic" w:hAnsi="Book Antiqua"/>
          <w:color w:val="0D0D0D" w:themeColor="text1" w:themeTint="F2"/>
          <w:kern w:val="0"/>
          <w:szCs w:val="24"/>
          <w:lang w:val="en"/>
        </w:rPr>
        <w:fldChar w:fldCharType="begin">
          <w:fldData xml:space="preserve">PEVuZE5vdGU+PENpdGU+PEF1dGhvcj5CZXJuc3RlaW48L0F1dGhvcj48WWVhcj4xOTk0PC9ZZWFy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b2xvZ3k8L2FiYnItMT48L2FsdC1wZXJpb2RpY2FsPjxwYWdlcz4xMzExLTk8L3BhZ2VzPjx2b2x1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</w:fldData>
        </w:fldChar>
      </w:r>
      <w:r w:rsidR="00E4056F" w:rsidRPr="00C23D22">
        <w:rPr>
          <w:rFonts w:ascii="Book Antiqua" w:eastAsia="MS PGothic" w:hAnsi="Book Antiqua"/>
          <w:color w:val="0D0D0D" w:themeColor="text1" w:themeTint="F2"/>
          <w:kern w:val="0"/>
          <w:szCs w:val="24"/>
          <w:lang w:val="en"/>
        </w:rPr>
        <w:instrText xml:space="preserve"> ADDIN EN.CITE.DATA </w:instrText>
      </w:r>
      <w:r w:rsidR="00E4056F" w:rsidRPr="00C23D22">
        <w:rPr>
          <w:rFonts w:ascii="Book Antiqua" w:eastAsia="MS PGothic" w:hAnsi="Book Antiqua"/>
          <w:color w:val="0D0D0D" w:themeColor="text1" w:themeTint="F2"/>
          <w:kern w:val="0"/>
          <w:szCs w:val="24"/>
          <w:lang w:val="en"/>
        </w:rPr>
      </w:r>
      <w:r w:rsidR="00E4056F" w:rsidRPr="00C23D22">
        <w:rPr>
          <w:rFonts w:ascii="Book Antiqua" w:eastAsia="MS PGothic" w:hAnsi="Book Antiqua"/>
          <w:color w:val="0D0D0D" w:themeColor="text1" w:themeTint="F2"/>
          <w:kern w:val="0"/>
          <w:szCs w:val="24"/>
          <w:lang w:val="en"/>
        </w:rPr>
        <w:fldChar w:fldCharType="end"/>
      </w:r>
      <w:r w:rsidR="001435BB" w:rsidRPr="00C23D22">
        <w:rPr>
          <w:rFonts w:ascii="Book Antiqua" w:eastAsia="MS PGothic" w:hAnsi="Book Antiqua"/>
          <w:color w:val="0D0D0D" w:themeColor="text1" w:themeTint="F2"/>
          <w:kern w:val="0"/>
          <w:szCs w:val="24"/>
          <w:lang w:val="en"/>
        </w:rPr>
      </w:r>
      <w:r w:rsidR="001435BB" w:rsidRPr="00C23D22">
        <w:rPr>
          <w:rFonts w:ascii="Book Antiqua" w:eastAsia="MS PGothic" w:hAnsi="Book Antiqua"/>
          <w:color w:val="0D0D0D" w:themeColor="text1" w:themeTint="F2"/>
          <w:kern w:val="0"/>
          <w:szCs w:val="24"/>
          <w:lang w:val="en"/>
        </w:rPr>
        <w:fldChar w:fldCharType="separate"/>
      </w:r>
      <w:r w:rsidR="00E4056F" w:rsidRPr="00C23D22">
        <w:rPr>
          <w:rFonts w:ascii="Book Antiqua" w:eastAsia="MS PGothic" w:hAnsi="Book Antiqua"/>
          <w:noProof/>
          <w:color w:val="0D0D0D" w:themeColor="text1" w:themeTint="F2"/>
          <w:kern w:val="0"/>
          <w:szCs w:val="24"/>
          <w:vertAlign w:val="superscript"/>
          <w:lang w:val="en"/>
        </w:rPr>
        <w:t>[</w:t>
      </w:r>
      <w:hyperlink w:anchor="_ENREF_77" w:tooltip="Ullman, 2003 #4681" w:history="1">
        <w:r w:rsidR="00E4056F" w:rsidRPr="00C23D22">
          <w:rPr>
            <w:rFonts w:ascii="Book Antiqua" w:eastAsia="MS PGothic" w:hAnsi="Book Antiqua"/>
            <w:noProof/>
            <w:color w:val="0D0D0D" w:themeColor="text1" w:themeTint="F2"/>
            <w:kern w:val="0"/>
            <w:szCs w:val="24"/>
            <w:vertAlign w:val="superscript"/>
            <w:lang w:val="en"/>
          </w:rPr>
          <w:t>77</w:t>
        </w:r>
      </w:hyperlink>
      <w:r w:rsidR="00E4056F" w:rsidRPr="00C23D22">
        <w:rPr>
          <w:rFonts w:ascii="Book Antiqua" w:eastAsia="MS PGothic" w:hAnsi="Book Antiqua"/>
          <w:noProof/>
          <w:color w:val="0D0D0D" w:themeColor="text1" w:themeTint="F2"/>
          <w:kern w:val="0"/>
          <w:szCs w:val="24"/>
          <w:vertAlign w:val="superscript"/>
          <w:lang w:val="en"/>
        </w:rPr>
        <w:t>,</w:t>
      </w:r>
      <w:hyperlink w:anchor="_ENREF_79" w:tooltip="Bernstein, 1994 #8" w:history="1">
        <w:r w:rsidR="00E4056F" w:rsidRPr="00C23D22">
          <w:rPr>
            <w:rFonts w:ascii="Book Antiqua" w:eastAsia="MS PGothic" w:hAnsi="Book Antiqua"/>
            <w:noProof/>
            <w:color w:val="0D0D0D" w:themeColor="text1" w:themeTint="F2"/>
            <w:kern w:val="0"/>
            <w:szCs w:val="24"/>
            <w:vertAlign w:val="superscript"/>
            <w:lang w:val="en"/>
          </w:rPr>
          <w:t>79</w:t>
        </w:r>
      </w:hyperlink>
      <w:r w:rsidR="00E4056F"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962618" w:rsidRPr="00C23D22">
        <w:rPr>
          <w:rFonts w:ascii="Book Antiqua" w:hAnsi="Book Antiqua"/>
          <w:color w:val="0D0D0D" w:themeColor="text1" w:themeTint="F2"/>
          <w:szCs w:val="24"/>
          <w:lang w:val="en"/>
        </w:rPr>
        <w:t xml:space="preserve">, which </w:t>
      </w:r>
      <w:r w:rsidR="000C2011" w:rsidRPr="00C23D22">
        <w:rPr>
          <w:rFonts w:ascii="Book Antiqua" w:eastAsia="MS PGothic" w:hAnsi="Book Antiqua"/>
          <w:color w:val="0D0D0D" w:themeColor="text1" w:themeTint="F2"/>
          <w:kern w:val="0"/>
          <w:szCs w:val="24"/>
          <w:lang w:val="en"/>
        </w:rPr>
        <w:t>indicated</w:t>
      </w:r>
      <w:r w:rsidR="007A0D7F" w:rsidRPr="00C23D22">
        <w:rPr>
          <w:rFonts w:ascii="Book Antiqua" w:eastAsia="MS PGothic" w:hAnsi="Book Antiqua"/>
          <w:color w:val="0D0D0D" w:themeColor="text1" w:themeTint="F2"/>
          <w:kern w:val="0"/>
          <w:szCs w:val="24"/>
          <w:lang w:val="en"/>
        </w:rPr>
        <w:t xml:space="preserve"> that </w:t>
      </w:r>
      <w:r w:rsidR="00EF6C0C" w:rsidRPr="00C23D22">
        <w:rPr>
          <w:rFonts w:ascii="Book Antiqua" w:eastAsia="MS PGothic" w:hAnsi="Book Antiqua"/>
          <w:color w:val="0D0D0D" w:themeColor="text1" w:themeTint="F2"/>
          <w:kern w:val="0"/>
          <w:szCs w:val="24"/>
          <w:lang w:val="en"/>
        </w:rPr>
        <w:t xml:space="preserve">LGD </w:t>
      </w:r>
      <w:r w:rsidR="007A0D7F" w:rsidRPr="00C23D22">
        <w:rPr>
          <w:rFonts w:ascii="Book Antiqua" w:eastAsia="MS PGothic" w:hAnsi="Book Antiqua"/>
          <w:color w:val="0D0D0D" w:themeColor="text1" w:themeTint="F2"/>
          <w:kern w:val="0"/>
          <w:szCs w:val="24"/>
          <w:lang w:val="en"/>
        </w:rPr>
        <w:t xml:space="preserve">is a risk factor for </w:t>
      </w:r>
      <w:r w:rsidR="00E4158D" w:rsidRPr="00C23D22">
        <w:rPr>
          <w:rFonts w:ascii="Book Antiqua" w:eastAsia="MS PGothic" w:hAnsi="Book Antiqua"/>
          <w:color w:val="0D0D0D" w:themeColor="text1" w:themeTint="F2"/>
          <w:kern w:val="0"/>
          <w:szCs w:val="24"/>
          <w:lang w:val="en"/>
        </w:rPr>
        <w:t>CRC</w:t>
      </w:r>
      <w:r w:rsidR="00634503" w:rsidRPr="00C23D22">
        <w:rPr>
          <w:rFonts w:ascii="Book Antiqua" w:eastAsia="MS PGothic" w:hAnsi="Book Antiqua"/>
          <w:color w:val="0D0D0D" w:themeColor="text1" w:themeTint="F2"/>
          <w:kern w:val="0"/>
          <w:szCs w:val="24"/>
          <w:lang w:val="en"/>
        </w:rPr>
        <w:t>.</w:t>
      </w:r>
      <w:r w:rsidR="00634503" w:rsidRPr="00C23D22">
        <w:rPr>
          <w:rFonts w:ascii="Book Antiqua" w:eastAsia="MS PGothic" w:hAnsi="Book Antiqua"/>
          <w:b/>
          <w:bCs/>
          <w:color w:val="0D0D0D" w:themeColor="text1" w:themeTint="F2"/>
          <w:kern w:val="0"/>
          <w:szCs w:val="24"/>
          <w:lang w:val="en"/>
        </w:rPr>
        <w:t xml:space="preserve"> </w:t>
      </w:r>
      <w:r w:rsidR="00976C0E" w:rsidRPr="00C23D22">
        <w:rPr>
          <w:rFonts w:ascii="Book Antiqua" w:eastAsia="MS PGothic" w:hAnsi="Book Antiqua"/>
          <w:color w:val="0D0D0D" w:themeColor="text1" w:themeTint="F2"/>
          <w:kern w:val="0"/>
          <w:szCs w:val="24"/>
          <w:lang w:val="en"/>
        </w:rPr>
        <w:t xml:space="preserve">In contrast, </w:t>
      </w:r>
      <w:r w:rsidR="000C2011" w:rsidRPr="00C23D22">
        <w:rPr>
          <w:rFonts w:ascii="Book Antiqua" w:eastAsia="MS PGothic" w:hAnsi="Book Antiqua"/>
          <w:color w:val="0D0D0D" w:themeColor="text1" w:themeTint="F2"/>
          <w:kern w:val="0"/>
          <w:szCs w:val="24"/>
          <w:lang w:val="en"/>
        </w:rPr>
        <w:t xml:space="preserve">some </w:t>
      </w:r>
      <w:r w:rsidR="007A0D7F" w:rsidRPr="00C23D22">
        <w:rPr>
          <w:rFonts w:ascii="Book Antiqua" w:eastAsia="MS PGothic" w:hAnsi="Book Antiqua"/>
          <w:color w:val="0D0D0D" w:themeColor="text1" w:themeTint="F2"/>
          <w:kern w:val="0"/>
          <w:szCs w:val="24"/>
          <w:lang w:val="en"/>
        </w:rPr>
        <w:t>studies</w:t>
      </w:r>
      <w:r w:rsidR="00721081" w:rsidRPr="00C23D22">
        <w:rPr>
          <w:rFonts w:ascii="Book Antiqua" w:eastAsia="MS PGothic" w:hAnsi="Book Antiqua"/>
          <w:color w:val="0D0D0D" w:themeColor="text1" w:themeTint="F2"/>
          <w:kern w:val="0"/>
          <w:szCs w:val="24"/>
          <w:lang w:val="en"/>
        </w:rPr>
        <w:t xml:space="preserve"> have shown that patients with LGD</w:t>
      </w:r>
      <w:r w:rsidR="007A0D7F" w:rsidRPr="00C23D22">
        <w:rPr>
          <w:rFonts w:ascii="Book Antiqua" w:eastAsia="MS PGothic" w:hAnsi="Book Antiqua"/>
          <w:color w:val="0D0D0D" w:themeColor="text1" w:themeTint="F2"/>
          <w:kern w:val="0"/>
          <w:szCs w:val="24"/>
          <w:lang w:val="en"/>
        </w:rPr>
        <w:t xml:space="preserve"> have a lower rate of </w:t>
      </w:r>
      <w:r w:rsidR="00721081" w:rsidRPr="00C23D22">
        <w:rPr>
          <w:rFonts w:ascii="Book Antiqua" w:eastAsia="MS PGothic" w:hAnsi="Book Antiqua"/>
          <w:color w:val="0D0D0D" w:themeColor="text1" w:themeTint="F2"/>
          <w:kern w:val="0"/>
          <w:szCs w:val="24"/>
          <w:lang w:val="en"/>
        </w:rPr>
        <w:t xml:space="preserve">CRC </w:t>
      </w:r>
      <w:r w:rsidR="007A0D7F" w:rsidRPr="00C23D22">
        <w:rPr>
          <w:rFonts w:ascii="Book Antiqua" w:eastAsia="MS PGothic" w:hAnsi="Book Antiqua"/>
          <w:color w:val="0D0D0D" w:themeColor="text1" w:themeTint="F2"/>
          <w:kern w:val="0"/>
          <w:szCs w:val="24"/>
          <w:lang w:val="en"/>
        </w:rPr>
        <w:t xml:space="preserve">than previously </w:t>
      </w:r>
      <w:r w:rsidR="00F355DD" w:rsidRPr="00C23D22">
        <w:rPr>
          <w:rFonts w:ascii="Book Antiqua" w:eastAsia="MS PGothic" w:hAnsi="Book Antiqua"/>
          <w:color w:val="0D0D0D" w:themeColor="text1" w:themeTint="F2"/>
          <w:kern w:val="0"/>
          <w:szCs w:val="24"/>
          <w:lang w:val="en"/>
        </w:rPr>
        <w:t>reported</w:t>
      </w:r>
      <w:r w:rsidR="001435BB" w:rsidRPr="00C23D22">
        <w:rPr>
          <w:rFonts w:ascii="Book Antiqua" w:eastAsia="MS PGothic" w:hAnsi="Book Antiqua"/>
          <w:color w:val="0D0D0D" w:themeColor="text1" w:themeTint="F2"/>
          <w:kern w:val="0"/>
          <w:szCs w:val="24"/>
          <w:lang w:val="en"/>
        </w:rPr>
        <w:fldChar w:fldCharType="begin"/>
      </w:r>
      <w:r w:rsidR="00E4056F" w:rsidRPr="00C23D22">
        <w:rPr>
          <w:rFonts w:ascii="Book Antiqua" w:eastAsia="MS PGothic" w:hAnsi="Book Antiqua"/>
          <w:color w:val="0D0D0D" w:themeColor="text1" w:themeTint="F2"/>
          <w:kern w:val="0"/>
          <w:szCs w:val="24"/>
          <w:lang w:val="en"/>
        </w:rPr>
        <w:instrText xml:space="preserve"> ADDIN EN.CITE &lt;EndNote&gt;&lt;Cite&gt;&lt;Author&gt;Befrits&lt;/Author&gt;&lt;Year&gt;2002&lt;/Year&gt;&lt;RecNum&gt;5&lt;/RecNum&gt;&lt;DisplayText&gt;&lt;style face="superscript"&gt;[89]&lt;/style&gt;&lt;/DisplayText&gt;&lt;record&gt;&lt;rec-number&gt;5&lt;/rec-number&gt;&lt;foreign-keys&gt;&lt;key app="EN" db-id="dreexddvhsdxa9e2wzpx9pfpppszef0as2pp"&gt;5&lt;/key&gt;&lt;/foreign-keys&gt;&lt;ref-type name="Journal Article"&gt;17&lt;/ref-type&gt;&lt;contributors&gt;&lt;authors&gt;&lt;author&gt;Befrits, R.&lt;/author&gt;&lt;author&gt;Ljung, T.&lt;/author&gt;&lt;author&gt;Jaramillo, E.&lt;/author&gt;&lt;author&gt;Rubio, C.&lt;/author&gt;&lt;/authors&gt;&lt;/contributors&gt;&lt;auth-address&gt;Department of Gastroenterology and Hepatology, Karolinska Hospital, Stockholm, Sweden.&lt;/auth-address&gt;&lt;titles&gt;&lt;title&gt;Low-grade dysplasia in extensive, long-standing inflammatory bowel disease: a follow-up study&lt;/title&gt;&lt;secondary-title&gt;Dis Colon Rectum&lt;/secondary-title&gt;&lt;alt-title&gt;Diseases of the colon and rectum&lt;/alt-title&gt;&lt;/titles&gt;&lt;pages&gt;615-20&lt;/pages&gt;&lt;volume&gt;45&lt;/volume&gt;&lt;number&gt;5&lt;/number&gt;&lt;edition&gt;2002/05/11&lt;/edition&gt;&lt;keywords&gt;&lt;keyword&gt;Adolescent&lt;/keyword&gt;&lt;keyword&gt;Adult&lt;/keyword&gt;&lt;keyword&gt;Cell Transformation, Neoplastic/*pathology&lt;/keyword&gt;&lt;keyword&gt;Child&lt;/keyword&gt;&lt;keyword&gt;Child, Preschool&lt;/keyword&gt;&lt;keyword&gt;Colonoscopy&lt;/keyword&gt;&lt;keyword&gt;Colorectal Neoplasms/*pathology&lt;/keyword&gt;&lt;keyword&gt;Female&lt;/keyword&gt;&lt;keyword&gt;Follow-Up Studies&lt;/keyword&gt;&lt;keyword&gt;Humans&lt;/keyword&gt;&lt;keyword&gt;Inflammatory Bowel Diseases/*pathology&lt;/keyword&gt;&lt;keyword&gt;Intestinal Mucosa/pathology&lt;/keyword&gt;&lt;keyword&gt;Male&lt;/keyword&gt;&lt;keyword&gt;Middle Aged&lt;/keyword&gt;&lt;keyword&gt;Precancerous Conditions/*pathology&lt;/keyword&gt;&lt;/keywords&gt;&lt;dates&gt;&lt;year&gt;2002&lt;/year&gt;&lt;pub-dates&gt;&lt;date&gt;May&lt;/date&gt;&lt;/pub-dates&gt;&lt;/dates&gt;&lt;isbn&gt;0012-3706 (Print)&amp;#xD;0012-3706 (Linking)&lt;/isbn&gt;&lt;accession-num&gt;12004210&lt;/accession-num&gt;&lt;urls&gt;&lt;related-urls&gt;&lt;url&gt;http://www.ncbi.nlm.nih.gov/pubmed/12004210&lt;/url&gt;&lt;/related-urls&gt;&lt;/urls&gt;&lt;language&gt;eng&lt;/language&gt;&lt;/record&gt;&lt;/Cite&gt;&lt;/EndNote&gt;</w:instrText>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89" w:tooltip="Befrits, 2002 #5" w:history="1">
        <w:r w:rsidR="00FB626C" w:rsidRPr="00C23D22">
          <w:rPr>
            <w:rFonts w:ascii="Book Antiqua" w:eastAsia="宋体" w:hAnsi="Book Antiqua"/>
            <w:noProof/>
            <w:color w:val="0D0D0D" w:themeColor="text1" w:themeTint="F2"/>
            <w:kern w:val="0"/>
            <w:szCs w:val="24"/>
            <w:vertAlign w:val="superscript"/>
            <w:lang w:val="en" w:eastAsia="zh-CN"/>
          </w:rPr>
          <w:t>88</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C64299" w:rsidRPr="00C23D22">
        <w:rPr>
          <w:rFonts w:ascii="Book Antiqua" w:eastAsia="MS PGothic" w:hAnsi="Book Antiqua"/>
          <w:color w:val="0D0D0D" w:themeColor="text1" w:themeTint="F2"/>
          <w:kern w:val="0"/>
          <w:szCs w:val="24"/>
          <w:lang w:val="en"/>
        </w:rPr>
        <w:t xml:space="preserve">. </w:t>
      </w:r>
    </w:p>
    <w:p w:rsidR="004E790F" w:rsidRPr="00C23D22" w:rsidRDefault="006C0DE6" w:rsidP="007D6EEB">
      <w:pPr>
        <w:adjustRightInd w:val="0"/>
        <w:snapToGrid w:val="0"/>
        <w:spacing w:line="360" w:lineRule="auto"/>
        <w:ind w:firstLine="840"/>
        <w:outlineLvl w:val="1"/>
        <w:rPr>
          <w:rFonts w:ascii="Book Antiqua" w:eastAsia="MS PGothic" w:hAnsi="Book Antiqua"/>
          <w:color w:val="0D0D0D" w:themeColor="text1" w:themeTint="F2"/>
          <w:kern w:val="0"/>
          <w:szCs w:val="24"/>
          <w:lang w:val="en"/>
        </w:rPr>
      </w:pPr>
      <w:r w:rsidRPr="00C23D22">
        <w:rPr>
          <w:rFonts w:ascii="Book Antiqua" w:hAnsi="Book Antiqua"/>
          <w:color w:val="0D0D0D" w:themeColor="text1" w:themeTint="F2"/>
          <w:szCs w:val="24"/>
        </w:rPr>
        <w:t>Dysplasia found in DALM or in areas without any macroscopically visible mucosal alteration is believed to be the origin CRC</w:t>
      </w:r>
      <w:r w:rsidR="001435BB" w:rsidRPr="00C23D22">
        <w:rPr>
          <w:rFonts w:ascii="Book Antiqua" w:hAnsi="Book Antiqua"/>
          <w:color w:val="0D0D0D" w:themeColor="text1" w:themeTint="F2"/>
          <w:szCs w:val="24"/>
        </w:rPr>
        <w:fldChar w:fldCharType="begin">
          <w:fldData xml:space="preserve">PEVuZE5vdGU+PENpdGU+PEF1dGhvcj5LaXJhbjwvQXV0aG9yPjxZZWFyPjIwMTQ8L1llYXI+PFJl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</w:fldData>
        </w:fldChar>
      </w:r>
      <w:r w:rsidR="00E4056F" w:rsidRPr="00C23D22">
        <w:rPr>
          <w:rFonts w:ascii="Book Antiqua" w:hAnsi="Book Antiqua"/>
          <w:color w:val="0D0D0D" w:themeColor="text1" w:themeTint="F2"/>
          <w:szCs w:val="24"/>
        </w:rPr>
        <w:instrText xml:space="preserve"> ADDIN EN.CITE </w:instrText>
      </w:r>
      <w:r w:rsidR="00E4056F" w:rsidRPr="00C23D22">
        <w:rPr>
          <w:rFonts w:ascii="Book Antiqua" w:hAnsi="Book Antiqua"/>
          <w:color w:val="0D0D0D" w:themeColor="text1" w:themeTint="F2"/>
          <w:szCs w:val="24"/>
        </w:rPr>
        <w:fldChar w:fldCharType="begin">
          <w:fldData xml:space="preserve">PEVuZE5vdGU+PENpdGU+PEF1dGhvcj5LaXJhbjwvQXV0aG9yPjxZZWFyPjIwMTQ8L1llYXI+PFJl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</w:fldData>
        </w:fldChar>
      </w:r>
      <w:r w:rsidR="00E4056F" w:rsidRPr="00C23D22">
        <w:rPr>
          <w:rFonts w:ascii="Book Antiqua" w:hAnsi="Book Antiqua"/>
          <w:color w:val="0D0D0D" w:themeColor="text1" w:themeTint="F2"/>
          <w:szCs w:val="24"/>
        </w:rPr>
        <w:instrText xml:space="preserve"> ADDIN EN.CITE.DATA </w:instrText>
      </w:r>
      <w:r w:rsidR="00E4056F" w:rsidRPr="00C23D22">
        <w:rPr>
          <w:rFonts w:ascii="Book Antiqua" w:hAnsi="Book Antiqua"/>
          <w:color w:val="0D0D0D" w:themeColor="text1" w:themeTint="F2"/>
          <w:szCs w:val="24"/>
        </w:rPr>
      </w:r>
      <w:r w:rsidR="00E4056F" w:rsidRPr="00C23D22">
        <w:rPr>
          <w:rFonts w:ascii="Book Antiqua" w:hAnsi="Book Antiqua"/>
          <w:color w:val="0D0D0D" w:themeColor="text1" w:themeTint="F2"/>
          <w:szCs w:val="24"/>
        </w:rPr>
        <w:fldChar w:fldCharType="end"/>
      </w:r>
      <w:r w:rsidR="001435BB" w:rsidRPr="00C23D22">
        <w:rPr>
          <w:rFonts w:ascii="Book Antiqua" w:hAnsi="Book Antiqua"/>
          <w:color w:val="0D0D0D" w:themeColor="text1" w:themeTint="F2"/>
          <w:szCs w:val="24"/>
        </w:rPr>
      </w:r>
      <w:r w:rsidR="001435BB" w:rsidRPr="00C23D22">
        <w:rPr>
          <w:rFonts w:ascii="Book Antiqua" w:hAnsi="Book Antiqua"/>
          <w:color w:val="0D0D0D" w:themeColor="text1" w:themeTint="F2"/>
          <w:szCs w:val="24"/>
        </w:rPr>
        <w:fldChar w:fldCharType="separate"/>
      </w:r>
      <w:r w:rsidR="008F01DA" w:rsidRPr="00C23D22">
        <w:rPr>
          <w:rFonts w:ascii="Book Antiqua" w:hAnsi="Book Antiqua"/>
          <w:noProof/>
          <w:color w:val="0D0D0D" w:themeColor="text1" w:themeTint="F2"/>
          <w:szCs w:val="24"/>
          <w:vertAlign w:val="superscript"/>
        </w:rPr>
        <w:t>[</w:t>
      </w:r>
      <w:hyperlink w:anchor="_ENREF_90" w:tooltip="Kiran, 2014 #63" w:history="1">
        <w:r w:rsidR="00FB626C" w:rsidRPr="00C23D22">
          <w:rPr>
            <w:rFonts w:ascii="Book Antiqua" w:eastAsia="宋体" w:hAnsi="Book Antiqua"/>
            <w:noProof/>
            <w:color w:val="0D0D0D" w:themeColor="text1" w:themeTint="F2"/>
            <w:szCs w:val="24"/>
            <w:vertAlign w:val="superscript"/>
            <w:lang w:eastAsia="zh-CN"/>
          </w:rPr>
          <w:t>89</w:t>
        </w:r>
      </w:hyperlink>
      <w:r w:rsidR="008F01DA" w:rsidRPr="00C23D22">
        <w:rPr>
          <w:rFonts w:ascii="Book Antiqua" w:hAnsi="Book Antiqua"/>
          <w:noProof/>
          <w:color w:val="0D0D0D" w:themeColor="text1" w:themeTint="F2"/>
          <w:szCs w:val="24"/>
          <w:vertAlign w:val="superscript"/>
        </w:rPr>
        <w:t>,</w:t>
      </w:r>
      <w:hyperlink w:anchor="_ENREF_91" w:tooltip="Chen, 2013 #21" w:history="1">
        <w:r w:rsidR="00FB626C" w:rsidRPr="00C23D22">
          <w:rPr>
            <w:rFonts w:ascii="Book Antiqua" w:eastAsia="宋体" w:hAnsi="Book Antiqua"/>
            <w:noProof/>
            <w:color w:val="0D0D0D" w:themeColor="text1" w:themeTint="F2"/>
            <w:szCs w:val="24"/>
            <w:vertAlign w:val="superscript"/>
            <w:lang w:eastAsia="zh-CN"/>
          </w:rPr>
          <w:t>90</w:t>
        </w:r>
      </w:hyperlink>
      <w:r w:rsidR="008F01DA" w:rsidRPr="00C23D22">
        <w:rPr>
          <w:rFonts w:ascii="Book Antiqua" w:hAnsi="Book Antiqua"/>
          <w:noProof/>
          <w:color w:val="0D0D0D" w:themeColor="text1" w:themeTint="F2"/>
          <w:szCs w:val="24"/>
          <w:vertAlign w:val="superscript"/>
        </w:rPr>
        <w:t>]</w:t>
      </w:r>
      <w:r w:rsidR="001435BB" w:rsidRPr="00C23D22">
        <w:rPr>
          <w:rFonts w:ascii="Book Antiqua" w:hAnsi="Book Antiqua"/>
          <w:color w:val="0D0D0D" w:themeColor="text1" w:themeTint="F2"/>
          <w:szCs w:val="24"/>
        </w:rPr>
        <w:fldChar w:fldCharType="end"/>
      </w:r>
      <w:r w:rsidRPr="00C23D22">
        <w:rPr>
          <w:rFonts w:ascii="Book Antiqua" w:hAnsi="Book Antiqua"/>
          <w:color w:val="0D0D0D" w:themeColor="text1" w:themeTint="F2"/>
          <w:szCs w:val="24"/>
        </w:rPr>
        <w:t xml:space="preserve">. </w:t>
      </w:r>
      <w:r w:rsidR="00682736" w:rsidRPr="00C23D22">
        <w:rPr>
          <w:rFonts w:ascii="Book Antiqua" w:eastAsia="MS PGothic" w:hAnsi="Book Antiqua"/>
          <w:color w:val="0D0D0D" w:themeColor="text1" w:themeTint="F2"/>
          <w:kern w:val="0"/>
          <w:szCs w:val="24"/>
          <w:lang w:val="en"/>
        </w:rPr>
        <w:t xml:space="preserve">The guidelines also state that particular attention should be paid to </w:t>
      </w:r>
      <w:r w:rsidR="00723E0F" w:rsidRPr="00C23D22">
        <w:rPr>
          <w:rFonts w:ascii="Book Antiqua" w:eastAsia="MS PGothic" w:hAnsi="Book Antiqua"/>
          <w:color w:val="0D0D0D" w:themeColor="text1" w:themeTint="F2"/>
          <w:kern w:val="0"/>
          <w:szCs w:val="24"/>
          <w:lang w:val="en"/>
        </w:rPr>
        <w:t>DALM</w:t>
      </w:r>
      <w:r w:rsidR="00962618" w:rsidRPr="00C23D22">
        <w:rPr>
          <w:rFonts w:ascii="Book Antiqua" w:eastAsia="MS PGothic" w:hAnsi="Book Antiqua"/>
          <w:color w:val="0D0D0D" w:themeColor="text1" w:themeTint="F2"/>
          <w:kern w:val="0"/>
          <w:szCs w:val="24"/>
          <w:lang w:val="en"/>
        </w:rPr>
        <w:t xml:space="preserve"> which </w:t>
      </w:r>
      <w:r w:rsidR="00682736" w:rsidRPr="00C23D22">
        <w:rPr>
          <w:rFonts w:ascii="Book Antiqua" w:eastAsia="MS PGothic" w:hAnsi="Book Antiqua"/>
          <w:color w:val="0D0D0D" w:themeColor="text1" w:themeTint="F2"/>
          <w:kern w:val="0"/>
          <w:szCs w:val="24"/>
          <w:lang w:val="en"/>
        </w:rPr>
        <w:t>harbor a high risk of progression to CRC</w:t>
      </w:r>
      <w:r w:rsidR="00962618" w:rsidRPr="00C23D22">
        <w:rPr>
          <w:rFonts w:ascii="Book Antiqua" w:eastAsia="MS PGothic" w:hAnsi="Book Antiqua"/>
          <w:color w:val="0D0D0D" w:themeColor="text1" w:themeTint="F2"/>
          <w:kern w:val="0"/>
          <w:szCs w:val="24"/>
          <w:lang w:val="en"/>
        </w:rPr>
        <w:fldChar w:fldCharType="begin"/>
      </w:r>
      <w:r w:rsidR="00E4056F" w:rsidRPr="00C23D22">
        <w:rPr>
          <w:rFonts w:ascii="Book Antiqua" w:eastAsia="MS PGothic" w:hAnsi="Book Antiqua"/>
          <w:color w:val="0D0D0D" w:themeColor="text1" w:themeTint="F2"/>
          <w:kern w:val="0"/>
          <w:szCs w:val="24"/>
          <w:lang w:val="en"/>
        </w:rPr>
        <w:instrText xml:space="preserve"> ADDIN EN.CITE &lt;EndNote&gt;&lt;Cite&gt;&lt;Author&gt;Eaden&lt;/Author&gt;&lt;Year&gt;2002&lt;/Year&gt;&lt;RecNum&gt;30&lt;/RecNum&gt;&lt;DisplayText&gt;&lt;style face="superscript"&gt;[71]&lt;/style&gt;&lt;/DisplayText&gt;&lt;record&gt;&lt;rec-number&gt;30&lt;/rec-number&gt;&lt;foreign-keys&gt;&lt;key app="EN" db-id="dreexddvhsdxa9e2wzpx9pfpppszef0as2pp"&gt;30&lt;/key&gt;&lt;/foreign-keys&gt;&lt;ref-type name="Journal Article"&gt;17&lt;/ref-type&gt;&lt;contributors&gt;&lt;authors&gt;&lt;author&gt;Eaden, J. A.&lt;/author&gt;&lt;author&gt;Mayberry, J. F.&lt;/author&gt;&lt;/authors&gt;&lt;/contributors&gt;&lt;auth-address&gt;Leicester General Hospital, Gwendolen Road, Leicester, UK.&lt;/auth-address&gt;&lt;titles&gt;&lt;title&gt;Guidelines for screening and surveillance of asymptomatic colorectal cancer in patients with inflammatory bowel disease&lt;/title&gt;&lt;secondary-title&gt;Gut&lt;/secondary-title&gt;&lt;alt-title&gt;Gut&lt;/alt-title&gt;&lt;/titles&gt;&lt;pages&gt;V10-2&lt;/pages&gt;&lt;volume&gt;51 Suppl 5&lt;/volume&gt;&lt;edition&gt;2002/09/11&lt;/edition&gt;&lt;keywords&gt;&lt;keyword&gt;Age Factors&lt;/keyword&gt;&lt;keyword&gt;Cholangitis, Sclerosing/complications/pathology&lt;/keyword&gt;&lt;keyword&gt;*Colonoscopy&lt;/keyword&gt;&lt;keyword&gt;Colorectal Neoplasms/*complications/*diagnosis/pathology&lt;/keyword&gt;&lt;keyword&gt;Humans&lt;/keyword&gt;&lt;keyword&gt;Inflammatory Bowel Diseases/*complications/pathology&lt;/keyword&gt;&lt;keyword&gt;Liver Transplantation&lt;/keyword&gt;&lt;keyword&gt;Patient Selection&lt;/keyword&gt;&lt;keyword&gt;Postoperative Period&lt;/keyword&gt;&lt;keyword&gt;Precancerous Conditions/pathology&lt;/keyword&gt;&lt;keyword&gt;Risk&lt;/keyword&gt;&lt;/keywords&gt;&lt;dates&gt;&lt;year&gt;2002&lt;/year&gt;&lt;pub-dates&gt;&lt;date&gt;Oct&lt;/date&gt;&lt;/pub-dates&gt;&lt;/dates&gt;&lt;isbn&gt;0017-5749 (Print)&amp;#xD;0017-5749 (Linking)&lt;/isbn&gt;&lt;accession-num&gt;12221032&lt;/accession-num&gt;&lt;work-type&gt;Guideline&amp;#xD;Practice Guideline&lt;/work-type&gt;&lt;urls&gt;&lt;related-urls&gt;&lt;url&gt;http://www.ncbi.nlm.nih.gov/pubmed/12221032&lt;/url&gt;&lt;/related-urls&gt;&lt;/urls&gt;&lt;custom2&gt;1867735&lt;/custom2&gt;&lt;language&gt;eng&lt;/language&gt;&lt;/record&gt;&lt;/Cite&gt;&lt;/EndNote&gt;</w:instrText>
      </w:r>
      <w:r w:rsidR="00962618" w:rsidRPr="00C23D22">
        <w:rPr>
          <w:rFonts w:ascii="Book Antiqua" w:eastAsia="MS PGothic" w:hAnsi="Book Antiqua"/>
          <w:color w:val="0D0D0D" w:themeColor="text1" w:themeTint="F2"/>
          <w:kern w:val="0"/>
          <w:szCs w:val="24"/>
          <w:lang w:val="en"/>
        </w:rPr>
        <w:fldChar w:fldCharType="separate"/>
      </w:r>
      <w:r w:rsidR="00962618" w:rsidRPr="00C23D22">
        <w:rPr>
          <w:rFonts w:ascii="Book Antiqua" w:eastAsia="MS PGothic" w:hAnsi="Book Antiqua"/>
          <w:noProof/>
          <w:color w:val="0D0D0D" w:themeColor="text1" w:themeTint="F2"/>
          <w:kern w:val="0"/>
          <w:szCs w:val="24"/>
          <w:vertAlign w:val="superscript"/>
          <w:lang w:val="en"/>
        </w:rPr>
        <w:t>[</w:t>
      </w:r>
      <w:hyperlink w:anchor="_ENREF_71" w:tooltip="Eaden, 2002 #30" w:history="1">
        <w:r w:rsidR="00E4056F" w:rsidRPr="00C23D22">
          <w:rPr>
            <w:rFonts w:ascii="Book Antiqua" w:eastAsia="MS PGothic" w:hAnsi="Book Antiqua"/>
            <w:noProof/>
            <w:color w:val="0D0D0D" w:themeColor="text1" w:themeTint="F2"/>
            <w:kern w:val="0"/>
            <w:szCs w:val="24"/>
            <w:vertAlign w:val="superscript"/>
            <w:lang w:val="en"/>
          </w:rPr>
          <w:t>71</w:t>
        </w:r>
      </w:hyperlink>
      <w:r w:rsidR="00962618" w:rsidRPr="00C23D22">
        <w:rPr>
          <w:rFonts w:ascii="Book Antiqua" w:eastAsia="MS PGothic" w:hAnsi="Book Antiqua"/>
          <w:noProof/>
          <w:color w:val="0D0D0D" w:themeColor="text1" w:themeTint="F2"/>
          <w:kern w:val="0"/>
          <w:szCs w:val="24"/>
          <w:vertAlign w:val="superscript"/>
          <w:lang w:val="en"/>
        </w:rPr>
        <w:t>]</w:t>
      </w:r>
      <w:r w:rsidR="00962618" w:rsidRPr="00C23D22">
        <w:rPr>
          <w:rFonts w:ascii="Book Antiqua" w:eastAsia="MS PGothic" w:hAnsi="Book Antiqua"/>
          <w:color w:val="0D0D0D" w:themeColor="text1" w:themeTint="F2"/>
          <w:kern w:val="0"/>
          <w:szCs w:val="24"/>
          <w:lang w:val="en"/>
        </w:rPr>
        <w:fldChar w:fldCharType="end"/>
      </w:r>
      <w:r w:rsidR="00682736" w:rsidRPr="00C23D22">
        <w:rPr>
          <w:rFonts w:ascii="Book Antiqua" w:eastAsia="MS PGothic" w:hAnsi="Book Antiqua"/>
          <w:color w:val="0D0D0D" w:themeColor="text1" w:themeTint="F2"/>
          <w:kern w:val="0"/>
          <w:szCs w:val="24"/>
          <w:lang w:val="en"/>
        </w:rPr>
        <w:t xml:space="preserve">. </w:t>
      </w:r>
      <w:r w:rsidR="000A7383" w:rsidRPr="00C23D22">
        <w:rPr>
          <w:rFonts w:ascii="Book Antiqua" w:eastAsia="MS PGothic" w:hAnsi="Book Antiqua"/>
          <w:color w:val="0D0D0D" w:themeColor="text1" w:themeTint="F2"/>
          <w:kern w:val="0"/>
          <w:szCs w:val="24"/>
          <w:lang w:val="en"/>
        </w:rPr>
        <w:t>And</w:t>
      </w:r>
      <w:r w:rsidR="00682736" w:rsidRPr="00C23D22">
        <w:rPr>
          <w:rFonts w:ascii="Book Antiqua" w:eastAsia="MS PGothic" w:hAnsi="Book Antiqua"/>
          <w:color w:val="0D0D0D" w:themeColor="text1" w:themeTint="F2"/>
          <w:kern w:val="0"/>
          <w:szCs w:val="24"/>
          <w:lang w:val="en"/>
        </w:rPr>
        <w:t xml:space="preserve"> patients with DALM are recommended to undergo prophylactic </w:t>
      </w:r>
      <w:proofErr w:type="spellStart"/>
      <w:r w:rsidR="00682736" w:rsidRPr="00C23D22">
        <w:rPr>
          <w:rFonts w:ascii="Book Antiqua" w:eastAsia="MS PGothic" w:hAnsi="Book Antiqua"/>
          <w:color w:val="0D0D0D" w:themeColor="text1" w:themeTint="F2"/>
          <w:kern w:val="0"/>
          <w:szCs w:val="24"/>
          <w:lang w:val="en"/>
        </w:rPr>
        <w:t>proctocolectomy</w:t>
      </w:r>
      <w:proofErr w:type="spellEnd"/>
      <w:r w:rsidR="00682736" w:rsidRPr="00C23D22">
        <w:rPr>
          <w:rFonts w:ascii="Book Antiqua" w:eastAsia="MS PGothic" w:hAnsi="Book Antiqua"/>
          <w:color w:val="0D0D0D" w:themeColor="text1" w:themeTint="F2"/>
          <w:kern w:val="0"/>
          <w:szCs w:val="24"/>
          <w:lang w:val="en"/>
        </w:rPr>
        <w:t xml:space="preserve"> with </w:t>
      </w:r>
      <w:proofErr w:type="spellStart"/>
      <w:r w:rsidR="00682736" w:rsidRPr="00C23D22">
        <w:rPr>
          <w:rFonts w:ascii="Book Antiqua" w:eastAsia="MS PGothic" w:hAnsi="Book Antiqua"/>
          <w:color w:val="0D0D0D" w:themeColor="text1" w:themeTint="F2"/>
          <w:kern w:val="0"/>
          <w:szCs w:val="24"/>
          <w:lang w:val="en"/>
        </w:rPr>
        <w:t>ileoanal</w:t>
      </w:r>
      <w:proofErr w:type="spellEnd"/>
      <w:r w:rsidR="00682736" w:rsidRPr="00C23D22">
        <w:rPr>
          <w:rFonts w:ascii="Book Antiqua" w:eastAsia="MS PGothic" w:hAnsi="Book Antiqua"/>
          <w:color w:val="0D0D0D" w:themeColor="text1" w:themeTint="F2"/>
          <w:kern w:val="0"/>
          <w:szCs w:val="24"/>
          <w:lang w:val="en"/>
        </w:rPr>
        <w:t xml:space="preserve"> pouch.</w:t>
      </w:r>
      <w:r w:rsidR="00BC6785">
        <w:rPr>
          <w:rFonts w:ascii="Book Antiqua" w:eastAsia="MS PGothic" w:hAnsi="Book Antiqua"/>
          <w:color w:val="0D0D0D" w:themeColor="text1" w:themeTint="F2"/>
          <w:kern w:val="0"/>
          <w:szCs w:val="24"/>
          <w:lang w:val="en"/>
        </w:rPr>
        <w:t xml:space="preserve"> </w:t>
      </w:r>
      <w:r w:rsidR="000A7383" w:rsidRPr="00C23D22">
        <w:rPr>
          <w:rFonts w:ascii="Book Antiqua" w:eastAsia="MS PGothic" w:hAnsi="Book Antiqua"/>
          <w:color w:val="0D0D0D" w:themeColor="text1" w:themeTint="F2"/>
          <w:kern w:val="0"/>
          <w:szCs w:val="24"/>
          <w:lang w:val="en"/>
        </w:rPr>
        <w:t>In contrast, s</w:t>
      </w:r>
      <w:r w:rsidR="00682736" w:rsidRPr="00C23D22">
        <w:rPr>
          <w:rFonts w:ascii="Book Antiqua" w:eastAsia="MS PGothic" w:hAnsi="Book Antiqua"/>
          <w:color w:val="0D0D0D" w:themeColor="text1" w:themeTint="F2"/>
          <w:kern w:val="0"/>
          <w:szCs w:val="24"/>
          <w:lang w:val="en"/>
        </w:rPr>
        <w:t>ome polyps</w:t>
      </w:r>
      <w:r w:rsidR="004E790F" w:rsidRPr="00C23D22">
        <w:rPr>
          <w:rFonts w:ascii="Book Antiqua" w:eastAsia="MS PGothic" w:hAnsi="Book Antiqua"/>
          <w:color w:val="0D0D0D" w:themeColor="text1" w:themeTint="F2"/>
          <w:kern w:val="0"/>
          <w:szCs w:val="24"/>
          <w:lang w:val="en"/>
        </w:rPr>
        <w:t xml:space="preserve"> such as adenoma-like mass (ALM) that is </w:t>
      </w:r>
      <w:r w:rsidR="00682736" w:rsidRPr="00C23D22">
        <w:rPr>
          <w:rFonts w:ascii="Book Antiqua" w:eastAsia="MS PGothic" w:hAnsi="Book Antiqua"/>
          <w:color w:val="0D0D0D" w:themeColor="text1" w:themeTint="F2"/>
          <w:kern w:val="0"/>
          <w:szCs w:val="24"/>
          <w:lang w:val="en"/>
        </w:rPr>
        <w:t xml:space="preserve">unrelated to colitis and can be managed by endoscopic </w:t>
      </w:r>
      <w:proofErr w:type="spellStart"/>
      <w:r w:rsidR="00682736" w:rsidRPr="00C23D22">
        <w:rPr>
          <w:rFonts w:ascii="Book Antiqua" w:eastAsia="MS PGothic" w:hAnsi="Book Antiqua"/>
          <w:color w:val="0D0D0D" w:themeColor="text1" w:themeTint="F2"/>
          <w:kern w:val="0"/>
          <w:szCs w:val="24"/>
          <w:lang w:val="en"/>
        </w:rPr>
        <w:t>polypectomy</w:t>
      </w:r>
      <w:r w:rsidR="004E790F" w:rsidRPr="00C23D22">
        <w:rPr>
          <w:rFonts w:ascii="Book Antiqua" w:eastAsia="MS PGothic" w:hAnsi="Book Antiqua"/>
          <w:color w:val="0D0D0D" w:themeColor="text1" w:themeTint="F2"/>
          <w:kern w:val="0"/>
          <w:szCs w:val="24"/>
          <w:lang w:val="en"/>
        </w:rPr>
        <w:t>because</w:t>
      </w:r>
      <w:proofErr w:type="spellEnd"/>
      <w:r w:rsidR="004E790F" w:rsidRPr="00C23D22">
        <w:rPr>
          <w:rFonts w:ascii="Book Antiqua" w:eastAsia="MS PGothic" w:hAnsi="Book Antiqua"/>
          <w:color w:val="0D0D0D" w:themeColor="text1" w:themeTint="F2"/>
          <w:kern w:val="0"/>
          <w:szCs w:val="24"/>
          <w:lang w:val="en"/>
        </w:rPr>
        <w:t xml:space="preserve"> of less carcinogenic potential</w:t>
      </w:r>
      <w:r w:rsidR="004E790F" w:rsidRPr="00C23D22">
        <w:rPr>
          <w:rFonts w:ascii="Book Antiqua" w:eastAsia="MS PGothic" w:hAnsi="Book Antiqua"/>
          <w:color w:val="0D0D0D" w:themeColor="text1" w:themeTint="F2"/>
          <w:kern w:val="0"/>
          <w:szCs w:val="24"/>
          <w:lang w:val="en"/>
        </w:rPr>
        <w:fldChar w:fldCharType="begin"/>
      </w:r>
      <w:r w:rsidR="00E4056F" w:rsidRPr="00C23D22">
        <w:rPr>
          <w:rFonts w:ascii="Book Antiqua" w:eastAsia="MS PGothic" w:hAnsi="Book Antiqua"/>
          <w:color w:val="0D0D0D" w:themeColor="text1" w:themeTint="F2"/>
          <w:kern w:val="0"/>
          <w:szCs w:val="24"/>
          <w:lang w:val="en"/>
        </w:rPr>
        <w:instrText xml:space="preserve"> ADDIN EN.CITE &lt;EndNote&gt;&lt;Cite&gt;&lt;Author&gt;Torres&lt;/Author&gt;&lt;Year&gt;1998&lt;/Year&gt;&lt;RecNum&gt;105&lt;/RecNum&gt;&lt;DisplayText&gt;&lt;style face="superscript"&gt;[92]&lt;/style&gt;&lt;/DisplayText&gt;&lt;record&gt;&lt;rec-number&gt;105&lt;/rec-number&gt;&lt;foreign-keys&gt;&lt;key app="EN" db-id="dreexddvhsdxa9e2wzpx9pfpppszef0as2pp"&gt;105&lt;/key&gt;&lt;/foreign-keys&gt;&lt;ref-type name="Journal Article"&gt;17&lt;/ref-type&gt;&lt;contributors&gt;&lt;authors&gt;&lt;author&gt;Torres, C.&lt;/author&gt;&lt;author&gt;Antonioli, D.&lt;/author&gt;&lt;author&gt;Odze, R. D.&lt;/author&gt;&lt;/authors&gt;&lt;/contributors&gt;&lt;auth-address&gt;Department of Pathology, Brigham and Women&amp;apos;s Hospital, Boston, Massachsetts 02115, USA.&lt;/auth-address&gt;&lt;titles&gt;&lt;title&gt;Polypoid dysplasia and adenomas in inflammatory bowel disease: a clinical, pathologic, and follow-up study of 89 polyps from 59 patients&lt;/title&gt;&lt;secondary-title&gt;Am J Surg Pathol&lt;/secondary-title&gt;&lt;alt-title&gt;The American journal of surgical pathology&lt;/alt-title&gt;&lt;/titles&gt;&lt;pages&gt;275-84&lt;/pages&gt;&lt;volume&gt;22&lt;/volume&gt;&lt;number&gt;3&lt;/number&gt;&lt;edition&gt;1998/03/21&lt;/edition&gt;&lt;keywords&gt;&lt;keyword&gt;Adenoma/*pathology/physiopathology&lt;/keyword&gt;&lt;keyword&gt;Adult&lt;/keyword&gt;&lt;keyword&gt;Aged&lt;/keyword&gt;&lt;keyword&gt;Aged, 80 and over&lt;/keyword&gt;&lt;keyword&gt;Colonic Neoplasms/*pathology/physiopathology&lt;/keyword&gt;&lt;keyword&gt;Colonic Polyps/*pathology/physiopathology&lt;/keyword&gt;&lt;keyword&gt;Female&lt;/keyword&gt;&lt;keyword&gt;Humans&lt;/keyword&gt;&lt;keyword&gt;Inflammatory Bowel Diseases/*pathology/physiopathology&lt;/keyword&gt;&lt;keyword&gt;Intestinal Mucosa/pathology&lt;/keyword&gt;&lt;keyword&gt;Male&lt;/keyword&gt;&lt;keyword&gt;Middle Aged&lt;/keyword&gt;&lt;keyword&gt;*Precancerous Conditions&lt;/keyword&gt;&lt;/keywords&gt;&lt;dates&gt;&lt;year&gt;1998&lt;/year&gt;&lt;pub-dates&gt;&lt;date&gt;Mar&lt;/date&gt;&lt;/pub-dates&gt;&lt;/dates&gt;&lt;isbn&gt;0147-5185 (Print)&amp;#xD;0147-5185 (Linking)&lt;/isbn&gt;&lt;accession-num&gt;9500769&lt;/accession-num&gt;&lt;urls&gt;&lt;related-urls&gt;&lt;url&gt;http://www.ncbi.nlm.nih.gov/pubmed/9500769&lt;/url&gt;&lt;/related-urls&gt;&lt;/urls&gt;&lt;language&gt;eng&lt;/language&gt;&lt;/record&gt;&lt;/Cite&gt;&lt;/EndNote&gt;</w:instrText>
      </w:r>
      <w:r w:rsidR="004E790F" w:rsidRPr="00C23D22">
        <w:rPr>
          <w:rFonts w:ascii="Book Antiqua" w:eastAsia="MS PGothic" w:hAnsi="Book Antiqua"/>
          <w:color w:val="0D0D0D" w:themeColor="text1" w:themeTint="F2"/>
          <w:kern w:val="0"/>
          <w:szCs w:val="24"/>
          <w:lang w:val="en"/>
        </w:rPr>
        <w:fldChar w:fldCharType="separate"/>
      </w:r>
      <w:r w:rsidR="004E790F" w:rsidRPr="00C23D22">
        <w:rPr>
          <w:rFonts w:ascii="Book Antiqua" w:eastAsia="MS PGothic" w:hAnsi="Book Antiqua"/>
          <w:noProof/>
          <w:color w:val="0D0D0D" w:themeColor="text1" w:themeTint="F2"/>
          <w:kern w:val="0"/>
          <w:szCs w:val="24"/>
          <w:vertAlign w:val="superscript"/>
          <w:lang w:val="en"/>
        </w:rPr>
        <w:t>[</w:t>
      </w:r>
      <w:hyperlink w:anchor="_ENREF_92" w:tooltip="Torres, 1998 #105" w:history="1">
        <w:r w:rsidR="00FB626C" w:rsidRPr="00C23D22">
          <w:rPr>
            <w:rFonts w:ascii="Book Antiqua" w:eastAsia="宋体" w:hAnsi="Book Antiqua"/>
            <w:noProof/>
            <w:color w:val="0D0D0D" w:themeColor="text1" w:themeTint="F2"/>
            <w:kern w:val="0"/>
            <w:szCs w:val="24"/>
            <w:vertAlign w:val="superscript"/>
            <w:lang w:val="en" w:eastAsia="zh-CN"/>
          </w:rPr>
          <w:t>91</w:t>
        </w:r>
      </w:hyperlink>
      <w:r w:rsidR="004E790F" w:rsidRPr="00C23D22">
        <w:rPr>
          <w:rFonts w:ascii="Book Antiqua" w:eastAsia="MS PGothic" w:hAnsi="Book Antiqua"/>
          <w:noProof/>
          <w:color w:val="0D0D0D" w:themeColor="text1" w:themeTint="F2"/>
          <w:kern w:val="0"/>
          <w:szCs w:val="24"/>
          <w:vertAlign w:val="superscript"/>
          <w:lang w:val="en"/>
        </w:rPr>
        <w:t>]</w:t>
      </w:r>
      <w:r w:rsidR="004E790F" w:rsidRPr="00C23D22">
        <w:rPr>
          <w:rFonts w:ascii="Book Antiqua" w:eastAsia="MS PGothic" w:hAnsi="Book Antiqua"/>
          <w:color w:val="0D0D0D" w:themeColor="text1" w:themeTint="F2"/>
          <w:kern w:val="0"/>
          <w:szCs w:val="24"/>
          <w:lang w:val="en"/>
        </w:rPr>
        <w:fldChar w:fldCharType="end"/>
      </w:r>
      <w:r w:rsidR="00682736" w:rsidRPr="00C23D22">
        <w:rPr>
          <w:rFonts w:ascii="Book Antiqua" w:eastAsia="MS PGothic" w:hAnsi="Book Antiqua"/>
          <w:color w:val="0D0D0D" w:themeColor="text1" w:themeTint="F2"/>
          <w:kern w:val="0"/>
          <w:szCs w:val="24"/>
          <w:lang w:val="en"/>
        </w:rPr>
        <w:t>.</w:t>
      </w:r>
    </w:p>
    <w:p w:rsidR="00EF3B9E" w:rsidRPr="00C23D22" w:rsidRDefault="00EF3B9E" w:rsidP="007D6EEB">
      <w:pPr>
        <w:adjustRightInd w:val="0"/>
        <w:snapToGrid w:val="0"/>
        <w:spacing w:line="360" w:lineRule="auto"/>
        <w:ind w:firstLine="840"/>
        <w:outlineLvl w:val="1"/>
        <w:rPr>
          <w:rFonts w:ascii="Book Antiqua" w:eastAsia="MS PGothic" w:hAnsi="Book Antiqua"/>
          <w:color w:val="0D0D0D" w:themeColor="text1" w:themeTint="F2"/>
          <w:kern w:val="0"/>
          <w:szCs w:val="24"/>
        </w:rPr>
      </w:pPr>
      <w:r w:rsidRPr="00C23D22">
        <w:rPr>
          <w:rFonts w:ascii="Book Antiqua" w:hAnsi="Book Antiqua"/>
          <w:color w:val="0D0D0D" w:themeColor="text1" w:themeTint="F2"/>
          <w:szCs w:val="24"/>
        </w:rPr>
        <w:t>The serrated neoplasia pathway was recently proposed in CRC</w:t>
      </w:r>
      <w:r w:rsidRPr="00C23D22">
        <w:rPr>
          <w:rFonts w:ascii="Book Antiqua" w:hAnsi="Book Antiqua"/>
          <w:color w:val="0D0D0D" w:themeColor="text1" w:themeTint="F2"/>
          <w:szCs w:val="24"/>
        </w:rPr>
        <w:fldChar w:fldCharType="begin">
          <w:fldData xml:space="preserve">PEVuZE5vdGU+PENpdGU+PEF1dGhvcj5ZYXNoaXJvPC9BdXRob3I+PFllYXI+MjAwNTwvWWVhcj48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</w:fldData>
        </w:fldChar>
      </w:r>
      <w:r w:rsidR="00E4056F" w:rsidRPr="00C23D22">
        <w:rPr>
          <w:rFonts w:ascii="Book Antiqua" w:hAnsi="Book Antiqua"/>
          <w:color w:val="0D0D0D" w:themeColor="text1" w:themeTint="F2"/>
          <w:szCs w:val="24"/>
        </w:rPr>
        <w:instrText xml:space="preserve"> ADDIN EN.CITE </w:instrText>
      </w:r>
      <w:r w:rsidR="00E4056F" w:rsidRPr="00C23D22">
        <w:rPr>
          <w:rFonts w:ascii="Book Antiqua" w:hAnsi="Book Antiqua"/>
          <w:color w:val="0D0D0D" w:themeColor="text1" w:themeTint="F2"/>
          <w:szCs w:val="24"/>
        </w:rPr>
        <w:fldChar w:fldCharType="begin">
          <w:fldData xml:space="preserve">PEVuZE5vdGU+PENpdGU+PEF1dGhvcj5ZYXNoaXJvPC9BdXRob3I+PFllYXI+MjAwNTwvWWVhcj48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</w:fldData>
        </w:fldChar>
      </w:r>
      <w:r w:rsidR="00E4056F" w:rsidRPr="00C23D22">
        <w:rPr>
          <w:rFonts w:ascii="Book Antiqua" w:hAnsi="Book Antiqua"/>
          <w:color w:val="0D0D0D" w:themeColor="text1" w:themeTint="F2"/>
          <w:szCs w:val="24"/>
        </w:rPr>
        <w:instrText xml:space="preserve"> ADDIN EN.CITE.DATA </w:instrText>
      </w:r>
      <w:r w:rsidR="00E4056F" w:rsidRPr="00C23D22">
        <w:rPr>
          <w:rFonts w:ascii="Book Antiqua" w:hAnsi="Book Antiqua"/>
          <w:color w:val="0D0D0D" w:themeColor="text1" w:themeTint="F2"/>
          <w:szCs w:val="24"/>
        </w:rPr>
      </w:r>
      <w:r w:rsidR="00E4056F" w:rsidRPr="00C23D22">
        <w:rPr>
          <w:rFonts w:ascii="Book Antiqua" w:hAnsi="Book Antiqua"/>
          <w:color w:val="0D0D0D" w:themeColor="text1" w:themeTint="F2"/>
          <w:szCs w:val="24"/>
        </w:rPr>
        <w:fldChar w:fldCharType="end"/>
      </w:r>
      <w:r w:rsidRPr="00C23D22">
        <w:rPr>
          <w:rFonts w:ascii="Book Antiqua" w:hAnsi="Book Antiqua"/>
          <w:color w:val="0D0D0D" w:themeColor="text1" w:themeTint="F2"/>
          <w:szCs w:val="24"/>
        </w:rPr>
      </w:r>
      <w:r w:rsidRPr="00C23D22">
        <w:rPr>
          <w:rFonts w:ascii="Book Antiqua" w:hAnsi="Book Antiqua"/>
          <w:color w:val="0D0D0D" w:themeColor="text1" w:themeTint="F2"/>
          <w:szCs w:val="24"/>
        </w:rPr>
        <w:fldChar w:fldCharType="separate"/>
      </w:r>
      <w:r w:rsidR="008F01DA" w:rsidRPr="00C23D22">
        <w:rPr>
          <w:rFonts w:ascii="Book Antiqua" w:hAnsi="Book Antiqua"/>
          <w:noProof/>
          <w:color w:val="0D0D0D" w:themeColor="text1" w:themeTint="F2"/>
          <w:szCs w:val="24"/>
          <w:vertAlign w:val="superscript"/>
        </w:rPr>
        <w:t>[</w:t>
      </w:r>
      <w:hyperlink w:anchor="_ENREF_93" w:tooltip="Yashiro, 2005 #119" w:history="1">
        <w:r w:rsidR="00FB626C" w:rsidRPr="00C23D22">
          <w:rPr>
            <w:rFonts w:ascii="Book Antiqua" w:eastAsia="宋体" w:hAnsi="Book Antiqua"/>
            <w:noProof/>
            <w:color w:val="0D0D0D" w:themeColor="text1" w:themeTint="F2"/>
            <w:szCs w:val="24"/>
            <w:vertAlign w:val="superscript"/>
            <w:lang w:eastAsia="zh-CN"/>
          </w:rPr>
          <w:t>92</w:t>
        </w:r>
      </w:hyperlink>
      <w:r w:rsidR="008F01DA" w:rsidRPr="00C23D22">
        <w:rPr>
          <w:rFonts w:ascii="Book Antiqua" w:hAnsi="Book Antiqua"/>
          <w:noProof/>
          <w:color w:val="0D0D0D" w:themeColor="text1" w:themeTint="F2"/>
          <w:szCs w:val="24"/>
          <w:vertAlign w:val="superscript"/>
        </w:rPr>
        <w:t>]</w:t>
      </w:r>
      <w:r w:rsidRPr="00C23D22">
        <w:rPr>
          <w:rFonts w:ascii="Book Antiqua" w:hAnsi="Book Antiqua"/>
          <w:color w:val="0D0D0D" w:themeColor="text1" w:themeTint="F2"/>
          <w:szCs w:val="24"/>
        </w:rPr>
        <w:fldChar w:fldCharType="end"/>
      </w:r>
      <w:r w:rsidRPr="00C23D22">
        <w:rPr>
          <w:rFonts w:ascii="Book Antiqua" w:hAnsi="Book Antiqua"/>
          <w:color w:val="0D0D0D" w:themeColor="text1" w:themeTint="F2"/>
          <w:szCs w:val="24"/>
        </w:rPr>
        <w:t>.</w:t>
      </w:r>
      <w:r w:rsidR="00BB02DD" w:rsidRPr="00C23D22">
        <w:rPr>
          <w:rFonts w:ascii="Book Antiqua" w:hAnsi="Book Antiqua"/>
          <w:color w:val="0D0D0D" w:themeColor="text1" w:themeTint="F2"/>
          <w:szCs w:val="24"/>
        </w:rPr>
        <w:t xml:space="preserve"> </w:t>
      </w:r>
      <w:r w:rsidR="00BB02DD" w:rsidRPr="00C23D22">
        <w:rPr>
          <w:rFonts w:ascii="Book Antiqua" w:eastAsia="MS PGothic" w:hAnsi="Book Antiqua" w:cs="Arial"/>
          <w:color w:val="0D0D0D" w:themeColor="text1" w:themeTint="F2"/>
          <w:kern w:val="0"/>
          <w:szCs w:val="24"/>
        </w:rPr>
        <w:t>Serrated epithelial changes and sessile serrated polyps are uncommonly</w:t>
      </w:r>
      <w:r w:rsidR="00DE2726" w:rsidRPr="00C23D22">
        <w:rPr>
          <w:rFonts w:ascii="Book Antiqua" w:eastAsia="MS PGothic" w:hAnsi="Book Antiqua" w:cs="Arial"/>
          <w:color w:val="0D0D0D" w:themeColor="text1" w:themeTint="F2"/>
          <w:kern w:val="0"/>
          <w:szCs w:val="24"/>
        </w:rPr>
        <w:t xml:space="preserve"> </w:t>
      </w:r>
      <w:r w:rsidR="00BB02DD" w:rsidRPr="00C23D22">
        <w:rPr>
          <w:rFonts w:ascii="Book Antiqua" w:eastAsia="MS PGothic" w:hAnsi="Book Antiqua" w:cs="Arial"/>
          <w:color w:val="0D0D0D" w:themeColor="text1" w:themeTint="F2"/>
          <w:kern w:val="0"/>
          <w:szCs w:val="24"/>
        </w:rPr>
        <w:t xml:space="preserve">detected </w:t>
      </w:r>
      <w:r w:rsidR="00DE2726" w:rsidRPr="00C23D22">
        <w:rPr>
          <w:rFonts w:ascii="Book Antiqua" w:eastAsia="MS PGothic" w:hAnsi="Book Antiqua" w:cs="Arial"/>
          <w:color w:val="0D0D0D" w:themeColor="text1" w:themeTint="F2"/>
          <w:kern w:val="0"/>
          <w:szCs w:val="24"/>
        </w:rPr>
        <w:t>(0.2</w:t>
      </w:r>
      <w:r w:rsidR="00FB626C" w:rsidRPr="00C23D22">
        <w:rPr>
          <w:rFonts w:ascii="Book Antiqua" w:eastAsia="宋体" w:hAnsi="Book Antiqua" w:cs="Arial"/>
          <w:color w:val="0D0D0D" w:themeColor="text1" w:themeTint="F2"/>
          <w:kern w:val="0"/>
          <w:szCs w:val="24"/>
          <w:lang w:eastAsia="zh-CN"/>
        </w:rPr>
        <w:t>%</w:t>
      </w:r>
      <w:r w:rsidR="00DE2726" w:rsidRPr="00C23D22">
        <w:rPr>
          <w:rFonts w:ascii="Book Antiqua" w:eastAsia="MS PGothic" w:hAnsi="Book Antiqua" w:cs="Arial"/>
          <w:color w:val="0D0D0D" w:themeColor="text1" w:themeTint="F2"/>
          <w:kern w:val="0"/>
          <w:szCs w:val="24"/>
        </w:rPr>
        <w:t xml:space="preserve">-1%) </w:t>
      </w:r>
      <w:r w:rsidR="00BB02DD" w:rsidRPr="00C23D22">
        <w:rPr>
          <w:rFonts w:ascii="Book Antiqua" w:eastAsia="MS PGothic" w:hAnsi="Book Antiqua" w:cs="Arial"/>
          <w:color w:val="0D0D0D" w:themeColor="text1" w:themeTint="F2"/>
          <w:kern w:val="0"/>
          <w:szCs w:val="24"/>
        </w:rPr>
        <w:t>by colonoscopy in chronic ulcerative colitis and Crohn's disease patients</w:t>
      </w:r>
      <w:r w:rsidR="000A3CA4" w:rsidRPr="00C23D22">
        <w:rPr>
          <w:rFonts w:ascii="Book Antiqua" w:eastAsia="MS PGothic" w:hAnsi="Book Antiqua" w:cs="Arial"/>
          <w:color w:val="0D0D0D" w:themeColor="text1" w:themeTint="F2"/>
          <w:kern w:val="0"/>
          <w:szCs w:val="24"/>
        </w:rPr>
        <w:fldChar w:fldCharType="begin"/>
      </w:r>
      <w:r w:rsidR="00E4056F" w:rsidRPr="00C23D22">
        <w:rPr>
          <w:rFonts w:ascii="Book Antiqua" w:eastAsia="MS PGothic" w:hAnsi="Book Antiqua" w:cs="Arial"/>
          <w:color w:val="0D0D0D" w:themeColor="text1" w:themeTint="F2"/>
          <w:kern w:val="0"/>
          <w:szCs w:val="24"/>
        </w:rPr>
        <w:instrText xml:space="preserve"> ADDIN EN.CITE &lt;EndNote&gt;&lt;Cite&gt;&lt;Author&gt;Johnson&lt;/Author&gt;&lt;Year&gt;2014&lt;/Year&gt;&lt;RecNum&gt;57&lt;/RecNum&gt;&lt;DisplayText&gt;&lt;style face="superscript"&gt;[94]&lt;/style&gt;&lt;/DisplayText&gt;&lt;record&gt;&lt;rec-number&gt;57&lt;/rec-number&gt;&lt;foreign-keys&gt;&lt;key app="EN" db-id="dreexddvhsdxa9e2wzpx9pfpppszef0as2pp"&gt;57&lt;/key&gt;&lt;/foreign-keys&gt;&lt;ref-type name="Journal Article"&gt;17&lt;/ref-type&gt;&lt;contributors&gt;&lt;authors&gt;&lt;author&gt;Johnson, D. H.&lt;/author&gt;&lt;author&gt;Khanna, S.&lt;/author&gt;&lt;author&gt;Smyrk, T. C.&lt;/author&gt;&lt;author&gt;Loftus, E. V., Jr.&lt;/author&gt;&lt;author&gt;Anderson, K. S.&lt;/author&gt;&lt;author&gt;Mahoney, D. W.&lt;/author&gt;&lt;author&gt;Ahlquist, D. A.&lt;/author&gt;&lt;author&gt;Kisiel, J. B.&lt;/author&gt;&lt;/authors&gt;&lt;/contributors&gt;&lt;auth-address&gt;Divsion of Internal Medicine, Mayo Clinic, Rochester, MN, USA.&lt;/auth-address&gt;&lt;titles&gt;&lt;title&gt;Detection rate and outcome of colonic serrated epithelial changes in patients with ulcerative colitis or Crohn&amp;apos;s colitis&lt;/title&gt;&lt;secondary-title&gt;Aliment Pharmacol Ther&lt;/secondary-title&gt;&lt;alt-title&gt;Alimentary pharmacology &amp;amp; therapeutics&lt;/alt-title&gt;&lt;/titles&gt;&lt;pages&gt;1408-17&lt;/pages&gt;&lt;volume&gt;39&lt;/volume&gt;&lt;number&gt;12&lt;/number&gt;&lt;edition&gt;2014/05/02&lt;/edition&gt;&lt;dates&gt;&lt;year&gt;2014&lt;/year&gt;&lt;pub-dates&gt;&lt;date&gt;Jun&lt;/date&gt;&lt;/pub-dates&gt;&lt;/dates&gt;&lt;isbn&gt;1365-2036 (Electronic)&amp;#xD;0269-2813 (Linking)&lt;/isbn&gt;&lt;accession-num&gt;24779703&lt;/accession-num&gt;&lt;work-type&gt;Research Support, N.I.H., Extramural&amp;#xD;Research Support, Non-U.S. Gov&amp;apos;t&lt;/work-type&gt;&lt;urls&gt;&lt;related-urls&gt;&lt;url&gt;http://www.ncbi.nlm.nih.gov/pubmed/24779703&lt;/url&gt;&lt;/related-urls&gt;&lt;/urls&gt;&lt;electronic-resource-num&gt;10.1111/apt.12774&lt;/electronic-resource-num&gt;&lt;language&gt;eng&lt;/language&gt;&lt;/record&gt;&lt;/Cite&gt;&lt;/EndNote&gt;</w:instrText>
      </w:r>
      <w:r w:rsidR="000A3CA4" w:rsidRPr="00C23D22">
        <w:rPr>
          <w:rFonts w:ascii="Book Antiqua" w:eastAsia="MS PGothic" w:hAnsi="Book Antiqua" w:cs="Arial"/>
          <w:color w:val="0D0D0D" w:themeColor="text1" w:themeTint="F2"/>
          <w:kern w:val="0"/>
          <w:szCs w:val="24"/>
        </w:rPr>
        <w:fldChar w:fldCharType="separate"/>
      </w:r>
      <w:r w:rsidR="008F01DA" w:rsidRPr="00C23D22">
        <w:rPr>
          <w:rFonts w:ascii="Book Antiqua" w:eastAsia="MS PGothic" w:hAnsi="Book Antiqua" w:cs="Arial"/>
          <w:noProof/>
          <w:color w:val="0D0D0D" w:themeColor="text1" w:themeTint="F2"/>
          <w:kern w:val="0"/>
          <w:szCs w:val="24"/>
          <w:vertAlign w:val="superscript"/>
        </w:rPr>
        <w:t>[</w:t>
      </w:r>
      <w:hyperlink w:anchor="_ENREF_94" w:tooltip="Johnson, 2014 #57" w:history="1">
        <w:r w:rsidR="00FB626C" w:rsidRPr="00C23D22">
          <w:rPr>
            <w:rFonts w:ascii="Book Antiqua" w:eastAsia="宋体" w:hAnsi="Book Antiqua" w:cs="Arial"/>
            <w:noProof/>
            <w:color w:val="0D0D0D" w:themeColor="text1" w:themeTint="F2"/>
            <w:kern w:val="0"/>
            <w:szCs w:val="24"/>
            <w:vertAlign w:val="superscript"/>
            <w:lang w:eastAsia="zh-CN"/>
          </w:rPr>
          <w:t>93</w:t>
        </w:r>
      </w:hyperlink>
      <w:r w:rsidR="008F01DA" w:rsidRPr="00C23D22">
        <w:rPr>
          <w:rFonts w:ascii="Book Antiqua" w:eastAsia="MS PGothic" w:hAnsi="Book Antiqua" w:cs="Arial"/>
          <w:noProof/>
          <w:color w:val="0D0D0D" w:themeColor="text1" w:themeTint="F2"/>
          <w:kern w:val="0"/>
          <w:szCs w:val="24"/>
          <w:vertAlign w:val="superscript"/>
        </w:rPr>
        <w:t>]</w:t>
      </w:r>
      <w:r w:rsidR="000A3CA4" w:rsidRPr="00C23D22">
        <w:rPr>
          <w:rFonts w:ascii="Book Antiqua" w:eastAsia="MS PGothic" w:hAnsi="Book Antiqua" w:cs="Arial"/>
          <w:color w:val="0D0D0D" w:themeColor="text1" w:themeTint="F2"/>
          <w:kern w:val="0"/>
          <w:szCs w:val="24"/>
        </w:rPr>
        <w:fldChar w:fldCharType="end"/>
      </w:r>
      <w:r w:rsidR="00BB02DD" w:rsidRPr="00C23D22">
        <w:rPr>
          <w:rFonts w:ascii="Book Antiqua" w:eastAsia="MS PGothic" w:hAnsi="Book Antiqua" w:cs="Arial"/>
          <w:color w:val="0D0D0D" w:themeColor="text1" w:themeTint="F2"/>
          <w:kern w:val="0"/>
          <w:szCs w:val="24"/>
        </w:rPr>
        <w:t xml:space="preserve">, </w:t>
      </w:r>
      <w:r w:rsidR="00DE2726" w:rsidRPr="00C23D22">
        <w:rPr>
          <w:rFonts w:ascii="Book Antiqua" w:eastAsia="MS PGothic" w:hAnsi="Book Antiqua" w:cs="Arial"/>
          <w:color w:val="0D0D0D" w:themeColor="text1" w:themeTint="F2"/>
          <w:kern w:val="0"/>
          <w:szCs w:val="24"/>
        </w:rPr>
        <w:t>while</w:t>
      </w:r>
      <w:r w:rsidR="00BB02DD" w:rsidRPr="00C23D22">
        <w:rPr>
          <w:rFonts w:ascii="Book Antiqua" w:eastAsia="MS PGothic" w:hAnsi="Book Antiqua" w:cs="Arial"/>
          <w:color w:val="0D0D0D" w:themeColor="text1" w:themeTint="F2"/>
          <w:kern w:val="0"/>
          <w:szCs w:val="24"/>
        </w:rPr>
        <w:t xml:space="preserve"> </w:t>
      </w:r>
      <w:proofErr w:type="spellStart"/>
      <w:r w:rsidRPr="00C23D22">
        <w:rPr>
          <w:rFonts w:ascii="Book Antiqua" w:hAnsi="Book Antiqua"/>
          <w:color w:val="0D0D0D" w:themeColor="text1" w:themeTint="F2"/>
          <w:szCs w:val="24"/>
        </w:rPr>
        <w:t>Bossard</w:t>
      </w:r>
      <w:proofErr w:type="spellEnd"/>
      <w:r w:rsidRPr="00C23D22">
        <w:rPr>
          <w:rFonts w:ascii="Book Antiqua" w:hAnsi="Book Antiqua"/>
          <w:color w:val="0D0D0D" w:themeColor="text1" w:themeTint="F2"/>
          <w:szCs w:val="24"/>
        </w:rPr>
        <w:t xml:space="preserve"> </w:t>
      </w:r>
      <w:r w:rsidR="00BC6785" w:rsidRPr="00BC6785">
        <w:rPr>
          <w:rFonts w:ascii="Book Antiqua" w:hAnsi="Book Antiqua"/>
          <w:i/>
          <w:color w:val="0D0D0D" w:themeColor="text1" w:themeTint="F2"/>
          <w:szCs w:val="24"/>
        </w:rPr>
        <w:t>et al</w:t>
      </w:r>
      <w:r w:rsidRPr="00C23D22">
        <w:rPr>
          <w:rFonts w:ascii="Book Antiqua" w:hAnsi="Book Antiqua"/>
          <w:color w:val="0D0D0D" w:themeColor="text1" w:themeTint="F2"/>
          <w:szCs w:val="24"/>
        </w:rPr>
        <w:fldChar w:fldCharType="begin">
          <w:fldData xml:space="preserve">PEVuZE5vdGU+PENpdGU+PEF1dGhvcj5Cb3NzYXJkPC9BdXRob3I+PFllYXI+MjAwNzwvWWVhcj48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</w:fldData>
        </w:fldChar>
      </w:r>
      <w:r w:rsidR="00E4056F" w:rsidRPr="00C23D22">
        <w:rPr>
          <w:rFonts w:ascii="Book Antiqua" w:hAnsi="Book Antiqua"/>
          <w:color w:val="0D0D0D" w:themeColor="text1" w:themeTint="F2"/>
          <w:szCs w:val="24"/>
        </w:rPr>
        <w:instrText xml:space="preserve"> ADDIN EN.CITE </w:instrText>
      </w:r>
      <w:r w:rsidR="00E4056F" w:rsidRPr="00C23D22">
        <w:rPr>
          <w:rFonts w:ascii="Book Antiqua" w:hAnsi="Book Antiqua"/>
          <w:color w:val="0D0D0D" w:themeColor="text1" w:themeTint="F2"/>
          <w:szCs w:val="24"/>
        </w:rPr>
        <w:fldChar w:fldCharType="begin">
          <w:fldData xml:space="preserve">PEVuZE5vdGU+PENpdGU+PEF1dGhvcj5Cb3NzYXJkPC9BdXRob3I+PFllYXI+MjAwNzwvWWVhcj48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</w:fldData>
        </w:fldChar>
      </w:r>
      <w:r w:rsidR="00E4056F" w:rsidRPr="00C23D22">
        <w:rPr>
          <w:rFonts w:ascii="Book Antiqua" w:hAnsi="Book Antiqua"/>
          <w:color w:val="0D0D0D" w:themeColor="text1" w:themeTint="F2"/>
          <w:szCs w:val="24"/>
        </w:rPr>
        <w:instrText xml:space="preserve"> ADDIN EN.CITE.DATA </w:instrText>
      </w:r>
      <w:r w:rsidR="00E4056F" w:rsidRPr="00C23D22">
        <w:rPr>
          <w:rFonts w:ascii="Book Antiqua" w:hAnsi="Book Antiqua"/>
          <w:color w:val="0D0D0D" w:themeColor="text1" w:themeTint="F2"/>
          <w:szCs w:val="24"/>
        </w:rPr>
      </w:r>
      <w:r w:rsidR="00E4056F" w:rsidRPr="00C23D22">
        <w:rPr>
          <w:rFonts w:ascii="Book Antiqua" w:hAnsi="Book Antiqua"/>
          <w:color w:val="0D0D0D" w:themeColor="text1" w:themeTint="F2"/>
          <w:szCs w:val="24"/>
        </w:rPr>
        <w:fldChar w:fldCharType="end"/>
      </w:r>
      <w:r w:rsidRPr="00C23D22">
        <w:rPr>
          <w:rFonts w:ascii="Book Antiqua" w:hAnsi="Book Antiqua"/>
          <w:color w:val="0D0D0D" w:themeColor="text1" w:themeTint="F2"/>
          <w:szCs w:val="24"/>
        </w:rPr>
      </w:r>
      <w:r w:rsidRPr="00C23D22">
        <w:rPr>
          <w:rFonts w:ascii="Book Antiqua" w:hAnsi="Book Antiqua"/>
          <w:color w:val="0D0D0D" w:themeColor="text1" w:themeTint="F2"/>
          <w:szCs w:val="24"/>
        </w:rPr>
        <w:fldChar w:fldCharType="separate"/>
      </w:r>
      <w:r w:rsidR="008F01DA" w:rsidRPr="00C23D22">
        <w:rPr>
          <w:rFonts w:ascii="Book Antiqua" w:hAnsi="Book Antiqua"/>
          <w:noProof/>
          <w:color w:val="0D0D0D" w:themeColor="text1" w:themeTint="F2"/>
          <w:szCs w:val="24"/>
          <w:vertAlign w:val="superscript"/>
        </w:rPr>
        <w:t>[</w:t>
      </w:r>
      <w:hyperlink w:anchor="_ENREF_95" w:tooltip="Bossard, 2007 #12" w:history="1">
        <w:r w:rsidR="00FB626C" w:rsidRPr="00C23D22">
          <w:rPr>
            <w:rFonts w:ascii="Book Antiqua" w:eastAsia="宋体" w:hAnsi="Book Antiqua"/>
            <w:noProof/>
            <w:color w:val="0D0D0D" w:themeColor="text1" w:themeTint="F2"/>
            <w:szCs w:val="24"/>
            <w:vertAlign w:val="superscript"/>
            <w:lang w:eastAsia="zh-CN"/>
          </w:rPr>
          <w:t>94</w:t>
        </w:r>
      </w:hyperlink>
      <w:r w:rsidR="008F01DA" w:rsidRPr="00C23D22">
        <w:rPr>
          <w:rFonts w:ascii="Book Antiqua" w:hAnsi="Book Antiqua"/>
          <w:noProof/>
          <w:color w:val="0D0D0D" w:themeColor="text1" w:themeTint="F2"/>
          <w:szCs w:val="24"/>
          <w:vertAlign w:val="superscript"/>
        </w:rPr>
        <w:t>]</w:t>
      </w:r>
      <w:r w:rsidRPr="00C23D22">
        <w:rPr>
          <w:rFonts w:ascii="Book Antiqua" w:hAnsi="Book Antiqua"/>
          <w:color w:val="0D0D0D" w:themeColor="text1" w:themeTint="F2"/>
          <w:szCs w:val="24"/>
        </w:rPr>
        <w:fldChar w:fldCharType="end"/>
      </w:r>
      <w:r w:rsidRPr="00C23D22">
        <w:rPr>
          <w:rFonts w:ascii="Book Antiqua" w:hAnsi="Book Antiqua"/>
          <w:color w:val="0D0D0D" w:themeColor="text1" w:themeTint="F2"/>
          <w:szCs w:val="24"/>
        </w:rPr>
        <w:t xml:space="preserve"> found that serrated lesions, such as hyperplastic polyps and sessile serrated polyps/adenomas, accounted for approximately 7% of premalignant lesions in the inflamed mucosa in patients with IBD.</w:t>
      </w:r>
    </w:p>
    <w:p w:rsidR="00826BA0" w:rsidRPr="00C23D22" w:rsidRDefault="00826BA0" w:rsidP="007D6EEB">
      <w:pPr>
        <w:adjustRightInd w:val="0"/>
        <w:snapToGrid w:val="0"/>
        <w:spacing w:line="360" w:lineRule="auto"/>
        <w:outlineLvl w:val="1"/>
        <w:rPr>
          <w:rFonts w:ascii="Book Antiqua" w:eastAsia="MS PGothic" w:hAnsi="Book Antiqua"/>
          <w:color w:val="0D0D0D" w:themeColor="text1" w:themeTint="F2"/>
          <w:kern w:val="0"/>
          <w:szCs w:val="24"/>
        </w:rPr>
      </w:pPr>
    </w:p>
    <w:p w:rsidR="00826BA0" w:rsidRPr="00C23D22" w:rsidRDefault="00094D7A" w:rsidP="007D6EEB">
      <w:pPr>
        <w:adjustRightInd w:val="0"/>
        <w:snapToGrid w:val="0"/>
        <w:spacing w:line="360" w:lineRule="auto"/>
        <w:outlineLvl w:val="1"/>
        <w:rPr>
          <w:rFonts w:ascii="Book Antiqua" w:eastAsia="MS PGothic" w:hAnsi="Book Antiqua"/>
          <w:color w:val="0D0D0D" w:themeColor="text1" w:themeTint="F2"/>
          <w:kern w:val="0"/>
          <w:szCs w:val="24"/>
        </w:rPr>
      </w:pPr>
      <w:r w:rsidRPr="00C23D22">
        <w:rPr>
          <w:rFonts w:ascii="Book Antiqua" w:eastAsia="MS PGothic" w:hAnsi="Book Antiqua"/>
          <w:b/>
          <w:bCs/>
          <w:color w:val="0D0D0D" w:themeColor="text1" w:themeTint="F2"/>
          <w:kern w:val="0"/>
          <w:szCs w:val="24"/>
        </w:rPr>
        <w:t>CHEMOPREVENTION</w:t>
      </w:r>
    </w:p>
    <w:p w:rsidR="00826BA0" w:rsidRPr="00C23D22" w:rsidRDefault="000972A2" w:rsidP="007D6EEB">
      <w:pPr>
        <w:adjustRightInd w:val="0"/>
        <w:snapToGrid w:val="0"/>
        <w:spacing w:line="360" w:lineRule="auto"/>
        <w:outlineLvl w:val="1"/>
        <w:rPr>
          <w:rFonts w:ascii="Book Antiqua" w:eastAsia="MS PGothic" w:hAnsi="Book Antiqua"/>
          <w:color w:val="0D0D0D" w:themeColor="text1" w:themeTint="F2"/>
          <w:kern w:val="0"/>
          <w:szCs w:val="24"/>
        </w:rPr>
      </w:pPr>
      <w:r w:rsidRPr="00C23D22">
        <w:rPr>
          <w:rFonts w:ascii="Book Antiqua" w:eastAsia="MS PGothic" w:hAnsi="Book Antiqua"/>
          <w:color w:val="0D0D0D" w:themeColor="text1" w:themeTint="F2"/>
          <w:kern w:val="0"/>
          <w:szCs w:val="24"/>
        </w:rPr>
        <w:t xml:space="preserve">Chemoprevention refers to the use of a medication </w:t>
      </w:r>
      <w:r w:rsidR="006933AE" w:rsidRPr="00C23D22">
        <w:rPr>
          <w:rFonts w:ascii="Book Antiqua" w:eastAsia="MS PGothic" w:hAnsi="Book Antiqua"/>
          <w:color w:val="0D0D0D" w:themeColor="text1" w:themeTint="F2"/>
          <w:kern w:val="0"/>
          <w:szCs w:val="24"/>
        </w:rPr>
        <w:t xml:space="preserve">of </w:t>
      </w:r>
      <w:r w:rsidR="006933AE" w:rsidRPr="00C23D22">
        <w:rPr>
          <w:rFonts w:ascii="Book Antiqua" w:eastAsia="MS PGothic" w:hAnsi="Book Antiqua"/>
          <w:color w:val="0D0D0D" w:themeColor="text1" w:themeTint="F2"/>
          <w:kern w:val="0"/>
          <w:szCs w:val="24"/>
          <w:lang w:val="en"/>
        </w:rPr>
        <w:t xml:space="preserve">anti-inflammatory therapy </w:t>
      </w:r>
      <w:r w:rsidRPr="00C23D22">
        <w:rPr>
          <w:rFonts w:ascii="Book Antiqua" w:eastAsia="MS PGothic" w:hAnsi="Book Antiqua"/>
          <w:color w:val="0D0D0D" w:themeColor="text1" w:themeTint="F2"/>
          <w:kern w:val="0"/>
          <w:szCs w:val="24"/>
        </w:rPr>
        <w:t>or other substance to reduce or prevent the development of cancer.</w:t>
      </w:r>
      <w:r w:rsidR="00E52607" w:rsidRPr="00C23D22">
        <w:rPr>
          <w:rFonts w:ascii="Book Antiqua" w:eastAsia="MS PGothic" w:hAnsi="Book Antiqua"/>
          <w:color w:val="0D0D0D" w:themeColor="text1" w:themeTint="F2"/>
          <w:kern w:val="0"/>
          <w:szCs w:val="24"/>
          <w:lang w:val="en"/>
        </w:rPr>
        <w:t xml:space="preserve"> </w:t>
      </w:r>
      <w:r w:rsidR="00DD3550" w:rsidRPr="00C23D22">
        <w:rPr>
          <w:rFonts w:ascii="Book Antiqua" w:hAnsi="Book Antiqua"/>
          <w:color w:val="0D0D0D" w:themeColor="text1" w:themeTint="F2"/>
          <w:szCs w:val="24"/>
        </w:rPr>
        <w:t xml:space="preserve">The current decreased </w:t>
      </w:r>
      <w:r w:rsidR="00DD3550" w:rsidRPr="00C23D22">
        <w:rPr>
          <w:rFonts w:ascii="Book Antiqua" w:hAnsi="Book Antiqua"/>
          <w:color w:val="0D0D0D" w:themeColor="text1" w:themeTint="F2"/>
          <w:szCs w:val="24"/>
        </w:rPr>
        <w:lastRenderedPageBreak/>
        <w:t>incidence of CAC might be due to a better control of inflammation by improved medical therapy and higher rates of mucosal healing</w:t>
      </w:r>
      <w:r w:rsidR="000A3CA4" w:rsidRPr="00C23D22">
        <w:rPr>
          <w:rFonts w:ascii="Book Antiqua" w:hAnsi="Book Antiqua"/>
          <w:color w:val="0D0D0D" w:themeColor="text1" w:themeTint="F2"/>
          <w:szCs w:val="24"/>
        </w:rPr>
        <w:fldChar w:fldCharType="begin"/>
      </w:r>
      <w:r w:rsidR="00E4056F" w:rsidRPr="00C23D22">
        <w:rPr>
          <w:rFonts w:ascii="Book Antiqua" w:hAnsi="Book Antiqua"/>
          <w:color w:val="0D0D0D" w:themeColor="text1" w:themeTint="F2"/>
          <w:szCs w:val="24"/>
        </w:rPr>
        <w:instrText xml:space="preserve"> ADDIN EN.CITE &lt;EndNote&gt;&lt;Cite&gt;&lt;Author&gt;Rogler&lt;/Author&gt;&lt;Year&gt;2014&lt;/Year&gt;&lt;RecNum&gt;90&lt;/RecNum&gt;&lt;DisplayText&gt;&lt;style face="superscript"&gt;[96]&lt;/style&gt;&lt;/DisplayText&gt;&lt;record&gt;&lt;rec-number&gt;90&lt;/rec-number&gt;&lt;foreign-keys&gt;&lt;key app="EN" db-id="dreexddvhsdxa9e2wzpx9pfpppszef0as2pp"&gt;90&lt;/key&gt;&lt;/foreign-keys&gt;&lt;ref-type name="Journal Article"&gt;17&lt;/ref-type&gt;&lt;contributors&gt;&lt;authors&gt;&lt;author&gt;Rogler, G.&lt;/author&gt;&lt;/authors&gt;&lt;/contributors&gt;&lt;auth-address&gt;Division of Gastroenterology and Hepatology, Department of Visceral Medicine, University Hospital Zurich, Ramistrasse 100, CH-8091 Zurich, Switzerland. Electronic address: gerhard.rogler@usz.ch.&lt;/auth-address&gt;&lt;titles&gt;&lt;title&gt;Chronic ulcerative colitis and colorectal cancer&lt;/title&gt;&lt;secondary-title&gt;Cancer Lett&lt;/secondary-title&gt;&lt;alt-title&gt;Cancer letters&lt;/alt-title&gt;&lt;/titles&gt;&lt;pages&gt;235-41&lt;/pages&gt;&lt;volume&gt;345&lt;/volume&gt;&lt;number&gt;2&lt;/number&gt;&lt;edition&gt;2013/08/15&lt;/edition&gt;&lt;keywords&gt;&lt;keyword&gt;Animals&lt;/keyword&gt;&lt;keyword&gt;Cell Transformation, Neoplastic/immunology/metabolism&lt;/keyword&gt;&lt;keyword&gt;Colitis, Ulcerative/*complications/genetics/immunology/metabolism/surgery&lt;/keyword&gt;&lt;keyword&gt;Colorectal Neoplasms/*etiology/genetics/immunology/metabolism/surgery&lt;/keyword&gt;&lt;keyword&gt;Disease Progression&lt;/keyword&gt;&lt;keyword&gt;Genetic Predisposition to Disease&lt;/keyword&gt;&lt;keyword&gt;Humans&lt;/keyword&gt;&lt;keyword&gt;Inflammation Mediators/metabolism&lt;/keyword&gt;&lt;keyword&gt;Proctocolectomy, Restorative&lt;/keyword&gt;&lt;keyword&gt;Reactive Oxygen Species/metabolism&lt;/keyword&gt;&lt;keyword&gt;Risk Factors&lt;/keyword&gt;&lt;keyword&gt;Signal Transduction&lt;/keyword&gt;&lt;keyword&gt;Treatment Outcome&lt;/keyword&gt;&lt;/keywords&gt;&lt;dates&gt;&lt;year&gt;2014&lt;/year&gt;&lt;pub-dates&gt;&lt;date&gt;Apr 10&lt;/date&gt;&lt;/pub-dates&gt;&lt;/dates&gt;&lt;isbn&gt;1872-7980 (Electronic)&amp;#xD;0304-3835 (Linking)&lt;/isbn&gt;&lt;accession-num&gt;23941831&lt;/accession-num&gt;&lt;work-type&gt;Review&lt;/work-type&gt;&lt;urls&gt;&lt;related-urls&gt;&lt;url&gt;http://www.ncbi.nlm.nih.gov/pubmed/23941831&lt;/url&gt;&lt;/related-urls&gt;&lt;/urls&gt;&lt;electronic-resource-num&gt;10.1016/j.canlet.2013.07.032&lt;/electronic-resource-num&gt;&lt;language&gt;eng&lt;/language&gt;&lt;/record&gt;&lt;/Cite&gt;&lt;/EndNote&gt;</w:instrText>
      </w:r>
      <w:r w:rsidR="000A3CA4" w:rsidRPr="00C23D22">
        <w:rPr>
          <w:rFonts w:ascii="Book Antiqua" w:hAnsi="Book Antiqua"/>
          <w:color w:val="0D0D0D" w:themeColor="text1" w:themeTint="F2"/>
          <w:szCs w:val="24"/>
        </w:rPr>
        <w:fldChar w:fldCharType="separate"/>
      </w:r>
      <w:r w:rsidR="008F01DA" w:rsidRPr="00C23D22">
        <w:rPr>
          <w:rFonts w:ascii="Book Antiqua" w:hAnsi="Book Antiqua"/>
          <w:noProof/>
          <w:color w:val="0D0D0D" w:themeColor="text1" w:themeTint="F2"/>
          <w:szCs w:val="24"/>
          <w:vertAlign w:val="superscript"/>
        </w:rPr>
        <w:t>[</w:t>
      </w:r>
      <w:hyperlink w:anchor="_ENREF_96" w:tooltip="Rogler, 2014 #90" w:history="1">
        <w:r w:rsidR="00FB626C" w:rsidRPr="00C23D22">
          <w:rPr>
            <w:rFonts w:ascii="Book Antiqua" w:eastAsia="宋体" w:hAnsi="Book Antiqua"/>
            <w:noProof/>
            <w:color w:val="0D0D0D" w:themeColor="text1" w:themeTint="F2"/>
            <w:szCs w:val="24"/>
            <w:vertAlign w:val="superscript"/>
            <w:lang w:eastAsia="zh-CN"/>
          </w:rPr>
          <w:t>95</w:t>
        </w:r>
      </w:hyperlink>
      <w:r w:rsidR="008F01DA" w:rsidRPr="00C23D22">
        <w:rPr>
          <w:rFonts w:ascii="Book Antiqua" w:hAnsi="Book Antiqua"/>
          <w:noProof/>
          <w:color w:val="0D0D0D" w:themeColor="text1" w:themeTint="F2"/>
          <w:szCs w:val="24"/>
          <w:vertAlign w:val="superscript"/>
        </w:rPr>
        <w:t>]</w:t>
      </w:r>
      <w:r w:rsidR="000A3CA4" w:rsidRPr="00C23D22">
        <w:rPr>
          <w:rFonts w:ascii="Book Antiqua" w:hAnsi="Book Antiqua"/>
          <w:color w:val="0D0D0D" w:themeColor="text1" w:themeTint="F2"/>
          <w:szCs w:val="24"/>
        </w:rPr>
        <w:fldChar w:fldCharType="end"/>
      </w:r>
      <w:r w:rsidR="00DD3550" w:rsidRPr="00C23D22">
        <w:rPr>
          <w:rFonts w:ascii="Book Antiqua" w:hAnsi="Book Antiqua"/>
          <w:color w:val="0D0D0D" w:themeColor="text1" w:themeTint="F2"/>
          <w:szCs w:val="24"/>
        </w:rPr>
        <w:t xml:space="preserve">. </w:t>
      </w:r>
      <w:r w:rsidR="00421F5C" w:rsidRPr="00C23D22">
        <w:rPr>
          <w:rFonts w:ascii="Book Antiqua" w:eastAsia="MS PGothic" w:hAnsi="Book Antiqua"/>
          <w:color w:val="0D0D0D" w:themeColor="text1" w:themeTint="F2"/>
          <w:kern w:val="0"/>
          <w:szCs w:val="24"/>
          <w:lang w:val="en"/>
        </w:rPr>
        <w:t xml:space="preserve">Intervening before the development of </w:t>
      </w:r>
      <w:r w:rsidR="00AB06C8" w:rsidRPr="00C23D22">
        <w:rPr>
          <w:rFonts w:ascii="Book Antiqua" w:eastAsia="MS PGothic" w:hAnsi="Book Antiqua"/>
          <w:color w:val="0D0D0D" w:themeColor="text1" w:themeTint="F2"/>
          <w:kern w:val="0"/>
          <w:szCs w:val="24"/>
          <w:lang w:val="en"/>
        </w:rPr>
        <w:t xml:space="preserve">neoplasia </w:t>
      </w:r>
      <w:r w:rsidR="00233404" w:rsidRPr="00C23D22">
        <w:rPr>
          <w:rFonts w:ascii="Book Antiqua" w:eastAsia="MS PGothic" w:hAnsi="Book Antiqua"/>
          <w:color w:val="0D0D0D" w:themeColor="text1" w:themeTint="F2"/>
          <w:kern w:val="0"/>
          <w:szCs w:val="24"/>
          <w:lang w:val="en"/>
        </w:rPr>
        <w:t xml:space="preserve">might be promising to </w:t>
      </w:r>
      <w:r w:rsidR="00080BBB" w:rsidRPr="00C23D22">
        <w:rPr>
          <w:rFonts w:ascii="Book Antiqua" w:eastAsia="MS PGothic" w:hAnsi="Book Antiqua"/>
          <w:color w:val="0D0D0D" w:themeColor="text1" w:themeTint="F2"/>
          <w:kern w:val="0"/>
          <w:szCs w:val="24"/>
          <w:lang w:val="en"/>
        </w:rPr>
        <w:t>decrease</w:t>
      </w:r>
      <w:r w:rsidR="00421F5C" w:rsidRPr="00C23D22">
        <w:rPr>
          <w:rFonts w:ascii="Book Antiqua" w:eastAsia="MS PGothic" w:hAnsi="Book Antiqua"/>
          <w:color w:val="0D0D0D" w:themeColor="text1" w:themeTint="F2"/>
          <w:kern w:val="0"/>
          <w:szCs w:val="24"/>
          <w:lang w:val="en"/>
        </w:rPr>
        <w:t xml:space="preserve"> cancer </w:t>
      </w:r>
      <w:r w:rsidR="00AB06C8" w:rsidRPr="00C23D22">
        <w:rPr>
          <w:rFonts w:ascii="Book Antiqua" w:eastAsia="MS PGothic" w:hAnsi="Book Antiqua"/>
          <w:color w:val="0D0D0D" w:themeColor="text1" w:themeTint="F2"/>
          <w:kern w:val="0"/>
          <w:szCs w:val="24"/>
          <w:lang w:val="en"/>
        </w:rPr>
        <w:t>and</w:t>
      </w:r>
      <w:r w:rsidR="00421F5C" w:rsidRPr="00C23D22">
        <w:rPr>
          <w:rFonts w:ascii="Book Antiqua" w:eastAsia="MS PGothic" w:hAnsi="Book Antiqua"/>
          <w:color w:val="0D0D0D" w:themeColor="text1" w:themeTint="F2"/>
          <w:kern w:val="0"/>
          <w:szCs w:val="24"/>
          <w:lang w:val="en"/>
        </w:rPr>
        <w:t xml:space="preserve"> </w:t>
      </w:r>
      <w:r w:rsidR="005F27B6" w:rsidRPr="00C23D22">
        <w:rPr>
          <w:rFonts w:ascii="Book Antiqua" w:eastAsia="MS PGothic" w:hAnsi="Book Antiqua"/>
          <w:color w:val="0D0D0D" w:themeColor="text1" w:themeTint="F2"/>
          <w:kern w:val="0"/>
          <w:szCs w:val="24"/>
          <w:lang w:val="en"/>
        </w:rPr>
        <w:t>prevent</w:t>
      </w:r>
      <w:r w:rsidR="00421F5C" w:rsidRPr="00C23D22">
        <w:rPr>
          <w:rFonts w:ascii="Book Antiqua" w:eastAsia="MS PGothic" w:hAnsi="Book Antiqua"/>
          <w:color w:val="0D0D0D" w:themeColor="text1" w:themeTint="F2"/>
          <w:kern w:val="0"/>
          <w:szCs w:val="24"/>
          <w:lang w:val="en"/>
        </w:rPr>
        <w:t xml:space="preserve"> colectomy. </w:t>
      </w:r>
    </w:p>
    <w:p w:rsidR="00826BA0" w:rsidRPr="00C23D22" w:rsidRDefault="00826BA0" w:rsidP="007D6EEB">
      <w:pPr>
        <w:adjustRightInd w:val="0"/>
        <w:snapToGrid w:val="0"/>
        <w:spacing w:line="360" w:lineRule="auto"/>
        <w:outlineLvl w:val="1"/>
        <w:rPr>
          <w:rFonts w:ascii="Book Antiqua" w:eastAsia="MS PGothic" w:hAnsi="Book Antiqua"/>
          <w:color w:val="0D0D0D" w:themeColor="text1" w:themeTint="F2"/>
          <w:kern w:val="0"/>
          <w:szCs w:val="24"/>
        </w:rPr>
      </w:pPr>
    </w:p>
    <w:p w:rsidR="004C126C" w:rsidRPr="00C23D22" w:rsidRDefault="004C126C" w:rsidP="007D6EEB">
      <w:pPr>
        <w:adjustRightInd w:val="0"/>
        <w:snapToGrid w:val="0"/>
        <w:spacing w:line="360" w:lineRule="auto"/>
        <w:outlineLvl w:val="1"/>
        <w:rPr>
          <w:rFonts w:ascii="Book Antiqua" w:eastAsia="宋体" w:hAnsi="Book Antiqua"/>
          <w:b/>
          <w:i/>
          <w:color w:val="0D0D0D" w:themeColor="text1" w:themeTint="F2"/>
          <w:kern w:val="0"/>
          <w:szCs w:val="24"/>
          <w:lang w:val="en" w:eastAsia="zh-CN"/>
        </w:rPr>
      </w:pPr>
      <w:r w:rsidRPr="00C23D22">
        <w:rPr>
          <w:rFonts w:ascii="Book Antiqua" w:eastAsia="MS PGothic" w:hAnsi="Book Antiqua"/>
          <w:b/>
          <w:i/>
          <w:color w:val="0D0D0D" w:themeColor="text1" w:themeTint="F2"/>
          <w:kern w:val="0"/>
          <w:szCs w:val="24"/>
          <w:lang w:val="en"/>
        </w:rPr>
        <w:t>5-ASA</w:t>
      </w:r>
    </w:p>
    <w:p w:rsidR="00826BA0" w:rsidRPr="00C23D22" w:rsidRDefault="00E52607" w:rsidP="007D6EEB">
      <w:pPr>
        <w:adjustRightInd w:val="0"/>
        <w:snapToGrid w:val="0"/>
        <w:spacing w:line="360" w:lineRule="auto"/>
        <w:outlineLvl w:val="1"/>
        <w:rPr>
          <w:rFonts w:ascii="Book Antiqua" w:eastAsia="MS PGothic" w:hAnsi="Book Antiqua"/>
          <w:color w:val="0D0D0D" w:themeColor="text1" w:themeTint="F2"/>
          <w:kern w:val="0"/>
          <w:szCs w:val="24"/>
        </w:rPr>
      </w:pPr>
      <w:r w:rsidRPr="00C23D22">
        <w:rPr>
          <w:rFonts w:ascii="Book Antiqua" w:eastAsia="MS PGothic" w:hAnsi="Book Antiqua"/>
          <w:color w:val="0D0D0D" w:themeColor="text1" w:themeTint="F2"/>
          <w:kern w:val="0"/>
          <w:szCs w:val="24"/>
          <w:lang w:val="en"/>
        </w:rPr>
        <w:t>5-ASA</w:t>
      </w:r>
      <w:r w:rsidR="00350434" w:rsidRPr="00C23D22">
        <w:rPr>
          <w:rFonts w:ascii="Book Antiqua" w:eastAsia="MS PGothic" w:hAnsi="Book Antiqua"/>
          <w:color w:val="0D0D0D" w:themeColor="text1" w:themeTint="F2"/>
          <w:kern w:val="0"/>
          <w:szCs w:val="24"/>
          <w:lang w:val="en"/>
        </w:rPr>
        <w:t xml:space="preserve">, the nuclear kappa-B pathway inhibitor, </w:t>
      </w:r>
      <w:r w:rsidRPr="00C23D22">
        <w:rPr>
          <w:rFonts w:ascii="Book Antiqua" w:eastAsia="MS PGothic" w:hAnsi="Book Antiqua"/>
          <w:color w:val="0D0D0D" w:themeColor="text1" w:themeTint="F2"/>
          <w:kern w:val="0"/>
          <w:szCs w:val="24"/>
          <w:lang w:val="en"/>
        </w:rPr>
        <w:t xml:space="preserve">is the first line agent for </w:t>
      </w:r>
      <w:r w:rsidR="00D409CC" w:rsidRPr="00C23D22">
        <w:rPr>
          <w:rFonts w:ascii="Book Antiqua" w:eastAsia="MS PGothic" w:hAnsi="Book Antiqua"/>
          <w:color w:val="0D0D0D" w:themeColor="text1" w:themeTint="F2"/>
          <w:kern w:val="0"/>
          <w:szCs w:val="24"/>
          <w:lang w:val="en"/>
        </w:rPr>
        <w:t xml:space="preserve">anti-inflammatory </w:t>
      </w:r>
      <w:r w:rsidR="00826677" w:rsidRPr="00C23D22">
        <w:rPr>
          <w:rFonts w:ascii="Book Antiqua" w:eastAsia="MS PGothic" w:hAnsi="Book Antiqua"/>
          <w:color w:val="0D0D0D" w:themeColor="text1" w:themeTint="F2"/>
          <w:kern w:val="0"/>
          <w:szCs w:val="24"/>
          <w:lang w:val="en"/>
        </w:rPr>
        <w:t>therapy</w:t>
      </w:r>
      <w:r w:rsidR="001435BB" w:rsidRPr="00C23D22">
        <w:rPr>
          <w:rFonts w:ascii="Book Antiqua" w:eastAsia="MS PGothic" w:hAnsi="Book Antiqua"/>
          <w:color w:val="0D0D0D" w:themeColor="text1" w:themeTint="F2"/>
          <w:kern w:val="0"/>
          <w:szCs w:val="24"/>
          <w:lang w:val="en"/>
        </w:rPr>
        <w:fldChar w:fldCharType="begin">
          <w:fldData xml:space="preserve">PEVuZE5vdGU+PENpdGU+PEF1dGhvcj5LYWlzZXI8L0F1dGhvcj48WWVhcj4xOTk5PC9ZZWFyPjxS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</w:fldData>
        </w:fldChar>
      </w:r>
      <w:r w:rsidR="00E4056F" w:rsidRPr="00C23D22">
        <w:rPr>
          <w:rFonts w:ascii="Book Antiqua" w:eastAsia="MS PGothic" w:hAnsi="Book Antiqua"/>
          <w:color w:val="0D0D0D" w:themeColor="text1" w:themeTint="F2"/>
          <w:kern w:val="0"/>
          <w:szCs w:val="24"/>
          <w:lang w:val="en"/>
        </w:rPr>
        <w:instrText xml:space="preserve"> ADDIN EN.CITE </w:instrText>
      </w:r>
      <w:r w:rsidR="00E4056F" w:rsidRPr="00C23D22">
        <w:rPr>
          <w:rFonts w:ascii="Book Antiqua" w:eastAsia="MS PGothic" w:hAnsi="Book Antiqua"/>
          <w:color w:val="0D0D0D" w:themeColor="text1" w:themeTint="F2"/>
          <w:kern w:val="0"/>
          <w:szCs w:val="24"/>
          <w:lang w:val="en"/>
        </w:rPr>
        <w:fldChar w:fldCharType="begin">
          <w:fldData xml:space="preserve">PEVuZE5vdGU+PENpdGU+PEF1dGhvcj5LYWlzZXI8L0F1dGhvcj48WWVhcj4xOTk5PC9ZZWFyPjxS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</w:fldData>
        </w:fldChar>
      </w:r>
      <w:r w:rsidR="00E4056F" w:rsidRPr="00C23D22">
        <w:rPr>
          <w:rFonts w:ascii="Book Antiqua" w:eastAsia="MS PGothic" w:hAnsi="Book Antiqua"/>
          <w:color w:val="0D0D0D" w:themeColor="text1" w:themeTint="F2"/>
          <w:kern w:val="0"/>
          <w:szCs w:val="24"/>
          <w:lang w:val="en"/>
        </w:rPr>
        <w:instrText xml:space="preserve"> ADDIN EN.CITE.DATA </w:instrText>
      </w:r>
      <w:r w:rsidR="00E4056F" w:rsidRPr="00C23D22">
        <w:rPr>
          <w:rFonts w:ascii="Book Antiqua" w:eastAsia="MS PGothic" w:hAnsi="Book Antiqua"/>
          <w:color w:val="0D0D0D" w:themeColor="text1" w:themeTint="F2"/>
          <w:kern w:val="0"/>
          <w:szCs w:val="24"/>
          <w:lang w:val="en"/>
        </w:rPr>
      </w:r>
      <w:r w:rsidR="00E4056F" w:rsidRPr="00C23D22">
        <w:rPr>
          <w:rFonts w:ascii="Book Antiqua" w:eastAsia="MS PGothic" w:hAnsi="Book Antiqua"/>
          <w:color w:val="0D0D0D" w:themeColor="text1" w:themeTint="F2"/>
          <w:kern w:val="0"/>
          <w:szCs w:val="24"/>
          <w:lang w:val="en"/>
        </w:rPr>
        <w:fldChar w:fldCharType="end"/>
      </w:r>
      <w:r w:rsidR="001435BB" w:rsidRPr="00C23D22">
        <w:rPr>
          <w:rFonts w:ascii="Book Antiqua" w:eastAsia="MS PGothic" w:hAnsi="Book Antiqua"/>
          <w:color w:val="0D0D0D" w:themeColor="text1" w:themeTint="F2"/>
          <w:kern w:val="0"/>
          <w:szCs w:val="24"/>
          <w:lang w:val="en"/>
        </w:rPr>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97" w:tooltip="Kaiser, 1999 #58" w:history="1">
        <w:r w:rsidR="00FB626C" w:rsidRPr="00C23D22">
          <w:rPr>
            <w:rFonts w:ascii="Book Antiqua" w:eastAsia="宋体" w:hAnsi="Book Antiqua"/>
            <w:noProof/>
            <w:color w:val="0D0D0D" w:themeColor="text1" w:themeTint="F2"/>
            <w:kern w:val="0"/>
            <w:szCs w:val="24"/>
            <w:vertAlign w:val="superscript"/>
            <w:lang w:val="en" w:eastAsia="zh-CN"/>
          </w:rPr>
          <w:t>96</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007984" w:rsidRPr="00C23D22">
        <w:rPr>
          <w:rFonts w:ascii="Book Antiqua" w:eastAsia="MS PGothic" w:hAnsi="Book Antiqua"/>
          <w:color w:val="0D0D0D" w:themeColor="text1" w:themeTint="F2"/>
          <w:kern w:val="0"/>
          <w:szCs w:val="24"/>
          <w:lang w:val="en"/>
        </w:rPr>
        <w:t xml:space="preserve">. </w:t>
      </w:r>
      <w:r w:rsidR="00D409CC" w:rsidRPr="00C23D22">
        <w:rPr>
          <w:rFonts w:ascii="Book Antiqua" w:eastAsia="MS PGothic" w:hAnsi="Book Antiqua"/>
          <w:color w:val="0D0D0D" w:themeColor="text1" w:themeTint="F2"/>
          <w:kern w:val="0"/>
          <w:szCs w:val="24"/>
          <w:lang w:val="en"/>
        </w:rPr>
        <w:t>Since</w:t>
      </w:r>
      <w:r w:rsidR="00F0083E" w:rsidRPr="00C23D22">
        <w:rPr>
          <w:rFonts w:ascii="Book Antiqua" w:eastAsia="MS PGothic" w:hAnsi="Book Antiqua"/>
          <w:color w:val="0D0D0D" w:themeColor="text1" w:themeTint="F2"/>
          <w:kern w:val="0"/>
          <w:szCs w:val="24"/>
          <w:lang w:val="en"/>
        </w:rPr>
        <w:t xml:space="preserve"> </w:t>
      </w:r>
      <w:r w:rsidR="00272B67" w:rsidRPr="00C23D22">
        <w:rPr>
          <w:rFonts w:ascii="Book Antiqua" w:eastAsia="MS PGothic" w:hAnsi="Book Antiqua"/>
          <w:color w:val="0D0D0D" w:themeColor="text1" w:themeTint="F2"/>
          <w:kern w:val="0"/>
          <w:szCs w:val="24"/>
          <w:lang w:val="en"/>
        </w:rPr>
        <w:t>continuing</w:t>
      </w:r>
      <w:r w:rsidR="00F0083E" w:rsidRPr="00C23D22">
        <w:rPr>
          <w:rFonts w:ascii="Book Antiqua" w:eastAsia="MS PGothic" w:hAnsi="Book Antiqua"/>
          <w:color w:val="0D0D0D" w:themeColor="text1" w:themeTint="F2"/>
          <w:kern w:val="0"/>
          <w:szCs w:val="24"/>
          <w:lang w:val="en"/>
        </w:rPr>
        <w:t xml:space="preserve"> inflammation is a plausible mechanism causing malignant transformation, anti-inflammatory therapy </w:t>
      </w:r>
      <w:r w:rsidR="00272B67" w:rsidRPr="00C23D22">
        <w:rPr>
          <w:rFonts w:ascii="Book Antiqua" w:eastAsia="MS PGothic" w:hAnsi="Book Antiqua"/>
          <w:color w:val="0D0D0D" w:themeColor="text1" w:themeTint="F2"/>
          <w:kern w:val="0"/>
          <w:szCs w:val="24"/>
          <w:lang w:val="en"/>
        </w:rPr>
        <w:t xml:space="preserve">might be useful for </w:t>
      </w:r>
      <w:proofErr w:type="spellStart"/>
      <w:r w:rsidR="00F0083E" w:rsidRPr="00C23D22">
        <w:rPr>
          <w:rFonts w:ascii="Book Antiqua" w:eastAsia="MS PGothic" w:hAnsi="Book Antiqua"/>
          <w:color w:val="0D0D0D" w:themeColor="text1" w:themeTint="F2"/>
          <w:kern w:val="0"/>
          <w:szCs w:val="24"/>
          <w:lang w:val="en"/>
        </w:rPr>
        <w:t>chemoprevention</w:t>
      </w:r>
      <w:r w:rsidR="00272B67" w:rsidRPr="00C23D22">
        <w:rPr>
          <w:rFonts w:ascii="Book Antiqua" w:eastAsia="MS PGothic" w:hAnsi="Book Antiqua"/>
          <w:color w:val="0D0D0D" w:themeColor="text1" w:themeTint="F2"/>
          <w:kern w:val="0"/>
          <w:szCs w:val="24"/>
          <w:lang w:val="en"/>
        </w:rPr>
        <w:t>in</w:t>
      </w:r>
      <w:proofErr w:type="spellEnd"/>
      <w:r w:rsidR="00272B67" w:rsidRPr="00C23D22">
        <w:rPr>
          <w:rFonts w:ascii="Book Antiqua" w:eastAsia="MS PGothic" w:hAnsi="Book Antiqua"/>
          <w:color w:val="0D0D0D" w:themeColor="text1" w:themeTint="F2"/>
          <w:kern w:val="0"/>
          <w:szCs w:val="24"/>
          <w:lang w:val="en"/>
        </w:rPr>
        <w:t xml:space="preserve"> UC patients</w:t>
      </w:r>
      <w:r w:rsidR="00F0083E" w:rsidRPr="00C23D22">
        <w:rPr>
          <w:rFonts w:ascii="Book Antiqua" w:eastAsia="MS PGothic" w:hAnsi="Book Antiqua"/>
          <w:color w:val="0D0D0D" w:themeColor="text1" w:themeTint="F2"/>
          <w:kern w:val="0"/>
          <w:szCs w:val="24"/>
          <w:lang w:val="en"/>
        </w:rPr>
        <w:t xml:space="preserve">. </w:t>
      </w:r>
      <w:r w:rsidR="000972A2" w:rsidRPr="00C23D22">
        <w:rPr>
          <w:rFonts w:ascii="Book Antiqua" w:eastAsia="MS PGothic" w:hAnsi="Book Antiqua"/>
          <w:color w:val="0D0D0D" w:themeColor="text1" w:themeTint="F2"/>
          <w:kern w:val="0"/>
          <w:szCs w:val="24"/>
        </w:rPr>
        <w:t>5-ASA reduces oxidative stress, inhibits cell proliferation, and promotes apoptosis</w:t>
      </w:r>
      <w:r w:rsidR="001435BB" w:rsidRPr="00C23D22">
        <w:rPr>
          <w:rFonts w:ascii="Book Antiqua" w:eastAsia="MS PGothic" w:hAnsi="Book Antiqua"/>
          <w:color w:val="0D0D0D" w:themeColor="text1" w:themeTint="F2"/>
          <w:kern w:val="0"/>
          <w:szCs w:val="24"/>
        </w:rPr>
        <w:fldChar w:fldCharType="begin">
          <w:fldData xml:space="preserve">PEVuZE5vdGU+PENpdGU+PEF1dGhvcj5LYWlzZXI8L0F1dGhvcj48WWVhcj4xOTk5PC9ZZWFyPjxS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</w:fldData>
        </w:fldChar>
      </w:r>
      <w:r w:rsidR="00E4056F" w:rsidRPr="00C23D22">
        <w:rPr>
          <w:rFonts w:ascii="Book Antiqua" w:eastAsia="MS PGothic" w:hAnsi="Book Antiqua"/>
          <w:color w:val="0D0D0D" w:themeColor="text1" w:themeTint="F2"/>
          <w:kern w:val="0"/>
          <w:szCs w:val="24"/>
        </w:rPr>
        <w:instrText xml:space="preserve"> ADDIN EN.CITE </w:instrText>
      </w:r>
      <w:r w:rsidR="00E4056F" w:rsidRPr="00C23D22">
        <w:rPr>
          <w:rFonts w:ascii="Book Antiqua" w:eastAsia="MS PGothic" w:hAnsi="Book Antiqua"/>
          <w:color w:val="0D0D0D" w:themeColor="text1" w:themeTint="F2"/>
          <w:kern w:val="0"/>
          <w:szCs w:val="24"/>
        </w:rPr>
        <w:fldChar w:fldCharType="begin">
          <w:fldData xml:space="preserve">PEVuZE5vdGU+PENpdGU+PEF1dGhvcj5LYWlzZXI8L0F1dGhvcj48WWVhcj4xOTk5PC9ZZWFyPjxS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</w:fldData>
        </w:fldChar>
      </w:r>
      <w:r w:rsidR="00E4056F" w:rsidRPr="00C23D22">
        <w:rPr>
          <w:rFonts w:ascii="Book Antiqua" w:eastAsia="MS PGothic" w:hAnsi="Book Antiqua"/>
          <w:color w:val="0D0D0D" w:themeColor="text1" w:themeTint="F2"/>
          <w:kern w:val="0"/>
          <w:szCs w:val="24"/>
        </w:rPr>
        <w:instrText xml:space="preserve"> ADDIN EN.CITE.DATA </w:instrText>
      </w:r>
      <w:r w:rsidR="00E4056F" w:rsidRPr="00C23D22">
        <w:rPr>
          <w:rFonts w:ascii="Book Antiqua" w:eastAsia="MS PGothic" w:hAnsi="Book Antiqua"/>
          <w:color w:val="0D0D0D" w:themeColor="text1" w:themeTint="F2"/>
          <w:kern w:val="0"/>
          <w:szCs w:val="24"/>
        </w:rPr>
      </w:r>
      <w:r w:rsidR="00E4056F" w:rsidRPr="00C23D22">
        <w:rPr>
          <w:rFonts w:ascii="Book Antiqua" w:eastAsia="MS PGothic" w:hAnsi="Book Antiqua"/>
          <w:color w:val="0D0D0D" w:themeColor="text1" w:themeTint="F2"/>
          <w:kern w:val="0"/>
          <w:szCs w:val="24"/>
        </w:rPr>
        <w:fldChar w:fldCharType="end"/>
      </w:r>
      <w:r w:rsidR="001435BB" w:rsidRPr="00C23D22">
        <w:rPr>
          <w:rFonts w:ascii="Book Antiqua" w:eastAsia="MS PGothic" w:hAnsi="Book Antiqua"/>
          <w:color w:val="0D0D0D" w:themeColor="text1" w:themeTint="F2"/>
          <w:kern w:val="0"/>
          <w:szCs w:val="24"/>
        </w:rPr>
      </w:r>
      <w:r w:rsidR="001435BB" w:rsidRPr="00C23D22">
        <w:rPr>
          <w:rFonts w:ascii="Book Antiqua" w:eastAsia="MS PGothic" w:hAnsi="Book Antiqua"/>
          <w:color w:val="0D0D0D" w:themeColor="text1" w:themeTint="F2"/>
          <w:kern w:val="0"/>
          <w:szCs w:val="24"/>
        </w:rPr>
        <w:fldChar w:fldCharType="separate"/>
      </w:r>
      <w:r w:rsidR="008F01DA" w:rsidRPr="00C23D22">
        <w:rPr>
          <w:rFonts w:ascii="Book Antiqua" w:eastAsia="MS PGothic" w:hAnsi="Book Antiqua"/>
          <w:noProof/>
          <w:color w:val="0D0D0D" w:themeColor="text1" w:themeTint="F2"/>
          <w:kern w:val="0"/>
          <w:szCs w:val="24"/>
          <w:vertAlign w:val="superscript"/>
        </w:rPr>
        <w:t>[</w:t>
      </w:r>
      <w:hyperlink w:anchor="_ENREF_97" w:tooltip="Kaiser, 1999 #58" w:history="1">
        <w:r w:rsidR="00FB626C" w:rsidRPr="00C23D22">
          <w:rPr>
            <w:rFonts w:ascii="Book Antiqua" w:eastAsia="宋体" w:hAnsi="Book Antiqua"/>
            <w:noProof/>
            <w:color w:val="0D0D0D" w:themeColor="text1" w:themeTint="F2"/>
            <w:kern w:val="0"/>
            <w:szCs w:val="24"/>
            <w:vertAlign w:val="superscript"/>
            <w:lang w:eastAsia="zh-CN"/>
          </w:rPr>
          <w:t>96</w:t>
        </w:r>
      </w:hyperlink>
      <w:r w:rsidR="008F01DA" w:rsidRPr="00C23D22">
        <w:rPr>
          <w:rFonts w:ascii="Book Antiqua" w:eastAsia="MS PGothic" w:hAnsi="Book Antiqua"/>
          <w:noProof/>
          <w:color w:val="0D0D0D" w:themeColor="text1" w:themeTint="F2"/>
          <w:kern w:val="0"/>
          <w:szCs w:val="24"/>
          <w:vertAlign w:val="superscript"/>
        </w:rPr>
        <w:t>]</w:t>
      </w:r>
      <w:r w:rsidR="001435BB" w:rsidRPr="00C23D22">
        <w:rPr>
          <w:rFonts w:ascii="Book Antiqua" w:eastAsia="MS PGothic" w:hAnsi="Book Antiqua"/>
          <w:color w:val="0D0D0D" w:themeColor="text1" w:themeTint="F2"/>
          <w:kern w:val="0"/>
          <w:szCs w:val="24"/>
        </w:rPr>
        <w:fldChar w:fldCharType="end"/>
      </w:r>
      <w:r w:rsidR="000972A2" w:rsidRPr="00C23D22">
        <w:rPr>
          <w:rFonts w:ascii="Book Antiqua" w:eastAsia="MS PGothic" w:hAnsi="Book Antiqua"/>
          <w:color w:val="0D0D0D" w:themeColor="text1" w:themeTint="F2"/>
          <w:kern w:val="0"/>
          <w:szCs w:val="24"/>
        </w:rPr>
        <w:t>.</w:t>
      </w:r>
      <w:r w:rsidR="00933140" w:rsidRPr="00C23D22">
        <w:rPr>
          <w:rFonts w:ascii="Book Antiqua" w:eastAsia="MS PGothic" w:hAnsi="Book Antiqua"/>
          <w:color w:val="0D0D0D" w:themeColor="text1" w:themeTint="F2"/>
          <w:kern w:val="0"/>
          <w:szCs w:val="24"/>
        </w:rPr>
        <w:t xml:space="preserve"> Most reports indicated that </w:t>
      </w:r>
      <w:r w:rsidR="000972A2" w:rsidRPr="00C23D22">
        <w:rPr>
          <w:rFonts w:ascii="Book Antiqua" w:eastAsia="MS PGothic" w:hAnsi="Book Antiqua"/>
          <w:color w:val="0D0D0D" w:themeColor="text1" w:themeTint="F2"/>
          <w:kern w:val="0"/>
          <w:szCs w:val="24"/>
        </w:rPr>
        <w:t xml:space="preserve">5-ASA reduces the risk of CRC in chronic ulcerative </w:t>
      </w:r>
      <w:r w:rsidR="00D409CC" w:rsidRPr="00C23D22">
        <w:rPr>
          <w:rFonts w:ascii="Book Antiqua" w:eastAsia="MS PGothic" w:hAnsi="Book Antiqua"/>
          <w:color w:val="0D0D0D" w:themeColor="text1" w:themeTint="F2"/>
          <w:kern w:val="0"/>
          <w:szCs w:val="24"/>
        </w:rPr>
        <w:t>colitis</w:t>
      </w:r>
      <w:r w:rsidR="001435BB" w:rsidRPr="00C23D22">
        <w:rPr>
          <w:rFonts w:ascii="Book Antiqua" w:eastAsia="MS PGothic" w:hAnsi="Book Antiqua"/>
          <w:color w:val="0D0D0D" w:themeColor="text1" w:themeTint="F2"/>
          <w:kern w:val="0"/>
          <w:szCs w:val="24"/>
        </w:rPr>
        <w:fldChar w:fldCharType="begin">
          <w:fldData xml:space="preserve">PEVuZE5vdGU+PENpdGU+PEF1dGhvcj5WZWxheW9zPC9BdXRob3I+PFllYXI+MjAwNjwvWWVhcj48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L2FsdC1wZXJpb2RpY2FsPjxwYWdlcz4xOTQxLTk8L3BhZ2VzPjx2b2x1bWU+MTMwPC92b2x1bWU+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</w:fldData>
        </w:fldChar>
      </w:r>
      <w:r w:rsidR="00E4056F" w:rsidRPr="00C23D22">
        <w:rPr>
          <w:rFonts w:ascii="Book Antiqua" w:eastAsia="MS PGothic" w:hAnsi="Book Antiqua"/>
          <w:color w:val="0D0D0D" w:themeColor="text1" w:themeTint="F2"/>
          <w:kern w:val="0"/>
          <w:szCs w:val="24"/>
        </w:rPr>
        <w:instrText xml:space="preserve"> ADDIN EN.CITE </w:instrText>
      </w:r>
      <w:r w:rsidR="00E4056F" w:rsidRPr="00C23D22">
        <w:rPr>
          <w:rFonts w:ascii="Book Antiqua" w:eastAsia="MS PGothic" w:hAnsi="Book Antiqua"/>
          <w:color w:val="0D0D0D" w:themeColor="text1" w:themeTint="F2"/>
          <w:kern w:val="0"/>
          <w:szCs w:val="24"/>
        </w:rPr>
        <w:fldChar w:fldCharType="begin">
          <w:fldData xml:space="preserve">PEVuZE5vdGU+PENpdGU+PEF1dGhvcj5WZWxheW9zPC9BdXRob3I+PFllYXI+MjAwNjwvWWVhcj48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L2FsdC1wZXJpb2RpY2FsPjxwYWdlcz4xOTQxLTk8L3BhZ2VzPjx2b2x1bWU+MTMwPC92b2x1bWU+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</w:fldData>
        </w:fldChar>
      </w:r>
      <w:r w:rsidR="00E4056F" w:rsidRPr="00C23D22">
        <w:rPr>
          <w:rFonts w:ascii="Book Antiqua" w:eastAsia="MS PGothic" w:hAnsi="Book Antiqua"/>
          <w:color w:val="0D0D0D" w:themeColor="text1" w:themeTint="F2"/>
          <w:kern w:val="0"/>
          <w:szCs w:val="24"/>
        </w:rPr>
        <w:instrText xml:space="preserve"> ADDIN EN.CITE.DATA </w:instrText>
      </w:r>
      <w:r w:rsidR="00E4056F" w:rsidRPr="00C23D22">
        <w:rPr>
          <w:rFonts w:ascii="Book Antiqua" w:eastAsia="MS PGothic" w:hAnsi="Book Antiqua"/>
          <w:color w:val="0D0D0D" w:themeColor="text1" w:themeTint="F2"/>
          <w:kern w:val="0"/>
          <w:szCs w:val="24"/>
        </w:rPr>
      </w:r>
      <w:r w:rsidR="00E4056F" w:rsidRPr="00C23D22">
        <w:rPr>
          <w:rFonts w:ascii="Book Antiqua" w:eastAsia="MS PGothic" w:hAnsi="Book Antiqua"/>
          <w:color w:val="0D0D0D" w:themeColor="text1" w:themeTint="F2"/>
          <w:kern w:val="0"/>
          <w:szCs w:val="24"/>
        </w:rPr>
        <w:fldChar w:fldCharType="end"/>
      </w:r>
      <w:r w:rsidR="001435BB" w:rsidRPr="00C23D22">
        <w:rPr>
          <w:rFonts w:ascii="Book Antiqua" w:eastAsia="MS PGothic" w:hAnsi="Book Antiqua"/>
          <w:color w:val="0D0D0D" w:themeColor="text1" w:themeTint="F2"/>
          <w:kern w:val="0"/>
          <w:szCs w:val="24"/>
        </w:rPr>
      </w:r>
      <w:r w:rsidR="001435BB" w:rsidRPr="00C23D22">
        <w:rPr>
          <w:rFonts w:ascii="Book Antiqua" w:eastAsia="MS PGothic" w:hAnsi="Book Antiqua"/>
          <w:color w:val="0D0D0D" w:themeColor="text1" w:themeTint="F2"/>
          <w:kern w:val="0"/>
          <w:szCs w:val="24"/>
        </w:rPr>
        <w:fldChar w:fldCharType="separate"/>
      </w:r>
      <w:r w:rsidR="008F01DA" w:rsidRPr="00C23D22">
        <w:rPr>
          <w:rFonts w:ascii="Book Antiqua" w:eastAsia="MS PGothic" w:hAnsi="Book Antiqua"/>
          <w:noProof/>
          <w:color w:val="0D0D0D" w:themeColor="text1" w:themeTint="F2"/>
          <w:kern w:val="0"/>
          <w:szCs w:val="24"/>
          <w:vertAlign w:val="superscript"/>
        </w:rPr>
        <w:t>[</w:t>
      </w:r>
      <w:hyperlink w:anchor="_ENREF_34" w:tooltip="Pinczowski, 1994 #88" w:history="1">
        <w:r w:rsidR="00E4056F" w:rsidRPr="00C23D22">
          <w:rPr>
            <w:rFonts w:ascii="Book Antiqua" w:eastAsia="MS PGothic" w:hAnsi="Book Antiqua"/>
            <w:noProof/>
            <w:color w:val="0D0D0D" w:themeColor="text1" w:themeTint="F2"/>
            <w:kern w:val="0"/>
            <w:szCs w:val="24"/>
            <w:vertAlign w:val="superscript"/>
          </w:rPr>
          <w:t>34</w:t>
        </w:r>
      </w:hyperlink>
      <w:r w:rsidR="008F01DA" w:rsidRPr="00C23D22">
        <w:rPr>
          <w:rFonts w:ascii="Book Antiqua" w:eastAsia="MS PGothic" w:hAnsi="Book Antiqua"/>
          <w:noProof/>
          <w:color w:val="0D0D0D" w:themeColor="text1" w:themeTint="F2"/>
          <w:kern w:val="0"/>
          <w:szCs w:val="24"/>
          <w:vertAlign w:val="superscript"/>
        </w:rPr>
        <w:t>,</w:t>
      </w:r>
      <w:hyperlink w:anchor="_ENREF_35" w:tooltip="Velayos, 2006 #4640" w:history="1">
        <w:r w:rsidR="00E4056F" w:rsidRPr="00C23D22">
          <w:rPr>
            <w:rFonts w:ascii="Book Antiqua" w:eastAsia="MS PGothic" w:hAnsi="Book Antiqua"/>
            <w:noProof/>
            <w:color w:val="0D0D0D" w:themeColor="text1" w:themeTint="F2"/>
            <w:kern w:val="0"/>
            <w:szCs w:val="24"/>
            <w:vertAlign w:val="superscript"/>
          </w:rPr>
          <w:t>35</w:t>
        </w:r>
      </w:hyperlink>
      <w:r w:rsidR="008F01DA" w:rsidRPr="00C23D22">
        <w:rPr>
          <w:rFonts w:ascii="Book Antiqua" w:eastAsia="MS PGothic" w:hAnsi="Book Antiqua"/>
          <w:noProof/>
          <w:color w:val="0D0D0D" w:themeColor="text1" w:themeTint="F2"/>
          <w:kern w:val="0"/>
          <w:szCs w:val="24"/>
          <w:vertAlign w:val="superscript"/>
        </w:rPr>
        <w:t>,</w:t>
      </w:r>
      <w:r w:rsidR="004C126C" w:rsidRPr="00C23D22">
        <w:rPr>
          <w:rFonts w:ascii="Book Antiqua" w:eastAsia="宋体" w:hAnsi="Book Antiqua"/>
          <w:vertAlign w:val="superscript"/>
          <w:lang w:eastAsia="zh-CN"/>
        </w:rPr>
        <w:t>97,</w:t>
      </w:r>
      <w:r w:rsidR="001435BB" w:rsidRPr="00C23D22">
        <w:rPr>
          <w:rFonts w:ascii="Book Antiqua" w:eastAsia="MS PGothic" w:hAnsi="Book Antiqua"/>
          <w:color w:val="0D0D0D" w:themeColor="text1" w:themeTint="F2"/>
          <w:kern w:val="0"/>
          <w:szCs w:val="24"/>
        </w:rPr>
        <w:fldChar w:fldCharType="end"/>
      </w:r>
      <w:r w:rsidR="004C126C" w:rsidRPr="00C23D22">
        <w:rPr>
          <w:rFonts w:ascii="Book Antiqua" w:eastAsia="宋体" w:hAnsi="Book Antiqua"/>
          <w:color w:val="0D0D0D" w:themeColor="text1" w:themeTint="F2"/>
          <w:kern w:val="0"/>
          <w:szCs w:val="24"/>
          <w:vertAlign w:val="superscript"/>
          <w:lang w:eastAsia="zh-CN"/>
        </w:rPr>
        <w:t>98]</w:t>
      </w:r>
      <w:r w:rsidR="00D409CC" w:rsidRPr="00C23D22">
        <w:rPr>
          <w:rFonts w:ascii="Book Antiqua" w:eastAsia="MS PGothic" w:hAnsi="Book Antiqua"/>
          <w:color w:val="0D0D0D" w:themeColor="text1" w:themeTint="F2"/>
          <w:kern w:val="0"/>
          <w:szCs w:val="24"/>
        </w:rPr>
        <w:t xml:space="preserve"> but </w:t>
      </w:r>
      <w:r w:rsidR="00DD25BF" w:rsidRPr="00C23D22">
        <w:rPr>
          <w:rFonts w:ascii="Book Antiqua" w:eastAsia="MS PGothic" w:hAnsi="Book Antiqua"/>
          <w:color w:val="0D0D0D" w:themeColor="text1" w:themeTint="F2"/>
          <w:kern w:val="0"/>
          <w:szCs w:val="24"/>
        </w:rPr>
        <w:t>s</w:t>
      </w:r>
      <w:r w:rsidR="001F1307" w:rsidRPr="00C23D22">
        <w:rPr>
          <w:rFonts w:ascii="Book Antiqua" w:eastAsia="MS PGothic" w:hAnsi="Book Antiqua"/>
          <w:color w:val="0D0D0D" w:themeColor="text1" w:themeTint="F2"/>
          <w:kern w:val="0"/>
          <w:szCs w:val="24"/>
        </w:rPr>
        <w:t>ome</w:t>
      </w:r>
      <w:r w:rsidR="00DC6364" w:rsidRPr="00C23D22">
        <w:rPr>
          <w:rFonts w:ascii="Book Antiqua" w:eastAsia="MS PGothic" w:hAnsi="Book Antiqua"/>
          <w:color w:val="0D0D0D" w:themeColor="text1" w:themeTint="F2"/>
          <w:kern w:val="0"/>
          <w:szCs w:val="24"/>
        </w:rPr>
        <w:t xml:space="preserve"> reports against. </w:t>
      </w:r>
      <w:r w:rsidR="00D409CC" w:rsidRPr="00C23D22">
        <w:rPr>
          <w:rFonts w:ascii="Book Antiqua" w:eastAsia="MS PGothic" w:hAnsi="Book Antiqua"/>
          <w:color w:val="0D0D0D" w:themeColor="text1" w:themeTint="F2"/>
          <w:kern w:val="0"/>
          <w:szCs w:val="24"/>
          <w:lang w:val="en"/>
        </w:rPr>
        <w:t xml:space="preserve">A meta-analysis performed by </w:t>
      </w:r>
      <w:proofErr w:type="spellStart"/>
      <w:r w:rsidR="00D409CC" w:rsidRPr="00C23D22">
        <w:rPr>
          <w:rFonts w:ascii="Book Antiqua" w:eastAsia="MS PGothic" w:hAnsi="Book Antiqua"/>
          <w:color w:val="0D0D0D" w:themeColor="text1" w:themeTint="F2"/>
          <w:kern w:val="0"/>
          <w:szCs w:val="24"/>
          <w:lang w:val="en"/>
        </w:rPr>
        <w:t>Velayos</w:t>
      </w:r>
      <w:proofErr w:type="spellEnd"/>
      <w:r w:rsidR="00D409CC" w:rsidRPr="00C23D22">
        <w:rPr>
          <w:rFonts w:ascii="Book Antiqua" w:eastAsia="MS PGothic" w:hAnsi="Book Antiqua"/>
          <w:color w:val="0D0D0D" w:themeColor="text1" w:themeTint="F2"/>
          <w:kern w:val="0"/>
          <w:szCs w:val="24"/>
          <w:lang w:val="en"/>
        </w:rPr>
        <w:t xml:space="preserve"> </w:t>
      </w:r>
      <w:r w:rsidR="00BC6785" w:rsidRPr="00BC6785">
        <w:rPr>
          <w:rFonts w:ascii="Book Antiqua" w:eastAsia="MS PGothic" w:hAnsi="Book Antiqua"/>
          <w:i/>
          <w:color w:val="0D0D0D" w:themeColor="text1" w:themeTint="F2"/>
          <w:kern w:val="0"/>
          <w:szCs w:val="24"/>
          <w:lang w:val="en"/>
        </w:rPr>
        <w:t>et al</w:t>
      </w:r>
      <w:r w:rsidR="00FB626C" w:rsidRPr="00C23D22">
        <w:rPr>
          <w:rFonts w:ascii="Book Antiqua" w:eastAsia="宋体" w:hAnsi="Book Antiqua"/>
          <w:color w:val="0D0D0D" w:themeColor="text1" w:themeTint="F2"/>
          <w:kern w:val="0"/>
          <w:szCs w:val="24"/>
          <w:vertAlign w:val="superscript"/>
          <w:lang w:val="en" w:eastAsia="zh-CN"/>
        </w:rPr>
        <w:t>[85]</w:t>
      </w:r>
      <w:r w:rsidR="008950D6" w:rsidRPr="00C23D22">
        <w:rPr>
          <w:rFonts w:ascii="Book Antiqua" w:hAnsi="Book Antiqua"/>
          <w:color w:val="0D0D0D" w:themeColor="text1" w:themeTint="F2"/>
          <w:szCs w:val="24"/>
        </w:rPr>
        <w:t xml:space="preserve"> </w:t>
      </w:r>
      <w:r w:rsidR="00D409CC" w:rsidRPr="00C23D22">
        <w:rPr>
          <w:rFonts w:ascii="Book Antiqua" w:eastAsia="MS PGothic" w:hAnsi="Book Antiqua"/>
          <w:color w:val="0D0D0D" w:themeColor="text1" w:themeTint="F2"/>
          <w:kern w:val="0"/>
          <w:szCs w:val="24"/>
          <w:lang w:val="en"/>
        </w:rPr>
        <w:t xml:space="preserve">showed a protective association between use of </w:t>
      </w:r>
      <w:r w:rsidR="00964B27" w:rsidRPr="00C23D22">
        <w:rPr>
          <w:rFonts w:ascii="Book Antiqua" w:eastAsia="MS PGothic" w:hAnsi="Book Antiqua"/>
          <w:color w:val="0D0D0D" w:themeColor="text1" w:themeTint="F2"/>
          <w:kern w:val="0"/>
          <w:szCs w:val="24"/>
          <w:lang w:val="en"/>
        </w:rPr>
        <w:t xml:space="preserve">5-ASA </w:t>
      </w:r>
      <w:r w:rsidR="00D409CC" w:rsidRPr="00C23D22">
        <w:rPr>
          <w:rFonts w:ascii="Book Antiqua" w:eastAsia="MS PGothic" w:hAnsi="Book Antiqua"/>
          <w:color w:val="0D0D0D" w:themeColor="text1" w:themeTint="F2"/>
          <w:kern w:val="0"/>
          <w:szCs w:val="24"/>
          <w:lang w:val="en"/>
        </w:rPr>
        <w:t xml:space="preserve">and </w:t>
      </w:r>
      <w:r w:rsidR="00E4158D" w:rsidRPr="00C23D22">
        <w:rPr>
          <w:rFonts w:ascii="Book Antiqua" w:eastAsia="MS PGothic" w:hAnsi="Book Antiqua"/>
          <w:color w:val="0D0D0D" w:themeColor="text1" w:themeTint="F2"/>
          <w:kern w:val="0"/>
          <w:szCs w:val="24"/>
          <w:lang w:val="en"/>
        </w:rPr>
        <w:t>CRC</w:t>
      </w:r>
      <w:r w:rsidR="00D409CC" w:rsidRPr="00C23D22">
        <w:rPr>
          <w:rFonts w:ascii="Book Antiqua" w:eastAsia="MS PGothic" w:hAnsi="Book Antiqua"/>
          <w:color w:val="0D0D0D" w:themeColor="text1" w:themeTint="F2"/>
          <w:kern w:val="0"/>
          <w:szCs w:val="24"/>
          <w:lang w:val="en"/>
        </w:rPr>
        <w:t xml:space="preserve"> or a combined end point of </w:t>
      </w:r>
      <w:r w:rsidR="00E4158D" w:rsidRPr="00C23D22">
        <w:rPr>
          <w:rFonts w:ascii="Book Antiqua" w:eastAsia="MS PGothic" w:hAnsi="Book Antiqua"/>
          <w:color w:val="0D0D0D" w:themeColor="text1" w:themeTint="F2"/>
          <w:kern w:val="0"/>
          <w:szCs w:val="24"/>
          <w:lang w:val="en"/>
        </w:rPr>
        <w:t>CRC</w:t>
      </w:r>
      <w:r w:rsidR="00D409CC" w:rsidRPr="00C23D22">
        <w:rPr>
          <w:rFonts w:ascii="Book Antiqua" w:eastAsia="MS PGothic" w:hAnsi="Book Antiqua"/>
          <w:color w:val="0D0D0D" w:themeColor="text1" w:themeTint="F2"/>
          <w:kern w:val="0"/>
          <w:szCs w:val="24"/>
          <w:lang w:val="en"/>
        </w:rPr>
        <w:t>/dysplasia</w:t>
      </w:r>
      <w:r w:rsidR="008950D6" w:rsidRPr="00C23D22">
        <w:rPr>
          <w:rFonts w:ascii="Book Antiqua" w:hAnsi="Book Antiqua"/>
          <w:color w:val="0D0D0D" w:themeColor="text1" w:themeTint="F2"/>
          <w:szCs w:val="24"/>
        </w:rPr>
        <w:t xml:space="preserve">: </w:t>
      </w:r>
      <w:r w:rsidR="008950D6" w:rsidRPr="00C23D22">
        <w:rPr>
          <w:rFonts w:ascii="Book Antiqua" w:eastAsia="MS PGothic" w:hAnsi="Book Antiqua"/>
          <w:color w:val="0D0D0D" w:themeColor="text1" w:themeTint="F2"/>
          <w:kern w:val="0"/>
          <w:szCs w:val="24"/>
        </w:rPr>
        <w:t>i</w:t>
      </w:r>
      <w:r w:rsidR="000972A2" w:rsidRPr="00C23D22">
        <w:rPr>
          <w:rFonts w:ascii="Book Antiqua" w:eastAsia="MS PGothic" w:hAnsi="Book Antiqua"/>
          <w:color w:val="0D0D0D" w:themeColor="text1" w:themeTint="F2"/>
          <w:kern w:val="0"/>
          <w:szCs w:val="24"/>
        </w:rPr>
        <w:t xml:space="preserve">n a pooled analysis of 334 CRC cases among patients with </w:t>
      </w:r>
      <w:r w:rsidR="00335156" w:rsidRPr="00C23D22">
        <w:rPr>
          <w:rFonts w:ascii="Book Antiqua" w:eastAsia="MS PGothic" w:hAnsi="Book Antiqua"/>
          <w:color w:val="0D0D0D" w:themeColor="text1" w:themeTint="F2"/>
          <w:kern w:val="0"/>
          <w:szCs w:val="24"/>
        </w:rPr>
        <w:t>UC</w:t>
      </w:r>
      <w:r w:rsidR="000972A2" w:rsidRPr="00C23D22">
        <w:rPr>
          <w:rFonts w:ascii="Book Antiqua" w:eastAsia="MS PGothic" w:hAnsi="Book Antiqua"/>
          <w:color w:val="0D0D0D" w:themeColor="text1" w:themeTint="F2"/>
          <w:kern w:val="0"/>
          <w:szCs w:val="24"/>
        </w:rPr>
        <w:t xml:space="preserve">, regular use of 5-ASA reduced the risk of CRC by approximately 50%, similar to the regular use of NSAIDs in patients without </w:t>
      </w:r>
      <w:r w:rsidR="00370B61" w:rsidRPr="00C23D22">
        <w:rPr>
          <w:rFonts w:ascii="Book Antiqua" w:eastAsia="MS PGothic" w:hAnsi="Book Antiqua"/>
          <w:color w:val="0D0D0D" w:themeColor="text1" w:themeTint="F2"/>
          <w:kern w:val="0"/>
          <w:szCs w:val="24"/>
        </w:rPr>
        <w:t>UC</w:t>
      </w:r>
      <w:r w:rsidR="001435BB" w:rsidRPr="00C23D22">
        <w:rPr>
          <w:rFonts w:ascii="Book Antiqua" w:eastAsia="MS PGothic" w:hAnsi="Book Antiqua"/>
          <w:color w:val="0D0D0D" w:themeColor="text1" w:themeTint="F2"/>
          <w:kern w:val="0"/>
          <w:szCs w:val="24"/>
          <w:lang w:val="en"/>
        </w:rPr>
        <w:fldChar w:fldCharType="begin">
          <w:fldData xml:space="preserve">PEVuZE5vdGU+PENpdGU+PEF1dGhvcj5WZWxheW9zPC9BdXRob3I+PFllYXI+MjAwNTwvWWVhcj48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</w:fldData>
        </w:fldChar>
      </w:r>
      <w:r w:rsidR="00E4056F" w:rsidRPr="00C23D22">
        <w:rPr>
          <w:rFonts w:ascii="Book Antiqua" w:eastAsia="MS PGothic" w:hAnsi="Book Antiqua"/>
          <w:color w:val="0D0D0D" w:themeColor="text1" w:themeTint="F2"/>
          <w:kern w:val="0"/>
          <w:szCs w:val="24"/>
          <w:lang w:val="en"/>
        </w:rPr>
        <w:instrText xml:space="preserve"> ADDIN EN.CITE </w:instrText>
      </w:r>
      <w:r w:rsidR="00E4056F" w:rsidRPr="00C23D22">
        <w:rPr>
          <w:rFonts w:ascii="Book Antiqua" w:eastAsia="MS PGothic" w:hAnsi="Book Antiqua"/>
          <w:color w:val="0D0D0D" w:themeColor="text1" w:themeTint="F2"/>
          <w:kern w:val="0"/>
          <w:szCs w:val="24"/>
          <w:lang w:val="en"/>
        </w:rPr>
        <w:fldChar w:fldCharType="begin">
          <w:fldData xml:space="preserve">PEVuZE5vdGU+PENpdGU+PEF1dGhvcj5WZWxheW9zPC9BdXRob3I+PFllYXI+MjAwNTwvWWVhcj48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</w:fldData>
        </w:fldChar>
      </w:r>
      <w:r w:rsidR="00E4056F" w:rsidRPr="00C23D22">
        <w:rPr>
          <w:rFonts w:ascii="Book Antiqua" w:eastAsia="MS PGothic" w:hAnsi="Book Antiqua"/>
          <w:color w:val="0D0D0D" w:themeColor="text1" w:themeTint="F2"/>
          <w:kern w:val="0"/>
          <w:szCs w:val="24"/>
          <w:lang w:val="en"/>
        </w:rPr>
        <w:instrText xml:space="preserve"> ADDIN EN.CITE.DATA </w:instrText>
      </w:r>
      <w:r w:rsidR="00E4056F" w:rsidRPr="00C23D22">
        <w:rPr>
          <w:rFonts w:ascii="Book Antiqua" w:eastAsia="MS PGothic" w:hAnsi="Book Antiqua"/>
          <w:color w:val="0D0D0D" w:themeColor="text1" w:themeTint="F2"/>
          <w:kern w:val="0"/>
          <w:szCs w:val="24"/>
          <w:lang w:val="en"/>
        </w:rPr>
      </w:r>
      <w:r w:rsidR="00E4056F" w:rsidRPr="00C23D22">
        <w:rPr>
          <w:rFonts w:ascii="Book Antiqua" w:eastAsia="MS PGothic" w:hAnsi="Book Antiqua"/>
          <w:color w:val="0D0D0D" w:themeColor="text1" w:themeTint="F2"/>
          <w:kern w:val="0"/>
          <w:szCs w:val="24"/>
          <w:lang w:val="en"/>
        </w:rPr>
        <w:fldChar w:fldCharType="end"/>
      </w:r>
      <w:r w:rsidR="001435BB" w:rsidRPr="00C23D22">
        <w:rPr>
          <w:rFonts w:ascii="Book Antiqua" w:eastAsia="MS PGothic" w:hAnsi="Book Antiqua"/>
          <w:color w:val="0D0D0D" w:themeColor="text1" w:themeTint="F2"/>
          <w:kern w:val="0"/>
          <w:szCs w:val="24"/>
          <w:lang w:val="en"/>
        </w:rPr>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100" w:tooltip="Velayos, 2005 #114" w:history="1">
        <w:r w:rsidR="004C126C" w:rsidRPr="00C23D22">
          <w:rPr>
            <w:rFonts w:ascii="Book Antiqua" w:eastAsia="宋体" w:hAnsi="Book Antiqua"/>
            <w:noProof/>
            <w:color w:val="0D0D0D" w:themeColor="text1" w:themeTint="F2"/>
            <w:kern w:val="0"/>
            <w:szCs w:val="24"/>
            <w:vertAlign w:val="superscript"/>
            <w:lang w:val="en" w:eastAsia="zh-CN"/>
          </w:rPr>
          <w:t>99</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8950D6" w:rsidRPr="00C23D22">
        <w:rPr>
          <w:rFonts w:ascii="Book Antiqua" w:eastAsia="MS PGothic" w:hAnsi="Book Antiqua"/>
          <w:color w:val="0D0D0D" w:themeColor="text1" w:themeTint="F2"/>
          <w:kern w:val="0"/>
          <w:szCs w:val="24"/>
          <w:lang w:val="en"/>
        </w:rPr>
        <w:t>.</w:t>
      </w:r>
      <w:r w:rsidR="008950D6" w:rsidRPr="00C23D22">
        <w:rPr>
          <w:rFonts w:ascii="Book Antiqua" w:eastAsia="MS PGothic" w:hAnsi="Book Antiqua"/>
          <w:color w:val="0D0D0D" w:themeColor="text1" w:themeTint="F2"/>
          <w:kern w:val="0"/>
          <w:szCs w:val="24"/>
        </w:rPr>
        <w:t xml:space="preserve"> </w:t>
      </w:r>
      <w:r w:rsidR="003A6114" w:rsidRPr="00C23D22">
        <w:rPr>
          <w:rFonts w:ascii="Book Antiqua" w:eastAsia="MS PGothic" w:hAnsi="Book Antiqua"/>
          <w:color w:val="0D0D0D" w:themeColor="text1" w:themeTint="F2"/>
          <w:kern w:val="0"/>
          <w:szCs w:val="24"/>
          <w:lang w:val="en"/>
        </w:rPr>
        <w:t xml:space="preserve">In contrast, several studies </w:t>
      </w:r>
      <w:r w:rsidR="00964B27" w:rsidRPr="00C23D22">
        <w:rPr>
          <w:rFonts w:ascii="Book Antiqua" w:eastAsia="MS PGothic" w:hAnsi="Book Antiqua"/>
          <w:color w:val="0D0D0D" w:themeColor="text1" w:themeTint="F2"/>
          <w:kern w:val="0"/>
          <w:szCs w:val="24"/>
          <w:lang w:val="en"/>
        </w:rPr>
        <w:t>did not find</w:t>
      </w:r>
      <w:r w:rsidR="003A6114" w:rsidRPr="00C23D22">
        <w:rPr>
          <w:rFonts w:ascii="Book Antiqua" w:eastAsia="MS PGothic" w:hAnsi="Book Antiqua"/>
          <w:color w:val="0D0D0D" w:themeColor="text1" w:themeTint="F2"/>
          <w:kern w:val="0"/>
          <w:szCs w:val="24"/>
          <w:lang w:val="en"/>
        </w:rPr>
        <w:t xml:space="preserve"> any </w:t>
      </w:r>
      <w:proofErr w:type="spellStart"/>
      <w:r w:rsidR="003A6114" w:rsidRPr="00C23D22">
        <w:rPr>
          <w:rFonts w:ascii="Book Antiqua" w:eastAsia="MS PGothic" w:hAnsi="Book Antiqua"/>
          <w:color w:val="0D0D0D" w:themeColor="text1" w:themeTint="F2"/>
          <w:kern w:val="0"/>
          <w:szCs w:val="24"/>
          <w:lang w:val="en"/>
        </w:rPr>
        <w:t>chemopreventive</w:t>
      </w:r>
      <w:proofErr w:type="spellEnd"/>
      <w:r w:rsidR="003A6114" w:rsidRPr="00C23D22">
        <w:rPr>
          <w:rFonts w:ascii="Book Antiqua" w:eastAsia="MS PGothic" w:hAnsi="Book Antiqua"/>
          <w:color w:val="0D0D0D" w:themeColor="text1" w:themeTint="F2"/>
          <w:kern w:val="0"/>
          <w:szCs w:val="24"/>
          <w:lang w:val="en"/>
        </w:rPr>
        <w:t xml:space="preserve"> effect of 5-ASA</w:t>
      </w:r>
      <w:r w:rsidR="001435BB" w:rsidRPr="00C23D22">
        <w:rPr>
          <w:rFonts w:ascii="Book Antiqua" w:eastAsia="MS PGothic" w:hAnsi="Book Antiqua"/>
          <w:color w:val="0D0D0D" w:themeColor="text1" w:themeTint="F2"/>
          <w:kern w:val="0"/>
          <w:szCs w:val="24"/>
          <w:lang w:val="en"/>
        </w:rPr>
        <w:fldChar w:fldCharType="begin">
          <w:fldData xml:space="preserve">PEVuZE5vdGU+PENpdGU+PEF1dGhvcj5CZXJuc3RlaW48L0F1dGhvcj48WWVhcj4yMDExPC9ZZWFy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==
</w:fldData>
        </w:fldChar>
      </w:r>
      <w:r w:rsidR="00E4056F" w:rsidRPr="00C23D22">
        <w:rPr>
          <w:rFonts w:ascii="Book Antiqua" w:eastAsia="MS PGothic" w:hAnsi="Book Antiqua"/>
          <w:color w:val="0D0D0D" w:themeColor="text1" w:themeTint="F2"/>
          <w:kern w:val="0"/>
          <w:szCs w:val="24"/>
          <w:lang w:val="en"/>
        </w:rPr>
        <w:instrText xml:space="preserve"> ADDIN EN.CITE </w:instrText>
      </w:r>
      <w:r w:rsidR="00E4056F" w:rsidRPr="00C23D22">
        <w:rPr>
          <w:rFonts w:ascii="Book Antiqua" w:eastAsia="MS PGothic" w:hAnsi="Book Antiqua"/>
          <w:color w:val="0D0D0D" w:themeColor="text1" w:themeTint="F2"/>
          <w:kern w:val="0"/>
          <w:szCs w:val="24"/>
          <w:lang w:val="en"/>
        </w:rPr>
        <w:fldChar w:fldCharType="begin">
          <w:fldData xml:space="preserve">PEVuZE5vdGU+PENpdGU+PEF1dGhvcj5CZXJuc3RlaW48L0F1dGhvcj48WWVhcj4yMDExPC9ZZWFy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==
</w:fldData>
        </w:fldChar>
      </w:r>
      <w:r w:rsidR="00E4056F" w:rsidRPr="00C23D22">
        <w:rPr>
          <w:rFonts w:ascii="Book Antiqua" w:eastAsia="MS PGothic" w:hAnsi="Book Antiqua"/>
          <w:color w:val="0D0D0D" w:themeColor="text1" w:themeTint="F2"/>
          <w:kern w:val="0"/>
          <w:szCs w:val="24"/>
          <w:lang w:val="en"/>
        </w:rPr>
        <w:instrText xml:space="preserve"> ADDIN EN.CITE.DATA </w:instrText>
      </w:r>
      <w:r w:rsidR="00E4056F" w:rsidRPr="00C23D22">
        <w:rPr>
          <w:rFonts w:ascii="Book Antiqua" w:eastAsia="MS PGothic" w:hAnsi="Book Antiqua"/>
          <w:color w:val="0D0D0D" w:themeColor="text1" w:themeTint="F2"/>
          <w:kern w:val="0"/>
          <w:szCs w:val="24"/>
          <w:lang w:val="en"/>
        </w:rPr>
      </w:r>
      <w:r w:rsidR="00E4056F" w:rsidRPr="00C23D22">
        <w:rPr>
          <w:rFonts w:ascii="Book Antiqua" w:eastAsia="MS PGothic" w:hAnsi="Book Antiqua"/>
          <w:color w:val="0D0D0D" w:themeColor="text1" w:themeTint="F2"/>
          <w:kern w:val="0"/>
          <w:szCs w:val="24"/>
          <w:lang w:val="en"/>
        </w:rPr>
        <w:fldChar w:fldCharType="end"/>
      </w:r>
      <w:r w:rsidR="001435BB" w:rsidRPr="00C23D22">
        <w:rPr>
          <w:rFonts w:ascii="Book Antiqua" w:eastAsia="MS PGothic" w:hAnsi="Book Antiqua"/>
          <w:color w:val="0D0D0D" w:themeColor="text1" w:themeTint="F2"/>
          <w:kern w:val="0"/>
          <w:szCs w:val="24"/>
          <w:lang w:val="en"/>
        </w:rPr>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101" w:tooltip="Bernstein, 2011 #7" w:history="1">
        <w:r w:rsidR="004C126C" w:rsidRPr="00C23D22">
          <w:rPr>
            <w:rFonts w:ascii="Book Antiqua" w:eastAsia="宋体" w:hAnsi="Book Antiqua"/>
            <w:noProof/>
            <w:color w:val="0D0D0D" w:themeColor="text1" w:themeTint="F2"/>
            <w:kern w:val="0"/>
            <w:szCs w:val="24"/>
            <w:vertAlign w:val="superscript"/>
            <w:lang w:val="en" w:eastAsia="zh-CN"/>
          </w:rPr>
          <w:t>100</w:t>
        </w:r>
        <w:r w:rsidR="004C126C" w:rsidRPr="00C23D22">
          <w:rPr>
            <w:rFonts w:ascii="Book Antiqua" w:eastAsia="MS PGothic" w:hAnsi="Book Antiqua"/>
            <w:noProof/>
            <w:color w:val="0D0D0D" w:themeColor="text1" w:themeTint="F2"/>
            <w:kern w:val="0"/>
            <w:szCs w:val="24"/>
            <w:vertAlign w:val="superscript"/>
            <w:lang w:val="en"/>
          </w:rPr>
          <w:t>-</w:t>
        </w:r>
        <w:r w:rsidR="004C126C" w:rsidRPr="00C23D22">
          <w:rPr>
            <w:rFonts w:ascii="Book Antiqua" w:eastAsia="宋体" w:hAnsi="Book Antiqua"/>
            <w:noProof/>
            <w:color w:val="0D0D0D" w:themeColor="text1" w:themeTint="F2"/>
            <w:kern w:val="0"/>
            <w:szCs w:val="24"/>
            <w:vertAlign w:val="superscript"/>
            <w:lang w:val="en" w:eastAsia="zh-CN"/>
          </w:rPr>
          <w:t>102</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462994" w:rsidRPr="00C23D22">
        <w:rPr>
          <w:rFonts w:ascii="Book Antiqua" w:eastAsia="MS PGothic" w:hAnsi="Book Antiqua"/>
          <w:color w:val="0D0D0D" w:themeColor="text1" w:themeTint="F2"/>
          <w:kern w:val="0"/>
          <w:szCs w:val="24"/>
          <w:lang w:val="en"/>
        </w:rPr>
        <w:t>.</w:t>
      </w:r>
    </w:p>
    <w:p w:rsidR="00826BA0" w:rsidRPr="00C23D22" w:rsidRDefault="00826BA0" w:rsidP="007D6EEB">
      <w:pPr>
        <w:adjustRightInd w:val="0"/>
        <w:snapToGrid w:val="0"/>
        <w:spacing w:line="360" w:lineRule="auto"/>
        <w:outlineLvl w:val="1"/>
        <w:rPr>
          <w:rFonts w:ascii="Book Antiqua" w:eastAsia="MS PGothic" w:hAnsi="Book Antiqua"/>
          <w:color w:val="0D0D0D" w:themeColor="text1" w:themeTint="F2"/>
          <w:kern w:val="0"/>
          <w:szCs w:val="24"/>
        </w:rPr>
      </w:pPr>
    </w:p>
    <w:p w:rsidR="004C126C" w:rsidRPr="00C23D22" w:rsidRDefault="00F0083E" w:rsidP="007D6EEB">
      <w:pPr>
        <w:adjustRightInd w:val="0"/>
        <w:snapToGrid w:val="0"/>
        <w:spacing w:line="360" w:lineRule="auto"/>
        <w:outlineLvl w:val="1"/>
        <w:rPr>
          <w:rFonts w:ascii="Book Antiqua" w:eastAsia="宋体" w:hAnsi="Book Antiqua"/>
          <w:b/>
          <w:bCs/>
          <w:i/>
          <w:color w:val="0D0D0D" w:themeColor="text1" w:themeTint="F2"/>
          <w:kern w:val="0"/>
          <w:szCs w:val="24"/>
          <w:lang w:val="en" w:eastAsia="zh-CN"/>
        </w:rPr>
      </w:pPr>
      <w:proofErr w:type="spellStart"/>
      <w:r w:rsidRPr="00C23D22">
        <w:rPr>
          <w:rFonts w:ascii="Book Antiqua" w:eastAsia="MS PGothic" w:hAnsi="Book Antiqua"/>
          <w:b/>
          <w:bCs/>
          <w:i/>
          <w:color w:val="0D0D0D" w:themeColor="text1" w:themeTint="F2"/>
          <w:kern w:val="0"/>
          <w:szCs w:val="24"/>
          <w:lang w:val="en"/>
        </w:rPr>
        <w:t>Ursodeoxycholic</w:t>
      </w:r>
      <w:proofErr w:type="spellEnd"/>
      <w:r w:rsidRPr="00C23D22">
        <w:rPr>
          <w:rFonts w:ascii="Book Antiqua" w:eastAsia="MS PGothic" w:hAnsi="Book Antiqua"/>
          <w:b/>
          <w:bCs/>
          <w:i/>
          <w:color w:val="0D0D0D" w:themeColor="text1" w:themeTint="F2"/>
          <w:kern w:val="0"/>
          <w:szCs w:val="24"/>
          <w:lang w:val="en"/>
        </w:rPr>
        <w:t xml:space="preserve"> </w:t>
      </w:r>
      <w:r w:rsidR="00E73AFD" w:rsidRPr="00C23D22">
        <w:rPr>
          <w:rFonts w:ascii="Book Antiqua" w:eastAsia="MS PGothic" w:hAnsi="Book Antiqua"/>
          <w:b/>
          <w:bCs/>
          <w:i/>
          <w:color w:val="0D0D0D" w:themeColor="text1" w:themeTint="F2"/>
          <w:kern w:val="0"/>
          <w:szCs w:val="24"/>
          <w:lang w:val="en"/>
        </w:rPr>
        <w:t>a</w:t>
      </w:r>
      <w:r w:rsidR="002453AA" w:rsidRPr="00C23D22">
        <w:rPr>
          <w:rFonts w:ascii="Book Antiqua" w:eastAsia="MS PGothic" w:hAnsi="Book Antiqua"/>
          <w:b/>
          <w:bCs/>
          <w:i/>
          <w:color w:val="0D0D0D" w:themeColor="text1" w:themeTint="F2"/>
          <w:kern w:val="0"/>
          <w:szCs w:val="24"/>
          <w:lang w:val="en"/>
        </w:rPr>
        <w:t>cid</w:t>
      </w:r>
    </w:p>
    <w:p w:rsidR="00826BA0" w:rsidRPr="00C23D22" w:rsidRDefault="00566144" w:rsidP="007D6EEB">
      <w:pPr>
        <w:adjustRightInd w:val="0"/>
        <w:snapToGrid w:val="0"/>
        <w:spacing w:line="360" w:lineRule="auto"/>
        <w:outlineLvl w:val="1"/>
        <w:rPr>
          <w:rFonts w:ascii="Book Antiqua" w:eastAsia="MS PGothic" w:hAnsi="Book Antiqua"/>
          <w:color w:val="0D0D0D" w:themeColor="text1" w:themeTint="F2"/>
          <w:kern w:val="0"/>
          <w:szCs w:val="24"/>
        </w:rPr>
      </w:pPr>
      <w:proofErr w:type="spellStart"/>
      <w:r w:rsidRPr="00C23D22">
        <w:rPr>
          <w:rFonts w:ascii="Book Antiqua" w:eastAsia="MS PGothic" w:hAnsi="Book Antiqua"/>
          <w:color w:val="0D0D0D" w:themeColor="text1" w:themeTint="F2"/>
          <w:kern w:val="0"/>
          <w:szCs w:val="24"/>
          <w:lang w:val="en"/>
        </w:rPr>
        <w:t>Ursodeoxycholic</w:t>
      </w:r>
      <w:proofErr w:type="spellEnd"/>
      <w:r w:rsidRPr="00C23D22">
        <w:rPr>
          <w:rFonts w:ascii="Book Antiqua" w:eastAsia="MS PGothic" w:hAnsi="Book Antiqua"/>
          <w:color w:val="0D0D0D" w:themeColor="text1" w:themeTint="F2"/>
          <w:kern w:val="0"/>
          <w:szCs w:val="24"/>
          <w:lang w:val="en"/>
        </w:rPr>
        <w:t xml:space="preserve"> acid (UDCA) may be a practical chemoprevention </w:t>
      </w:r>
      <w:r w:rsidR="00D70196" w:rsidRPr="00C23D22">
        <w:rPr>
          <w:rFonts w:ascii="Book Antiqua" w:eastAsia="MS PGothic" w:hAnsi="Book Antiqua"/>
          <w:color w:val="0D0D0D" w:themeColor="text1" w:themeTint="F2"/>
          <w:kern w:val="0"/>
          <w:szCs w:val="24"/>
          <w:lang w:val="en"/>
        </w:rPr>
        <w:t>against colonic exposure to bile acid</w:t>
      </w:r>
      <w:r w:rsidR="00F0083E" w:rsidRPr="00C23D22">
        <w:rPr>
          <w:rFonts w:ascii="Book Antiqua" w:eastAsia="MS PGothic" w:hAnsi="Book Antiqua"/>
          <w:color w:val="0D0D0D" w:themeColor="text1" w:themeTint="F2"/>
          <w:kern w:val="0"/>
          <w:szCs w:val="24"/>
          <w:lang w:val="en"/>
        </w:rPr>
        <w:t xml:space="preserve"> in patients with </w:t>
      </w:r>
      <w:r w:rsidR="00EE107C" w:rsidRPr="00C23D22">
        <w:rPr>
          <w:rFonts w:ascii="Book Antiqua" w:eastAsia="MS PGothic" w:hAnsi="Book Antiqua"/>
          <w:color w:val="0D0D0D" w:themeColor="text1" w:themeTint="F2"/>
          <w:kern w:val="0"/>
          <w:szCs w:val="24"/>
          <w:lang w:val="en"/>
        </w:rPr>
        <w:t>PSC</w:t>
      </w:r>
      <w:r w:rsidR="001435BB" w:rsidRPr="00C23D22">
        <w:rPr>
          <w:rFonts w:ascii="Book Antiqua" w:hAnsi="Book Antiqua"/>
          <w:color w:val="0D0D0D" w:themeColor="text1" w:themeTint="F2"/>
          <w:szCs w:val="24"/>
        </w:rPr>
        <w:fldChar w:fldCharType="begin">
          <w:fldData xml:space="preserve">PEVuZE5vdGU+PENpdGU+PEF1dGhvcj5UdW5nPC9BdXRob3I+PFllYXI+MjAwMTwvWWVhcj48UmVj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=
</w:fldData>
        </w:fldChar>
      </w:r>
      <w:r w:rsidR="008F01DA" w:rsidRPr="00C23D22">
        <w:rPr>
          <w:rFonts w:ascii="Book Antiqua" w:hAnsi="Book Antiqua"/>
          <w:color w:val="0D0D0D" w:themeColor="text1" w:themeTint="F2"/>
          <w:szCs w:val="24"/>
        </w:rPr>
        <w:instrText xml:space="preserve"> ADDIN EN.CITE </w:instrText>
      </w:r>
      <w:r w:rsidR="008F01DA" w:rsidRPr="00C23D22">
        <w:rPr>
          <w:rFonts w:ascii="Book Antiqua" w:hAnsi="Book Antiqua"/>
          <w:color w:val="0D0D0D" w:themeColor="text1" w:themeTint="F2"/>
          <w:szCs w:val="24"/>
        </w:rPr>
        <w:fldChar w:fldCharType="begin">
          <w:fldData xml:space="preserve">PEVuZE5vdGU+PENpdGU+PEF1dGhvcj5UdW5nPC9BdXRob3I+PFllYXI+MjAwMTwvWWVhcj48UmVj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=
</w:fldData>
        </w:fldChar>
      </w:r>
      <w:r w:rsidR="008F01DA" w:rsidRPr="00C23D22">
        <w:rPr>
          <w:rFonts w:ascii="Book Antiqua" w:hAnsi="Book Antiqua"/>
          <w:color w:val="0D0D0D" w:themeColor="text1" w:themeTint="F2"/>
          <w:szCs w:val="24"/>
        </w:rPr>
        <w:instrText xml:space="preserve"> ADDIN EN.CITE.DATA </w:instrText>
      </w:r>
      <w:r w:rsidR="008F01DA" w:rsidRPr="00C23D22">
        <w:rPr>
          <w:rFonts w:ascii="Book Antiqua" w:hAnsi="Book Antiqua"/>
          <w:color w:val="0D0D0D" w:themeColor="text1" w:themeTint="F2"/>
          <w:szCs w:val="24"/>
        </w:rPr>
      </w:r>
      <w:r w:rsidR="008F01DA" w:rsidRPr="00C23D22">
        <w:rPr>
          <w:rFonts w:ascii="Book Antiqua" w:hAnsi="Book Antiqua"/>
          <w:color w:val="0D0D0D" w:themeColor="text1" w:themeTint="F2"/>
          <w:szCs w:val="24"/>
        </w:rPr>
        <w:fldChar w:fldCharType="end"/>
      </w:r>
      <w:r w:rsidR="001435BB" w:rsidRPr="00C23D22">
        <w:rPr>
          <w:rFonts w:ascii="Book Antiqua" w:hAnsi="Book Antiqua"/>
          <w:color w:val="0D0D0D" w:themeColor="text1" w:themeTint="F2"/>
          <w:szCs w:val="24"/>
        </w:rPr>
      </w:r>
      <w:r w:rsidR="001435BB" w:rsidRPr="00C23D22">
        <w:rPr>
          <w:rFonts w:ascii="Book Antiqua" w:hAnsi="Book Antiqua"/>
          <w:color w:val="0D0D0D" w:themeColor="text1" w:themeTint="F2"/>
          <w:szCs w:val="24"/>
        </w:rPr>
        <w:fldChar w:fldCharType="separate"/>
      </w:r>
      <w:r w:rsidR="008F01DA" w:rsidRPr="00C23D22">
        <w:rPr>
          <w:rFonts w:ascii="Book Antiqua" w:hAnsi="Book Antiqua"/>
          <w:noProof/>
          <w:color w:val="0D0D0D" w:themeColor="text1" w:themeTint="F2"/>
          <w:szCs w:val="24"/>
          <w:vertAlign w:val="superscript"/>
        </w:rPr>
        <w:t>[</w:t>
      </w:r>
      <w:hyperlink w:anchor="_ENREF_104" w:tooltip="Tung, 2001 #4717" w:history="1">
        <w:r w:rsidR="004C126C" w:rsidRPr="00C23D22">
          <w:rPr>
            <w:rFonts w:ascii="Book Antiqua" w:eastAsia="宋体" w:hAnsi="Book Antiqua"/>
            <w:noProof/>
            <w:color w:val="0D0D0D" w:themeColor="text1" w:themeTint="F2"/>
            <w:szCs w:val="24"/>
            <w:vertAlign w:val="superscript"/>
            <w:lang w:eastAsia="zh-CN"/>
          </w:rPr>
          <w:t>103</w:t>
        </w:r>
      </w:hyperlink>
      <w:r w:rsidR="008F01DA" w:rsidRPr="00C23D22">
        <w:rPr>
          <w:rFonts w:ascii="Book Antiqua" w:hAnsi="Book Antiqua"/>
          <w:noProof/>
          <w:color w:val="0D0D0D" w:themeColor="text1" w:themeTint="F2"/>
          <w:szCs w:val="24"/>
          <w:vertAlign w:val="superscript"/>
        </w:rPr>
        <w:t>]</w:t>
      </w:r>
      <w:r w:rsidR="001435BB" w:rsidRPr="00C23D22">
        <w:rPr>
          <w:rFonts w:ascii="Book Antiqua" w:hAnsi="Book Antiqua"/>
          <w:color w:val="0D0D0D" w:themeColor="text1" w:themeTint="F2"/>
          <w:szCs w:val="24"/>
        </w:rPr>
        <w:fldChar w:fldCharType="end"/>
      </w:r>
      <w:r w:rsidR="00477FC4" w:rsidRPr="00C23D22">
        <w:rPr>
          <w:rFonts w:ascii="Book Antiqua" w:hAnsi="Book Antiqua"/>
          <w:color w:val="0D0D0D" w:themeColor="text1" w:themeTint="F2"/>
          <w:szCs w:val="24"/>
        </w:rPr>
        <w:t xml:space="preserve">. </w:t>
      </w:r>
      <w:r w:rsidR="00F0083E" w:rsidRPr="00C23D22">
        <w:rPr>
          <w:rFonts w:ascii="Book Antiqua" w:eastAsia="MS PGothic" w:hAnsi="Book Antiqua"/>
          <w:color w:val="0D0D0D" w:themeColor="text1" w:themeTint="F2"/>
          <w:kern w:val="0"/>
          <w:szCs w:val="24"/>
          <w:lang w:val="en"/>
        </w:rPr>
        <w:t xml:space="preserve">UDCA use was </w:t>
      </w:r>
      <w:r w:rsidR="00D903CE" w:rsidRPr="00C23D22">
        <w:rPr>
          <w:rFonts w:ascii="Book Antiqua" w:eastAsia="MS PGothic" w:hAnsi="Book Antiqua"/>
          <w:color w:val="0D0D0D" w:themeColor="text1" w:themeTint="F2"/>
          <w:kern w:val="0"/>
          <w:szCs w:val="24"/>
          <w:lang w:val="en"/>
        </w:rPr>
        <w:t xml:space="preserve">closely </w:t>
      </w:r>
      <w:r w:rsidR="00F0083E" w:rsidRPr="00C23D22">
        <w:rPr>
          <w:rFonts w:ascii="Book Antiqua" w:eastAsia="MS PGothic" w:hAnsi="Book Antiqua"/>
          <w:color w:val="0D0D0D" w:themeColor="text1" w:themeTint="F2"/>
          <w:kern w:val="0"/>
          <w:szCs w:val="24"/>
          <w:lang w:val="en"/>
        </w:rPr>
        <w:t xml:space="preserve">associated with decreased prevalence of </w:t>
      </w:r>
      <w:r w:rsidR="00D903CE" w:rsidRPr="00C23D22">
        <w:rPr>
          <w:rFonts w:ascii="Book Antiqua" w:eastAsia="MS PGothic" w:hAnsi="Book Antiqua"/>
          <w:color w:val="0D0D0D" w:themeColor="text1" w:themeTint="F2"/>
          <w:kern w:val="0"/>
          <w:szCs w:val="24"/>
          <w:lang w:val="en"/>
        </w:rPr>
        <w:t>neo</w:t>
      </w:r>
      <w:r w:rsidR="00F0083E" w:rsidRPr="00C23D22">
        <w:rPr>
          <w:rFonts w:ascii="Book Antiqua" w:eastAsia="MS PGothic" w:hAnsi="Book Antiqua"/>
          <w:color w:val="0D0D0D" w:themeColor="text1" w:themeTint="F2"/>
          <w:kern w:val="0"/>
          <w:szCs w:val="24"/>
          <w:lang w:val="en"/>
        </w:rPr>
        <w:t>plasia</w:t>
      </w:r>
      <w:r w:rsidR="00261E95" w:rsidRPr="00C23D22">
        <w:rPr>
          <w:rFonts w:ascii="Book Antiqua" w:eastAsia="MS PGothic" w:hAnsi="Book Antiqua"/>
          <w:color w:val="0D0D0D" w:themeColor="text1" w:themeTint="F2"/>
          <w:kern w:val="0"/>
          <w:szCs w:val="24"/>
          <w:lang w:val="en"/>
        </w:rPr>
        <w:t xml:space="preserve"> because UDCA </w:t>
      </w:r>
      <w:r w:rsidR="00261E95" w:rsidRPr="00C23D22">
        <w:rPr>
          <w:rFonts w:ascii="Book Antiqua" w:eastAsia="MS PGothic" w:hAnsi="Book Antiqua"/>
          <w:color w:val="0D0D0D" w:themeColor="text1" w:themeTint="F2"/>
          <w:kern w:val="0"/>
          <w:szCs w:val="24"/>
        </w:rPr>
        <w:t>reduces the colonic concentration of the secondary bile acid as a carcinogen</w:t>
      </w:r>
      <w:r w:rsidR="001435BB" w:rsidRPr="00C23D22">
        <w:rPr>
          <w:rFonts w:ascii="Book Antiqua" w:eastAsia="MS PGothic" w:hAnsi="Book Antiqua"/>
          <w:color w:val="0D0D0D" w:themeColor="text1" w:themeTint="F2"/>
          <w:kern w:val="0"/>
          <w:szCs w:val="24"/>
          <w:lang w:val="en"/>
        </w:rPr>
        <w:fldChar w:fldCharType="begin">
          <w:fldData xml:space="preserve">PEVuZE5vdGU+PENpdGU+PEF1dGhvcj5Tam9xdmlzdDwvQXV0aG9yPjxZZWFyPjIwMDQ8L1llYXI+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</w:fldData>
        </w:fldChar>
      </w:r>
      <w:r w:rsidR="00E4056F" w:rsidRPr="00C23D22">
        <w:rPr>
          <w:rFonts w:ascii="Book Antiqua" w:eastAsia="MS PGothic" w:hAnsi="Book Antiqua"/>
          <w:color w:val="0D0D0D" w:themeColor="text1" w:themeTint="F2"/>
          <w:kern w:val="0"/>
          <w:szCs w:val="24"/>
          <w:lang w:val="en"/>
        </w:rPr>
        <w:instrText xml:space="preserve"> ADDIN EN.CITE </w:instrText>
      </w:r>
      <w:r w:rsidR="00E4056F" w:rsidRPr="00C23D22">
        <w:rPr>
          <w:rFonts w:ascii="Book Antiqua" w:eastAsia="MS PGothic" w:hAnsi="Book Antiqua"/>
          <w:color w:val="0D0D0D" w:themeColor="text1" w:themeTint="F2"/>
          <w:kern w:val="0"/>
          <w:szCs w:val="24"/>
          <w:lang w:val="en"/>
        </w:rPr>
        <w:fldChar w:fldCharType="begin">
          <w:fldData xml:space="preserve">PEVuZE5vdGU+PENpdGU+PEF1dGhvcj5Tam9xdmlzdDwvQXV0aG9yPjxZZWFyPjIwMDQ8L1llYXI+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</w:fldData>
        </w:fldChar>
      </w:r>
      <w:r w:rsidR="00E4056F" w:rsidRPr="00C23D22">
        <w:rPr>
          <w:rFonts w:ascii="Book Antiqua" w:eastAsia="MS PGothic" w:hAnsi="Book Antiqua"/>
          <w:color w:val="0D0D0D" w:themeColor="text1" w:themeTint="F2"/>
          <w:kern w:val="0"/>
          <w:szCs w:val="24"/>
          <w:lang w:val="en"/>
        </w:rPr>
        <w:instrText xml:space="preserve"> ADDIN EN.CITE.DATA </w:instrText>
      </w:r>
      <w:r w:rsidR="00E4056F" w:rsidRPr="00C23D22">
        <w:rPr>
          <w:rFonts w:ascii="Book Antiqua" w:eastAsia="MS PGothic" w:hAnsi="Book Antiqua"/>
          <w:color w:val="0D0D0D" w:themeColor="text1" w:themeTint="F2"/>
          <w:kern w:val="0"/>
          <w:szCs w:val="24"/>
          <w:lang w:val="en"/>
        </w:rPr>
      </w:r>
      <w:r w:rsidR="00E4056F" w:rsidRPr="00C23D22">
        <w:rPr>
          <w:rFonts w:ascii="Book Antiqua" w:eastAsia="MS PGothic" w:hAnsi="Book Antiqua"/>
          <w:color w:val="0D0D0D" w:themeColor="text1" w:themeTint="F2"/>
          <w:kern w:val="0"/>
          <w:szCs w:val="24"/>
          <w:lang w:val="en"/>
        </w:rPr>
        <w:fldChar w:fldCharType="end"/>
      </w:r>
      <w:r w:rsidR="001435BB" w:rsidRPr="00C23D22">
        <w:rPr>
          <w:rFonts w:ascii="Book Antiqua" w:eastAsia="MS PGothic" w:hAnsi="Book Antiqua"/>
          <w:color w:val="0D0D0D" w:themeColor="text1" w:themeTint="F2"/>
          <w:kern w:val="0"/>
          <w:szCs w:val="24"/>
          <w:lang w:val="en"/>
        </w:rPr>
      </w:r>
      <w:r w:rsidR="001435BB" w:rsidRPr="00C23D22">
        <w:rPr>
          <w:rFonts w:ascii="Book Antiqua" w:eastAsia="MS PGothic" w:hAnsi="Book Antiqua"/>
          <w:color w:val="0D0D0D" w:themeColor="text1" w:themeTint="F2"/>
          <w:kern w:val="0"/>
          <w:szCs w:val="24"/>
          <w:lang w:val="en"/>
        </w:rPr>
        <w:fldChar w:fldCharType="separate"/>
      </w:r>
      <w:r w:rsidR="008F01DA" w:rsidRPr="00C23D22">
        <w:rPr>
          <w:rFonts w:ascii="Book Antiqua" w:eastAsia="MS PGothic" w:hAnsi="Book Antiqua"/>
          <w:noProof/>
          <w:color w:val="0D0D0D" w:themeColor="text1" w:themeTint="F2"/>
          <w:kern w:val="0"/>
          <w:szCs w:val="24"/>
          <w:vertAlign w:val="superscript"/>
          <w:lang w:val="en"/>
        </w:rPr>
        <w:t>[</w:t>
      </w:r>
      <w:hyperlink w:anchor="_ENREF_105" w:tooltip="Sjoqvist, 2004 #96" w:history="1">
        <w:r w:rsidR="004C126C" w:rsidRPr="00C23D22">
          <w:rPr>
            <w:rFonts w:ascii="Book Antiqua" w:eastAsia="宋体" w:hAnsi="Book Antiqua"/>
            <w:noProof/>
            <w:color w:val="0D0D0D" w:themeColor="text1" w:themeTint="F2"/>
            <w:kern w:val="0"/>
            <w:szCs w:val="24"/>
            <w:vertAlign w:val="superscript"/>
            <w:lang w:val="en" w:eastAsia="zh-CN"/>
          </w:rPr>
          <w:t>104</w:t>
        </w:r>
      </w:hyperlink>
      <w:r w:rsidR="008F01DA" w:rsidRPr="00C23D22">
        <w:rPr>
          <w:rFonts w:ascii="Book Antiqua" w:eastAsia="MS PGothic" w:hAnsi="Book Antiqua"/>
          <w:noProof/>
          <w:color w:val="0D0D0D" w:themeColor="text1" w:themeTint="F2"/>
          <w:kern w:val="0"/>
          <w:szCs w:val="24"/>
          <w:vertAlign w:val="superscript"/>
          <w:lang w:val="en"/>
        </w:rPr>
        <w:t>,</w:t>
      </w:r>
      <w:hyperlink w:anchor="_ENREF_106" w:tooltip="Pardi, 2003 #85" w:history="1">
        <w:r w:rsidR="004C126C" w:rsidRPr="00C23D22">
          <w:rPr>
            <w:rFonts w:ascii="Book Antiqua" w:eastAsia="宋体" w:hAnsi="Book Antiqua"/>
            <w:noProof/>
            <w:color w:val="0D0D0D" w:themeColor="text1" w:themeTint="F2"/>
            <w:kern w:val="0"/>
            <w:szCs w:val="24"/>
            <w:vertAlign w:val="superscript"/>
            <w:lang w:val="en" w:eastAsia="zh-CN"/>
          </w:rPr>
          <w:t>105</w:t>
        </w:r>
      </w:hyperlink>
      <w:r w:rsidR="008F01DA" w:rsidRPr="00C23D22">
        <w:rPr>
          <w:rFonts w:ascii="Book Antiqua" w:eastAsia="MS PGothic" w:hAnsi="Book Antiqua"/>
          <w:noProof/>
          <w:color w:val="0D0D0D" w:themeColor="text1" w:themeTint="F2"/>
          <w:kern w:val="0"/>
          <w:szCs w:val="24"/>
          <w:vertAlign w:val="superscript"/>
          <w:lang w:val="en"/>
        </w:rPr>
        <w:t>]</w:t>
      </w:r>
      <w:r w:rsidR="001435BB" w:rsidRPr="00C23D22">
        <w:rPr>
          <w:rFonts w:ascii="Book Antiqua" w:eastAsia="MS PGothic" w:hAnsi="Book Antiqua"/>
          <w:color w:val="0D0D0D" w:themeColor="text1" w:themeTint="F2"/>
          <w:kern w:val="0"/>
          <w:szCs w:val="24"/>
          <w:lang w:val="en"/>
        </w:rPr>
        <w:fldChar w:fldCharType="end"/>
      </w:r>
      <w:r w:rsidR="00477FC4" w:rsidRPr="00C23D22">
        <w:rPr>
          <w:rFonts w:ascii="Book Antiqua" w:hAnsi="Book Antiqua"/>
          <w:color w:val="0D0D0D" w:themeColor="text1" w:themeTint="F2"/>
          <w:szCs w:val="24"/>
        </w:rPr>
        <w:t xml:space="preserve">. </w:t>
      </w:r>
      <w:r w:rsidR="00261E95" w:rsidRPr="00C23D22">
        <w:rPr>
          <w:rFonts w:ascii="Book Antiqua" w:eastAsia="MS PGothic" w:hAnsi="Book Antiqua"/>
          <w:color w:val="0D0D0D" w:themeColor="text1" w:themeTint="F2"/>
          <w:kern w:val="0"/>
          <w:szCs w:val="24"/>
        </w:rPr>
        <w:t xml:space="preserve">It has been reported that </w:t>
      </w:r>
      <w:r w:rsidR="00261E95" w:rsidRPr="00C23D22">
        <w:rPr>
          <w:rFonts w:ascii="Book Antiqua" w:eastAsia="MS PGothic" w:hAnsi="Book Antiqua"/>
          <w:color w:val="0D0D0D" w:themeColor="text1" w:themeTint="F2"/>
          <w:kern w:val="0"/>
          <w:szCs w:val="24"/>
          <w:lang w:val="en"/>
        </w:rPr>
        <w:t>UDCA</w:t>
      </w:r>
      <w:r w:rsidR="00261E95" w:rsidRPr="00C23D22">
        <w:rPr>
          <w:rFonts w:ascii="Book Antiqua" w:eastAsia="MS PGothic" w:hAnsi="Book Antiqua"/>
          <w:color w:val="0D0D0D" w:themeColor="text1" w:themeTint="F2"/>
          <w:kern w:val="0"/>
          <w:szCs w:val="24"/>
        </w:rPr>
        <w:t xml:space="preserve"> reduced the risk of CRC in PSC patients with IBD by 80%</w:t>
      </w:r>
      <w:r w:rsidR="00261E95" w:rsidRPr="00C23D22">
        <w:rPr>
          <w:rFonts w:ascii="Book Antiqua" w:eastAsia="MS PGothic" w:hAnsi="Book Antiqua"/>
          <w:color w:val="0D0D0D" w:themeColor="text1" w:themeTint="F2"/>
          <w:kern w:val="0"/>
          <w:szCs w:val="24"/>
        </w:rPr>
        <w:fldChar w:fldCharType="begin">
          <w:fldData xml:space="preserve">PEVuZE5vdGU+PENpdGU+PEF1dGhvcj5UdW5nPC9BdXRob3I+PFllYXI+MjAwMTwvWWVhcj48UmVj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=
</w:fldData>
        </w:fldChar>
      </w:r>
      <w:r w:rsidR="00261E95" w:rsidRPr="00C23D22">
        <w:rPr>
          <w:rFonts w:ascii="Book Antiqua" w:eastAsia="MS PGothic" w:hAnsi="Book Antiqua"/>
          <w:color w:val="0D0D0D" w:themeColor="text1" w:themeTint="F2"/>
          <w:kern w:val="0"/>
          <w:szCs w:val="24"/>
        </w:rPr>
        <w:instrText xml:space="preserve"> ADDIN EN.CITE </w:instrText>
      </w:r>
      <w:r w:rsidR="00261E95" w:rsidRPr="00C23D22">
        <w:rPr>
          <w:rFonts w:ascii="Book Antiqua" w:eastAsia="MS PGothic" w:hAnsi="Book Antiqua"/>
          <w:color w:val="0D0D0D" w:themeColor="text1" w:themeTint="F2"/>
          <w:kern w:val="0"/>
          <w:szCs w:val="24"/>
        </w:rPr>
        <w:fldChar w:fldCharType="begin">
          <w:fldData xml:space="preserve">PEVuZE5vdGU+PENpdGU+PEF1dGhvcj5UdW5nPC9BdXRob3I+PFllYXI+MjAwMTwvWWVhcj48UmVj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=
</w:fldData>
        </w:fldChar>
      </w:r>
      <w:r w:rsidR="00261E95" w:rsidRPr="00C23D22">
        <w:rPr>
          <w:rFonts w:ascii="Book Antiqua" w:eastAsia="MS PGothic" w:hAnsi="Book Antiqua"/>
          <w:color w:val="0D0D0D" w:themeColor="text1" w:themeTint="F2"/>
          <w:kern w:val="0"/>
          <w:szCs w:val="24"/>
        </w:rPr>
        <w:instrText xml:space="preserve"> ADDIN EN.CITE.DATA </w:instrText>
      </w:r>
      <w:r w:rsidR="00261E95" w:rsidRPr="00C23D22">
        <w:rPr>
          <w:rFonts w:ascii="Book Antiqua" w:eastAsia="MS PGothic" w:hAnsi="Book Antiqua"/>
          <w:color w:val="0D0D0D" w:themeColor="text1" w:themeTint="F2"/>
          <w:kern w:val="0"/>
          <w:szCs w:val="24"/>
        </w:rPr>
      </w:r>
      <w:r w:rsidR="00261E95" w:rsidRPr="00C23D22">
        <w:rPr>
          <w:rFonts w:ascii="Book Antiqua" w:eastAsia="MS PGothic" w:hAnsi="Book Antiqua"/>
          <w:color w:val="0D0D0D" w:themeColor="text1" w:themeTint="F2"/>
          <w:kern w:val="0"/>
          <w:szCs w:val="24"/>
        </w:rPr>
        <w:fldChar w:fldCharType="end"/>
      </w:r>
      <w:r w:rsidR="00261E95" w:rsidRPr="00C23D22">
        <w:rPr>
          <w:rFonts w:ascii="Book Antiqua" w:eastAsia="MS PGothic" w:hAnsi="Book Antiqua"/>
          <w:color w:val="0D0D0D" w:themeColor="text1" w:themeTint="F2"/>
          <w:kern w:val="0"/>
          <w:szCs w:val="24"/>
        </w:rPr>
      </w:r>
      <w:r w:rsidR="00261E95" w:rsidRPr="00C23D22">
        <w:rPr>
          <w:rFonts w:ascii="Book Antiqua" w:eastAsia="MS PGothic" w:hAnsi="Book Antiqua"/>
          <w:color w:val="0D0D0D" w:themeColor="text1" w:themeTint="F2"/>
          <w:kern w:val="0"/>
          <w:szCs w:val="24"/>
        </w:rPr>
        <w:fldChar w:fldCharType="separate"/>
      </w:r>
      <w:r w:rsidR="00261E95" w:rsidRPr="00C23D22">
        <w:rPr>
          <w:rFonts w:ascii="Book Antiqua" w:eastAsia="MS PGothic" w:hAnsi="Book Antiqua"/>
          <w:noProof/>
          <w:color w:val="0D0D0D" w:themeColor="text1" w:themeTint="F2"/>
          <w:kern w:val="0"/>
          <w:szCs w:val="24"/>
          <w:vertAlign w:val="superscript"/>
        </w:rPr>
        <w:t>[</w:t>
      </w:r>
      <w:hyperlink w:anchor="_ENREF_104" w:tooltip="Tung, 2001 #4717" w:history="1">
        <w:r w:rsidR="004C126C" w:rsidRPr="00C23D22">
          <w:rPr>
            <w:rFonts w:ascii="Book Antiqua" w:eastAsia="宋体" w:hAnsi="Book Antiqua"/>
            <w:noProof/>
            <w:color w:val="0D0D0D" w:themeColor="text1" w:themeTint="F2"/>
            <w:kern w:val="0"/>
            <w:szCs w:val="24"/>
            <w:vertAlign w:val="superscript"/>
            <w:lang w:eastAsia="zh-CN"/>
          </w:rPr>
          <w:t>103</w:t>
        </w:r>
      </w:hyperlink>
      <w:r w:rsidR="00261E95" w:rsidRPr="00C23D22">
        <w:rPr>
          <w:rFonts w:ascii="Book Antiqua" w:eastAsia="MS PGothic" w:hAnsi="Book Antiqua"/>
          <w:noProof/>
          <w:color w:val="0D0D0D" w:themeColor="text1" w:themeTint="F2"/>
          <w:kern w:val="0"/>
          <w:szCs w:val="24"/>
          <w:vertAlign w:val="superscript"/>
        </w:rPr>
        <w:t>]</w:t>
      </w:r>
      <w:r w:rsidR="00261E95" w:rsidRPr="00C23D22">
        <w:rPr>
          <w:rFonts w:ascii="Book Antiqua" w:eastAsia="MS PGothic" w:hAnsi="Book Antiqua"/>
          <w:color w:val="0D0D0D" w:themeColor="text1" w:themeTint="F2"/>
          <w:kern w:val="0"/>
          <w:szCs w:val="24"/>
        </w:rPr>
        <w:fldChar w:fldCharType="end"/>
      </w:r>
      <w:r w:rsidR="000972A2" w:rsidRPr="00C23D22">
        <w:rPr>
          <w:rFonts w:ascii="Book Antiqua" w:eastAsia="MS PGothic" w:hAnsi="Book Antiqua"/>
          <w:color w:val="0D0D0D" w:themeColor="text1" w:themeTint="F2"/>
          <w:kern w:val="0"/>
          <w:szCs w:val="24"/>
        </w:rPr>
        <w:t xml:space="preserve">. </w:t>
      </w:r>
    </w:p>
    <w:p w:rsidR="00826BA0" w:rsidRPr="00C23D22" w:rsidRDefault="00826BA0" w:rsidP="007D6EEB">
      <w:pPr>
        <w:adjustRightInd w:val="0"/>
        <w:snapToGrid w:val="0"/>
        <w:spacing w:line="360" w:lineRule="auto"/>
        <w:outlineLvl w:val="1"/>
        <w:rPr>
          <w:rFonts w:ascii="Book Antiqua" w:eastAsia="MS PGothic" w:hAnsi="Book Antiqua"/>
          <w:color w:val="0D0D0D" w:themeColor="text1" w:themeTint="F2"/>
          <w:kern w:val="0"/>
          <w:szCs w:val="24"/>
        </w:rPr>
      </w:pPr>
    </w:p>
    <w:p w:rsidR="004C126C" w:rsidRPr="00C23D22" w:rsidRDefault="000972A2" w:rsidP="007D6EEB">
      <w:pPr>
        <w:adjustRightInd w:val="0"/>
        <w:snapToGrid w:val="0"/>
        <w:spacing w:line="360" w:lineRule="auto"/>
        <w:outlineLvl w:val="1"/>
        <w:rPr>
          <w:rFonts w:ascii="Book Antiqua" w:eastAsia="宋体" w:hAnsi="Book Antiqua"/>
          <w:b/>
          <w:bCs/>
          <w:i/>
          <w:color w:val="0D0D0D" w:themeColor="text1" w:themeTint="F2"/>
          <w:kern w:val="0"/>
          <w:szCs w:val="24"/>
          <w:lang w:eastAsia="zh-CN"/>
        </w:rPr>
      </w:pPr>
      <w:r w:rsidRPr="00C23D22">
        <w:rPr>
          <w:rFonts w:ascii="Book Antiqua" w:eastAsia="MS PGothic" w:hAnsi="Book Antiqua"/>
          <w:b/>
          <w:bCs/>
          <w:i/>
          <w:color w:val="0D0D0D" w:themeColor="text1" w:themeTint="F2"/>
          <w:kern w:val="0"/>
          <w:szCs w:val="24"/>
        </w:rPr>
        <w:t>Steroids, aspirin, NSAIDs</w:t>
      </w:r>
    </w:p>
    <w:p w:rsidR="00826BA0" w:rsidRPr="00C23D22" w:rsidRDefault="000972A2" w:rsidP="007D6EEB">
      <w:pPr>
        <w:adjustRightInd w:val="0"/>
        <w:snapToGrid w:val="0"/>
        <w:spacing w:line="360" w:lineRule="auto"/>
        <w:outlineLvl w:val="1"/>
        <w:rPr>
          <w:rFonts w:ascii="Book Antiqua" w:eastAsia="MS PGothic" w:hAnsi="Book Antiqua"/>
          <w:color w:val="0D0D0D" w:themeColor="text1" w:themeTint="F2"/>
          <w:kern w:val="0"/>
          <w:szCs w:val="24"/>
        </w:rPr>
      </w:pPr>
      <w:r w:rsidRPr="00C23D22">
        <w:rPr>
          <w:rFonts w:ascii="Book Antiqua" w:eastAsia="MS PGothic" w:hAnsi="Book Antiqua"/>
          <w:color w:val="0D0D0D" w:themeColor="text1" w:themeTint="F2"/>
          <w:kern w:val="0"/>
          <w:szCs w:val="24"/>
        </w:rPr>
        <w:t xml:space="preserve">There are several studies that suggest steroids, aspirin, and NSAIDs may reduce the </w:t>
      </w:r>
      <w:r w:rsidR="00962185" w:rsidRPr="00C23D22">
        <w:rPr>
          <w:rFonts w:ascii="Book Antiqua" w:eastAsia="MS PGothic" w:hAnsi="Book Antiqua"/>
          <w:color w:val="0D0D0D" w:themeColor="text1" w:themeTint="F2"/>
          <w:kern w:val="0"/>
          <w:szCs w:val="24"/>
          <w:lang w:val="en"/>
        </w:rPr>
        <w:t>incidence and mortality</w:t>
      </w:r>
      <w:r w:rsidR="00962185" w:rsidRPr="00C23D22">
        <w:rPr>
          <w:rFonts w:ascii="Book Antiqua" w:eastAsia="MS PGothic" w:hAnsi="Book Antiqua"/>
          <w:color w:val="0D0D0D" w:themeColor="text1" w:themeTint="F2"/>
          <w:kern w:val="0"/>
          <w:szCs w:val="24"/>
        </w:rPr>
        <w:t xml:space="preserve"> </w:t>
      </w:r>
      <w:r w:rsidRPr="00C23D22">
        <w:rPr>
          <w:rFonts w:ascii="Book Antiqua" w:eastAsia="MS PGothic" w:hAnsi="Book Antiqua"/>
          <w:color w:val="0D0D0D" w:themeColor="text1" w:themeTint="F2"/>
          <w:kern w:val="0"/>
          <w:szCs w:val="24"/>
        </w:rPr>
        <w:t xml:space="preserve">of CRC in </w:t>
      </w:r>
      <w:r w:rsidR="005F3DFB" w:rsidRPr="00C23D22">
        <w:rPr>
          <w:rFonts w:ascii="Book Antiqua" w:eastAsia="MS PGothic" w:hAnsi="Book Antiqua"/>
          <w:color w:val="0D0D0D" w:themeColor="text1" w:themeTint="F2"/>
          <w:kern w:val="0"/>
          <w:szCs w:val="24"/>
        </w:rPr>
        <w:t>UC</w:t>
      </w:r>
      <w:r w:rsidR="001435BB" w:rsidRPr="00C23D22">
        <w:rPr>
          <w:rFonts w:ascii="Book Antiqua" w:hAnsi="Book Antiqua"/>
          <w:color w:val="0D0D0D" w:themeColor="text1" w:themeTint="F2"/>
          <w:szCs w:val="24"/>
        </w:rPr>
        <w:fldChar w:fldCharType="begin">
          <w:fldData xml:space="preserve">PEVuZE5vdGU+PENpdGU+PEF1dGhvcj5CYW5zYWw8L0F1dGhvcj48WWVhcj4xOTk2PC9ZZWFyPjxS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bD48cGFnZXM+MTk0MS05PC9wYWdlcz48dm9sdW1lPjEzMDwvdm9sdW1lPjxudW1iZXI+NzwvbnVt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OTQxLTk8L3BhZ2VzPjx2b2x1bWU+MTMwPC92b2x1bWU+PG51bWJlcj43PC9udW1iZXI+PGVkaXRp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</w:fldData>
        </w:fldChar>
      </w:r>
      <w:r w:rsidR="00E4056F" w:rsidRPr="00C23D22">
        <w:rPr>
          <w:rFonts w:ascii="Book Antiqua" w:hAnsi="Book Antiqua"/>
          <w:color w:val="0D0D0D" w:themeColor="text1" w:themeTint="F2"/>
          <w:szCs w:val="24"/>
        </w:rPr>
        <w:instrText xml:space="preserve"> ADDIN EN.CITE </w:instrText>
      </w:r>
      <w:r w:rsidR="00E4056F" w:rsidRPr="00C23D22">
        <w:rPr>
          <w:rFonts w:ascii="Book Antiqua" w:hAnsi="Book Antiqua"/>
          <w:color w:val="0D0D0D" w:themeColor="text1" w:themeTint="F2"/>
          <w:szCs w:val="24"/>
        </w:rPr>
        <w:fldChar w:fldCharType="begin">
          <w:fldData xml:space="preserve">PEVuZE5vdGU+PENpdGU+PEF1dGhvcj5CYW5zYWw8L0F1dGhvcj48WWVhcj4xOTk2PC9ZZWFyPjxS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bD48cGFnZXM+MTk0MS05PC9wYWdlcz48dm9sdW1lPjEzMDwvdm9sdW1lPjxudW1iZXI+NzwvbnVt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OTQxLTk8L3BhZ2VzPjx2b2x1bWU+MTMwPC92b2x1bWU+PG51bWJlcj43PC9udW1iZXI+PGVkaXRp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</w:fldData>
        </w:fldChar>
      </w:r>
      <w:r w:rsidR="00E4056F" w:rsidRPr="00C23D22">
        <w:rPr>
          <w:rFonts w:ascii="Book Antiqua" w:hAnsi="Book Antiqua"/>
          <w:color w:val="0D0D0D" w:themeColor="text1" w:themeTint="F2"/>
          <w:szCs w:val="24"/>
        </w:rPr>
        <w:instrText xml:space="preserve"> ADDIN EN.CITE.DATA </w:instrText>
      </w:r>
      <w:r w:rsidR="00E4056F" w:rsidRPr="00C23D22">
        <w:rPr>
          <w:rFonts w:ascii="Book Antiqua" w:hAnsi="Book Antiqua"/>
          <w:color w:val="0D0D0D" w:themeColor="text1" w:themeTint="F2"/>
          <w:szCs w:val="24"/>
        </w:rPr>
      </w:r>
      <w:r w:rsidR="00E4056F" w:rsidRPr="00C23D22">
        <w:rPr>
          <w:rFonts w:ascii="Book Antiqua" w:hAnsi="Book Antiqua"/>
          <w:color w:val="0D0D0D" w:themeColor="text1" w:themeTint="F2"/>
          <w:szCs w:val="24"/>
        </w:rPr>
        <w:fldChar w:fldCharType="end"/>
      </w:r>
      <w:r w:rsidR="001435BB" w:rsidRPr="00C23D22">
        <w:rPr>
          <w:rFonts w:ascii="Book Antiqua" w:hAnsi="Book Antiqua"/>
          <w:color w:val="0D0D0D" w:themeColor="text1" w:themeTint="F2"/>
          <w:szCs w:val="24"/>
        </w:rPr>
      </w:r>
      <w:r w:rsidR="001435BB" w:rsidRPr="00C23D22">
        <w:rPr>
          <w:rFonts w:ascii="Book Antiqua" w:hAnsi="Book Antiqua"/>
          <w:color w:val="0D0D0D" w:themeColor="text1" w:themeTint="F2"/>
          <w:szCs w:val="24"/>
        </w:rPr>
        <w:fldChar w:fldCharType="separate"/>
      </w:r>
      <w:r w:rsidR="008F01DA" w:rsidRPr="00C23D22">
        <w:rPr>
          <w:rFonts w:ascii="Book Antiqua" w:hAnsi="Book Antiqua"/>
          <w:noProof/>
          <w:color w:val="0D0D0D" w:themeColor="text1" w:themeTint="F2"/>
          <w:szCs w:val="24"/>
          <w:vertAlign w:val="superscript"/>
        </w:rPr>
        <w:t>[</w:t>
      </w:r>
      <w:hyperlink w:anchor="_ENREF_34" w:tooltip="Pinczowski, 1994 #88" w:history="1">
        <w:r w:rsidR="00E4056F" w:rsidRPr="00C23D22">
          <w:rPr>
            <w:rFonts w:ascii="Book Antiqua" w:hAnsi="Book Antiqua"/>
            <w:noProof/>
            <w:color w:val="0D0D0D" w:themeColor="text1" w:themeTint="F2"/>
            <w:szCs w:val="24"/>
            <w:vertAlign w:val="superscript"/>
          </w:rPr>
          <w:t>34</w:t>
        </w:r>
      </w:hyperlink>
      <w:r w:rsidR="008F01DA" w:rsidRPr="00C23D22">
        <w:rPr>
          <w:rFonts w:ascii="Book Antiqua" w:hAnsi="Book Antiqua"/>
          <w:noProof/>
          <w:color w:val="0D0D0D" w:themeColor="text1" w:themeTint="F2"/>
          <w:szCs w:val="24"/>
          <w:vertAlign w:val="superscript"/>
        </w:rPr>
        <w:t>,</w:t>
      </w:r>
      <w:hyperlink w:anchor="_ENREF_35" w:tooltip="Velayos, 2006 #4640" w:history="1">
        <w:r w:rsidR="00E4056F" w:rsidRPr="00C23D22">
          <w:rPr>
            <w:rFonts w:ascii="Book Antiqua" w:hAnsi="Book Antiqua"/>
            <w:noProof/>
            <w:color w:val="0D0D0D" w:themeColor="text1" w:themeTint="F2"/>
            <w:szCs w:val="24"/>
            <w:vertAlign w:val="superscript"/>
          </w:rPr>
          <w:t>35</w:t>
        </w:r>
      </w:hyperlink>
      <w:r w:rsidR="008F01DA" w:rsidRPr="00C23D22">
        <w:rPr>
          <w:rFonts w:ascii="Book Antiqua" w:hAnsi="Book Antiqua"/>
          <w:noProof/>
          <w:color w:val="0D0D0D" w:themeColor="text1" w:themeTint="F2"/>
          <w:szCs w:val="24"/>
          <w:vertAlign w:val="superscript"/>
        </w:rPr>
        <w:t>,</w:t>
      </w:r>
      <w:hyperlink w:anchor="_ENREF_107" w:tooltip="Bansal, 1996 #4" w:history="1">
        <w:r w:rsidR="00E4056F" w:rsidRPr="00C23D22">
          <w:rPr>
            <w:rFonts w:ascii="Book Antiqua" w:hAnsi="Book Antiqua"/>
            <w:noProof/>
            <w:color w:val="0D0D0D" w:themeColor="text1" w:themeTint="F2"/>
            <w:szCs w:val="24"/>
            <w:vertAlign w:val="superscript"/>
          </w:rPr>
          <w:t>10</w:t>
        </w:r>
        <w:r w:rsidR="004C126C" w:rsidRPr="00C23D22">
          <w:rPr>
            <w:rFonts w:ascii="Book Antiqua" w:eastAsia="宋体" w:hAnsi="Book Antiqua"/>
            <w:noProof/>
            <w:color w:val="0D0D0D" w:themeColor="text1" w:themeTint="F2"/>
            <w:szCs w:val="24"/>
            <w:vertAlign w:val="superscript"/>
            <w:lang w:eastAsia="zh-CN"/>
          </w:rPr>
          <w:t>6</w:t>
        </w:r>
      </w:hyperlink>
      <w:r w:rsidR="008F01DA" w:rsidRPr="00C23D22">
        <w:rPr>
          <w:rFonts w:ascii="Book Antiqua" w:hAnsi="Book Antiqua"/>
          <w:noProof/>
          <w:color w:val="0D0D0D" w:themeColor="text1" w:themeTint="F2"/>
          <w:szCs w:val="24"/>
          <w:vertAlign w:val="superscript"/>
        </w:rPr>
        <w:t>]</w:t>
      </w:r>
      <w:r w:rsidR="001435BB" w:rsidRPr="00C23D22">
        <w:rPr>
          <w:rFonts w:ascii="Book Antiqua" w:hAnsi="Book Antiqua"/>
          <w:color w:val="0D0D0D" w:themeColor="text1" w:themeTint="F2"/>
          <w:szCs w:val="24"/>
        </w:rPr>
        <w:fldChar w:fldCharType="end"/>
      </w:r>
      <w:r w:rsidRPr="00C23D22">
        <w:rPr>
          <w:rFonts w:ascii="Book Antiqua" w:eastAsia="MS PGothic" w:hAnsi="Book Antiqua"/>
          <w:color w:val="0D0D0D" w:themeColor="text1" w:themeTint="F2"/>
          <w:kern w:val="0"/>
          <w:szCs w:val="24"/>
        </w:rPr>
        <w:t>.</w:t>
      </w:r>
      <w:r w:rsidR="008539B0" w:rsidRPr="00C23D22">
        <w:rPr>
          <w:rFonts w:ascii="Book Antiqua" w:eastAsia="MS PGothic" w:hAnsi="Book Antiqua"/>
          <w:color w:val="0D0D0D" w:themeColor="text1" w:themeTint="F2"/>
          <w:kern w:val="0"/>
          <w:szCs w:val="24"/>
          <w:lang w:val="en"/>
        </w:rPr>
        <w:t xml:space="preserve"> </w:t>
      </w:r>
    </w:p>
    <w:p w:rsidR="00826BA0" w:rsidRPr="00C23D22" w:rsidRDefault="00826BA0" w:rsidP="007D6EEB">
      <w:pPr>
        <w:adjustRightInd w:val="0"/>
        <w:snapToGrid w:val="0"/>
        <w:spacing w:line="360" w:lineRule="auto"/>
        <w:outlineLvl w:val="1"/>
        <w:rPr>
          <w:rFonts w:ascii="Book Antiqua" w:eastAsia="MS PGothic" w:hAnsi="Book Antiqua"/>
          <w:color w:val="0D0D0D" w:themeColor="text1" w:themeTint="F2"/>
          <w:kern w:val="0"/>
          <w:szCs w:val="24"/>
        </w:rPr>
      </w:pPr>
    </w:p>
    <w:p w:rsidR="004C126C" w:rsidRPr="00C23D22" w:rsidRDefault="00F0083E" w:rsidP="007D6EEB">
      <w:pPr>
        <w:adjustRightInd w:val="0"/>
        <w:snapToGrid w:val="0"/>
        <w:spacing w:line="360" w:lineRule="auto"/>
        <w:outlineLvl w:val="1"/>
        <w:rPr>
          <w:rFonts w:ascii="Book Antiqua" w:eastAsia="宋体" w:hAnsi="Book Antiqua"/>
          <w:b/>
          <w:bCs/>
          <w:i/>
          <w:color w:val="0D0D0D" w:themeColor="text1" w:themeTint="F2"/>
          <w:kern w:val="0"/>
          <w:szCs w:val="24"/>
          <w:lang w:val="en" w:eastAsia="zh-CN"/>
        </w:rPr>
      </w:pPr>
      <w:r w:rsidRPr="00C23D22">
        <w:rPr>
          <w:rFonts w:ascii="Book Antiqua" w:eastAsia="MS PGothic" w:hAnsi="Book Antiqua"/>
          <w:b/>
          <w:bCs/>
          <w:i/>
          <w:color w:val="0D0D0D" w:themeColor="text1" w:themeTint="F2"/>
          <w:kern w:val="0"/>
          <w:szCs w:val="24"/>
          <w:lang w:val="en"/>
        </w:rPr>
        <w:t xml:space="preserve">Total </w:t>
      </w:r>
      <w:r w:rsidR="00E73AFD" w:rsidRPr="00C23D22">
        <w:rPr>
          <w:rFonts w:ascii="Book Antiqua" w:eastAsia="MS PGothic" w:hAnsi="Book Antiqua"/>
          <w:b/>
          <w:bCs/>
          <w:i/>
          <w:color w:val="0D0D0D" w:themeColor="text1" w:themeTint="F2"/>
          <w:kern w:val="0"/>
          <w:szCs w:val="24"/>
          <w:lang w:val="en"/>
        </w:rPr>
        <w:t>c</w:t>
      </w:r>
      <w:r w:rsidRPr="00C23D22">
        <w:rPr>
          <w:rFonts w:ascii="Book Antiqua" w:eastAsia="MS PGothic" w:hAnsi="Book Antiqua"/>
          <w:b/>
          <w:bCs/>
          <w:i/>
          <w:color w:val="0D0D0D" w:themeColor="text1" w:themeTint="F2"/>
          <w:kern w:val="0"/>
          <w:szCs w:val="24"/>
          <w:lang w:val="en"/>
        </w:rPr>
        <w:t>olectomy</w:t>
      </w:r>
    </w:p>
    <w:p w:rsidR="00826BA0" w:rsidRPr="00C23D22" w:rsidRDefault="00C27D0A" w:rsidP="007D6EEB">
      <w:pPr>
        <w:adjustRightInd w:val="0"/>
        <w:snapToGrid w:val="0"/>
        <w:spacing w:line="360" w:lineRule="auto"/>
        <w:outlineLvl w:val="1"/>
        <w:rPr>
          <w:rFonts w:ascii="Book Antiqua" w:eastAsia="MS PGothic" w:hAnsi="Book Antiqua"/>
          <w:color w:val="0D0D0D" w:themeColor="text1" w:themeTint="F2"/>
          <w:kern w:val="0"/>
          <w:szCs w:val="24"/>
        </w:rPr>
      </w:pPr>
      <w:r w:rsidRPr="00C23D22">
        <w:rPr>
          <w:rFonts w:ascii="Book Antiqua" w:eastAsia="MS PGothic" w:hAnsi="Book Antiqua"/>
          <w:color w:val="0D0D0D" w:themeColor="text1" w:themeTint="F2"/>
          <w:kern w:val="0"/>
          <w:szCs w:val="24"/>
          <w:lang w:val="en"/>
        </w:rPr>
        <w:t>T</w:t>
      </w:r>
      <w:r w:rsidR="00F0083E" w:rsidRPr="00C23D22">
        <w:rPr>
          <w:rFonts w:ascii="Book Antiqua" w:eastAsia="MS PGothic" w:hAnsi="Book Antiqua"/>
          <w:color w:val="0D0D0D" w:themeColor="text1" w:themeTint="F2"/>
          <w:kern w:val="0"/>
          <w:szCs w:val="24"/>
          <w:lang w:val="en"/>
        </w:rPr>
        <w:t>he cumulative</w:t>
      </w:r>
      <w:r w:rsidR="00907838" w:rsidRPr="00C23D22">
        <w:rPr>
          <w:rFonts w:ascii="Book Antiqua" w:eastAsia="MS PGothic" w:hAnsi="Book Antiqua"/>
          <w:color w:val="0D0D0D" w:themeColor="text1" w:themeTint="F2"/>
          <w:kern w:val="0"/>
          <w:szCs w:val="24"/>
          <w:lang w:val="en"/>
        </w:rPr>
        <w:t xml:space="preserve"> </w:t>
      </w:r>
      <w:r w:rsidR="00076986" w:rsidRPr="00C23D22">
        <w:rPr>
          <w:rFonts w:ascii="Book Antiqua" w:eastAsia="MS PGothic" w:hAnsi="Book Antiqua"/>
          <w:color w:val="0D0D0D" w:themeColor="text1" w:themeTint="F2"/>
          <w:kern w:val="0"/>
          <w:szCs w:val="24"/>
          <w:lang w:val="en"/>
        </w:rPr>
        <w:t>CRC</w:t>
      </w:r>
      <w:r w:rsidR="00F0083E" w:rsidRPr="00C23D22">
        <w:rPr>
          <w:rFonts w:ascii="Book Antiqua" w:eastAsia="MS PGothic" w:hAnsi="Book Antiqua"/>
          <w:color w:val="0D0D0D" w:themeColor="text1" w:themeTint="F2"/>
          <w:kern w:val="0"/>
          <w:szCs w:val="24"/>
          <w:lang w:val="en"/>
        </w:rPr>
        <w:t xml:space="preserve"> risk in patients with </w:t>
      </w:r>
      <w:r w:rsidR="002C2C1D" w:rsidRPr="00C23D22">
        <w:rPr>
          <w:rFonts w:ascii="Book Antiqua" w:eastAsia="MS PGothic" w:hAnsi="Book Antiqua"/>
          <w:color w:val="0D0D0D" w:themeColor="text1" w:themeTint="F2"/>
          <w:kern w:val="0"/>
          <w:szCs w:val="24"/>
          <w:lang w:val="en"/>
        </w:rPr>
        <w:t>UC</w:t>
      </w:r>
      <w:r w:rsidR="00F0083E" w:rsidRPr="00C23D22">
        <w:rPr>
          <w:rFonts w:ascii="Book Antiqua" w:eastAsia="MS PGothic" w:hAnsi="Book Antiqua"/>
          <w:color w:val="0D0D0D" w:themeColor="text1" w:themeTint="F2"/>
          <w:kern w:val="0"/>
          <w:szCs w:val="24"/>
          <w:lang w:val="en"/>
        </w:rPr>
        <w:t xml:space="preserve"> is </w:t>
      </w:r>
      <w:r w:rsidRPr="00C23D22">
        <w:rPr>
          <w:rFonts w:ascii="Book Antiqua" w:eastAsia="MS PGothic" w:hAnsi="Book Antiqua"/>
          <w:color w:val="0D0D0D" w:themeColor="text1" w:themeTint="F2"/>
          <w:kern w:val="0"/>
          <w:szCs w:val="24"/>
          <w:lang w:val="en"/>
        </w:rPr>
        <w:t>30</w:t>
      </w:r>
      <w:r w:rsidR="00F0083E" w:rsidRPr="00C23D22">
        <w:rPr>
          <w:rFonts w:ascii="Book Antiqua" w:eastAsia="MS PGothic" w:hAnsi="Book Antiqua"/>
          <w:color w:val="0D0D0D" w:themeColor="text1" w:themeTint="F2"/>
          <w:kern w:val="0"/>
          <w:szCs w:val="24"/>
          <w:lang w:val="en"/>
        </w:rPr>
        <w:t>%</w:t>
      </w:r>
      <w:r w:rsidRPr="00C23D22">
        <w:rPr>
          <w:rFonts w:ascii="Book Antiqua" w:eastAsia="MS PGothic" w:hAnsi="Book Antiqua"/>
          <w:color w:val="0D0D0D" w:themeColor="text1" w:themeTint="F2"/>
          <w:kern w:val="0"/>
          <w:szCs w:val="24"/>
          <w:lang w:val="en"/>
        </w:rPr>
        <w:t>-40%</w:t>
      </w:r>
      <w:r w:rsidR="00F0083E" w:rsidRPr="00C23D22">
        <w:rPr>
          <w:rFonts w:ascii="Book Antiqua" w:eastAsia="MS PGothic" w:hAnsi="Book Antiqua"/>
          <w:color w:val="0D0D0D" w:themeColor="text1" w:themeTint="F2"/>
          <w:kern w:val="0"/>
          <w:szCs w:val="24"/>
          <w:lang w:val="en"/>
        </w:rPr>
        <w:t xml:space="preserve"> at </w:t>
      </w:r>
      <w:r w:rsidRPr="00C23D22">
        <w:rPr>
          <w:rFonts w:ascii="Book Antiqua" w:eastAsia="MS PGothic" w:hAnsi="Book Antiqua"/>
          <w:color w:val="0D0D0D" w:themeColor="text1" w:themeTint="F2"/>
          <w:kern w:val="0"/>
          <w:szCs w:val="24"/>
          <w:lang w:val="en"/>
        </w:rPr>
        <w:t>20-</w:t>
      </w:r>
      <w:r w:rsidR="00F0083E" w:rsidRPr="00C23D22">
        <w:rPr>
          <w:rFonts w:ascii="Book Antiqua" w:eastAsia="MS PGothic" w:hAnsi="Book Antiqua"/>
          <w:color w:val="0D0D0D" w:themeColor="text1" w:themeTint="F2"/>
          <w:kern w:val="0"/>
          <w:szCs w:val="24"/>
          <w:lang w:val="en"/>
        </w:rPr>
        <w:t xml:space="preserve">30 years after </w:t>
      </w:r>
      <w:r w:rsidRPr="00C23D22">
        <w:rPr>
          <w:rFonts w:ascii="Book Antiqua" w:eastAsia="MS PGothic" w:hAnsi="Book Antiqua"/>
          <w:color w:val="0D0D0D" w:themeColor="text1" w:themeTint="F2"/>
          <w:kern w:val="0"/>
          <w:szCs w:val="24"/>
          <w:lang w:val="en"/>
        </w:rPr>
        <w:t xml:space="preserve">onset of </w:t>
      </w:r>
      <w:r w:rsidRPr="00C23D22">
        <w:rPr>
          <w:rFonts w:ascii="Book Antiqua" w:eastAsia="MS PGothic" w:hAnsi="Book Antiqua"/>
          <w:color w:val="0D0D0D" w:themeColor="text1" w:themeTint="F2"/>
          <w:kern w:val="0"/>
          <w:szCs w:val="24"/>
          <w:lang w:val="en"/>
        </w:rPr>
        <w:lastRenderedPageBreak/>
        <w:t>disease</w:t>
      </w:r>
      <w:r w:rsidR="00BB41CB" w:rsidRPr="00C23D22">
        <w:rPr>
          <w:rFonts w:ascii="Book Antiqua" w:eastAsia="MS PGothic" w:hAnsi="Book Antiqua"/>
          <w:color w:val="0D0D0D" w:themeColor="text1" w:themeTint="F2"/>
          <w:kern w:val="0"/>
          <w:szCs w:val="24"/>
          <w:lang w:val="en"/>
        </w:rPr>
        <w:t>, which</w:t>
      </w:r>
      <w:r w:rsidR="00F0083E" w:rsidRPr="00C23D22">
        <w:rPr>
          <w:rFonts w:ascii="Book Antiqua" w:eastAsia="MS PGothic" w:hAnsi="Book Antiqua"/>
          <w:color w:val="0D0D0D" w:themeColor="text1" w:themeTint="F2"/>
          <w:kern w:val="0"/>
          <w:szCs w:val="24"/>
          <w:lang w:val="en"/>
        </w:rPr>
        <w:t xml:space="preserve"> </w:t>
      </w:r>
      <w:r w:rsidR="00907838" w:rsidRPr="00C23D22">
        <w:rPr>
          <w:rFonts w:ascii="Book Antiqua" w:eastAsia="MS PGothic" w:hAnsi="Book Antiqua"/>
          <w:color w:val="0D0D0D" w:themeColor="text1" w:themeTint="F2"/>
          <w:kern w:val="0"/>
          <w:szCs w:val="24"/>
          <w:lang w:val="en"/>
        </w:rPr>
        <w:t xml:space="preserve">might </w:t>
      </w:r>
      <w:r w:rsidRPr="00C23D22">
        <w:rPr>
          <w:rFonts w:ascii="Book Antiqua" w:eastAsia="MS PGothic" w:hAnsi="Book Antiqua"/>
          <w:color w:val="0D0D0D" w:themeColor="text1" w:themeTint="F2"/>
          <w:kern w:val="0"/>
          <w:szCs w:val="24"/>
          <w:lang w:val="en"/>
        </w:rPr>
        <w:t>suggest that</w:t>
      </w:r>
      <w:r w:rsidR="00F0083E" w:rsidRPr="00C23D22">
        <w:rPr>
          <w:rFonts w:ascii="Book Antiqua" w:eastAsia="MS PGothic" w:hAnsi="Book Antiqua"/>
          <w:color w:val="0D0D0D" w:themeColor="text1" w:themeTint="F2"/>
          <w:kern w:val="0"/>
          <w:szCs w:val="24"/>
          <w:lang w:val="en"/>
        </w:rPr>
        <w:t xml:space="preserve"> total colectomy </w:t>
      </w:r>
      <w:r w:rsidR="00907838" w:rsidRPr="00C23D22">
        <w:rPr>
          <w:rFonts w:ascii="Book Antiqua" w:eastAsia="MS PGothic" w:hAnsi="Book Antiqua"/>
          <w:color w:val="0D0D0D" w:themeColor="text1" w:themeTint="F2"/>
          <w:kern w:val="0"/>
          <w:szCs w:val="24"/>
          <w:lang w:val="en"/>
        </w:rPr>
        <w:t xml:space="preserve">is recommend </w:t>
      </w:r>
      <w:r w:rsidR="00F0083E" w:rsidRPr="00C23D22">
        <w:rPr>
          <w:rFonts w:ascii="Book Antiqua" w:eastAsia="MS PGothic" w:hAnsi="Book Antiqua"/>
          <w:color w:val="0D0D0D" w:themeColor="text1" w:themeTint="F2"/>
          <w:kern w:val="0"/>
          <w:szCs w:val="24"/>
          <w:lang w:val="en"/>
        </w:rPr>
        <w:t xml:space="preserve">after 15 years of disease </w:t>
      </w:r>
      <w:r w:rsidRPr="00C23D22">
        <w:rPr>
          <w:rFonts w:ascii="Book Antiqua" w:eastAsia="MS PGothic" w:hAnsi="Book Antiqua"/>
          <w:color w:val="0D0D0D" w:themeColor="text1" w:themeTint="F2"/>
          <w:kern w:val="0"/>
          <w:szCs w:val="24"/>
          <w:lang w:val="en"/>
        </w:rPr>
        <w:t>in patients with UC</w:t>
      </w:r>
      <w:r w:rsidR="00F0083E" w:rsidRPr="00C23D22">
        <w:rPr>
          <w:rFonts w:ascii="Book Antiqua" w:eastAsia="MS PGothic" w:hAnsi="Book Antiqua"/>
          <w:color w:val="0D0D0D" w:themeColor="text1" w:themeTint="F2"/>
          <w:kern w:val="0"/>
          <w:szCs w:val="24"/>
          <w:lang w:val="en"/>
        </w:rPr>
        <w:t>.</w:t>
      </w:r>
      <w:r w:rsidRPr="00C23D22">
        <w:rPr>
          <w:rFonts w:ascii="Book Antiqua" w:eastAsia="MS PGothic" w:hAnsi="Book Antiqua"/>
          <w:color w:val="0D0D0D" w:themeColor="text1" w:themeTint="F2"/>
          <w:kern w:val="0"/>
          <w:szCs w:val="24"/>
          <w:lang w:val="en"/>
        </w:rPr>
        <w:t xml:space="preserve"> However the role for prophylactic colectomy in patients with IBD remains to be controversial.</w:t>
      </w:r>
    </w:p>
    <w:p w:rsidR="00826BA0" w:rsidRPr="00C23D22" w:rsidRDefault="00826BA0" w:rsidP="007D6EEB">
      <w:pPr>
        <w:adjustRightInd w:val="0"/>
        <w:snapToGrid w:val="0"/>
        <w:spacing w:line="360" w:lineRule="auto"/>
        <w:outlineLvl w:val="1"/>
        <w:rPr>
          <w:rFonts w:ascii="Book Antiqua" w:eastAsia="MS PGothic" w:hAnsi="Book Antiqua"/>
          <w:color w:val="0D0D0D" w:themeColor="text1" w:themeTint="F2"/>
          <w:kern w:val="0"/>
          <w:szCs w:val="24"/>
        </w:rPr>
      </w:pPr>
    </w:p>
    <w:p w:rsidR="0064625E" w:rsidRPr="00C23D22" w:rsidRDefault="002453AA" w:rsidP="007D6EEB">
      <w:pPr>
        <w:adjustRightInd w:val="0"/>
        <w:snapToGrid w:val="0"/>
        <w:spacing w:line="360" w:lineRule="auto"/>
        <w:outlineLvl w:val="1"/>
        <w:rPr>
          <w:rFonts w:ascii="Book Antiqua" w:eastAsia="MS PGothic" w:hAnsi="Book Antiqua"/>
          <w:color w:val="0D0D0D" w:themeColor="text1" w:themeTint="F2"/>
          <w:kern w:val="0"/>
          <w:szCs w:val="24"/>
        </w:rPr>
      </w:pPr>
      <w:r w:rsidRPr="00C23D22">
        <w:rPr>
          <w:rFonts w:ascii="Book Antiqua" w:eastAsia="MS PGothic" w:hAnsi="Book Antiqua"/>
          <w:b/>
          <w:bCs/>
          <w:color w:val="0D0D0D" w:themeColor="text1" w:themeTint="F2"/>
          <w:kern w:val="0"/>
          <w:szCs w:val="24"/>
        </w:rPr>
        <w:t>FUTURE DIRECTION</w:t>
      </w:r>
    </w:p>
    <w:p w:rsidR="00285E58" w:rsidRDefault="00EE36B8" w:rsidP="007D6EEB">
      <w:pPr>
        <w:adjustRightInd w:val="0"/>
        <w:snapToGrid w:val="0"/>
        <w:spacing w:line="360" w:lineRule="auto"/>
        <w:outlineLvl w:val="1"/>
        <w:rPr>
          <w:rFonts w:ascii="Book Antiqua" w:eastAsia="宋体" w:hAnsi="Book Antiqua"/>
          <w:color w:val="0D0D0D" w:themeColor="text1" w:themeTint="F2"/>
          <w:szCs w:val="24"/>
          <w:lang w:eastAsia="zh-CN"/>
        </w:rPr>
      </w:pPr>
      <w:r w:rsidRPr="00C23D22">
        <w:rPr>
          <w:rFonts w:ascii="Book Antiqua" w:eastAsia="MS PGothic" w:hAnsi="Book Antiqua"/>
          <w:color w:val="0D0D0D" w:themeColor="text1" w:themeTint="F2"/>
          <w:kern w:val="0"/>
          <w:szCs w:val="24"/>
        </w:rPr>
        <w:t xml:space="preserve">Accumulation of </w:t>
      </w:r>
      <w:r w:rsidR="00074119" w:rsidRPr="00C23D22">
        <w:rPr>
          <w:rFonts w:ascii="Book Antiqua" w:eastAsia="MS PGothic" w:hAnsi="Book Antiqua"/>
          <w:color w:val="0D0D0D" w:themeColor="text1" w:themeTint="F2"/>
          <w:kern w:val="0"/>
          <w:szCs w:val="24"/>
        </w:rPr>
        <w:t>studies</w:t>
      </w:r>
      <w:r w:rsidRPr="00C23D22">
        <w:rPr>
          <w:rFonts w:ascii="Book Antiqua" w:eastAsia="MS PGothic" w:hAnsi="Book Antiqua"/>
          <w:color w:val="0D0D0D" w:themeColor="text1" w:themeTint="F2"/>
          <w:kern w:val="0"/>
          <w:szCs w:val="24"/>
        </w:rPr>
        <w:t xml:space="preserve"> about UC-CRC</w:t>
      </w:r>
      <w:r w:rsidR="00074119" w:rsidRPr="00C23D22">
        <w:rPr>
          <w:rFonts w:ascii="Book Antiqua" w:eastAsia="MS PGothic" w:hAnsi="Book Antiqua"/>
          <w:color w:val="0D0D0D" w:themeColor="text1" w:themeTint="F2"/>
          <w:kern w:val="0"/>
          <w:szCs w:val="24"/>
        </w:rPr>
        <w:t xml:space="preserve"> </w:t>
      </w:r>
      <w:r w:rsidRPr="00C23D22">
        <w:rPr>
          <w:rFonts w:ascii="Book Antiqua" w:eastAsia="MS PGothic" w:hAnsi="Book Antiqua"/>
          <w:color w:val="0D0D0D" w:themeColor="text1" w:themeTint="F2"/>
          <w:kern w:val="0"/>
          <w:szCs w:val="24"/>
        </w:rPr>
        <w:t>lead</w:t>
      </w:r>
      <w:r w:rsidR="00B872F7" w:rsidRPr="00C23D22">
        <w:rPr>
          <w:rFonts w:ascii="Book Antiqua" w:eastAsia="MS PGothic" w:hAnsi="Book Antiqua"/>
          <w:color w:val="0D0D0D" w:themeColor="text1" w:themeTint="F2"/>
          <w:kern w:val="0"/>
          <w:szCs w:val="24"/>
        </w:rPr>
        <w:t>s</w:t>
      </w:r>
      <w:r w:rsidRPr="00C23D22">
        <w:rPr>
          <w:rFonts w:ascii="Book Antiqua" w:eastAsia="MS PGothic" w:hAnsi="Book Antiqua"/>
          <w:color w:val="0D0D0D" w:themeColor="text1" w:themeTint="F2"/>
          <w:kern w:val="0"/>
          <w:szCs w:val="24"/>
        </w:rPr>
        <w:t xml:space="preserve"> us </w:t>
      </w:r>
      <w:r w:rsidR="00074119" w:rsidRPr="00C23D22">
        <w:rPr>
          <w:rFonts w:ascii="Book Antiqua" w:eastAsia="MS PGothic" w:hAnsi="Book Antiqua"/>
          <w:color w:val="0D0D0D" w:themeColor="text1" w:themeTint="F2"/>
          <w:kern w:val="0"/>
          <w:szCs w:val="24"/>
        </w:rPr>
        <w:t>a common-sense that control of long-term background inflammation and mucosal damage</w:t>
      </w:r>
      <w:r w:rsidR="00ED18D2" w:rsidRPr="00C23D22">
        <w:rPr>
          <w:rFonts w:ascii="Book Antiqua" w:eastAsia="MS PGothic" w:hAnsi="Book Antiqua"/>
          <w:color w:val="0D0D0D" w:themeColor="text1" w:themeTint="F2"/>
          <w:kern w:val="0"/>
          <w:szCs w:val="24"/>
        </w:rPr>
        <w:t>. T</w:t>
      </w:r>
      <w:r w:rsidR="00074119" w:rsidRPr="00C23D22">
        <w:rPr>
          <w:rFonts w:ascii="Book Antiqua" w:eastAsia="MS PGothic" w:hAnsi="Book Antiqua"/>
          <w:color w:val="0D0D0D" w:themeColor="text1" w:themeTint="F2"/>
          <w:kern w:val="0"/>
          <w:szCs w:val="24"/>
        </w:rPr>
        <w:t xml:space="preserve">he use of maintenance chronic ulcerative colitis therapies could be a potentially important strategy for reducing CRC risk in </w:t>
      </w:r>
      <w:r w:rsidRPr="00C23D22">
        <w:rPr>
          <w:rFonts w:ascii="Book Antiqua" w:eastAsia="MS PGothic" w:hAnsi="Book Antiqua"/>
          <w:color w:val="0D0D0D" w:themeColor="text1" w:themeTint="F2"/>
          <w:kern w:val="0"/>
          <w:szCs w:val="24"/>
        </w:rPr>
        <w:t>UC patients</w:t>
      </w:r>
      <w:r w:rsidR="00074119" w:rsidRPr="00C23D22">
        <w:rPr>
          <w:rFonts w:ascii="Book Antiqua" w:eastAsia="MS PGothic" w:hAnsi="Book Antiqua"/>
          <w:color w:val="0D0D0D" w:themeColor="text1" w:themeTint="F2"/>
          <w:kern w:val="0"/>
          <w:szCs w:val="24"/>
        </w:rPr>
        <w:t>.</w:t>
      </w:r>
      <w:r w:rsidR="00E73AFD" w:rsidRPr="00C23D22">
        <w:rPr>
          <w:rFonts w:ascii="Book Antiqua" w:eastAsia="MS PGothic" w:hAnsi="Book Antiqua"/>
          <w:color w:val="0D0D0D" w:themeColor="text1" w:themeTint="F2"/>
          <w:kern w:val="0"/>
          <w:szCs w:val="24"/>
        </w:rPr>
        <w:t xml:space="preserve"> </w:t>
      </w:r>
      <w:r w:rsidR="00B872F7" w:rsidRPr="00C23D22">
        <w:rPr>
          <w:rFonts w:ascii="Book Antiqua" w:hAnsi="Book Antiqua"/>
          <w:color w:val="0D0D0D" w:themeColor="text1" w:themeTint="F2"/>
          <w:szCs w:val="24"/>
        </w:rPr>
        <w:t>I</w:t>
      </w:r>
      <w:r w:rsidR="00DA0293" w:rsidRPr="00C23D22">
        <w:rPr>
          <w:rFonts w:ascii="Book Antiqua" w:hAnsi="Book Antiqua"/>
          <w:color w:val="0D0D0D" w:themeColor="text1" w:themeTint="F2"/>
          <w:szCs w:val="24"/>
        </w:rPr>
        <w:t xml:space="preserve">nflammatory stresses, such as reactive oxygen species and some free radicals, have been considered to </w:t>
      </w:r>
      <w:r w:rsidR="00A73C6B" w:rsidRPr="00C23D22">
        <w:rPr>
          <w:rFonts w:ascii="Book Antiqua" w:hAnsi="Book Antiqua"/>
          <w:color w:val="0D0D0D" w:themeColor="text1" w:themeTint="F2"/>
          <w:szCs w:val="24"/>
        </w:rPr>
        <w:t>cause</w:t>
      </w:r>
      <w:r w:rsidR="00DA0293" w:rsidRPr="00C23D22">
        <w:rPr>
          <w:rFonts w:ascii="Book Antiqua" w:hAnsi="Book Antiqua"/>
          <w:color w:val="0D0D0D" w:themeColor="text1" w:themeTint="F2"/>
          <w:szCs w:val="24"/>
        </w:rPr>
        <w:t xml:space="preserve"> genetic damages of</w:t>
      </w:r>
      <w:r w:rsidR="00DA0293" w:rsidRPr="00C23D22">
        <w:rPr>
          <w:rFonts w:ascii="Book Antiqua" w:eastAsia="MS PGothic" w:hAnsi="Book Antiqua"/>
          <w:color w:val="0D0D0D" w:themeColor="text1" w:themeTint="F2"/>
          <w:kern w:val="0"/>
          <w:szCs w:val="24"/>
        </w:rPr>
        <w:t xml:space="preserve"> UC </w:t>
      </w:r>
      <w:r w:rsidR="00A73C6B" w:rsidRPr="00C23D22">
        <w:rPr>
          <w:rFonts w:ascii="Book Antiqua" w:eastAsia="MS PGothic" w:hAnsi="Book Antiqua"/>
          <w:color w:val="0D0D0D" w:themeColor="text1" w:themeTint="F2"/>
          <w:kern w:val="0"/>
          <w:szCs w:val="24"/>
        </w:rPr>
        <w:t>epithelium</w:t>
      </w:r>
      <w:r w:rsidR="00DA0293" w:rsidRPr="00C23D22">
        <w:rPr>
          <w:rFonts w:ascii="Book Antiqua" w:eastAsia="MS PGothic" w:hAnsi="Book Antiqua"/>
          <w:color w:val="0D0D0D" w:themeColor="text1" w:themeTint="F2"/>
          <w:kern w:val="0"/>
          <w:szCs w:val="24"/>
        </w:rPr>
        <w:t xml:space="preserve">. </w:t>
      </w:r>
      <w:r w:rsidR="006C157C" w:rsidRPr="00C23D22">
        <w:rPr>
          <w:rFonts w:ascii="Book Antiqua" w:eastAsia="MS PGothic" w:hAnsi="Book Antiqua"/>
          <w:color w:val="0D0D0D" w:themeColor="text1" w:themeTint="F2"/>
          <w:kern w:val="0"/>
          <w:szCs w:val="24"/>
        </w:rPr>
        <w:t xml:space="preserve">UC-CRC shows characteristic </w:t>
      </w:r>
      <w:proofErr w:type="spellStart"/>
      <w:r w:rsidR="006C157C" w:rsidRPr="00C23D22">
        <w:rPr>
          <w:rFonts w:ascii="Book Antiqua" w:eastAsia="MS PGothic" w:hAnsi="Book Antiqua"/>
          <w:color w:val="0D0D0D" w:themeColor="text1" w:themeTint="F2"/>
          <w:kern w:val="0"/>
          <w:szCs w:val="24"/>
        </w:rPr>
        <w:t>clinicopathological</w:t>
      </w:r>
      <w:proofErr w:type="spellEnd"/>
      <w:r w:rsidR="006C157C" w:rsidRPr="00C23D22">
        <w:rPr>
          <w:rFonts w:ascii="Book Antiqua" w:eastAsia="MS PGothic" w:hAnsi="Book Antiqua"/>
          <w:color w:val="0D0D0D" w:themeColor="text1" w:themeTint="F2"/>
          <w:kern w:val="0"/>
          <w:szCs w:val="24"/>
        </w:rPr>
        <w:t xml:space="preserve"> features. </w:t>
      </w:r>
      <w:r w:rsidR="00E73AFD" w:rsidRPr="00C23D22">
        <w:rPr>
          <w:rFonts w:ascii="Book Antiqua" w:hAnsi="Book Antiqua"/>
          <w:color w:val="0D0D0D" w:themeColor="text1" w:themeTint="F2"/>
          <w:szCs w:val="24"/>
        </w:rPr>
        <w:t xml:space="preserve">Analysis of the correlation between these </w:t>
      </w:r>
      <w:r w:rsidR="00AA2F8E" w:rsidRPr="00C23D22">
        <w:rPr>
          <w:rFonts w:ascii="Book Antiqua" w:hAnsi="Book Antiqua"/>
          <w:color w:val="0D0D0D" w:themeColor="text1" w:themeTint="F2"/>
          <w:szCs w:val="24"/>
        </w:rPr>
        <w:t>genetic</w:t>
      </w:r>
      <w:r w:rsidR="00E73AFD" w:rsidRPr="00C23D22">
        <w:rPr>
          <w:rFonts w:ascii="Book Antiqua" w:hAnsi="Book Antiqua"/>
          <w:color w:val="0D0D0D" w:themeColor="text1" w:themeTint="F2"/>
          <w:szCs w:val="24"/>
        </w:rPr>
        <w:t xml:space="preserve"> features and </w:t>
      </w:r>
      <w:proofErr w:type="spellStart"/>
      <w:r w:rsidR="00E73AFD" w:rsidRPr="00C23D22">
        <w:rPr>
          <w:rFonts w:ascii="Book Antiqua" w:hAnsi="Book Antiqua"/>
          <w:color w:val="0D0D0D" w:themeColor="text1" w:themeTint="F2"/>
          <w:szCs w:val="24"/>
        </w:rPr>
        <w:t>clinicopathologic</w:t>
      </w:r>
      <w:proofErr w:type="spellEnd"/>
      <w:r w:rsidR="00E73AFD" w:rsidRPr="00C23D22">
        <w:rPr>
          <w:rFonts w:ascii="Book Antiqua" w:hAnsi="Book Antiqua"/>
          <w:color w:val="0D0D0D" w:themeColor="text1" w:themeTint="F2"/>
          <w:szCs w:val="24"/>
        </w:rPr>
        <w:t xml:space="preserve"> features might be </w:t>
      </w:r>
      <w:r w:rsidR="00AA2F8E" w:rsidRPr="00C23D22">
        <w:rPr>
          <w:rFonts w:ascii="Book Antiqua" w:hAnsi="Book Antiqua"/>
          <w:color w:val="0D0D0D" w:themeColor="text1" w:themeTint="F2"/>
          <w:szCs w:val="24"/>
        </w:rPr>
        <w:t>useful</w:t>
      </w:r>
      <w:r w:rsidR="00E73AFD" w:rsidRPr="00C23D22">
        <w:rPr>
          <w:rFonts w:ascii="Book Antiqua" w:hAnsi="Book Antiqua"/>
          <w:color w:val="0D0D0D" w:themeColor="text1" w:themeTint="F2"/>
          <w:szCs w:val="24"/>
        </w:rPr>
        <w:t xml:space="preserve"> </w:t>
      </w:r>
      <w:r w:rsidR="00DA0293" w:rsidRPr="00C23D22">
        <w:rPr>
          <w:rFonts w:ascii="Book Antiqua" w:hAnsi="Book Antiqua"/>
          <w:color w:val="0D0D0D" w:themeColor="text1" w:themeTint="F2"/>
          <w:szCs w:val="24"/>
        </w:rPr>
        <w:t>to develop a new therapy and</w:t>
      </w:r>
      <w:r w:rsidR="00B872F7" w:rsidRPr="00C23D22">
        <w:rPr>
          <w:rFonts w:ascii="Book Antiqua" w:hAnsi="Book Antiqua"/>
          <w:color w:val="0D0D0D" w:themeColor="text1" w:themeTint="F2"/>
          <w:szCs w:val="24"/>
        </w:rPr>
        <w:t xml:space="preserve"> to reduce</w:t>
      </w:r>
      <w:r w:rsidR="00DA0293" w:rsidRPr="00C23D22">
        <w:rPr>
          <w:rFonts w:ascii="Book Antiqua" w:hAnsi="Book Antiqua"/>
          <w:color w:val="0D0D0D" w:themeColor="text1" w:themeTint="F2"/>
          <w:szCs w:val="24"/>
        </w:rPr>
        <w:t xml:space="preserve"> a risk for UC-CRC </w:t>
      </w:r>
      <w:r w:rsidR="00E73AFD" w:rsidRPr="00C23D22">
        <w:rPr>
          <w:rFonts w:ascii="Book Antiqua" w:hAnsi="Book Antiqua"/>
          <w:color w:val="0D0D0D" w:themeColor="text1" w:themeTint="F2"/>
          <w:szCs w:val="24"/>
        </w:rPr>
        <w:t>in future.</w:t>
      </w:r>
    </w:p>
    <w:p w:rsidR="00285E58" w:rsidRDefault="00285E58" w:rsidP="007D6EEB">
      <w:pPr>
        <w:adjustRightInd w:val="0"/>
        <w:snapToGrid w:val="0"/>
        <w:spacing w:line="360" w:lineRule="auto"/>
        <w:outlineLvl w:val="1"/>
        <w:rPr>
          <w:rFonts w:ascii="Book Antiqua" w:eastAsia="宋体" w:hAnsi="Book Antiqua"/>
          <w:color w:val="0D0D0D" w:themeColor="text1" w:themeTint="F2"/>
          <w:szCs w:val="24"/>
          <w:lang w:eastAsia="zh-CN"/>
        </w:rPr>
      </w:pPr>
    </w:p>
    <w:p w:rsidR="001435BB" w:rsidRPr="00C23D22" w:rsidRDefault="009228C0" w:rsidP="007D6EEB">
      <w:pPr>
        <w:adjustRightInd w:val="0"/>
        <w:snapToGrid w:val="0"/>
        <w:spacing w:line="360" w:lineRule="auto"/>
        <w:outlineLvl w:val="1"/>
        <w:rPr>
          <w:rFonts w:ascii="Book Antiqua" w:hAnsi="Book Antiqua"/>
          <w:color w:val="0D0D0D" w:themeColor="text1" w:themeTint="F2"/>
          <w:kern w:val="0"/>
          <w:szCs w:val="24"/>
        </w:rPr>
      </w:pPr>
      <w:r w:rsidRPr="00C23D22">
        <w:rPr>
          <w:rFonts w:ascii="Book Antiqua" w:hAnsi="Book Antiqua"/>
          <w:b/>
          <w:caps/>
          <w:color w:val="0D0D0D" w:themeColor="text1" w:themeTint="F2"/>
          <w:sz w:val="21"/>
          <w:szCs w:val="24"/>
        </w:rPr>
        <w:t>References</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1 </w:t>
      </w:r>
      <w:r w:rsidRPr="00496DE3">
        <w:rPr>
          <w:rFonts w:ascii="Book Antiqua" w:eastAsia="宋体" w:hAnsi="Book Antiqua" w:cs="宋体"/>
          <w:b/>
          <w:bCs/>
          <w:color w:val="000000"/>
          <w:kern w:val="0"/>
          <w:sz w:val="21"/>
          <w:szCs w:val="21"/>
        </w:rPr>
        <w:t>Dobbins WO</w:t>
      </w:r>
      <w:r w:rsidRPr="00496DE3">
        <w:rPr>
          <w:rFonts w:ascii="Book Antiqua" w:eastAsia="宋体" w:hAnsi="Book Antiqua" w:cs="宋体"/>
          <w:color w:val="000000"/>
          <w:kern w:val="0"/>
          <w:sz w:val="21"/>
          <w:szCs w:val="21"/>
        </w:rPr>
        <w:t>. Dysplasia and malignancy in inflammatory bowel disease. </w:t>
      </w:r>
      <w:proofErr w:type="spellStart"/>
      <w:r w:rsidRPr="00496DE3">
        <w:rPr>
          <w:rFonts w:ascii="Book Antiqua" w:eastAsia="宋体" w:hAnsi="Book Antiqua" w:cs="宋体"/>
          <w:i/>
          <w:iCs/>
          <w:color w:val="000000"/>
          <w:kern w:val="0"/>
          <w:sz w:val="21"/>
          <w:szCs w:val="21"/>
        </w:rPr>
        <w:t>Annu</w:t>
      </w:r>
      <w:proofErr w:type="spellEnd"/>
      <w:r w:rsidRPr="00496DE3">
        <w:rPr>
          <w:rFonts w:ascii="Book Antiqua" w:eastAsia="宋体" w:hAnsi="Book Antiqua" w:cs="宋体"/>
          <w:i/>
          <w:iCs/>
          <w:color w:val="000000"/>
          <w:kern w:val="0"/>
          <w:sz w:val="21"/>
          <w:szCs w:val="21"/>
        </w:rPr>
        <w:t xml:space="preserve"> Rev Med</w:t>
      </w:r>
      <w:r w:rsidRPr="00496DE3">
        <w:rPr>
          <w:rFonts w:ascii="Book Antiqua" w:eastAsia="宋体" w:hAnsi="Book Antiqua" w:cs="宋体"/>
          <w:color w:val="000000"/>
          <w:kern w:val="0"/>
          <w:sz w:val="21"/>
          <w:szCs w:val="21"/>
        </w:rPr>
        <w:t> 1984; </w:t>
      </w:r>
      <w:r w:rsidRPr="00496DE3">
        <w:rPr>
          <w:rFonts w:ascii="Book Antiqua" w:eastAsia="宋体" w:hAnsi="Book Antiqua" w:cs="宋体"/>
          <w:b/>
          <w:bCs/>
          <w:color w:val="000000"/>
          <w:kern w:val="0"/>
          <w:sz w:val="21"/>
          <w:szCs w:val="21"/>
        </w:rPr>
        <w:t>35</w:t>
      </w:r>
      <w:r w:rsidRPr="00496DE3">
        <w:rPr>
          <w:rFonts w:ascii="Book Antiqua" w:eastAsia="宋体" w:hAnsi="Book Antiqua" w:cs="宋体"/>
          <w:color w:val="000000"/>
          <w:kern w:val="0"/>
          <w:sz w:val="21"/>
          <w:szCs w:val="21"/>
        </w:rPr>
        <w:t>: 33-48 [PMID: 6372661 DOI: 10.1146/annurev.me.35.020184.000341]</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2 </w:t>
      </w:r>
      <w:r w:rsidRPr="00496DE3">
        <w:rPr>
          <w:rFonts w:ascii="Book Antiqua" w:eastAsia="宋体" w:hAnsi="Book Antiqua" w:cs="宋体"/>
          <w:b/>
          <w:bCs/>
          <w:color w:val="000000"/>
          <w:kern w:val="0"/>
          <w:sz w:val="21"/>
          <w:szCs w:val="21"/>
        </w:rPr>
        <w:t>Isbell G</w:t>
      </w:r>
      <w:r w:rsidRPr="00496DE3">
        <w:rPr>
          <w:rFonts w:ascii="Book Antiqua" w:eastAsia="宋体" w:hAnsi="Book Antiqua" w:cs="宋体"/>
          <w:color w:val="000000"/>
          <w:kern w:val="0"/>
          <w:sz w:val="21"/>
          <w:szCs w:val="21"/>
        </w:rPr>
        <w:t>, Levin B. Ulcerative colitis and colon cancer. </w:t>
      </w:r>
      <w:proofErr w:type="spellStart"/>
      <w:r w:rsidRPr="00496DE3">
        <w:rPr>
          <w:rFonts w:ascii="Book Antiqua" w:eastAsia="宋体" w:hAnsi="Book Antiqua" w:cs="宋体"/>
          <w:i/>
          <w:iCs/>
          <w:color w:val="000000"/>
          <w:kern w:val="0"/>
          <w:sz w:val="21"/>
          <w:szCs w:val="21"/>
        </w:rPr>
        <w:t>Gastroenterol</w:t>
      </w:r>
      <w:proofErr w:type="spellEnd"/>
      <w:r w:rsidRPr="00496DE3">
        <w:rPr>
          <w:rFonts w:ascii="Book Antiqua" w:eastAsia="宋体" w:hAnsi="Book Antiqua" w:cs="宋体"/>
          <w:i/>
          <w:iCs/>
          <w:color w:val="000000"/>
          <w:kern w:val="0"/>
          <w:sz w:val="21"/>
          <w:szCs w:val="21"/>
        </w:rPr>
        <w:t xml:space="preserve"> </w:t>
      </w:r>
      <w:proofErr w:type="spellStart"/>
      <w:r w:rsidRPr="00496DE3">
        <w:rPr>
          <w:rFonts w:ascii="Book Antiqua" w:eastAsia="宋体" w:hAnsi="Book Antiqua" w:cs="宋体"/>
          <w:i/>
          <w:iCs/>
          <w:color w:val="000000"/>
          <w:kern w:val="0"/>
          <w:sz w:val="21"/>
          <w:szCs w:val="21"/>
        </w:rPr>
        <w:t>Clin</w:t>
      </w:r>
      <w:proofErr w:type="spellEnd"/>
      <w:r w:rsidRPr="00496DE3">
        <w:rPr>
          <w:rFonts w:ascii="Book Antiqua" w:eastAsia="宋体" w:hAnsi="Book Antiqua" w:cs="宋体"/>
          <w:i/>
          <w:iCs/>
          <w:color w:val="000000"/>
          <w:kern w:val="0"/>
          <w:sz w:val="21"/>
          <w:szCs w:val="21"/>
        </w:rPr>
        <w:t xml:space="preserve"> North Am</w:t>
      </w:r>
      <w:r w:rsidRPr="00496DE3">
        <w:rPr>
          <w:rFonts w:ascii="Book Antiqua" w:eastAsia="宋体" w:hAnsi="Book Antiqua" w:cs="宋体"/>
          <w:color w:val="000000"/>
          <w:kern w:val="0"/>
          <w:sz w:val="21"/>
          <w:szCs w:val="21"/>
        </w:rPr>
        <w:t> 1988; </w:t>
      </w:r>
      <w:r w:rsidRPr="00496DE3">
        <w:rPr>
          <w:rFonts w:ascii="Book Antiqua" w:eastAsia="宋体" w:hAnsi="Book Antiqua" w:cs="宋体"/>
          <w:b/>
          <w:bCs/>
          <w:color w:val="000000"/>
          <w:kern w:val="0"/>
          <w:sz w:val="21"/>
          <w:szCs w:val="21"/>
        </w:rPr>
        <w:t>17</w:t>
      </w:r>
      <w:r w:rsidRPr="00496DE3">
        <w:rPr>
          <w:rFonts w:ascii="Book Antiqua" w:eastAsia="宋体" w:hAnsi="Book Antiqua" w:cs="宋体"/>
          <w:color w:val="000000"/>
          <w:kern w:val="0"/>
          <w:sz w:val="21"/>
          <w:szCs w:val="21"/>
        </w:rPr>
        <w:t>: 773-791 [PMID: 3068141]</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3 </w:t>
      </w:r>
      <w:r w:rsidRPr="00496DE3">
        <w:rPr>
          <w:rFonts w:ascii="Book Antiqua" w:eastAsia="宋体" w:hAnsi="Book Antiqua" w:cs="宋体"/>
          <w:b/>
          <w:bCs/>
          <w:color w:val="000000"/>
          <w:kern w:val="0"/>
          <w:sz w:val="21"/>
          <w:szCs w:val="21"/>
        </w:rPr>
        <w:t>Chambers WM</w:t>
      </w:r>
      <w:r w:rsidRPr="00496DE3">
        <w:rPr>
          <w:rFonts w:ascii="Book Antiqua" w:eastAsia="宋体" w:hAnsi="Book Antiqua" w:cs="宋体"/>
          <w:color w:val="000000"/>
          <w:kern w:val="0"/>
          <w:sz w:val="21"/>
          <w:szCs w:val="21"/>
        </w:rPr>
        <w:t>, Warren BF, Jewell DP, Mortensen NJ. Cancer surveillance in ulcerative colitis. </w:t>
      </w:r>
      <w:r w:rsidRPr="00496DE3">
        <w:rPr>
          <w:rFonts w:ascii="Book Antiqua" w:eastAsia="宋体" w:hAnsi="Book Antiqua" w:cs="宋体"/>
          <w:i/>
          <w:iCs/>
          <w:color w:val="000000"/>
          <w:kern w:val="0"/>
          <w:sz w:val="21"/>
          <w:szCs w:val="21"/>
        </w:rPr>
        <w:t xml:space="preserve">Br J </w:t>
      </w:r>
      <w:proofErr w:type="spellStart"/>
      <w:r w:rsidRPr="00496DE3">
        <w:rPr>
          <w:rFonts w:ascii="Book Antiqua" w:eastAsia="宋体" w:hAnsi="Book Antiqua" w:cs="宋体"/>
          <w:i/>
          <w:iCs/>
          <w:color w:val="000000"/>
          <w:kern w:val="0"/>
          <w:sz w:val="21"/>
          <w:szCs w:val="21"/>
        </w:rPr>
        <w:t>Surg</w:t>
      </w:r>
      <w:proofErr w:type="spellEnd"/>
      <w:r w:rsidRPr="00496DE3">
        <w:rPr>
          <w:rFonts w:ascii="Book Antiqua" w:eastAsia="宋体" w:hAnsi="Book Antiqua" w:cs="宋体"/>
          <w:color w:val="000000"/>
          <w:kern w:val="0"/>
          <w:sz w:val="21"/>
          <w:szCs w:val="21"/>
        </w:rPr>
        <w:t> 2005; </w:t>
      </w:r>
      <w:r w:rsidRPr="00496DE3">
        <w:rPr>
          <w:rFonts w:ascii="Book Antiqua" w:eastAsia="宋体" w:hAnsi="Book Antiqua" w:cs="宋体"/>
          <w:b/>
          <w:bCs/>
          <w:color w:val="000000"/>
          <w:kern w:val="0"/>
          <w:sz w:val="21"/>
          <w:szCs w:val="21"/>
        </w:rPr>
        <w:t>92</w:t>
      </w:r>
      <w:r w:rsidRPr="00496DE3">
        <w:rPr>
          <w:rFonts w:ascii="Book Antiqua" w:eastAsia="宋体" w:hAnsi="Book Antiqua" w:cs="宋体"/>
          <w:color w:val="000000"/>
          <w:kern w:val="0"/>
          <w:sz w:val="21"/>
          <w:szCs w:val="21"/>
        </w:rPr>
        <w:t>: 928-936 [PMID: 16034807]</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4 </w:t>
      </w:r>
      <w:proofErr w:type="spellStart"/>
      <w:r w:rsidRPr="00496DE3">
        <w:rPr>
          <w:rFonts w:ascii="Book Antiqua" w:eastAsia="宋体" w:hAnsi="Book Antiqua" w:cs="宋体"/>
          <w:b/>
          <w:bCs/>
          <w:color w:val="000000"/>
          <w:kern w:val="0"/>
          <w:sz w:val="21"/>
          <w:szCs w:val="21"/>
        </w:rPr>
        <w:t>Grivennikov</w:t>
      </w:r>
      <w:proofErr w:type="spellEnd"/>
      <w:r w:rsidRPr="00496DE3">
        <w:rPr>
          <w:rFonts w:ascii="Book Antiqua" w:eastAsia="宋体" w:hAnsi="Book Antiqua" w:cs="宋体"/>
          <w:b/>
          <w:bCs/>
          <w:color w:val="000000"/>
          <w:kern w:val="0"/>
          <w:sz w:val="21"/>
          <w:szCs w:val="21"/>
        </w:rPr>
        <w:t xml:space="preserve"> SI</w:t>
      </w:r>
      <w:r w:rsidRPr="00496DE3">
        <w:rPr>
          <w:rFonts w:ascii="Book Antiqua" w:eastAsia="宋体" w:hAnsi="Book Antiqua" w:cs="宋体"/>
          <w:color w:val="000000"/>
          <w:kern w:val="0"/>
          <w:sz w:val="21"/>
          <w:szCs w:val="21"/>
        </w:rPr>
        <w:t>. Inflammation and colorectal cancer: colitis-associated neoplasia. </w:t>
      </w:r>
      <w:proofErr w:type="spellStart"/>
      <w:r w:rsidRPr="00496DE3">
        <w:rPr>
          <w:rFonts w:ascii="Book Antiqua" w:eastAsia="宋体" w:hAnsi="Book Antiqua" w:cs="宋体"/>
          <w:i/>
          <w:iCs/>
          <w:color w:val="000000"/>
          <w:kern w:val="0"/>
          <w:sz w:val="21"/>
          <w:szCs w:val="21"/>
        </w:rPr>
        <w:t>Semin</w:t>
      </w:r>
      <w:proofErr w:type="spellEnd"/>
      <w:r w:rsidRPr="00496DE3">
        <w:rPr>
          <w:rFonts w:ascii="Book Antiqua" w:eastAsia="宋体" w:hAnsi="Book Antiqua" w:cs="宋体"/>
          <w:i/>
          <w:iCs/>
          <w:color w:val="000000"/>
          <w:kern w:val="0"/>
          <w:sz w:val="21"/>
          <w:szCs w:val="21"/>
        </w:rPr>
        <w:t xml:space="preserve"> </w:t>
      </w:r>
      <w:proofErr w:type="spellStart"/>
      <w:r w:rsidRPr="00496DE3">
        <w:rPr>
          <w:rFonts w:ascii="Book Antiqua" w:eastAsia="宋体" w:hAnsi="Book Antiqua" w:cs="宋体"/>
          <w:i/>
          <w:iCs/>
          <w:color w:val="000000"/>
          <w:kern w:val="0"/>
          <w:sz w:val="21"/>
          <w:szCs w:val="21"/>
        </w:rPr>
        <w:t>Immunopathol</w:t>
      </w:r>
      <w:proofErr w:type="spellEnd"/>
      <w:r w:rsidRPr="00496DE3">
        <w:rPr>
          <w:rFonts w:ascii="Book Antiqua" w:eastAsia="宋体" w:hAnsi="Book Antiqua" w:cs="宋体"/>
          <w:color w:val="000000"/>
          <w:kern w:val="0"/>
          <w:sz w:val="21"/>
          <w:szCs w:val="21"/>
        </w:rPr>
        <w:t> 2013; </w:t>
      </w:r>
      <w:r w:rsidRPr="00496DE3">
        <w:rPr>
          <w:rFonts w:ascii="Book Antiqua" w:eastAsia="宋体" w:hAnsi="Book Antiqua" w:cs="宋体"/>
          <w:b/>
          <w:bCs/>
          <w:color w:val="000000"/>
          <w:kern w:val="0"/>
          <w:sz w:val="21"/>
          <w:szCs w:val="21"/>
        </w:rPr>
        <w:t>35</w:t>
      </w:r>
      <w:r w:rsidRPr="00496DE3">
        <w:rPr>
          <w:rFonts w:ascii="Book Antiqua" w:eastAsia="宋体" w:hAnsi="Book Antiqua" w:cs="宋体"/>
          <w:color w:val="000000"/>
          <w:kern w:val="0"/>
          <w:sz w:val="21"/>
          <w:szCs w:val="21"/>
        </w:rPr>
        <w:t>: 229-244 [PMID: 23161445 DOI: 10.1007/s00281-012-0352-6]</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5 </w:t>
      </w:r>
      <w:proofErr w:type="spellStart"/>
      <w:r w:rsidRPr="00496DE3">
        <w:rPr>
          <w:rFonts w:ascii="Book Antiqua" w:eastAsia="宋体" w:hAnsi="Book Antiqua" w:cs="宋体"/>
          <w:b/>
          <w:bCs/>
          <w:color w:val="000000"/>
          <w:kern w:val="0"/>
          <w:sz w:val="21"/>
          <w:szCs w:val="21"/>
        </w:rPr>
        <w:t>Gyde</w:t>
      </w:r>
      <w:proofErr w:type="spellEnd"/>
      <w:r w:rsidRPr="00496DE3">
        <w:rPr>
          <w:rFonts w:ascii="Book Antiqua" w:eastAsia="宋体" w:hAnsi="Book Antiqua" w:cs="宋体"/>
          <w:b/>
          <w:bCs/>
          <w:color w:val="000000"/>
          <w:kern w:val="0"/>
          <w:sz w:val="21"/>
          <w:szCs w:val="21"/>
        </w:rPr>
        <w:t xml:space="preserve"> S</w:t>
      </w:r>
      <w:r w:rsidRPr="00496DE3">
        <w:rPr>
          <w:rFonts w:ascii="Book Antiqua" w:eastAsia="宋体" w:hAnsi="Book Antiqua" w:cs="宋体"/>
          <w:color w:val="000000"/>
          <w:kern w:val="0"/>
          <w:sz w:val="21"/>
          <w:szCs w:val="21"/>
        </w:rPr>
        <w:t>, Prior P, Dew MJ, Saunders V, Waterhouse JA, Allan RN. Mortality in ulcerative colitis. </w:t>
      </w:r>
      <w:r w:rsidRPr="00496DE3">
        <w:rPr>
          <w:rFonts w:ascii="Book Antiqua" w:eastAsia="宋体" w:hAnsi="Book Antiqua" w:cs="宋体"/>
          <w:i/>
          <w:iCs/>
          <w:color w:val="000000"/>
          <w:kern w:val="0"/>
          <w:sz w:val="21"/>
          <w:szCs w:val="21"/>
        </w:rPr>
        <w:t>Gastroenterology</w:t>
      </w:r>
      <w:r w:rsidRPr="00496DE3">
        <w:rPr>
          <w:rFonts w:ascii="Book Antiqua" w:eastAsia="宋体" w:hAnsi="Book Antiqua" w:cs="宋体"/>
          <w:color w:val="000000"/>
          <w:kern w:val="0"/>
          <w:sz w:val="21"/>
          <w:szCs w:val="21"/>
        </w:rPr>
        <w:t> 1982; </w:t>
      </w:r>
      <w:r w:rsidRPr="00496DE3">
        <w:rPr>
          <w:rFonts w:ascii="Book Antiqua" w:eastAsia="宋体" w:hAnsi="Book Antiqua" w:cs="宋体"/>
          <w:b/>
          <w:bCs/>
          <w:color w:val="000000"/>
          <w:kern w:val="0"/>
          <w:sz w:val="21"/>
          <w:szCs w:val="21"/>
        </w:rPr>
        <w:t>83</w:t>
      </w:r>
      <w:r w:rsidRPr="00496DE3">
        <w:rPr>
          <w:rFonts w:ascii="Book Antiqua" w:eastAsia="宋体" w:hAnsi="Book Antiqua" w:cs="宋体"/>
          <w:color w:val="000000"/>
          <w:kern w:val="0"/>
          <w:sz w:val="21"/>
          <w:szCs w:val="21"/>
        </w:rPr>
        <w:t>: 36-43 [PMID: 7075944]</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6 </w:t>
      </w:r>
      <w:proofErr w:type="spellStart"/>
      <w:r w:rsidRPr="00496DE3">
        <w:rPr>
          <w:rFonts w:ascii="Book Antiqua" w:eastAsia="宋体" w:hAnsi="Book Antiqua" w:cs="宋体"/>
          <w:b/>
          <w:bCs/>
          <w:color w:val="000000"/>
          <w:kern w:val="0"/>
          <w:sz w:val="21"/>
          <w:szCs w:val="21"/>
        </w:rPr>
        <w:t>Ekbom</w:t>
      </w:r>
      <w:proofErr w:type="spellEnd"/>
      <w:r w:rsidRPr="00496DE3">
        <w:rPr>
          <w:rFonts w:ascii="Book Antiqua" w:eastAsia="宋体" w:hAnsi="Book Antiqua" w:cs="宋体"/>
          <w:b/>
          <w:bCs/>
          <w:color w:val="000000"/>
          <w:kern w:val="0"/>
          <w:sz w:val="21"/>
          <w:szCs w:val="21"/>
        </w:rPr>
        <w:t xml:space="preserve"> A</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Adami</w:t>
      </w:r>
      <w:proofErr w:type="spellEnd"/>
      <w:r w:rsidRPr="00496DE3">
        <w:rPr>
          <w:rFonts w:ascii="Book Antiqua" w:eastAsia="宋体" w:hAnsi="Book Antiqua" w:cs="宋体"/>
          <w:color w:val="000000"/>
          <w:kern w:val="0"/>
          <w:sz w:val="21"/>
          <w:szCs w:val="21"/>
        </w:rPr>
        <w:t xml:space="preserve"> HO, </w:t>
      </w:r>
      <w:proofErr w:type="spellStart"/>
      <w:r w:rsidRPr="00496DE3">
        <w:rPr>
          <w:rFonts w:ascii="Book Antiqua" w:eastAsia="宋体" w:hAnsi="Book Antiqua" w:cs="宋体"/>
          <w:color w:val="000000"/>
          <w:kern w:val="0"/>
          <w:sz w:val="21"/>
          <w:szCs w:val="21"/>
        </w:rPr>
        <w:t>Helmick</w:t>
      </w:r>
      <w:proofErr w:type="spellEnd"/>
      <w:r w:rsidRPr="00496DE3">
        <w:rPr>
          <w:rFonts w:ascii="Book Antiqua" w:eastAsia="宋体" w:hAnsi="Book Antiqua" w:cs="宋体"/>
          <w:color w:val="000000"/>
          <w:kern w:val="0"/>
          <w:sz w:val="21"/>
          <w:szCs w:val="21"/>
        </w:rPr>
        <w:t xml:space="preserve"> CG, </w:t>
      </w:r>
      <w:proofErr w:type="spellStart"/>
      <w:r w:rsidRPr="00496DE3">
        <w:rPr>
          <w:rFonts w:ascii="Book Antiqua" w:eastAsia="宋体" w:hAnsi="Book Antiqua" w:cs="宋体"/>
          <w:color w:val="000000"/>
          <w:kern w:val="0"/>
          <w:sz w:val="21"/>
          <w:szCs w:val="21"/>
        </w:rPr>
        <w:t>Jonzon</w:t>
      </w:r>
      <w:proofErr w:type="spellEnd"/>
      <w:r w:rsidRPr="00496DE3">
        <w:rPr>
          <w:rFonts w:ascii="Book Antiqua" w:eastAsia="宋体" w:hAnsi="Book Antiqua" w:cs="宋体"/>
          <w:color w:val="000000"/>
          <w:kern w:val="0"/>
          <w:sz w:val="21"/>
          <w:szCs w:val="21"/>
        </w:rPr>
        <w:t xml:space="preserve"> A, Zack MM. Perinatal risk factors for inflammatory bowel disease: a case-control study. </w:t>
      </w:r>
      <w:r w:rsidRPr="00496DE3">
        <w:rPr>
          <w:rFonts w:ascii="Book Antiqua" w:eastAsia="宋体" w:hAnsi="Book Antiqua" w:cs="宋体"/>
          <w:i/>
          <w:iCs/>
          <w:color w:val="000000"/>
          <w:kern w:val="0"/>
          <w:sz w:val="21"/>
          <w:szCs w:val="21"/>
        </w:rPr>
        <w:t xml:space="preserve">Am J </w:t>
      </w:r>
      <w:proofErr w:type="spellStart"/>
      <w:r w:rsidRPr="00496DE3">
        <w:rPr>
          <w:rFonts w:ascii="Book Antiqua" w:eastAsia="宋体" w:hAnsi="Book Antiqua" w:cs="宋体"/>
          <w:i/>
          <w:iCs/>
          <w:color w:val="000000"/>
          <w:kern w:val="0"/>
          <w:sz w:val="21"/>
          <w:szCs w:val="21"/>
        </w:rPr>
        <w:t>Epidemiol</w:t>
      </w:r>
      <w:proofErr w:type="spellEnd"/>
      <w:r w:rsidRPr="00496DE3">
        <w:rPr>
          <w:rFonts w:ascii="Book Antiqua" w:eastAsia="宋体" w:hAnsi="Book Antiqua" w:cs="宋体"/>
          <w:color w:val="000000"/>
          <w:kern w:val="0"/>
          <w:sz w:val="21"/>
          <w:szCs w:val="21"/>
        </w:rPr>
        <w:t> 1990; </w:t>
      </w:r>
      <w:r w:rsidRPr="00496DE3">
        <w:rPr>
          <w:rFonts w:ascii="Book Antiqua" w:eastAsia="宋体" w:hAnsi="Book Antiqua" w:cs="宋体"/>
          <w:b/>
          <w:bCs/>
          <w:color w:val="000000"/>
          <w:kern w:val="0"/>
          <w:sz w:val="21"/>
          <w:szCs w:val="21"/>
        </w:rPr>
        <w:t>132</w:t>
      </w:r>
      <w:r w:rsidRPr="00496DE3">
        <w:rPr>
          <w:rFonts w:ascii="Book Antiqua" w:eastAsia="宋体" w:hAnsi="Book Antiqua" w:cs="宋体"/>
          <w:color w:val="000000"/>
          <w:kern w:val="0"/>
          <w:sz w:val="21"/>
          <w:szCs w:val="21"/>
        </w:rPr>
        <w:t>: 1111-1119 [PMID: 2260543]</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7 </w:t>
      </w:r>
      <w:proofErr w:type="spellStart"/>
      <w:r w:rsidRPr="00496DE3">
        <w:rPr>
          <w:rFonts w:ascii="Book Antiqua" w:eastAsia="宋体" w:hAnsi="Book Antiqua" w:cs="宋体"/>
          <w:b/>
          <w:bCs/>
          <w:color w:val="000000"/>
          <w:kern w:val="0"/>
          <w:sz w:val="21"/>
          <w:szCs w:val="21"/>
        </w:rPr>
        <w:t>Langholz</w:t>
      </w:r>
      <w:proofErr w:type="spellEnd"/>
      <w:r w:rsidRPr="00496DE3">
        <w:rPr>
          <w:rFonts w:ascii="Book Antiqua" w:eastAsia="宋体" w:hAnsi="Book Antiqua" w:cs="宋体"/>
          <w:b/>
          <w:bCs/>
          <w:color w:val="000000"/>
          <w:kern w:val="0"/>
          <w:sz w:val="21"/>
          <w:szCs w:val="21"/>
        </w:rPr>
        <w:t xml:space="preserve"> E</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Munkholm</w:t>
      </w:r>
      <w:proofErr w:type="spellEnd"/>
      <w:r w:rsidRPr="00496DE3">
        <w:rPr>
          <w:rFonts w:ascii="Book Antiqua" w:eastAsia="宋体" w:hAnsi="Book Antiqua" w:cs="宋体"/>
          <w:color w:val="000000"/>
          <w:kern w:val="0"/>
          <w:sz w:val="21"/>
          <w:szCs w:val="21"/>
        </w:rPr>
        <w:t xml:space="preserve"> P, </w:t>
      </w:r>
      <w:proofErr w:type="spellStart"/>
      <w:r w:rsidRPr="00496DE3">
        <w:rPr>
          <w:rFonts w:ascii="Book Antiqua" w:eastAsia="宋体" w:hAnsi="Book Antiqua" w:cs="宋体"/>
          <w:color w:val="000000"/>
          <w:kern w:val="0"/>
          <w:sz w:val="21"/>
          <w:szCs w:val="21"/>
        </w:rPr>
        <w:t>Davidsen</w:t>
      </w:r>
      <w:proofErr w:type="spellEnd"/>
      <w:r w:rsidRPr="00496DE3">
        <w:rPr>
          <w:rFonts w:ascii="Book Antiqua" w:eastAsia="宋体" w:hAnsi="Book Antiqua" w:cs="宋体"/>
          <w:color w:val="000000"/>
          <w:kern w:val="0"/>
          <w:sz w:val="21"/>
          <w:szCs w:val="21"/>
        </w:rPr>
        <w:t xml:space="preserve"> M, Binder V. Colorectal cancer risk and mortality in patients with ulcerative colitis. </w:t>
      </w:r>
      <w:r w:rsidRPr="00496DE3">
        <w:rPr>
          <w:rFonts w:ascii="Book Antiqua" w:eastAsia="宋体" w:hAnsi="Book Antiqua" w:cs="宋体"/>
          <w:i/>
          <w:iCs/>
          <w:color w:val="000000"/>
          <w:kern w:val="0"/>
          <w:sz w:val="21"/>
          <w:szCs w:val="21"/>
        </w:rPr>
        <w:t>Gastroenterology</w:t>
      </w:r>
      <w:r w:rsidRPr="00496DE3">
        <w:rPr>
          <w:rFonts w:ascii="Book Antiqua" w:eastAsia="宋体" w:hAnsi="Book Antiqua" w:cs="宋体"/>
          <w:color w:val="000000"/>
          <w:kern w:val="0"/>
          <w:sz w:val="21"/>
          <w:szCs w:val="21"/>
        </w:rPr>
        <w:t> 1992; </w:t>
      </w:r>
      <w:r w:rsidRPr="00496DE3">
        <w:rPr>
          <w:rFonts w:ascii="Book Antiqua" w:eastAsia="宋体" w:hAnsi="Book Antiqua" w:cs="宋体"/>
          <w:b/>
          <w:bCs/>
          <w:color w:val="000000"/>
          <w:kern w:val="0"/>
          <w:sz w:val="21"/>
          <w:szCs w:val="21"/>
        </w:rPr>
        <w:t>103</w:t>
      </w:r>
      <w:r w:rsidRPr="00496DE3">
        <w:rPr>
          <w:rFonts w:ascii="Book Antiqua" w:eastAsia="宋体" w:hAnsi="Book Antiqua" w:cs="宋体"/>
          <w:color w:val="000000"/>
          <w:kern w:val="0"/>
          <w:sz w:val="21"/>
          <w:szCs w:val="21"/>
        </w:rPr>
        <w:t>: 1444-1451 [PMID: 1358741]</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8 </w:t>
      </w:r>
      <w:r w:rsidRPr="00496DE3">
        <w:rPr>
          <w:rFonts w:ascii="Book Antiqua" w:eastAsia="宋体" w:hAnsi="Book Antiqua" w:cs="宋体"/>
          <w:b/>
          <w:bCs/>
          <w:color w:val="000000"/>
          <w:kern w:val="0"/>
          <w:sz w:val="21"/>
          <w:szCs w:val="21"/>
        </w:rPr>
        <w:t>Bernstein CN</w:t>
      </w:r>
      <w:r w:rsidRPr="00496DE3">
        <w:rPr>
          <w:rFonts w:ascii="Book Antiqua" w:eastAsia="宋体" w:hAnsi="Book Antiqua" w:cs="宋体"/>
          <w:color w:val="000000"/>
          <w:kern w:val="0"/>
          <w:sz w:val="21"/>
          <w:szCs w:val="21"/>
        </w:rPr>
        <w:t xml:space="preserve">, Blanchard JF, </w:t>
      </w:r>
      <w:proofErr w:type="spellStart"/>
      <w:r w:rsidRPr="00496DE3">
        <w:rPr>
          <w:rFonts w:ascii="Book Antiqua" w:eastAsia="宋体" w:hAnsi="Book Antiqua" w:cs="宋体"/>
          <w:color w:val="000000"/>
          <w:kern w:val="0"/>
          <w:sz w:val="21"/>
          <w:szCs w:val="21"/>
        </w:rPr>
        <w:t>Kliewer</w:t>
      </w:r>
      <w:proofErr w:type="spellEnd"/>
      <w:r w:rsidRPr="00496DE3">
        <w:rPr>
          <w:rFonts w:ascii="Book Antiqua" w:eastAsia="宋体" w:hAnsi="Book Antiqua" w:cs="宋体"/>
          <w:color w:val="000000"/>
          <w:kern w:val="0"/>
          <w:sz w:val="21"/>
          <w:szCs w:val="21"/>
        </w:rPr>
        <w:t xml:space="preserve"> E, </w:t>
      </w:r>
      <w:proofErr w:type="spellStart"/>
      <w:r w:rsidRPr="00496DE3">
        <w:rPr>
          <w:rFonts w:ascii="Book Antiqua" w:eastAsia="宋体" w:hAnsi="Book Antiqua" w:cs="宋体"/>
          <w:color w:val="000000"/>
          <w:kern w:val="0"/>
          <w:sz w:val="21"/>
          <w:szCs w:val="21"/>
        </w:rPr>
        <w:t>Wajda</w:t>
      </w:r>
      <w:proofErr w:type="spellEnd"/>
      <w:r w:rsidRPr="00496DE3">
        <w:rPr>
          <w:rFonts w:ascii="Book Antiqua" w:eastAsia="宋体" w:hAnsi="Book Antiqua" w:cs="宋体"/>
          <w:color w:val="000000"/>
          <w:kern w:val="0"/>
          <w:sz w:val="21"/>
          <w:szCs w:val="21"/>
        </w:rPr>
        <w:t xml:space="preserve"> A. Cancer risk in patients with inflammatory bowel disease: a population-based study. </w:t>
      </w:r>
      <w:r w:rsidRPr="00496DE3">
        <w:rPr>
          <w:rFonts w:ascii="Book Antiqua" w:eastAsia="宋体" w:hAnsi="Book Antiqua" w:cs="宋体"/>
          <w:i/>
          <w:iCs/>
          <w:color w:val="000000"/>
          <w:kern w:val="0"/>
          <w:sz w:val="21"/>
          <w:szCs w:val="21"/>
        </w:rPr>
        <w:t>Cancer</w:t>
      </w:r>
      <w:r w:rsidRPr="00496DE3">
        <w:rPr>
          <w:rFonts w:ascii="Book Antiqua" w:eastAsia="宋体" w:hAnsi="Book Antiqua" w:cs="宋体"/>
          <w:color w:val="000000"/>
          <w:kern w:val="0"/>
          <w:sz w:val="21"/>
          <w:szCs w:val="21"/>
        </w:rPr>
        <w:t> 2001; </w:t>
      </w:r>
      <w:r w:rsidRPr="00496DE3">
        <w:rPr>
          <w:rFonts w:ascii="Book Antiqua" w:eastAsia="宋体" w:hAnsi="Book Antiqua" w:cs="宋体"/>
          <w:b/>
          <w:bCs/>
          <w:color w:val="000000"/>
          <w:kern w:val="0"/>
          <w:sz w:val="21"/>
          <w:szCs w:val="21"/>
        </w:rPr>
        <w:t>91</w:t>
      </w:r>
      <w:r w:rsidRPr="00496DE3">
        <w:rPr>
          <w:rFonts w:ascii="Book Antiqua" w:eastAsia="宋体" w:hAnsi="Book Antiqua" w:cs="宋体"/>
          <w:color w:val="000000"/>
          <w:kern w:val="0"/>
          <w:sz w:val="21"/>
          <w:szCs w:val="21"/>
        </w:rPr>
        <w:t>: 854-862 [PMID: 11241255 DOI: 10.1002/1097-0142(20010215)91:4&lt;854::AID-CNCR1073&gt;3.0.CO;2-Z]</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9 </w:t>
      </w:r>
      <w:proofErr w:type="spellStart"/>
      <w:r w:rsidRPr="00496DE3">
        <w:rPr>
          <w:rFonts w:ascii="Book Antiqua" w:eastAsia="宋体" w:hAnsi="Book Antiqua" w:cs="宋体"/>
          <w:b/>
          <w:bCs/>
          <w:color w:val="000000"/>
          <w:kern w:val="0"/>
          <w:sz w:val="21"/>
          <w:szCs w:val="21"/>
        </w:rPr>
        <w:t>Eaden</w:t>
      </w:r>
      <w:proofErr w:type="spellEnd"/>
      <w:r w:rsidRPr="00496DE3">
        <w:rPr>
          <w:rFonts w:ascii="Book Antiqua" w:eastAsia="宋体" w:hAnsi="Book Antiqua" w:cs="宋体"/>
          <w:b/>
          <w:bCs/>
          <w:color w:val="000000"/>
          <w:kern w:val="0"/>
          <w:sz w:val="21"/>
          <w:szCs w:val="21"/>
        </w:rPr>
        <w:t xml:space="preserve"> JA</w:t>
      </w:r>
      <w:r w:rsidRPr="00496DE3">
        <w:rPr>
          <w:rFonts w:ascii="Book Antiqua" w:eastAsia="宋体" w:hAnsi="Book Antiqua" w:cs="宋体"/>
          <w:color w:val="000000"/>
          <w:kern w:val="0"/>
          <w:sz w:val="21"/>
          <w:szCs w:val="21"/>
        </w:rPr>
        <w:t>, Abrams KR, Mayberry JF. The risk of colorectal cancer in ulcerative colitis: a meta-analysis. </w:t>
      </w:r>
      <w:r w:rsidRPr="00496DE3">
        <w:rPr>
          <w:rFonts w:ascii="Book Antiqua" w:eastAsia="宋体" w:hAnsi="Book Antiqua" w:cs="宋体"/>
          <w:i/>
          <w:iCs/>
          <w:color w:val="000000"/>
          <w:kern w:val="0"/>
          <w:sz w:val="21"/>
          <w:szCs w:val="21"/>
        </w:rPr>
        <w:t>Gut</w:t>
      </w:r>
      <w:r w:rsidRPr="00496DE3">
        <w:rPr>
          <w:rFonts w:ascii="Book Antiqua" w:eastAsia="宋体" w:hAnsi="Book Antiqua" w:cs="宋体"/>
          <w:color w:val="000000"/>
          <w:kern w:val="0"/>
          <w:sz w:val="21"/>
          <w:szCs w:val="21"/>
        </w:rPr>
        <w:t> 2001; </w:t>
      </w:r>
      <w:r w:rsidRPr="00496DE3">
        <w:rPr>
          <w:rFonts w:ascii="Book Antiqua" w:eastAsia="宋体" w:hAnsi="Book Antiqua" w:cs="宋体"/>
          <w:b/>
          <w:bCs/>
          <w:color w:val="000000"/>
          <w:kern w:val="0"/>
          <w:sz w:val="21"/>
          <w:szCs w:val="21"/>
        </w:rPr>
        <w:t>48</w:t>
      </w:r>
      <w:r w:rsidRPr="00496DE3">
        <w:rPr>
          <w:rFonts w:ascii="Book Antiqua" w:eastAsia="宋体" w:hAnsi="Book Antiqua" w:cs="宋体"/>
          <w:color w:val="000000"/>
          <w:kern w:val="0"/>
          <w:sz w:val="21"/>
          <w:szCs w:val="21"/>
        </w:rPr>
        <w:t>: 526-535 [PMID: 11247898 DOI: 10.1136/gut.48.4.526]</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lastRenderedPageBreak/>
        <w:t>10 </w:t>
      </w:r>
      <w:proofErr w:type="spellStart"/>
      <w:r w:rsidRPr="00496DE3">
        <w:rPr>
          <w:rFonts w:ascii="Book Antiqua" w:eastAsia="宋体" w:hAnsi="Book Antiqua" w:cs="宋体"/>
          <w:b/>
          <w:bCs/>
          <w:color w:val="000000"/>
          <w:kern w:val="0"/>
          <w:sz w:val="21"/>
          <w:szCs w:val="21"/>
        </w:rPr>
        <w:t>Karlén</w:t>
      </w:r>
      <w:proofErr w:type="spellEnd"/>
      <w:r w:rsidRPr="00496DE3">
        <w:rPr>
          <w:rFonts w:ascii="Book Antiqua" w:eastAsia="宋体" w:hAnsi="Book Antiqua" w:cs="宋体"/>
          <w:b/>
          <w:bCs/>
          <w:color w:val="000000"/>
          <w:kern w:val="0"/>
          <w:sz w:val="21"/>
          <w:szCs w:val="21"/>
        </w:rPr>
        <w:t xml:space="preserve"> P</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Löfberg</w:t>
      </w:r>
      <w:proofErr w:type="spellEnd"/>
      <w:r w:rsidRPr="00496DE3">
        <w:rPr>
          <w:rFonts w:ascii="Book Antiqua" w:eastAsia="宋体" w:hAnsi="Book Antiqua" w:cs="宋体"/>
          <w:color w:val="000000"/>
          <w:kern w:val="0"/>
          <w:sz w:val="21"/>
          <w:szCs w:val="21"/>
        </w:rPr>
        <w:t xml:space="preserve"> R, </w:t>
      </w:r>
      <w:proofErr w:type="spellStart"/>
      <w:r w:rsidRPr="00496DE3">
        <w:rPr>
          <w:rFonts w:ascii="Book Antiqua" w:eastAsia="宋体" w:hAnsi="Book Antiqua" w:cs="宋体"/>
          <w:color w:val="000000"/>
          <w:kern w:val="0"/>
          <w:sz w:val="21"/>
          <w:szCs w:val="21"/>
        </w:rPr>
        <w:t>Broström</w:t>
      </w:r>
      <w:proofErr w:type="spellEnd"/>
      <w:r w:rsidRPr="00496DE3">
        <w:rPr>
          <w:rFonts w:ascii="Book Antiqua" w:eastAsia="宋体" w:hAnsi="Book Antiqua" w:cs="宋体"/>
          <w:color w:val="000000"/>
          <w:kern w:val="0"/>
          <w:sz w:val="21"/>
          <w:szCs w:val="21"/>
        </w:rPr>
        <w:t xml:space="preserve"> O, </w:t>
      </w:r>
      <w:proofErr w:type="spellStart"/>
      <w:r w:rsidRPr="00496DE3">
        <w:rPr>
          <w:rFonts w:ascii="Book Antiqua" w:eastAsia="宋体" w:hAnsi="Book Antiqua" w:cs="宋体"/>
          <w:color w:val="000000"/>
          <w:kern w:val="0"/>
          <w:sz w:val="21"/>
          <w:szCs w:val="21"/>
        </w:rPr>
        <w:t>Leijonmarck</w:t>
      </w:r>
      <w:proofErr w:type="spellEnd"/>
      <w:r w:rsidRPr="00496DE3">
        <w:rPr>
          <w:rFonts w:ascii="Book Antiqua" w:eastAsia="宋体" w:hAnsi="Book Antiqua" w:cs="宋体"/>
          <w:color w:val="000000"/>
          <w:kern w:val="0"/>
          <w:sz w:val="21"/>
          <w:szCs w:val="21"/>
        </w:rPr>
        <w:t xml:space="preserve"> CE, </w:t>
      </w:r>
      <w:proofErr w:type="spellStart"/>
      <w:r w:rsidRPr="00496DE3">
        <w:rPr>
          <w:rFonts w:ascii="Book Antiqua" w:eastAsia="宋体" w:hAnsi="Book Antiqua" w:cs="宋体"/>
          <w:color w:val="000000"/>
          <w:kern w:val="0"/>
          <w:sz w:val="21"/>
          <w:szCs w:val="21"/>
        </w:rPr>
        <w:t>Hellers</w:t>
      </w:r>
      <w:proofErr w:type="spellEnd"/>
      <w:r w:rsidRPr="00496DE3">
        <w:rPr>
          <w:rFonts w:ascii="Book Antiqua" w:eastAsia="宋体" w:hAnsi="Book Antiqua" w:cs="宋体"/>
          <w:color w:val="000000"/>
          <w:kern w:val="0"/>
          <w:sz w:val="21"/>
          <w:szCs w:val="21"/>
        </w:rPr>
        <w:t xml:space="preserve"> G, </w:t>
      </w:r>
      <w:proofErr w:type="spellStart"/>
      <w:r w:rsidRPr="00496DE3">
        <w:rPr>
          <w:rFonts w:ascii="Book Antiqua" w:eastAsia="宋体" w:hAnsi="Book Antiqua" w:cs="宋体"/>
          <w:color w:val="000000"/>
          <w:kern w:val="0"/>
          <w:sz w:val="21"/>
          <w:szCs w:val="21"/>
        </w:rPr>
        <w:t>Persson</w:t>
      </w:r>
      <w:proofErr w:type="spellEnd"/>
      <w:r w:rsidRPr="00496DE3">
        <w:rPr>
          <w:rFonts w:ascii="Book Antiqua" w:eastAsia="宋体" w:hAnsi="Book Antiqua" w:cs="宋体"/>
          <w:color w:val="000000"/>
          <w:kern w:val="0"/>
          <w:sz w:val="21"/>
          <w:szCs w:val="21"/>
        </w:rPr>
        <w:t xml:space="preserve"> PG. Increased risk of cancer in ulcerative colitis: a population-based cohort study. </w:t>
      </w:r>
      <w:r w:rsidRPr="00496DE3">
        <w:rPr>
          <w:rFonts w:ascii="Book Antiqua" w:eastAsia="宋体" w:hAnsi="Book Antiqua" w:cs="宋体"/>
          <w:i/>
          <w:iCs/>
          <w:color w:val="000000"/>
          <w:kern w:val="0"/>
          <w:sz w:val="21"/>
          <w:szCs w:val="21"/>
        </w:rPr>
        <w:t xml:space="preserve">Am J </w:t>
      </w:r>
      <w:proofErr w:type="spellStart"/>
      <w:r w:rsidRPr="00496DE3">
        <w:rPr>
          <w:rFonts w:ascii="Book Antiqua" w:eastAsia="宋体" w:hAnsi="Book Antiqua" w:cs="宋体"/>
          <w:i/>
          <w:iCs/>
          <w:color w:val="000000"/>
          <w:kern w:val="0"/>
          <w:sz w:val="21"/>
          <w:szCs w:val="21"/>
        </w:rPr>
        <w:t>Gastroenterol</w:t>
      </w:r>
      <w:proofErr w:type="spellEnd"/>
      <w:r w:rsidRPr="00496DE3">
        <w:rPr>
          <w:rFonts w:ascii="Book Antiqua" w:eastAsia="宋体" w:hAnsi="Book Antiqua" w:cs="宋体"/>
          <w:color w:val="000000"/>
          <w:kern w:val="0"/>
          <w:sz w:val="21"/>
          <w:szCs w:val="21"/>
        </w:rPr>
        <w:t> 1999; </w:t>
      </w:r>
      <w:r w:rsidRPr="00496DE3">
        <w:rPr>
          <w:rFonts w:ascii="Book Antiqua" w:eastAsia="宋体" w:hAnsi="Book Antiqua" w:cs="宋体"/>
          <w:b/>
          <w:bCs/>
          <w:color w:val="000000"/>
          <w:kern w:val="0"/>
          <w:sz w:val="21"/>
          <w:szCs w:val="21"/>
        </w:rPr>
        <w:t>94</w:t>
      </w:r>
      <w:r w:rsidRPr="00496DE3">
        <w:rPr>
          <w:rFonts w:ascii="Book Antiqua" w:eastAsia="宋体" w:hAnsi="Book Antiqua" w:cs="宋体"/>
          <w:color w:val="000000"/>
          <w:kern w:val="0"/>
          <w:sz w:val="21"/>
          <w:szCs w:val="21"/>
        </w:rPr>
        <w:t>: 1047-1052 [PMID: 10201481 DOI: 10.1111/j.1572-0241.1999.01012.x]</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11 </w:t>
      </w:r>
      <w:proofErr w:type="spellStart"/>
      <w:r w:rsidRPr="00496DE3">
        <w:rPr>
          <w:rFonts w:ascii="Book Antiqua" w:eastAsia="宋体" w:hAnsi="Book Antiqua" w:cs="宋体"/>
          <w:b/>
          <w:bCs/>
          <w:color w:val="000000"/>
          <w:kern w:val="0"/>
          <w:sz w:val="21"/>
          <w:szCs w:val="21"/>
        </w:rPr>
        <w:t>Gyde</w:t>
      </w:r>
      <w:proofErr w:type="spellEnd"/>
      <w:r w:rsidRPr="00496DE3">
        <w:rPr>
          <w:rFonts w:ascii="Book Antiqua" w:eastAsia="宋体" w:hAnsi="Book Antiqua" w:cs="宋体"/>
          <w:b/>
          <w:bCs/>
          <w:color w:val="000000"/>
          <w:kern w:val="0"/>
          <w:sz w:val="21"/>
          <w:szCs w:val="21"/>
        </w:rPr>
        <w:t xml:space="preserve"> SN</w:t>
      </w:r>
      <w:r w:rsidRPr="00496DE3">
        <w:rPr>
          <w:rFonts w:ascii="Book Antiqua" w:eastAsia="宋体" w:hAnsi="Book Antiqua" w:cs="宋体"/>
          <w:color w:val="000000"/>
          <w:kern w:val="0"/>
          <w:sz w:val="21"/>
          <w:szCs w:val="21"/>
        </w:rPr>
        <w:t xml:space="preserve">, Prior P, Allan RN, Stevens A, Jewell DP, Truelove SC, </w:t>
      </w:r>
      <w:proofErr w:type="spellStart"/>
      <w:r w:rsidRPr="00496DE3">
        <w:rPr>
          <w:rFonts w:ascii="Book Antiqua" w:eastAsia="宋体" w:hAnsi="Book Antiqua" w:cs="宋体"/>
          <w:color w:val="000000"/>
          <w:kern w:val="0"/>
          <w:sz w:val="21"/>
          <w:szCs w:val="21"/>
        </w:rPr>
        <w:t>Lofberg</w:t>
      </w:r>
      <w:proofErr w:type="spellEnd"/>
      <w:r w:rsidRPr="00496DE3">
        <w:rPr>
          <w:rFonts w:ascii="Book Antiqua" w:eastAsia="宋体" w:hAnsi="Book Antiqua" w:cs="宋体"/>
          <w:color w:val="000000"/>
          <w:kern w:val="0"/>
          <w:sz w:val="21"/>
          <w:szCs w:val="21"/>
        </w:rPr>
        <w:t xml:space="preserve"> R, </w:t>
      </w:r>
      <w:proofErr w:type="spellStart"/>
      <w:r w:rsidRPr="00496DE3">
        <w:rPr>
          <w:rFonts w:ascii="Book Antiqua" w:eastAsia="宋体" w:hAnsi="Book Antiqua" w:cs="宋体"/>
          <w:color w:val="000000"/>
          <w:kern w:val="0"/>
          <w:sz w:val="21"/>
          <w:szCs w:val="21"/>
        </w:rPr>
        <w:t>Brostrom</w:t>
      </w:r>
      <w:proofErr w:type="spellEnd"/>
      <w:r w:rsidRPr="00496DE3">
        <w:rPr>
          <w:rFonts w:ascii="Book Antiqua" w:eastAsia="宋体" w:hAnsi="Book Antiqua" w:cs="宋体"/>
          <w:color w:val="000000"/>
          <w:kern w:val="0"/>
          <w:sz w:val="21"/>
          <w:szCs w:val="21"/>
        </w:rPr>
        <w:t xml:space="preserve"> O, </w:t>
      </w:r>
      <w:proofErr w:type="spellStart"/>
      <w:r w:rsidRPr="00496DE3">
        <w:rPr>
          <w:rFonts w:ascii="Book Antiqua" w:eastAsia="宋体" w:hAnsi="Book Antiqua" w:cs="宋体"/>
          <w:color w:val="000000"/>
          <w:kern w:val="0"/>
          <w:sz w:val="21"/>
          <w:szCs w:val="21"/>
        </w:rPr>
        <w:t>Hellers</w:t>
      </w:r>
      <w:proofErr w:type="spellEnd"/>
      <w:r w:rsidRPr="00496DE3">
        <w:rPr>
          <w:rFonts w:ascii="Book Antiqua" w:eastAsia="宋体" w:hAnsi="Book Antiqua" w:cs="宋体"/>
          <w:color w:val="000000"/>
          <w:kern w:val="0"/>
          <w:sz w:val="21"/>
          <w:szCs w:val="21"/>
        </w:rPr>
        <w:t xml:space="preserve"> G. Colorectal cancer in ulcerative colitis: a cohort study of primary referrals from three </w:t>
      </w:r>
      <w:proofErr w:type="spellStart"/>
      <w:r w:rsidRPr="00496DE3">
        <w:rPr>
          <w:rFonts w:ascii="Book Antiqua" w:eastAsia="宋体" w:hAnsi="Book Antiqua" w:cs="宋体"/>
          <w:color w:val="000000"/>
          <w:kern w:val="0"/>
          <w:sz w:val="21"/>
          <w:szCs w:val="21"/>
        </w:rPr>
        <w:t>centres</w:t>
      </w:r>
      <w:proofErr w:type="spellEnd"/>
      <w:r w:rsidRPr="00496DE3">
        <w:rPr>
          <w:rFonts w:ascii="Book Antiqua" w:eastAsia="宋体" w:hAnsi="Book Antiqua" w:cs="宋体"/>
          <w:color w:val="000000"/>
          <w:kern w:val="0"/>
          <w:sz w:val="21"/>
          <w:szCs w:val="21"/>
        </w:rPr>
        <w:t>. </w:t>
      </w:r>
      <w:r w:rsidRPr="00496DE3">
        <w:rPr>
          <w:rFonts w:ascii="Book Antiqua" w:eastAsia="宋体" w:hAnsi="Book Antiqua" w:cs="宋体"/>
          <w:i/>
          <w:iCs/>
          <w:color w:val="000000"/>
          <w:kern w:val="0"/>
          <w:sz w:val="21"/>
          <w:szCs w:val="21"/>
        </w:rPr>
        <w:t>Gut</w:t>
      </w:r>
      <w:r w:rsidRPr="00496DE3">
        <w:rPr>
          <w:rFonts w:ascii="Book Antiqua" w:eastAsia="宋体" w:hAnsi="Book Antiqua" w:cs="宋体"/>
          <w:color w:val="000000"/>
          <w:kern w:val="0"/>
          <w:sz w:val="21"/>
          <w:szCs w:val="21"/>
        </w:rPr>
        <w:t> 1988; </w:t>
      </w:r>
      <w:r w:rsidRPr="00496DE3">
        <w:rPr>
          <w:rFonts w:ascii="Book Antiqua" w:eastAsia="宋体" w:hAnsi="Book Antiqua" w:cs="宋体"/>
          <w:b/>
          <w:bCs/>
          <w:color w:val="000000"/>
          <w:kern w:val="0"/>
          <w:sz w:val="21"/>
          <w:szCs w:val="21"/>
        </w:rPr>
        <w:t>29</w:t>
      </w:r>
      <w:r w:rsidRPr="00496DE3">
        <w:rPr>
          <w:rFonts w:ascii="Book Antiqua" w:eastAsia="宋体" w:hAnsi="Book Antiqua" w:cs="宋体"/>
          <w:color w:val="000000"/>
          <w:kern w:val="0"/>
          <w:sz w:val="21"/>
          <w:szCs w:val="21"/>
        </w:rPr>
        <w:t>: 206-217 [PMID: 3345932 DOI: 10.1136/gut.29.2.206]</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12 </w:t>
      </w:r>
      <w:proofErr w:type="spellStart"/>
      <w:r w:rsidRPr="00496DE3">
        <w:rPr>
          <w:rFonts w:ascii="Book Antiqua" w:eastAsia="宋体" w:hAnsi="Book Antiqua" w:cs="宋体"/>
          <w:b/>
          <w:bCs/>
          <w:color w:val="000000"/>
          <w:kern w:val="0"/>
          <w:sz w:val="21"/>
          <w:szCs w:val="21"/>
        </w:rPr>
        <w:t>Broström</w:t>
      </w:r>
      <w:proofErr w:type="spellEnd"/>
      <w:r w:rsidRPr="00496DE3">
        <w:rPr>
          <w:rFonts w:ascii="Book Antiqua" w:eastAsia="宋体" w:hAnsi="Book Antiqua" w:cs="宋体"/>
          <w:b/>
          <w:bCs/>
          <w:color w:val="000000"/>
          <w:kern w:val="0"/>
          <w:sz w:val="21"/>
          <w:szCs w:val="21"/>
        </w:rPr>
        <w:t xml:space="preserve"> O</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Löfberg</w:t>
      </w:r>
      <w:proofErr w:type="spellEnd"/>
      <w:r w:rsidRPr="00496DE3">
        <w:rPr>
          <w:rFonts w:ascii="Book Antiqua" w:eastAsia="宋体" w:hAnsi="Book Antiqua" w:cs="宋体"/>
          <w:color w:val="000000"/>
          <w:kern w:val="0"/>
          <w:sz w:val="21"/>
          <w:szCs w:val="21"/>
        </w:rPr>
        <w:t xml:space="preserve"> R, </w:t>
      </w:r>
      <w:proofErr w:type="spellStart"/>
      <w:r w:rsidRPr="00496DE3">
        <w:rPr>
          <w:rFonts w:ascii="Book Antiqua" w:eastAsia="宋体" w:hAnsi="Book Antiqua" w:cs="宋体"/>
          <w:color w:val="000000"/>
          <w:kern w:val="0"/>
          <w:sz w:val="21"/>
          <w:szCs w:val="21"/>
        </w:rPr>
        <w:t>Nordenvall</w:t>
      </w:r>
      <w:proofErr w:type="spellEnd"/>
      <w:r w:rsidRPr="00496DE3">
        <w:rPr>
          <w:rFonts w:ascii="Book Antiqua" w:eastAsia="宋体" w:hAnsi="Book Antiqua" w:cs="宋体"/>
          <w:color w:val="000000"/>
          <w:kern w:val="0"/>
          <w:sz w:val="21"/>
          <w:szCs w:val="21"/>
        </w:rPr>
        <w:t xml:space="preserve"> B, </w:t>
      </w:r>
      <w:proofErr w:type="spellStart"/>
      <w:r w:rsidRPr="00496DE3">
        <w:rPr>
          <w:rFonts w:ascii="Book Antiqua" w:eastAsia="宋体" w:hAnsi="Book Antiqua" w:cs="宋体"/>
          <w:color w:val="000000"/>
          <w:kern w:val="0"/>
          <w:sz w:val="21"/>
          <w:szCs w:val="21"/>
        </w:rPr>
        <w:t>Ost</w:t>
      </w:r>
      <w:proofErr w:type="spellEnd"/>
      <w:r w:rsidRPr="00496DE3">
        <w:rPr>
          <w:rFonts w:ascii="Book Antiqua" w:eastAsia="宋体" w:hAnsi="Book Antiqua" w:cs="宋体"/>
          <w:color w:val="000000"/>
          <w:kern w:val="0"/>
          <w:sz w:val="21"/>
          <w:szCs w:val="21"/>
        </w:rPr>
        <w:t xml:space="preserve"> A, </w:t>
      </w:r>
      <w:proofErr w:type="spellStart"/>
      <w:r w:rsidRPr="00496DE3">
        <w:rPr>
          <w:rFonts w:ascii="Book Antiqua" w:eastAsia="宋体" w:hAnsi="Book Antiqua" w:cs="宋体"/>
          <w:color w:val="000000"/>
          <w:kern w:val="0"/>
          <w:sz w:val="21"/>
          <w:szCs w:val="21"/>
        </w:rPr>
        <w:t>Hellers</w:t>
      </w:r>
      <w:proofErr w:type="spellEnd"/>
      <w:r w:rsidRPr="00496DE3">
        <w:rPr>
          <w:rFonts w:ascii="Book Antiqua" w:eastAsia="宋体" w:hAnsi="Book Antiqua" w:cs="宋体"/>
          <w:color w:val="000000"/>
          <w:kern w:val="0"/>
          <w:sz w:val="21"/>
          <w:szCs w:val="21"/>
        </w:rPr>
        <w:t xml:space="preserve"> G. The risk of colorectal cancer in ulcerative colitis. An epidemiologic study. </w:t>
      </w:r>
      <w:proofErr w:type="spellStart"/>
      <w:r w:rsidRPr="00496DE3">
        <w:rPr>
          <w:rFonts w:ascii="Book Antiqua" w:eastAsia="宋体" w:hAnsi="Book Antiqua" w:cs="宋体"/>
          <w:i/>
          <w:iCs/>
          <w:color w:val="000000"/>
          <w:kern w:val="0"/>
          <w:sz w:val="21"/>
          <w:szCs w:val="21"/>
        </w:rPr>
        <w:t>Scand</w:t>
      </w:r>
      <w:proofErr w:type="spellEnd"/>
      <w:r w:rsidRPr="00496DE3">
        <w:rPr>
          <w:rFonts w:ascii="Book Antiqua" w:eastAsia="宋体" w:hAnsi="Book Antiqua" w:cs="宋体"/>
          <w:i/>
          <w:iCs/>
          <w:color w:val="000000"/>
          <w:kern w:val="0"/>
          <w:sz w:val="21"/>
          <w:szCs w:val="21"/>
        </w:rPr>
        <w:t xml:space="preserve"> J </w:t>
      </w:r>
      <w:proofErr w:type="spellStart"/>
      <w:r w:rsidRPr="00496DE3">
        <w:rPr>
          <w:rFonts w:ascii="Book Antiqua" w:eastAsia="宋体" w:hAnsi="Book Antiqua" w:cs="宋体"/>
          <w:i/>
          <w:iCs/>
          <w:color w:val="000000"/>
          <w:kern w:val="0"/>
          <w:sz w:val="21"/>
          <w:szCs w:val="21"/>
        </w:rPr>
        <w:t>Gastroenterol</w:t>
      </w:r>
      <w:proofErr w:type="spellEnd"/>
      <w:r w:rsidRPr="00496DE3">
        <w:rPr>
          <w:rFonts w:ascii="Book Antiqua" w:eastAsia="宋体" w:hAnsi="Book Antiqua" w:cs="宋体"/>
          <w:color w:val="000000"/>
          <w:kern w:val="0"/>
          <w:sz w:val="21"/>
          <w:szCs w:val="21"/>
        </w:rPr>
        <w:t> 1987; </w:t>
      </w:r>
      <w:r w:rsidRPr="00496DE3">
        <w:rPr>
          <w:rFonts w:ascii="Book Antiqua" w:eastAsia="宋体" w:hAnsi="Book Antiqua" w:cs="宋体"/>
          <w:b/>
          <w:bCs/>
          <w:color w:val="000000"/>
          <w:kern w:val="0"/>
          <w:sz w:val="21"/>
          <w:szCs w:val="21"/>
        </w:rPr>
        <w:t>22</w:t>
      </w:r>
      <w:r w:rsidRPr="00496DE3">
        <w:rPr>
          <w:rFonts w:ascii="Book Antiqua" w:eastAsia="宋体" w:hAnsi="Book Antiqua" w:cs="宋体"/>
          <w:color w:val="000000"/>
          <w:kern w:val="0"/>
          <w:sz w:val="21"/>
          <w:szCs w:val="21"/>
        </w:rPr>
        <w:t>: 1193-1199 [PMID: 3433007 DOI: 10.3109/00365528708996463]</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13 </w:t>
      </w:r>
      <w:proofErr w:type="spellStart"/>
      <w:r w:rsidRPr="00496DE3">
        <w:rPr>
          <w:rFonts w:ascii="Book Antiqua" w:eastAsia="宋体" w:hAnsi="Book Antiqua" w:cs="宋体"/>
          <w:b/>
          <w:bCs/>
          <w:color w:val="000000"/>
          <w:kern w:val="0"/>
          <w:sz w:val="21"/>
          <w:szCs w:val="21"/>
        </w:rPr>
        <w:t>Lennard</w:t>
      </w:r>
      <w:proofErr w:type="spellEnd"/>
      <w:r w:rsidRPr="00496DE3">
        <w:rPr>
          <w:rFonts w:ascii="Book Antiqua" w:eastAsia="宋体" w:hAnsi="Book Antiqua" w:cs="宋体"/>
          <w:b/>
          <w:bCs/>
          <w:color w:val="000000"/>
          <w:kern w:val="0"/>
          <w:sz w:val="21"/>
          <w:szCs w:val="21"/>
        </w:rPr>
        <w:t>-Jones JE</w:t>
      </w:r>
      <w:r w:rsidRPr="00496DE3">
        <w:rPr>
          <w:rFonts w:ascii="Book Antiqua" w:eastAsia="宋体" w:hAnsi="Book Antiqua" w:cs="宋体"/>
          <w:color w:val="000000"/>
          <w:kern w:val="0"/>
          <w:sz w:val="21"/>
          <w:szCs w:val="21"/>
        </w:rPr>
        <w:t xml:space="preserve">, Melville DM, </w:t>
      </w:r>
      <w:proofErr w:type="spellStart"/>
      <w:r w:rsidRPr="00496DE3">
        <w:rPr>
          <w:rFonts w:ascii="Book Antiqua" w:eastAsia="宋体" w:hAnsi="Book Antiqua" w:cs="宋体"/>
          <w:color w:val="000000"/>
          <w:kern w:val="0"/>
          <w:sz w:val="21"/>
          <w:szCs w:val="21"/>
        </w:rPr>
        <w:t>Morson</w:t>
      </w:r>
      <w:proofErr w:type="spellEnd"/>
      <w:r w:rsidRPr="00496DE3">
        <w:rPr>
          <w:rFonts w:ascii="Book Antiqua" w:eastAsia="宋体" w:hAnsi="Book Antiqua" w:cs="宋体"/>
          <w:color w:val="000000"/>
          <w:kern w:val="0"/>
          <w:sz w:val="21"/>
          <w:szCs w:val="21"/>
        </w:rPr>
        <w:t xml:space="preserve"> BC, Ritchie JK, Williams CB. </w:t>
      </w:r>
      <w:proofErr w:type="spellStart"/>
      <w:r w:rsidRPr="00496DE3">
        <w:rPr>
          <w:rFonts w:ascii="Book Antiqua" w:eastAsia="宋体" w:hAnsi="Book Antiqua" w:cs="宋体"/>
          <w:color w:val="000000"/>
          <w:kern w:val="0"/>
          <w:sz w:val="21"/>
          <w:szCs w:val="21"/>
        </w:rPr>
        <w:t>Precancer</w:t>
      </w:r>
      <w:proofErr w:type="spellEnd"/>
      <w:r w:rsidRPr="00496DE3">
        <w:rPr>
          <w:rFonts w:ascii="Book Antiqua" w:eastAsia="宋体" w:hAnsi="Book Antiqua" w:cs="宋体"/>
          <w:color w:val="000000"/>
          <w:kern w:val="0"/>
          <w:sz w:val="21"/>
          <w:szCs w:val="21"/>
        </w:rPr>
        <w:t xml:space="preserve"> and cancer in extensive ulcerative colitis: findings among 401 patients over 22 years. </w:t>
      </w:r>
      <w:r w:rsidRPr="00496DE3">
        <w:rPr>
          <w:rFonts w:ascii="Book Antiqua" w:eastAsia="宋体" w:hAnsi="Book Antiqua" w:cs="宋体"/>
          <w:i/>
          <w:iCs/>
          <w:color w:val="000000"/>
          <w:kern w:val="0"/>
          <w:sz w:val="21"/>
          <w:szCs w:val="21"/>
        </w:rPr>
        <w:t>Gut</w:t>
      </w:r>
      <w:r w:rsidRPr="00496DE3">
        <w:rPr>
          <w:rFonts w:ascii="Book Antiqua" w:eastAsia="宋体" w:hAnsi="Book Antiqua" w:cs="宋体"/>
          <w:color w:val="000000"/>
          <w:kern w:val="0"/>
          <w:sz w:val="21"/>
          <w:szCs w:val="21"/>
        </w:rPr>
        <w:t> 1990; </w:t>
      </w:r>
      <w:r w:rsidRPr="00496DE3">
        <w:rPr>
          <w:rFonts w:ascii="Book Antiqua" w:eastAsia="宋体" w:hAnsi="Book Antiqua" w:cs="宋体"/>
          <w:b/>
          <w:bCs/>
          <w:color w:val="000000"/>
          <w:kern w:val="0"/>
          <w:sz w:val="21"/>
          <w:szCs w:val="21"/>
        </w:rPr>
        <w:t>31</w:t>
      </w:r>
      <w:r w:rsidRPr="00496DE3">
        <w:rPr>
          <w:rFonts w:ascii="Book Antiqua" w:eastAsia="宋体" w:hAnsi="Book Antiqua" w:cs="宋体"/>
          <w:color w:val="000000"/>
          <w:kern w:val="0"/>
          <w:sz w:val="21"/>
          <w:szCs w:val="21"/>
        </w:rPr>
        <w:t>: 800-806 [PMID: 2370015 DOI: 10.1136/gut.31.7.800]</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14 </w:t>
      </w:r>
      <w:proofErr w:type="spellStart"/>
      <w:r w:rsidRPr="00496DE3">
        <w:rPr>
          <w:rFonts w:ascii="Book Antiqua" w:eastAsia="宋体" w:hAnsi="Book Antiqua" w:cs="宋体"/>
          <w:b/>
          <w:bCs/>
          <w:color w:val="000000"/>
          <w:kern w:val="0"/>
          <w:sz w:val="21"/>
          <w:szCs w:val="21"/>
        </w:rPr>
        <w:t>Gilat</w:t>
      </w:r>
      <w:proofErr w:type="spellEnd"/>
      <w:r w:rsidRPr="00496DE3">
        <w:rPr>
          <w:rFonts w:ascii="Book Antiqua" w:eastAsia="宋体" w:hAnsi="Book Antiqua" w:cs="宋体"/>
          <w:b/>
          <w:bCs/>
          <w:color w:val="000000"/>
          <w:kern w:val="0"/>
          <w:sz w:val="21"/>
          <w:szCs w:val="21"/>
        </w:rPr>
        <w:t xml:space="preserve"> T</w:t>
      </w:r>
      <w:r w:rsidRPr="00496DE3">
        <w:rPr>
          <w:rFonts w:ascii="Book Antiqua" w:eastAsia="宋体" w:hAnsi="Book Antiqua" w:cs="宋体"/>
          <w:color w:val="000000"/>
          <w:kern w:val="0"/>
          <w:sz w:val="21"/>
          <w:szCs w:val="21"/>
        </w:rPr>
        <w:t xml:space="preserve">, Fireman Z, Grossman A, </w:t>
      </w:r>
      <w:proofErr w:type="spellStart"/>
      <w:r w:rsidRPr="00496DE3">
        <w:rPr>
          <w:rFonts w:ascii="Book Antiqua" w:eastAsia="宋体" w:hAnsi="Book Antiqua" w:cs="宋体"/>
          <w:color w:val="000000"/>
          <w:kern w:val="0"/>
          <w:sz w:val="21"/>
          <w:szCs w:val="21"/>
        </w:rPr>
        <w:t>Hacohen</w:t>
      </w:r>
      <w:proofErr w:type="spellEnd"/>
      <w:r w:rsidRPr="00496DE3">
        <w:rPr>
          <w:rFonts w:ascii="Book Antiqua" w:eastAsia="宋体" w:hAnsi="Book Antiqua" w:cs="宋体"/>
          <w:color w:val="000000"/>
          <w:kern w:val="0"/>
          <w:sz w:val="21"/>
          <w:szCs w:val="21"/>
        </w:rPr>
        <w:t xml:space="preserve"> D, </w:t>
      </w:r>
      <w:proofErr w:type="spellStart"/>
      <w:r w:rsidRPr="00496DE3">
        <w:rPr>
          <w:rFonts w:ascii="Book Antiqua" w:eastAsia="宋体" w:hAnsi="Book Antiqua" w:cs="宋体"/>
          <w:color w:val="000000"/>
          <w:kern w:val="0"/>
          <w:sz w:val="21"/>
          <w:szCs w:val="21"/>
        </w:rPr>
        <w:t>Kadish</w:t>
      </w:r>
      <w:proofErr w:type="spellEnd"/>
      <w:r w:rsidRPr="00496DE3">
        <w:rPr>
          <w:rFonts w:ascii="Book Antiqua" w:eastAsia="宋体" w:hAnsi="Book Antiqua" w:cs="宋体"/>
          <w:color w:val="000000"/>
          <w:kern w:val="0"/>
          <w:sz w:val="21"/>
          <w:szCs w:val="21"/>
        </w:rPr>
        <w:t xml:space="preserve"> U, Ron E, </w:t>
      </w:r>
      <w:proofErr w:type="spellStart"/>
      <w:r w:rsidRPr="00496DE3">
        <w:rPr>
          <w:rFonts w:ascii="Book Antiqua" w:eastAsia="宋体" w:hAnsi="Book Antiqua" w:cs="宋体"/>
          <w:color w:val="000000"/>
          <w:kern w:val="0"/>
          <w:sz w:val="21"/>
          <w:szCs w:val="21"/>
        </w:rPr>
        <w:t>Rozen</w:t>
      </w:r>
      <w:proofErr w:type="spellEnd"/>
      <w:r w:rsidRPr="00496DE3">
        <w:rPr>
          <w:rFonts w:ascii="Book Antiqua" w:eastAsia="宋体" w:hAnsi="Book Antiqua" w:cs="宋体"/>
          <w:color w:val="000000"/>
          <w:kern w:val="0"/>
          <w:sz w:val="21"/>
          <w:szCs w:val="21"/>
        </w:rPr>
        <w:t xml:space="preserve"> P, </w:t>
      </w:r>
      <w:proofErr w:type="spellStart"/>
      <w:r w:rsidRPr="00496DE3">
        <w:rPr>
          <w:rFonts w:ascii="Book Antiqua" w:eastAsia="宋体" w:hAnsi="Book Antiqua" w:cs="宋体"/>
          <w:color w:val="000000"/>
          <w:kern w:val="0"/>
          <w:sz w:val="21"/>
          <w:szCs w:val="21"/>
        </w:rPr>
        <w:t>Lilos</w:t>
      </w:r>
      <w:proofErr w:type="spellEnd"/>
      <w:r w:rsidRPr="00496DE3">
        <w:rPr>
          <w:rFonts w:ascii="Book Antiqua" w:eastAsia="宋体" w:hAnsi="Book Antiqua" w:cs="宋体"/>
          <w:color w:val="000000"/>
          <w:kern w:val="0"/>
          <w:sz w:val="21"/>
          <w:szCs w:val="21"/>
        </w:rPr>
        <w:t xml:space="preserve"> P. Colorectal cancer in patients with ulcerative colitis. A population study in central Israel. </w:t>
      </w:r>
      <w:r w:rsidRPr="00496DE3">
        <w:rPr>
          <w:rFonts w:ascii="Book Antiqua" w:eastAsia="宋体" w:hAnsi="Book Antiqua" w:cs="宋体"/>
          <w:i/>
          <w:iCs/>
          <w:color w:val="000000"/>
          <w:kern w:val="0"/>
          <w:sz w:val="21"/>
          <w:szCs w:val="21"/>
        </w:rPr>
        <w:t>Gastroenterology</w:t>
      </w:r>
      <w:r w:rsidRPr="00496DE3">
        <w:rPr>
          <w:rFonts w:ascii="Book Antiqua" w:eastAsia="宋体" w:hAnsi="Book Antiqua" w:cs="宋体"/>
          <w:color w:val="000000"/>
          <w:kern w:val="0"/>
          <w:sz w:val="21"/>
          <w:szCs w:val="21"/>
        </w:rPr>
        <w:t> 1988; </w:t>
      </w:r>
      <w:r w:rsidRPr="00496DE3">
        <w:rPr>
          <w:rFonts w:ascii="Book Antiqua" w:eastAsia="宋体" w:hAnsi="Book Antiqua" w:cs="宋体"/>
          <w:b/>
          <w:bCs/>
          <w:color w:val="000000"/>
          <w:kern w:val="0"/>
          <w:sz w:val="21"/>
          <w:szCs w:val="21"/>
        </w:rPr>
        <w:t>94</w:t>
      </w:r>
      <w:r w:rsidRPr="00496DE3">
        <w:rPr>
          <w:rFonts w:ascii="Book Antiqua" w:eastAsia="宋体" w:hAnsi="Book Antiqua" w:cs="宋体"/>
          <w:color w:val="000000"/>
          <w:kern w:val="0"/>
          <w:sz w:val="21"/>
          <w:szCs w:val="21"/>
        </w:rPr>
        <w:t>: 870-877 [PMID: 3345886]</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15 </w:t>
      </w:r>
      <w:r w:rsidRPr="00496DE3">
        <w:rPr>
          <w:rFonts w:ascii="Book Antiqua" w:eastAsia="宋体" w:hAnsi="Book Antiqua" w:cs="宋体"/>
          <w:b/>
          <w:bCs/>
          <w:color w:val="000000"/>
          <w:kern w:val="0"/>
          <w:sz w:val="21"/>
          <w:szCs w:val="21"/>
        </w:rPr>
        <w:t>Collins RH</w:t>
      </w:r>
      <w:r w:rsidRPr="00496DE3">
        <w:rPr>
          <w:rFonts w:ascii="Book Antiqua" w:eastAsia="宋体" w:hAnsi="Book Antiqua" w:cs="宋体"/>
          <w:color w:val="000000"/>
          <w:kern w:val="0"/>
          <w:sz w:val="21"/>
          <w:szCs w:val="21"/>
        </w:rPr>
        <w:t xml:space="preserve">, Feldman M, </w:t>
      </w:r>
      <w:proofErr w:type="spellStart"/>
      <w:r w:rsidRPr="00496DE3">
        <w:rPr>
          <w:rFonts w:ascii="Book Antiqua" w:eastAsia="宋体" w:hAnsi="Book Antiqua" w:cs="宋体"/>
          <w:color w:val="000000"/>
          <w:kern w:val="0"/>
          <w:sz w:val="21"/>
          <w:szCs w:val="21"/>
        </w:rPr>
        <w:t>Fordtran</w:t>
      </w:r>
      <w:proofErr w:type="spellEnd"/>
      <w:r w:rsidRPr="00496DE3">
        <w:rPr>
          <w:rFonts w:ascii="Book Antiqua" w:eastAsia="宋体" w:hAnsi="Book Antiqua" w:cs="宋体"/>
          <w:color w:val="000000"/>
          <w:kern w:val="0"/>
          <w:sz w:val="21"/>
          <w:szCs w:val="21"/>
        </w:rPr>
        <w:t xml:space="preserve"> JS. Colon cancer, dysplasia, and surveillance in patients with ulcerative colitis. A critical review. </w:t>
      </w:r>
      <w:r w:rsidRPr="00496DE3">
        <w:rPr>
          <w:rFonts w:ascii="Book Antiqua" w:eastAsia="宋体" w:hAnsi="Book Antiqua" w:cs="宋体"/>
          <w:i/>
          <w:iCs/>
          <w:color w:val="000000"/>
          <w:kern w:val="0"/>
          <w:sz w:val="21"/>
          <w:szCs w:val="21"/>
        </w:rPr>
        <w:t xml:space="preserve">N </w:t>
      </w:r>
      <w:proofErr w:type="spellStart"/>
      <w:r w:rsidRPr="00496DE3">
        <w:rPr>
          <w:rFonts w:ascii="Book Antiqua" w:eastAsia="宋体" w:hAnsi="Book Antiqua" w:cs="宋体"/>
          <w:i/>
          <w:iCs/>
          <w:color w:val="000000"/>
          <w:kern w:val="0"/>
          <w:sz w:val="21"/>
          <w:szCs w:val="21"/>
        </w:rPr>
        <w:t>Engl</w:t>
      </w:r>
      <w:proofErr w:type="spellEnd"/>
      <w:r w:rsidRPr="00496DE3">
        <w:rPr>
          <w:rFonts w:ascii="Book Antiqua" w:eastAsia="宋体" w:hAnsi="Book Antiqua" w:cs="宋体"/>
          <w:i/>
          <w:iCs/>
          <w:color w:val="000000"/>
          <w:kern w:val="0"/>
          <w:sz w:val="21"/>
          <w:szCs w:val="21"/>
        </w:rPr>
        <w:t xml:space="preserve"> J Med</w:t>
      </w:r>
      <w:r w:rsidRPr="00496DE3">
        <w:rPr>
          <w:rFonts w:ascii="Book Antiqua" w:eastAsia="宋体" w:hAnsi="Book Antiqua" w:cs="宋体"/>
          <w:color w:val="000000"/>
          <w:kern w:val="0"/>
          <w:sz w:val="21"/>
          <w:szCs w:val="21"/>
        </w:rPr>
        <w:t> 1987; </w:t>
      </w:r>
      <w:r w:rsidRPr="00496DE3">
        <w:rPr>
          <w:rFonts w:ascii="Book Antiqua" w:eastAsia="宋体" w:hAnsi="Book Antiqua" w:cs="宋体"/>
          <w:b/>
          <w:bCs/>
          <w:color w:val="000000"/>
          <w:kern w:val="0"/>
          <w:sz w:val="21"/>
          <w:szCs w:val="21"/>
        </w:rPr>
        <w:t>316</w:t>
      </w:r>
      <w:r w:rsidRPr="00496DE3">
        <w:rPr>
          <w:rFonts w:ascii="Book Antiqua" w:eastAsia="宋体" w:hAnsi="Book Antiqua" w:cs="宋体"/>
          <w:color w:val="000000"/>
          <w:kern w:val="0"/>
          <w:sz w:val="21"/>
          <w:szCs w:val="21"/>
        </w:rPr>
        <w:t>: 1654-1658 [PMID: 3295551 DOI: 10.1056/NEJM198706253162609]</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16 </w:t>
      </w:r>
      <w:proofErr w:type="spellStart"/>
      <w:r w:rsidRPr="00496DE3">
        <w:rPr>
          <w:rFonts w:ascii="Book Antiqua" w:eastAsia="宋体" w:hAnsi="Book Antiqua" w:cs="宋体"/>
          <w:b/>
          <w:bCs/>
          <w:color w:val="000000"/>
          <w:kern w:val="0"/>
          <w:sz w:val="21"/>
          <w:szCs w:val="21"/>
        </w:rPr>
        <w:t>Löfberg</w:t>
      </w:r>
      <w:proofErr w:type="spellEnd"/>
      <w:r w:rsidRPr="00496DE3">
        <w:rPr>
          <w:rFonts w:ascii="Book Antiqua" w:eastAsia="宋体" w:hAnsi="Book Antiqua" w:cs="宋体"/>
          <w:b/>
          <w:bCs/>
          <w:color w:val="000000"/>
          <w:kern w:val="0"/>
          <w:sz w:val="21"/>
          <w:szCs w:val="21"/>
        </w:rPr>
        <w:t xml:space="preserve"> R</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Broström</w:t>
      </w:r>
      <w:proofErr w:type="spellEnd"/>
      <w:r w:rsidRPr="00496DE3">
        <w:rPr>
          <w:rFonts w:ascii="Book Antiqua" w:eastAsia="宋体" w:hAnsi="Book Antiqua" w:cs="宋体"/>
          <w:color w:val="000000"/>
          <w:kern w:val="0"/>
          <w:sz w:val="21"/>
          <w:szCs w:val="21"/>
        </w:rPr>
        <w:t xml:space="preserve"> O, </w:t>
      </w:r>
      <w:proofErr w:type="spellStart"/>
      <w:r w:rsidRPr="00496DE3">
        <w:rPr>
          <w:rFonts w:ascii="Book Antiqua" w:eastAsia="宋体" w:hAnsi="Book Antiqua" w:cs="宋体"/>
          <w:color w:val="000000"/>
          <w:kern w:val="0"/>
          <w:sz w:val="21"/>
          <w:szCs w:val="21"/>
        </w:rPr>
        <w:t>Karlén</w:t>
      </w:r>
      <w:proofErr w:type="spellEnd"/>
      <w:r w:rsidRPr="00496DE3">
        <w:rPr>
          <w:rFonts w:ascii="Book Antiqua" w:eastAsia="宋体" w:hAnsi="Book Antiqua" w:cs="宋体"/>
          <w:color w:val="000000"/>
          <w:kern w:val="0"/>
          <w:sz w:val="21"/>
          <w:szCs w:val="21"/>
        </w:rPr>
        <w:t xml:space="preserve"> P, </w:t>
      </w:r>
      <w:proofErr w:type="spellStart"/>
      <w:r w:rsidRPr="00496DE3">
        <w:rPr>
          <w:rFonts w:ascii="Book Antiqua" w:eastAsia="宋体" w:hAnsi="Book Antiqua" w:cs="宋体"/>
          <w:color w:val="000000"/>
          <w:kern w:val="0"/>
          <w:sz w:val="21"/>
          <w:szCs w:val="21"/>
        </w:rPr>
        <w:t>Tribukait</w:t>
      </w:r>
      <w:proofErr w:type="spellEnd"/>
      <w:r w:rsidRPr="00496DE3">
        <w:rPr>
          <w:rFonts w:ascii="Book Antiqua" w:eastAsia="宋体" w:hAnsi="Book Antiqua" w:cs="宋体"/>
          <w:color w:val="000000"/>
          <w:kern w:val="0"/>
          <w:sz w:val="21"/>
          <w:szCs w:val="21"/>
        </w:rPr>
        <w:t xml:space="preserve"> B, </w:t>
      </w:r>
      <w:proofErr w:type="spellStart"/>
      <w:r w:rsidRPr="00496DE3">
        <w:rPr>
          <w:rFonts w:ascii="Book Antiqua" w:eastAsia="宋体" w:hAnsi="Book Antiqua" w:cs="宋体"/>
          <w:color w:val="000000"/>
          <w:kern w:val="0"/>
          <w:sz w:val="21"/>
          <w:szCs w:val="21"/>
        </w:rPr>
        <w:t>Ost</w:t>
      </w:r>
      <w:proofErr w:type="spellEnd"/>
      <w:r w:rsidRPr="00496DE3">
        <w:rPr>
          <w:rFonts w:ascii="Book Antiqua" w:eastAsia="宋体" w:hAnsi="Book Antiqua" w:cs="宋体"/>
          <w:color w:val="000000"/>
          <w:kern w:val="0"/>
          <w:sz w:val="21"/>
          <w:szCs w:val="21"/>
        </w:rPr>
        <w:t xml:space="preserve"> A. </w:t>
      </w:r>
      <w:proofErr w:type="spellStart"/>
      <w:r w:rsidRPr="00496DE3">
        <w:rPr>
          <w:rFonts w:ascii="Book Antiqua" w:eastAsia="宋体" w:hAnsi="Book Antiqua" w:cs="宋体"/>
          <w:color w:val="000000"/>
          <w:kern w:val="0"/>
          <w:sz w:val="21"/>
          <w:szCs w:val="21"/>
        </w:rPr>
        <w:t>Colonoscopic</w:t>
      </w:r>
      <w:proofErr w:type="spellEnd"/>
      <w:r w:rsidRPr="00496DE3">
        <w:rPr>
          <w:rFonts w:ascii="Book Antiqua" w:eastAsia="宋体" w:hAnsi="Book Antiqua" w:cs="宋体"/>
          <w:color w:val="000000"/>
          <w:kern w:val="0"/>
          <w:sz w:val="21"/>
          <w:szCs w:val="21"/>
        </w:rPr>
        <w:t xml:space="preserve"> surveillance in long-standing total ulcerative colitis--a 15-year follow-up study. </w:t>
      </w:r>
      <w:r w:rsidRPr="00496DE3">
        <w:rPr>
          <w:rFonts w:ascii="Book Antiqua" w:eastAsia="宋体" w:hAnsi="Book Antiqua" w:cs="宋体"/>
          <w:i/>
          <w:iCs/>
          <w:color w:val="000000"/>
          <w:kern w:val="0"/>
          <w:sz w:val="21"/>
          <w:szCs w:val="21"/>
        </w:rPr>
        <w:t>Gastroenterology</w:t>
      </w:r>
      <w:r w:rsidRPr="00496DE3">
        <w:rPr>
          <w:rFonts w:ascii="Book Antiqua" w:eastAsia="宋体" w:hAnsi="Book Antiqua" w:cs="宋体"/>
          <w:color w:val="000000"/>
          <w:kern w:val="0"/>
          <w:sz w:val="21"/>
          <w:szCs w:val="21"/>
        </w:rPr>
        <w:t> 1990; </w:t>
      </w:r>
      <w:r w:rsidRPr="00496DE3">
        <w:rPr>
          <w:rFonts w:ascii="Book Antiqua" w:eastAsia="宋体" w:hAnsi="Book Antiqua" w:cs="宋体"/>
          <w:b/>
          <w:bCs/>
          <w:color w:val="000000"/>
          <w:kern w:val="0"/>
          <w:sz w:val="21"/>
          <w:szCs w:val="21"/>
        </w:rPr>
        <w:t>99</w:t>
      </w:r>
      <w:r w:rsidRPr="00496DE3">
        <w:rPr>
          <w:rFonts w:ascii="Book Antiqua" w:eastAsia="宋体" w:hAnsi="Book Antiqua" w:cs="宋体"/>
          <w:color w:val="000000"/>
          <w:kern w:val="0"/>
          <w:sz w:val="21"/>
          <w:szCs w:val="21"/>
        </w:rPr>
        <w:t>: 1021-1031 [PMID: 2394325]</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17 </w:t>
      </w:r>
      <w:proofErr w:type="spellStart"/>
      <w:r w:rsidRPr="00496DE3">
        <w:rPr>
          <w:rFonts w:ascii="Book Antiqua" w:eastAsia="宋体" w:hAnsi="Book Antiqua" w:cs="宋体"/>
          <w:b/>
          <w:bCs/>
          <w:color w:val="000000"/>
          <w:kern w:val="0"/>
          <w:sz w:val="21"/>
          <w:szCs w:val="21"/>
        </w:rPr>
        <w:t>Lakatos</w:t>
      </w:r>
      <w:proofErr w:type="spellEnd"/>
      <w:r w:rsidRPr="00496DE3">
        <w:rPr>
          <w:rFonts w:ascii="Book Antiqua" w:eastAsia="宋体" w:hAnsi="Book Antiqua" w:cs="宋体"/>
          <w:b/>
          <w:bCs/>
          <w:color w:val="000000"/>
          <w:kern w:val="0"/>
          <w:sz w:val="21"/>
          <w:szCs w:val="21"/>
        </w:rPr>
        <w:t xml:space="preserve"> L</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Mester</w:t>
      </w:r>
      <w:proofErr w:type="spellEnd"/>
      <w:r w:rsidRPr="00496DE3">
        <w:rPr>
          <w:rFonts w:ascii="Book Antiqua" w:eastAsia="宋体" w:hAnsi="Book Antiqua" w:cs="宋体"/>
          <w:color w:val="000000"/>
          <w:kern w:val="0"/>
          <w:sz w:val="21"/>
          <w:szCs w:val="21"/>
        </w:rPr>
        <w:t xml:space="preserve"> G, </w:t>
      </w:r>
      <w:proofErr w:type="spellStart"/>
      <w:r w:rsidRPr="00496DE3">
        <w:rPr>
          <w:rFonts w:ascii="Book Antiqua" w:eastAsia="宋体" w:hAnsi="Book Antiqua" w:cs="宋体"/>
          <w:color w:val="000000"/>
          <w:kern w:val="0"/>
          <w:sz w:val="21"/>
          <w:szCs w:val="21"/>
        </w:rPr>
        <w:t>Erdelyi</w:t>
      </w:r>
      <w:proofErr w:type="spellEnd"/>
      <w:r w:rsidRPr="00496DE3">
        <w:rPr>
          <w:rFonts w:ascii="Book Antiqua" w:eastAsia="宋体" w:hAnsi="Book Antiqua" w:cs="宋体"/>
          <w:color w:val="000000"/>
          <w:kern w:val="0"/>
          <w:sz w:val="21"/>
          <w:szCs w:val="21"/>
        </w:rPr>
        <w:t xml:space="preserve"> Z, David G, </w:t>
      </w:r>
      <w:proofErr w:type="spellStart"/>
      <w:r w:rsidRPr="00496DE3">
        <w:rPr>
          <w:rFonts w:ascii="Book Antiqua" w:eastAsia="宋体" w:hAnsi="Book Antiqua" w:cs="宋体"/>
          <w:color w:val="000000"/>
          <w:kern w:val="0"/>
          <w:sz w:val="21"/>
          <w:szCs w:val="21"/>
        </w:rPr>
        <w:t>Pandur</w:t>
      </w:r>
      <w:proofErr w:type="spellEnd"/>
      <w:r w:rsidRPr="00496DE3">
        <w:rPr>
          <w:rFonts w:ascii="Book Antiqua" w:eastAsia="宋体" w:hAnsi="Book Antiqua" w:cs="宋体"/>
          <w:color w:val="000000"/>
          <w:kern w:val="0"/>
          <w:sz w:val="21"/>
          <w:szCs w:val="21"/>
        </w:rPr>
        <w:t xml:space="preserve"> T, </w:t>
      </w:r>
      <w:proofErr w:type="spellStart"/>
      <w:r w:rsidRPr="00496DE3">
        <w:rPr>
          <w:rFonts w:ascii="Book Antiqua" w:eastAsia="宋体" w:hAnsi="Book Antiqua" w:cs="宋体"/>
          <w:color w:val="000000"/>
          <w:kern w:val="0"/>
          <w:sz w:val="21"/>
          <w:szCs w:val="21"/>
        </w:rPr>
        <w:t>Balogh</w:t>
      </w:r>
      <w:proofErr w:type="spellEnd"/>
      <w:r w:rsidRPr="00496DE3">
        <w:rPr>
          <w:rFonts w:ascii="Book Antiqua" w:eastAsia="宋体" w:hAnsi="Book Antiqua" w:cs="宋体"/>
          <w:color w:val="000000"/>
          <w:kern w:val="0"/>
          <w:sz w:val="21"/>
          <w:szCs w:val="21"/>
        </w:rPr>
        <w:t xml:space="preserve"> M, Fischer S, </w:t>
      </w:r>
      <w:proofErr w:type="spellStart"/>
      <w:r w:rsidRPr="00496DE3">
        <w:rPr>
          <w:rFonts w:ascii="Book Antiqua" w:eastAsia="宋体" w:hAnsi="Book Antiqua" w:cs="宋体"/>
          <w:color w:val="000000"/>
          <w:kern w:val="0"/>
          <w:sz w:val="21"/>
          <w:szCs w:val="21"/>
        </w:rPr>
        <w:t>Vargha</w:t>
      </w:r>
      <w:proofErr w:type="spellEnd"/>
      <w:r w:rsidRPr="00496DE3">
        <w:rPr>
          <w:rFonts w:ascii="Book Antiqua" w:eastAsia="宋体" w:hAnsi="Book Antiqua" w:cs="宋体"/>
          <w:color w:val="000000"/>
          <w:kern w:val="0"/>
          <w:sz w:val="21"/>
          <w:szCs w:val="21"/>
        </w:rPr>
        <w:t xml:space="preserve"> P, </w:t>
      </w:r>
      <w:proofErr w:type="spellStart"/>
      <w:r w:rsidRPr="00496DE3">
        <w:rPr>
          <w:rFonts w:ascii="Book Antiqua" w:eastAsia="宋体" w:hAnsi="Book Antiqua" w:cs="宋体"/>
          <w:color w:val="000000"/>
          <w:kern w:val="0"/>
          <w:sz w:val="21"/>
          <w:szCs w:val="21"/>
        </w:rPr>
        <w:t>Lakatos</w:t>
      </w:r>
      <w:proofErr w:type="spellEnd"/>
      <w:r w:rsidRPr="00496DE3">
        <w:rPr>
          <w:rFonts w:ascii="Book Antiqua" w:eastAsia="宋体" w:hAnsi="Book Antiqua" w:cs="宋体"/>
          <w:color w:val="000000"/>
          <w:kern w:val="0"/>
          <w:sz w:val="21"/>
          <w:szCs w:val="21"/>
        </w:rPr>
        <w:t xml:space="preserve"> PL. Risk factors for ulcerative colitis-associated colorectal cancer in a Hungarian cohort of patients with ulcerative colitis: results of a population-based study. </w:t>
      </w:r>
      <w:proofErr w:type="spellStart"/>
      <w:r w:rsidRPr="00496DE3">
        <w:rPr>
          <w:rFonts w:ascii="Book Antiqua" w:eastAsia="宋体" w:hAnsi="Book Antiqua" w:cs="宋体"/>
          <w:i/>
          <w:iCs/>
          <w:color w:val="000000"/>
          <w:kern w:val="0"/>
          <w:sz w:val="21"/>
          <w:szCs w:val="21"/>
        </w:rPr>
        <w:t>Inflamm</w:t>
      </w:r>
      <w:proofErr w:type="spellEnd"/>
      <w:r w:rsidRPr="00496DE3">
        <w:rPr>
          <w:rFonts w:ascii="Book Antiqua" w:eastAsia="宋体" w:hAnsi="Book Antiqua" w:cs="宋体"/>
          <w:i/>
          <w:iCs/>
          <w:color w:val="000000"/>
          <w:kern w:val="0"/>
          <w:sz w:val="21"/>
          <w:szCs w:val="21"/>
        </w:rPr>
        <w:t xml:space="preserve"> Bowel Dis</w:t>
      </w:r>
      <w:r w:rsidRPr="00496DE3">
        <w:rPr>
          <w:rFonts w:ascii="Book Antiqua" w:eastAsia="宋体" w:hAnsi="Book Antiqua" w:cs="宋体"/>
          <w:color w:val="000000"/>
          <w:kern w:val="0"/>
          <w:sz w:val="21"/>
          <w:szCs w:val="21"/>
        </w:rPr>
        <w:t> 2006; </w:t>
      </w:r>
      <w:r w:rsidRPr="00496DE3">
        <w:rPr>
          <w:rFonts w:ascii="Book Antiqua" w:eastAsia="宋体" w:hAnsi="Book Antiqua" w:cs="宋体"/>
          <w:b/>
          <w:bCs/>
          <w:color w:val="000000"/>
          <w:kern w:val="0"/>
          <w:sz w:val="21"/>
          <w:szCs w:val="21"/>
        </w:rPr>
        <w:t>12</w:t>
      </w:r>
      <w:r w:rsidRPr="00496DE3">
        <w:rPr>
          <w:rFonts w:ascii="Book Antiqua" w:eastAsia="宋体" w:hAnsi="Book Antiqua" w:cs="宋体"/>
          <w:color w:val="000000"/>
          <w:kern w:val="0"/>
          <w:sz w:val="21"/>
          <w:szCs w:val="21"/>
        </w:rPr>
        <w:t>: 205-211 [PMID: 16534422 DOI: 10.1097/01.MIB.0000217770.21261.ce]</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18 </w:t>
      </w:r>
      <w:proofErr w:type="spellStart"/>
      <w:r w:rsidRPr="00496DE3">
        <w:rPr>
          <w:rFonts w:ascii="Book Antiqua" w:eastAsia="宋体" w:hAnsi="Book Antiqua" w:cs="宋体"/>
          <w:b/>
          <w:bCs/>
          <w:color w:val="000000"/>
          <w:kern w:val="0"/>
          <w:sz w:val="21"/>
          <w:szCs w:val="21"/>
        </w:rPr>
        <w:t>Winther</w:t>
      </w:r>
      <w:proofErr w:type="spellEnd"/>
      <w:r w:rsidRPr="00496DE3">
        <w:rPr>
          <w:rFonts w:ascii="Book Antiqua" w:eastAsia="宋体" w:hAnsi="Book Antiqua" w:cs="宋体"/>
          <w:b/>
          <w:bCs/>
          <w:color w:val="000000"/>
          <w:kern w:val="0"/>
          <w:sz w:val="21"/>
          <w:szCs w:val="21"/>
        </w:rPr>
        <w:t xml:space="preserve"> KV</w:t>
      </w:r>
      <w:r w:rsidRPr="00496DE3">
        <w:rPr>
          <w:rFonts w:ascii="Book Antiqua" w:eastAsia="宋体" w:hAnsi="Book Antiqua" w:cs="宋体"/>
          <w:color w:val="000000"/>
          <w:kern w:val="0"/>
          <w:sz w:val="21"/>
          <w:szCs w:val="21"/>
        </w:rPr>
        <w:t xml:space="preserve">, Jess T, </w:t>
      </w:r>
      <w:proofErr w:type="spellStart"/>
      <w:r w:rsidRPr="00496DE3">
        <w:rPr>
          <w:rFonts w:ascii="Book Antiqua" w:eastAsia="宋体" w:hAnsi="Book Antiqua" w:cs="宋体"/>
          <w:color w:val="000000"/>
          <w:kern w:val="0"/>
          <w:sz w:val="21"/>
          <w:szCs w:val="21"/>
        </w:rPr>
        <w:t>Langholz</w:t>
      </w:r>
      <w:proofErr w:type="spellEnd"/>
      <w:r w:rsidRPr="00496DE3">
        <w:rPr>
          <w:rFonts w:ascii="Book Antiqua" w:eastAsia="宋体" w:hAnsi="Book Antiqua" w:cs="宋体"/>
          <w:color w:val="000000"/>
          <w:kern w:val="0"/>
          <w:sz w:val="21"/>
          <w:szCs w:val="21"/>
        </w:rPr>
        <w:t xml:space="preserve"> E, </w:t>
      </w:r>
      <w:proofErr w:type="spellStart"/>
      <w:r w:rsidRPr="00496DE3">
        <w:rPr>
          <w:rFonts w:ascii="Book Antiqua" w:eastAsia="宋体" w:hAnsi="Book Antiqua" w:cs="宋体"/>
          <w:color w:val="000000"/>
          <w:kern w:val="0"/>
          <w:sz w:val="21"/>
          <w:szCs w:val="21"/>
        </w:rPr>
        <w:t>Munkholm</w:t>
      </w:r>
      <w:proofErr w:type="spellEnd"/>
      <w:r w:rsidRPr="00496DE3">
        <w:rPr>
          <w:rFonts w:ascii="Book Antiqua" w:eastAsia="宋体" w:hAnsi="Book Antiqua" w:cs="宋体"/>
          <w:color w:val="000000"/>
          <w:kern w:val="0"/>
          <w:sz w:val="21"/>
          <w:szCs w:val="21"/>
        </w:rPr>
        <w:t xml:space="preserve"> P, Binder V. Long-term risk of cancer in ulcerative colitis: a population-based cohort study from Copenhagen County. </w:t>
      </w:r>
      <w:proofErr w:type="spellStart"/>
      <w:r w:rsidRPr="00496DE3">
        <w:rPr>
          <w:rFonts w:ascii="Book Antiqua" w:eastAsia="宋体" w:hAnsi="Book Antiqua" w:cs="宋体"/>
          <w:i/>
          <w:iCs/>
          <w:color w:val="000000"/>
          <w:kern w:val="0"/>
          <w:sz w:val="21"/>
          <w:szCs w:val="21"/>
        </w:rPr>
        <w:t>Clin</w:t>
      </w:r>
      <w:proofErr w:type="spellEnd"/>
      <w:r w:rsidRPr="00496DE3">
        <w:rPr>
          <w:rFonts w:ascii="Book Antiqua" w:eastAsia="宋体" w:hAnsi="Book Antiqua" w:cs="宋体"/>
          <w:i/>
          <w:iCs/>
          <w:color w:val="000000"/>
          <w:kern w:val="0"/>
          <w:sz w:val="21"/>
          <w:szCs w:val="21"/>
        </w:rPr>
        <w:t xml:space="preserve"> </w:t>
      </w:r>
      <w:proofErr w:type="spellStart"/>
      <w:r w:rsidRPr="00496DE3">
        <w:rPr>
          <w:rFonts w:ascii="Book Antiqua" w:eastAsia="宋体" w:hAnsi="Book Antiqua" w:cs="宋体"/>
          <w:i/>
          <w:iCs/>
          <w:color w:val="000000"/>
          <w:kern w:val="0"/>
          <w:sz w:val="21"/>
          <w:szCs w:val="21"/>
        </w:rPr>
        <w:t>Gastroenterol</w:t>
      </w:r>
      <w:proofErr w:type="spellEnd"/>
      <w:r w:rsidRPr="00496DE3">
        <w:rPr>
          <w:rFonts w:ascii="Book Antiqua" w:eastAsia="宋体" w:hAnsi="Book Antiqua" w:cs="宋体"/>
          <w:i/>
          <w:iCs/>
          <w:color w:val="000000"/>
          <w:kern w:val="0"/>
          <w:sz w:val="21"/>
          <w:szCs w:val="21"/>
        </w:rPr>
        <w:t xml:space="preserve"> </w:t>
      </w:r>
      <w:proofErr w:type="spellStart"/>
      <w:r w:rsidRPr="00496DE3">
        <w:rPr>
          <w:rFonts w:ascii="Book Antiqua" w:eastAsia="宋体" w:hAnsi="Book Antiqua" w:cs="宋体"/>
          <w:i/>
          <w:iCs/>
          <w:color w:val="000000"/>
          <w:kern w:val="0"/>
          <w:sz w:val="21"/>
          <w:szCs w:val="21"/>
        </w:rPr>
        <w:t>Hepatol</w:t>
      </w:r>
      <w:proofErr w:type="spellEnd"/>
      <w:r w:rsidRPr="00496DE3">
        <w:rPr>
          <w:rFonts w:ascii="Book Antiqua" w:eastAsia="宋体" w:hAnsi="Book Antiqua" w:cs="宋体"/>
          <w:color w:val="000000"/>
          <w:kern w:val="0"/>
          <w:sz w:val="21"/>
          <w:szCs w:val="21"/>
        </w:rPr>
        <w:t> 2004; </w:t>
      </w:r>
      <w:r w:rsidRPr="00496DE3">
        <w:rPr>
          <w:rFonts w:ascii="Book Antiqua" w:eastAsia="宋体" w:hAnsi="Book Antiqua" w:cs="宋体"/>
          <w:b/>
          <w:bCs/>
          <w:color w:val="000000"/>
          <w:kern w:val="0"/>
          <w:sz w:val="21"/>
          <w:szCs w:val="21"/>
        </w:rPr>
        <w:t>2</w:t>
      </w:r>
      <w:r w:rsidRPr="00496DE3">
        <w:rPr>
          <w:rFonts w:ascii="Book Antiqua" w:eastAsia="宋体" w:hAnsi="Book Antiqua" w:cs="宋体"/>
          <w:color w:val="000000"/>
          <w:kern w:val="0"/>
          <w:sz w:val="21"/>
          <w:szCs w:val="21"/>
        </w:rPr>
        <w:t>: 1088-1095 [PMID: 15625654 DOI: 10.1016/S1542-3565(04)00543-9]</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19 </w:t>
      </w:r>
      <w:r w:rsidRPr="00496DE3">
        <w:rPr>
          <w:rFonts w:ascii="Book Antiqua" w:eastAsia="宋体" w:hAnsi="Book Antiqua" w:cs="宋体"/>
          <w:b/>
          <w:bCs/>
          <w:color w:val="000000"/>
          <w:kern w:val="0"/>
          <w:sz w:val="21"/>
          <w:szCs w:val="21"/>
        </w:rPr>
        <w:t>Rutter MD</w:t>
      </w:r>
      <w:r w:rsidRPr="00496DE3">
        <w:rPr>
          <w:rFonts w:ascii="Book Antiqua" w:eastAsia="宋体" w:hAnsi="Book Antiqua" w:cs="宋体"/>
          <w:color w:val="000000"/>
          <w:kern w:val="0"/>
          <w:sz w:val="21"/>
          <w:szCs w:val="21"/>
        </w:rPr>
        <w:t>, Saunders BP, Wilkinson KH, Schofield G, Forbes A. Intangible costs and benefits of ulcerative colitis surveillance: a patient survey. </w:t>
      </w:r>
      <w:r w:rsidRPr="00496DE3">
        <w:rPr>
          <w:rFonts w:ascii="Book Antiqua" w:eastAsia="宋体" w:hAnsi="Book Antiqua" w:cs="宋体"/>
          <w:i/>
          <w:iCs/>
          <w:color w:val="000000"/>
          <w:kern w:val="0"/>
          <w:sz w:val="21"/>
          <w:szCs w:val="21"/>
        </w:rPr>
        <w:t>Dis Colon Rectum</w:t>
      </w:r>
      <w:r w:rsidRPr="00496DE3">
        <w:rPr>
          <w:rFonts w:ascii="Book Antiqua" w:eastAsia="宋体" w:hAnsi="Book Antiqua" w:cs="宋体"/>
          <w:color w:val="000000"/>
          <w:kern w:val="0"/>
          <w:sz w:val="21"/>
          <w:szCs w:val="21"/>
        </w:rPr>
        <w:t> 2006; </w:t>
      </w:r>
      <w:r w:rsidRPr="00496DE3">
        <w:rPr>
          <w:rFonts w:ascii="Book Antiqua" w:eastAsia="宋体" w:hAnsi="Book Antiqua" w:cs="宋体"/>
          <w:b/>
          <w:bCs/>
          <w:color w:val="000000"/>
          <w:kern w:val="0"/>
          <w:sz w:val="21"/>
          <w:szCs w:val="21"/>
        </w:rPr>
        <w:t>49</w:t>
      </w:r>
      <w:r w:rsidRPr="00496DE3">
        <w:rPr>
          <w:rFonts w:ascii="Book Antiqua" w:eastAsia="宋体" w:hAnsi="Book Antiqua" w:cs="宋体"/>
          <w:color w:val="000000"/>
          <w:kern w:val="0"/>
          <w:sz w:val="21"/>
          <w:szCs w:val="21"/>
        </w:rPr>
        <w:t>: 1177-1183 [PMID: 16763757 DOI: 10.1007/s10350-006-0546-x]</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20 </w:t>
      </w:r>
      <w:proofErr w:type="spellStart"/>
      <w:r w:rsidRPr="00496DE3">
        <w:rPr>
          <w:rFonts w:ascii="Book Antiqua" w:eastAsia="宋体" w:hAnsi="Book Antiqua" w:cs="宋体"/>
          <w:b/>
          <w:bCs/>
          <w:color w:val="000000"/>
          <w:kern w:val="0"/>
          <w:sz w:val="21"/>
          <w:szCs w:val="21"/>
        </w:rPr>
        <w:t>Söderlund</w:t>
      </w:r>
      <w:proofErr w:type="spellEnd"/>
      <w:r w:rsidRPr="00496DE3">
        <w:rPr>
          <w:rFonts w:ascii="Book Antiqua" w:eastAsia="宋体" w:hAnsi="Book Antiqua" w:cs="宋体"/>
          <w:b/>
          <w:bCs/>
          <w:color w:val="000000"/>
          <w:kern w:val="0"/>
          <w:sz w:val="21"/>
          <w:szCs w:val="21"/>
        </w:rPr>
        <w:t xml:space="preserve"> S</w:t>
      </w:r>
      <w:r w:rsidRPr="00496DE3">
        <w:rPr>
          <w:rFonts w:ascii="Book Antiqua" w:eastAsia="宋体" w:hAnsi="Book Antiqua" w:cs="宋体"/>
          <w:color w:val="000000"/>
          <w:kern w:val="0"/>
          <w:sz w:val="21"/>
          <w:szCs w:val="21"/>
        </w:rPr>
        <w:t xml:space="preserve">, Brandt L, </w:t>
      </w:r>
      <w:proofErr w:type="spellStart"/>
      <w:r w:rsidRPr="00496DE3">
        <w:rPr>
          <w:rFonts w:ascii="Book Antiqua" w:eastAsia="宋体" w:hAnsi="Book Antiqua" w:cs="宋体"/>
          <w:color w:val="000000"/>
          <w:kern w:val="0"/>
          <w:sz w:val="21"/>
          <w:szCs w:val="21"/>
        </w:rPr>
        <w:t>Lapidus</w:t>
      </w:r>
      <w:proofErr w:type="spellEnd"/>
      <w:r w:rsidRPr="00496DE3">
        <w:rPr>
          <w:rFonts w:ascii="Book Antiqua" w:eastAsia="宋体" w:hAnsi="Book Antiqua" w:cs="宋体"/>
          <w:color w:val="000000"/>
          <w:kern w:val="0"/>
          <w:sz w:val="21"/>
          <w:szCs w:val="21"/>
        </w:rPr>
        <w:t xml:space="preserve"> A, </w:t>
      </w:r>
      <w:proofErr w:type="spellStart"/>
      <w:r w:rsidRPr="00496DE3">
        <w:rPr>
          <w:rFonts w:ascii="Book Antiqua" w:eastAsia="宋体" w:hAnsi="Book Antiqua" w:cs="宋体"/>
          <w:color w:val="000000"/>
          <w:kern w:val="0"/>
          <w:sz w:val="21"/>
          <w:szCs w:val="21"/>
        </w:rPr>
        <w:t>Karlén</w:t>
      </w:r>
      <w:proofErr w:type="spellEnd"/>
      <w:r w:rsidRPr="00496DE3">
        <w:rPr>
          <w:rFonts w:ascii="Book Antiqua" w:eastAsia="宋体" w:hAnsi="Book Antiqua" w:cs="宋体"/>
          <w:color w:val="000000"/>
          <w:kern w:val="0"/>
          <w:sz w:val="21"/>
          <w:szCs w:val="21"/>
        </w:rPr>
        <w:t xml:space="preserve"> P, </w:t>
      </w:r>
      <w:proofErr w:type="spellStart"/>
      <w:r w:rsidRPr="00496DE3">
        <w:rPr>
          <w:rFonts w:ascii="Book Antiqua" w:eastAsia="宋体" w:hAnsi="Book Antiqua" w:cs="宋体"/>
          <w:color w:val="000000"/>
          <w:kern w:val="0"/>
          <w:sz w:val="21"/>
          <w:szCs w:val="21"/>
        </w:rPr>
        <w:t>Broström</w:t>
      </w:r>
      <w:proofErr w:type="spellEnd"/>
      <w:r w:rsidRPr="00496DE3">
        <w:rPr>
          <w:rFonts w:ascii="Book Antiqua" w:eastAsia="宋体" w:hAnsi="Book Antiqua" w:cs="宋体"/>
          <w:color w:val="000000"/>
          <w:kern w:val="0"/>
          <w:sz w:val="21"/>
          <w:szCs w:val="21"/>
        </w:rPr>
        <w:t xml:space="preserve"> O, </w:t>
      </w:r>
      <w:proofErr w:type="spellStart"/>
      <w:r w:rsidRPr="00496DE3">
        <w:rPr>
          <w:rFonts w:ascii="Book Antiqua" w:eastAsia="宋体" w:hAnsi="Book Antiqua" w:cs="宋体"/>
          <w:color w:val="000000"/>
          <w:kern w:val="0"/>
          <w:sz w:val="21"/>
          <w:szCs w:val="21"/>
        </w:rPr>
        <w:t>Löfberg</w:t>
      </w:r>
      <w:proofErr w:type="spellEnd"/>
      <w:r w:rsidRPr="00496DE3">
        <w:rPr>
          <w:rFonts w:ascii="Book Antiqua" w:eastAsia="宋体" w:hAnsi="Book Antiqua" w:cs="宋体"/>
          <w:color w:val="000000"/>
          <w:kern w:val="0"/>
          <w:sz w:val="21"/>
          <w:szCs w:val="21"/>
        </w:rPr>
        <w:t xml:space="preserve"> R, </w:t>
      </w:r>
      <w:proofErr w:type="spellStart"/>
      <w:r w:rsidRPr="00496DE3">
        <w:rPr>
          <w:rFonts w:ascii="Book Antiqua" w:eastAsia="宋体" w:hAnsi="Book Antiqua" w:cs="宋体"/>
          <w:color w:val="000000"/>
          <w:kern w:val="0"/>
          <w:sz w:val="21"/>
          <w:szCs w:val="21"/>
        </w:rPr>
        <w:t>Ekbom</w:t>
      </w:r>
      <w:proofErr w:type="spellEnd"/>
      <w:r w:rsidRPr="00496DE3">
        <w:rPr>
          <w:rFonts w:ascii="Book Antiqua" w:eastAsia="宋体" w:hAnsi="Book Antiqua" w:cs="宋体"/>
          <w:color w:val="000000"/>
          <w:kern w:val="0"/>
          <w:sz w:val="21"/>
          <w:szCs w:val="21"/>
        </w:rPr>
        <w:t xml:space="preserve"> A, </w:t>
      </w:r>
      <w:proofErr w:type="spellStart"/>
      <w:r w:rsidRPr="00496DE3">
        <w:rPr>
          <w:rFonts w:ascii="Book Antiqua" w:eastAsia="宋体" w:hAnsi="Book Antiqua" w:cs="宋体"/>
          <w:color w:val="000000"/>
          <w:kern w:val="0"/>
          <w:sz w:val="21"/>
          <w:szCs w:val="21"/>
        </w:rPr>
        <w:t>Askling</w:t>
      </w:r>
      <w:proofErr w:type="spellEnd"/>
      <w:r w:rsidRPr="00496DE3">
        <w:rPr>
          <w:rFonts w:ascii="Book Antiqua" w:eastAsia="宋体" w:hAnsi="Book Antiqua" w:cs="宋体"/>
          <w:color w:val="000000"/>
          <w:kern w:val="0"/>
          <w:sz w:val="21"/>
          <w:szCs w:val="21"/>
        </w:rPr>
        <w:t xml:space="preserve"> J. Decreasing time-trends of colorectal cancer in a large cohort of patients with inflammatory bowel disease. </w:t>
      </w:r>
      <w:r w:rsidRPr="00496DE3">
        <w:rPr>
          <w:rFonts w:ascii="Book Antiqua" w:eastAsia="宋体" w:hAnsi="Book Antiqua" w:cs="宋体"/>
          <w:i/>
          <w:iCs/>
          <w:color w:val="000000"/>
          <w:kern w:val="0"/>
          <w:sz w:val="21"/>
          <w:szCs w:val="21"/>
        </w:rPr>
        <w:t>Gastroenterology</w:t>
      </w:r>
      <w:r w:rsidRPr="00496DE3">
        <w:rPr>
          <w:rFonts w:ascii="Book Antiqua" w:eastAsia="宋体" w:hAnsi="Book Antiqua" w:cs="宋体"/>
          <w:color w:val="000000"/>
          <w:kern w:val="0"/>
          <w:sz w:val="21"/>
          <w:szCs w:val="21"/>
        </w:rPr>
        <w:t> 2009; </w:t>
      </w:r>
      <w:r w:rsidRPr="00496DE3">
        <w:rPr>
          <w:rFonts w:ascii="Book Antiqua" w:eastAsia="宋体" w:hAnsi="Book Antiqua" w:cs="宋体"/>
          <w:b/>
          <w:bCs/>
          <w:color w:val="000000"/>
          <w:kern w:val="0"/>
          <w:sz w:val="21"/>
          <w:szCs w:val="21"/>
        </w:rPr>
        <w:t>136</w:t>
      </w:r>
      <w:r w:rsidRPr="00496DE3">
        <w:rPr>
          <w:rFonts w:ascii="Book Antiqua" w:eastAsia="宋体" w:hAnsi="Book Antiqua" w:cs="宋体"/>
          <w:color w:val="000000"/>
          <w:kern w:val="0"/>
          <w:sz w:val="21"/>
          <w:szCs w:val="21"/>
        </w:rPr>
        <w:t>: 1561-157; quiz 1561-157; [PMID: 19422077]</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21 </w:t>
      </w:r>
      <w:proofErr w:type="spellStart"/>
      <w:r w:rsidRPr="00496DE3">
        <w:rPr>
          <w:rFonts w:ascii="Book Antiqua" w:eastAsia="宋体" w:hAnsi="Book Antiqua" w:cs="宋体"/>
          <w:b/>
          <w:bCs/>
          <w:color w:val="000000"/>
          <w:kern w:val="0"/>
          <w:sz w:val="21"/>
          <w:szCs w:val="21"/>
        </w:rPr>
        <w:t>Manninen</w:t>
      </w:r>
      <w:proofErr w:type="spellEnd"/>
      <w:r w:rsidRPr="00496DE3">
        <w:rPr>
          <w:rFonts w:ascii="Book Antiqua" w:eastAsia="宋体" w:hAnsi="Book Antiqua" w:cs="宋体"/>
          <w:b/>
          <w:bCs/>
          <w:color w:val="000000"/>
          <w:kern w:val="0"/>
          <w:sz w:val="21"/>
          <w:szCs w:val="21"/>
        </w:rPr>
        <w:t xml:space="preserve"> P</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Karvonen</w:t>
      </w:r>
      <w:proofErr w:type="spellEnd"/>
      <w:r w:rsidRPr="00496DE3">
        <w:rPr>
          <w:rFonts w:ascii="Book Antiqua" w:eastAsia="宋体" w:hAnsi="Book Antiqua" w:cs="宋体"/>
          <w:color w:val="000000"/>
          <w:kern w:val="0"/>
          <w:sz w:val="21"/>
          <w:szCs w:val="21"/>
        </w:rPr>
        <w:t xml:space="preserve"> AL, </w:t>
      </w:r>
      <w:proofErr w:type="spellStart"/>
      <w:r w:rsidRPr="00496DE3">
        <w:rPr>
          <w:rFonts w:ascii="Book Antiqua" w:eastAsia="宋体" w:hAnsi="Book Antiqua" w:cs="宋体"/>
          <w:color w:val="000000"/>
          <w:kern w:val="0"/>
          <w:sz w:val="21"/>
          <w:szCs w:val="21"/>
        </w:rPr>
        <w:t>Huhtala</w:t>
      </w:r>
      <w:proofErr w:type="spellEnd"/>
      <w:r w:rsidRPr="00496DE3">
        <w:rPr>
          <w:rFonts w:ascii="Book Antiqua" w:eastAsia="宋体" w:hAnsi="Book Antiqua" w:cs="宋体"/>
          <w:color w:val="000000"/>
          <w:kern w:val="0"/>
          <w:sz w:val="21"/>
          <w:szCs w:val="21"/>
        </w:rPr>
        <w:t xml:space="preserve"> H, </w:t>
      </w:r>
      <w:proofErr w:type="spellStart"/>
      <w:r w:rsidRPr="00496DE3">
        <w:rPr>
          <w:rFonts w:ascii="Book Antiqua" w:eastAsia="宋体" w:hAnsi="Book Antiqua" w:cs="宋体"/>
          <w:color w:val="000000"/>
          <w:kern w:val="0"/>
          <w:sz w:val="21"/>
          <w:szCs w:val="21"/>
        </w:rPr>
        <w:t>Aitola</w:t>
      </w:r>
      <w:proofErr w:type="spellEnd"/>
      <w:r w:rsidRPr="00496DE3">
        <w:rPr>
          <w:rFonts w:ascii="Book Antiqua" w:eastAsia="宋体" w:hAnsi="Book Antiqua" w:cs="宋体"/>
          <w:color w:val="000000"/>
          <w:kern w:val="0"/>
          <w:sz w:val="21"/>
          <w:szCs w:val="21"/>
        </w:rPr>
        <w:t xml:space="preserve"> P, </w:t>
      </w:r>
      <w:proofErr w:type="spellStart"/>
      <w:r w:rsidRPr="00496DE3">
        <w:rPr>
          <w:rFonts w:ascii="Book Antiqua" w:eastAsia="宋体" w:hAnsi="Book Antiqua" w:cs="宋体"/>
          <w:color w:val="000000"/>
          <w:kern w:val="0"/>
          <w:sz w:val="21"/>
          <w:szCs w:val="21"/>
        </w:rPr>
        <w:t>Hyöty</w:t>
      </w:r>
      <w:proofErr w:type="spellEnd"/>
      <w:r w:rsidRPr="00496DE3">
        <w:rPr>
          <w:rFonts w:ascii="Book Antiqua" w:eastAsia="宋体" w:hAnsi="Book Antiqua" w:cs="宋体"/>
          <w:color w:val="000000"/>
          <w:kern w:val="0"/>
          <w:sz w:val="21"/>
          <w:szCs w:val="21"/>
        </w:rPr>
        <w:t xml:space="preserve"> M, </w:t>
      </w:r>
      <w:proofErr w:type="spellStart"/>
      <w:r w:rsidRPr="00496DE3">
        <w:rPr>
          <w:rFonts w:ascii="Book Antiqua" w:eastAsia="宋体" w:hAnsi="Book Antiqua" w:cs="宋体"/>
          <w:color w:val="000000"/>
          <w:kern w:val="0"/>
          <w:sz w:val="21"/>
          <w:szCs w:val="21"/>
        </w:rPr>
        <w:t>Nieminen</w:t>
      </w:r>
      <w:proofErr w:type="spellEnd"/>
      <w:r w:rsidRPr="00496DE3">
        <w:rPr>
          <w:rFonts w:ascii="Book Antiqua" w:eastAsia="宋体" w:hAnsi="Book Antiqua" w:cs="宋体"/>
          <w:color w:val="000000"/>
          <w:kern w:val="0"/>
          <w:sz w:val="21"/>
          <w:szCs w:val="21"/>
        </w:rPr>
        <w:t xml:space="preserve"> I, </w:t>
      </w:r>
      <w:proofErr w:type="spellStart"/>
      <w:r w:rsidRPr="00496DE3">
        <w:rPr>
          <w:rFonts w:ascii="Book Antiqua" w:eastAsia="宋体" w:hAnsi="Book Antiqua" w:cs="宋体"/>
          <w:color w:val="000000"/>
          <w:kern w:val="0"/>
          <w:sz w:val="21"/>
          <w:szCs w:val="21"/>
        </w:rPr>
        <w:t>Hemminki</w:t>
      </w:r>
      <w:proofErr w:type="spellEnd"/>
      <w:r w:rsidRPr="00496DE3">
        <w:rPr>
          <w:rFonts w:ascii="Book Antiqua" w:eastAsia="宋体" w:hAnsi="Book Antiqua" w:cs="宋体"/>
          <w:color w:val="000000"/>
          <w:kern w:val="0"/>
          <w:sz w:val="21"/>
          <w:szCs w:val="21"/>
        </w:rPr>
        <w:t xml:space="preserve"> H, Collin P. The risk of colorectal cancer in patients with inflammatory bowel diseases in Finland: a follow-up of 20 years. </w:t>
      </w:r>
      <w:r w:rsidRPr="00496DE3">
        <w:rPr>
          <w:rFonts w:ascii="Book Antiqua" w:eastAsia="宋体" w:hAnsi="Book Antiqua" w:cs="宋体"/>
          <w:i/>
          <w:iCs/>
          <w:color w:val="000000"/>
          <w:kern w:val="0"/>
          <w:sz w:val="21"/>
          <w:szCs w:val="21"/>
        </w:rPr>
        <w:t xml:space="preserve">J </w:t>
      </w:r>
      <w:proofErr w:type="spellStart"/>
      <w:r w:rsidRPr="00496DE3">
        <w:rPr>
          <w:rFonts w:ascii="Book Antiqua" w:eastAsia="宋体" w:hAnsi="Book Antiqua" w:cs="宋体"/>
          <w:i/>
          <w:iCs/>
          <w:color w:val="000000"/>
          <w:kern w:val="0"/>
          <w:sz w:val="21"/>
          <w:szCs w:val="21"/>
        </w:rPr>
        <w:t>Crohns</w:t>
      </w:r>
      <w:proofErr w:type="spellEnd"/>
      <w:r w:rsidRPr="00496DE3">
        <w:rPr>
          <w:rFonts w:ascii="Book Antiqua" w:eastAsia="宋体" w:hAnsi="Book Antiqua" w:cs="宋体"/>
          <w:i/>
          <w:iCs/>
          <w:color w:val="000000"/>
          <w:kern w:val="0"/>
          <w:sz w:val="21"/>
          <w:szCs w:val="21"/>
        </w:rPr>
        <w:t xml:space="preserve"> Colitis</w:t>
      </w:r>
      <w:r w:rsidRPr="00496DE3">
        <w:rPr>
          <w:rFonts w:ascii="Book Antiqua" w:eastAsia="宋体" w:hAnsi="Book Antiqua" w:cs="宋体"/>
          <w:color w:val="000000"/>
          <w:kern w:val="0"/>
          <w:sz w:val="21"/>
          <w:szCs w:val="21"/>
        </w:rPr>
        <w:t> 2013; </w:t>
      </w:r>
      <w:r w:rsidRPr="00496DE3">
        <w:rPr>
          <w:rFonts w:ascii="Book Antiqua" w:eastAsia="宋体" w:hAnsi="Book Antiqua" w:cs="宋体"/>
          <w:b/>
          <w:bCs/>
          <w:color w:val="000000"/>
          <w:kern w:val="0"/>
          <w:sz w:val="21"/>
          <w:szCs w:val="21"/>
        </w:rPr>
        <w:t>7</w:t>
      </w:r>
      <w:r w:rsidRPr="00496DE3">
        <w:rPr>
          <w:rFonts w:ascii="Book Antiqua" w:eastAsia="宋体" w:hAnsi="Book Antiqua" w:cs="宋体"/>
          <w:color w:val="000000"/>
          <w:kern w:val="0"/>
          <w:sz w:val="21"/>
          <w:szCs w:val="21"/>
        </w:rPr>
        <w:t>: e551-e557 [PMID: 23619008 DOI: 10.1016/j.crohns.2013.04.003]</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22 </w:t>
      </w:r>
      <w:proofErr w:type="spellStart"/>
      <w:r w:rsidRPr="00496DE3">
        <w:rPr>
          <w:rFonts w:ascii="Book Antiqua" w:eastAsia="宋体" w:hAnsi="Book Antiqua" w:cs="宋体"/>
          <w:b/>
          <w:bCs/>
          <w:color w:val="000000"/>
          <w:kern w:val="0"/>
          <w:sz w:val="21"/>
          <w:szCs w:val="21"/>
        </w:rPr>
        <w:t>Hata</w:t>
      </w:r>
      <w:proofErr w:type="spellEnd"/>
      <w:r w:rsidRPr="00496DE3">
        <w:rPr>
          <w:rFonts w:ascii="Book Antiqua" w:eastAsia="宋体" w:hAnsi="Book Antiqua" w:cs="宋体"/>
          <w:b/>
          <w:bCs/>
          <w:color w:val="000000"/>
          <w:kern w:val="0"/>
          <w:sz w:val="21"/>
          <w:szCs w:val="21"/>
        </w:rPr>
        <w:t xml:space="preserve"> K</w:t>
      </w:r>
      <w:r w:rsidRPr="00496DE3">
        <w:rPr>
          <w:rFonts w:ascii="Book Antiqua" w:eastAsia="宋体" w:hAnsi="Book Antiqua" w:cs="宋体"/>
          <w:color w:val="000000"/>
          <w:kern w:val="0"/>
          <w:sz w:val="21"/>
          <w:szCs w:val="21"/>
        </w:rPr>
        <w:t xml:space="preserve">, Watanabe T, </w:t>
      </w:r>
      <w:proofErr w:type="spellStart"/>
      <w:r w:rsidRPr="00496DE3">
        <w:rPr>
          <w:rFonts w:ascii="Book Antiqua" w:eastAsia="宋体" w:hAnsi="Book Antiqua" w:cs="宋体"/>
          <w:color w:val="000000"/>
          <w:kern w:val="0"/>
          <w:sz w:val="21"/>
          <w:szCs w:val="21"/>
        </w:rPr>
        <w:t>Kazama</w:t>
      </w:r>
      <w:proofErr w:type="spellEnd"/>
      <w:r w:rsidRPr="00496DE3">
        <w:rPr>
          <w:rFonts w:ascii="Book Antiqua" w:eastAsia="宋体" w:hAnsi="Book Antiqua" w:cs="宋体"/>
          <w:color w:val="000000"/>
          <w:kern w:val="0"/>
          <w:sz w:val="21"/>
          <w:szCs w:val="21"/>
        </w:rPr>
        <w:t xml:space="preserve"> S, Suzuki K, Shinozaki M, Yokoyama T, Matsuda K, Muto T, </w:t>
      </w:r>
      <w:proofErr w:type="spellStart"/>
      <w:r w:rsidRPr="00496DE3">
        <w:rPr>
          <w:rFonts w:ascii="Book Antiqua" w:eastAsia="宋体" w:hAnsi="Book Antiqua" w:cs="宋体"/>
          <w:color w:val="000000"/>
          <w:kern w:val="0"/>
          <w:sz w:val="21"/>
          <w:szCs w:val="21"/>
        </w:rPr>
        <w:t>Nagawa</w:t>
      </w:r>
      <w:proofErr w:type="spellEnd"/>
      <w:r w:rsidRPr="00496DE3">
        <w:rPr>
          <w:rFonts w:ascii="Book Antiqua" w:eastAsia="宋体" w:hAnsi="Book Antiqua" w:cs="宋体"/>
          <w:color w:val="000000"/>
          <w:kern w:val="0"/>
          <w:sz w:val="21"/>
          <w:szCs w:val="21"/>
        </w:rPr>
        <w:t xml:space="preserve"> H. Earlier surveillance colonoscopy </w:t>
      </w:r>
      <w:proofErr w:type="spellStart"/>
      <w:r w:rsidRPr="00496DE3">
        <w:rPr>
          <w:rFonts w:ascii="Book Antiqua" w:eastAsia="宋体" w:hAnsi="Book Antiqua" w:cs="宋体"/>
          <w:color w:val="000000"/>
          <w:kern w:val="0"/>
          <w:sz w:val="21"/>
          <w:szCs w:val="21"/>
        </w:rPr>
        <w:t>programme</w:t>
      </w:r>
      <w:proofErr w:type="spellEnd"/>
      <w:r w:rsidRPr="00496DE3">
        <w:rPr>
          <w:rFonts w:ascii="Book Antiqua" w:eastAsia="宋体" w:hAnsi="Book Antiqua" w:cs="宋体"/>
          <w:color w:val="000000"/>
          <w:kern w:val="0"/>
          <w:sz w:val="21"/>
          <w:szCs w:val="21"/>
        </w:rPr>
        <w:t xml:space="preserve"> improves survival in patients with </w:t>
      </w:r>
      <w:r w:rsidRPr="00496DE3">
        <w:rPr>
          <w:rFonts w:ascii="Book Antiqua" w:eastAsia="宋体" w:hAnsi="Book Antiqua" w:cs="宋体"/>
          <w:color w:val="000000"/>
          <w:kern w:val="0"/>
          <w:sz w:val="21"/>
          <w:szCs w:val="21"/>
        </w:rPr>
        <w:lastRenderedPageBreak/>
        <w:t xml:space="preserve">ulcerative colitis associated colorectal cancer: results of a 23-year surveillance </w:t>
      </w:r>
      <w:proofErr w:type="spellStart"/>
      <w:r w:rsidRPr="00496DE3">
        <w:rPr>
          <w:rFonts w:ascii="Book Antiqua" w:eastAsia="宋体" w:hAnsi="Book Antiqua" w:cs="宋体"/>
          <w:color w:val="000000"/>
          <w:kern w:val="0"/>
          <w:sz w:val="21"/>
          <w:szCs w:val="21"/>
        </w:rPr>
        <w:t>programme</w:t>
      </w:r>
      <w:proofErr w:type="spellEnd"/>
      <w:r w:rsidRPr="00496DE3">
        <w:rPr>
          <w:rFonts w:ascii="Book Antiqua" w:eastAsia="宋体" w:hAnsi="Book Antiqua" w:cs="宋体"/>
          <w:color w:val="000000"/>
          <w:kern w:val="0"/>
          <w:sz w:val="21"/>
          <w:szCs w:val="21"/>
        </w:rPr>
        <w:t xml:space="preserve"> in the Japanese population. </w:t>
      </w:r>
      <w:r w:rsidRPr="00496DE3">
        <w:rPr>
          <w:rFonts w:ascii="Book Antiqua" w:eastAsia="宋体" w:hAnsi="Book Antiqua" w:cs="宋体"/>
          <w:i/>
          <w:iCs/>
          <w:color w:val="000000"/>
          <w:kern w:val="0"/>
          <w:sz w:val="21"/>
          <w:szCs w:val="21"/>
        </w:rPr>
        <w:t>Br J Cancer</w:t>
      </w:r>
      <w:r w:rsidRPr="00496DE3">
        <w:rPr>
          <w:rFonts w:ascii="Book Antiqua" w:eastAsia="宋体" w:hAnsi="Book Antiqua" w:cs="宋体"/>
          <w:color w:val="000000"/>
          <w:kern w:val="0"/>
          <w:sz w:val="21"/>
          <w:szCs w:val="21"/>
        </w:rPr>
        <w:t> 2003; </w:t>
      </w:r>
      <w:r w:rsidRPr="00496DE3">
        <w:rPr>
          <w:rFonts w:ascii="Book Antiqua" w:eastAsia="宋体" w:hAnsi="Book Antiqua" w:cs="宋体"/>
          <w:b/>
          <w:bCs/>
          <w:color w:val="000000"/>
          <w:kern w:val="0"/>
          <w:sz w:val="21"/>
          <w:szCs w:val="21"/>
        </w:rPr>
        <w:t>89</w:t>
      </w:r>
      <w:r w:rsidRPr="00496DE3">
        <w:rPr>
          <w:rFonts w:ascii="Book Antiqua" w:eastAsia="宋体" w:hAnsi="Book Antiqua" w:cs="宋体"/>
          <w:color w:val="000000"/>
          <w:kern w:val="0"/>
          <w:sz w:val="21"/>
          <w:szCs w:val="21"/>
        </w:rPr>
        <w:t>: 1232-1236 [PMID: 14520452 DOI: 10.1038/sj.bjc.6601247]</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23 </w:t>
      </w:r>
      <w:proofErr w:type="spellStart"/>
      <w:r w:rsidRPr="00496DE3">
        <w:rPr>
          <w:rFonts w:ascii="Book Antiqua" w:eastAsia="宋体" w:hAnsi="Book Antiqua" w:cs="宋体"/>
          <w:b/>
          <w:bCs/>
          <w:color w:val="000000"/>
          <w:kern w:val="0"/>
          <w:sz w:val="21"/>
          <w:szCs w:val="21"/>
        </w:rPr>
        <w:t>Castaño-Milla</w:t>
      </w:r>
      <w:proofErr w:type="spellEnd"/>
      <w:r w:rsidRPr="00496DE3">
        <w:rPr>
          <w:rFonts w:ascii="Book Antiqua" w:eastAsia="宋体" w:hAnsi="Book Antiqua" w:cs="宋体"/>
          <w:b/>
          <w:bCs/>
          <w:color w:val="000000"/>
          <w:kern w:val="0"/>
          <w:sz w:val="21"/>
          <w:szCs w:val="21"/>
        </w:rPr>
        <w:t xml:space="preserve"> C</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Chaparro</w:t>
      </w:r>
      <w:proofErr w:type="spellEnd"/>
      <w:r w:rsidRPr="00496DE3">
        <w:rPr>
          <w:rFonts w:ascii="Book Antiqua" w:eastAsia="宋体" w:hAnsi="Book Antiqua" w:cs="宋体"/>
          <w:color w:val="000000"/>
          <w:kern w:val="0"/>
          <w:sz w:val="21"/>
          <w:szCs w:val="21"/>
        </w:rPr>
        <w:t xml:space="preserve"> M, </w:t>
      </w:r>
      <w:proofErr w:type="spellStart"/>
      <w:r w:rsidRPr="00496DE3">
        <w:rPr>
          <w:rFonts w:ascii="Book Antiqua" w:eastAsia="宋体" w:hAnsi="Book Antiqua" w:cs="宋体"/>
          <w:color w:val="000000"/>
          <w:kern w:val="0"/>
          <w:sz w:val="21"/>
          <w:szCs w:val="21"/>
        </w:rPr>
        <w:t>Gisbert</w:t>
      </w:r>
      <w:proofErr w:type="spellEnd"/>
      <w:r w:rsidRPr="00496DE3">
        <w:rPr>
          <w:rFonts w:ascii="Book Antiqua" w:eastAsia="宋体" w:hAnsi="Book Antiqua" w:cs="宋体"/>
          <w:color w:val="000000"/>
          <w:kern w:val="0"/>
          <w:sz w:val="21"/>
          <w:szCs w:val="21"/>
        </w:rPr>
        <w:t xml:space="preserve"> JP. Systematic review with meta-analysis: the declining risk of colorectal cancer in ulcerative colitis. </w:t>
      </w:r>
      <w:r w:rsidRPr="00496DE3">
        <w:rPr>
          <w:rFonts w:ascii="Book Antiqua" w:eastAsia="宋体" w:hAnsi="Book Antiqua" w:cs="宋体"/>
          <w:i/>
          <w:iCs/>
          <w:color w:val="000000"/>
          <w:kern w:val="0"/>
          <w:sz w:val="21"/>
          <w:szCs w:val="21"/>
        </w:rPr>
        <w:t xml:space="preserve">Aliment </w:t>
      </w:r>
      <w:proofErr w:type="spellStart"/>
      <w:r w:rsidRPr="00496DE3">
        <w:rPr>
          <w:rFonts w:ascii="Book Antiqua" w:eastAsia="宋体" w:hAnsi="Book Antiqua" w:cs="宋体"/>
          <w:i/>
          <w:iCs/>
          <w:color w:val="000000"/>
          <w:kern w:val="0"/>
          <w:sz w:val="21"/>
          <w:szCs w:val="21"/>
        </w:rPr>
        <w:t>Pharmacol</w:t>
      </w:r>
      <w:proofErr w:type="spellEnd"/>
      <w:r w:rsidRPr="00496DE3">
        <w:rPr>
          <w:rFonts w:ascii="Book Antiqua" w:eastAsia="宋体" w:hAnsi="Book Antiqua" w:cs="宋体"/>
          <w:i/>
          <w:iCs/>
          <w:color w:val="000000"/>
          <w:kern w:val="0"/>
          <w:sz w:val="21"/>
          <w:szCs w:val="21"/>
        </w:rPr>
        <w:t xml:space="preserve"> </w:t>
      </w:r>
      <w:proofErr w:type="spellStart"/>
      <w:r w:rsidRPr="00496DE3">
        <w:rPr>
          <w:rFonts w:ascii="Book Antiqua" w:eastAsia="宋体" w:hAnsi="Book Antiqua" w:cs="宋体"/>
          <w:i/>
          <w:iCs/>
          <w:color w:val="000000"/>
          <w:kern w:val="0"/>
          <w:sz w:val="21"/>
          <w:szCs w:val="21"/>
        </w:rPr>
        <w:t>Ther</w:t>
      </w:r>
      <w:proofErr w:type="spellEnd"/>
      <w:r w:rsidRPr="00496DE3">
        <w:rPr>
          <w:rFonts w:ascii="Book Antiqua" w:eastAsia="宋体" w:hAnsi="Book Antiqua" w:cs="宋体"/>
          <w:color w:val="000000"/>
          <w:kern w:val="0"/>
          <w:sz w:val="21"/>
          <w:szCs w:val="21"/>
        </w:rPr>
        <w:t> 2014; </w:t>
      </w:r>
      <w:r w:rsidRPr="00496DE3">
        <w:rPr>
          <w:rFonts w:ascii="Book Antiqua" w:eastAsia="宋体" w:hAnsi="Book Antiqua" w:cs="宋体"/>
          <w:b/>
          <w:bCs/>
          <w:color w:val="000000"/>
          <w:kern w:val="0"/>
          <w:sz w:val="21"/>
          <w:szCs w:val="21"/>
        </w:rPr>
        <w:t>39</w:t>
      </w:r>
      <w:r w:rsidRPr="00496DE3">
        <w:rPr>
          <w:rFonts w:ascii="Book Antiqua" w:eastAsia="宋体" w:hAnsi="Book Antiqua" w:cs="宋体"/>
          <w:color w:val="000000"/>
          <w:kern w:val="0"/>
          <w:sz w:val="21"/>
          <w:szCs w:val="21"/>
        </w:rPr>
        <w:t>: 645-659 [PMID: 24612141 DOI: 10.1111/apt.12651]</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24 </w:t>
      </w:r>
      <w:proofErr w:type="spellStart"/>
      <w:r w:rsidRPr="00496DE3">
        <w:rPr>
          <w:rFonts w:ascii="Book Antiqua" w:eastAsia="宋体" w:hAnsi="Book Antiqua" w:cs="宋体"/>
          <w:b/>
          <w:bCs/>
          <w:color w:val="000000"/>
          <w:kern w:val="0"/>
          <w:sz w:val="21"/>
          <w:szCs w:val="21"/>
        </w:rPr>
        <w:t>Mellemkjaer</w:t>
      </w:r>
      <w:proofErr w:type="spellEnd"/>
      <w:r w:rsidRPr="00496DE3">
        <w:rPr>
          <w:rFonts w:ascii="Book Antiqua" w:eastAsia="宋体" w:hAnsi="Book Antiqua" w:cs="宋体"/>
          <w:b/>
          <w:bCs/>
          <w:color w:val="000000"/>
          <w:kern w:val="0"/>
          <w:sz w:val="21"/>
          <w:szCs w:val="21"/>
        </w:rPr>
        <w:t xml:space="preserve"> L</w:t>
      </w:r>
      <w:r w:rsidRPr="00496DE3">
        <w:rPr>
          <w:rFonts w:ascii="Book Antiqua" w:eastAsia="宋体" w:hAnsi="Book Antiqua" w:cs="宋体"/>
          <w:color w:val="000000"/>
          <w:kern w:val="0"/>
          <w:sz w:val="21"/>
          <w:szCs w:val="21"/>
        </w:rPr>
        <w:t xml:space="preserve">, Johansen C, Gridley G, </w:t>
      </w:r>
      <w:proofErr w:type="spellStart"/>
      <w:r w:rsidRPr="00496DE3">
        <w:rPr>
          <w:rFonts w:ascii="Book Antiqua" w:eastAsia="宋体" w:hAnsi="Book Antiqua" w:cs="宋体"/>
          <w:color w:val="000000"/>
          <w:kern w:val="0"/>
          <w:sz w:val="21"/>
          <w:szCs w:val="21"/>
        </w:rPr>
        <w:t>Linet</w:t>
      </w:r>
      <w:proofErr w:type="spellEnd"/>
      <w:r w:rsidRPr="00496DE3">
        <w:rPr>
          <w:rFonts w:ascii="Book Antiqua" w:eastAsia="宋体" w:hAnsi="Book Antiqua" w:cs="宋体"/>
          <w:color w:val="000000"/>
          <w:kern w:val="0"/>
          <w:sz w:val="21"/>
          <w:szCs w:val="21"/>
        </w:rPr>
        <w:t xml:space="preserve"> MS, </w:t>
      </w:r>
      <w:proofErr w:type="spellStart"/>
      <w:r w:rsidRPr="00496DE3">
        <w:rPr>
          <w:rFonts w:ascii="Book Antiqua" w:eastAsia="宋体" w:hAnsi="Book Antiqua" w:cs="宋体"/>
          <w:color w:val="000000"/>
          <w:kern w:val="0"/>
          <w:sz w:val="21"/>
          <w:szCs w:val="21"/>
        </w:rPr>
        <w:t>Kjaer</w:t>
      </w:r>
      <w:proofErr w:type="spellEnd"/>
      <w:r w:rsidRPr="00496DE3">
        <w:rPr>
          <w:rFonts w:ascii="Book Antiqua" w:eastAsia="宋体" w:hAnsi="Book Antiqua" w:cs="宋体"/>
          <w:color w:val="000000"/>
          <w:kern w:val="0"/>
          <w:sz w:val="21"/>
          <w:szCs w:val="21"/>
        </w:rPr>
        <w:t xml:space="preserve"> SK, Olsen JH. Crohn's disease and cancer risk (Denmark). </w:t>
      </w:r>
      <w:r w:rsidRPr="00496DE3">
        <w:rPr>
          <w:rFonts w:ascii="Book Antiqua" w:eastAsia="宋体" w:hAnsi="Book Antiqua" w:cs="宋体"/>
          <w:i/>
          <w:iCs/>
          <w:color w:val="000000"/>
          <w:kern w:val="0"/>
          <w:sz w:val="21"/>
          <w:szCs w:val="21"/>
        </w:rPr>
        <w:t>Cancer Causes Control</w:t>
      </w:r>
      <w:r w:rsidRPr="00496DE3">
        <w:rPr>
          <w:rFonts w:ascii="Book Antiqua" w:eastAsia="宋体" w:hAnsi="Book Antiqua" w:cs="宋体"/>
          <w:color w:val="000000"/>
          <w:kern w:val="0"/>
          <w:sz w:val="21"/>
          <w:szCs w:val="21"/>
        </w:rPr>
        <w:t> 2000; </w:t>
      </w:r>
      <w:r w:rsidRPr="00496DE3">
        <w:rPr>
          <w:rFonts w:ascii="Book Antiqua" w:eastAsia="宋体" w:hAnsi="Book Antiqua" w:cs="宋体"/>
          <w:b/>
          <w:bCs/>
          <w:color w:val="000000"/>
          <w:kern w:val="0"/>
          <w:sz w:val="21"/>
          <w:szCs w:val="21"/>
        </w:rPr>
        <w:t>11</w:t>
      </w:r>
      <w:r w:rsidRPr="00496DE3">
        <w:rPr>
          <w:rFonts w:ascii="Book Antiqua" w:eastAsia="宋体" w:hAnsi="Book Antiqua" w:cs="宋体"/>
          <w:color w:val="000000"/>
          <w:kern w:val="0"/>
          <w:sz w:val="21"/>
          <w:szCs w:val="21"/>
        </w:rPr>
        <w:t>: 145-150 [PMID: 10710198 DOI: 10.1023/A: 1008988215904]</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25 </w:t>
      </w:r>
      <w:proofErr w:type="spellStart"/>
      <w:r w:rsidRPr="00496DE3">
        <w:rPr>
          <w:rFonts w:ascii="Book Antiqua" w:eastAsia="宋体" w:hAnsi="Book Antiqua" w:cs="宋体"/>
          <w:b/>
          <w:bCs/>
          <w:color w:val="000000"/>
          <w:kern w:val="0"/>
          <w:sz w:val="21"/>
          <w:szCs w:val="21"/>
        </w:rPr>
        <w:t>Ekbom</w:t>
      </w:r>
      <w:proofErr w:type="spellEnd"/>
      <w:r w:rsidRPr="00496DE3">
        <w:rPr>
          <w:rFonts w:ascii="Book Antiqua" w:eastAsia="宋体" w:hAnsi="Book Antiqua" w:cs="宋体"/>
          <w:b/>
          <w:bCs/>
          <w:color w:val="000000"/>
          <w:kern w:val="0"/>
          <w:sz w:val="21"/>
          <w:szCs w:val="21"/>
        </w:rPr>
        <w:t xml:space="preserve"> A</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Helmick</w:t>
      </w:r>
      <w:proofErr w:type="spellEnd"/>
      <w:r w:rsidRPr="00496DE3">
        <w:rPr>
          <w:rFonts w:ascii="Book Antiqua" w:eastAsia="宋体" w:hAnsi="Book Antiqua" w:cs="宋体"/>
          <w:color w:val="000000"/>
          <w:kern w:val="0"/>
          <w:sz w:val="21"/>
          <w:szCs w:val="21"/>
        </w:rPr>
        <w:t xml:space="preserve"> C, Zack M, </w:t>
      </w:r>
      <w:proofErr w:type="spellStart"/>
      <w:r w:rsidRPr="00496DE3">
        <w:rPr>
          <w:rFonts w:ascii="Book Antiqua" w:eastAsia="宋体" w:hAnsi="Book Antiqua" w:cs="宋体"/>
          <w:color w:val="000000"/>
          <w:kern w:val="0"/>
          <w:sz w:val="21"/>
          <w:szCs w:val="21"/>
        </w:rPr>
        <w:t>Adami</w:t>
      </w:r>
      <w:proofErr w:type="spellEnd"/>
      <w:r w:rsidRPr="00496DE3">
        <w:rPr>
          <w:rFonts w:ascii="Book Antiqua" w:eastAsia="宋体" w:hAnsi="Book Antiqua" w:cs="宋体"/>
          <w:color w:val="000000"/>
          <w:kern w:val="0"/>
          <w:sz w:val="21"/>
          <w:szCs w:val="21"/>
        </w:rPr>
        <w:t xml:space="preserve"> HO. Increased risk of large-bowel cancer in Crohn's disease with colonic involvement. </w:t>
      </w:r>
      <w:r w:rsidRPr="00496DE3">
        <w:rPr>
          <w:rFonts w:ascii="Book Antiqua" w:eastAsia="宋体" w:hAnsi="Book Antiqua" w:cs="宋体"/>
          <w:i/>
          <w:iCs/>
          <w:color w:val="000000"/>
          <w:kern w:val="0"/>
          <w:sz w:val="21"/>
          <w:szCs w:val="21"/>
        </w:rPr>
        <w:t>Lancet</w:t>
      </w:r>
      <w:r w:rsidRPr="00496DE3">
        <w:rPr>
          <w:rFonts w:ascii="Book Antiqua" w:eastAsia="宋体" w:hAnsi="Book Antiqua" w:cs="宋体"/>
          <w:color w:val="000000"/>
          <w:kern w:val="0"/>
          <w:sz w:val="21"/>
          <w:szCs w:val="21"/>
        </w:rPr>
        <w:t> 1990; </w:t>
      </w:r>
      <w:r w:rsidRPr="00496DE3">
        <w:rPr>
          <w:rFonts w:ascii="Book Antiqua" w:eastAsia="宋体" w:hAnsi="Book Antiqua" w:cs="宋体"/>
          <w:b/>
          <w:bCs/>
          <w:color w:val="000000"/>
          <w:kern w:val="0"/>
          <w:sz w:val="21"/>
          <w:szCs w:val="21"/>
        </w:rPr>
        <w:t>336</w:t>
      </w:r>
      <w:r w:rsidRPr="00496DE3">
        <w:rPr>
          <w:rFonts w:ascii="Book Antiqua" w:eastAsia="宋体" w:hAnsi="Book Antiqua" w:cs="宋体"/>
          <w:color w:val="000000"/>
          <w:kern w:val="0"/>
          <w:sz w:val="21"/>
          <w:szCs w:val="21"/>
        </w:rPr>
        <w:t>: 357-359 [PMID: 1975343 DOI: 10.1016/0140-6736(90)91889-I]</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26 </w:t>
      </w:r>
      <w:proofErr w:type="spellStart"/>
      <w:r w:rsidRPr="00496DE3">
        <w:rPr>
          <w:rFonts w:ascii="Book Antiqua" w:eastAsia="宋体" w:hAnsi="Book Antiqua" w:cs="宋体"/>
          <w:b/>
          <w:bCs/>
          <w:color w:val="000000"/>
          <w:kern w:val="0"/>
          <w:sz w:val="21"/>
          <w:szCs w:val="21"/>
        </w:rPr>
        <w:t>Persson</w:t>
      </w:r>
      <w:proofErr w:type="spellEnd"/>
      <w:r w:rsidRPr="00496DE3">
        <w:rPr>
          <w:rFonts w:ascii="Book Antiqua" w:eastAsia="宋体" w:hAnsi="Book Antiqua" w:cs="宋体"/>
          <w:b/>
          <w:bCs/>
          <w:color w:val="000000"/>
          <w:kern w:val="0"/>
          <w:sz w:val="21"/>
          <w:szCs w:val="21"/>
        </w:rPr>
        <w:t xml:space="preserve"> PG</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Karlén</w:t>
      </w:r>
      <w:proofErr w:type="spellEnd"/>
      <w:r w:rsidRPr="00496DE3">
        <w:rPr>
          <w:rFonts w:ascii="Book Antiqua" w:eastAsia="宋体" w:hAnsi="Book Antiqua" w:cs="宋体"/>
          <w:color w:val="000000"/>
          <w:kern w:val="0"/>
          <w:sz w:val="21"/>
          <w:szCs w:val="21"/>
        </w:rPr>
        <w:t xml:space="preserve"> P, </w:t>
      </w:r>
      <w:proofErr w:type="spellStart"/>
      <w:r w:rsidRPr="00496DE3">
        <w:rPr>
          <w:rFonts w:ascii="Book Antiqua" w:eastAsia="宋体" w:hAnsi="Book Antiqua" w:cs="宋体"/>
          <w:color w:val="000000"/>
          <w:kern w:val="0"/>
          <w:sz w:val="21"/>
          <w:szCs w:val="21"/>
        </w:rPr>
        <w:t>Bernell</w:t>
      </w:r>
      <w:proofErr w:type="spellEnd"/>
      <w:r w:rsidRPr="00496DE3">
        <w:rPr>
          <w:rFonts w:ascii="Book Antiqua" w:eastAsia="宋体" w:hAnsi="Book Antiqua" w:cs="宋体"/>
          <w:color w:val="000000"/>
          <w:kern w:val="0"/>
          <w:sz w:val="21"/>
          <w:szCs w:val="21"/>
        </w:rPr>
        <w:t xml:space="preserve"> O, </w:t>
      </w:r>
      <w:proofErr w:type="spellStart"/>
      <w:r w:rsidRPr="00496DE3">
        <w:rPr>
          <w:rFonts w:ascii="Book Antiqua" w:eastAsia="宋体" w:hAnsi="Book Antiqua" w:cs="宋体"/>
          <w:color w:val="000000"/>
          <w:kern w:val="0"/>
          <w:sz w:val="21"/>
          <w:szCs w:val="21"/>
        </w:rPr>
        <w:t>Leijonmarck</w:t>
      </w:r>
      <w:proofErr w:type="spellEnd"/>
      <w:r w:rsidRPr="00496DE3">
        <w:rPr>
          <w:rFonts w:ascii="Book Antiqua" w:eastAsia="宋体" w:hAnsi="Book Antiqua" w:cs="宋体"/>
          <w:color w:val="000000"/>
          <w:kern w:val="0"/>
          <w:sz w:val="21"/>
          <w:szCs w:val="21"/>
        </w:rPr>
        <w:t xml:space="preserve"> CE, </w:t>
      </w:r>
      <w:proofErr w:type="spellStart"/>
      <w:r w:rsidRPr="00496DE3">
        <w:rPr>
          <w:rFonts w:ascii="Book Antiqua" w:eastAsia="宋体" w:hAnsi="Book Antiqua" w:cs="宋体"/>
          <w:color w:val="000000"/>
          <w:kern w:val="0"/>
          <w:sz w:val="21"/>
          <w:szCs w:val="21"/>
        </w:rPr>
        <w:t>Broström</w:t>
      </w:r>
      <w:proofErr w:type="spellEnd"/>
      <w:r w:rsidRPr="00496DE3">
        <w:rPr>
          <w:rFonts w:ascii="Book Antiqua" w:eastAsia="宋体" w:hAnsi="Book Antiqua" w:cs="宋体"/>
          <w:color w:val="000000"/>
          <w:kern w:val="0"/>
          <w:sz w:val="21"/>
          <w:szCs w:val="21"/>
        </w:rPr>
        <w:t xml:space="preserve"> O, </w:t>
      </w:r>
      <w:proofErr w:type="spellStart"/>
      <w:r w:rsidRPr="00496DE3">
        <w:rPr>
          <w:rFonts w:ascii="Book Antiqua" w:eastAsia="宋体" w:hAnsi="Book Antiqua" w:cs="宋体"/>
          <w:color w:val="000000"/>
          <w:kern w:val="0"/>
          <w:sz w:val="21"/>
          <w:szCs w:val="21"/>
        </w:rPr>
        <w:t>Ahlbom</w:t>
      </w:r>
      <w:proofErr w:type="spellEnd"/>
      <w:r w:rsidRPr="00496DE3">
        <w:rPr>
          <w:rFonts w:ascii="Book Antiqua" w:eastAsia="宋体" w:hAnsi="Book Antiqua" w:cs="宋体"/>
          <w:color w:val="000000"/>
          <w:kern w:val="0"/>
          <w:sz w:val="21"/>
          <w:szCs w:val="21"/>
        </w:rPr>
        <w:t xml:space="preserve"> A, </w:t>
      </w:r>
      <w:proofErr w:type="spellStart"/>
      <w:r w:rsidRPr="00496DE3">
        <w:rPr>
          <w:rFonts w:ascii="Book Antiqua" w:eastAsia="宋体" w:hAnsi="Book Antiqua" w:cs="宋体"/>
          <w:color w:val="000000"/>
          <w:kern w:val="0"/>
          <w:sz w:val="21"/>
          <w:szCs w:val="21"/>
        </w:rPr>
        <w:t>Hellers</w:t>
      </w:r>
      <w:proofErr w:type="spellEnd"/>
      <w:r w:rsidRPr="00496DE3">
        <w:rPr>
          <w:rFonts w:ascii="Book Antiqua" w:eastAsia="宋体" w:hAnsi="Book Antiqua" w:cs="宋体"/>
          <w:color w:val="000000"/>
          <w:kern w:val="0"/>
          <w:sz w:val="21"/>
          <w:szCs w:val="21"/>
        </w:rPr>
        <w:t xml:space="preserve"> G. Crohn's disease and cancer: a population-based cohort study. </w:t>
      </w:r>
      <w:r w:rsidRPr="00496DE3">
        <w:rPr>
          <w:rFonts w:ascii="Book Antiqua" w:eastAsia="宋体" w:hAnsi="Book Antiqua" w:cs="宋体"/>
          <w:i/>
          <w:iCs/>
          <w:color w:val="000000"/>
          <w:kern w:val="0"/>
          <w:sz w:val="21"/>
          <w:szCs w:val="21"/>
        </w:rPr>
        <w:t>Gastroenterology</w:t>
      </w:r>
      <w:r w:rsidRPr="00496DE3">
        <w:rPr>
          <w:rFonts w:ascii="Book Antiqua" w:eastAsia="宋体" w:hAnsi="Book Antiqua" w:cs="宋体"/>
          <w:color w:val="000000"/>
          <w:kern w:val="0"/>
          <w:sz w:val="21"/>
          <w:szCs w:val="21"/>
        </w:rPr>
        <w:t> 1994; </w:t>
      </w:r>
      <w:r w:rsidRPr="00496DE3">
        <w:rPr>
          <w:rFonts w:ascii="Book Antiqua" w:eastAsia="宋体" w:hAnsi="Book Antiqua" w:cs="宋体"/>
          <w:b/>
          <w:bCs/>
          <w:color w:val="000000"/>
          <w:kern w:val="0"/>
          <w:sz w:val="21"/>
          <w:szCs w:val="21"/>
        </w:rPr>
        <w:t>107</w:t>
      </w:r>
      <w:r w:rsidRPr="00496DE3">
        <w:rPr>
          <w:rFonts w:ascii="Book Antiqua" w:eastAsia="宋体" w:hAnsi="Book Antiqua" w:cs="宋体"/>
          <w:color w:val="000000"/>
          <w:kern w:val="0"/>
          <w:sz w:val="21"/>
          <w:szCs w:val="21"/>
        </w:rPr>
        <w:t>: 1675-1679 [PMID: 7958678]</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27 </w:t>
      </w:r>
      <w:proofErr w:type="spellStart"/>
      <w:r w:rsidRPr="00496DE3">
        <w:rPr>
          <w:rFonts w:ascii="Book Antiqua" w:eastAsia="宋体" w:hAnsi="Book Antiqua" w:cs="宋体"/>
          <w:b/>
          <w:bCs/>
          <w:color w:val="000000"/>
          <w:kern w:val="0"/>
          <w:sz w:val="21"/>
          <w:szCs w:val="21"/>
        </w:rPr>
        <w:t>Sachar</w:t>
      </w:r>
      <w:proofErr w:type="spellEnd"/>
      <w:r w:rsidRPr="00496DE3">
        <w:rPr>
          <w:rFonts w:ascii="Book Antiqua" w:eastAsia="宋体" w:hAnsi="Book Antiqua" w:cs="宋体"/>
          <w:b/>
          <w:bCs/>
          <w:color w:val="000000"/>
          <w:kern w:val="0"/>
          <w:sz w:val="21"/>
          <w:szCs w:val="21"/>
        </w:rPr>
        <w:t xml:space="preserve"> DB</w:t>
      </w:r>
      <w:r w:rsidRPr="00496DE3">
        <w:rPr>
          <w:rFonts w:ascii="Book Antiqua" w:eastAsia="宋体" w:hAnsi="Book Antiqua" w:cs="宋体"/>
          <w:color w:val="000000"/>
          <w:kern w:val="0"/>
          <w:sz w:val="21"/>
          <w:szCs w:val="21"/>
        </w:rPr>
        <w:t>. Cancer in Crohn's disease: dispelling the myths. </w:t>
      </w:r>
      <w:r w:rsidRPr="00496DE3">
        <w:rPr>
          <w:rFonts w:ascii="Book Antiqua" w:eastAsia="宋体" w:hAnsi="Book Antiqua" w:cs="宋体"/>
          <w:i/>
          <w:iCs/>
          <w:color w:val="000000"/>
          <w:kern w:val="0"/>
          <w:sz w:val="21"/>
          <w:szCs w:val="21"/>
        </w:rPr>
        <w:t>Gut</w:t>
      </w:r>
      <w:r w:rsidRPr="00496DE3">
        <w:rPr>
          <w:rFonts w:ascii="Book Antiqua" w:eastAsia="宋体" w:hAnsi="Book Antiqua" w:cs="宋体"/>
          <w:color w:val="000000"/>
          <w:kern w:val="0"/>
          <w:sz w:val="21"/>
          <w:szCs w:val="21"/>
        </w:rPr>
        <w:t> 1994; </w:t>
      </w:r>
      <w:r w:rsidRPr="00496DE3">
        <w:rPr>
          <w:rFonts w:ascii="Book Antiqua" w:eastAsia="宋体" w:hAnsi="Book Antiqua" w:cs="宋体"/>
          <w:b/>
          <w:bCs/>
          <w:color w:val="000000"/>
          <w:kern w:val="0"/>
          <w:sz w:val="21"/>
          <w:szCs w:val="21"/>
        </w:rPr>
        <w:t>35</w:t>
      </w:r>
      <w:r w:rsidRPr="00496DE3">
        <w:rPr>
          <w:rFonts w:ascii="Book Antiqua" w:eastAsia="宋体" w:hAnsi="Book Antiqua" w:cs="宋体"/>
          <w:color w:val="000000"/>
          <w:kern w:val="0"/>
          <w:sz w:val="21"/>
          <w:szCs w:val="21"/>
        </w:rPr>
        <w:t>: 1507-1508 [PMID: 7828962 DOI: 10.1136/gut.35.11.1507]</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28 </w:t>
      </w:r>
      <w:proofErr w:type="spellStart"/>
      <w:r w:rsidRPr="00496DE3">
        <w:rPr>
          <w:rFonts w:ascii="Book Antiqua" w:eastAsia="宋体" w:hAnsi="Book Antiqua" w:cs="宋体"/>
          <w:b/>
          <w:bCs/>
          <w:color w:val="000000"/>
          <w:kern w:val="0"/>
          <w:sz w:val="21"/>
          <w:szCs w:val="21"/>
        </w:rPr>
        <w:t>Herline</w:t>
      </w:r>
      <w:proofErr w:type="spellEnd"/>
      <w:r w:rsidRPr="00496DE3">
        <w:rPr>
          <w:rFonts w:ascii="Book Antiqua" w:eastAsia="宋体" w:hAnsi="Book Antiqua" w:cs="宋体"/>
          <w:b/>
          <w:bCs/>
          <w:color w:val="000000"/>
          <w:kern w:val="0"/>
          <w:sz w:val="21"/>
          <w:szCs w:val="21"/>
        </w:rPr>
        <w:t xml:space="preserve"> AJ</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Meisinger</w:t>
      </w:r>
      <w:proofErr w:type="spellEnd"/>
      <w:r w:rsidRPr="00496DE3">
        <w:rPr>
          <w:rFonts w:ascii="Book Antiqua" w:eastAsia="宋体" w:hAnsi="Book Antiqua" w:cs="宋体"/>
          <w:color w:val="000000"/>
          <w:kern w:val="0"/>
          <w:sz w:val="21"/>
          <w:szCs w:val="21"/>
        </w:rPr>
        <w:t xml:space="preserve"> LL, </w:t>
      </w:r>
      <w:proofErr w:type="spellStart"/>
      <w:r w:rsidRPr="00496DE3">
        <w:rPr>
          <w:rFonts w:ascii="Book Antiqua" w:eastAsia="宋体" w:hAnsi="Book Antiqua" w:cs="宋体"/>
          <w:color w:val="000000"/>
          <w:kern w:val="0"/>
          <w:sz w:val="21"/>
          <w:szCs w:val="21"/>
        </w:rPr>
        <w:t>Rusin</w:t>
      </w:r>
      <w:proofErr w:type="spellEnd"/>
      <w:r w:rsidRPr="00496DE3">
        <w:rPr>
          <w:rFonts w:ascii="Book Antiqua" w:eastAsia="宋体" w:hAnsi="Book Antiqua" w:cs="宋体"/>
          <w:color w:val="000000"/>
          <w:kern w:val="0"/>
          <w:sz w:val="21"/>
          <w:szCs w:val="21"/>
        </w:rPr>
        <w:t xml:space="preserve"> LC, Roberts PL, Murray JJ, </w:t>
      </w:r>
      <w:proofErr w:type="spellStart"/>
      <w:r w:rsidRPr="00496DE3">
        <w:rPr>
          <w:rFonts w:ascii="Book Antiqua" w:eastAsia="宋体" w:hAnsi="Book Antiqua" w:cs="宋体"/>
          <w:color w:val="000000"/>
          <w:kern w:val="0"/>
          <w:sz w:val="21"/>
          <w:szCs w:val="21"/>
        </w:rPr>
        <w:t>Coller</w:t>
      </w:r>
      <w:proofErr w:type="spellEnd"/>
      <w:r w:rsidRPr="00496DE3">
        <w:rPr>
          <w:rFonts w:ascii="Book Antiqua" w:eastAsia="宋体" w:hAnsi="Book Antiqua" w:cs="宋体"/>
          <w:color w:val="000000"/>
          <w:kern w:val="0"/>
          <w:sz w:val="21"/>
          <w:szCs w:val="21"/>
        </w:rPr>
        <w:t xml:space="preserve"> JA, Marcello PW, </w:t>
      </w:r>
      <w:proofErr w:type="spellStart"/>
      <w:r w:rsidRPr="00496DE3">
        <w:rPr>
          <w:rFonts w:ascii="Book Antiqua" w:eastAsia="宋体" w:hAnsi="Book Antiqua" w:cs="宋体"/>
          <w:color w:val="000000"/>
          <w:kern w:val="0"/>
          <w:sz w:val="21"/>
          <w:szCs w:val="21"/>
        </w:rPr>
        <w:t>Schoetz</w:t>
      </w:r>
      <w:proofErr w:type="spellEnd"/>
      <w:r w:rsidRPr="00496DE3">
        <w:rPr>
          <w:rFonts w:ascii="Book Antiqua" w:eastAsia="宋体" w:hAnsi="Book Antiqua" w:cs="宋体"/>
          <w:color w:val="000000"/>
          <w:kern w:val="0"/>
          <w:sz w:val="21"/>
          <w:szCs w:val="21"/>
        </w:rPr>
        <w:t xml:space="preserve"> DJ. Is routine pouch surveillance for dysplasia indicated for </w:t>
      </w:r>
      <w:proofErr w:type="spellStart"/>
      <w:r w:rsidRPr="00496DE3">
        <w:rPr>
          <w:rFonts w:ascii="Book Antiqua" w:eastAsia="宋体" w:hAnsi="Book Antiqua" w:cs="宋体"/>
          <w:color w:val="000000"/>
          <w:kern w:val="0"/>
          <w:sz w:val="21"/>
          <w:szCs w:val="21"/>
        </w:rPr>
        <w:t>ileoanal</w:t>
      </w:r>
      <w:proofErr w:type="spellEnd"/>
      <w:r w:rsidRPr="00496DE3">
        <w:rPr>
          <w:rFonts w:ascii="Book Antiqua" w:eastAsia="宋体" w:hAnsi="Book Antiqua" w:cs="宋体"/>
          <w:color w:val="000000"/>
          <w:kern w:val="0"/>
          <w:sz w:val="21"/>
          <w:szCs w:val="21"/>
        </w:rPr>
        <w:t xml:space="preserve"> pouches? </w:t>
      </w:r>
      <w:r w:rsidRPr="00496DE3">
        <w:rPr>
          <w:rFonts w:ascii="Book Antiqua" w:eastAsia="宋体" w:hAnsi="Book Antiqua" w:cs="宋体"/>
          <w:i/>
          <w:iCs/>
          <w:color w:val="000000"/>
          <w:kern w:val="0"/>
          <w:sz w:val="21"/>
          <w:szCs w:val="21"/>
        </w:rPr>
        <w:t>Dis Colon Rectum</w:t>
      </w:r>
      <w:r w:rsidRPr="00496DE3">
        <w:rPr>
          <w:rFonts w:ascii="Book Antiqua" w:eastAsia="宋体" w:hAnsi="Book Antiqua" w:cs="宋体"/>
          <w:color w:val="000000"/>
          <w:kern w:val="0"/>
          <w:sz w:val="21"/>
          <w:szCs w:val="21"/>
        </w:rPr>
        <w:t> 2003; </w:t>
      </w:r>
      <w:r w:rsidRPr="00496DE3">
        <w:rPr>
          <w:rFonts w:ascii="Book Antiqua" w:eastAsia="宋体" w:hAnsi="Book Antiqua" w:cs="宋体"/>
          <w:b/>
          <w:bCs/>
          <w:color w:val="000000"/>
          <w:kern w:val="0"/>
          <w:sz w:val="21"/>
          <w:szCs w:val="21"/>
        </w:rPr>
        <w:t>46</w:t>
      </w:r>
      <w:r w:rsidRPr="00496DE3">
        <w:rPr>
          <w:rFonts w:ascii="Book Antiqua" w:eastAsia="宋体" w:hAnsi="Book Antiqua" w:cs="宋体"/>
          <w:color w:val="000000"/>
          <w:kern w:val="0"/>
          <w:sz w:val="21"/>
          <w:szCs w:val="21"/>
        </w:rPr>
        <w:t>: 156-159 [PMID: 12576887 DOI: 10.1097/01.DCR.0000049346.48395.4D]</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29 </w:t>
      </w:r>
      <w:proofErr w:type="spellStart"/>
      <w:r w:rsidRPr="00496DE3">
        <w:rPr>
          <w:rFonts w:ascii="Book Antiqua" w:eastAsia="宋体" w:hAnsi="Book Antiqua" w:cs="宋体"/>
          <w:b/>
          <w:bCs/>
          <w:color w:val="000000"/>
          <w:kern w:val="0"/>
          <w:sz w:val="21"/>
          <w:szCs w:val="21"/>
        </w:rPr>
        <w:t>O'Riordain</w:t>
      </w:r>
      <w:proofErr w:type="spellEnd"/>
      <w:r w:rsidRPr="00496DE3">
        <w:rPr>
          <w:rFonts w:ascii="Book Antiqua" w:eastAsia="宋体" w:hAnsi="Book Antiqua" w:cs="宋体"/>
          <w:b/>
          <w:bCs/>
          <w:color w:val="000000"/>
          <w:kern w:val="0"/>
          <w:sz w:val="21"/>
          <w:szCs w:val="21"/>
        </w:rPr>
        <w:t xml:space="preserve"> MG</w:t>
      </w:r>
      <w:r w:rsidRPr="00496DE3">
        <w:rPr>
          <w:rFonts w:ascii="Book Antiqua" w:eastAsia="宋体" w:hAnsi="Book Antiqua" w:cs="宋体"/>
          <w:color w:val="000000"/>
          <w:kern w:val="0"/>
          <w:sz w:val="21"/>
          <w:szCs w:val="21"/>
        </w:rPr>
        <w:t xml:space="preserve">, Fazio VW, </w:t>
      </w:r>
      <w:proofErr w:type="spellStart"/>
      <w:r w:rsidRPr="00496DE3">
        <w:rPr>
          <w:rFonts w:ascii="Book Antiqua" w:eastAsia="宋体" w:hAnsi="Book Antiqua" w:cs="宋体"/>
          <w:color w:val="000000"/>
          <w:kern w:val="0"/>
          <w:sz w:val="21"/>
          <w:szCs w:val="21"/>
        </w:rPr>
        <w:t>Lavery</w:t>
      </w:r>
      <w:proofErr w:type="spellEnd"/>
      <w:r w:rsidRPr="00496DE3">
        <w:rPr>
          <w:rFonts w:ascii="Book Antiqua" w:eastAsia="宋体" w:hAnsi="Book Antiqua" w:cs="宋体"/>
          <w:color w:val="000000"/>
          <w:kern w:val="0"/>
          <w:sz w:val="21"/>
          <w:szCs w:val="21"/>
        </w:rPr>
        <w:t xml:space="preserve"> IC, </w:t>
      </w:r>
      <w:proofErr w:type="spellStart"/>
      <w:r w:rsidRPr="00496DE3">
        <w:rPr>
          <w:rFonts w:ascii="Book Antiqua" w:eastAsia="宋体" w:hAnsi="Book Antiqua" w:cs="宋体"/>
          <w:color w:val="000000"/>
          <w:kern w:val="0"/>
          <w:sz w:val="21"/>
          <w:szCs w:val="21"/>
        </w:rPr>
        <w:t>Remzi</w:t>
      </w:r>
      <w:proofErr w:type="spellEnd"/>
      <w:r w:rsidRPr="00496DE3">
        <w:rPr>
          <w:rFonts w:ascii="Book Antiqua" w:eastAsia="宋体" w:hAnsi="Book Antiqua" w:cs="宋体"/>
          <w:color w:val="000000"/>
          <w:kern w:val="0"/>
          <w:sz w:val="21"/>
          <w:szCs w:val="21"/>
        </w:rPr>
        <w:t xml:space="preserve"> F, </w:t>
      </w:r>
      <w:proofErr w:type="spellStart"/>
      <w:r w:rsidRPr="00496DE3">
        <w:rPr>
          <w:rFonts w:ascii="Book Antiqua" w:eastAsia="宋体" w:hAnsi="Book Antiqua" w:cs="宋体"/>
          <w:color w:val="000000"/>
          <w:kern w:val="0"/>
          <w:sz w:val="21"/>
          <w:szCs w:val="21"/>
        </w:rPr>
        <w:t>Fabbri</w:t>
      </w:r>
      <w:proofErr w:type="spellEnd"/>
      <w:r w:rsidRPr="00496DE3">
        <w:rPr>
          <w:rFonts w:ascii="Book Antiqua" w:eastAsia="宋体" w:hAnsi="Book Antiqua" w:cs="宋体"/>
          <w:color w:val="000000"/>
          <w:kern w:val="0"/>
          <w:sz w:val="21"/>
          <w:szCs w:val="21"/>
        </w:rPr>
        <w:t xml:space="preserve"> N, </w:t>
      </w:r>
      <w:proofErr w:type="spellStart"/>
      <w:r w:rsidRPr="00496DE3">
        <w:rPr>
          <w:rFonts w:ascii="Book Antiqua" w:eastAsia="宋体" w:hAnsi="Book Antiqua" w:cs="宋体"/>
          <w:color w:val="000000"/>
          <w:kern w:val="0"/>
          <w:sz w:val="21"/>
          <w:szCs w:val="21"/>
        </w:rPr>
        <w:t>Meneu</w:t>
      </w:r>
      <w:proofErr w:type="spellEnd"/>
      <w:r w:rsidRPr="00496DE3">
        <w:rPr>
          <w:rFonts w:ascii="Book Antiqua" w:eastAsia="宋体" w:hAnsi="Book Antiqua" w:cs="宋体"/>
          <w:color w:val="000000"/>
          <w:kern w:val="0"/>
          <w:sz w:val="21"/>
          <w:szCs w:val="21"/>
        </w:rPr>
        <w:t xml:space="preserve"> J, </w:t>
      </w:r>
      <w:proofErr w:type="spellStart"/>
      <w:r w:rsidRPr="00496DE3">
        <w:rPr>
          <w:rFonts w:ascii="Book Antiqua" w:eastAsia="宋体" w:hAnsi="Book Antiqua" w:cs="宋体"/>
          <w:color w:val="000000"/>
          <w:kern w:val="0"/>
          <w:sz w:val="21"/>
          <w:szCs w:val="21"/>
        </w:rPr>
        <w:t>Goldblum</w:t>
      </w:r>
      <w:proofErr w:type="spellEnd"/>
      <w:r w:rsidRPr="00496DE3">
        <w:rPr>
          <w:rFonts w:ascii="Book Antiqua" w:eastAsia="宋体" w:hAnsi="Book Antiqua" w:cs="宋体"/>
          <w:color w:val="000000"/>
          <w:kern w:val="0"/>
          <w:sz w:val="21"/>
          <w:szCs w:val="21"/>
        </w:rPr>
        <w:t xml:space="preserve"> J, </w:t>
      </w:r>
      <w:proofErr w:type="spellStart"/>
      <w:r w:rsidRPr="00496DE3">
        <w:rPr>
          <w:rFonts w:ascii="Book Antiqua" w:eastAsia="宋体" w:hAnsi="Book Antiqua" w:cs="宋体"/>
          <w:color w:val="000000"/>
          <w:kern w:val="0"/>
          <w:sz w:val="21"/>
          <w:szCs w:val="21"/>
        </w:rPr>
        <w:t>Petras</w:t>
      </w:r>
      <w:proofErr w:type="spellEnd"/>
      <w:r w:rsidRPr="00496DE3">
        <w:rPr>
          <w:rFonts w:ascii="Book Antiqua" w:eastAsia="宋体" w:hAnsi="Book Antiqua" w:cs="宋体"/>
          <w:color w:val="000000"/>
          <w:kern w:val="0"/>
          <w:sz w:val="21"/>
          <w:szCs w:val="21"/>
        </w:rPr>
        <w:t xml:space="preserve"> RE. Incidence and natural history of dysplasia of the anal transitional zone after </w:t>
      </w:r>
      <w:proofErr w:type="spellStart"/>
      <w:r w:rsidRPr="00496DE3">
        <w:rPr>
          <w:rFonts w:ascii="Book Antiqua" w:eastAsia="宋体" w:hAnsi="Book Antiqua" w:cs="宋体"/>
          <w:color w:val="000000"/>
          <w:kern w:val="0"/>
          <w:sz w:val="21"/>
          <w:szCs w:val="21"/>
        </w:rPr>
        <w:t>ileal</w:t>
      </w:r>
      <w:proofErr w:type="spellEnd"/>
      <w:r w:rsidRPr="00496DE3">
        <w:rPr>
          <w:rFonts w:ascii="Book Antiqua" w:eastAsia="宋体" w:hAnsi="Book Antiqua" w:cs="宋体"/>
          <w:color w:val="000000"/>
          <w:kern w:val="0"/>
          <w:sz w:val="21"/>
          <w:szCs w:val="21"/>
        </w:rPr>
        <w:t xml:space="preserve"> pouch-anal anastomosis: results of a five-year to ten-year follow-up. </w:t>
      </w:r>
      <w:r w:rsidRPr="00496DE3">
        <w:rPr>
          <w:rFonts w:ascii="Book Antiqua" w:eastAsia="宋体" w:hAnsi="Book Antiqua" w:cs="宋体"/>
          <w:i/>
          <w:iCs/>
          <w:color w:val="000000"/>
          <w:kern w:val="0"/>
          <w:sz w:val="21"/>
          <w:szCs w:val="21"/>
        </w:rPr>
        <w:t>Dis Colon Rectum</w:t>
      </w:r>
      <w:r w:rsidRPr="00496DE3">
        <w:rPr>
          <w:rFonts w:ascii="Book Antiqua" w:eastAsia="宋体" w:hAnsi="Book Antiqua" w:cs="宋体"/>
          <w:color w:val="000000"/>
          <w:kern w:val="0"/>
          <w:sz w:val="21"/>
          <w:szCs w:val="21"/>
        </w:rPr>
        <w:t> 2000; </w:t>
      </w:r>
      <w:r w:rsidRPr="00496DE3">
        <w:rPr>
          <w:rFonts w:ascii="Book Antiqua" w:eastAsia="宋体" w:hAnsi="Book Antiqua" w:cs="宋体"/>
          <w:b/>
          <w:bCs/>
          <w:color w:val="000000"/>
          <w:kern w:val="0"/>
          <w:sz w:val="21"/>
          <w:szCs w:val="21"/>
        </w:rPr>
        <w:t>43</w:t>
      </w:r>
      <w:r w:rsidRPr="00496DE3">
        <w:rPr>
          <w:rFonts w:ascii="Book Antiqua" w:eastAsia="宋体" w:hAnsi="Book Antiqua" w:cs="宋体"/>
          <w:color w:val="000000"/>
          <w:kern w:val="0"/>
          <w:sz w:val="21"/>
          <w:szCs w:val="21"/>
        </w:rPr>
        <w:t>: 1660-1665 [PMID: 11156448 DOI: 10.1007/BF02236846]</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30 </w:t>
      </w:r>
      <w:proofErr w:type="spellStart"/>
      <w:r w:rsidRPr="00496DE3">
        <w:rPr>
          <w:rFonts w:ascii="Book Antiqua" w:eastAsia="宋体" w:hAnsi="Book Antiqua" w:cs="宋体"/>
          <w:b/>
          <w:bCs/>
          <w:color w:val="000000"/>
          <w:kern w:val="0"/>
          <w:sz w:val="21"/>
          <w:szCs w:val="21"/>
        </w:rPr>
        <w:t>Averboukh</w:t>
      </w:r>
      <w:proofErr w:type="spellEnd"/>
      <w:r w:rsidRPr="00496DE3">
        <w:rPr>
          <w:rFonts w:ascii="Book Antiqua" w:eastAsia="宋体" w:hAnsi="Book Antiqua" w:cs="宋体"/>
          <w:b/>
          <w:bCs/>
          <w:color w:val="000000"/>
          <w:kern w:val="0"/>
          <w:sz w:val="21"/>
          <w:szCs w:val="21"/>
        </w:rPr>
        <w:t xml:space="preserve"> F</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Ziv</w:t>
      </w:r>
      <w:proofErr w:type="spellEnd"/>
      <w:r w:rsidRPr="00496DE3">
        <w:rPr>
          <w:rFonts w:ascii="Book Antiqua" w:eastAsia="宋体" w:hAnsi="Book Antiqua" w:cs="宋体"/>
          <w:color w:val="000000"/>
          <w:kern w:val="0"/>
          <w:sz w:val="21"/>
          <w:szCs w:val="21"/>
        </w:rPr>
        <w:t xml:space="preserve"> Y, </w:t>
      </w:r>
      <w:proofErr w:type="spellStart"/>
      <w:r w:rsidRPr="00496DE3">
        <w:rPr>
          <w:rFonts w:ascii="Book Antiqua" w:eastAsia="宋体" w:hAnsi="Book Antiqua" w:cs="宋体"/>
          <w:color w:val="000000"/>
          <w:kern w:val="0"/>
          <w:sz w:val="21"/>
          <w:szCs w:val="21"/>
        </w:rPr>
        <w:t>Kariv</w:t>
      </w:r>
      <w:proofErr w:type="spellEnd"/>
      <w:r w:rsidRPr="00496DE3">
        <w:rPr>
          <w:rFonts w:ascii="Book Antiqua" w:eastAsia="宋体" w:hAnsi="Book Antiqua" w:cs="宋体"/>
          <w:color w:val="000000"/>
          <w:kern w:val="0"/>
          <w:sz w:val="21"/>
          <w:szCs w:val="21"/>
        </w:rPr>
        <w:t xml:space="preserve"> Y, </w:t>
      </w:r>
      <w:proofErr w:type="spellStart"/>
      <w:r w:rsidRPr="00496DE3">
        <w:rPr>
          <w:rFonts w:ascii="Book Antiqua" w:eastAsia="宋体" w:hAnsi="Book Antiqua" w:cs="宋体"/>
          <w:color w:val="000000"/>
          <w:kern w:val="0"/>
          <w:sz w:val="21"/>
          <w:szCs w:val="21"/>
        </w:rPr>
        <w:t>Zmora</w:t>
      </w:r>
      <w:proofErr w:type="spellEnd"/>
      <w:r w:rsidRPr="00496DE3">
        <w:rPr>
          <w:rFonts w:ascii="Book Antiqua" w:eastAsia="宋体" w:hAnsi="Book Antiqua" w:cs="宋体"/>
          <w:color w:val="000000"/>
          <w:kern w:val="0"/>
          <w:sz w:val="21"/>
          <w:szCs w:val="21"/>
        </w:rPr>
        <w:t xml:space="preserve"> O, </w:t>
      </w:r>
      <w:proofErr w:type="spellStart"/>
      <w:r w:rsidRPr="00496DE3">
        <w:rPr>
          <w:rFonts w:ascii="Book Antiqua" w:eastAsia="宋体" w:hAnsi="Book Antiqua" w:cs="宋体"/>
          <w:color w:val="000000"/>
          <w:kern w:val="0"/>
          <w:sz w:val="21"/>
          <w:szCs w:val="21"/>
        </w:rPr>
        <w:t>Dotan</w:t>
      </w:r>
      <w:proofErr w:type="spellEnd"/>
      <w:r w:rsidRPr="00496DE3">
        <w:rPr>
          <w:rFonts w:ascii="Book Antiqua" w:eastAsia="宋体" w:hAnsi="Book Antiqua" w:cs="宋体"/>
          <w:color w:val="000000"/>
          <w:kern w:val="0"/>
          <w:sz w:val="21"/>
          <w:szCs w:val="21"/>
        </w:rPr>
        <w:t xml:space="preserve"> I, </w:t>
      </w:r>
      <w:proofErr w:type="spellStart"/>
      <w:r w:rsidRPr="00496DE3">
        <w:rPr>
          <w:rFonts w:ascii="Book Antiqua" w:eastAsia="宋体" w:hAnsi="Book Antiqua" w:cs="宋体"/>
          <w:color w:val="000000"/>
          <w:kern w:val="0"/>
          <w:sz w:val="21"/>
          <w:szCs w:val="21"/>
        </w:rPr>
        <w:t>Klausner</w:t>
      </w:r>
      <w:proofErr w:type="spellEnd"/>
      <w:r w:rsidRPr="00496DE3">
        <w:rPr>
          <w:rFonts w:ascii="Book Antiqua" w:eastAsia="宋体" w:hAnsi="Book Antiqua" w:cs="宋体"/>
          <w:color w:val="000000"/>
          <w:kern w:val="0"/>
          <w:sz w:val="21"/>
          <w:szCs w:val="21"/>
        </w:rPr>
        <w:t xml:space="preserve"> JM, </w:t>
      </w:r>
      <w:proofErr w:type="spellStart"/>
      <w:r w:rsidRPr="00496DE3">
        <w:rPr>
          <w:rFonts w:ascii="Book Antiqua" w:eastAsia="宋体" w:hAnsi="Book Antiqua" w:cs="宋体"/>
          <w:color w:val="000000"/>
          <w:kern w:val="0"/>
          <w:sz w:val="21"/>
          <w:szCs w:val="21"/>
        </w:rPr>
        <w:t>Rabau</w:t>
      </w:r>
      <w:proofErr w:type="spellEnd"/>
      <w:r w:rsidRPr="00496DE3">
        <w:rPr>
          <w:rFonts w:ascii="Book Antiqua" w:eastAsia="宋体" w:hAnsi="Book Antiqua" w:cs="宋体"/>
          <w:color w:val="000000"/>
          <w:kern w:val="0"/>
          <w:sz w:val="21"/>
          <w:szCs w:val="21"/>
        </w:rPr>
        <w:t xml:space="preserve"> M, </w:t>
      </w:r>
      <w:proofErr w:type="spellStart"/>
      <w:r w:rsidRPr="00496DE3">
        <w:rPr>
          <w:rFonts w:ascii="Book Antiqua" w:eastAsia="宋体" w:hAnsi="Book Antiqua" w:cs="宋体"/>
          <w:color w:val="000000"/>
          <w:kern w:val="0"/>
          <w:sz w:val="21"/>
          <w:szCs w:val="21"/>
        </w:rPr>
        <w:t>Tulchinsky</w:t>
      </w:r>
      <w:proofErr w:type="spellEnd"/>
      <w:r w:rsidRPr="00496DE3">
        <w:rPr>
          <w:rFonts w:ascii="Book Antiqua" w:eastAsia="宋体" w:hAnsi="Book Antiqua" w:cs="宋体"/>
          <w:color w:val="000000"/>
          <w:kern w:val="0"/>
          <w:sz w:val="21"/>
          <w:szCs w:val="21"/>
        </w:rPr>
        <w:t xml:space="preserve"> H. Colorectal carcinoma in inflammatory bowel disease: a comparison between Crohn's and ulcerative colitis. </w:t>
      </w:r>
      <w:r w:rsidRPr="00496DE3">
        <w:rPr>
          <w:rFonts w:ascii="Book Antiqua" w:eastAsia="宋体" w:hAnsi="Book Antiqua" w:cs="宋体"/>
          <w:i/>
          <w:iCs/>
          <w:color w:val="000000"/>
          <w:kern w:val="0"/>
          <w:sz w:val="21"/>
          <w:szCs w:val="21"/>
        </w:rPr>
        <w:t>Colorectal Dis</w:t>
      </w:r>
      <w:r w:rsidRPr="00496DE3">
        <w:rPr>
          <w:rFonts w:ascii="Book Antiqua" w:eastAsia="宋体" w:hAnsi="Book Antiqua" w:cs="宋体"/>
          <w:color w:val="000000"/>
          <w:kern w:val="0"/>
          <w:sz w:val="21"/>
          <w:szCs w:val="21"/>
        </w:rPr>
        <w:t> 2011; </w:t>
      </w:r>
      <w:r w:rsidRPr="00496DE3">
        <w:rPr>
          <w:rFonts w:ascii="Book Antiqua" w:eastAsia="宋体" w:hAnsi="Book Antiqua" w:cs="宋体"/>
          <w:b/>
          <w:bCs/>
          <w:color w:val="000000"/>
          <w:kern w:val="0"/>
          <w:sz w:val="21"/>
          <w:szCs w:val="21"/>
        </w:rPr>
        <w:t>13</w:t>
      </w:r>
      <w:r w:rsidRPr="00496DE3">
        <w:rPr>
          <w:rFonts w:ascii="Book Antiqua" w:eastAsia="宋体" w:hAnsi="Book Antiqua" w:cs="宋体"/>
          <w:color w:val="000000"/>
          <w:kern w:val="0"/>
          <w:sz w:val="21"/>
          <w:szCs w:val="21"/>
        </w:rPr>
        <w:t>: 1230-1235 [PMID: 21689324 DOI: 10.1111/j.1463-1318.2011.02639.x]</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31 </w:t>
      </w:r>
      <w:r w:rsidRPr="00496DE3">
        <w:rPr>
          <w:rFonts w:ascii="Book Antiqua" w:eastAsia="宋体" w:hAnsi="Book Antiqua" w:cs="宋体"/>
          <w:b/>
          <w:bCs/>
          <w:color w:val="000000"/>
          <w:kern w:val="0"/>
          <w:sz w:val="21"/>
          <w:szCs w:val="21"/>
        </w:rPr>
        <w:t>Sugita A</w:t>
      </w:r>
      <w:r w:rsidRPr="00496DE3">
        <w:rPr>
          <w:rFonts w:ascii="Book Antiqua" w:eastAsia="宋体" w:hAnsi="Book Antiqua" w:cs="宋体"/>
          <w:color w:val="000000"/>
          <w:kern w:val="0"/>
          <w:sz w:val="21"/>
          <w:szCs w:val="21"/>
        </w:rPr>
        <w:t xml:space="preserve">, Greenstein AJ, Ribeiro MB, </w:t>
      </w:r>
      <w:proofErr w:type="spellStart"/>
      <w:r w:rsidRPr="00496DE3">
        <w:rPr>
          <w:rFonts w:ascii="Book Antiqua" w:eastAsia="宋体" w:hAnsi="Book Antiqua" w:cs="宋体"/>
          <w:color w:val="000000"/>
          <w:kern w:val="0"/>
          <w:sz w:val="21"/>
          <w:szCs w:val="21"/>
        </w:rPr>
        <w:t>Sachar</w:t>
      </w:r>
      <w:proofErr w:type="spellEnd"/>
      <w:r w:rsidRPr="00496DE3">
        <w:rPr>
          <w:rFonts w:ascii="Book Antiqua" w:eastAsia="宋体" w:hAnsi="Book Antiqua" w:cs="宋体"/>
          <w:color w:val="000000"/>
          <w:kern w:val="0"/>
          <w:sz w:val="21"/>
          <w:szCs w:val="21"/>
        </w:rPr>
        <w:t xml:space="preserve"> DB, </w:t>
      </w:r>
      <w:proofErr w:type="spellStart"/>
      <w:r w:rsidRPr="00496DE3">
        <w:rPr>
          <w:rFonts w:ascii="Book Antiqua" w:eastAsia="宋体" w:hAnsi="Book Antiqua" w:cs="宋体"/>
          <w:color w:val="000000"/>
          <w:kern w:val="0"/>
          <w:sz w:val="21"/>
          <w:szCs w:val="21"/>
        </w:rPr>
        <w:t>Bodian</w:t>
      </w:r>
      <w:proofErr w:type="spellEnd"/>
      <w:r w:rsidRPr="00496DE3">
        <w:rPr>
          <w:rFonts w:ascii="Book Antiqua" w:eastAsia="宋体" w:hAnsi="Book Antiqua" w:cs="宋体"/>
          <w:color w:val="000000"/>
          <w:kern w:val="0"/>
          <w:sz w:val="21"/>
          <w:szCs w:val="21"/>
        </w:rPr>
        <w:t xml:space="preserve"> C, </w:t>
      </w:r>
      <w:proofErr w:type="spellStart"/>
      <w:r w:rsidRPr="00496DE3">
        <w:rPr>
          <w:rFonts w:ascii="Book Antiqua" w:eastAsia="宋体" w:hAnsi="Book Antiqua" w:cs="宋体"/>
          <w:color w:val="000000"/>
          <w:kern w:val="0"/>
          <w:sz w:val="21"/>
          <w:szCs w:val="21"/>
        </w:rPr>
        <w:t>Panday</w:t>
      </w:r>
      <w:proofErr w:type="spellEnd"/>
      <w:r w:rsidRPr="00496DE3">
        <w:rPr>
          <w:rFonts w:ascii="Book Antiqua" w:eastAsia="宋体" w:hAnsi="Book Antiqua" w:cs="宋体"/>
          <w:color w:val="000000"/>
          <w:kern w:val="0"/>
          <w:sz w:val="21"/>
          <w:szCs w:val="21"/>
        </w:rPr>
        <w:t xml:space="preserve"> AK, </w:t>
      </w:r>
      <w:proofErr w:type="spellStart"/>
      <w:r w:rsidRPr="00496DE3">
        <w:rPr>
          <w:rFonts w:ascii="Book Antiqua" w:eastAsia="宋体" w:hAnsi="Book Antiqua" w:cs="宋体"/>
          <w:color w:val="000000"/>
          <w:kern w:val="0"/>
          <w:sz w:val="21"/>
          <w:szCs w:val="21"/>
        </w:rPr>
        <w:t>Szporn</w:t>
      </w:r>
      <w:proofErr w:type="spellEnd"/>
      <w:r w:rsidRPr="00496DE3">
        <w:rPr>
          <w:rFonts w:ascii="Book Antiqua" w:eastAsia="宋体" w:hAnsi="Book Antiqua" w:cs="宋体"/>
          <w:color w:val="000000"/>
          <w:kern w:val="0"/>
          <w:sz w:val="21"/>
          <w:szCs w:val="21"/>
        </w:rPr>
        <w:t xml:space="preserve"> A, </w:t>
      </w:r>
      <w:proofErr w:type="spellStart"/>
      <w:r w:rsidRPr="00496DE3">
        <w:rPr>
          <w:rFonts w:ascii="Book Antiqua" w:eastAsia="宋体" w:hAnsi="Book Antiqua" w:cs="宋体"/>
          <w:color w:val="000000"/>
          <w:kern w:val="0"/>
          <w:sz w:val="21"/>
          <w:szCs w:val="21"/>
        </w:rPr>
        <w:t>Pozner</w:t>
      </w:r>
      <w:proofErr w:type="spellEnd"/>
      <w:r w:rsidRPr="00496DE3">
        <w:rPr>
          <w:rFonts w:ascii="Book Antiqua" w:eastAsia="宋体" w:hAnsi="Book Antiqua" w:cs="宋体"/>
          <w:color w:val="000000"/>
          <w:kern w:val="0"/>
          <w:sz w:val="21"/>
          <w:szCs w:val="21"/>
        </w:rPr>
        <w:t xml:space="preserve"> J, </w:t>
      </w:r>
      <w:proofErr w:type="spellStart"/>
      <w:r w:rsidRPr="00496DE3">
        <w:rPr>
          <w:rFonts w:ascii="Book Antiqua" w:eastAsia="宋体" w:hAnsi="Book Antiqua" w:cs="宋体"/>
          <w:color w:val="000000"/>
          <w:kern w:val="0"/>
          <w:sz w:val="21"/>
          <w:szCs w:val="21"/>
        </w:rPr>
        <w:t>Heimann</w:t>
      </w:r>
      <w:proofErr w:type="spellEnd"/>
      <w:r w:rsidRPr="00496DE3">
        <w:rPr>
          <w:rFonts w:ascii="Book Antiqua" w:eastAsia="宋体" w:hAnsi="Book Antiqua" w:cs="宋体"/>
          <w:color w:val="000000"/>
          <w:kern w:val="0"/>
          <w:sz w:val="21"/>
          <w:szCs w:val="21"/>
        </w:rPr>
        <w:t xml:space="preserve"> T, Palmer M. Survival with colorectal cancer in ulcerative colitis. A study of 102 cases. </w:t>
      </w:r>
      <w:r w:rsidRPr="00496DE3">
        <w:rPr>
          <w:rFonts w:ascii="Book Antiqua" w:eastAsia="宋体" w:hAnsi="Book Antiqua" w:cs="宋体"/>
          <w:i/>
          <w:iCs/>
          <w:color w:val="000000"/>
          <w:kern w:val="0"/>
          <w:sz w:val="21"/>
          <w:szCs w:val="21"/>
        </w:rPr>
        <w:t xml:space="preserve">Ann </w:t>
      </w:r>
      <w:proofErr w:type="spellStart"/>
      <w:r w:rsidRPr="00496DE3">
        <w:rPr>
          <w:rFonts w:ascii="Book Antiqua" w:eastAsia="宋体" w:hAnsi="Book Antiqua" w:cs="宋体"/>
          <w:i/>
          <w:iCs/>
          <w:color w:val="000000"/>
          <w:kern w:val="0"/>
          <w:sz w:val="21"/>
          <w:szCs w:val="21"/>
        </w:rPr>
        <w:t>Surg</w:t>
      </w:r>
      <w:proofErr w:type="spellEnd"/>
      <w:r w:rsidRPr="00496DE3">
        <w:rPr>
          <w:rFonts w:ascii="Book Antiqua" w:eastAsia="宋体" w:hAnsi="Book Antiqua" w:cs="宋体"/>
          <w:color w:val="000000"/>
          <w:kern w:val="0"/>
          <w:sz w:val="21"/>
          <w:szCs w:val="21"/>
        </w:rPr>
        <w:t> 1993; </w:t>
      </w:r>
      <w:r w:rsidRPr="00496DE3">
        <w:rPr>
          <w:rFonts w:ascii="Book Antiqua" w:eastAsia="宋体" w:hAnsi="Book Antiqua" w:cs="宋体"/>
          <w:b/>
          <w:bCs/>
          <w:color w:val="000000"/>
          <w:kern w:val="0"/>
          <w:sz w:val="21"/>
          <w:szCs w:val="21"/>
        </w:rPr>
        <w:t>218</w:t>
      </w:r>
      <w:r w:rsidRPr="00496DE3">
        <w:rPr>
          <w:rFonts w:ascii="Book Antiqua" w:eastAsia="宋体" w:hAnsi="Book Antiqua" w:cs="宋体"/>
          <w:color w:val="000000"/>
          <w:kern w:val="0"/>
          <w:sz w:val="21"/>
          <w:szCs w:val="21"/>
        </w:rPr>
        <w:t>: 189-195 [PMID: 8342999]</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32 </w:t>
      </w:r>
      <w:r w:rsidRPr="00496DE3">
        <w:rPr>
          <w:rFonts w:ascii="Book Antiqua" w:eastAsia="宋体" w:hAnsi="Book Antiqua" w:cs="宋体"/>
          <w:b/>
          <w:bCs/>
          <w:color w:val="000000"/>
          <w:kern w:val="0"/>
          <w:sz w:val="21"/>
          <w:szCs w:val="21"/>
        </w:rPr>
        <w:t>Watanabe T</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Konishi</w:t>
      </w:r>
      <w:proofErr w:type="spellEnd"/>
      <w:r w:rsidRPr="00496DE3">
        <w:rPr>
          <w:rFonts w:ascii="Book Antiqua" w:eastAsia="宋体" w:hAnsi="Book Antiqua" w:cs="宋体"/>
          <w:color w:val="000000"/>
          <w:kern w:val="0"/>
          <w:sz w:val="21"/>
          <w:szCs w:val="21"/>
        </w:rPr>
        <w:t xml:space="preserve"> T, </w:t>
      </w:r>
      <w:proofErr w:type="spellStart"/>
      <w:r w:rsidRPr="00496DE3">
        <w:rPr>
          <w:rFonts w:ascii="Book Antiqua" w:eastAsia="宋体" w:hAnsi="Book Antiqua" w:cs="宋体"/>
          <w:color w:val="000000"/>
          <w:kern w:val="0"/>
          <w:sz w:val="21"/>
          <w:szCs w:val="21"/>
        </w:rPr>
        <w:t>Kishimoto</w:t>
      </w:r>
      <w:proofErr w:type="spellEnd"/>
      <w:r w:rsidRPr="00496DE3">
        <w:rPr>
          <w:rFonts w:ascii="Book Antiqua" w:eastAsia="宋体" w:hAnsi="Book Antiqua" w:cs="宋体"/>
          <w:color w:val="000000"/>
          <w:kern w:val="0"/>
          <w:sz w:val="21"/>
          <w:szCs w:val="21"/>
        </w:rPr>
        <w:t xml:space="preserve"> J, </w:t>
      </w:r>
      <w:proofErr w:type="spellStart"/>
      <w:r w:rsidRPr="00496DE3">
        <w:rPr>
          <w:rFonts w:ascii="Book Antiqua" w:eastAsia="宋体" w:hAnsi="Book Antiqua" w:cs="宋体"/>
          <w:color w:val="000000"/>
          <w:kern w:val="0"/>
          <w:sz w:val="21"/>
          <w:szCs w:val="21"/>
        </w:rPr>
        <w:t>Kotake</w:t>
      </w:r>
      <w:proofErr w:type="spellEnd"/>
      <w:r w:rsidRPr="00496DE3">
        <w:rPr>
          <w:rFonts w:ascii="Book Antiqua" w:eastAsia="宋体" w:hAnsi="Book Antiqua" w:cs="宋体"/>
          <w:color w:val="000000"/>
          <w:kern w:val="0"/>
          <w:sz w:val="21"/>
          <w:szCs w:val="21"/>
        </w:rPr>
        <w:t xml:space="preserve"> K, Muto T, Sugihara K. Ulcerative colitis-associated colorectal cancer shows a poorer survival than sporadic colorectal cancer: a nationwide Japanese study. </w:t>
      </w:r>
      <w:proofErr w:type="spellStart"/>
      <w:r w:rsidRPr="00496DE3">
        <w:rPr>
          <w:rFonts w:ascii="Book Antiqua" w:eastAsia="宋体" w:hAnsi="Book Antiqua" w:cs="宋体"/>
          <w:i/>
          <w:iCs/>
          <w:color w:val="000000"/>
          <w:kern w:val="0"/>
          <w:sz w:val="21"/>
          <w:szCs w:val="21"/>
        </w:rPr>
        <w:t>Inflamm</w:t>
      </w:r>
      <w:proofErr w:type="spellEnd"/>
      <w:r w:rsidRPr="00496DE3">
        <w:rPr>
          <w:rFonts w:ascii="Book Antiqua" w:eastAsia="宋体" w:hAnsi="Book Antiqua" w:cs="宋体"/>
          <w:i/>
          <w:iCs/>
          <w:color w:val="000000"/>
          <w:kern w:val="0"/>
          <w:sz w:val="21"/>
          <w:szCs w:val="21"/>
        </w:rPr>
        <w:t xml:space="preserve"> Bowel Dis</w:t>
      </w:r>
      <w:r w:rsidRPr="00496DE3">
        <w:rPr>
          <w:rFonts w:ascii="Book Antiqua" w:eastAsia="宋体" w:hAnsi="Book Antiqua" w:cs="宋体"/>
          <w:color w:val="000000"/>
          <w:kern w:val="0"/>
          <w:sz w:val="21"/>
          <w:szCs w:val="21"/>
        </w:rPr>
        <w:t> 2011; </w:t>
      </w:r>
      <w:r w:rsidRPr="00496DE3">
        <w:rPr>
          <w:rFonts w:ascii="Book Antiqua" w:eastAsia="宋体" w:hAnsi="Book Antiqua" w:cs="宋体"/>
          <w:b/>
          <w:bCs/>
          <w:color w:val="000000"/>
          <w:kern w:val="0"/>
          <w:sz w:val="21"/>
          <w:szCs w:val="21"/>
        </w:rPr>
        <w:t>17</w:t>
      </w:r>
      <w:r w:rsidRPr="00496DE3">
        <w:rPr>
          <w:rFonts w:ascii="Book Antiqua" w:eastAsia="宋体" w:hAnsi="Book Antiqua" w:cs="宋体"/>
          <w:color w:val="000000"/>
          <w:kern w:val="0"/>
          <w:sz w:val="21"/>
          <w:szCs w:val="21"/>
        </w:rPr>
        <w:t>: 802-808 [PMID: 20848547 DOI: 10.1002/ibd.21365]</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33 </w:t>
      </w:r>
      <w:r w:rsidRPr="00496DE3">
        <w:rPr>
          <w:rFonts w:ascii="Book Antiqua" w:eastAsia="宋体" w:hAnsi="Book Antiqua" w:cs="宋体"/>
          <w:b/>
          <w:bCs/>
          <w:color w:val="000000"/>
          <w:kern w:val="0"/>
          <w:sz w:val="21"/>
          <w:szCs w:val="21"/>
        </w:rPr>
        <w:t>Kavanagh DO</w:t>
      </w:r>
      <w:r w:rsidRPr="00496DE3">
        <w:rPr>
          <w:rFonts w:ascii="Book Antiqua" w:eastAsia="宋体" w:hAnsi="Book Antiqua" w:cs="宋体"/>
          <w:color w:val="000000"/>
          <w:kern w:val="0"/>
          <w:sz w:val="21"/>
          <w:szCs w:val="21"/>
        </w:rPr>
        <w:t xml:space="preserve">, Carter MC, Keegan D, Doherty G, Smith MJ, Hyland JM, </w:t>
      </w:r>
      <w:proofErr w:type="spellStart"/>
      <w:r w:rsidRPr="00496DE3">
        <w:rPr>
          <w:rFonts w:ascii="Book Antiqua" w:eastAsia="宋体" w:hAnsi="Book Antiqua" w:cs="宋体"/>
          <w:color w:val="000000"/>
          <w:kern w:val="0"/>
          <w:sz w:val="21"/>
          <w:szCs w:val="21"/>
        </w:rPr>
        <w:t>Mulcahy</w:t>
      </w:r>
      <w:proofErr w:type="spellEnd"/>
      <w:r w:rsidRPr="00496DE3">
        <w:rPr>
          <w:rFonts w:ascii="Book Antiqua" w:eastAsia="宋体" w:hAnsi="Book Antiqua" w:cs="宋体"/>
          <w:color w:val="000000"/>
          <w:kern w:val="0"/>
          <w:sz w:val="21"/>
          <w:szCs w:val="21"/>
        </w:rPr>
        <w:t xml:space="preserve"> H, </w:t>
      </w:r>
      <w:proofErr w:type="spellStart"/>
      <w:r w:rsidRPr="00496DE3">
        <w:rPr>
          <w:rFonts w:ascii="Book Antiqua" w:eastAsia="宋体" w:hAnsi="Book Antiqua" w:cs="宋体"/>
          <w:color w:val="000000"/>
          <w:kern w:val="0"/>
          <w:sz w:val="21"/>
          <w:szCs w:val="21"/>
        </w:rPr>
        <w:t>Sheahan</w:t>
      </w:r>
      <w:proofErr w:type="spellEnd"/>
      <w:r w:rsidRPr="00496DE3">
        <w:rPr>
          <w:rFonts w:ascii="Book Antiqua" w:eastAsia="宋体" w:hAnsi="Book Antiqua" w:cs="宋体"/>
          <w:color w:val="000000"/>
          <w:kern w:val="0"/>
          <w:sz w:val="21"/>
          <w:szCs w:val="21"/>
        </w:rPr>
        <w:t xml:space="preserve"> K, O' Connell PR, O' Donoghue DP, Winter DC. Management of colorectal cancer in patients with inflammatory bowel disease. </w:t>
      </w:r>
      <w:r w:rsidRPr="00496DE3">
        <w:rPr>
          <w:rFonts w:ascii="Book Antiqua" w:eastAsia="宋体" w:hAnsi="Book Antiqua" w:cs="宋体"/>
          <w:i/>
          <w:iCs/>
          <w:color w:val="000000"/>
          <w:kern w:val="0"/>
          <w:sz w:val="21"/>
          <w:szCs w:val="21"/>
        </w:rPr>
        <w:t xml:space="preserve">Tech </w:t>
      </w:r>
      <w:proofErr w:type="spellStart"/>
      <w:r w:rsidRPr="00496DE3">
        <w:rPr>
          <w:rFonts w:ascii="Book Antiqua" w:eastAsia="宋体" w:hAnsi="Book Antiqua" w:cs="宋体"/>
          <w:i/>
          <w:iCs/>
          <w:color w:val="000000"/>
          <w:kern w:val="0"/>
          <w:sz w:val="21"/>
          <w:szCs w:val="21"/>
        </w:rPr>
        <w:t>Coloproctol</w:t>
      </w:r>
      <w:proofErr w:type="spellEnd"/>
      <w:r w:rsidRPr="00496DE3">
        <w:rPr>
          <w:rFonts w:ascii="Book Antiqua" w:eastAsia="宋体" w:hAnsi="Book Antiqua" w:cs="宋体"/>
          <w:color w:val="000000"/>
          <w:kern w:val="0"/>
          <w:sz w:val="21"/>
          <w:szCs w:val="21"/>
        </w:rPr>
        <w:t> 2014; </w:t>
      </w:r>
      <w:r w:rsidRPr="00496DE3">
        <w:rPr>
          <w:rFonts w:ascii="Book Antiqua" w:eastAsia="宋体" w:hAnsi="Book Antiqua" w:cs="宋体"/>
          <w:b/>
          <w:bCs/>
          <w:color w:val="000000"/>
          <w:kern w:val="0"/>
          <w:sz w:val="21"/>
          <w:szCs w:val="21"/>
        </w:rPr>
        <w:t>18</w:t>
      </w:r>
      <w:r w:rsidRPr="00496DE3">
        <w:rPr>
          <w:rFonts w:ascii="Book Antiqua" w:eastAsia="宋体" w:hAnsi="Book Antiqua" w:cs="宋体"/>
          <w:color w:val="000000"/>
          <w:kern w:val="0"/>
          <w:sz w:val="21"/>
          <w:szCs w:val="21"/>
        </w:rPr>
        <w:t>: 23-28 [PMID: 23407916 DOI: 10.1007/s10151-013-0981-3]</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34 </w:t>
      </w:r>
      <w:proofErr w:type="spellStart"/>
      <w:r w:rsidRPr="00496DE3">
        <w:rPr>
          <w:rFonts w:ascii="Book Antiqua" w:eastAsia="宋体" w:hAnsi="Book Antiqua" w:cs="宋体"/>
          <w:b/>
          <w:bCs/>
          <w:color w:val="000000"/>
          <w:kern w:val="0"/>
          <w:sz w:val="21"/>
          <w:szCs w:val="21"/>
        </w:rPr>
        <w:t>Pinczowski</w:t>
      </w:r>
      <w:proofErr w:type="spellEnd"/>
      <w:r w:rsidRPr="00496DE3">
        <w:rPr>
          <w:rFonts w:ascii="Book Antiqua" w:eastAsia="宋体" w:hAnsi="Book Antiqua" w:cs="宋体"/>
          <w:b/>
          <w:bCs/>
          <w:color w:val="000000"/>
          <w:kern w:val="0"/>
          <w:sz w:val="21"/>
          <w:szCs w:val="21"/>
        </w:rPr>
        <w:t xml:space="preserve"> D</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Ekbom</w:t>
      </w:r>
      <w:proofErr w:type="spellEnd"/>
      <w:r w:rsidRPr="00496DE3">
        <w:rPr>
          <w:rFonts w:ascii="Book Antiqua" w:eastAsia="宋体" w:hAnsi="Book Antiqua" w:cs="宋体"/>
          <w:color w:val="000000"/>
          <w:kern w:val="0"/>
          <w:sz w:val="21"/>
          <w:szCs w:val="21"/>
        </w:rPr>
        <w:t xml:space="preserve"> A, Baron J, Yuen J, </w:t>
      </w:r>
      <w:proofErr w:type="spellStart"/>
      <w:r w:rsidRPr="00496DE3">
        <w:rPr>
          <w:rFonts w:ascii="Book Antiqua" w:eastAsia="宋体" w:hAnsi="Book Antiqua" w:cs="宋体"/>
          <w:color w:val="000000"/>
          <w:kern w:val="0"/>
          <w:sz w:val="21"/>
          <w:szCs w:val="21"/>
        </w:rPr>
        <w:t>Adami</w:t>
      </w:r>
      <w:proofErr w:type="spellEnd"/>
      <w:r w:rsidRPr="00496DE3">
        <w:rPr>
          <w:rFonts w:ascii="Book Antiqua" w:eastAsia="宋体" w:hAnsi="Book Antiqua" w:cs="宋体"/>
          <w:color w:val="000000"/>
          <w:kern w:val="0"/>
          <w:sz w:val="21"/>
          <w:szCs w:val="21"/>
        </w:rPr>
        <w:t xml:space="preserve"> HO. Risk factors for colorectal cancer in patients with ulcerative colitis: a case-control study. </w:t>
      </w:r>
      <w:r w:rsidRPr="00496DE3">
        <w:rPr>
          <w:rFonts w:ascii="Book Antiqua" w:eastAsia="宋体" w:hAnsi="Book Antiqua" w:cs="宋体"/>
          <w:i/>
          <w:iCs/>
          <w:color w:val="000000"/>
          <w:kern w:val="0"/>
          <w:sz w:val="21"/>
          <w:szCs w:val="21"/>
        </w:rPr>
        <w:t>Gastroenterology</w:t>
      </w:r>
      <w:r w:rsidRPr="00496DE3">
        <w:rPr>
          <w:rFonts w:ascii="Book Antiqua" w:eastAsia="宋体" w:hAnsi="Book Antiqua" w:cs="宋体"/>
          <w:color w:val="000000"/>
          <w:kern w:val="0"/>
          <w:sz w:val="21"/>
          <w:szCs w:val="21"/>
        </w:rPr>
        <w:t> 1994; </w:t>
      </w:r>
      <w:r w:rsidRPr="00496DE3">
        <w:rPr>
          <w:rFonts w:ascii="Book Antiqua" w:eastAsia="宋体" w:hAnsi="Book Antiqua" w:cs="宋体"/>
          <w:b/>
          <w:bCs/>
          <w:color w:val="000000"/>
          <w:kern w:val="0"/>
          <w:sz w:val="21"/>
          <w:szCs w:val="21"/>
        </w:rPr>
        <w:t>107</w:t>
      </w:r>
      <w:r w:rsidRPr="00496DE3">
        <w:rPr>
          <w:rFonts w:ascii="Book Antiqua" w:eastAsia="宋体" w:hAnsi="Book Antiqua" w:cs="宋体"/>
          <w:color w:val="000000"/>
          <w:kern w:val="0"/>
          <w:sz w:val="21"/>
          <w:szCs w:val="21"/>
        </w:rPr>
        <w:t>: 117-120 [PMID: 7912678]</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lastRenderedPageBreak/>
        <w:t>35 </w:t>
      </w:r>
      <w:proofErr w:type="spellStart"/>
      <w:r w:rsidRPr="00496DE3">
        <w:rPr>
          <w:rFonts w:ascii="Book Antiqua" w:eastAsia="宋体" w:hAnsi="Book Antiqua" w:cs="宋体"/>
          <w:b/>
          <w:bCs/>
          <w:color w:val="000000"/>
          <w:kern w:val="0"/>
          <w:sz w:val="21"/>
          <w:szCs w:val="21"/>
        </w:rPr>
        <w:t>Velayos</w:t>
      </w:r>
      <w:proofErr w:type="spellEnd"/>
      <w:r w:rsidRPr="00496DE3">
        <w:rPr>
          <w:rFonts w:ascii="Book Antiqua" w:eastAsia="宋体" w:hAnsi="Book Antiqua" w:cs="宋体"/>
          <w:b/>
          <w:bCs/>
          <w:color w:val="000000"/>
          <w:kern w:val="0"/>
          <w:sz w:val="21"/>
          <w:szCs w:val="21"/>
        </w:rPr>
        <w:t xml:space="preserve"> FS</w:t>
      </w:r>
      <w:r w:rsidRPr="00496DE3">
        <w:rPr>
          <w:rFonts w:ascii="Book Antiqua" w:eastAsia="宋体" w:hAnsi="Book Antiqua" w:cs="宋体"/>
          <w:color w:val="000000"/>
          <w:kern w:val="0"/>
          <w:sz w:val="21"/>
          <w:szCs w:val="21"/>
        </w:rPr>
        <w:t xml:space="preserve">, Loftus EV, Jess T, </w:t>
      </w:r>
      <w:proofErr w:type="spellStart"/>
      <w:r w:rsidRPr="00496DE3">
        <w:rPr>
          <w:rFonts w:ascii="Book Antiqua" w:eastAsia="宋体" w:hAnsi="Book Antiqua" w:cs="宋体"/>
          <w:color w:val="000000"/>
          <w:kern w:val="0"/>
          <w:sz w:val="21"/>
          <w:szCs w:val="21"/>
        </w:rPr>
        <w:t>Harmsen</w:t>
      </w:r>
      <w:proofErr w:type="spellEnd"/>
      <w:r w:rsidRPr="00496DE3">
        <w:rPr>
          <w:rFonts w:ascii="Book Antiqua" w:eastAsia="宋体" w:hAnsi="Book Antiqua" w:cs="宋体"/>
          <w:color w:val="000000"/>
          <w:kern w:val="0"/>
          <w:sz w:val="21"/>
          <w:szCs w:val="21"/>
        </w:rPr>
        <w:t xml:space="preserve"> WS, </w:t>
      </w:r>
      <w:proofErr w:type="spellStart"/>
      <w:r w:rsidRPr="00496DE3">
        <w:rPr>
          <w:rFonts w:ascii="Book Antiqua" w:eastAsia="宋体" w:hAnsi="Book Antiqua" w:cs="宋体"/>
          <w:color w:val="000000"/>
          <w:kern w:val="0"/>
          <w:sz w:val="21"/>
          <w:szCs w:val="21"/>
        </w:rPr>
        <w:t>Bida</w:t>
      </w:r>
      <w:proofErr w:type="spellEnd"/>
      <w:r w:rsidRPr="00496DE3">
        <w:rPr>
          <w:rFonts w:ascii="Book Antiqua" w:eastAsia="宋体" w:hAnsi="Book Antiqua" w:cs="宋体"/>
          <w:color w:val="000000"/>
          <w:kern w:val="0"/>
          <w:sz w:val="21"/>
          <w:szCs w:val="21"/>
        </w:rPr>
        <w:t xml:space="preserve"> J, </w:t>
      </w:r>
      <w:proofErr w:type="spellStart"/>
      <w:r w:rsidRPr="00496DE3">
        <w:rPr>
          <w:rFonts w:ascii="Book Antiqua" w:eastAsia="宋体" w:hAnsi="Book Antiqua" w:cs="宋体"/>
          <w:color w:val="000000"/>
          <w:kern w:val="0"/>
          <w:sz w:val="21"/>
          <w:szCs w:val="21"/>
        </w:rPr>
        <w:t>Zinsmeister</w:t>
      </w:r>
      <w:proofErr w:type="spellEnd"/>
      <w:r w:rsidRPr="00496DE3">
        <w:rPr>
          <w:rFonts w:ascii="Book Antiqua" w:eastAsia="宋体" w:hAnsi="Book Antiqua" w:cs="宋体"/>
          <w:color w:val="000000"/>
          <w:kern w:val="0"/>
          <w:sz w:val="21"/>
          <w:szCs w:val="21"/>
        </w:rPr>
        <w:t xml:space="preserve"> AR, Tremaine WJ, </w:t>
      </w:r>
      <w:proofErr w:type="spellStart"/>
      <w:r w:rsidRPr="00496DE3">
        <w:rPr>
          <w:rFonts w:ascii="Book Antiqua" w:eastAsia="宋体" w:hAnsi="Book Antiqua" w:cs="宋体"/>
          <w:color w:val="000000"/>
          <w:kern w:val="0"/>
          <w:sz w:val="21"/>
          <w:szCs w:val="21"/>
        </w:rPr>
        <w:t>Sandborn</w:t>
      </w:r>
      <w:proofErr w:type="spellEnd"/>
      <w:r w:rsidRPr="00496DE3">
        <w:rPr>
          <w:rFonts w:ascii="Book Antiqua" w:eastAsia="宋体" w:hAnsi="Book Antiqua" w:cs="宋体"/>
          <w:color w:val="000000"/>
          <w:kern w:val="0"/>
          <w:sz w:val="21"/>
          <w:szCs w:val="21"/>
        </w:rPr>
        <w:t xml:space="preserve"> WJ. Predictive and protective factors associated with colorectal cancer in ulcerative colitis: A case-control study. </w:t>
      </w:r>
      <w:r w:rsidRPr="00496DE3">
        <w:rPr>
          <w:rFonts w:ascii="Book Antiqua" w:eastAsia="宋体" w:hAnsi="Book Antiqua" w:cs="宋体"/>
          <w:i/>
          <w:iCs/>
          <w:color w:val="000000"/>
          <w:kern w:val="0"/>
          <w:sz w:val="21"/>
          <w:szCs w:val="21"/>
        </w:rPr>
        <w:t>Gastroenterology</w:t>
      </w:r>
      <w:r w:rsidRPr="00496DE3">
        <w:rPr>
          <w:rFonts w:ascii="Book Antiqua" w:eastAsia="宋体" w:hAnsi="Book Antiqua" w:cs="宋体"/>
          <w:color w:val="000000"/>
          <w:kern w:val="0"/>
          <w:sz w:val="21"/>
          <w:szCs w:val="21"/>
        </w:rPr>
        <w:t> 2006; </w:t>
      </w:r>
      <w:r w:rsidRPr="00496DE3">
        <w:rPr>
          <w:rFonts w:ascii="Book Antiqua" w:eastAsia="宋体" w:hAnsi="Book Antiqua" w:cs="宋体"/>
          <w:b/>
          <w:bCs/>
          <w:color w:val="000000"/>
          <w:kern w:val="0"/>
          <w:sz w:val="21"/>
          <w:szCs w:val="21"/>
        </w:rPr>
        <w:t>130</w:t>
      </w:r>
      <w:r w:rsidRPr="00496DE3">
        <w:rPr>
          <w:rFonts w:ascii="Book Antiqua" w:eastAsia="宋体" w:hAnsi="Book Antiqua" w:cs="宋体"/>
          <w:color w:val="000000"/>
          <w:kern w:val="0"/>
          <w:sz w:val="21"/>
          <w:szCs w:val="21"/>
        </w:rPr>
        <w:t>: 1941-1949 [PMID: 16762617 DOI: 10.1053/j.gastro.2006.03.028]</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36 </w:t>
      </w:r>
      <w:proofErr w:type="spellStart"/>
      <w:r w:rsidRPr="00496DE3">
        <w:rPr>
          <w:rFonts w:ascii="Book Antiqua" w:eastAsia="宋体" w:hAnsi="Book Antiqua" w:cs="宋体"/>
          <w:b/>
          <w:bCs/>
          <w:color w:val="000000"/>
          <w:kern w:val="0"/>
          <w:sz w:val="21"/>
          <w:szCs w:val="21"/>
        </w:rPr>
        <w:t>Xie</w:t>
      </w:r>
      <w:proofErr w:type="spellEnd"/>
      <w:r w:rsidRPr="00496DE3">
        <w:rPr>
          <w:rFonts w:ascii="Book Antiqua" w:eastAsia="宋体" w:hAnsi="Book Antiqua" w:cs="宋体"/>
          <w:b/>
          <w:bCs/>
          <w:color w:val="000000"/>
          <w:kern w:val="0"/>
          <w:sz w:val="21"/>
          <w:szCs w:val="21"/>
        </w:rPr>
        <w:t xml:space="preserve"> J</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Itzkowitz</w:t>
      </w:r>
      <w:proofErr w:type="spellEnd"/>
      <w:r w:rsidRPr="00496DE3">
        <w:rPr>
          <w:rFonts w:ascii="Book Antiqua" w:eastAsia="宋体" w:hAnsi="Book Antiqua" w:cs="宋体"/>
          <w:color w:val="000000"/>
          <w:kern w:val="0"/>
          <w:sz w:val="21"/>
          <w:szCs w:val="21"/>
        </w:rPr>
        <w:t xml:space="preserve"> SH. Cancer in inflammatory bowel disease. </w:t>
      </w:r>
      <w:r w:rsidRPr="00496DE3">
        <w:rPr>
          <w:rFonts w:ascii="Book Antiqua" w:eastAsia="宋体" w:hAnsi="Book Antiqua" w:cs="宋体"/>
          <w:i/>
          <w:iCs/>
          <w:color w:val="000000"/>
          <w:kern w:val="0"/>
          <w:sz w:val="21"/>
          <w:szCs w:val="21"/>
        </w:rPr>
        <w:t xml:space="preserve">World J </w:t>
      </w:r>
      <w:proofErr w:type="spellStart"/>
      <w:r w:rsidRPr="00496DE3">
        <w:rPr>
          <w:rFonts w:ascii="Book Antiqua" w:eastAsia="宋体" w:hAnsi="Book Antiqua" w:cs="宋体"/>
          <w:i/>
          <w:iCs/>
          <w:color w:val="000000"/>
          <w:kern w:val="0"/>
          <w:sz w:val="21"/>
          <w:szCs w:val="21"/>
        </w:rPr>
        <w:t>Gastroenterol</w:t>
      </w:r>
      <w:proofErr w:type="spellEnd"/>
      <w:r w:rsidRPr="00496DE3">
        <w:rPr>
          <w:rFonts w:ascii="Book Antiqua" w:eastAsia="宋体" w:hAnsi="Book Antiqua" w:cs="宋体"/>
          <w:color w:val="000000"/>
          <w:kern w:val="0"/>
          <w:sz w:val="21"/>
          <w:szCs w:val="21"/>
        </w:rPr>
        <w:t> 2008; </w:t>
      </w:r>
      <w:r w:rsidRPr="00496DE3">
        <w:rPr>
          <w:rFonts w:ascii="Book Antiqua" w:eastAsia="宋体" w:hAnsi="Book Antiqua" w:cs="宋体"/>
          <w:b/>
          <w:bCs/>
          <w:color w:val="000000"/>
          <w:kern w:val="0"/>
          <w:sz w:val="21"/>
          <w:szCs w:val="21"/>
        </w:rPr>
        <w:t>14</w:t>
      </w:r>
      <w:r w:rsidRPr="00496DE3">
        <w:rPr>
          <w:rFonts w:ascii="Book Antiqua" w:eastAsia="宋体" w:hAnsi="Book Antiqua" w:cs="宋体"/>
          <w:color w:val="000000"/>
          <w:kern w:val="0"/>
          <w:sz w:val="21"/>
          <w:szCs w:val="21"/>
        </w:rPr>
        <w:t>: 378-389 [PMID: 18200660 DOI: 10.3748/wjg.14.378]</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37 </w:t>
      </w:r>
      <w:r w:rsidRPr="00496DE3">
        <w:rPr>
          <w:rFonts w:ascii="Book Antiqua" w:eastAsia="宋体" w:hAnsi="Book Antiqua" w:cs="宋体"/>
          <w:b/>
          <w:bCs/>
          <w:color w:val="000000"/>
          <w:kern w:val="0"/>
          <w:sz w:val="21"/>
          <w:szCs w:val="21"/>
        </w:rPr>
        <w:t>Jess T</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Rungoe</w:t>
      </w:r>
      <w:proofErr w:type="spellEnd"/>
      <w:r w:rsidRPr="00496DE3">
        <w:rPr>
          <w:rFonts w:ascii="Book Antiqua" w:eastAsia="宋体" w:hAnsi="Book Antiqua" w:cs="宋体"/>
          <w:color w:val="000000"/>
          <w:kern w:val="0"/>
          <w:sz w:val="21"/>
          <w:szCs w:val="21"/>
        </w:rPr>
        <w:t xml:space="preserve"> C, </w:t>
      </w:r>
      <w:proofErr w:type="spellStart"/>
      <w:r w:rsidRPr="00496DE3">
        <w:rPr>
          <w:rFonts w:ascii="Book Antiqua" w:eastAsia="宋体" w:hAnsi="Book Antiqua" w:cs="宋体"/>
          <w:color w:val="000000"/>
          <w:kern w:val="0"/>
          <w:sz w:val="21"/>
          <w:szCs w:val="21"/>
        </w:rPr>
        <w:t>Peyrin-Biroulet</w:t>
      </w:r>
      <w:proofErr w:type="spellEnd"/>
      <w:r w:rsidRPr="00496DE3">
        <w:rPr>
          <w:rFonts w:ascii="Book Antiqua" w:eastAsia="宋体" w:hAnsi="Book Antiqua" w:cs="宋体"/>
          <w:color w:val="000000"/>
          <w:kern w:val="0"/>
          <w:sz w:val="21"/>
          <w:szCs w:val="21"/>
        </w:rPr>
        <w:t xml:space="preserve"> L. Risk of colorectal cancer in patients with ulcerative colitis: a meta-analysis of population-based cohort studies. </w:t>
      </w:r>
      <w:proofErr w:type="spellStart"/>
      <w:r w:rsidRPr="00496DE3">
        <w:rPr>
          <w:rFonts w:ascii="Book Antiqua" w:eastAsia="宋体" w:hAnsi="Book Antiqua" w:cs="宋体"/>
          <w:i/>
          <w:iCs/>
          <w:color w:val="000000"/>
          <w:kern w:val="0"/>
          <w:sz w:val="21"/>
          <w:szCs w:val="21"/>
        </w:rPr>
        <w:t>Clin</w:t>
      </w:r>
      <w:proofErr w:type="spellEnd"/>
      <w:r w:rsidRPr="00496DE3">
        <w:rPr>
          <w:rFonts w:ascii="Book Antiqua" w:eastAsia="宋体" w:hAnsi="Book Antiqua" w:cs="宋体"/>
          <w:i/>
          <w:iCs/>
          <w:color w:val="000000"/>
          <w:kern w:val="0"/>
          <w:sz w:val="21"/>
          <w:szCs w:val="21"/>
        </w:rPr>
        <w:t xml:space="preserve"> </w:t>
      </w:r>
      <w:proofErr w:type="spellStart"/>
      <w:r w:rsidRPr="00496DE3">
        <w:rPr>
          <w:rFonts w:ascii="Book Antiqua" w:eastAsia="宋体" w:hAnsi="Book Antiqua" w:cs="宋体"/>
          <w:i/>
          <w:iCs/>
          <w:color w:val="000000"/>
          <w:kern w:val="0"/>
          <w:sz w:val="21"/>
          <w:szCs w:val="21"/>
        </w:rPr>
        <w:t>Gastroenterol</w:t>
      </w:r>
      <w:proofErr w:type="spellEnd"/>
      <w:r w:rsidRPr="00496DE3">
        <w:rPr>
          <w:rFonts w:ascii="Book Antiqua" w:eastAsia="宋体" w:hAnsi="Book Antiqua" w:cs="宋体"/>
          <w:i/>
          <w:iCs/>
          <w:color w:val="000000"/>
          <w:kern w:val="0"/>
          <w:sz w:val="21"/>
          <w:szCs w:val="21"/>
        </w:rPr>
        <w:t xml:space="preserve"> </w:t>
      </w:r>
      <w:proofErr w:type="spellStart"/>
      <w:r w:rsidRPr="00496DE3">
        <w:rPr>
          <w:rFonts w:ascii="Book Antiqua" w:eastAsia="宋体" w:hAnsi="Book Antiqua" w:cs="宋体"/>
          <w:i/>
          <w:iCs/>
          <w:color w:val="000000"/>
          <w:kern w:val="0"/>
          <w:sz w:val="21"/>
          <w:szCs w:val="21"/>
        </w:rPr>
        <w:t>Hepatol</w:t>
      </w:r>
      <w:proofErr w:type="spellEnd"/>
      <w:r w:rsidRPr="00496DE3">
        <w:rPr>
          <w:rFonts w:ascii="Book Antiqua" w:eastAsia="宋体" w:hAnsi="Book Antiqua" w:cs="宋体"/>
          <w:color w:val="000000"/>
          <w:kern w:val="0"/>
          <w:sz w:val="21"/>
          <w:szCs w:val="21"/>
        </w:rPr>
        <w:t> 2012; </w:t>
      </w:r>
      <w:r w:rsidRPr="00496DE3">
        <w:rPr>
          <w:rFonts w:ascii="Book Antiqua" w:eastAsia="宋体" w:hAnsi="Book Antiqua" w:cs="宋体"/>
          <w:b/>
          <w:bCs/>
          <w:color w:val="000000"/>
          <w:kern w:val="0"/>
          <w:sz w:val="21"/>
          <w:szCs w:val="21"/>
        </w:rPr>
        <w:t>10</w:t>
      </w:r>
      <w:r w:rsidRPr="00496DE3">
        <w:rPr>
          <w:rFonts w:ascii="Book Antiqua" w:eastAsia="宋体" w:hAnsi="Book Antiqua" w:cs="宋体"/>
          <w:color w:val="000000"/>
          <w:kern w:val="0"/>
          <w:sz w:val="21"/>
          <w:szCs w:val="21"/>
        </w:rPr>
        <w:t>: 639-645 [PMID: 22289873 DOI: 10.1016/j.cgh.2012.01.010]</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38 </w:t>
      </w:r>
      <w:proofErr w:type="spellStart"/>
      <w:r w:rsidRPr="00496DE3">
        <w:rPr>
          <w:rFonts w:ascii="Book Antiqua" w:eastAsia="宋体" w:hAnsi="Book Antiqua" w:cs="宋体"/>
          <w:b/>
          <w:bCs/>
          <w:color w:val="000000"/>
          <w:kern w:val="0"/>
          <w:sz w:val="21"/>
          <w:szCs w:val="21"/>
        </w:rPr>
        <w:t>Ekbom</w:t>
      </w:r>
      <w:proofErr w:type="spellEnd"/>
      <w:r w:rsidRPr="00496DE3">
        <w:rPr>
          <w:rFonts w:ascii="Book Antiqua" w:eastAsia="宋体" w:hAnsi="Book Antiqua" w:cs="宋体"/>
          <w:b/>
          <w:bCs/>
          <w:color w:val="000000"/>
          <w:kern w:val="0"/>
          <w:sz w:val="21"/>
          <w:szCs w:val="21"/>
        </w:rPr>
        <w:t xml:space="preserve"> A</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Helmick</w:t>
      </w:r>
      <w:proofErr w:type="spellEnd"/>
      <w:r w:rsidRPr="00496DE3">
        <w:rPr>
          <w:rFonts w:ascii="Book Antiqua" w:eastAsia="宋体" w:hAnsi="Book Antiqua" w:cs="宋体"/>
          <w:color w:val="000000"/>
          <w:kern w:val="0"/>
          <w:sz w:val="21"/>
          <w:szCs w:val="21"/>
        </w:rPr>
        <w:t xml:space="preserve"> C, Zack M, </w:t>
      </w:r>
      <w:proofErr w:type="spellStart"/>
      <w:r w:rsidRPr="00496DE3">
        <w:rPr>
          <w:rFonts w:ascii="Book Antiqua" w:eastAsia="宋体" w:hAnsi="Book Antiqua" w:cs="宋体"/>
          <w:color w:val="000000"/>
          <w:kern w:val="0"/>
          <w:sz w:val="21"/>
          <w:szCs w:val="21"/>
        </w:rPr>
        <w:t>Adami</w:t>
      </w:r>
      <w:proofErr w:type="spellEnd"/>
      <w:r w:rsidRPr="00496DE3">
        <w:rPr>
          <w:rFonts w:ascii="Book Antiqua" w:eastAsia="宋体" w:hAnsi="Book Antiqua" w:cs="宋体"/>
          <w:color w:val="000000"/>
          <w:kern w:val="0"/>
          <w:sz w:val="21"/>
          <w:szCs w:val="21"/>
        </w:rPr>
        <w:t xml:space="preserve"> HO. Ulcerative colitis and colorectal cancer. A population-based study. </w:t>
      </w:r>
      <w:r w:rsidRPr="00496DE3">
        <w:rPr>
          <w:rFonts w:ascii="Book Antiqua" w:eastAsia="宋体" w:hAnsi="Book Antiqua" w:cs="宋体"/>
          <w:i/>
          <w:iCs/>
          <w:color w:val="000000"/>
          <w:kern w:val="0"/>
          <w:sz w:val="21"/>
          <w:szCs w:val="21"/>
        </w:rPr>
        <w:t xml:space="preserve">N </w:t>
      </w:r>
      <w:proofErr w:type="spellStart"/>
      <w:r w:rsidRPr="00496DE3">
        <w:rPr>
          <w:rFonts w:ascii="Book Antiqua" w:eastAsia="宋体" w:hAnsi="Book Antiqua" w:cs="宋体"/>
          <w:i/>
          <w:iCs/>
          <w:color w:val="000000"/>
          <w:kern w:val="0"/>
          <w:sz w:val="21"/>
          <w:szCs w:val="21"/>
        </w:rPr>
        <w:t>Engl</w:t>
      </w:r>
      <w:proofErr w:type="spellEnd"/>
      <w:r w:rsidRPr="00496DE3">
        <w:rPr>
          <w:rFonts w:ascii="Book Antiqua" w:eastAsia="宋体" w:hAnsi="Book Antiqua" w:cs="宋体"/>
          <w:i/>
          <w:iCs/>
          <w:color w:val="000000"/>
          <w:kern w:val="0"/>
          <w:sz w:val="21"/>
          <w:szCs w:val="21"/>
        </w:rPr>
        <w:t xml:space="preserve"> J Med</w:t>
      </w:r>
      <w:r w:rsidRPr="00496DE3">
        <w:rPr>
          <w:rFonts w:ascii="Book Antiqua" w:eastAsia="宋体" w:hAnsi="Book Antiqua" w:cs="宋体"/>
          <w:color w:val="000000"/>
          <w:kern w:val="0"/>
          <w:sz w:val="21"/>
          <w:szCs w:val="21"/>
        </w:rPr>
        <w:t> 1990; </w:t>
      </w:r>
      <w:r w:rsidRPr="00496DE3">
        <w:rPr>
          <w:rFonts w:ascii="Book Antiqua" w:eastAsia="宋体" w:hAnsi="Book Antiqua" w:cs="宋体"/>
          <w:b/>
          <w:bCs/>
          <w:color w:val="000000"/>
          <w:kern w:val="0"/>
          <w:sz w:val="21"/>
          <w:szCs w:val="21"/>
        </w:rPr>
        <w:t>323</w:t>
      </w:r>
      <w:r w:rsidRPr="00496DE3">
        <w:rPr>
          <w:rFonts w:ascii="Book Antiqua" w:eastAsia="宋体" w:hAnsi="Book Antiqua" w:cs="宋体"/>
          <w:color w:val="000000"/>
          <w:kern w:val="0"/>
          <w:sz w:val="21"/>
          <w:szCs w:val="21"/>
        </w:rPr>
        <w:t>: 1228-1233 [PMID: 2215606 DOI: 10.1056/NEJM199011013231802]</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39 </w:t>
      </w:r>
      <w:r w:rsidRPr="00496DE3">
        <w:rPr>
          <w:rFonts w:ascii="Book Antiqua" w:eastAsia="宋体" w:hAnsi="Book Antiqua" w:cs="宋体"/>
          <w:b/>
          <w:bCs/>
          <w:color w:val="000000"/>
          <w:kern w:val="0"/>
          <w:sz w:val="21"/>
          <w:szCs w:val="21"/>
        </w:rPr>
        <w:t>Jess T</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Simonsen</w:t>
      </w:r>
      <w:proofErr w:type="spellEnd"/>
      <w:r w:rsidRPr="00496DE3">
        <w:rPr>
          <w:rFonts w:ascii="Book Antiqua" w:eastAsia="宋体" w:hAnsi="Book Antiqua" w:cs="宋体"/>
          <w:color w:val="000000"/>
          <w:kern w:val="0"/>
          <w:sz w:val="21"/>
          <w:szCs w:val="21"/>
        </w:rPr>
        <w:t xml:space="preserve"> J, </w:t>
      </w:r>
      <w:proofErr w:type="spellStart"/>
      <w:r w:rsidRPr="00496DE3">
        <w:rPr>
          <w:rFonts w:ascii="Book Antiqua" w:eastAsia="宋体" w:hAnsi="Book Antiqua" w:cs="宋体"/>
          <w:color w:val="000000"/>
          <w:kern w:val="0"/>
          <w:sz w:val="21"/>
          <w:szCs w:val="21"/>
        </w:rPr>
        <w:t>Jørgensen</w:t>
      </w:r>
      <w:proofErr w:type="spellEnd"/>
      <w:r w:rsidRPr="00496DE3">
        <w:rPr>
          <w:rFonts w:ascii="Book Antiqua" w:eastAsia="宋体" w:hAnsi="Book Antiqua" w:cs="宋体"/>
          <w:color w:val="000000"/>
          <w:kern w:val="0"/>
          <w:sz w:val="21"/>
          <w:szCs w:val="21"/>
        </w:rPr>
        <w:t xml:space="preserve"> KT, Pedersen BV, Nielsen NM, Frisch M. Decreasing risk of colorectal cancer in patients with inflammatory bowel disease over 30 years. </w:t>
      </w:r>
      <w:r w:rsidRPr="00496DE3">
        <w:rPr>
          <w:rFonts w:ascii="Book Antiqua" w:eastAsia="宋体" w:hAnsi="Book Antiqua" w:cs="宋体"/>
          <w:i/>
          <w:iCs/>
          <w:color w:val="000000"/>
          <w:kern w:val="0"/>
          <w:sz w:val="21"/>
          <w:szCs w:val="21"/>
        </w:rPr>
        <w:t>Gastroenterology</w:t>
      </w:r>
      <w:r w:rsidRPr="00496DE3">
        <w:rPr>
          <w:rFonts w:ascii="Book Antiqua" w:eastAsia="宋体" w:hAnsi="Book Antiqua" w:cs="宋体"/>
          <w:color w:val="000000"/>
          <w:kern w:val="0"/>
          <w:sz w:val="21"/>
          <w:szCs w:val="21"/>
        </w:rPr>
        <w:t> 2012; </w:t>
      </w:r>
      <w:r w:rsidRPr="00496DE3">
        <w:rPr>
          <w:rFonts w:ascii="Book Antiqua" w:eastAsia="宋体" w:hAnsi="Book Antiqua" w:cs="宋体"/>
          <w:b/>
          <w:bCs/>
          <w:color w:val="000000"/>
          <w:kern w:val="0"/>
          <w:sz w:val="21"/>
          <w:szCs w:val="21"/>
        </w:rPr>
        <w:t>143</w:t>
      </w:r>
      <w:r w:rsidRPr="00496DE3">
        <w:rPr>
          <w:rFonts w:ascii="Book Antiqua" w:eastAsia="宋体" w:hAnsi="Book Antiqua" w:cs="宋体"/>
          <w:color w:val="000000"/>
          <w:kern w:val="0"/>
          <w:sz w:val="21"/>
          <w:szCs w:val="21"/>
        </w:rPr>
        <w:t>: 375-81.e1; quiz e13-4 [PMID: 22522090 DOI: 10.1053/j.gastro.2012.04.016]</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40 </w:t>
      </w:r>
      <w:proofErr w:type="spellStart"/>
      <w:r w:rsidRPr="00496DE3">
        <w:rPr>
          <w:rFonts w:ascii="Book Antiqua" w:eastAsia="宋体" w:hAnsi="Book Antiqua" w:cs="宋体"/>
          <w:b/>
          <w:bCs/>
          <w:color w:val="000000"/>
          <w:kern w:val="0"/>
          <w:sz w:val="21"/>
          <w:szCs w:val="21"/>
        </w:rPr>
        <w:t>Brackmann</w:t>
      </w:r>
      <w:proofErr w:type="spellEnd"/>
      <w:r w:rsidRPr="00496DE3">
        <w:rPr>
          <w:rFonts w:ascii="Book Antiqua" w:eastAsia="宋体" w:hAnsi="Book Antiqua" w:cs="宋体"/>
          <w:b/>
          <w:bCs/>
          <w:color w:val="000000"/>
          <w:kern w:val="0"/>
          <w:sz w:val="21"/>
          <w:szCs w:val="21"/>
        </w:rPr>
        <w:t xml:space="preserve"> S</w:t>
      </w:r>
      <w:r w:rsidRPr="00496DE3">
        <w:rPr>
          <w:rFonts w:ascii="Book Antiqua" w:eastAsia="宋体" w:hAnsi="Book Antiqua" w:cs="宋体"/>
          <w:color w:val="000000"/>
          <w:kern w:val="0"/>
          <w:sz w:val="21"/>
          <w:szCs w:val="21"/>
        </w:rPr>
        <w:t xml:space="preserve">, Andersen SN, </w:t>
      </w:r>
      <w:proofErr w:type="spellStart"/>
      <w:r w:rsidRPr="00496DE3">
        <w:rPr>
          <w:rFonts w:ascii="Book Antiqua" w:eastAsia="宋体" w:hAnsi="Book Antiqua" w:cs="宋体"/>
          <w:color w:val="000000"/>
          <w:kern w:val="0"/>
          <w:sz w:val="21"/>
          <w:szCs w:val="21"/>
        </w:rPr>
        <w:t>Aamodt</w:t>
      </w:r>
      <w:proofErr w:type="spellEnd"/>
      <w:r w:rsidRPr="00496DE3">
        <w:rPr>
          <w:rFonts w:ascii="Book Antiqua" w:eastAsia="宋体" w:hAnsi="Book Antiqua" w:cs="宋体"/>
          <w:color w:val="000000"/>
          <w:kern w:val="0"/>
          <w:sz w:val="21"/>
          <w:szCs w:val="21"/>
        </w:rPr>
        <w:t xml:space="preserve"> G, </w:t>
      </w:r>
      <w:proofErr w:type="spellStart"/>
      <w:r w:rsidRPr="00496DE3">
        <w:rPr>
          <w:rFonts w:ascii="Book Antiqua" w:eastAsia="宋体" w:hAnsi="Book Antiqua" w:cs="宋体"/>
          <w:color w:val="000000"/>
          <w:kern w:val="0"/>
          <w:sz w:val="21"/>
          <w:szCs w:val="21"/>
        </w:rPr>
        <w:t>Langmark</w:t>
      </w:r>
      <w:proofErr w:type="spellEnd"/>
      <w:r w:rsidRPr="00496DE3">
        <w:rPr>
          <w:rFonts w:ascii="Book Antiqua" w:eastAsia="宋体" w:hAnsi="Book Antiqua" w:cs="宋体"/>
          <w:color w:val="000000"/>
          <w:kern w:val="0"/>
          <w:sz w:val="21"/>
          <w:szCs w:val="21"/>
        </w:rPr>
        <w:t xml:space="preserve"> F, Clausen OP, </w:t>
      </w:r>
      <w:proofErr w:type="spellStart"/>
      <w:r w:rsidRPr="00496DE3">
        <w:rPr>
          <w:rFonts w:ascii="Book Antiqua" w:eastAsia="宋体" w:hAnsi="Book Antiqua" w:cs="宋体"/>
          <w:color w:val="000000"/>
          <w:kern w:val="0"/>
          <w:sz w:val="21"/>
          <w:szCs w:val="21"/>
        </w:rPr>
        <w:t>Aadland</w:t>
      </w:r>
      <w:proofErr w:type="spellEnd"/>
      <w:r w:rsidRPr="00496DE3">
        <w:rPr>
          <w:rFonts w:ascii="Book Antiqua" w:eastAsia="宋体" w:hAnsi="Book Antiqua" w:cs="宋体"/>
          <w:color w:val="000000"/>
          <w:kern w:val="0"/>
          <w:sz w:val="21"/>
          <w:szCs w:val="21"/>
        </w:rPr>
        <w:t xml:space="preserve"> E, </w:t>
      </w:r>
      <w:proofErr w:type="spellStart"/>
      <w:r w:rsidRPr="00496DE3">
        <w:rPr>
          <w:rFonts w:ascii="Book Antiqua" w:eastAsia="宋体" w:hAnsi="Book Antiqua" w:cs="宋体"/>
          <w:color w:val="000000"/>
          <w:kern w:val="0"/>
          <w:sz w:val="21"/>
          <w:szCs w:val="21"/>
        </w:rPr>
        <w:t>Fausa</w:t>
      </w:r>
      <w:proofErr w:type="spellEnd"/>
      <w:r w:rsidRPr="00496DE3">
        <w:rPr>
          <w:rFonts w:ascii="Book Antiqua" w:eastAsia="宋体" w:hAnsi="Book Antiqua" w:cs="宋体"/>
          <w:color w:val="000000"/>
          <w:kern w:val="0"/>
          <w:sz w:val="21"/>
          <w:szCs w:val="21"/>
        </w:rPr>
        <w:t xml:space="preserve"> O, </w:t>
      </w:r>
      <w:proofErr w:type="spellStart"/>
      <w:r w:rsidRPr="00496DE3">
        <w:rPr>
          <w:rFonts w:ascii="Book Antiqua" w:eastAsia="宋体" w:hAnsi="Book Antiqua" w:cs="宋体"/>
          <w:color w:val="000000"/>
          <w:kern w:val="0"/>
          <w:sz w:val="21"/>
          <w:szCs w:val="21"/>
        </w:rPr>
        <w:t>Rydning</w:t>
      </w:r>
      <w:proofErr w:type="spellEnd"/>
      <w:r w:rsidRPr="00496DE3">
        <w:rPr>
          <w:rFonts w:ascii="Book Antiqua" w:eastAsia="宋体" w:hAnsi="Book Antiqua" w:cs="宋体"/>
          <w:color w:val="000000"/>
          <w:kern w:val="0"/>
          <w:sz w:val="21"/>
          <w:szCs w:val="21"/>
        </w:rPr>
        <w:t xml:space="preserve"> A, </w:t>
      </w:r>
      <w:proofErr w:type="spellStart"/>
      <w:r w:rsidRPr="00496DE3">
        <w:rPr>
          <w:rFonts w:ascii="Book Antiqua" w:eastAsia="宋体" w:hAnsi="Book Antiqua" w:cs="宋体"/>
          <w:color w:val="000000"/>
          <w:kern w:val="0"/>
          <w:sz w:val="21"/>
          <w:szCs w:val="21"/>
        </w:rPr>
        <w:t>Vatn</w:t>
      </w:r>
      <w:proofErr w:type="spellEnd"/>
      <w:r w:rsidRPr="00496DE3">
        <w:rPr>
          <w:rFonts w:ascii="Book Antiqua" w:eastAsia="宋体" w:hAnsi="Book Antiqua" w:cs="宋体"/>
          <w:color w:val="000000"/>
          <w:kern w:val="0"/>
          <w:sz w:val="21"/>
          <w:szCs w:val="21"/>
        </w:rPr>
        <w:t xml:space="preserve"> MH. Relationship between clinical parameters and the colitis-colorectal cancer interval in a cohort of patients with colorectal cancer in inflammatory bowel disease. </w:t>
      </w:r>
      <w:proofErr w:type="spellStart"/>
      <w:r w:rsidRPr="00496DE3">
        <w:rPr>
          <w:rFonts w:ascii="Book Antiqua" w:eastAsia="宋体" w:hAnsi="Book Antiqua" w:cs="宋体"/>
          <w:i/>
          <w:iCs/>
          <w:color w:val="000000"/>
          <w:kern w:val="0"/>
          <w:sz w:val="21"/>
          <w:szCs w:val="21"/>
        </w:rPr>
        <w:t>Scand</w:t>
      </w:r>
      <w:proofErr w:type="spellEnd"/>
      <w:r w:rsidRPr="00496DE3">
        <w:rPr>
          <w:rFonts w:ascii="Book Antiqua" w:eastAsia="宋体" w:hAnsi="Book Antiqua" w:cs="宋体"/>
          <w:i/>
          <w:iCs/>
          <w:color w:val="000000"/>
          <w:kern w:val="0"/>
          <w:sz w:val="21"/>
          <w:szCs w:val="21"/>
        </w:rPr>
        <w:t xml:space="preserve"> J </w:t>
      </w:r>
      <w:proofErr w:type="spellStart"/>
      <w:r w:rsidRPr="00496DE3">
        <w:rPr>
          <w:rFonts w:ascii="Book Antiqua" w:eastAsia="宋体" w:hAnsi="Book Antiqua" w:cs="宋体"/>
          <w:i/>
          <w:iCs/>
          <w:color w:val="000000"/>
          <w:kern w:val="0"/>
          <w:sz w:val="21"/>
          <w:szCs w:val="21"/>
        </w:rPr>
        <w:t>Gastroenterol</w:t>
      </w:r>
      <w:proofErr w:type="spellEnd"/>
      <w:r w:rsidRPr="00496DE3">
        <w:rPr>
          <w:rFonts w:ascii="Book Antiqua" w:eastAsia="宋体" w:hAnsi="Book Antiqua" w:cs="宋体"/>
          <w:color w:val="000000"/>
          <w:kern w:val="0"/>
          <w:sz w:val="21"/>
          <w:szCs w:val="21"/>
        </w:rPr>
        <w:t> 2009; </w:t>
      </w:r>
      <w:r w:rsidRPr="00496DE3">
        <w:rPr>
          <w:rFonts w:ascii="Book Antiqua" w:eastAsia="宋体" w:hAnsi="Book Antiqua" w:cs="宋体"/>
          <w:b/>
          <w:bCs/>
          <w:color w:val="000000"/>
          <w:kern w:val="0"/>
          <w:sz w:val="21"/>
          <w:szCs w:val="21"/>
        </w:rPr>
        <w:t>44</w:t>
      </w:r>
      <w:r w:rsidRPr="00496DE3">
        <w:rPr>
          <w:rFonts w:ascii="Book Antiqua" w:eastAsia="宋体" w:hAnsi="Book Antiqua" w:cs="宋体"/>
          <w:color w:val="000000"/>
          <w:kern w:val="0"/>
          <w:sz w:val="21"/>
          <w:szCs w:val="21"/>
        </w:rPr>
        <w:t>: 46-55 [PMID: 18609187 DOI: 10.1080/00365520801977568]</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41 </w:t>
      </w:r>
      <w:proofErr w:type="spellStart"/>
      <w:r w:rsidRPr="00496DE3">
        <w:rPr>
          <w:rFonts w:ascii="Book Antiqua" w:eastAsia="宋体" w:hAnsi="Book Antiqua" w:cs="宋体"/>
          <w:b/>
          <w:bCs/>
          <w:color w:val="000000"/>
          <w:kern w:val="0"/>
          <w:sz w:val="21"/>
          <w:szCs w:val="21"/>
        </w:rPr>
        <w:t>Molodecky</w:t>
      </w:r>
      <w:proofErr w:type="spellEnd"/>
      <w:r w:rsidRPr="00496DE3">
        <w:rPr>
          <w:rFonts w:ascii="Book Antiqua" w:eastAsia="宋体" w:hAnsi="Book Antiqua" w:cs="宋体"/>
          <w:b/>
          <w:bCs/>
          <w:color w:val="000000"/>
          <w:kern w:val="0"/>
          <w:sz w:val="21"/>
          <w:szCs w:val="21"/>
        </w:rPr>
        <w:t xml:space="preserve"> NA</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Kareemi</w:t>
      </w:r>
      <w:proofErr w:type="spellEnd"/>
      <w:r w:rsidRPr="00496DE3">
        <w:rPr>
          <w:rFonts w:ascii="Book Antiqua" w:eastAsia="宋体" w:hAnsi="Book Antiqua" w:cs="宋体"/>
          <w:color w:val="000000"/>
          <w:kern w:val="0"/>
          <w:sz w:val="21"/>
          <w:szCs w:val="21"/>
        </w:rPr>
        <w:t xml:space="preserve"> H, </w:t>
      </w:r>
      <w:proofErr w:type="spellStart"/>
      <w:r w:rsidRPr="00496DE3">
        <w:rPr>
          <w:rFonts w:ascii="Book Antiqua" w:eastAsia="宋体" w:hAnsi="Book Antiqua" w:cs="宋体"/>
          <w:color w:val="000000"/>
          <w:kern w:val="0"/>
          <w:sz w:val="21"/>
          <w:szCs w:val="21"/>
        </w:rPr>
        <w:t>Parab</w:t>
      </w:r>
      <w:proofErr w:type="spellEnd"/>
      <w:r w:rsidRPr="00496DE3">
        <w:rPr>
          <w:rFonts w:ascii="Book Antiqua" w:eastAsia="宋体" w:hAnsi="Book Antiqua" w:cs="宋体"/>
          <w:color w:val="000000"/>
          <w:kern w:val="0"/>
          <w:sz w:val="21"/>
          <w:szCs w:val="21"/>
        </w:rPr>
        <w:t xml:space="preserve"> R, </w:t>
      </w:r>
      <w:proofErr w:type="spellStart"/>
      <w:r w:rsidRPr="00496DE3">
        <w:rPr>
          <w:rFonts w:ascii="Book Antiqua" w:eastAsia="宋体" w:hAnsi="Book Antiqua" w:cs="宋体"/>
          <w:color w:val="000000"/>
          <w:kern w:val="0"/>
          <w:sz w:val="21"/>
          <w:szCs w:val="21"/>
        </w:rPr>
        <w:t>Barkema</w:t>
      </w:r>
      <w:proofErr w:type="spellEnd"/>
      <w:r w:rsidRPr="00496DE3">
        <w:rPr>
          <w:rFonts w:ascii="Book Antiqua" w:eastAsia="宋体" w:hAnsi="Book Antiqua" w:cs="宋体"/>
          <w:color w:val="000000"/>
          <w:kern w:val="0"/>
          <w:sz w:val="21"/>
          <w:szCs w:val="21"/>
        </w:rPr>
        <w:t xml:space="preserve"> HW, </w:t>
      </w:r>
      <w:proofErr w:type="spellStart"/>
      <w:r w:rsidRPr="00496DE3">
        <w:rPr>
          <w:rFonts w:ascii="Book Antiqua" w:eastAsia="宋体" w:hAnsi="Book Antiqua" w:cs="宋体"/>
          <w:color w:val="000000"/>
          <w:kern w:val="0"/>
          <w:sz w:val="21"/>
          <w:szCs w:val="21"/>
        </w:rPr>
        <w:t>Quan</w:t>
      </w:r>
      <w:proofErr w:type="spellEnd"/>
      <w:r w:rsidRPr="00496DE3">
        <w:rPr>
          <w:rFonts w:ascii="Book Antiqua" w:eastAsia="宋体" w:hAnsi="Book Antiqua" w:cs="宋体"/>
          <w:color w:val="000000"/>
          <w:kern w:val="0"/>
          <w:sz w:val="21"/>
          <w:szCs w:val="21"/>
        </w:rPr>
        <w:t xml:space="preserve"> H, Myers RP, Kaplan GG. Incidence of primary </w:t>
      </w:r>
      <w:proofErr w:type="spellStart"/>
      <w:r w:rsidRPr="00496DE3">
        <w:rPr>
          <w:rFonts w:ascii="Book Antiqua" w:eastAsia="宋体" w:hAnsi="Book Antiqua" w:cs="宋体"/>
          <w:color w:val="000000"/>
          <w:kern w:val="0"/>
          <w:sz w:val="21"/>
          <w:szCs w:val="21"/>
        </w:rPr>
        <w:t>sclerosing</w:t>
      </w:r>
      <w:proofErr w:type="spellEnd"/>
      <w:r w:rsidRPr="00496DE3">
        <w:rPr>
          <w:rFonts w:ascii="Book Antiqua" w:eastAsia="宋体" w:hAnsi="Book Antiqua" w:cs="宋体"/>
          <w:color w:val="000000"/>
          <w:kern w:val="0"/>
          <w:sz w:val="21"/>
          <w:szCs w:val="21"/>
        </w:rPr>
        <w:t xml:space="preserve"> cholangitis: a systematic review and meta-analysis. </w:t>
      </w:r>
      <w:proofErr w:type="spellStart"/>
      <w:r w:rsidRPr="00496DE3">
        <w:rPr>
          <w:rFonts w:ascii="Book Antiqua" w:eastAsia="宋体" w:hAnsi="Book Antiqua" w:cs="宋体"/>
          <w:i/>
          <w:iCs/>
          <w:color w:val="000000"/>
          <w:kern w:val="0"/>
          <w:sz w:val="21"/>
          <w:szCs w:val="21"/>
        </w:rPr>
        <w:t>Hepatology</w:t>
      </w:r>
      <w:proofErr w:type="spellEnd"/>
      <w:r w:rsidRPr="00496DE3">
        <w:rPr>
          <w:rFonts w:ascii="Book Antiqua" w:eastAsia="宋体" w:hAnsi="Book Antiqua" w:cs="宋体"/>
          <w:color w:val="000000"/>
          <w:kern w:val="0"/>
          <w:sz w:val="21"/>
          <w:szCs w:val="21"/>
        </w:rPr>
        <w:t> 2011; </w:t>
      </w:r>
      <w:r w:rsidRPr="00496DE3">
        <w:rPr>
          <w:rFonts w:ascii="Book Antiqua" w:eastAsia="宋体" w:hAnsi="Book Antiqua" w:cs="宋体"/>
          <w:b/>
          <w:bCs/>
          <w:color w:val="000000"/>
          <w:kern w:val="0"/>
          <w:sz w:val="21"/>
          <w:szCs w:val="21"/>
        </w:rPr>
        <w:t>53</w:t>
      </w:r>
      <w:r w:rsidRPr="00496DE3">
        <w:rPr>
          <w:rFonts w:ascii="Book Antiqua" w:eastAsia="宋体" w:hAnsi="Book Antiqua" w:cs="宋体"/>
          <w:color w:val="000000"/>
          <w:kern w:val="0"/>
          <w:sz w:val="21"/>
          <w:szCs w:val="21"/>
        </w:rPr>
        <w:t>: 1590-1599 [PMID: 21351115 DOI: 10.1002/hep.24247]</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42 </w:t>
      </w:r>
      <w:proofErr w:type="spellStart"/>
      <w:r w:rsidRPr="00496DE3">
        <w:rPr>
          <w:rFonts w:ascii="Book Antiqua" w:eastAsia="宋体" w:hAnsi="Book Antiqua" w:cs="宋体"/>
          <w:b/>
          <w:bCs/>
          <w:color w:val="000000"/>
          <w:kern w:val="0"/>
          <w:sz w:val="21"/>
          <w:szCs w:val="21"/>
        </w:rPr>
        <w:t>Broomé</w:t>
      </w:r>
      <w:proofErr w:type="spellEnd"/>
      <w:r w:rsidRPr="00496DE3">
        <w:rPr>
          <w:rFonts w:ascii="Book Antiqua" w:eastAsia="宋体" w:hAnsi="Book Antiqua" w:cs="宋体"/>
          <w:b/>
          <w:bCs/>
          <w:color w:val="000000"/>
          <w:kern w:val="0"/>
          <w:sz w:val="21"/>
          <w:szCs w:val="21"/>
        </w:rPr>
        <w:t xml:space="preserve"> U</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Löfberg</w:t>
      </w:r>
      <w:proofErr w:type="spellEnd"/>
      <w:r w:rsidRPr="00496DE3">
        <w:rPr>
          <w:rFonts w:ascii="Book Antiqua" w:eastAsia="宋体" w:hAnsi="Book Antiqua" w:cs="宋体"/>
          <w:color w:val="000000"/>
          <w:kern w:val="0"/>
          <w:sz w:val="21"/>
          <w:szCs w:val="21"/>
        </w:rPr>
        <w:t xml:space="preserve"> R, </w:t>
      </w:r>
      <w:proofErr w:type="spellStart"/>
      <w:r w:rsidRPr="00496DE3">
        <w:rPr>
          <w:rFonts w:ascii="Book Antiqua" w:eastAsia="宋体" w:hAnsi="Book Antiqua" w:cs="宋体"/>
          <w:color w:val="000000"/>
          <w:kern w:val="0"/>
          <w:sz w:val="21"/>
          <w:szCs w:val="21"/>
        </w:rPr>
        <w:t>Veress</w:t>
      </w:r>
      <w:proofErr w:type="spellEnd"/>
      <w:r w:rsidRPr="00496DE3">
        <w:rPr>
          <w:rFonts w:ascii="Book Antiqua" w:eastAsia="宋体" w:hAnsi="Book Antiqua" w:cs="宋体"/>
          <w:color w:val="000000"/>
          <w:kern w:val="0"/>
          <w:sz w:val="21"/>
          <w:szCs w:val="21"/>
        </w:rPr>
        <w:t xml:space="preserve"> B, Eriksson LS. Primary </w:t>
      </w:r>
      <w:proofErr w:type="spellStart"/>
      <w:r w:rsidRPr="00496DE3">
        <w:rPr>
          <w:rFonts w:ascii="Book Antiqua" w:eastAsia="宋体" w:hAnsi="Book Antiqua" w:cs="宋体"/>
          <w:color w:val="000000"/>
          <w:kern w:val="0"/>
          <w:sz w:val="21"/>
          <w:szCs w:val="21"/>
        </w:rPr>
        <w:t>sclerosing</w:t>
      </w:r>
      <w:proofErr w:type="spellEnd"/>
      <w:r w:rsidRPr="00496DE3">
        <w:rPr>
          <w:rFonts w:ascii="Book Antiqua" w:eastAsia="宋体" w:hAnsi="Book Antiqua" w:cs="宋体"/>
          <w:color w:val="000000"/>
          <w:kern w:val="0"/>
          <w:sz w:val="21"/>
          <w:szCs w:val="21"/>
        </w:rPr>
        <w:t xml:space="preserve"> cholangitis and ulcerative colitis: evidence for increased neoplastic potential. </w:t>
      </w:r>
      <w:proofErr w:type="spellStart"/>
      <w:r w:rsidRPr="00496DE3">
        <w:rPr>
          <w:rFonts w:ascii="Book Antiqua" w:eastAsia="宋体" w:hAnsi="Book Antiqua" w:cs="宋体"/>
          <w:i/>
          <w:iCs/>
          <w:color w:val="000000"/>
          <w:kern w:val="0"/>
          <w:sz w:val="21"/>
          <w:szCs w:val="21"/>
        </w:rPr>
        <w:t>Hepatology</w:t>
      </w:r>
      <w:proofErr w:type="spellEnd"/>
      <w:r w:rsidRPr="00496DE3">
        <w:rPr>
          <w:rFonts w:ascii="Book Antiqua" w:eastAsia="宋体" w:hAnsi="Book Antiqua" w:cs="宋体"/>
          <w:color w:val="000000"/>
          <w:kern w:val="0"/>
          <w:sz w:val="21"/>
          <w:szCs w:val="21"/>
        </w:rPr>
        <w:t> 1995; </w:t>
      </w:r>
      <w:r w:rsidRPr="00496DE3">
        <w:rPr>
          <w:rFonts w:ascii="Book Antiqua" w:eastAsia="宋体" w:hAnsi="Book Antiqua" w:cs="宋体"/>
          <w:b/>
          <w:bCs/>
          <w:color w:val="000000"/>
          <w:kern w:val="0"/>
          <w:sz w:val="21"/>
          <w:szCs w:val="21"/>
        </w:rPr>
        <w:t>22</w:t>
      </w:r>
      <w:r w:rsidRPr="00496DE3">
        <w:rPr>
          <w:rFonts w:ascii="Book Antiqua" w:eastAsia="宋体" w:hAnsi="Book Antiqua" w:cs="宋体"/>
          <w:color w:val="000000"/>
          <w:kern w:val="0"/>
          <w:sz w:val="21"/>
          <w:szCs w:val="21"/>
        </w:rPr>
        <w:t>: 1404-1408 [PMID: 7590655]</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43 </w:t>
      </w:r>
      <w:proofErr w:type="spellStart"/>
      <w:r w:rsidRPr="00496DE3">
        <w:rPr>
          <w:rFonts w:ascii="Book Antiqua" w:eastAsia="宋体" w:hAnsi="Book Antiqua" w:cs="宋体"/>
          <w:b/>
          <w:bCs/>
          <w:color w:val="000000"/>
          <w:kern w:val="0"/>
          <w:sz w:val="21"/>
          <w:szCs w:val="21"/>
        </w:rPr>
        <w:t>Soetikno</w:t>
      </w:r>
      <w:proofErr w:type="spellEnd"/>
      <w:r w:rsidRPr="00496DE3">
        <w:rPr>
          <w:rFonts w:ascii="Book Antiqua" w:eastAsia="宋体" w:hAnsi="Book Antiqua" w:cs="宋体"/>
          <w:b/>
          <w:bCs/>
          <w:color w:val="000000"/>
          <w:kern w:val="0"/>
          <w:sz w:val="21"/>
          <w:szCs w:val="21"/>
        </w:rPr>
        <w:t xml:space="preserve"> RM</w:t>
      </w:r>
      <w:r w:rsidRPr="00496DE3">
        <w:rPr>
          <w:rFonts w:ascii="Book Antiqua" w:eastAsia="宋体" w:hAnsi="Book Antiqua" w:cs="宋体"/>
          <w:color w:val="000000"/>
          <w:kern w:val="0"/>
          <w:sz w:val="21"/>
          <w:szCs w:val="21"/>
        </w:rPr>
        <w:t xml:space="preserve">, Lin OS, </w:t>
      </w:r>
      <w:proofErr w:type="spellStart"/>
      <w:r w:rsidRPr="00496DE3">
        <w:rPr>
          <w:rFonts w:ascii="Book Antiqua" w:eastAsia="宋体" w:hAnsi="Book Antiqua" w:cs="宋体"/>
          <w:color w:val="000000"/>
          <w:kern w:val="0"/>
          <w:sz w:val="21"/>
          <w:szCs w:val="21"/>
        </w:rPr>
        <w:t>Heidenreich</w:t>
      </w:r>
      <w:proofErr w:type="spellEnd"/>
      <w:r w:rsidRPr="00496DE3">
        <w:rPr>
          <w:rFonts w:ascii="Book Antiqua" w:eastAsia="宋体" w:hAnsi="Book Antiqua" w:cs="宋体"/>
          <w:color w:val="000000"/>
          <w:kern w:val="0"/>
          <w:sz w:val="21"/>
          <w:szCs w:val="21"/>
        </w:rPr>
        <w:t xml:space="preserve"> PA, Young HS, Blackstone MO. Increased risk of colorectal neoplasia in patients with primary </w:t>
      </w:r>
      <w:proofErr w:type="spellStart"/>
      <w:r w:rsidRPr="00496DE3">
        <w:rPr>
          <w:rFonts w:ascii="Book Antiqua" w:eastAsia="宋体" w:hAnsi="Book Antiqua" w:cs="宋体"/>
          <w:color w:val="000000"/>
          <w:kern w:val="0"/>
          <w:sz w:val="21"/>
          <w:szCs w:val="21"/>
        </w:rPr>
        <w:t>sclerosing</w:t>
      </w:r>
      <w:proofErr w:type="spellEnd"/>
      <w:r w:rsidRPr="00496DE3">
        <w:rPr>
          <w:rFonts w:ascii="Book Antiqua" w:eastAsia="宋体" w:hAnsi="Book Antiqua" w:cs="宋体"/>
          <w:color w:val="000000"/>
          <w:kern w:val="0"/>
          <w:sz w:val="21"/>
          <w:szCs w:val="21"/>
        </w:rPr>
        <w:t xml:space="preserve"> cholangitis and ulcerative colitis: a meta-analysis. </w:t>
      </w:r>
      <w:proofErr w:type="spellStart"/>
      <w:r w:rsidRPr="00496DE3">
        <w:rPr>
          <w:rFonts w:ascii="Book Antiqua" w:eastAsia="宋体" w:hAnsi="Book Antiqua" w:cs="宋体"/>
          <w:i/>
          <w:iCs/>
          <w:color w:val="000000"/>
          <w:kern w:val="0"/>
          <w:sz w:val="21"/>
          <w:szCs w:val="21"/>
        </w:rPr>
        <w:t>Gastrointest</w:t>
      </w:r>
      <w:proofErr w:type="spellEnd"/>
      <w:r w:rsidRPr="00496DE3">
        <w:rPr>
          <w:rFonts w:ascii="Book Antiqua" w:eastAsia="宋体" w:hAnsi="Book Antiqua" w:cs="宋体"/>
          <w:i/>
          <w:iCs/>
          <w:color w:val="000000"/>
          <w:kern w:val="0"/>
          <w:sz w:val="21"/>
          <w:szCs w:val="21"/>
        </w:rPr>
        <w:t xml:space="preserve"> </w:t>
      </w:r>
      <w:proofErr w:type="spellStart"/>
      <w:r w:rsidRPr="00496DE3">
        <w:rPr>
          <w:rFonts w:ascii="Book Antiqua" w:eastAsia="宋体" w:hAnsi="Book Antiqua" w:cs="宋体"/>
          <w:i/>
          <w:iCs/>
          <w:color w:val="000000"/>
          <w:kern w:val="0"/>
          <w:sz w:val="21"/>
          <w:szCs w:val="21"/>
        </w:rPr>
        <w:t>Endosc</w:t>
      </w:r>
      <w:proofErr w:type="spellEnd"/>
      <w:r w:rsidRPr="00496DE3">
        <w:rPr>
          <w:rFonts w:ascii="Book Antiqua" w:eastAsia="宋体" w:hAnsi="Book Antiqua" w:cs="宋体"/>
          <w:color w:val="000000"/>
          <w:kern w:val="0"/>
          <w:sz w:val="21"/>
          <w:szCs w:val="21"/>
        </w:rPr>
        <w:t> 2002; </w:t>
      </w:r>
      <w:r w:rsidRPr="00496DE3">
        <w:rPr>
          <w:rFonts w:ascii="Book Antiqua" w:eastAsia="宋体" w:hAnsi="Book Antiqua" w:cs="宋体"/>
          <w:b/>
          <w:bCs/>
          <w:color w:val="000000"/>
          <w:kern w:val="0"/>
          <w:sz w:val="21"/>
          <w:szCs w:val="21"/>
        </w:rPr>
        <w:t>56</w:t>
      </w:r>
      <w:r w:rsidRPr="00496DE3">
        <w:rPr>
          <w:rFonts w:ascii="Book Antiqua" w:eastAsia="宋体" w:hAnsi="Book Antiqua" w:cs="宋体"/>
          <w:color w:val="000000"/>
          <w:kern w:val="0"/>
          <w:sz w:val="21"/>
          <w:szCs w:val="21"/>
        </w:rPr>
        <w:t>: 48-54 [PMID: 12085034 DOI: 10.1067/mge.2002.125367]</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44 </w:t>
      </w:r>
      <w:proofErr w:type="spellStart"/>
      <w:r w:rsidRPr="00496DE3">
        <w:rPr>
          <w:rFonts w:ascii="Book Antiqua" w:eastAsia="宋体" w:hAnsi="Book Antiqua" w:cs="宋体"/>
          <w:b/>
          <w:bCs/>
          <w:color w:val="000000"/>
          <w:kern w:val="0"/>
          <w:sz w:val="21"/>
          <w:szCs w:val="21"/>
        </w:rPr>
        <w:t>Askling</w:t>
      </w:r>
      <w:proofErr w:type="spellEnd"/>
      <w:r w:rsidRPr="00496DE3">
        <w:rPr>
          <w:rFonts w:ascii="Book Antiqua" w:eastAsia="宋体" w:hAnsi="Book Antiqua" w:cs="宋体"/>
          <w:b/>
          <w:bCs/>
          <w:color w:val="000000"/>
          <w:kern w:val="0"/>
          <w:sz w:val="21"/>
          <w:szCs w:val="21"/>
        </w:rPr>
        <w:t xml:space="preserve"> J</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Dickman</w:t>
      </w:r>
      <w:proofErr w:type="spellEnd"/>
      <w:r w:rsidRPr="00496DE3">
        <w:rPr>
          <w:rFonts w:ascii="Book Antiqua" w:eastAsia="宋体" w:hAnsi="Book Antiqua" w:cs="宋体"/>
          <w:color w:val="000000"/>
          <w:kern w:val="0"/>
          <w:sz w:val="21"/>
          <w:szCs w:val="21"/>
        </w:rPr>
        <w:t xml:space="preserve"> PW, </w:t>
      </w:r>
      <w:proofErr w:type="spellStart"/>
      <w:r w:rsidRPr="00496DE3">
        <w:rPr>
          <w:rFonts w:ascii="Book Antiqua" w:eastAsia="宋体" w:hAnsi="Book Antiqua" w:cs="宋体"/>
          <w:color w:val="000000"/>
          <w:kern w:val="0"/>
          <w:sz w:val="21"/>
          <w:szCs w:val="21"/>
        </w:rPr>
        <w:t>Karlén</w:t>
      </w:r>
      <w:proofErr w:type="spellEnd"/>
      <w:r w:rsidRPr="00496DE3">
        <w:rPr>
          <w:rFonts w:ascii="Book Antiqua" w:eastAsia="宋体" w:hAnsi="Book Antiqua" w:cs="宋体"/>
          <w:color w:val="000000"/>
          <w:kern w:val="0"/>
          <w:sz w:val="21"/>
          <w:szCs w:val="21"/>
        </w:rPr>
        <w:t xml:space="preserve"> P, </w:t>
      </w:r>
      <w:proofErr w:type="spellStart"/>
      <w:r w:rsidRPr="00496DE3">
        <w:rPr>
          <w:rFonts w:ascii="Book Antiqua" w:eastAsia="宋体" w:hAnsi="Book Antiqua" w:cs="宋体"/>
          <w:color w:val="000000"/>
          <w:kern w:val="0"/>
          <w:sz w:val="21"/>
          <w:szCs w:val="21"/>
        </w:rPr>
        <w:t>Broström</w:t>
      </w:r>
      <w:proofErr w:type="spellEnd"/>
      <w:r w:rsidRPr="00496DE3">
        <w:rPr>
          <w:rFonts w:ascii="Book Antiqua" w:eastAsia="宋体" w:hAnsi="Book Antiqua" w:cs="宋体"/>
          <w:color w:val="000000"/>
          <w:kern w:val="0"/>
          <w:sz w:val="21"/>
          <w:szCs w:val="21"/>
        </w:rPr>
        <w:t xml:space="preserve"> O, </w:t>
      </w:r>
      <w:proofErr w:type="spellStart"/>
      <w:r w:rsidRPr="00496DE3">
        <w:rPr>
          <w:rFonts w:ascii="Book Antiqua" w:eastAsia="宋体" w:hAnsi="Book Antiqua" w:cs="宋体"/>
          <w:color w:val="000000"/>
          <w:kern w:val="0"/>
          <w:sz w:val="21"/>
          <w:szCs w:val="21"/>
        </w:rPr>
        <w:t>Lapidus</w:t>
      </w:r>
      <w:proofErr w:type="spellEnd"/>
      <w:r w:rsidRPr="00496DE3">
        <w:rPr>
          <w:rFonts w:ascii="Book Antiqua" w:eastAsia="宋体" w:hAnsi="Book Antiqua" w:cs="宋体"/>
          <w:color w:val="000000"/>
          <w:kern w:val="0"/>
          <w:sz w:val="21"/>
          <w:szCs w:val="21"/>
        </w:rPr>
        <w:t xml:space="preserve"> A, </w:t>
      </w:r>
      <w:proofErr w:type="spellStart"/>
      <w:r w:rsidRPr="00496DE3">
        <w:rPr>
          <w:rFonts w:ascii="Book Antiqua" w:eastAsia="宋体" w:hAnsi="Book Antiqua" w:cs="宋体"/>
          <w:color w:val="000000"/>
          <w:kern w:val="0"/>
          <w:sz w:val="21"/>
          <w:szCs w:val="21"/>
        </w:rPr>
        <w:t>Löfberg</w:t>
      </w:r>
      <w:proofErr w:type="spellEnd"/>
      <w:r w:rsidRPr="00496DE3">
        <w:rPr>
          <w:rFonts w:ascii="Book Antiqua" w:eastAsia="宋体" w:hAnsi="Book Antiqua" w:cs="宋体"/>
          <w:color w:val="000000"/>
          <w:kern w:val="0"/>
          <w:sz w:val="21"/>
          <w:szCs w:val="21"/>
        </w:rPr>
        <w:t xml:space="preserve"> R, </w:t>
      </w:r>
      <w:proofErr w:type="spellStart"/>
      <w:r w:rsidRPr="00496DE3">
        <w:rPr>
          <w:rFonts w:ascii="Book Antiqua" w:eastAsia="宋体" w:hAnsi="Book Antiqua" w:cs="宋体"/>
          <w:color w:val="000000"/>
          <w:kern w:val="0"/>
          <w:sz w:val="21"/>
          <w:szCs w:val="21"/>
        </w:rPr>
        <w:t>Ekbom</w:t>
      </w:r>
      <w:proofErr w:type="spellEnd"/>
      <w:r w:rsidRPr="00496DE3">
        <w:rPr>
          <w:rFonts w:ascii="Book Antiqua" w:eastAsia="宋体" w:hAnsi="Book Antiqua" w:cs="宋体"/>
          <w:color w:val="000000"/>
          <w:kern w:val="0"/>
          <w:sz w:val="21"/>
          <w:szCs w:val="21"/>
        </w:rPr>
        <w:t xml:space="preserve"> A. Family history as a risk factor for colorectal cancer in inflammatory bowel disease. </w:t>
      </w:r>
      <w:r w:rsidRPr="00496DE3">
        <w:rPr>
          <w:rFonts w:ascii="Book Antiqua" w:eastAsia="宋体" w:hAnsi="Book Antiqua" w:cs="宋体"/>
          <w:i/>
          <w:iCs/>
          <w:color w:val="000000"/>
          <w:kern w:val="0"/>
          <w:sz w:val="21"/>
          <w:szCs w:val="21"/>
        </w:rPr>
        <w:t>Gastroenterology</w:t>
      </w:r>
      <w:r w:rsidRPr="00496DE3">
        <w:rPr>
          <w:rFonts w:ascii="Book Antiqua" w:eastAsia="宋体" w:hAnsi="Book Antiqua" w:cs="宋体"/>
          <w:color w:val="000000"/>
          <w:kern w:val="0"/>
          <w:sz w:val="21"/>
          <w:szCs w:val="21"/>
        </w:rPr>
        <w:t> 2001; </w:t>
      </w:r>
      <w:r w:rsidRPr="00496DE3">
        <w:rPr>
          <w:rFonts w:ascii="Book Antiqua" w:eastAsia="宋体" w:hAnsi="Book Antiqua" w:cs="宋体"/>
          <w:b/>
          <w:bCs/>
          <w:color w:val="000000"/>
          <w:kern w:val="0"/>
          <w:sz w:val="21"/>
          <w:szCs w:val="21"/>
        </w:rPr>
        <w:t>120</w:t>
      </w:r>
      <w:r w:rsidRPr="00496DE3">
        <w:rPr>
          <w:rFonts w:ascii="Book Antiqua" w:eastAsia="宋体" w:hAnsi="Book Antiqua" w:cs="宋体"/>
          <w:color w:val="000000"/>
          <w:kern w:val="0"/>
          <w:sz w:val="21"/>
          <w:szCs w:val="21"/>
        </w:rPr>
        <w:t>: 1356-1362 [PMID: 11313305 DOI: 10.1053/gast.2001.24052]</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45 </w:t>
      </w:r>
      <w:proofErr w:type="spellStart"/>
      <w:r w:rsidRPr="00496DE3">
        <w:rPr>
          <w:rFonts w:ascii="Book Antiqua" w:eastAsia="宋体" w:hAnsi="Book Antiqua" w:cs="宋体"/>
          <w:b/>
          <w:bCs/>
          <w:color w:val="000000"/>
          <w:kern w:val="0"/>
          <w:sz w:val="21"/>
          <w:szCs w:val="21"/>
        </w:rPr>
        <w:t>Nuako</w:t>
      </w:r>
      <w:proofErr w:type="spellEnd"/>
      <w:r w:rsidRPr="00496DE3">
        <w:rPr>
          <w:rFonts w:ascii="Book Antiqua" w:eastAsia="宋体" w:hAnsi="Book Antiqua" w:cs="宋体"/>
          <w:b/>
          <w:bCs/>
          <w:color w:val="000000"/>
          <w:kern w:val="0"/>
          <w:sz w:val="21"/>
          <w:szCs w:val="21"/>
        </w:rPr>
        <w:t xml:space="preserve"> KW</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Ahlquist</w:t>
      </w:r>
      <w:proofErr w:type="spellEnd"/>
      <w:r w:rsidRPr="00496DE3">
        <w:rPr>
          <w:rFonts w:ascii="Book Antiqua" w:eastAsia="宋体" w:hAnsi="Book Antiqua" w:cs="宋体"/>
          <w:color w:val="000000"/>
          <w:kern w:val="0"/>
          <w:sz w:val="21"/>
          <w:szCs w:val="21"/>
        </w:rPr>
        <w:t xml:space="preserve"> DA, Mahoney DW, </w:t>
      </w:r>
      <w:proofErr w:type="spellStart"/>
      <w:r w:rsidRPr="00496DE3">
        <w:rPr>
          <w:rFonts w:ascii="Book Antiqua" w:eastAsia="宋体" w:hAnsi="Book Antiqua" w:cs="宋体"/>
          <w:color w:val="000000"/>
          <w:kern w:val="0"/>
          <w:sz w:val="21"/>
          <w:szCs w:val="21"/>
        </w:rPr>
        <w:t>Schaid</w:t>
      </w:r>
      <w:proofErr w:type="spellEnd"/>
      <w:r w:rsidRPr="00496DE3">
        <w:rPr>
          <w:rFonts w:ascii="Book Antiqua" w:eastAsia="宋体" w:hAnsi="Book Antiqua" w:cs="宋体"/>
          <w:color w:val="000000"/>
          <w:kern w:val="0"/>
          <w:sz w:val="21"/>
          <w:szCs w:val="21"/>
        </w:rPr>
        <w:t xml:space="preserve"> DJ, </w:t>
      </w:r>
      <w:proofErr w:type="spellStart"/>
      <w:r w:rsidRPr="00496DE3">
        <w:rPr>
          <w:rFonts w:ascii="Book Antiqua" w:eastAsia="宋体" w:hAnsi="Book Antiqua" w:cs="宋体"/>
          <w:color w:val="000000"/>
          <w:kern w:val="0"/>
          <w:sz w:val="21"/>
          <w:szCs w:val="21"/>
        </w:rPr>
        <w:t>Siems</w:t>
      </w:r>
      <w:proofErr w:type="spellEnd"/>
      <w:r w:rsidRPr="00496DE3">
        <w:rPr>
          <w:rFonts w:ascii="Book Antiqua" w:eastAsia="宋体" w:hAnsi="Book Antiqua" w:cs="宋体"/>
          <w:color w:val="000000"/>
          <w:kern w:val="0"/>
          <w:sz w:val="21"/>
          <w:szCs w:val="21"/>
        </w:rPr>
        <w:t xml:space="preserve"> DM, </w:t>
      </w:r>
      <w:proofErr w:type="spellStart"/>
      <w:r w:rsidRPr="00496DE3">
        <w:rPr>
          <w:rFonts w:ascii="Book Antiqua" w:eastAsia="宋体" w:hAnsi="Book Antiqua" w:cs="宋体"/>
          <w:color w:val="000000"/>
          <w:kern w:val="0"/>
          <w:sz w:val="21"/>
          <w:szCs w:val="21"/>
        </w:rPr>
        <w:t>Lindor</w:t>
      </w:r>
      <w:proofErr w:type="spellEnd"/>
      <w:r w:rsidRPr="00496DE3">
        <w:rPr>
          <w:rFonts w:ascii="Book Antiqua" w:eastAsia="宋体" w:hAnsi="Book Antiqua" w:cs="宋体"/>
          <w:color w:val="000000"/>
          <w:kern w:val="0"/>
          <w:sz w:val="21"/>
          <w:szCs w:val="21"/>
        </w:rPr>
        <w:t xml:space="preserve"> NM. Familial predisposition for colorectal cancer in chronic ulcerative colitis: a case-control study. </w:t>
      </w:r>
      <w:r w:rsidRPr="00496DE3">
        <w:rPr>
          <w:rFonts w:ascii="Book Antiqua" w:eastAsia="宋体" w:hAnsi="Book Antiqua" w:cs="宋体"/>
          <w:i/>
          <w:iCs/>
          <w:color w:val="000000"/>
          <w:kern w:val="0"/>
          <w:sz w:val="21"/>
          <w:szCs w:val="21"/>
        </w:rPr>
        <w:t>Gastroenterology</w:t>
      </w:r>
      <w:r w:rsidRPr="00496DE3">
        <w:rPr>
          <w:rFonts w:ascii="Book Antiqua" w:eastAsia="宋体" w:hAnsi="Book Antiqua" w:cs="宋体"/>
          <w:color w:val="000000"/>
          <w:kern w:val="0"/>
          <w:sz w:val="21"/>
          <w:szCs w:val="21"/>
        </w:rPr>
        <w:t> 1998; </w:t>
      </w:r>
      <w:r w:rsidRPr="00496DE3">
        <w:rPr>
          <w:rFonts w:ascii="Book Antiqua" w:eastAsia="宋体" w:hAnsi="Book Antiqua" w:cs="宋体"/>
          <w:b/>
          <w:bCs/>
          <w:color w:val="000000"/>
          <w:kern w:val="0"/>
          <w:sz w:val="21"/>
          <w:szCs w:val="21"/>
        </w:rPr>
        <w:t>115</w:t>
      </w:r>
      <w:r w:rsidRPr="00496DE3">
        <w:rPr>
          <w:rFonts w:ascii="Book Antiqua" w:eastAsia="宋体" w:hAnsi="Book Antiqua" w:cs="宋体"/>
          <w:color w:val="000000"/>
          <w:kern w:val="0"/>
          <w:sz w:val="21"/>
          <w:szCs w:val="21"/>
        </w:rPr>
        <w:t>: 1079-1083 [PMID: 9797361 DOI: 10.1016/S0016-5085(98)70077-0]</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46 </w:t>
      </w:r>
      <w:proofErr w:type="spellStart"/>
      <w:r w:rsidRPr="00496DE3">
        <w:rPr>
          <w:rFonts w:ascii="Book Antiqua" w:eastAsia="宋体" w:hAnsi="Book Antiqua" w:cs="宋体"/>
          <w:b/>
          <w:bCs/>
          <w:color w:val="000000"/>
          <w:kern w:val="0"/>
          <w:sz w:val="21"/>
          <w:szCs w:val="21"/>
        </w:rPr>
        <w:t>Askling</w:t>
      </w:r>
      <w:proofErr w:type="spellEnd"/>
      <w:r w:rsidRPr="00496DE3">
        <w:rPr>
          <w:rFonts w:ascii="Book Antiqua" w:eastAsia="宋体" w:hAnsi="Book Antiqua" w:cs="宋体"/>
          <w:b/>
          <w:bCs/>
          <w:color w:val="000000"/>
          <w:kern w:val="0"/>
          <w:sz w:val="21"/>
          <w:szCs w:val="21"/>
        </w:rPr>
        <w:t xml:space="preserve"> J</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Dickman</w:t>
      </w:r>
      <w:proofErr w:type="spellEnd"/>
      <w:r w:rsidRPr="00496DE3">
        <w:rPr>
          <w:rFonts w:ascii="Book Antiqua" w:eastAsia="宋体" w:hAnsi="Book Antiqua" w:cs="宋体"/>
          <w:color w:val="000000"/>
          <w:kern w:val="0"/>
          <w:sz w:val="21"/>
          <w:szCs w:val="21"/>
        </w:rPr>
        <w:t xml:space="preserve"> PW, </w:t>
      </w:r>
      <w:proofErr w:type="spellStart"/>
      <w:r w:rsidRPr="00496DE3">
        <w:rPr>
          <w:rFonts w:ascii="Book Antiqua" w:eastAsia="宋体" w:hAnsi="Book Antiqua" w:cs="宋体"/>
          <w:color w:val="000000"/>
          <w:kern w:val="0"/>
          <w:sz w:val="21"/>
          <w:szCs w:val="21"/>
        </w:rPr>
        <w:t>Karlén</w:t>
      </w:r>
      <w:proofErr w:type="spellEnd"/>
      <w:r w:rsidRPr="00496DE3">
        <w:rPr>
          <w:rFonts w:ascii="Book Antiqua" w:eastAsia="宋体" w:hAnsi="Book Antiqua" w:cs="宋体"/>
          <w:color w:val="000000"/>
          <w:kern w:val="0"/>
          <w:sz w:val="21"/>
          <w:szCs w:val="21"/>
        </w:rPr>
        <w:t xml:space="preserve"> P, </w:t>
      </w:r>
      <w:proofErr w:type="spellStart"/>
      <w:r w:rsidRPr="00496DE3">
        <w:rPr>
          <w:rFonts w:ascii="Book Antiqua" w:eastAsia="宋体" w:hAnsi="Book Antiqua" w:cs="宋体"/>
          <w:color w:val="000000"/>
          <w:kern w:val="0"/>
          <w:sz w:val="21"/>
          <w:szCs w:val="21"/>
        </w:rPr>
        <w:t>Broström</w:t>
      </w:r>
      <w:proofErr w:type="spellEnd"/>
      <w:r w:rsidRPr="00496DE3">
        <w:rPr>
          <w:rFonts w:ascii="Book Antiqua" w:eastAsia="宋体" w:hAnsi="Book Antiqua" w:cs="宋体"/>
          <w:color w:val="000000"/>
          <w:kern w:val="0"/>
          <w:sz w:val="21"/>
          <w:szCs w:val="21"/>
        </w:rPr>
        <w:t xml:space="preserve"> O, </w:t>
      </w:r>
      <w:proofErr w:type="spellStart"/>
      <w:r w:rsidRPr="00496DE3">
        <w:rPr>
          <w:rFonts w:ascii="Book Antiqua" w:eastAsia="宋体" w:hAnsi="Book Antiqua" w:cs="宋体"/>
          <w:color w:val="000000"/>
          <w:kern w:val="0"/>
          <w:sz w:val="21"/>
          <w:szCs w:val="21"/>
        </w:rPr>
        <w:t>Lapidus</w:t>
      </w:r>
      <w:proofErr w:type="spellEnd"/>
      <w:r w:rsidRPr="00496DE3">
        <w:rPr>
          <w:rFonts w:ascii="Book Antiqua" w:eastAsia="宋体" w:hAnsi="Book Antiqua" w:cs="宋体"/>
          <w:color w:val="000000"/>
          <w:kern w:val="0"/>
          <w:sz w:val="21"/>
          <w:szCs w:val="21"/>
        </w:rPr>
        <w:t xml:space="preserve"> A, </w:t>
      </w:r>
      <w:proofErr w:type="spellStart"/>
      <w:r w:rsidRPr="00496DE3">
        <w:rPr>
          <w:rFonts w:ascii="Book Antiqua" w:eastAsia="宋体" w:hAnsi="Book Antiqua" w:cs="宋体"/>
          <w:color w:val="000000"/>
          <w:kern w:val="0"/>
          <w:sz w:val="21"/>
          <w:szCs w:val="21"/>
        </w:rPr>
        <w:t>Löfberg</w:t>
      </w:r>
      <w:proofErr w:type="spellEnd"/>
      <w:r w:rsidRPr="00496DE3">
        <w:rPr>
          <w:rFonts w:ascii="Book Antiqua" w:eastAsia="宋体" w:hAnsi="Book Antiqua" w:cs="宋体"/>
          <w:color w:val="000000"/>
          <w:kern w:val="0"/>
          <w:sz w:val="21"/>
          <w:szCs w:val="21"/>
        </w:rPr>
        <w:t xml:space="preserve"> R, </w:t>
      </w:r>
      <w:proofErr w:type="spellStart"/>
      <w:r w:rsidRPr="00496DE3">
        <w:rPr>
          <w:rFonts w:ascii="Book Antiqua" w:eastAsia="宋体" w:hAnsi="Book Antiqua" w:cs="宋体"/>
          <w:color w:val="000000"/>
          <w:kern w:val="0"/>
          <w:sz w:val="21"/>
          <w:szCs w:val="21"/>
        </w:rPr>
        <w:t>Ekbom</w:t>
      </w:r>
      <w:proofErr w:type="spellEnd"/>
      <w:r w:rsidRPr="00496DE3">
        <w:rPr>
          <w:rFonts w:ascii="Book Antiqua" w:eastAsia="宋体" w:hAnsi="Book Antiqua" w:cs="宋体"/>
          <w:color w:val="000000"/>
          <w:kern w:val="0"/>
          <w:sz w:val="21"/>
          <w:szCs w:val="21"/>
        </w:rPr>
        <w:t xml:space="preserve"> A. Colorectal cancer rates among first-degree relatives of patients with inflammatory bowel disease: a population-based cohort study. </w:t>
      </w:r>
      <w:r w:rsidRPr="00496DE3">
        <w:rPr>
          <w:rFonts w:ascii="Book Antiqua" w:eastAsia="宋体" w:hAnsi="Book Antiqua" w:cs="宋体"/>
          <w:i/>
          <w:iCs/>
          <w:color w:val="000000"/>
          <w:kern w:val="0"/>
          <w:sz w:val="21"/>
          <w:szCs w:val="21"/>
        </w:rPr>
        <w:t>Lancet</w:t>
      </w:r>
      <w:r w:rsidRPr="00496DE3">
        <w:rPr>
          <w:rFonts w:ascii="Book Antiqua" w:eastAsia="宋体" w:hAnsi="Book Antiqua" w:cs="宋体"/>
          <w:color w:val="000000"/>
          <w:kern w:val="0"/>
          <w:sz w:val="21"/>
          <w:szCs w:val="21"/>
        </w:rPr>
        <w:t> 2001; </w:t>
      </w:r>
      <w:r w:rsidRPr="00496DE3">
        <w:rPr>
          <w:rFonts w:ascii="Book Antiqua" w:eastAsia="宋体" w:hAnsi="Book Antiqua" w:cs="宋体"/>
          <w:b/>
          <w:bCs/>
          <w:color w:val="000000"/>
          <w:kern w:val="0"/>
          <w:sz w:val="21"/>
          <w:szCs w:val="21"/>
        </w:rPr>
        <w:t>357</w:t>
      </w:r>
      <w:r w:rsidRPr="00496DE3">
        <w:rPr>
          <w:rFonts w:ascii="Book Antiqua" w:eastAsia="宋体" w:hAnsi="Book Antiqua" w:cs="宋体"/>
          <w:color w:val="000000"/>
          <w:kern w:val="0"/>
          <w:sz w:val="21"/>
          <w:szCs w:val="21"/>
        </w:rPr>
        <w:t>: 262-266 [PMID: 11214128 DOI: 10.1016/S0140-6736(00)03612-6]</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47 </w:t>
      </w:r>
      <w:proofErr w:type="spellStart"/>
      <w:r w:rsidRPr="00496DE3">
        <w:rPr>
          <w:rFonts w:ascii="Book Antiqua" w:eastAsia="宋体" w:hAnsi="Book Antiqua" w:cs="宋体"/>
          <w:b/>
          <w:bCs/>
          <w:color w:val="000000"/>
          <w:kern w:val="0"/>
          <w:sz w:val="21"/>
          <w:szCs w:val="21"/>
        </w:rPr>
        <w:t>Willenbucher</w:t>
      </w:r>
      <w:proofErr w:type="spellEnd"/>
      <w:r w:rsidRPr="00496DE3">
        <w:rPr>
          <w:rFonts w:ascii="Book Antiqua" w:eastAsia="宋体" w:hAnsi="Book Antiqua" w:cs="宋体"/>
          <w:b/>
          <w:bCs/>
          <w:color w:val="000000"/>
          <w:kern w:val="0"/>
          <w:sz w:val="21"/>
          <w:szCs w:val="21"/>
        </w:rPr>
        <w:t xml:space="preserve"> RF</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Aust</w:t>
      </w:r>
      <w:proofErr w:type="spellEnd"/>
      <w:r w:rsidRPr="00496DE3">
        <w:rPr>
          <w:rFonts w:ascii="Book Antiqua" w:eastAsia="宋体" w:hAnsi="Book Antiqua" w:cs="宋体"/>
          <w:color w:val="000000"/>
          <w:kern w:val="0"/>
          <w:sz w:val="21"/>
          <w:szCs w:val="21"/>
        </w:rPr>
        <w:t xml:space="preserve"> DE, Chang CG, Zelman SJ, Ferrell LD, Moore DH, Waldman FM. Genomic instability is an early event during the progression pathway of ulcerative-colitis-related neoplasia. </w:t>
      </w:r>
      <w:r w:rsidRPr="00496DE3">
        <w:rPr>
          <w:rFonts w:ascii="Book Antiqua" w:eastAsia="宋体" w:hAnsi="Book Antiqua" w:cs="宋体"/>
          <w:i/>
          <w:iCs/>
          <w:color w:val="000000"/>
          <w:kern w:val="0"/>
          <w:sz w:val="21"/>
          <w:szCs w:val="21"/>
        </w:rPr>
        <w:t xml:space="preserve">Am J </w:t>
      </w:r>
      <w:proofErr w:type="spellStart"/>
      <w:r w:rsidRPr="00496DE3">
        <w:rPr>
          <w:rFonts w:ascii="Book Antiqua" w:eastAsia="宋体" w:hAnsi="Book Antiqua" w:cs="宋体"/>
          <w:i/>
          <w:iCs/>
          <w:color w:val="000000"/>
          <w:kern w:val="0"/>
          <w:sz w:val="21"/>
          <w:szCs w:val="21"/>
        </w:rPr>
        <w:t>Pathol</w:t>
      </w:r>
      <w:proofErr w:type="spellEnd"/>
      <w:r w:rsidRPr="00496DE3">
        <w:rPr>
          <w:rFonts w:ascii="Book Antiqua" w:eastAsia="宋体" w:hAnsi="Book Antiqua" w:cs="宋体"/>
          <w:color w:val="000000"/>
          <w:kern w:val="0"/>
          <w:sz w:val="21"/>
          <w:szCs w:val="21"/>
        </w:rPr>
        <w:t> 1999; </w:t>
      </w:r>
      <w:r w:rsidRPr="00496DE3">
        <w:rPr>
          <w:rFonts w:ascii="Book Antiqua" w:eastAsia="宋体" w:hAnsi="Book Antiqua" w:cs="宋体"/>
          <w:b/>
          <w:bCs/>
          <w:color w:val="000000"/>
          <w:kern w:val="0"/>
          <w:sz w:val="21"/>
          <w:szCs w:val="21"/>
        </w:rPr>
        <w:t>154</w:t>
      </w:r>
      <w:r w:rsidRPr="00496DE3">
        <w:rPr>
          <w:rFonts w:ascii="Book Antiqua" w:eastAsia="宋体" w:hAnsi="Book Antiqua" w:cs="宋体"/>
          <w:color w:val="000000"/>
          <w:kern w:val="0"/>
          <w:sz w:val="21"/>
          <w:szCs w:val="21"/>
        </w:rPr>
        <w:t>: 1825-1830 [PMID: 10362807 DOI: 10.1016/S0002-9440(10)65438-7]</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lastRenderedPageBreak/>
        <w:t>48 </w:t>
      </w:r>
      <w:proofErr w:type="spellStart"/>
      <w:r w:rsidRPr="00496DE3">
        <w:rPr>
          <w:rFonts w:ascii="Book Antiqua" w:eastAsia="宋体" w:hAnsi="Book Antiqua" w:cs="宋体"/>
          <w:b/>
          <w:bCs/>
          <w:color w:val="000000"/>
          <w:kern w:val="0"/>
          <w:sz w:val="21"/>
          <w:szCs w:val="21"/>
        </w:rPr>
        <w:t>Cottliar</w:t>
      </w:r>
      <w:proofErr w:type="spellEnd"/>
      <w:r w:rsidRPr="00496DE3">
        <w:rPr>
          <w:rFonts w:ascii="Book Antiqua" w:eastAsia="宋体" w:hAnsi="Book Antiqua" w:cs="宋体"/>
          <w:b/>
          <w:bCs/>
          <w:color w:val="000000"/>
          <w:kern w:val="0"/>
          <w:sz w:val="21"/>
          <w:szCs w:val="21"/>
        </w:rPr>
        <w:t xml:space="preserve"> A</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Fundia</w:t>
      </w:r>
      <w:proofErr w:type="spellEnd"/>
      <w:r w:rsidRPr="00496DE3">
        <w:rPr>
          <w:rFonts w:ascii="Book Antiqua" w:eastAsia="宋体" w:hAnsi="Book Antiqua" w:cs="宋体"/>
          <w:color w:val="000000"/>
          <w:kern w:val="0"/>
          <w:sz w:val="21"/>
          <w:szCs w:val="21"/>
        </w:rPr>
        <w:t xml:space="preserve"> A, </w:t>
      </w:r>
      <w:proofErr w:type="spellStart"/>
      <w:r w:rsidRPr="00496DE3">
        <w:rPr>
          <w:rFonts w:ascii="Book Antiqua" w:eastAsia="宋体" w:hAnsi="Book Antiqua" w:cs="宋体"/>
          <w:color w:val="000000"/>
          <w:kern w:val="0"/>
          <w:sz w:val="21"/>
          <w:szCs w:val="21"/>
        </w:rPr>
        <w:t>Boerr</w:t>
      </w:r>
      <w:proofErr w:type="spellEnd"/>
      <w:r w:rsidRPr="00496DE3">
        <w:rPr>
          <w:rFonts w:ascii="Book Antiqua" w:eastAsia="宋体" w:hAnsi="Book Antiqua" w:cs="宋体"/>
          <w:color w:val="000000"/>
          <w:kern w:val="0"/>
          <w:sz w:val="21"/>
          <w:szCs w:val="21"/>
        </w:rPr>
        <w:t xml:space="preserve"> L, </w:t>
      </w:r>
      <w:proofErr w:type="spellStart"/>
      <w:r w:rsidRPr="00496DE3">
        <w:rPr>
          <w:rFonts w:ascii="Book Antiqua" w:eastAsia="宋体" w:hAnsi="Book Antiqua" w:cs="宋体"/>
          <w:color w:val="000000"/>
          <w:kern w:val="0"/>
          <w:sz w:val="21"/>
          <w:szCs w:val="21"/>
        </w:rPr>
        <w:t>Sambuelli</w:t>
      </w:r>
      <w:proofErr w:type="spellEnd"/>
      <w:r w:rsidRPr="00496DE3">
        <w:rPr>
          <w:rFonts w:ascii="Book Antiqua" w:eastAsia="宋体" w:hAnsi="Book Antiqua" w:cs="宋体"/>
          <w:color w:val="000000"/>
          <w:kern w:val="0"/>
          <w:sz w:val="21"/>
          <w:szCs w:val="21"/>
        </w:rPr>
        <w:t xml:space="preserve"> A, </w:t>
      </w:r>
      <w:proofErr w:type="spellStart"/>
      <w:r w:rsidRPr="00496DE3">
        <w:rPr>
          <w:rFonts w:ascii="Book Antiqua" w:eastAsia="宋体" w:hAnsi="Book Antiqua" w:cs="宋体"/>
          <w:color w:val="000000"/>
          <w:kern w:val="0"/>
          <w:sz w:val="21"/>
          <w:szCs w:val="21"/>
        </w:rPr>
        <w:t>Negreira</w:t>
      </w:r>
      <w:proofErr w:type="spellEnd"/>
      <w:r w:rsidRPr="00496DE3">
        <w:rPr>
          <w:rFonts w:ascii="Book Antiqua" w:eastAsia="宋体" w:hAnsi="Book Antiqua" w:cs="宋体"/>
          <w:color w:val="000000"/>
          <w:kern w:val="0"/>
          <w:sz w:val="21"/>
          <w:szCs w:val="21"/>
        </w:rPr>
        <w:t xml:space="preserve"> S, Gil A, Gómez JC, </w:t>
      </w:r>
      <w:proofErr w:type="spellStart"/>
      <w:r w:rsidRPr="00496DE3">
        <w:rPr>
          <w:rFonts w:ascii="Book Antiqua" w:eastAsia="宋体" w:hAnsi="Book Antiqua" w:cs="宋体"/>
          <w:color w:val="000000"/>
          <w:kern w:val="0"/>
          <w:sz w:val="21"/>
          <w:szCs w:val="21"/>
        </w:rPr>
        <w:t>Chopita</w:t>
      </w:r>
      <w:proofErr w:type="spellEnd"/>
      <w:r w:rsidRPr="00496DE3">
        <w:rPr>
          <w:rFonts w:ascii="Book Antiqua" w:eastAsia="宋体" w:hAnsi="Book Antiqua" w:cs="宋体"/>
          <w:color w:val="000000"/>
          <w:kern w:val="0"/>
          <w:sz w:val="21"/>
          <w:szCs w:val="21"/>
        </w:rPr>
        <w:t xml:space="preserve"> N, </w:t>
      </w:r>
      <w:proofErr w:type="spellStart"/>
      <w:r w:rsidRPr="00496DE3">
        <w:rPr>
          <w:rFonts w:ascii="Book Antiqua" w:eastAsia="宋体" w:hAnsi="Book Antiqua" w:cs="宋体"/>
          <w:color w:val="000000"/>
          <w:kern w:val="0"/>
          <w:sz w:val="21"/>
          <w:szCs w:val="21"/>
        </w:rPr>
        <w:t>Bernedo</w:t>
      </w:r>
      <w:proofErr w:type="spellEnd"/>
      <w:r w:rsidRPr="00496DE3">
        <w:rPr>
          <w:rFonts w:ascii="Book Antiqua" w:eastAsia="宋体" w:hAnsi="Book Antiqua" w:cs="宋体"/>
          <w:color w:val="000000"/>
          <w:kern w:val="0"/>
          <w:sz w:val="21"/>
          <w:szCs w:val="21"/>
        </w:rPr>
        <w:t xml:space="preserve"> A, </w:t>
      </w:r>
      <w:proofErr w:type="spellStart"/>
      <w:r w:rsidRPr="00496DE3">
        <w:rPr>
          <w:rFonts w:ascii="Book Antiqua" w:eastAsia="宋体" w:hAnsi="Book Antiqua" w:cs="宋体"/>
          <w:color w:val="000000"/>
          <w:kern w:val="0"/>
          <w:sz w:val="21"/>
          <w:szCs w:val="21"/>
        </w:rPr>
        <w:t>Slavutsky</w:t>
      </w:r>
      <w:proofErr w:type="spellEnd"/>
      <w:r w:rsidRPr="00496DE3">
        <w:rPr>
          <w:rFonts w:ascii="Book Antiqua" w:eastAsia="宋体" w:hAnsi="Book Antiqua" w:cs="宋体"/>
          <w:color w:val="000000"/>
          <w:kern w:val="0"/>
          <w:sz w:val="21"/>
          <w:szCs w:val="21"/>
        </w:rPr>
        <w:t xml:space="preserve"> I. High frequencies of </w:t>
      </w:r>
      <w:proofErr w:type="spellStart"/>
      <w:r w:rsidRPr="00496DE3">
        <w:rPr>
          <w:rFonts w:ascii="Book Antiqua" w:eastAsia="宋体" w:hAnsi="Book Antiqua" w:cs="宋体"/>
          <w:color w:val="000000"/>
          <w:kern w:val="0"/>
          <w:sz w:val="21"/>
          <w:szCs w:val="21"/>
        </w:rPr>
        <w:t>telomeric</w:t>
      </w:r>
      <w:proofErr w:type="spellEnd"/>
      <w:r w:rsidRPr="00496DE3">
        <w:rPr>
          <w:rFonts w:ascii="Book Antiqua" w:eastAsia="宋体" w:hAnsi="Book Antiqua" w:cs="宋体"/>
          <w:color w:val="000000"/>
          <w:kern w:val="0"/>
          <w:sz w:val="21"/>
          <w:szCs w:val="21"/>
        </w:rPr>
        <w:t xml:space="preserve"> associations, chromosome aberrations, and sister chromatid exchanges in ulcerative colitis. </w:t>
      </w:r>
      <w:r w:rsidRPr="00496DE3">
        <w:rPr>
          <w:rFonts w:ascii="Book Antiqua" w:eastAsia="宋体" w:hAnsi="Book Antiqua" w:cs="宋体"/>
          <w:i/>
          <w:iCs/>
          <w:color w:val="000000"/>
          <w:kern w:val="0"/>
          <w:sz w:val="21"/>
          <w:szCs w:val="21"/>
        </w:rPr>
        <w:t xml:space="preserve">Am J </w:t>
      </w:r>
      <w:proofErr w:type="spellStart"/>
      <w:r w:rsidRPr="00496DE3">
        <w:rPr>
          <w:rFonts w:ascii="Book Antiqua" w:eastAsia="宋体" w:hAnsi="Book Antiqua" w:cs="宋体"/>
          <w:i/>
          <w:iCs/>
          <w:color w:val="000000"/>
          <w:kern w:val="0"/>
          <w:sz w:val="21"/>
          <w:szCs w:val="21"/>
        </w:rPr>
        <w:t>Gastroenterol</w:t>
      </w:r>
      <w:proofErr w:type="spellEnd"/>
      <w:r w:rsidRPr="00496DE3">
        <w:rPr>
          <w:rFonts w:ascii="Book Antiqua" w:eastAsia="宋体" w:hAnsi="Book Antiqua" w:cs="宋体"/>
          <w:color w:val="000000"/>
          <w:kern w:val="0"/>
          <w:sz w:val="21"/>
          <w:szCs w:val="21"/>
        </w:rPr>
        <w:t> 2000; </w:t>
      </w:r>
      <w:r w:rsidRPr="00496DE3">
        <w:rPr>
          <w:rFonts w:ascii="Book Antiqua" w:eastAsia="宋体" w:hAnsi="Book Antiqua" w:cs="宋体"/>
          <w:b/>
          <w:bCs/>
          <w:color w:val="000000"/>
          <w:kern w:val="0"/>
          <w:sz w:val="21"/>
          <w:szCs w:val="21"/>
        </w:rPr>
        <w:t>95</w:t>
      </w:r>
      <w:r w:rsidRPr="00496DE3">
        <w:rPr>
          <w:rFonts w:ascii="Book Antiqua" w:eastAsia="宋体" w:hAnsi="Book Antiqua" w:cs="宋体"/>
          <w:color w:val="000000"/>
          <w:kern w:val="0"/>
          <w:sz w:val="21"/>
          <w:szCs w:val="21"/>
        </w:rPr>
        <w:t>: 2301-2307 [PMID: 11007232 DOI: 10.1111/j.1572-0241.2000.02315.x]</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49 </w:t>
      </w:r>
      <w:proofErr w:type="spellStart"/>
      <w:r w:rsidRPr="00496DE3">
        <w:rPr>
          <w:rFonts w:ascii="Book Antiqua" w:eastAsia="宋体" w:hAnsi="Book Antiqua" w:cs="宋体"/>
          <w:b/>
          <w:bCs/>
          <w:color w:val="000000"/>
          <w:kern w:val="0"/>
          <w:sz w:val="21"/>
          <w:szCs w:val="21"/>
        </w:rPr>
        <w:t>Løvig</w:t>
      </w:r>
      <w:proofErr w:type="spellEnd"/>
      <w:r w:rsidRPr="00496DE3">
        <w:rPr>
          <w:rFonts w:ascii="Book Antiqua" w:eastAsia="宋体" w:hAnsi="Book Antiqua" w:cs="宋体"/>
          <w:b/>
          <w:bCs/>
          <w:color w:val="000000"/>
          <w:kern w:val="0"/>
          <w:sz w:val="21"/>
          <w:szCs w:val="21"/>
        </w:rPr>
        <w:t xml:space="preserve"> T</w:t>
      </w:r>
      <w:r w:rsidRPr="00496DE3">
        <w:rPr>
          <w:rFonts w:ascii="Book Antiqua" w:eastAsia="宋体" w:hAnsi="Book Antiqua" w:cs="宋体"/>
          <w:color w:val="000000"/>
          <w:kern w:val="0"/>
          <w:sz w:val="21"/>
          <w:szCs w:val="21"/>
        </w:rPr>
        <w:t xml:space="preserve">, Andersen SN, Clausen OP, </w:t>
      </w:r>
      <w:proofErr w:type="spellStart"/>
      <w:r w:rsidRPr="00496DE3">
        <w:rPr>
          <w:rFonts w:ascii="Book Antiqua" w:eastAsia="宋体" w:hAnsi="Book Antiqua" w:cs="宋体"/>
          <w:color w:val="000000"/>
          <w:kern w:val="0"/>
          <w:sz w:val="21"/>
          <w:szCs w:val="21"/>
        </w:rPr>
        <w:t>Rognum</w:t>
      </w:r>
      <w:proofErr w:type="spellEnd"/>
      <w:r w:rsidRPr="00496DE3">
        <w:rPr>
          <w:rFonts w:ascii="Book Antiqua" w:eastAsia="宋体" w:hAnsi="Book Antiqua" w:cs="宋体"/>
          <w:color w:val="000000"/>
          <w:kern w:val="0"/>
          <w:sz w:val="21"/>
          <w:szCs w:val="21"/>
        </w:rPr>
        <w:t xml:space="preserve"> TO. Microsatellite instability in long-standing ulcerative colitis. </w:t>
      </w:r>
      <w:proofErr w:type="spellStart"/>
      <w:r w:rsidRPr="00496DE3">
        <w:rPr>
          <w:rFonts w:ascii="Book Antiqua" w:eastAsia="宋体" w:hAnsi="Book Antiqua" w:cs="宋体"/>
          <w:i/>
          <w:iCs/>
          <w:color w:val="000000"/>
          <w:kern w:val="0"/>
          <w:sz w:val="21"/>
          <w:szCs w:val="21"/>
        </w:rPr>
        <w:t>Scand</w:t>
      </w:r>
      <w:proofErr w:type="spellEnd"/>
      <w:r w:rsidRPr="00496DE3">
        <w:rPr>
          <w:rFonts w:ascii="Book Antiqua" w:eastAsia="宋体" w:hAnsi="Book Antiqua" w:cs="宋体"/>
          <w:i/>
          <w:iCs/>
          <w:color w:val="000000"/>
          <w:kern w:val="0"/>
          <w:sz w:val="21"/>
          <w:szCs w:val="21"/>
        </w:rPr>
        <w:t xml:space="preserve"> J </w:t>
      </w:r>
      <w:proofErr w:type="spellStart"/>
      <w:r w:rsidRPr="00496DE3">
        <w:rPr>
          <w:rFonts w:ascii="Book Antiqua" w:eastAsia="宋体" w:hAnsi="Book Antiqua" w:cs="宋体"/>
          <w:i/>
          <w:iCs/>
          <w:color w:val="000000"/>
          <w:kern w:val="0"/>
          <w:sz w:val="21"/>
          <w:szCs w:val="21"/>
        </w:rPr>
        <w:t>Gastroenterol</w:t>
      </w:r>
      <w:proofErr w:type="spellEnd"/>
      <w:r w:rsidRPr="00496DE3">
        <w:rPr>
          <w:rFonts w:ascii="Book Antiqua" w:eastAsia="宋体" w:hAnsi="Book Antiqua" w:cs="宋体"/>
          <w:color w:val="000000"/>
          <w:kern w:val="0"/>
          <w:sz w:val="21"/>
          <w:szCs w:val="21"/>
        </w:rPr>
        <w:t> 2007; </w:t>
      </w:r>
      <w:r w:rsidRPr="00496DE3">
        <w:rPr>
          <w:rFonts w:ascii="Book Antiqua" w:eastAsia="宋体" w:hAnsi="Book Antiqua" w:cs="宋体"/>
          <w:b/>
          <w:bCs/>
          <w:color w:val="000000"/>
          <w:kern w:val="0"/>
          <w:sz w:val="21"/>
          <w:szCs w:val="21"/>
        </w:rPr>
        <w:t>42</w:t>
      </w:r>
      <w:r w:rsidRPr="00496DE3">
        <w:rPr>
          <w:rFonts w:ascii="Book Antiqua" w:eastAsia="宋体" w:hAnsi="Book Antiqua" w:cs="宋体"/>
          <w:color w:val="000000"/>
          <w:kern w:val="0"/>
          <w:sz w:val="21"/>
          <w:szCs w:val="21"/>
        </w:rPr>
        <w:t>: 586-591 [PMID: 17454879 DOI: 10.1080/00365520601013747]</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50 </w:t>
      </w:r>
      <w:r w:rsidRPr="00496DE3">
        <w:rPr>
          <w:rFonts w:ascii="Book Antiqua" w:eastAsia="宋体" w:hAnsi="Book Antiqua" w:cs="宋体"/>
          <w:b/>
          <w:bCs/>
          <w:color w:val="000000"/>
          <w:kern w:val="0"/>
          <w:sz w:val="21"/>
          <w:szCs w:val="21"/>
        </w:rPr>
        <w:t>Fujiwara I</w:t>
      </w:r>
      <w:r w:rsidRPr="00496DE3">
        <w:rPr>
          <w:rFonts w:ascii="Book Antiqua" w:eastAsia="宋体" w:hAnsi="Book Antiqua" w:cs="宋体"/>
          <w:color w:val="000000"/>
          <w:kern w:val="0"/>
          <w:sz w:val="21"/>
          <w:szCs w:val="21"/>
        </w:rPr>
        <w:t xml:space="preserve">, Yashiro M, Kubo N, Maeda K, </w:t>
      </w:r>
      <w:proofErr w:type="spellStart"/>
      <w:r w:rsidRPr="00496DE3">
        <w:rPr>
          <w:rFonts w:ascii="Book Antiqua" w:eastAsia="宋体" w:hAnsi="Book Antiqua" w:cs="宋体"/>
          <w:color w:val="000000"/>
          <w:kern w:val="0"/>
          <w:sz w:val="21"/>
          <w:szCs w:val="21"/>
        </w:rPr>
        <w:t>Hirakawa</w:t>
      </w:r>
      <w:proofErr w:type="spellEnd"/>
      <w:r w:rsidRPr="00496DE3">
        <w:rPr>
          <w:rFonts w:ascii="Book Antiqua" w:eastAsia="宋体" w:hAnsi="Book Antiqua" w:cs="宋体"/>
          <w:color w:val="000000"/>
          <w:kern w:val="0"/>
          <w:sz w:val="21"/>
          <w:szCs w:val="21"/>
        </w:rPr>
        <w:t xml:space="preserve"> K. Ulcerative colitis-associated colorectal cancer is frequently associated with the microsatellite instability pathway. </w:t>
      </w:r>
      <w:r w:rsidRPr="00496DE3">
        <w:rPr>
          <w:rFonts w:ascii="Book Antiqua" w:eastAsia="宋体" w:hAnsi="Book Antiqua" w:cs="宋体"/>
          <w:i/>
          <w:iCs/>
          <w:color w:val="000000"/>
          <w:kern w:val="0"/>
          <w:sz w:val="21"/>
          <w:szCs w:val="21"/>
        </w:rPr>
        <w:t>Dis Colon Rectum</w:t>
      </w:r>
      <w:r w:rsidRPr="00496DE3">
        <w:rPr>
          <w:rFonts w:ascii="Book Antiqua" w:eastAsia="宋体" w:hAnsi="Book Antiqua" w:cs="宋体"/>
          <w:color w:val="000000"/>
          <w:kern w:val="0"/>
          <w:sz w:val="21"/>
          <w:szCs w:val="21"/>
        </w:rPr>
        <w:t> 2008; </w:t>
      </w:r>
      <w:r w:rsidRPr="00496DE3">
        <w:rPr>
          <w:rFonts w:ascii="Book Antiqua" w:eastAsia="宋体" w:hAnsi="Book Antiqua" w:cs="宋体"/>
          <w:b/>
          <w:bCs/>
          <w:color w:val="000000"/>
          <w:kern w:val="0"/>
          <w:sz w:val="21"/>
          <w:szCs w:val="21"/>
        </w:rPr>
        <w:t>51</w:t>
      </w:r>
      <w:r w:rsidRPr="00496DE3">
        <w:rPr>
          <w:rFonts w:ascii="Book Antiqua" w:eastAsia="宋体" w:hAnsi="Book Antiqua" w:cs="宋体"/>
          <w:color w:val="000000"/>
          <w:kern w:val="0"/>
          <w:sz w:val="21"/>
          <w:szCs w:val="21"/>
        </w:rPr>
        <w:t>: 1387-1394 [PMID: 18546042 DOI: 10.1007/s10350-008-9212-9]</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51 </w:t>
      </w:r>
      <w:proofErr w:type="spellStart"/>
      <w:r w:rsidRPr="00496DE3">
        <w:rPr>
          <w:rFonts w:ascii="Book Antiqua" w:eastAsia="宋体" w:hAnsi="Book Antiqua" w:cs="宋体"/>
          <w:b/>
          <w:bCs/>
          <w:color w:val="000000"/>
          <w:kern w:val="0"/>
          <w:sz w:val="21"/>
          <w:szCs w:val="21"/>
        </w:rPr>
        <w:t>Shigaki</w:t>
      </w:r>
      <w:proofErr w:type="spellEnd"/>
      <w:r w:rsidRPr="00496DE3">
        <w:rPr>
          <w:rFonts w:ascii="Book Antiqua" w:eastAsia="宋体" w:hAnsi="Book Antiqua" w:cs="宋体"/>
          <w:b/>
          <w:bCs/>
          <w:color w:val="000000"/>
          <w:kern w:val="0"/>
          <w:sz w:val="21"/>
          <w:szCs w:val="21"/>
        </w:rPr>
        <w:t xml:space="preserve"> K</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Mitomi</w:t>
      </w:r>
      <w:proofErr w:type="spellEnd"/>
      <w:r w:rsidRPr="00496DE3">
        <w:rPr>
          <w:rFonts w:ascii="Book Antiqua" w:eastAsia="宋体" w:hAnsi="Book Antiqua" w:cs="宋体"/>
          <w:color w:val="000000"/>
          <w:kern w:val="0"/>
          <w:sz w:val="21"/>
          <w:szCs w:val="21"/>
        </w:rPr>
        <w:t xml:space="preserve"> H, Fujimori T, Ichikawa K, Tomita S, </w:t>
      </w:r>
      <w:proofErr w:type="spellStart"/>
      <w:r w:rsidRPr="00496DE3">
        <w:rPr>
          <w:rFonts w:ascii="Book Antiqua" w:eastAsia="宋体" w:hAnsi="Book Antiqua" w:cs="宋体"/>
          <w:color w:val="000000"/>
          <w:kern w:val="0"/>
          <w:sz w:val="21"/>
          <w:szCs w:val="21"/>
        </w:rPr>
        <w:t>Imura</w:t>
      </w:r>
      <w:proofErr w:type="spellEnd"/>
      <w:r w:rsidRPr="00496DE3">
        <w:rPr>
          <w:rFonts w:ascii="Book Antiqua" w:eastAsia="宋体" w:hAnsi="Book Antiqua" w:cs="宋体"/>
          <w:color w:val="000000"/>
          <w:kern w:val="0"/>
          <w:sz w:val="21"/>
          <w:szCs w:val="21"/>
        </w:rPr>
        <w:t xml:space="preserve"> J, </w:t>
      </w:r>
      <w:proofErr w:type="spellStart"/>
      <w:r w:rsidRPr="00496DE3">
        <w:rPr>
          <w:rFonts w:ascii="Book Antiqua" w:eastAsia="宋体" w:hAnsi="Book Antiqua" w:cs="宋体"/>
          <w:color w:val="000000"/>
          <w:kern w:val="0"/>
          <w:sz w:val="21"/>
          <w:szCs w:val="21"/>
        </w:rPr>
        <w:t>Fujii</w:t>
      </w:r>
      <w:proofErr w:type="spellEnd"/>
      <w:r w:rsidRPr="00496DE3">
        <w:rPr>
          <w:rFonts w:ascii="Book Antiqua" w:eastAsia="宋体" w:hAnsi="Book Antiqua" w:cs="宋体"/>
          <w:color w:val="000000"/>
          <w:kern w:val="0"/>
          <w:sz w:val="21"/>
          <w:szCs w:val="21"/>
        </w:rPr>
        <w:t xml:space="preserve"> S, Itabashi M, </w:t>
      </w:r>
      <w:proofErr w:type="spellStart"/>
      <w:r w:rsidRPr="00496DE3">
        <w:rPr>
          <w:rFonts w:ascii="Book Antiqua" w:eastAsia="宋体" w:hAnsi="Book Antiqua" w:cs="宋体"/>
          <w:color w:val="000000"/>
          <w:kern w:val="0"/>
          <w:sz w:val="21"/>
          <w:szCs w:val="21"/>
        </w:rPr>
        <w:t>Kameoka</w:t>
      </w:r>
      <w:proofErr w:type="spellEnd"/>
      <w:r w:rsidRPr="00496DE3">
        <w:rPr>
          <w:rFonts w:ascii="Book Antiqua" w:eastAsia="宋体" w:hAnsi="Book Antiqua" w:cs="宋体"/>
          <w:color w:val="000000"/>
          <w:kern w:val="0"/>
          <w:sz w:val="21"/>
          <w:szCs w:val="21"/>
        </w:rPr>
        <w:t xml:space="preserve"> S, Sahara R, </w:t>
      </w:r>
      <w:proofErr w:type="spellStart"/>
      <w:r w:rsidRPr="00496DE3">
        <w:rPr>
          <w:rFonts w:ascii="Book Antiqua" w:eastAsia="宋体" w:hAnsi="Book Antiqua" w:cs="宋体"/>
          <w:color w:val="000000"/>
          <w:kern w:val="0"/>
          <w:sz w:val="21"/>
          <w:szCs w:val="21"/>
        </w:rPr>
        <w:t>Takenoshita</w:t>
      </w:r>
      <w:proofErr w:type="spellEnd"/>
      <w:r w:rsidRPr="00496DE3">
        <w:rPr>
          <w:rFonts w:ascii="Book Antiqua" w:eastAsia="宋体" w:hAnsi="Book Antiqua" w:cs="宋体"/>
          <w:color w:val="000000"/>
          <w:kern w:val="0"/>
          <w:sz w:val="21"/>
          <w:szCs w:val="21"/>
        </w:rPr>
        <w:t xml:space="preserve"> S. </w:t>
      </w:r>
      <w:proofErr w:type="spellStart"/>
      <w:r w:rsidRPr="00496DE3">
        <w:rPr>
          <w:rFonts w:ascii="Book Antiqua" w:eastAsia="宋体" w:hAnsi="Book Antiqua" w:cs="宋体"/>
          <w:color w:val="000000"/>
          <w:kern w:val="0"/>
          <w:sz w:val="21"/>
          <w:szCs w:val="21"/>
        </w:rPr>
        <w:t>Immunohistochemical</w:t>
      </w:r>
      <w:proofErr w:type="spellEnd"/>
      <w:r w:rsidRPr="00496DE3">
        <w:rPr>
          <w:rFonts w:ascii="Book Antiqua" w:eastAsia="宋体" w:hAnsi="Book Antiqua" w:cs="宋体"/>
          <w:color w:val="000000"/>
          <w:kern w:val="0"/>
          <w:sz w:val="21"/>
          <w:szCs w:val="21"/>
        </w:rPr>
        <w:t xml:space="preserve"> analysis of </w:t>
      </w:r>
      <w:proofErr w:type="spellStart"/>
      <w:r w:rsidRPr="00496DE3">
        <w:rPr>
          <w:rFonts w:ascii="Book Antiqua" w:eastAsia="宋体" w:hAnsi="Book Antiqua" w:cs="宋体"/>
          <w:color w:val="000000"/>
          <w:kern w:val="0"/>
          <w:sz w:val="21"/>
          <w:szCs w:val="21"/>
        </w:rPr>
        <w:t>chromogranin</w:t>
      </w:r>
      <w:proofErr w:type="spellEnd"/>
      <w:r w:rsidRPr="00496DE3">
        <w:rPr>
          <w:rFonts w:ascii="Book Antiqua" w:eastAsia="宋体" w:hAnsi="Book Antiqua" w:cs="宋体"/>
          <w:color w:val="000000"/>
          <w:kern w:val="0"/>
          <w:sz w:val="21"/>
          <w:szCs w:val="21"/>
        </w:rPr>
        <w:t xml:space="preserve"> A and p53 expressions in ulcerative colitis-associated neoplasia: neuroendocrine differentiation as an early event in the colitis-neoplasia sequence. </w:t>
      </w:r>
      <w:r w:rsidRPr="00496DE3">
        <w:rPr>
          <w:rFonts w:ascii="Book Antiqua" w:eastAsia="宋体" w:hAnsi="Book Antiqua" w:cs="宋体"/>
          <w:i/>
          <w:iCs/>
          <w:color w:val="000000"/>
          <w:kern w:val="0"/>
          <w:sz w:val="21"/>
          <w:szCs w:val="21"/>
        </w:rPr>
        <w:t xml:space="preserve">Hum </w:t>
      </w:r>
      <w:proofErr w:type="spellStart"/>
      <w:r w:rsidRPr="00496DE3">
        <w:rPr>
          <w:rFonts w:ascii="Book Antiqua" w:eastAsia="宋体" w:hAnsi="Book Antiqua" w:cs="宋体"/>
          <w:i/>
          <w:iCs/>
          <w:color w:val="000000"/>
          <w:kern w:val="0"/>
          <w:sz w:val="21"/>
          <w:szCs w:val="21"/>
        </w:rPr>
        <w:t>Pathol</w:t>
      </w:r>
      <w:proofErr w:type="spellEnd"/>
      <w:r w:rsidRPr="00496DE3">
        <w:rPr>
          <w:rFonts w:ascii="Book Antiqua" w:eastAsia="宋体" w:hAnsi="Book Antiqua" w:cs="宋体"/>
          <w:color w:val="000000"/>
          <w:kern w:val="0"/>
          <w:sz w:val="21"/>
          <w:szCs w:val="21"/>
        </w:rPr>
        <w:t> 2013; </w:t>
      </w:r>
      <w:r w:rsidRPr="00496DE3">
        <w:rPr>
          <w:rFonts w:ascii="Book Antiqua" w:eastAsia="宋体" w:hAnsi="Book Antiqua" w:cs="宋体"/>
          <w:b/>
          <w:bCs/>
          <w:color w:val="000000"/>
          <w:kern w:val="0"/>
          <w:sz w:val="21"/>
          <w:szCs w:val="21"/>
        </w:rPr>
        <w:t>44</w:t>
      </w:r>
      <w:r w:rsidRPr="00496DE3">
        <w:rPr>
          <w:rFonts w:ascii="Book Antiqua" w:eastAsia="宋体" w:hAnsi="Book Antiqua" w:cs="宋体"/>
          <w:color w:val="000000"/>
          <w:kern w:val="0"/>
          <w:sz w:val="21"/>
          <w:szCs w:val="21"/>
        </w:rPr>
        <w:t>: 2393-2399 [PMID: 24029705 DOI: 10.1016/j.humpath.2013.06.008]</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52 </w:t>
      </w:r>
      <w:r w:rsidRPr="00496DE3">
        <w:rPr>
          <w:rFonts w:ascii="Book Antiqua" w:eastAsia="宋体" w:hAnsi="Book Antiqua" w:cs="宋体"/>
          <w:b/>
          <w:bCs/>
          <w:color w:val="000000"/>
          <w:kern w:val="0"/>
          <w:sz w:val="21"/>
          <w:szCs w:val="21"/>
        </w:rPr>
        <w:t>Fleisher AS</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Esteller</w:t>
      </w:r>
      <w:proofErr w:type="spellEnd"/>
      <w:r w:rsidRPr="00496DE3">
        <w:rPr>
          <w:rFonts w:ascii="Book Antiqua" w:eastAsia="宋体" w:hAnsi="Book Antiqua" w:cs="宋体"/>
          <w:color w:val="000000"/>
          <w:kern w:val="0"/>
          <w:sz w:val="21"/>
          <w:szCs w:val="21"/>
        </w:rPr>
        <w:t xml:space="preserve"> M, </w:t>
      </w:r>
      <w:proofErr w:type="spellStart"/>
      <w:r w:rsidRPr="00496DE3">
        <w:rPr>
          <w:rFonts w:ascii="Book Antiqua" w:eastAsia="宋体" w:hAnsi="Book Antiqua" w:cs="宋体"/>
          <w:color w:val="000000"/>
          <w:kern w:val="0"/>
          <w:sz w:val="21"/>
          <w:szCs w:val="21"/>
        </w:rPr>
        <w:t>Harpaz</w:t>
      </w:r>
      <w:proofErr w:type="spellEnd"/>
      <w:r w:rsidRPr="00496DE3">
        <w:rPr>
          <w:rFonts w:ascii="Book Antiqua" w:eastAsia="宋体" w:hAnsi="Book Antiqua" w:cs="宋体"/>
          <w:color w:val="000000"/>
          <w:kern w:val="0"/>
          <w:sz w:val="21"/>
          <w:szCs w:val="21"/>
        </w:rPr>
        <w:t xml:space="preserve"> N, </w:t>
      </w:r>
      <w:proofErr w:type="spellStart"/>
      <w:r w:rsidRPr="00496DE3">
        <w:rPr>
          <w:rFonts w:ascii="Book Antiqua" w:eastAsia="宋体" w:hAnsi="Book Antiqua" w:cs="宋体"/>
          <w:color w:val="000000"/>
          <w:kern w:val="0"/>
          <w:sz w:val="21"/>
          <w:szCs w:val="21"/>
        </w:rPr>
        <w:t>Leytin</w:t>
      </w:r>
      <w:proofErr w:type="spellEnd"/>
      <w:r w:rsidRPr="00496DE3">
        <w:rPr>
          <w:rFonts w:ascii="Book Antiqua" w:eastAsia="宋体" w:hAnsi="Book Antiqua" w:cs="宋体"/>
          <w:color w:val="000000"/>
          <w:kern w:val="0"/>
          <w:sz w:val="21"/>
          <w:szCs w:val="21"/>
        </w:rPr>
        <w:t xml:space="preserve"> A, Rashid A, Xu Y, Liang J, Stine OC, Yin J, Zou TT, Abraham JM, Kong D, Wilson KT, James SP, Herman JG, Meltzer SJ. Microsatellite instability in inflammatory bowel disease-associated neoplastic lesions is associated with </w:t>
      </w:r>
      <w:proofErr w:type="spellStart"/>
      <w:r w:rsidRPr="00496DE3">
        <w:rPr>
          <w:rFonts w:ascii="Book Antiqua" w:eastAsia="宋体" w:hAnsi="Book Antiqua" w:cs="宋体"/>
          <w:color w:val="000000"/>
          <w:kern w:val="0"/>
          <w:sz w:val="21"/>
          <w:szCs w:val="21"/>
        </w:rPr>
        <w:t>hypermethylation</w:t>
      </w:r>
      <w:proofErr w:type="spellEnd"/>
      <w:r w:rsidRPr="00496DE3">
        <w:rPr>
          <w:rFonts w:ascii="Book Antiqua" w:eastAsia="宋体" w:hAnsi="Book Antiqua" w:cs="宋体"/>
          <w:color w:val="000000"/>
          <w:kern w:val="0"/>
          <w:sz w:val="21"/>
          <w:szCs w:val="21"/>
        </w:rPr>
        <w:t xml:space="preserve"> and diminished expression of the DNA mismatch repair gene, hMLH1. </w:t>
      </w:r>
      <w:r w:rsidRPr="00496DE3">
        <w:rPr>
          <w:rFonts w:ascii="Book Antiqua" w:eastAsia="宋体" w:hAnsi="Book Antiqua" w:cs="宋体"/>
          <w:i/>
          <w:iCs/>
          <w:color w:val="000000"/>
          <w:kern w:val="0"/>
          <w:sz w:val="21"/>
          <w:szCs w:val="21"/>
        </w:rPr>
        <w:t>Cancer Res</w:t>
      </w:r>
      <w:r w:rsidRPr="00496DE3">
        <w:rPr>
          <w:rFonts w:ascii="Book Antiqua" w:eastAsia="宋体" w:hAnsi="Book Antiqua" w:cs="宋体"/>
          <w:color w:val="000000"/>
          <w:kern w:val="0"/>
          <w:sz w:val="21"/>
          <w:szCs w:val="21"/>
        </w:rPr>
        <w:t> 2000; </w:t>
      </w:r>
      <w:r w:rsidRPr="00496DE3">
        <w:rPr>
          <w:rFonts w:ascii="Book Antiqua" w:eastAsia="宋体" w:hAnsi="Book Antiqua" w:cs="宋体"/>
          <w:b/>
          <w:bCs/>
          <w:color w:val="000000"/>
          <w:kern w:val="0"/>
          <w:sz w:val="21"/>
          <w:szCs w:val="21"/>
        </w:rPr>
        <w:t>60</w:t>
      </w:r>
      <w:r w:rsidRPr="00496DE3">
        <w:rPr>
          <w:rFonts w:ascii="Book Antiqua" w:eastAsia="宋体" w:hAnsi="Book Antiqua" w:cs="宋体"/>
          <w:color w:val="000000"/>
          <w:kern w:val="0"/>
          <w:sz w:val="21"/>
          <w:szCs w:val="21"/>
        </w:rPr>
        <w:t>: 4864-4868 [PMID: 10987299]</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53 </w:t>
      </w:r>
      <w:r w:rsidRPr="00496DE3">
        <w:rPr>
          <w:rFonts w:ascii="Book Antiqua" w:eastAsia="宋体" w:hAnsi="Book Antiqua" w:cs="宋体"/>
          <w:b/>
          <w:bCs/>
          <w:color w:val="000000"/>
          <w:kern w:val="0"/>
          <w:sz w:val="21"/>
          <w:szCs w:val="21"/>
        </w:rPr>
        <w:t>Hsieh CJ</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Klump</w:t>
      </w:r>
      <w:proofErr w:type="spellEnd"/>
      <w:r w:rsidRPr="00496DE3">
        <w:rPr>
          <w:rFonts w:ascii="Book Antiqua" w:eastAsia="宋体" w:hAnsi="Book Antiqua" w:cs="宋体"/>
          <w:color w:val="000000"/>
          <w:kern w:val="0"/>
          <w:sz w:val="21"/>
          <w:szCs w:val="21"/>
        </w:rPr>
        <w:t xml:space="preserve"> B, </w:t>
      </w:r>
      <w:proofErr w:type="spellStart"/>
      <w:r w:rsidRPr="00496DE3">
        <w:rPr>
          <w:rFonts w:ascii="Book Antiqua" w:eastAsia="宋体" w:hAnsi="Book Antiqua" w:cs="宋体"/>
          <w:color w:val="000000"/>
          <w:kern w:val="0"/>
          <w:sz w:val="21"/>
          <w:szCs w:val="21"/>
        </w:rPr>
        <w:t>Holzmann</w:t>
      </w:r>
      <w:proofErr w:type="spellEnd"/>
      <w:r w:rsidRPr="00496DE3">
        <w:rPr>
          <w:rFonts w:ascii="Book Antiqua" w:eastAsia="宋体" w:hAnsi="Book Antiqua" w:cs="宋体"/>
          <w:color w:val="000000"/>
          <w:kern w:val="0"/>
          <w:sz w:val="21"/>
          <w:szCs w:val="21"/>
        </w:rPr>
        <w:t xml:space="preserve"> K, </w:t>
      </w:r>
      <w:proofErr w:type="spellStart"/>
      <w:r w:rsidRPr="00496DE3">
        <w:rPr>
          <w:rFonts w:ascii="Book Antiqua" w:eastAsia="宋体" w:hAnsi="Book Antiqua" w:cs="宋体"/>
          <w:color w:val="000000"/>
          <w:kern w:val="0"/>
          <w:sz w:val="21"/>
          <w:szCs w:val="21"/>
        </w:rPr>
        <w:t>Borchard</w:t>
      </w:r>
      <w:proofErr w:type="spellEnd"/>
      <w:r w:rsidRPr="00496DE3">
        <w:rPr>
          <w:rFonts w:ascii="Book Antiqua" w:eastAsia="宋体" w:hAnsi="Book Antiqua" w:cs="宋体"/>
          <w:color w:val="000000"/>
          <w:kern w:val="0"/>
          <w:sz w:val="21"/>
          <w:szCs w:val="21"/>
        </w:rPr>
        <w:t xml:space="preserve"> F, </w:t>
      </w:r>
      <w:proofErr w:type="spellStart"/>
      <w:r w:rsidRPr="00496DE3">
        <w:rPr>
          <w:rFonts w:ascii="Book Antiqua" w:eastAsia="宋体" w:hAnsi="Book Antiqua" w:cs="宋体"/>
          <w:color w:val="000000"/>
          <w:kern w:val="0"/>
          <w:sz w:val="21"/>
          <w:szCs w:val="21"/>
        </w:rPr>
        <w:t>Gregor</w:t>
      </w:r>
      <w:proofErr w:type="spellEnd"/>
      <w:r w:rsidRPr="00496DE3">
        <w:rPr>
          <w:rFonts w:ascii="Book Antiqua" w:eastAsia="宋体" w:hAnsi="Book Antiqua" w:cs="宋体"/>
          <w:color w:val="000000"/>
          <w:kern w:val="0"/>
          <w:sz w:val="21"/>
          <w:szCs w:val="21"/>
        </w:rPr>
        <w:t xml:space="preserve"> M, </w:t>
      </w:r>
      <w:proofErr w:type="spellStart"/>
      <w:r w:rsidRPr="00496DE3">
        <w:rPr>
          <w:rFonts w:ascii="Book Antiqua" w:eastAsia="宋体" w:hAnsi="Book Antiqua" w:cs="宋体"/>
          <w:color w:val="000000"/>
          <w:kern w:val="0"/>
          <w:sz w:val="21"/>
          <w:szCs w:val="21"/>
        </w:rPr>
        <w:t>Porschen</w:t>
      </w:r>
      <w:proofErr w:type="spellEnd"/>
      <w:r w:rsidRPr="00496DE3">
        <w:rPr>
          <w:rFonts w:ascii="Book Antiqua" w:eastAsia="宋体" w:hAnsi="Book Antiqua" w:cs="宋体"/>
          <w:color w:val="000000"/>
          <w:kern w:val="0"/>
          <w:sz w:val="21"/>
          <w:szCs w:val="21"/>
        </w:rPr>
        <w:t xml:space="preserve"> R. </w:t>
      </w:r>
      <w:proofErr w:type="spellStart"/>
      <w:r w:rsidRPr="00496DE3">
        <w:rPr>
          <w:rFonts w:ascii="Book Antiqua" w:eastAsia="宋体" w:hAnsi="Book Antiqua" w:cs="宋体"/>
          <w:color w:val="000000"/>
          <w:kern w:val="0"/>
          <w:sz w:val="21"/>
          <w:szCs w:val="21"/>
        </w:rPr>
        <w:t>Hypermethylation</w:t>
      </w:r>
      <w:proofErr w:type="spellEnd"/>
      <w:r w:rsidRPr="00496DE3">
        <w:rPr>
          <w:rFonts w:ascii="Book Antiqua" w:eastAsia="宋体" w:hAnsi="Book Antiqua" w:cs="宋体"/>
          <w:color w:val="000000"/>
          <w:kern w:val="0"/>
          <w:sz w:val="21"/>
          <w:szCs w:val="21"/>
        </w:rPr>
        <w:t xml:space="preserve"> of the p16INK4a promoter in colectomy specimens of patients with long-standing and extensive ulcerative colitis. </w:t>
      </w:r>
      <w:r w:rsidRPr="00496DE3">
        <w:rPr>
          <w:rFonts w:ascii="Book Antiqua" w:eastAsia="宋体" w:hAnsi="Book Antiqua" w:cs="宋体"/>
          <w:i/>
          <w:iCs/>
          <w:color w:val="000000"/>
          <w:kern w:val="0"/>
          <w:sz w:val="21"/>
          <w:szCs w:val="21"/>
        </w:rPr>
        <w:t>Cancer Res</w:t>
      </w:r>
      <w:r w:rsidRPr="00496DE3">
        <w:rPr>
          <w:rFonts w:ascii="Book Antiqua" w:eastAsia="宋体" w:hAnsi="Book Antiqua" w:cs="宋体"/>
          <w:color w:val="000000"/>
          <w:kern w:val="0"/>
          <w:sz w:val="21"/>
          <w:szCs w:val="21"/>
        </w:rPr>
        <w:t> 1998; </w:t>
      </w:r>
      <w:r w:rsidRPr="00496DE3">
        <w:rPr>
          <w:rFonts w:ascii="Book Antiqua" w:eastAsia="宋体" w:hAnsi="Book Antiqua" w:cs="宋体"/>
          <w:b/>
          <w:bCs/>
          <w:color w:val="000000"/>
          <w:kern w:val="0"/>
          <w:sz w:val="21"/>
          <w:szCs w:val="21"/>
        </w:rPr>
        <w:t>58</w:t>
      </w:r>
      <w:r w:rsidRPr="00496DE3">
        <w:rPr>
          <w:rFonts w:ascii="Book Antiqua" w:eastAsia="宋体" w:hAnsi="Book Antiqua" w:cs="宋体"/>
          <w:color w:val="000000"/>
          <w:kern w:val="0"/>
          <w:sz w:val="21"/>
          <w:szCs w:val="21"/>
        </w:rPr>
        <w:t>: 3942-3945 [PMID: 9731506]</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54 </w:t>
      </w:r>
      <w:r w:rsidRPr="00496DE3">
        <w:rPr>
          <w:rFonts w:ascii="Book Antiqua" w:eastAsia="宋体" w:hAnsi="Book Antiqua" w:cs="宋体"/>
          <w:b/>
          <w:bCs/>
          <w:color w:val="000000"/>
          <w:kern w:val="0"/>
          <w:sz w:val="21"/>
          <w:szCs w:val="21"/>
        </w:rPr>
        <w:t>Moriyama T</w:t>
      </w:r>
      <w:r w:rsidRPr="00496DE3">
        <w:rPr>
          <w:rFonts w:ascii="Book Antiqua" w:eastAsia="宋体" w:hAnsi="Book Antiqua" w:cs="宋体"/>
          <w:color w:val="000000"/>
          <w:kern w:val="0"/>
          <w:sz w:val="21"/>
          <w:szCs w:val="21"/>
        </w:rPr>
        <w:t xml:space="preserve">, Matsumoto T, Nakamura S, Jo Y, </w:t>
      </w:r>
      <w:proofErr w:type="spellStart"/>
      <w:r w:rsidRPr="00496DE3">
        <w:rPr>
          <w:rFonts w:ascii="Book Antiqua" w:eastAsia="宋体" w:hAnsi="Book Antiqua" w:cs="宋体"/>
          <w:color w:val="000000"/>
          <w:kern w:val="0"/>
          <w:sz w:val="21"/>
          <w:szCs w:val="21"/>
        </w:rPr>
        <w:t>Mibu</w:t>
      </w:r>
      <w:proofErr w:type="spellEnd"/>
      <w:r w:rsidRPr="00496DE3">
        <w:rPr>
          <w:rFonts w:ascii="Book Antiqua" w:eastAsia="宋体" w:hAnsi="Book Antiqua" w:cs="宋体"/>
          <w:color w:val="000000"/>
          <w:kern w:val="0"/>
          <w:sz w:val="21"/>
          <w:szCs w:val="21"/>
        </w:rPr>
        <w:t xml:space="preserve"> R, Yao T, Iida M. </w:t>
      </w:r>
      <w:proofErr w:type="spellStart"/>
      <w:r w:rsidRPr="00496DE3">
        <w:rPr>
          <w:rFonts w:ascii="Book Antiqua" w:eastAsia="宋体" w:hAnsi="Book Antiqua" w:cs="宋体"/>
          <w:color w:val="000000"/>
          <w:kern w:val="0"/>
          <w:sz w:val="21"/>
          <w:szCs w:val="21"/>
        </w:rPr>
        <w:t>Hypermethylation</w:t>
      </w:r>
      <w:proofErr w:type="spellEnd"/>
      <w:r w:rsidRPr="00496DE3">
        <w:rPr>
          <w:rFonts w:ascii="Book Antiqua" w:eastAsia="宋体" w:hAnsi="Book Antiqua" w:cs="宋体"/>
          <w:color w:val="000000"/>
          <w:kern w:val="0"/>
          <w:sz w:val="21"/>
          <w:szCs w:val="21"/>
        </w:rPr>
        <w:t xml:space="preserve"> of p14 (ARF) may be predictive of </w:t>
      </w:r>
      <w:proofErr w:type="spellStart"/>
      <w:r w:rsidRPr="00496DE3">
        <w:rPr>
          <w:rFonts w:ascii="Book Antiqua" w:eastAsia="宋体" w:hAnsi="Book Antiqua" w:cs="宋体"/>
          <w:color w:val="000000"/>
          <w:kern w:val="0"/>
          <w:sz w:val="21"/>
          <w:szCs w:val="21"/>
        </w:rPr>
        <w:t>colitic</w:t>
      </w:r>
      <w:proofErr w:type="spellEnd"/>
      <w:r w:rsidRPr="00496DE3">
        <w:rPr>
          <w:rFonts w:ascii="Book Antiqua" w:eastAsia="宋体" w:hAnsi="Book Antiqua" w:cs="宋体"/>
          <w:color w:val="000000"/>
          <w:kern w:val="0"/>
          <w:sz w:val="21"/>
          <w:szCs w:val="21"/>
        </w:rPr>
        <w:t xml:space="preserve"> cancer in patients with ulcerative colitis. </w:t>
      </w:r>
      <w:r w:rsidRPr="00496DE3">
        <w:rPr>
          <w:rFonts w:ascii="Book Antiqua" w:eastAsia="宋体" w:hAnsi="Book Antiqua" w:cs="宋体"/>
          <w:i/>
          <w:iCs/>
          <w:color w:val="000000"/>
          <w:kern w:val="0"/>
          <w:sz w:val="21"/>
          <w:szCs w:val="21"/>
        </w:rPr>
        <w:t>Dis Colon Rectum</w:t>
      </w:r>
      <w:r w:rsidRPr="00496DE3">
        <w:rPr>
          <w:rFonts w:ascii="Book Antiqua" w:eastAsia="宋体" w:hAnsi="Book Antiqua" w:cs="宋体"/>
          <w:color w:val="000000"/>
          <w:kern w:val="0"/>
          <w:sz w:val="21"/>
          <w:szCs w:val="21"/>
        </w:rPr>
        <w:t> 2007; </w:t>
      </w:r>
      <w:r w:rsidRPr="00496DE3">
        <w:rPr>
          <w:rFonts w:ascii="Book Antiqua" w:eastAsia="宋体" w:hAnsi="Book Antiqua" w:cs="宋体"/>
          <w:b/>
          <w:bCs/>
          <w:color w:val="000000"/>
          <w:kern w:val="0"/>
          <w:sz w:val="21"/>
          <w:szCs w:val="21"/>
        </w:rPr>
        <w:t>50</w:t>
      </w:r>
      <w:r w:rsidRPr="00496DE3">
        <w:rPr>
          <w:rFonts w:ascii="Book Antiqua" w:eastAsia="宋体" w:hAnsi="Book Antiqua" w:cs="宋体"/>
          <w:color w:val="000000"/>
          <w:kern w:val="0"/>
          <w:sz w:val="21"/>
          <w:szCs w:val="21"/>
        </w:rPr>
        <w:t>: 1384-1392 [PMID: 17665255 DOI: 10.1007/10350-007-0302-x]</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55 </w:t>
      </w:r>
      <w:r w:rsidRPr="00496DE3">
        <w:rPr>
          <w:rFonts w:ascii="Book Antiqua" w:eastAsia="宋体" w:hAnsi="Book Antiqua" w:cs="宋体"/>
          <w:b/>
          <w:bCs/>
          <w:color w:val="000000"/>
          <w:kern w:val="0"/>
          <w:sz w:val="21"/>
          <w:szCs w:val="21"/>
        </w:rPr>
        <w:t>Maeda O</w:t>
      </w:r>
      <w:r w:rsidRPr="00496DE3">
        <w:rPr>
          <w:rFonts w:ascii="Book Antiqua" w:eastAsia="宋体" w:hAnsi="Book Antiqua" w:cs="宋体"/>
          <w:color w:val="000000"/>
          <w:kern w:val="0"/>
          <w:sz w:val="21"/>
          <w:szCs w:val="21"/>
        </w:rPr>
        <w:t xml:space="preserve">, Ando T, Watanabe O, Ishiguro K, </w:t>
      </w:r>
      <w:proofErr w:type="spellStart"/>
      <w:r w:rsidRPr="00496DE3">
        <w:rPr>
          <w:rFonts w:ascii="Book Antiqua" w:eastAsia="宋体" w:hAnsi="Book Antiqua" w:cs="宋体"/>
          <w:color w:val="000000"/>
          <w:kern w:val="0"/>
          <w:sz w:val="21"/>
          <w:szCs w:val="21"/>
        </w:rPr>
        <w:t>Ohmiya</w:t>
      </w:r>
      <w:proofErr w:type="spellEnd"/>
      <w:r w:rsidRPr="00496DE3">
        <w:rPr>
          <w:rFonts w:ascii="Book Antiqua" w:eastAsia="宋体" w:hAnsi="Book Antiqua" w:cs="宋体"/>
          <w:color w:val="000000"/>
          <w:kern w:val="0"/>
          <w:sz w:val="21"/>
          <w:szCs w:val="21"/>
        </w:rPr>
        <w:t xml:space="preserve"> N, </w:t>
      </w:r>
      <w:proofErr w:type="spellStart"/>
      <w:r w:rsidRPr="00496DE3">
        <w:rPr>
          <w:rFonts w:ascii="Book Antiqua" w:eastAsia="宋体" w:hAnsi="Book Antiqua" w:cs="宋体"/>
          <w:color w:val="000000"/>
          <w:kern w:val="0"/>
          <w:sz w:val="21"/>
          <w:szCs w:val="21"/>
        </w:rPr>
        <w:t>Niwa</w:t>
      </w:r>
      <w:proofErr w:type="spellEnd"/>
      <w:r w:rsidRPr="00496DE3">
        <w:rPr>
          <w:rFonts w:ascii="Book Antiqua" w:eastAsia="宋体" w:hAnsi="Book Antiqua" w:cs="宋体"/>
          <w:color w:val="000000"/>
          <w:kern w:val="0"/>
          <w:sz w:val="21"/>
          <w:szCs w:val="21"/>
        </w:rPr>
        <w:t xml:space="preserve"> Y, </w:t>
      </w:r>
      <w:proofErr w:type="spellStart"/>
      <w:r w:rsidRPr="00496DE3">
        <w:rPr>
          <w:rFonts w:ascii="Book Antiqua" w:eastAsia="宋体" w:hAnsi="Book Antiqua" w:cs="宋体"/>
          <w:color w:val="000000"/>
          <w:kern w:val="0"/>
          <w:sz w:val="21"/>
          <w:szCs w:val="21"/>
        </w:rPr>
        <w:t>Goto</w:t>
      </w:r>
      <w:proofErr w:type="spellEnd"/>
      <w:r w:rsidRPr="00496DE3">
        <w:rPr>
          <w:rFonts w:ascii="Book Antiqua" w:eastAsia="宋体" w:hAnsi="Book Antiqua" w:cs="宋体"/>
          <w:color w:val="000000"/>
          <w:kern w:val="0"/>
          <w:sz w:val="21"/>
          <w:szCs w:val="21"/>
        </w:rPr>
        <w:t xml:space="preserve"> H. DNA </w:t>
      </w:r>
      <w:proofErr w:type="spellStart"/>
      <w:r w:rsidRPr="00496DE3">
        <w:rPr>
          <w:rFonts w:ascii="Book Antiqua" w:eastAsia="宋体" w:hAnsi="Book Antiqua" w:cs="宋体"/>
          <w:color w:val="000000"/>
          <w:kern w:val="0"/>
          <w:sz w:val="21"/>
          <w:szCs w:val="21"/>
        </w:rPr>
        <w:t>hypermethylation</w:t>
      </w:r>
      <w:proofErr w:type="spellEnd"/>
      <w:r w:rsidRPr="00496DE3">
        <w:rPr>
          <w:rFonts w:ascii="Book Antiqua" w:eastAsia="宋体" w:hAnsi="Book Antiqua" w:cs="宋体"/>
          <w:color w:val="000000"/>
          <w:kern w:val="0"/>
          <w:sz w:val="21"/>
          <w:szCs w:val="21"/>
        </w:rPr>
        <w:t xml:space="preserve"> in colorectal neoplasms and inflammatory bowel disease: a mini review. </w:t>
      </w:r>
      <w:proofErr w:type="spellStart"/>
      <w:r w:rsidRPr="00496DE3">
        <w:rPr>
          <w:rFonts w:ascii="Book Antiqua" w:eastAsia="宋体" w:hAnsi="Book Antiqua" w:cs="宋体"/>
          <w:i/>
          <w:iCs/>
          <w:color w:val="000000"/>
          <w:kern w:val="0"/>
          <w:sz w:val="21"/>
          <w:szCs w:val="21"/>
        </w:rPr>
        <w:t>Inflammopharmacology</w:t>
      </w:r>
      <w:proofErr w:type="spellEnd"/>
      <w:r w:rsidRPr="00496DE3">
        <w:rPr>
          <w:rFonts w:ascii="Book Antiqua" w:eastAsia="宋体" w:hAnsi="Book Antiqua" w:cs="宋体"/>
          <w:color w:val="000000"/>
          <w:kern w:val="0"/>
          <w:sz w:val="21"/>
          <w:szCs w:val="21"/>
        </w:rPr>
        <w:t> 2006; </w:t>
      </w:r>
      <w:r w:rsidRPr="00496DE3">
        <w:rPr>
          <w:rFonts w:ascii="Book Antiqua" w:eastAsia="宋体" w:hAnsi="Book Antiqua" w:cs="宋体"/>
          <w:b/>
          <w:bCs/>
          <w:color w:val="000000"/>
          <w:kern w:val="0"/>
          <w:sz w:val="21"/>
          <w:szCs w:val="21"/>
        </w:rPr>
        <w:t>14</w:t>
      </w:r>
      <w:r w:rsidRPr="00496DE3">
        <w:rPr>
          <w:rFonts w:ascii="Book Antiqua" w:eastAsia="宋体" w:hAnsi="Book Antiqua" w:cs="宋体"/>
          <w:color w:val="000000"/>
          <w:kern w:val="0"/>
          <w:sz w:val="21"/>
          <w:szCs w:val="21"/>
        </w:rPr>
        <w:t>: 204-206 [PMID: 17093903 DOI: 10.1007/s10787-006-1540-6]</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56 </w:t>
      </w:r>
      <w:r w:rsidRPr="00496DE3">
        <w:rPr>
          <w:rFonts w:ascii="Book Antiqua" w:eastAsia="宋体" w:hAnsi="Book Antiqua" w:cs="宋体"/>
          <w:b/>
          <w:bCs/>
          <w:color w:val="000000"/>
          <w:kern w:val="0"/>
          <w:sz w:val="21"/>
          <w:szCs w:val="21"/>
        </w:rPr>
        <w:t>Chen WX</w:t>
      </w:r>
      <w:r w:rsidRPr="00496DE3">
        <w:rPr>
          <w:rFonts w:ascii="Book Antiqua" w:eastAsia="宋体" w:hAnsi="Book Antiqua" w:cs="宋体"/>
          <w:color w:val="000000"/>
          <w:kern w:val="0"/>
          <w:sz w:val="21"/>
          <w:szCs w:val="21"/>
        </w:rPr>
        <w:t>, Ren LH, Shi RH. Implication of miRNAs for inflammatory bowel disease treatment: Systematic review. </w:t>
      </w:r>
      <w:r w:rsidRPr="00496DE3">
        <w:rPr>
          <w:rFonts w:ascii="Book Antiqua" w:eastAsia="宋体" w:hAnsi="Book Antiqua" w:cs="宋体"/>
          <w:i/>
          <w:iCs/>
          <w:color w:val="000000"/>
          <w:kern w:val="0"/>
          <w:sz w:val="21"/>
          <w:szCs w:val="21"/>
        </w:rPr>
        <w:t xml:space="preserve">World J </w:t>
      </w:r>
      <w:proofErr w:type="spellStart"/>
      <w:r w:rsidRPr="00496DE3">
        <w:rPr>
          <w:rFonts w:ascii="Book Antiqua" w:eastAsia="宋体" w:hAnsi="Book Antiqua" w:cs="宋体"/>
          <w:i/>
          <w:iCs/>
          <w:color w:val="000000"/>
          <w:kern w:val="0"/>
          <w:sz w:val="21"/>
          <w:szCs w:val="21"/>
        </w:rPr>
        <w:t>Gastrointest</w:t>
      </w:r>
      <w:proofErr w:type="spellEnd"/>
      <w:r w:rsidRPr="00496DE3">
        <w:rPr>
          <w:rFonts w:ascii="Book Antiqua" w:eastAsia="宋体" w:hAnsi="Book Antiqua" w:cs="宋体"/>
          <w:i/>
          <w:iCs/>
          <w:color w:val="000000"/>
          <w:kern w:val="0"/>
          <w:sz w:val="21"/>
          <w:szCs w:val="21"/>
        </w:rPr>
        <w:t xml:space="preserve"> </w:t>
      </w:r>
      <w:proofErr w:type="spellStart"/>
      <w:r w:rsidRPr="00496DE3">
        <w:rPr>
          <w:rFonts w:ascii="Book Antiqua" w:eastAsia="宋体" w:hAnsi="Book Antiqua" w:cs="宋体"/>
          <w:i/>
          <w:iCs/>
          <w:color w:val="000000"/>
          <w:kern w:val="0"/>
          <w:sz w:val="21"/>
          <w:szCs w:val="21"/>
        </w:rPr>
        <w:t>Pathophysiol</w:t>
      </w:r>
      <w:proofErr w:type="spellEnd"/>
      <w:r w:rsidRPr="00496DE3">
        <w:rPr>
          <w:rFonts w:ascii="Book Antiqua" w:eastAsia="宋体" w:hAnsi="Book Antiqua" w:cs="宋体"/>
          <w:color w:val="000000"/>
          <w:kern w:val="0"/>
          <w:sz w:val="21"/>
          <w:szCs w:val="21"/>
        </w:rPr>
        <w:t> 2014; </w:t>
      </w:r>
      <w:r w:rsidRPr="00496DE3">
        <w:rPr>
          <w:rFonts w:ascii="Book Antiqua" w:eastAsia="宋体" w:hAnsi="Book Antiqua" w:cs="宋体"/>
          <w:b/>
          <w:bCs/>
          <w:color w:val="000000"/>
          <w:kern w:val="0"/>
          <w:sz w:val="21"/>
          <w:szCs w:val="21"/>
        </w:rPr>
        <w:t>5</w:t>
      </w:r>
      <w:r w:rsidRPr="00496DE3">
        <w:rPr>
          <w:rFonts w:ascii="Book Antiqua" w:eastAsia="宋体" w:hAnsi="Book Antiqua" w:cs="宋体"/>
          <w:color w:val="000000"/>
          <w:kern w:val="0"/>
          <w:sz w:val="21"/>
          <w:szCs w:val="21"/>
        </w:rPr>
        <w:t>: 63-70 [PMID: 24891977 DOI: 10.4291/wjgp.v5.i2.63]</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57 </w:t>
      </w:r>
      <w:r w:rsidRPr="00496DE3">
        <w:rPr>
          <w:rFonts w:ascii="Book Antiqua" w:eastAsia="宋体" w:hAnsi="Book Antiqua" w:cs="宋体"/>
          <w:b/>
          <w:bCs/>
          <w:color w:val="000000"/>
          <w:kern w:val="0"/>
          <w:sz w:val="21"/>
          <w:szCs w:val="21"/>
        </w:rPr>
        <w:t>Ueda Y</w:t>
      </w:r>
      <w:r w:rsidRPr="00496DE3">
        <w:rPr>
          <w:rFonts w:ascii="Book Antiqua" w:eastAsia="宋体" w:hAnsi="Book Antiqua" w:cs="宋体"/>
          <w:color w:val="000000"/>
          <w:kern w:val="0"/>
          <w:sz w:val="21"/>
          <w:szCs w:val="21"/>
        </w:rPr>
        <w:t>, Ando T, Nanjo S, Ushijima T, Sugiyama T. DNA Methylation of MicroRNA-124a Is a Potential Risk Marker of Colitis-Associated Cancer in Patients with Ulcerative Colitis. </w:t>
      </w:r>
      <w:r w:rsidRPr="00496DE3">
        <w:rPr>
          <w:rFonts w:ascii="Book Antiqua" w:eastAsia="宋体" w:hAnsi="Book Antiqua" w:cs="宋体"/>
          <w:i/>
          <w:iCs/>
          <w:color w:val="000000"/>
          <w:kern w:val="0"/>
          <w:sz w:val="21"/>
          <w:szCs w:val="21"/>
        </w:rPr>
        <w:t xml:space="preserve">Dig Dis </w:t>
      </w:r>
      <w:proofErr w:type="spellStart"/>
      <w:r w:rsidRPr="00496DE3">
        <w:rPr>
          <w:rFonts w:ascii="Book Antiqua" w:eastAsia="宋体" w:hAnsi="Book Antiqua" w:cs="宋体"/>
          <w:i/>
          <w:iCs/>
          <w:color w:val="000000"/>
          <w:kern w:val="0"/>
          <w:sz w:val="21"/>
          <w:szCs w:val="21"/>
        </w:rPr>
        <w:t>Sci</w:t>
      </w:r>
      <w:proofErr w:type="spellEnd"/>
      <w:r w:rsidRPr="00496DE3">
        <w:rPr>
          <w:rFonts w:ascii="Book Antiqua" w:eastAsia="宋体" w:hAnsi="Book Antiqua" w:cs="宋体"/>
          <w:color w:val="000000"/>
          <w:kern w:val="0"/>
          <w:sz w:val="21"/>
          <w:szCs w:val="21"/>
        </w:rPr>
        <w:t> 2014; </w:t>
      </w:r>
      <w:r w:rsidRPr="00496DE3">
        <w:rPr>
          <w:rFonts w:ascii="Book Antiqua" w:eastAsia="宋体" w:hAnsi="Book Antiqua" w:cs="宋体"/>
          <w:b/>
          <w:bCs/>
          <w:color w:val="000000"/>
          <w:kern w:val="0"/>
          <w:sz w:val="21"/>
          <w:szCs w:val="21"/>
        </w:rPr>
        <w:t>59</w:t>
      </w:r>
      <w:r w:rsidRPr="00496DE3">
        <w:rPr>
          <w:rFonts w:ascii="Book Antiqua" w:eastAsia="宋体" w:hAnsi="Book Antiqua" w:cs="宋体"/>
          <w:color w:val="000000"/>
          <w:kern w:val="0"/>
          <w:sz w:val="21"/>
          <w:szCs w:val="21"/>
        </w:rPr>
        <w:t>: 2444-2451 [PMID: 24825593 DOI: 10.1007/s10620-014-3193-4]</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58 </w:t>
      </w:r>
      <w:proofErr w:type="spellStart"/>
      <w:r w:rsidRPr="00496DE3">
        <w:rPr>
          <w:rFonts w:ascii="Book Antiqua" w:eastAsia="宋体" w:hAnsi="Book Antiqua" w:cs="宋体"/>
          <w:b/>
          <w:bCs/>
          <w:color w:val="000000"/>
          <w:kern w:val="0"/>
          <w:sz w:val="21"/>
          <w:szCs w:val="21"/>
        </w:rPr>
        <w:t>Svrcek</w:t>
      </w:r>
      <w:proofErr w:type="spellEnd"/>
      <w:r w:rsidRPr="00496DE3">
        <w:rPr>
          <w:rFonts w:ascii="Book Antiqua" w:eastAsia="宋体" w:hAnsi="Book Antiqua" w:cs="宋体"/>
          <w:b/>
          <w:bCs/>
          <w:color w:val="000000"/>
          <w:kern w:val="0"/>
          <w:sz w:val="21"/>
          <w:szCs w:val="21"/>
        </w:rPr>
        <w:t xml:space="preserve"> M</w:t>
      </w:r>
      <w:r w:rsidRPr="00496DE3">
        <w:rPr>
          <w:rFonts w:ascii="Book Antiqua" w:eastAsia="宋体" w:hAnsi="Book Antiqua" w:cs="宋体"/>
          <w:color w:val="000000"/>
          <w:kern w:val="0"/>
          <w:sz w:val="21"/>
          <w:szCs w:val="21"/>
        </w:rPr>
        <w:t>, El-</w:t>
      </w:r>
      <w:proofErr w:type="spellStart"/>
      <w:r w:rsidRPr="00496DE3">
        <w:rPr>
          <w:rFonts w:ascii="Book Antiqua" w:eastAsia="宋体" w:hAnsi="Book Antiqua" w:cs="宋体"/>
          <w:color w:val="000000"/>
          <w:kern w:val="0"/>
          <w:sz w:val="21"/>
          <w:szCs w:val="21"/>
        </w:rPr>
        <w:t>Murr</w:t>
      </w:r>
      <w:proofErr w:type="spellEnd"/>
      <w:r w:rsidRPr="00496DE3">
        <w:rPr>
          <w:rFonts w:ascii="Book Antiqua" w:eastAsia="宋体" w:hAnsi="Book Antiqua" w:cs="宋体"/>
          <w:color w:val="000000"/>
          <w:kern w:val="0"/>
          <w:sz w:val="21"/>
          <w:szCs w:val="21"/>
        </w:rPr>
        <w:t xml:space="preserve"> N, </w:t>
      </w:r>
      <w:proofErr w:type="spellStart"/>
      <w:r w:rsidRPr="00496DE3">
        <w:rPr>
          <w:rFonts w:ascii="Book Antiqua" w:eastAsia="宋体" w:hAnsi="Book Antiqua" w:cs="宋体"/>
          <w:color w:val="000000"/>
          <w:kern w:val="0"/>
          <w:sz w:val="21"/>
          <w:szCs w:val="21"/>
        </w:rPr>
        <w:t>Wanherdrick</w:t>
      </w:r>
      <w:proofErr w:type="spellEnd"/>
      <w:r w:rsidRPr="00496DE3">
        <w:rPr>
          <w:rFonts w:ascii="Book Antiqua" w:eastAsia="宋体" w:hAnsi="Book Antiqua" w:cs="宋体"/>
          <w:color w:val="000000"/>
          <w:kern w:val="0"/>
          <w:sz w:val="21"/>
          <w:szCs w:val="21"/>
        </w:rPr>
        <w:t xml:space="preserve"> K, Dumont S, </w:t>
      </w:r>
      <w:proofErr w:type="spellStart"/>
      <w:r w:rsidRPr="00496DE3">
        <w:rPr>
          <w:rFonts w:ascii="Book Antiqua" w:eastAsia="宋体" w:hAnsi="Book Antiqua" w:cs="宋体"/>
          <w:color w:val="000000"/>
          <w:kern w:val="0"/>
          <w:sz w:val="21"/>
          <w:szCs w:val="21"/>
        </w:rPr>
        <w:t>Beaugerie</w:t>
      </w:r>
      <w:proofErr w:type="spellEnd"/>
      <w:r w:rsidRPr="00496DE3">
        <w:rPr>
          <w:rFonts w:ascii="Book Antiqua" w:eastAsia="宋体" w:hAnsi="Book Antiqua" w:cs="宋体"/>
          <w:color w:val="000000"/>
          <w:kern w:val="0"/>
          <w:sz w:val="21"/>
          <w:szCs w:val="21"/>
        </w:rPr>
        <w:t xml:space="preserve"> L, </w:t>
      </w:r>
      <w:proofErr w:type="spellStart"/>
      <w:r w:rsidRPr="00496DE3">
        <w:rPr>
          <w:rFonts w:ascii="Book Antiqua" w:eastAsia="宋体" w:hAnsi="Book Antiqua" w:cs="宋体"/>
          <w:color w:val="000000"/>
          <w:kern w:val="0"/>
          <w:sz w:val="21"/>
          <w:szCs w:val="21"/>
        </w:rPr>
        <w:t>Cosnes</w:t>
      </w:r>
      <w:proofErr w:type="spellEnd"/>
      <w:r w:rsidRPr="00496DE3">
        <w:rPr>
          <w:rFonts w:ascii="Book Antiqua" w:eastAsia="宋体" w:hAnsi="Book Antiqua" w:cs="宋体"/>
          <w:color w:val="000000"/>
          <w:kern w:val="0"/>
          <w:sz w:val="21"/>
          <w:szCs w:val="21"/>
        </w:rPr>
        <w:t xml:space="preserve"> J, </w:t>
      </w:r>
      <w:proofErr w:type="spellStart"/>
      <w:r w:rsidRPr="00496DE3">
        <w:rPr>
          <w:rFonts w:ascii="Book Antiqua" w:eastAsia="宋体" w:hAnsi="Book Antiqua" w:cs="宋体"/>
          <w:color w:val="000000"/>
          <w:kern w:val="0"/>
          <w:sz w:val="21"/>
          <w:szCs w:val="21"/>
        </w:rPr>
        <w:t>Colombel</w:t>
      </w:r>
      <w:proofErr w:type="spellEnd"/>
      <w:r w:rsidRPr="00496DE3">
        <w:rPr>
          <w:rFonts w:ascii="Book Antiqua" w:eastAsia="宋体" w:hAnsi="Book Antiqua" w:cs="宋体"/>
          <w:color w:val="000000"/>
          <w:kern w:val="0"/>
          <w:sz w:val="21"/>
          <w:szCs w:val="21"/>
        </w:rPr>
        <w:t xml:space="preserve"> JF, </w:t>
      </w:r>
      <w:proofErr w:type="spellStart"/>
      <w:r w:rsidRPr="00496DE3">
        <w:rPr>
          <w:rFonts w:ascii="Book Antiqua" w:eastAsia="宋体" w:hAnsi="Book Antiqua" w:cs="宋体"/>
          <w:color w:val="000000"/>
          <w:kern w:val="0"/>
          <w:sz w:val="21"/>
          <w:szCs w:val="21"/>
        </w:rPr>
        <w:t>Tiret</w:t>
      </w:r>
      <w:proofErr w:type="spellEnd"/>
      <w:r w:rsidRPr="00496DE3">
        <w:rPr>
          <w:rFonts w:ascii="Book Antiqua" w:eastAsia="宋体" w:hAnsi="Book Antiqua" w:cs="宋体"/>
          <w:color w:val="000000"/>
          <w:kern w:val="0"/>
          <w:sz w:val="21"/>
          <w:szCs w:val="21"/>
        </w:rPr>
        <w:t xml:space="preserve"> E, </w:t>
      </w:r>
      <w:proofErr w:type="spellStart"/>
      <w:r w:rsidRPr="00496DE3">
        <w:rPr>
          <w:rFonts w:ascii="Book Antiqua" w:eastAsia="宋体" w:hAnsi="Book Antiqua" w:cs="宋体"/>
          <w:color w:val="000000"/>
          <w:kern w:val="0"/>
          <w:sz w:val="21"/>
          <w:szCs w:val="21"/>
        </w:rPr>
        <w:t>Fléjou</w:t>
      </w:r>
      <w:proofErr w:type="spellEnd"/>
      <w:r w:rsidRPr="00496DE3">
        <w:rPr>
          <w:rFonts w:ascii="Book Antiqua" w:eastAsia="宋体" w:hAnsi="Book Antiqua" w:cs="宋体"/>
          <w:color w:val="000000"/>
          <w:kern w:val="0"/>
          <w:sz w:val="21"/>
          <w:szCs w:val="21"/>
        </w:rPr>
        <w:t xml:space="preserve"> JF, </w:t>
      </w:r>
      <w:proofErr w:type="spellStart"/>
      <w:r w:rsidRPr="00496DE3">
        <w:rPr>
          <w:rFonts w:ascii="Book Antiqua" w:eastAsia="宋体" w:hAnsi="Book Antiqua" w:cs="宋体"/>
          <w:color w:val="000000"/>
          <w:kern w:val="0"/>
          <w:sz w:val="21"/>
          <w:szCs w:val="21"/>
        </w:rPr>
        <w:t>Lesuffleur</w:t>
      </w:r>
      <w:proofErr w:type="spellEnd"/>
      <w:r w:rsidRPr="00496DE3">
        <w:rPr>
          <w:rFonts w:ascii="Book Antiqua" w:eastAsia="宋体" w:hAnsi="Book Antiqua" w:cs="宋体"/>
          <w:color w:val="000000"/>
          <w:kern w:val="0"/>
          <w:sz w:val="21"/>
          <w:szCs w:val="21"/>
        </w:rPr>
        <w:t xml:space="preserve"> T, Duval A. Overexpression of microRNAs-155 and 21 targeting mismatch repair proteins in inflammatory bowel diseases. </w:t>
      </w:r>
      <w:r w:rsidRPr="00496DE3">
        <w:rPr>
          <w:rFonts w:ascii="Book Antiqua" w:eastAsia="宋体" w:hAnsi="Book Antiqua" w:cs="宋体"/>
          <w:i/>
          <w:iCs/>
          <w:color w:val="000000"/>
          <w:kern w:val="0"/>
          <w:sz w:val="21"/>
          <w:szCs w:val="21"/>
        </w:rPr>
        <w:t>Carcinogenesis</w:t>
      </w:r>
      <w:r w:rsidRPr="00496DE3">
        <w:rPr>
          <w:rFonts w:ascii="Book Antiqua" w:eastAsia="宋体" w:hAnsi="Book Antiqua" w:cs="宋体"/>
          <w:color w:val="000000"/>
          <w:kern w:val="0"/>
          <w:sz w:val="21"/>
          <w:szCs w:val="21"/>
        </w:rPr>
        <w:t> 2013; </w:t>
      </w:r>
      <w:r w:rsidRPr="00496DE3">
        <w:rPr>
          <w:rFonts w:ascii="Book Antiqua" w:eastAsia="宋体" w:hAnsi="Book Antiqua" w:cs="宋体"/>
          <w:b/>
          <w:bCs/>
          <w:color w:val="000000"/>
          <w:kern w:val="0"/>
          <w:sz w:val="21"/>
          <w:szCs w:val="21"/>
        </w:rPr>
        <w:t>34</w:t>
      </w:r>
      <w:r w:rsidRPr="00496DE3">
        <w:rPr>
          <w:rFonts w:ascii="Book Antiqua" w:eastAsia="宋体" w:hAnsi="Book Antiqua" w:cs="宋体"/>
          <w:color w:val="000000"/>
          <w:kern w:val="0"/>
          <w:sz w:val="21"/>
          <w:szCs w:val="21"/>
        </w:rPr>
        <w:t>: 828-834 [PMID: 23288924 DOI: 10.1093/</w:t>
      </w:r>
      <w:proofErr w:type="spellStart"/>
      <w:r w:rsidRPr="00496DE3">
        <w:rPr>
          <w:rFonts w:ascii="Book Antiqua" w:eastAsia="宋体" w:hAnsi="Book Antiqua" w:cs="宋体"/>
          <w:color w:val="000000"/>
          <w:kern w:val="0"/>
          <w:sz w:val="21"/>
          <w:szCs w:val="21"/>
        </w:rPr>
        <w:t>carcin</w:t>
      </w:r>
      <w:proofErr w:type="spellEnd"/>
      <w:r w:rsidRPr="00496DE3">
        <w:rPr>
          <w:rFonts w:ascii="Book Antiqua" w:eastAsia="宋体" w:hAnsi="Book Antiqua" w:cs="宋体"/>
          <w:color w:val="000000"/>
          <w:kern w:val="0"/>
          <w:sz w:val="21"/>
          <w:szCs w:val="21"/>
        </w:rPr>
        <w:t>/bgs408]</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lastRenderedPageBreak/>
        <w:t>59 </w:t>
      </w:r>
      <w:proofErr w:type="spellStart"/>
      <w:r w:rsidRPr="00496DE3">
        <w:rPr>
          <w:rFonts w:ascii="Book Antiqua" w:eastAsia="宋体" w:hAnsi="Book Antiqua" w:cs="宋体"/>
          <w:b/>
          <w:bCs/>
          <w:color w:val="000000"/>
          <w:kern w:val="0"/>
          <w:sz w:val="21"/>
          <w:szCs w:val="21"/>
        </w:rPr>
        <w:t>Thorsteinsdottir</w:t>
      </w:r>
      <w:proofErr w:type="spellEnd"/>
      <w:r w:rsidRPr="00496DE3">
        <w:rPr>
          <w:rFonts w:ascii="Book Antiqua" w:eastAsia="宋体" w:hAnsi="Book Antiqua" w:cs="宋体"/>
          <w:b/>
          <w:bCs/>
          <w:color w:val="000000"/>
          <w:kern w:val="0"/>
          <w:sz w:val="21"/>
          <w:szCs w:val="21"/>
        </w:rPr>
        <w:t xml:space="preserve"> S</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Gudjonsson</w:t>
      </w:r>
      <w:proofErr w:type="spellEnd"/>
      <w:r w:rsidRPr="00496DE3">
        <w:rPr>
          <w:rFonts w:ascii="Book Antiqua" w:eastAsia="宋体" w:hAnsi="Book Antiqua" w:cs="宋体"/>
          <w:color w:val="000000"/>
          <w:kern w:val="0"/>
          <w:sz w:val="21"/>
          <w:szCs w:val="21"/>
        </w:rPr>
        <w:t xml:space="preserve"> T, Nielsen OH, Vainer B, </w:t>
      </w:r>
      <w:proofErr w:type="spellStart"/>
      <w:r w:rsidRPr="00496DE3">
        <w:rPr>
          <w:rFonts w:ascii="Book Antiqua" w:eastAsia="宋体" w:hAnsi="Book Antiqua" w:cs="宋体"/>
          <w:color w:val="000000"/>
          <w:kern w:val="0"/>
          <w:sz w:val="21"/>
          <w:szCs w:val="21"/>
        </w:rPr>
        <w:t>Seidelin</w:t>
      </w:r>
      <w:proofErr w:type="spellEnd"/>
      <w:r w:rsidRPr="00496DE3">
        <w:rPr>
          <w:rFonts w:ascii="Book Antiqua" w:eastAsia="宋体" w:hAnsi="Book Antiqua" w:cs="宋体"/>
          <w:color w:val="000000"/>
          <w:kern w:val="0"/>
          <w:sz w:val="21"/>
          <w:szCs w:val="21"/>
        </w:rPr>
        <w:t xml:space="preserve"> JB. Pathogenesis and biomarkers of carcinogenesis in ulcerative colitis. </w:t>
      </w:r>
      <w:r w:rsidRPr="00496DE3">
        <w:rPr>
          <w:rFonts w:ascii="Book Antiqua" w:eastAsia="宋体" w:hAnsi="Book Antiqua" w:cs="宋体"/>
          <w:i/>
          <w:iCs/>
          <w:color w:val="000000"/>
          <w:kern w:val="0"/>
          <w:sz w:val="21"/>
          <w:szCs w:val="21"/>
        </w:rPr>
        <w:t xml:space="preserve">Nat Rev </w:t>
      </w:r>
      <w:proofErr w:type="spellStart"/>
      <w:r w:rsidRPr="00496DE3">
        <w:rPr>
          <w:rFonts w:ascii="Book Antiqua" w:eastAsia="宋体" w:hAnsi="Book Antiqua" w:cs="宋体"/>
          <w:i/>
          <w:iCs/>
          <w:color w:val="000000"/>
          <w:kern w:val="0"/>
          <w:sz w:val="21"/>
          <w:szCs w:val="21"/>
        </w:rPr>
        <w:t>Gastroenterol</w:t>
      </w:r>
      <w:proofErr w:type="spellEnd"/>
      <w:r w:rsidRPr="00496DE3">
        <w:rPr>
          <w:rFonts w:ascii="Book Antiqua" w:eastAsia="宋体" w:hAnsi="Book Antiqua" w:cs="宋体"/>
          <w:i/>
          <w:iCs/>
          <w:color w:val="000000"/>
          <w:kern w:val="0"/>
          <w:sz w:val="21"/>
          <w:szCs w:val="21"/>
        </w:rPr>
        <w:t xml:space="preserve"> </w:t>
      </w:r>
      <w:proofErr w:type="spellStart"/>
      <w:r w:rsidRPr="00496DE3">
        <w:rPr>
          <w:rFonts w:ascii="Book Antiqua" w:eastAsia="宋体" w:hAnsi="Book Antiqua" w:cs="宋体"/>
          <w:i/>
          <w:iCs/>
          <w:color w:val="000000"/>
          <w:kern w:val="0"/>
          <w:sz w:val="21"/>
          <w:szCs w:val="21"/>
        </w:rPr>
        <w:t>Hepatol</w:t>
      </w:r>
      <w:proofErr w:type="spellEnd"/>
      <w:r w:rsidRPr="00496DE3">
        <w:rPr>
          <w:rFonts w:ascii="Book Antiqua" w:eastAsia="宋体" w:hAnsi="Book Antiqua" w:cs="宋体"/>
          <w:color w:val="000000"/>
          <w:kern w:val="0"/>
          <w:sz w:val="21"/>
          <w:szCs w:val="21"/>
        </w:rPr>
        <w:t> 2011; </w:t>
      </w:r>
      <w:r w:rsidRPr="00496DE3">
        <w:rPr>
          <w:rFonts w:ascii="Book Antiqua" w:eastAsia="宋体" w:hAnsi="Book Antiqua" w:cs="宋体"/>
          <w:b/>
          <w:bCs/>
          <w:color w:val="000000"/>
          <w:kern w:val="0"/>
          <w:sz w:val="21"/>
          <w:szCs w:val="21"/>
        </w:rPr>
        <w:t>8</w:t>
      </w:r>
      <w:r w:rsidRPr="00496DE3">
        <w:rPr>
          <w:rFonts w:ascii="Book Antiqua" w:eastAsia="宋体" w:hAnsi="Book Antiqua" w:cs="宋体"/>
          <w:color w:val="000000"/>
          <w:kern w:val="0"/>
          <w:sz w:val="21"/>
          <w:szCs w:val="21"/>
        </w:rPr>
        <w:t>: 395-404 [PMID: 21647200 DOI: 10.1038/nrgastro.2011.96]</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60 </w:t>
      </w:r>
      <w:r w:rsidRPr="00496DE3">
        <w:rPr>
          <w:rFonts w:ascii="Book Antiqua" w:eastAsia="宋体" w:hAnsi="Book Antiqua" w:cs="宋体"/>
          <w:b/>
          <w:bCs/>
          <w:color w:val="000000"/>
          <w:kern w:val="0"/>
          <w:sz w:val="21"/>
          <w:szCs w:val="21"/>
        </w:rPr>
        <w:t>Hussain SP</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Hofseth</w:t>
      </w:r>
      <w:proofErr w:type="spellEnd"/>
      <w:r w:rsidRPr="00496DE3">
        <w:rPr>
          <w:rFonts w:ascii="Book Antiqua" w:eastAsia="宋体" w:hAnsi="Book Antiqua" w:cs="宋体"/>
          <w:color w:val="000000"/>
          <w:kern w:val="0"/>
          <w:sz w:val="21"/>
          <w:szCs w:val="21"/>
        </w:rPr>
        <w:t xml:space="preserve"> LJ, Harris CC. Radical causes of cancer. </w:t>
      </w:r>
      <w:r w:rsidRPr="00496DE3">
        <w:rPr>
          <w:rFonts w:ascii="Book Antiqua" w:eastAsia="宋体" w:hAnsi="Book Antiqua" w:cs="宋体"/>
          <w:i/>
          <w:iCs/>
          <w:color w:val="000000"/>
          <w:kern w:val="0"/>
          <w:sz w:val="21"/>
          <w:szCs w:val="21"/>
        </w:rPr>
        <w:t>Nat Rev Cancer</w:t>
      </w:r>
      <w:r w:rsidRPr="00496DE3">
        <w:rPr>
          <w:rFonts w:ascii="Book Antiqua" w:eastAsia="宋体" w:hAnsi="Book Antiqua" w:cs="宋体"/>
          <w:color w:val="000000"/>
          <w:kern w:val="0"/>
          <w:sz w:val="21"/>
          <w:szCs w:val="21"/>
        </w:rPr>
        <w:t> 2003; </w:t>
      </w:r>
      <w:r w:rsidRPr="00496DE3">
        <w:rPr>
          <w:rFonts w:ascii="Book Antiqua" w:eastAsia="宋体" w:hAnsi="Book Antiqua" w:cs="宋体"/>
          <w:b/>
          <w:bCs/>
          <w:color w:val="000000"/>
          <w:kern w:val="0"/>
          <w:sz w:val="21"/>
          <w:szCs w:val="21"/>
        </w:rPr>
        <w:t>3</w:t>
      </w:r>
      <w:r w:rsidRPr="00496DE3">
        <w:rPr>
          <w:rFonts w:ascii="Book Antiqua" w:eastAsia="宋体" w:hAnsi="Book Antiqua" w:cs="宋体"/>
          <w:color w:val="000000"/>
          <w:kern w:val="0"/>
          <w:sz w:val="21"/>
          <w:szCs w:val="21"/>
        </w:rPr>
        <w:t>: 276-285 [PMID: 12671666 DOI: 10.1038/nrc1046]</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61 </w:t>
      </w:r>
      <w:proofErr w:type="spellStart"/>
      <w:r w:rsidRPr="00496DE3">
        <w:rPr>
          <w:rFonts w:ascii="Book Antiqua" w:eastAsia="宋体" w:hAnsi="Book Antiqua" w:cs="宋体"/>
          <w:b/>
          <w:bCs/>
          <w:color w:val="000000"/>
          <w:kern w:val="0"/>
          <w:sz w:val="21"/>
          <w:szCs w:val="21"/>
        </w:rPr>
        <w:t>Marnett</w:t>
      </w:r>
      <w:proofErr w:type="spellEnd"/>
      <w:r w:rsidRPr="00496DE3">
        <w:rPr>
          <w:rFonts w:ascii="Book Antiqua" w:eastAsia="宋体" w:hAnsi="Book Antiqua" w:cs="宋体"/>
          <w:b/>
          <w:bCs/>
          <w:color w:val="000000"/>
          <w:kern w:val="0"/>
          <w:sz w:val="21"/>
          <w:szCs w:val="21"/>
        </w:rPr>
        <w:t xml:space="preserve"> LJ</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Oxyradicals</w:t>
      </w:r>
      <w:proofErr w:type="spellEnd"/>
      <w:r w:rsidRPr="00496DE3">
        <w:rPr>
          <w:rFonts w:ascii="Book Antiqua" w:eastAsia="宋体" w:hAnsi="Book Antiqua" w:cs="宋体"/>
          <w:color w:val="000000"/>
          <w:kern w:val="0"/>
          <w:sz w:val="21"/>
          <w:szCs w:val="21"/>
        </w:rPr>
        <w:t xml:space="preserve"> and DNA damage. </w:t>
      </w:r>
      <w:r w:rsidRPr="00496DE3">
        <w:rPr>
          <w:rFonts w:ascii="Book Antiqua" w:eastAsia="宋体" w:hAnsi="Book Antiqua" w:cs="宋体"/>
          <w:i/>
          <w:iCs/>
          <w:color w:val="000000"/>
          <w:kern w:val="0"/>
          <w:sz w:val="21"/>
          <w:szCs w:val="21"/>
        </w:rPr>
        <w:t>Carcinogenesis</w:t>
      </w:r>
      <w:r w:rsidRPr="00496DE3">
        <w:rPr>
          <w:rFonts w:ascii="Book Antiqua" w:eastAsia="宋体" w:hAnsi="Book Antiqua" w:cs="宋体"/>
          <w:color w:val="000000"/>
          <w:kern w:val="0"/>
          <w:sz w:val="21"/>
          <w:szCs w:val="21"/>
        </w:rPr>
        <w:t> 2000; </w:t>
      </w:r>
      <w:r w:rsidRPr="00496DE3">
        <w:rPr>
          <w:rFonts w:ascii="Book Antiqua" w:eastAsia="宋体" w:hAnsi="Book Antiqua" w:cs="宋体"/>
          <w:b/>
          <w:bCs/>
          <w:color w:val="000000"/>
          <w:kern w:val="0"/>
          <w:sz w:val="21"/>
          <w:szCs w:val="21"/>
        </w:rPr>
        <w:t>21</w:t>
      </w:r>
      <w:r w:rsidRPr="00496DE3">
        <w:rPr>
          <w:rFonts w:ascii="Book Antiqua" w:eastAsia="宋体" w:hAnsi="Book Antiqua" w:cs="宋体"/>
          <w:color w:val="000000"/>
          <w:kern w:val="0"/>
          <w:sz w:val="21"/>
          <w:szCs w:val="21"/>
        </w:rPr>
        <w:t>: 361-370 [PMID: 10688856 DOI: 10.1093/</w:t>
      </w:r>
      <w:proofErr w:type="spellStart"/>
      <w:r w:rsidRPr="00496DE3">
        <w:rPr>
          <w:rFonts w:ascii="Book Antiqua" w:eastAsia="宋体" w:hAnsi="Book Antiqua" w:cs="宋体"/>
          <w:color w:val="000000"/>
          <w:kern w:val="0"/>
          <w:sz w:val="21"/>
          <w:szCs w:val="21"/>
        </w:rPr>
        <w:t>carcin</w:t>
      </w:r>
      <w:proofErr w:type="spellEnd"/>
      <w:r w:rsidRPr="00496DE3">
        <w:rPr>
          <w:rFonts w:ascii="Book Antiqua" w:eastAsia="宋体" w:hAnsi="Book Antiqua" w:cs="宋体"/>
          <w:color w:val="000000"/>
          <w:kern w:val="0"/>
          <w:sz w:val="21"/>
          <w:szCs w:val="21"/>
        </w:rPr>
        <w:t>/21.3.361]</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62 </w:t>
      </w:r>
      <w:r w:rsidRPr="00496DE3">
        <w:rPr>
          <w:rFonts w:ascii="Book Antiqua" w:eastAsia="宋体" w:hAnsi="Book Antiqua" w:cs="宋体"/>
          <w:b/>
          <w:bCs/>
          <w:color w:val="000000"/>
          <w:kern w:val="0"/>
          <w:sz w:val="21"/>
          <w:szCs w:val="21"/>
        </w:rPr>
        <w:t>McKenzie SJ</w:t>
      </w:r>
      <w:r w:rsidRPr="00496DE3">
        <w:rPr>
          <w:rFonts w:ascii="Book Antiqua" w:eastAsia="宋体" w:hAnsi="Book Antiqua" w:cs="宋体"/>
          <w:color w:val="000000"/>
          <w:kern w:val="0"/>
          <w:sz w:val="21"/>
          <w:szCs w:val="21"/>
        </w:rPr>
        <w:t xml:space="preserve">, Baker MS, </w:t>
      </w:r>
      <w:proofErr w:type="spellStart"/>
      <w:r w:rsidRPr="00496DE3">
        <w:rPr>
          <w:rFonts w:ascii="Book Antiqua" w:eastAsia="宋体" w:hAnsi="Book Antiqua" w:cs="宋体"/>
          <w:color w:val="000000"/>
          <w:kern w:val="0"/>
          <w:sz w:val="21"/>
          <w:szCs w:val="21"/>
        </w:rPr>
        <w:t>Buffinton</w:t>
      </w:r>
      <w:proofErr w:type="spellEnd"/>
      <w:r w:rsidRPr="00496DE3">
        <w:rPr>
          <w:rFonts w:ascii="Book Antiqua" w:eastAsia="宋体" w:hAnsi="Book Antiqua" w:cs="宋体"/>
          <w:color w:val="000000"/>
          <w:kern w:val="0"/>
          <w:sz w:val="21"/>
          <w:szCs w:val="21"/>
        </w:rPr>
        <w:t xml:space="preserve"> GD, Doe WF. Evidence of oxidant-induced injury to epithelial cells during inflammatory bowel disease. </w:t>
      </w:r>
      <w:r w:rsidRPr="00496DE3">
        <w:rPr>
          <w:rFonts w:ascii="Book Antiqua" w:eastAsia="宋体" w:hAnsi="Book Antiqua" w:cs="宋体"/>
          <w:i/>
          <w:iCs/>
          <w:color w:val="000000"/>
          <w:kern w:val="0"/>
          <w:sz w:val="21"/>
          <w:szCs w:val="21"/>
        </w:rPr>
        <w:t xml:space="preserve">J </w:t>
      </w:r>
      <w:proofErr w:type="spellStart"/>
      <w:r w:rsidRPr="00496DE3">
        <w:rPr>
          <w:rFonts w:ascii="Book Antiqua" w:eastAsia="宋体" w:hAnsi="Book Antiqua" w:cs="宋体"/>
          <w:i/>
          <w:iCs/>
          <w:color w:val="000000"/>
          <w:kern w:val="0"/>
          <w:sz w:val="21"/>
          <w:szCs w:val="21"/>
        </w:rPr>
        <w:t>Clin</w:t>
      </w:r>
      <w:proofErr w:type="spellEnd"/>
      <w:r w:rsidRPr="00496DE3">
        <w:rPr>
          <w:rFonts w:ascii="Book Antiqua" w:eastAsia="宋体" w:hAnsi="Book Antiqua" w:cs="宋体"/>
          <w:i/>
          <w:iCs/>
          <w:color w:val="000000"/>
          <w:kern w:val="0"/>
          <w:sz w:val="21"/>
          <w:szCs w:val="21"/>
        </w:rPr>
        <w:t xml:space="preserve"> Invest</w:t>
      </w:r>
      <w:r w:rsidRPr="00496DE3">
        <w:rPr>
          <w:rFonts w:ascii="Book Antiqua" w:eastAsia="宋体" w:hAnsi="Book Antiqua" w:cs="宋体"/>
          <w:color w:val="000000"/>
          <w:kern w:val="0"/>
          <w:sz w:val="21"/>
          <w:szCs w:val="21"/>
        </w:rPr>
        <w:t> 1996; </w:t>
      </w:r>
      <w:r w:rsidRPr="00496DE3">
        <w:rPr>
          <w:rFonts w:ascii="Book Antiqua" w:eastAsia="宋体" w:hAnsi="Book Antiqua" w:cs="宋体"/>
          <w:b/>
          <w:bCs/>
          <w:color w:val="000000"/>
          <w:kern w:val="0"/>
          <w:sz w:val="21"/>
          <w:szCs w:val="21"/>
        </w:rPr>
        <w:t>98</w:t>
      </w:r>
      <w:r w:rsidRPr="00496DE3">
        <w:rPr>
          <w:rFonts w:ascii="Book Antiqua" w:eastAsia="宋体" w:hAnsi="Book Antiqua" w:cs="宋体"/>
          <w:color w:val="000000"/>
          <w:kern w:val="0"/>
          <w:sz w:val="21"/>
          <w:szCs w:val="21"/>
        </w:rPr>
        <w:t>: 136-141 [PMID: 8690784 DOI: 10.1172/JCI118757]</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63 </w:t>
      </w:r>
      <w:proofErr w:type="spellStart"/>
      <w:r w:rsidRPr="00496DE3">
        <w:rPr>
          <w:rFonts w:ascii="Book Antiqua" w:eastAsia="宋体" w:hAnsi="Book Antiqua" w:cs="宋体"/>
          <w:b/>
          <w:bCs/>
          <w:color w:val="000000"/>
          <w:kern w:val="0"/>
          <w:sz w:val="21"/>
          <w:szCs w:val="21"/>
        </w:rPr>
        <w:t>D'Incà</w:t>
      </w:r>
      <w:proofErr w:type="spellEnd"/>
      <w:r w:rsidRPr="00496DE3">
        <w:rPr>
          <w:rFonts w:ascii="Book Antiqua" w:eastAsia="宋体" w:hAnsi="Book Antiqua" w:cs="宋体"/>
          <w:b/>
          <w:bCs/>
          <w:color w:val="000000"/>
          <w:kern w:val="0"/>
          <w:sz w:val="21"/>
          <w:szCs w:val="21"/>
        </w:rPr>
        <w:t xml:space="preserve"> R</w:t>
      </w:r>
      <w:r w:rsidRPr="00496DE3">
        <w:rPr>
          <w:rFonts w:ascii="Book Antiqua" w:eastAsia="宋体" w:hAnsi="Book Antiqua" w:cs="宋体"/>
          <w:color w:val="000000"/>
          <w:kern w:val="0"/>
          <w:sz w:val="21"/>
          <w:szCs w:val="21"/>
        </w:rPr>
        <w:t xml:space="preserve">, Cardin R, </w:t>
      </w:r>
      <w:proofErr w:type="spellStart"/>
      <w:r w:rsidRPr="00496DE3">
        <w:rPr>
          <w:rFonts w:ascii="Book Antiqua" w:eastAsia="宋体" w:hAnsi="Book Antiqua" w:cs="宋体"/>
          <w:color w:val="000000"/>
          <w:kern w:val="0"/>
          <w:sz w:val="21"/>
          <w:szCs w:val="21"/>
        </w:rPr>
        <w:t>Benazzato</w:t>
      </w:r>
      <w:proofErr w:type="spellEnd"/>
      <w:r w:rsidRPr="00496DE3">
        <w:rPr>
          <w:rFonts w:ascii="Book Antiqua" w:eastAsia="宋体" w:hAnsi="Book Antiqua" w:cs="宋体"/>
          <w:color w:val="000000"/>
          <w:kern w:val="0"/>
          <w:sz w:val="21"/>
          <w:szCs w:val="21"/>
        </w:rPr>
        <w:t xml:space="preserve"> L, </w:t>
      </w:r>
      <w:proofErr w:type="spellStart"/>
      <w:r w:rsidRPr="00496DE3">
        <w:rPr>
          <w:rFonts w:ascii="Book Antiqua" w:eastAsia="宋体" w:hAnsi="Book Antiqua" w:cs="宋体"/>
          <w:color w:val="000000"/>
          <w:kern w:val="0"/>
          <w:sz w:val="21"/>
          <w:szCs w:val="21"/>
        </w:rPr>
        <w:t>Angriman</w:t>
      </w:r>
      <w:proofErr w:type="spellEnd"/>
      <w:r w:rsidRPr="00496DE3">
        <w:rPr>
          <w:rFonts w:ascii="Book Antiqua" w:eastAsia="宋体" w:hAnsi="Book Antiqua" w:cs="宋体"/>
          <w:color w:val="000000"/>
          <w:kern w:val="0"/>
          <w:sz w:val="21"/>
          <w:szCs w:val="21"/>
        </w:rPr>
        <w:t xml:space="preserve"> I, </w:t>
      </w:r>
      <w:proofErr w:type="spellStart"/>
      <w:r w:rsidRPr="00496DE3">
        <w:rPr>
          <w:rFonts w:ascii="Book Antiqua" w:eastAsia="宋体" w:hAnsi="Book Antiqua" w:cs="宋体"/>
          <w:color w:val="000000"/>
          <w:kern w:val="0"/>
          <w:sz w:val="21"/>
          <w:szCs w:val="21"/>
        </w:rPr>
        <w:t>Martines</w:t>
      </w:r>
      <w:proofErr w:type="spellEnd"/>
      <w:r w:rsidRPr="00496DE3">
        <w:rPr>
          <w:rFonts w:ascii="Book Antiqua" w:eastAsia="宋体" w:hAnsi="Book Antiqua" w:cs="宋体"/>
          <w:color w:val="000000"/>
          <w:kern w:val="0"/>
          <w:sz w:val="21"/>
          <w:szCs w:val="21"/>
        </w:rPr>
        <w:t xml:space="preserve"> D, </w:t>
      </w:r>
      <w:proofErr w:type="spellStart"/>
      <w:r w:rsidRPr="00496DE3">
        <w:rPr>
          <w:rFonts w:ascii="Book Antiqua" w:eastAsia="宋体" w:hAnsi="Book Antiqua" w:cs="宋体"/>
          <w:color w:val="000000"/>
          <w:kern w:val="0"/>
          <w:sz w:val="21"/>
          <w:szCs w:val="21"/>
        </w:rPr>
        <w:t>Sturniolo</w:t>
      </w:r>
      <w:proofErr w:type="spellEnd"/>
      <w:r w:rsidRPr="00496DE3">
        <w:rPr>
          <w:rFonts w:ascii="Book Antiqua" w:eastAsia="宋体" w:hAnsi="Book Antiqua" w:cs="宋体"/>
          <w:color w:val="000000"/>
          <w:kern w:val="0"/>
          <w:sz w:val="21"/>
          <w:szCs w:val="21"/>
        </w:rPr>
        <w:t xml:space="preserve"> GC. Oxidative DNA damage in the mucosa of ulcerative colitis increases with disease duration and dysplasia. </w:t>
      </w:r>
      <w:proofErr w:type="spellStart"/>
      <w:r w:rsidRPr="00496DE3">
        <w:rPr>
          <w:rFonts w:ascii="Book Antiqua" w:eastAsia="宋体" w:hAnsi="Book Antiqua" w:cs="宋体"/>
          <w:i/>
          <w:iCs/>
          <w:color w:val="000000"/>
          <w:kern w:val="0"/>
          <w:sz w:val="21"/>
          <w:szCs w:val="21"/>
        </w:rPr>
        <w:t>Inflamm</w:t>
      </w:r>
      <w:proofErr w:type="spellEnd"/>
      <w:r w:rsidRPr="00496DE3">
        <w:rPr>
          <w:rFonts w:ascii="Book Antiqua" w:eastAsia="宋体" w:hAnsi="Book Antiqua" w:cs="宋体"/>
          <w:i/>
          <w:iCs/>
          <w:color w:val="000000"/>
          <w:kern w:val="0"/>
          <w:sz w:val="21"/>
          <w:szCs w:val="21"/>
        </w:rPr>
        <w:t xml:space="preserve"> Bowel Dis</w:t>
      </w:r>
      <w:r w:rsidRPr="00496DE3">
        <w:rPr>
          <w:rFonts w:ascii="Book Antiqua" w:eastAsia="宋体" w:hAnsi="Book Antiqua" w:cs="宋体"/>
          <w:color w:val="000000"/>
          <w:kern w:val="0"/>
          <w:sz w:val="21"/>
          <w:szCs w:val="21"/>
        </w:rPr>
        <w:t> 2004; </w:t>
      </w:r>
      <w:r w:rsidRPr="00496DE3">
        <w:rPr>
          <w:rFonts w:ascii="Book Antiqua" w:eastAsia="宋体" w:hAnsi="Book Antiqua" w:cs="宋体"/>
          <w:b/>
          <w:bCs/>
          <w:color w:val="000000"/>
          <w:kern w:val="0"/>
          <w:sz w:val="21"/>
          <w:szCs w:val="21"/>
        </w:rPr>
        <w:t>10</w:t>
      </w:r>
      <w:r w:rsidRPr="00496DE3">
        <w:rPr>
          <w:rFonts w:ascii="Book Antiqua" w:eastAsia="宋体" w:hAnsi="Book Antiqua" w:cs="宋体"/>
          <w:color w:val="000000"/>
          <w:kern w:val="0"/>
          <w:sz w:val="21"/>
          <w:szCs w:val="21"/>
        </w:rPr>
        <w:t>: 23-27 [PMID: 15058522 DOI: 10.1097/00054725-200401000-00003]</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64 </w:t>
      </w:r>
      <w:r w:rsidRPr="00496DE3">
        <w:rPr>
          <w:rFonts w:ascii="Book Antiqua" w:eastAsia="宋体" w:hAnsi="Book Antiqua" w:cs="宋体"/>
          <w:b/>
          <w:bCs/>
          <w:color w:val="000000"/>
          <w:kern w:val="0"/>
          <w:sz w:val="21"/>
          <w:szCs w:val="21"/>
        </w:rPr>
        <w:t>Riddell RH</w:t>
      </w:r>
      <w:r w:rsidRPr="00496DE3">
        <w:rPr>
          <w:rFonts w:ascii="Book Antiqua" w:eastAsia="宋体" w:hAnsi="Book Antiqua" w:cs="宋体"/>
          <w:color w:val="000000"/>
          <w:kern w:val="0"/>
          <w:sz w:val="21"/>
          <w:szCs w:val="21"/>
        </w:rPr>
        <w:t xml:space="preserve">, Goldman H, </w:t>
      </w:r>
      <w:proofErr w:type="spellStart"/>
      <w:r w:rsidRPr="00496DE3">
        <w:rPr>
          <w:rFonts w:ascii="Book Antiqua" w:eastAsia="宋体" w:hAnsi="Book Antiqua" w:cs="宋体"/>
          <w:color w:val="000000"/>
          <w:kern w:val="0"/>
          <w:sz w:val="21"/>
          <w:szCs w:val="21"/>
        </w:rPr>
        <w:t>Ransohoff</w:t>
      </w:r>
      <w:proofErr w:type="spellEnd"/>
      <w:r w:rsidRPr="00496DE3">
        <w:rPr>
          <w:rFonts w:ascii="Book Antiqua" w:eastAsia="宋体" w:hAnsi="Book Antiqua" w:cs="宋体"/>
          <w:color w:val="000000"/>
          <w:kern w:val="0"/>
          <w:sz w:val="21"/>
          <w:szCs w:val="21"/>
        </w:rPr>
        <w:t xml:space="preserve"> DF, </w:t>
      </w:r>
      <w:proofErr w:type="spellStart"/>
      <w:r w:rsidRPr="00496DE3">
        <w:rPr>
          <w:rFonts w:ascii="Book Antiqua" w:eastAsia="宋体" w:hAnsi="Book Antiqua" w:cs="宋体"/>
          <w:color w:val="000000"/>
          <w:kern w:val="0"/>
          <w:sz w:val="21"/>
          <w:szCs w:val="21"/>
        </w:rPr>
        <w:t>Appelman</w:t>
      </w:r>
      <w:proofErr w:type="spellEnd"/>
      <w:r w:rsidRPr="00496DE3">
        <w:rPr>
          <w:rFonts w:ascii="Book Antiqua" w:eastAsia="宋体" w:hAnsi="Book Antiqua" w:cs="宋体"/>
          <w:color w:val="000000"/>
          <w:kern w:val="0"/>
          <w:sz w:val="21"/>
          <w:szCs w:val="21"/>
        </w:rPr>
        <w:t xml:space="preserve"> HD, </w:t>
      </w:r>
      <w:proofErr w:type="spellStart"/>
      <w:r w:rsidRPr="00496DE3">
        <w:rPr>
          <w:rFonts w:ascii="Book Antiqua" w:eastAsia="宋体" w:hAnsi="Book Antiqua" w:cs="宋体"/>
          <w:color w:val="000000"/>
          <w:kern w:val="0"/>
          <w:sz w:val="21"/>
          <w:szCs w:val="21"/>
        </w:rPr>
        <w:t>Fenoglio</w:t>
      </w:r>
      <w:proofErr w:type="spellEnd"/>
      <w:r w:rsidRPr="00496DE3">
        <w:rPr>
          <w:rFonts w:ascii="Book Antiqua" w:eastAsia="宋体" w:hAnsi="Book Antiqua" w:cs="宋体"/>
          <w:color w:val="000000"/>
          <w:kern w:val="0"/>
          <w:sz w:val="21"/>
          <w:szCs w:val="21"/>
        </w:rPr>
        <w:t xml:space="preserve"> CM, </w:t>
      </w:r>
      <w:proofErr w:type="spellStart"/>
      <w:r w:rsidRPr="00496DE3">
        <w:rPr>
          <w:rFonts w:ascii="Book Antiqua" w:eastAsia="宋体" w:hAnsi="Book Antiqua" w:cs="宋体"/>
          <w:color w:val="000000"/>
          <w:kern w:val="0"/>
          <w:sz w:val="21"/>
          <w:szCs w:val="21"/>
        </w:rPr>
        <w:t>Haggitt</w:t>
      </w:r>
      <w:proofErr w:type="spellEnd"/>
      <w:r w:rsidRPr="00496DE3">
        <w:rPr>
          <w:rFonts w:ascii="Book Antiqua" w:eastAsia="宋体" w:hAnsi="Book Antiqua" w:cs="宋体"/>
          <w:color w:val="000000"/>
          <w:kern w:val="0"/>
          <w:sz w:val="21"/>
          <w:szCs w:val="21"/>
        </w:rPr>
        <w:t xml:space="preserve"> RC, </w:t>
      </w:r>
      <w:proofErr w:type="spellStart"/>
      <w:r w:rsidRPr="00496DE3">
        <w:rPr>
          <w:rFonts w:ascii="Book Antiqua" w:eastAsia="宋体" w:hAnsi="Book Antiqua" w:cs="宋体"/>
          <w:color w:val="000000"/>
          <w:kern w:val="0"/>
          <w:sz w:val="21"/>
          <w:szCs w:val="21"/>
        </w:rPr>
        <w:t>Ahren</w:t>
      </w:r>
      <w:proofErr w:type="spellEnd"/>
      <w:r w:rsidRPr="00496DE3">
        <w:rPr>
          <w:rFonts w:ascii="Book Antiqua" w:eastAsia="宋体" w:hAnsi="Book Antiqua" w:cs="宋体"/>
          <w:color w:val="000000"/>
          <w:kern w:val="0"/>
          <w:sz w:val="21"/>
          <w:szCs w:val="21"/>
        </w:rPr>
        <w:t xml:space="preserve"> C, Correa P, Hamilton SR, </w:t>
      </w:r>
      <w:proofErr w:type="spellStart"/>
      <w:r w:rsidRPr="00496DE3">
        <w:rPr>
          <w:rFonts w:ascii="Book Antiqua" w:eastAsia="宋体" w:hAnsi="Book Antiqua" w:cs="宋体"/>
          <w:color w:val="000000"/>
          <w:kern w:val="0"/>
          <w:sz w:val="21"/>
          <w:szCs w:val="21"/>
        </w:rPr>
        <w:t>Morson</w:t>
      </w:r>
      <w:proofErr w:type="spellEnd"/>
      <w:r w:rsidRPr="00496DE3">
        <w:rPr>
          <w:rFonts w:ascii="Book Antiqua" w:eastAsia="宋体" w:hAnsi="Book Antiqua" w:cs="宋体"/>
          <w:color w:val="000000"/>
          <w:kern w:val="0"/>
          <w:sz w:val="21"/>
          <w:szCs w:val="21"/>
        </w:rPr>
        <w:t xml:space="preserve"> BC. Dysplasia in inflammatory bowel disease: standardized classification with provisional clinical applications. </w:t>
      </w:r>
      <w:r w:rsidRPr="00496DE3">
        <w:rPr>
          <w:rFonts w:ascii="Book Antiqua" w:eastAsia="宋体" w:hAnsi="Book Antiqua" w:cs="宋体"/>
          <w:i/>
          <w:iCs/>
          <w:color w:val="000000"/>
          <w:kern w:val="0"/>
          <w:sz w:val="21"/>
          <w:szCs w:val="21"/>
        </w:rPr>
        <w:t xml:space="preserve">Hum </w:t>
      </w:r>
      <w:proofErr w:type="spellStart"/>
      <w:r w:rsidRPr="00496DE3">
        <w:rPr>
          <w:rFonts w:ascii="Book Antiqua" w:eastAsia="宋体" w:hAnsi="Book Antiqua" w:cs="宋体"/>
          <w:i/>
          <w:iCs/>
          <w:color w:val="000000"/>
          <w:kern w:val="0"/>
          <w:sz w:val="21"/>
          <w:szCs w:val="21"/>
        </w:rPr>
        <w:t>Pathol</w:t>
      </w:r>
      <w:proofErr w:type="spellEnd"/>
      <w:r w:rsidRPr="00496DE3">
        <w:rPr>
          <w:rFonts w:ascii="Book Antiqua" w:eastAsia="宋体" w:hAnsi="Book Antiqua" w:cs="宋体"/>
          <w:color w:val="000000"/>
          <w:kern w:val="0"/>
          <w:sz w:val="21"/>
          <w:szCs w:val="21"/>
        </w:rPr>
        <w:t> 1983; </w:t>
      </w:r>
      <w:r w:rsidRPr="00496DE3">
        <w:rPr>
          <w:rFonts w:ascii="Book Antiqua" w:eastAsia="宋体" w:hAnsi="Book Antiqua" w:cs="宋体"/>
          <w:b/>
          <w:bCs/>
          <w:color w:val="000000"/>
          <w:kern w:val="0"/>
          <w:sz w:val="21"/>
          <w:szCs w:val="21"/>
        </w:rPr>
        <w:t>14</w:t>
      </w:r>
      <w:r w:rsidRPr="00496DE3">
        <w:rPr>
          <w:rFonts w:ascii="Book Antiqua" w:eastAsia="宋体" w:hAnsi="Book Antiqua" w:cs="宋体"/>
          <w:color w:val="000000"/>
          <w:kern w:val="0"/>
          <w:sz w:val="21"/>
          <w:szCs w:val="21"/>
        </w:rPr>
        <w:t>: 931-968 [PMID: 6629368]</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65 </w:t>
      </w:r>
      <w:r w:rsidRPr="00496DE3">
        <w:rPr>
          <w:rFonts w:ascii="Book Antiqua" w:eastAsia="宋体" w:hAnsi="Book Antiqua" w:cs="宋体"/>
          <w:b/>
          <w:bCs/>
          <w:color w:val="000000"/>
          <w:kern w:val="0"/>
          <w:sz w:val="21"/>
          <w:szCs w:val="21"/>
        </w:rPr>
        <w:t>Choi PM</w:t>
      </w:r>
      <w:r w:rsidRPr="00496DE3">
        <w:rPr>
          <w:rFonts w:ascii="Book Antiqua" w:eastAsia="宋体" w:hAnsi="Book Antiqua" w:cs="宋体"/>
          <w:color w:val="000000"/>
          <w:kern w:val="0"/>
          <w:sz w:val="21"/>
          <w:szCs w:val="21"/>
        </w:rPr>
        <w:t xml:space="preserve">, Nugent FW, </w:t>
      </w:r>
      <w:proofErr w:type="spellStart"/>
      <w:r w:rsidRPr="00496DE3">
        <w:rPr>
          <w:rFonts w:ascii="Book Antiqua" w:eastAsia="宋体" w:hAnsi="Book Antiqua" w:cs="宋体"/>
          <w:color w:val="000000"/>
          <w:kern w:val="0"/>
          <w:sz w:val="21"/>
          <w:szCs w:val="21"/>
        </w:rPr>
        <w:t>Schoetz</w:t>
      </w:r>
      <w:proofErr w:type="spellEnd"/>
      <w:r w:rsidRPr="00496DE3">
        <w:rPr>
          <w:rFonts w:ascii="Book Antiqua" w:eastAsia="宋体" w:hAnsi="Book Antiqua" w:cs="宋体"/>
          <w:color w:val="000000"/>
          <w:kern w:val="0"/>
          <w:sz w:val="21"/>
          <w:szCs w:val="21"/>
        </w:rPr>
        <w:t xml:space="preserve"> DJ, Silverman ML, </w:t>
      </w:r>
      <w:proofErr w:type="spellStart"/>
      <w:r w:rsidRPr="00496DE3">
        <w:rPr>
          <w:rFonts w:ascii="Book Antiqua" w:eastAsia="宋体" w:hAnsi="Book Antiqua" w:cs="宋体"/>
          <w:color w:val="000000"/>
          <w:kern w:val="0"/>
          <w:sz w:val="21"/>
          <w:szCs w:val="21"/>
        </w:rPr>
        <w:t>Haggitt</w:t>
      </w:r>
      <w:proofErr w:type="spellEnd"/>
      <w:r w:rsidRPr="00496DE3">
        <w:rPr>
          <w:rFonts w:ascii="Book Antiqua" w:eastAsia="宋体" w:hAnsi="Book Antiqua" w:cs="宋体"/>
          <w:color w:val="000000"/>
          <w:kern w:val="0"/>
          <w:sz w:val="21"/>
          <w:szCs w:val="21"/>
        </w:rPr>
        <w:t xml:space="preserve"> RC. </w:t>
      </w:r>
      <w:proofErr w:type="spellStart"/>
      <w:r w:rsidRPr="00496DE3">
        <w:rPr>
          <w:rFonts w:ascii="Book Antiqua" w:eastAsia="宋体" w:hAnsi="Book Antiqua" w:cs="宋体"/>
          <w:color w:val="000000"/>
          <w:kern w:val="0"/>
          <w:sz w:val="21"/>
          <w:szCs w:val="21"/>
        </w:rPr>
        <w:t>Colonoscopic</w:t>
      </w:r>
      <w:proofErr w:type="spellEnd"/>
      <w:r w:rsidRPr="00496DE3">
        <w:rPr>
          <w:rFonts w:ascii="Book Antiqua" w:eastAsia="宋体" w:hAnsi="Book Antiqua" w:cs="宋体"/>
          <w:color w:val="000000"/>
          <w:kern w:val="0"/>
          <w:sz w:val="21"/>
          <w:szCs w:val="21"/>
        </w:rPr>
        <w:t xml:space="preserve"> surveillance reduces mortality from colorectal cancer in ulcerative colitis. </w:t>
      </w:r>
      <w:r w:rsidRPr="00496DE3">
        <w:rPr>
          <w:rFonts w:ascii="Book Antiqua" w:eastAsia="宋体" w:hAnsi="Book Antiqua" w:cs="宋体"/>
          <w:i/>
          <w:iCs/>
          <w:color w:val="000000"/>
          <w:kern w:val="0"/>
          <w:sz w:val="21"/>
          <w:szCs w:val="21"/>
        </w:rPr>
        <w:t>Gastroenterology</w:t>
      </w:r>
      <w:r w:rsidRPr="00496DE3">
        <w:rPr>
          <w:rFonts w:ascii="Book Antiqua" w:eastAsia="宋体" w:hAnsi="Book Antiqua" w:cs="宋体"/>
          <w:color w:val="000000"/>
          <w:kern w:val="0"/>
          <w:sz w:val="21"/>
          <w:szCs w:val="21"/>
        </w:rPr>
        <w:t> 1993; </w:t>
      </w:r>
      <w:r w:rsidRPr="00496DE3">
        <w:rPr>
          <w:rFonts w:ascii="Book Antiqua" w:eastAsia="宋体" w:hAnsi="Book Antiqua" w:cs="宋体"/>
          <w:b/>
          <w:bCs/>
          <w:color w:val="000000"/>
          <w:kern w:val="0"/>
          <w:sz w:val="21"/>
          <w:szCs w:val="21"/>
        </w:rPr>
        <w:t>105</w:t>
      </w:r>
      <w:r w:rsidRPr="00496DE3">
        <w:rPr>
          <w:rFonts w:ascii="Book Antiqua" w:eastAsia="宋体" w:hAnsi="Book Antiqua" w:cs="宋体"/>
          <w:color w:val="000000"/>
          <w:kern w:val="0"/>
          <w:sz w:val="21"/>
          <w:szCs w:val="21"/>
        </w:rPr>
        <w:t>: 418-424 [PMID: 8335197]</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66 </w:t>
      </w:r>
      <w:proofErr w:type="spellStart"/>
      <w:r w:rsidRPr="00496DE3">
        <w:rPr>
          <w:rFonts w:ascii="Book Antiqua" w:eastAsia="宋体" w:hAnsi="Book Antiqua" w:cs="宋体"/>
          <w:b/>
          <w:bCs/>
          <w:color w:val="000000"/>
          <w:kern w:val="0"/>
          <w:sz w:val="21"/>
          <w:szCs w:val="21"/>
        </w:rPr>
        <w:t>Karlén</w:t>
      </w:r>
      <w:proofErr w:type="spellEnd"/>
      <w:r w:rsidRPr="00496DE3">
        <w:rPr>
          <w:rFonts w:ascii="Book Antiqua" w:eastAsia="宋体" w:hAnsi="Book Antiqua" w:cs="宋体"/>
          <w:b/>
          <w:bCs/>
          <w:color w:val="000000"/>
          <w:kern w:val="0"/>
          <w:sz w:val="21"/>
          <w:szCs w:val="21"/>
        </w:rPr>
        <w:t xml:space="preserve"> P</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Kornfeld</w:t>
      </w:r>
      <w:proofErr w:type="spellEnd"/>
      <w:r w:rsidRPr="00496DE3">
        <w:rPr>
          <w:rFonts w:ascii="Book Antiqua" w:eastAsia="宋体" w:hAnsi="Book Antiqua" w:cs="宋体"/>
          <w:color w:val="000000"/>
          <w:kern w:val="0"/>
          <w:sz w:val="21"/>
          <w:szCs w:val="21"/>
        </w:rPr>
        <w:t xml:space="preserve"> D, </w:t>
      </w:r>
      <w:proofErr w:type="spellStart"/>
      <w:r w:rsidRPr="00496DE3">
        <w:rPr>
          <w:rFonts w:ascii="Book Antiqua" w:eastAsia="宋体" w:hAnsi="Book Antiqua" w:cs="宋体"/>
          <w:color w:val="000000"/>
          <w:kern w:val="0"/>
          <w:sz w:val="21"/>
          <w:szCs w:val="21"/>
        </w:rPr>
        <w:t>Broström</w:t>
      </w:r>
      <w:proofErr w:type="spellEnd"/>
      <w:r w:rsidRPr="00496DE3">
        <w:rPr>
          <w:rFonts w:ascii="Book Antiqua" w:eastAsia="宋体" w:hAnsi="Book Antiqua" w:cs="宋体"/>
          <w:color w:val="000000"/>
          <w:kern w:val="0"/>
          <w:sz w:val="21"/>
          <w:szCs w:val="21"/>
        </w:rPr>
        <w:t xml:space="preserve"> O, </w:t>
      </w:r>
      <w:proofErr w:type="spellStart"/>
      <w:r w:rsidRPr="00496DE3">
        <w:rPr>
          <w:rFonts w:ascii="Book Antiqua" w:eastAsia="宋体" w:hAnsi="Book Antiqua" w:cs="宋体"/>
          <w:color w:val="000000"/>
          <w:kern w:val="0"/>
          <w:sz w:val="21"/>
          <w:szCs w:val="21"/>
        </w:rPr>
        <w:t>Löfberg</w:t>
      </w:r>
      <w:proofErr w:type="spellEnd"/>
      <w:r w:rsidRPr="00496DE3">
        <w:rPr>
          <w:rFonts w:ascii="Book Antiqua" w:eastAsia="宋体" w:hAnsi="Book Antiqua" w:cs="宋体"/>
          <w:color w:val="000000"/>
          <w:kern w:val="0"/>
          <w:sz w:val="21"/>
          <w:szCs w:val="21"/>
        </w:rPr>
        <w:t xml:space="preserve"> R, </w:t>
      </w:r>
      <w:proofErr w:type="spellStart"/>
      <w:r w:rsidRPr="00496DE3">
        <w:rPr>
          <w:rFonts w:ascii="Book Antiqua" w:eastAsia="宋体" w:hAnsi="Book Antiqua" w:cs="宋体"/>
          <w:color w:val="000000"/>
          <w:kern w:val="0"/>
          <w:sz w:val="21"/>
          <w:szCs w:val="21"/>
        </w:rPr>
        <w:t>Persson</w:t>
      </w:r>
      <w:proofErr w:type="spellEnd"/>
      <w:r w:rsidRPr="00496DE3">
        <w:rPr>
          <w:rFonts w:ascii="Book Antiqua" w:eastAsia="宋体" w:hAnsi="Book Antiqua" w:cs="宋体"/>
          <w:color w:val="000000"/>
          <w:kern w:val="0"/>
          <w:sz w:val="21"/>
          <w:szCs w:val="21"/>
        </w:rPr>
        <w:t xml:space="preserve"> PG, </w:t>
      </w:r>
      <w:proofErr w:type="spellStart"/>
      <w:r w:rsidRPr="00496DE3">
        <w:rPr>
          <w:rFonts w:ascii="Book Antiqua" w:eastAsia="宋体" w:hAnsi="Book Antiqua" w:cs="宋体"/>
          <w:color w:val="000000"/>
          <w:kern w:val="0"/>
          <w:sz w:val="21"/>
          <w:szCs w:val="21"/>
        </w:rPr>
        <w:t>Ekbom</w:t>
      </w:r>
      <w:proofErr w:type="spellEnd"/>
      <w:r w:rsidRPr="00496DE3">
        <w:rPr>
          <w:rFonts w:ascii="Book Antiqua" w:eastAsia="宋体" w:hAnsi="Book Antiqua" w:cs="宋体"/>
          <w:color w:val="000000"/>
          <w:kern w:val="0"/>
          <w:sz w:val="21"/>
          <w:szCs w:val="21"/>
        </w:rPr>
        <w:t xml:space="preserve"> A. Is </w:t>
      </w:r>
      <w:proofErr w:type="spellStart"/>
      <w:r w:rsidRPr="00496DE3">
        <w:rPr>
          <w:rFonts w:ascii="Book Antiqua" w:eastAsia="宋体" w:hAnsi="Book Antiqua" w:cs="宋体"/>
          <w:color w:val="000000"/>
          <w:kern w:val="0"/>
          <w:sz w:val="21"/>
          <w:szCs w:val="21"/>
        </w:rPr>
        <w:t>colonoscopic</w:t>
      </w:r>
      <w:proofErr w:type="spellEnd"/>
      <w:r w:rsidRPr="00496DE3">
        <w:rPr>
          <w:rFonts w:ascii="Book Antiqua" w:eastAsia="宋体" w:hAnsi="Book Antiqua" w:cs="宋体"/>
          <w:color w:val="000000"/>
          <w:kern w:val="0"/>
          <w:sz w:val="21"/>
          <w:szCs w:val="21"/>
        </w:rPr>
        <w:t xml:space="preserve"> surveillance reducing colorectal cancer mortality in ulcerative colitis? A population based case control study. </w:t>
      </w:r>
      <w:r w:rsidRPr="00496DE3">
        <w:rPr>
          <w:rFonts w:ascii="Book Antiqua" w:eastAsia="宋体" w:hAnsi="Book Antiqua" w:cs="宋体"/>
          <w:i/>
          <w:iCs/>
          <w:color w:val="000000"/>
          <w:kern w:val="0"/>
          <w:sz w:val="21"/>
          <w:szCs w:val="21"/>
        </w:rPr>
        <w:t>Gut</w:t>
      </w:r>
      <w:r w:rsidRPr="00496DE3">
        <w:rPr>
          <w:rFonts w:ascii="Book Antiqua" w:eastAsia="宋体" w:hAnsi="Book Antiqua" w:cs="宋体"/>
          <w:color w:val="000000"/>
          <w:kern w:val="0"/>
          <w:sz w:val="21"/>
          <w:szCs w:val="21"/>
        </w:rPr>
        <w:t> 1998; </w:t>
      </w:r>
      <w:r w:rsidRPr="00496DE3">
        <w:rPr>
          <w:rFonts w:ascii="Book Antiqua" w:eastAsia="宋体" w:hAnsi="Book Antiqua" w:cs="宋体"/>
          <w:b/>
          <w:bCs/>
          <w:color w:val="000000"/>
          <w:kern w:val="0"/>
          <w:sz w:val="21"/>
          <w:szCs w:val="21"/>
        </w:rPr>
        <w:t>42</w:t>
      </w:r>
      <w:r w:rsidRPr="00496DE3">
        <w:rPr>
          <w:rFonts w:ascii="Book Antiqua" w:eastAsia="宋体" w:hAnsi="Book Antiqua" w:cs="宋体"/>
          <w:color w:val="000000"/>
          <w:kern w:val="0"/>
          <w:sz w:val="21"/>
          <w:szCs w:val="21"/>
        </w:rPr>
        <w:t>: 711-714 [PMID: 9659169 DOI: 10.1136/gut.42.5.711]</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67 </w:t>
      </w:r>
      <w:r w:rsidRPr="00496DE3">
        <w:rPr>
          <w:rFonts w:ascii="Book Antiqua" w:eastAsia="宋体" w:hAnsi="Book Antiqua" w:cs="宋体"/>
          <w:b/>
          <w:bCs/>
          <w:color w:val="000000"/>
          <w:kern w:val="0"/>
          <w:sz w:val="21"/>
          <w:szCs w:val="21"/>
        </w:rPr>
        <w:t>Carter MJ</w:t>
      </w:r>
      <w:r w:rsidRPr="00496DE3">
        <w:rPr>
          <w:rFonts w:ascii="Book Antiqua" w:eastAsia="宋体" w:hAnsi="Book Antiqua" w:cs="宋体"/>
          <w:color w:val="000000"/>
          <w:kern w:val="0"/>
          <w:sz w:val="21"/>
          <w:szCs w:val="21"/>
        </w:rPr>
        <w:t>, Lobo AJ, Travis SP. Guidelines for the management of inflammatory bowel disease in adults. </w:t>
      </w:r>
      <w:r w:rsidRPr="00496DE3">
        <w:rPr>
          <w:rFonts w:ascii="Book Antiqua" w:eastAsia="宋体" w:hAnsi="Book Antiqua" w:cs="宋体"/>
          <w:i/>
          <w:iCs/>
          <w:color w:val="000000"/>
          <w:kern w:val="0"/>
          <w:sz w:val="21"/>
          <w:szCs w:val="21"/>
        </w:rPr>
        <w:t>Gut</w:t>
      </w:r>
      <w:r w:rsidRPr="00496DE3">
        <w:rPr>
          <w:rFonts w:ascii="Book Antiqua" w:eastAsia="宋体" w:hAnsi="Book Antiqua" w:cs="宋体"/>
          <w:color w:val="000000"/>
          <w:kern w:val="0"/>
          <w:sz w:val="21"/>
          <w:szCs w:val="21"/>
        </w:rPr>
        <w:t> 2004; </w:t>
      </w:r>
      <w:r w:rsidRPr="00496DE3">
        <w:rPr>
          <w:rFonts w:ascii="Book Antiqua" w:eastAsia="宋体" w:hAnsi="Book Antiqua" w:cs="宋体"/>
          <w:b/>
          <w:bCs/>
          <w:color w:val="000000"/>
          <w:kern w:val="0"/>
          <w:sz w:val="21"/>
          <w:szCs w:val="21"/>
        </w:rPr>
        <w:t xml:space="preserve">53 </w:t>
      </w:r>
      <w:proofErr w:type="spellStart"/>
      <w:r w:rsidRPr="00496DE3">
        <w:rPr>
          <w:rFonts w:ascii="Book Antiqua" w:eastAsia="宋体" w:hAnsi="Book Antiqua" w:cs="宋体"/>
          <w:bCs/>
          <w:color w:val="000000"/>
          <w:kern w:val="0"/>
          <w:sz w:val="21"/>
          <w:szCs w:val="21"/>
        </w:rPr>
        <w:t>Suppl</w:t>
      </w:r>
      <w:proofErr w:type="spellEnd"/>
      <w:r w:rsidRPr="00496DE3">
        <w:rPr>
          <w:rFonts w:ascii="Book Antiqua" w:eastAsia="宋体" w:hAnsi="Book Antiqua" w:cs="宋体"/>
          <w:bCs/>
          <w:color w:val="000000"/>
          <w:kern w:val="0"/>
          <w:sz w:val="21"/>
          <w:szCs w:val="21"/>
        </w:rPr>
        <w:t xml:space="preserve"> 5</w:t>
      </w:r>
      <w:r w:rsidRPr="00496DE3">
        <w:rPr>
          <w:rFonts w:ascii="Book Antiqua" w:eastAsia="宋体" w:hAnsi="Book Antiqua" w:cs="宋体"/>
          <w:color w:val="000000"/>
          <w:kern w:val="0"/>
          <w:sz w:val="21"/>
          <w:szCs w:val="21"/>
        </w:rPr>
        <w:t>: V1-16 [PMID: 15306569 DOI: 10.1136/gut.2004.043372]</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68 </w:t>
      </w:r>
      <w:r w:rsidRPr="00496DE3">
        <w:rPr>
          <w:rFonts w:ascii="Book Antiqua" w:eastAsia="宋体" w:hAnsi="Book Antiqua" w:cs="宋体"/>
          <w:b/>
          <w:bCs/>
          <w:color w:val="000000"/>
          <w:kern w:val="0"/>
          <w:sz w:val="21"/>
          <w:szCs w:val="21"/>
        </w:rPr>
        <w:t>Cairns SR</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Scholefield</w:t>
      </w:r>
      <w:proofErr w:type="spellEnd"/>
      <w:r w:rsidRPr="00496DE3">
        <w:rPr>
          <w:rFonts w:ascii="Book Antiqua" w:eastAsia="宋体" w:hAnsi="Book Antiqua" w:cs="宋体"/>
          <w:color w:val="000000"/>
          <w:kern w:val="0"/>
          <w:sz w:val="21"/>
          <w:szCs w:val="21"/>
        </w:rPr>
        <w:t xml:space="preserve"> JH, Steele RJ, Dunlop MG, Thomas HJ, Evans GD, </w:t>
      </w:r>
      <w:proofErr w:type="spellStart"/>
      <w:r w:rsidRPr="00496DE3">
        <w:rPr>
          <w:rFonts w:ascii="Book Antiqua" w:eastAsia="宋体" w:hAnsi="Book Antiqua" w:cs="宋体"/>
          <w:color w:val="000000"/>
          <w:kern w:val="0"/>
          <w:sz w:val="21"/>
          <w:szCs w:val="21"/>
        </w:rPr>
        <w:t>Eaden</w:t>
      </w:r>
      <w:proofErr w:type="spellEnd"/>
      <w:r w:rsidRPr="00496DE3">
        <w:rPr>
          <w:rFonts w:ascii="Book Antiqua" w:eastAsia="宋体" w:hAnsi="Book Antiqua" w:cs="宋体"/>
          <w:color w:val="000000"/>
          <w:kern w:val="0"/>
          <w:sz w:val="21"/>
          <w:szCs w:val="21"/>
        </w:rPr>
        <w:t xml:space="preserve"> JA, Rutter MD, Atkin WP, Saunders BP, </w:t>
      </w:r>
      <w:proofErr w:type="spellStart"/>
      <w:r w:rsidRPr="00496DE3">
        <w:rPr>
          <w:rFonts w:ascii="Book Antiqua" w:eastAsia="宋体" w:hAnsi="Book Antiqua" w:cs="宋体"/>
          <w:color w:val="000000"/>
          <w:kern w:val="0"/>
          <w:sz w:val="21"/>
          <w:szCs w:val="21"/>
        </w:rPr>
        <w:t>Lucassen</w:t>
      </w:r>
      <w:proofErr w:type="spellEnd"/>
      <w:r w:rsidRPr="00496DE3">
        <w:rPr>
          <w:rFonts w:ascii="Book Antiqua" w:eastAsia="宋体" w:hAnsi="Book Antiqua" w:cs="宋体"/>
          <w:color w:val="000000"/>
          <w:kern w:val="0"/>
          <w:sz w:val="21"/>
          <w:szCs w:val="21"/>
        </w:rPr>
        <w:t xml:space="preserve"> A, Jenkins P, </w:t>
      </w:r>
      <w:proofErr w:type="spellStart"/>
      <w:r w:rsidRPr="00496DE3">
        <w:rPr>
          <w:rFonts w:ascii="Book Antiqua" w:eastAsia="宋体" w:hAnsi="Book Antiqua" w:cs="宋体"/>
          <w:color w:val="000000"/>
          <w:kern w:val="0"/>
          <w:sz w:val="21"/>
          <w:szCs w:val="21"/>
        </w:rPr>
        <w:t>Fairclough</w:t>
      </w:r>
      <w:proofErr w:type="spellEnd"/>
      <w:r w:rsidRPr="00496DE3">
        <w:rPr>
          <w:rFonts w:ascii="Book Antiqua" w:eastAsia="宋体" w:hAnsi="Book Antiqua" w:cs="宋体"/>
          <w:color w:val="000000"/>
          <w:kern w:val="0"/>
          <w:sz w:val="21"/>
          <w:szCs w:val="21"/>
        </w:rPr>
        <w:t xml:space="preserve"> PD, Woodhouse CR. Guidelines for colorectal cancer screening and surveillance in moderate and high risk groups (update from 2002). </w:t>
      </w:r>
      <w:r w:rsidRPr="00496DE3">
        <w:rPr>
          <w:rFonts w:ascii="Book Antiqua" w:eastAsia="宋体" w:hAnsi="Book Antiqua" w:cs="宋体"/>
          <w:i/>
          <w:iCs/>
          <w:color w:val="000000"/>
          <w:kern w:val="0"/>
          <w:sz w:val="21"/>
          <w:szCs w:val="21"/>
        </w:rPr>
        <w:t>Gut</w:t>
      </w:r>
      <w:r w:rsidRPr="00496DE3">
        <w:rPr>
          <w:rFonts w:ascii="Book Antiqua" w:eastAsia="宋体" w:hAnsi="Book Antiqua" w:cs="宋体"/>
          <w:color w:val="000000"/>
          <w:kern w:val="0"/>
          <w:sz w:val="21"/>
          <w:szCs w:val="21"/>
        </w:rPr>
        <w:t> 2010; </w:t>
      </w:r>
      <w:r w:rsidRPr="00496DE3">
        <w:rPr>
          <w:rFonts w:ascii="Book Antiqua" w:eastAsia="宋体" w:hAnsi="Book Antiqua" w:cs="宋体"/>
          <w:b/>
          <w:bCs/>
          <w:color w:val="000000"/>
          <w:kern w:val="0"/>
          <w:sz w:val="21"/>
          <w:szCs w:val="21"/>
        </w:rPr>
        <w:t>59</w:t>
      </w:r>
      <w:r w:rsidRPr="00496DE3">
        <w:rPr>
          <w:rFonts w:ascii="Book Antiqua" w:eastAsia="宋体" w:hAnsi="Book Antiqua" w:cs="宋体"/>
          <w:color w:val="000000"/>
          <w:kern w:val="0"/>
          <w:sz w:val="21"/>
          <w:szCs w:val="21"/>
        </w:rPr>
        <w:t>: 666-689 [PMID: 20427401 DOI: 10.1136/gut.2009.179804]</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69 </w:t>
      </w:r>
      <w:r w:rsidRPr="00496DE3">
        <w:rPr>
          <w:rFonts w:ascii="Book Antiqua" w:eastAsia="宋体" w:hAnsi="Book Antiqua" w:cs="宋体"/>
          <w:b/>
          <w:bCs/>
          <w:color w:val="000000"/>
          <w:kern w:val="0"/>
          <w:sz w:val="21"/>
          <w:szCs w:val="21"/>
        </w:rPr>
        <w:t>Leighton JA</w:t>
      </w:r>
      <w:r w:rsidRPr="00496DE3">
        <w:rPr>
          <w:rFonts w:ascii="Book Antiqua" w:eastAsia="宋体" w:hAnsi="Book Antiqua" w:cs="宋体"/>
          <w:color w:val="000000"/>
          <w:kern w:val="0"/>
          <w:sz w:val="21"/>
          <w:szCs w:val="21"/>
        </w:rPr>
        <w:t xml:space="preserve">, Shen B, Baron TH, Adler DG, Davila R, Egan JV, </w:t>
      </w:r>
      <w:proofErr w:type="spellStart"/>
      <w:r w:rsidRPr="00496DE3">
        <w:rPr>
          <w:rFonts w:ascii="Book Antiqua" w:eastAsia="宋体" w:hAnsi="Book Antiqua" w:cs="宋体"/>
          <w:color w:val="000000"/>
          <w:kern w:val="0"/>
          <w:sz w:val="21"/>
          <w:szCs w:val="21"/>
        </w:rPr>
        <w:t>Faigel</w:t>
      </w:r>
      <w:proofErr w:type="spellEnd"/>
      <w:r w:rsidRPr="00496DE3">
        <w:rPr>
          <w:rFonts w:ascii="Book Antiqua" w:eastAsia="宋体" w:hAnsi="Book Antiqua" w:cs="宋体"/>
          <w:color w:val="000000"/>
          <w:kern w:val="0"/>
          <w:sz w:val="21"/>
          <w:szCs w:val="21"/>
        </w:rPr>
        <w:t xml:space="preserve"> DO, </w:t>
      </w:r>
      <w:proofErr w:type="spellStart"/>
      <w:r w:rsidRPr="00496DE3">
        <w:rPr>
          <w:rFonts w:ascii="Book Antiqua" w:eastAsia="宋体" w:hAnsi="Book Antiqua" w:cs="宋体"/>
          <w:color w:val="000000"/>
          <w:kern w:val="0"/>
          <w:sz w:val="21"/>
          <w:szCs w:val="21"/>
        </w:rPr>
        <w:t>Gan</w:t>
      </w:r>
      <w:proofErr w:type="spellEnd"/>
      <w:r w:rsidRPr="00496DE3">
        <w:rPr>
          <w:rFonts w:ascii="Book Antiqua" w:eastAsia="宋体" w:hAnsi="Book Antiqua" w:cs="宋体"/>
          <w:color w:val="000000"/>
          <w:kern w:val="0"/>
          <w:sz w:val="21"/>
          <w:szCs w:val="21"/>
        </w:rPr>
        <w:t xml:space="preserve"> SI, </w:t>
      </w:r>
      <w:proofErr w:type="spellStart"/>
      <w:r w:rsidRPr="00496DE3">
        <w:rPr>
          <w:rFonts w:ascii="Book Antiqua" w:eastAsia="宋体" w:hAnsi="Book Antiqua" w:cs="宋体"/>
          <w:color w:val="000000"/>
          <w:kern w:val="0"/>
          <w:sz w:val="21"/>
          <w:szCs w:val="21"/>
        </w:rPr>
        <w:t>Hirota</w:t>
      </w:r>
      <w:proofErr w:type="spellEnd"/>
      <w:r w:rsidRPr="00496DE3">
        <w:rPr>
          <w:rFonts w:ascii="Book Antiqua" w:eastAsia="宋体" w:hAnsi="Book Antiqua" w:cs="宋体"/>
          <w:color w:val="000000"/>
          <w:kern w:val="0"/>
          <w:sz w:val="21"/>
          <w:szCs w:val="21"/>
        </w:rPr>
        <w:t xml:space="preserve"> WK, Lichtenstein D, Qureshi WA, </w:t>
      </w:r>
      <w:proofErr w:type="spellStart"/>
      <w:r w:rsidRPr="00496DE3">
        <w:rPr>
          <w:rFonts w:ascii="Book Antiqua" w:eastAsia="宋体" w:hAnsi="Book Antiqua" w:cs="宋体"/>
          <w:color w:val="000000"/>
          <w:kern w:val="0"/>
          <w:sz w:val="21"/>
          <w:szCs w:val="21"/>
        </w:rPr>
        <w:t>Rajan</w:t>
      </w:r>
      <w:proofErr w:type="spellEnd"/>
      <w:r w:rsidRPr="00496DE3">
        <w:rPr>
          <w:rFonts w:ascii="Book Antiqua" w:eastAsia="宋体" w:hAnsi="Book Antiqua" w:cs="宋体"/>
          <w:color w:val="000000"/>
          <w:kern w:val="0"/>
          <w:sz w:val="21"/>
          <w:szCs w:val="21"/>
        </w:rPr>
        <w:t xml:space="preserve"> E, Zuckerman MJ, </w:t>
      </w:r>
      <w:proofErr w:type="spellStart"/>
      <w:r w:rsidRPr="00496DE3">
        <w:rPr>
          <w:rFonts w:ascii="Book Antiqua" w:eastAsia="宋体" w:hAnsi="Book Antiqua" w:cs="宋体"/>
          <w:color w:val="000000"/>
          <w:kern w:val="0"/>
          <w:sz w:val="21"/>
          <w:szCs w:val="21"/>
        </w:rPr>
        <w:t>VanGuilder</w:t>
      </w:r>
      <w:proofErr w:type="spellEnd"/>
      <w:r w:rsidRPr="00496DE3">
        <w:rPr>
          <w:rFonts w:ascii="Book Antiqua" w:eastAsia="宋体" w:hAnsi="Book Antiqua" w:cs="宋体"/>
          <w:color w:val="000000"/>
          <w:kern w:val="0"/>
          <w:sz w:val="21"/>
          <w:szCs w:val="21"/>
        </w:rPr>
        <w:t xml:space="preserve"> T, </w:t>
      </w:r>
      <w:proofErr w:type="spellStart"/>
      <w:r w:rsidRPr="00496DE3">
        <w:rPr>
          <w:rFonts w:ascii="Book Antiqua" w:eastAsia="宋体" w:hAnsi="Book Antiqua" w:cs="宋体"/>
          <w:color w:val="000000"/>
          <w:kern w:val="0"/>
          <w:sz w:val="21"/>
          <w:szCs w:val="21"/>
        </w:rPr>
        <w:t>Fanelli</w:t>
      </w:r>
      <w:proofErr w:type="spellEnd"/>
      <w:r w:rsidRPr="00496DE3">
        <w:rPr>
          <w:rFonts w:ascii="Book Antiqua" w:eastAsia="宋体" w:hAnsi="Book Antiqua" w:cs="宋体"/>
          <w:color w:val="000000"/>
          <w:kern w:val="0"/>
          <w:sz w:val="21"/>
          <w:szCs w:val="21"/>
        </w:rPr>
        <w:t xml:space="preserve"> RD. ASGE guideline: endoscopy in the diagnosis and treatment of inflammatory bowel disease. </w:t>
      </w:r>
      <w:proofErr w:type="spellStart"/>
      <w:r w:rsidRPr="00496DE3">
        <w:rPr>
          <w:rFonts w:ascii="Book Antiqua" w:eastAsia="宋体" w:hAnsi="Book Antiqua" w:cs="宋体"/>
          <w:i/>
          <w:iCs/>
          <w:color w:val="000000"/>
          <w:kern w:val="0"/>
          <w:sz w:val="21"/>
          <w:szCs w:val="21"/>
        </w:rPr>
        <w:t>Gastrointest</w:t>
      </w:r>
      <w:proofErr w:type="spellEnd"/>
      <w:r w:rsidRPr="00496DE3">
        <w:rPr>
          <w:rFonts w:ascii="Book Antiqua" w:eastAsia="宋体" w:hAnsi="Book Antiqua" w:cs="宋体"/>
          <w:i/>
          <w:iCs/>
          <w:color w:val="000000"/>
          <w:kern w:val="0"/>
          <w:sz w:val="21"/>
          <w:szCs w:val="21"/>
        </w:rPr>
        <w:t xml:space="preserve"> </w:t>
      </w:r>
      <w:proofErr w:type="spellStart"/>
      <w:r w:rsidRPr="00496DE3">
        <w:rPr>
          <w:rFonts w:ascii="Book Antiqua" w:eastAsia="宋体" w:hAnsi="Book Antiqua" w:cs="宋体"/>
          <w:i/>
          <w:iCs/>
          <w:color w:val="000000"/>
          <w:kern w:val="0"/>
          <w:sz w:val="21"/>
          <w:szCs w:val="21"/>
        </w:rPr>
        <w:t>Endosc</w:t>
      </w:r>
      <w:proofErr w:type="spellEnd"/>
      <w:r w:rsidRPr="00496DE3">
        <w:rPr>
          <w:rFonts w:ascii="Book Antiqua" w:eastAsia="宋体" w:hAnsi="Book Antiqua" w:cs="宋体"/>
          <w:color w:val="000000"/>
          <w:kern w:val="0"/>
          <w:sz w:val="21"/>
          <w:szCs w:val="21"/>
        </w:rPr>
        <w:t> 2006; </w:t>
      </w:r>
      <w:r w:rsidRPr="00496DE3">
        <w:rPr>
          <w:rFonts w:ascii="Book Antiqua" w:eastAsia="宋体" w:hAnsi="Book Antiqua" w:cs="宋体"/>
          <w:b/>
          <w:bCs/>
          <w:color w:val="000000"/>
          <w:kern w:val="0"/>
          <w:sz w:val="21"/>
          <w:szCs w:val="21"/>
        </w:rPr>
        <w:t>63</w:t>
      </w:r>
      <w:r w:rsidRPr="00496DE3">
        <w:rPr>
          <w:rFonts w:ascii="Book Antiqua" w:eastAsia="宋体" w:hAnsi="Book Antiqua" w:cs="宋体"/>
          <w:color w:val="000000"/>
          <w:kern w:val="0"/>
          <w:sz w:val="21"/>
          <w:szCs w:val="21"/>
        </w:rPr>
        <w:t>: 558-565 [PMID: 16564852 DOI: 10.1016/j.gie.2006.02.005]</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70 </w:t>
      </w:r>
      <w:proofErr w:type="spellStart"/>
      <w:r w:rsidRPr="00496DE3">
        <w:rPr>
          <w:rFonts w:ascii="Book Antiqua" w:eastAsia="宋体" w:hAnsi="Book Antiqua" w:cs="宋体"/>
          <w:b/>
          <w:bCs/>
          <w:color w:val="000000"/>
          <w:kern w:val="0"/>
          <w:sz w:val="21"/>
          <w:szCs w:val="21"/>
        </w:rPr>
        <w:t>Kornbluth</w:t>
      </w:r>
      <w:proofErr w:type="spellEnd"/>
      <w:r w:rsidRPr="00496DE3">
        <w:rPr>
          <w:rFonts w:ascii="Book Antiqua" w:eastAsia="宋体" w:hAnsi="Book Antiqua" w:cs="宋体"/>
          <w:b/>
          <w:bCs/>
          <w:color w:val="000000"/>
          <w:kern w:val="0"/>
          <w:sz w:val="21"/>
          <w:szCs w:val="21"/>
        </w:rPr>
        <w:t xml:space="preserve"> A</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Sachar</w:t>
      </w:r>
      <w:proofErr w:type="spellEnd"/>
      <w:r w:rsidRPr="00496DE3">
        <w:rPr>
          <w:rFonts w:ascii="Book Antiqua" w:eastAsia="宋体" w:hAnsi="Book Antiqua" w:cs="宋体"/>
          <w:color w:val="000000"/>
          <w:kern w:val="0"/>
          <w:sz w:val="21"/>
          <w:szCs w:val="21"/>
        </w:rPr>
        <w:t xml:space="preserve"> DB; Practice Parameters Committee of the American College of Gastroenterology. Ulcerative colitis practice guidelines in adults: American College Of Gastroenterology, Practice Parameters Committee. </w:t>
      </w:r>
      <w:r w:rsidRPr="00496DE3">
        <w:rPr>
          <w:rFonts w:ascii="Book Antiqua" w:eastAsia="宋体" w:hAnsi="Book Antiqua" w:cs="宋体"/>
          <w:i/>
          <w:iCs/>
          <w:color w:val="000000"/>
          <w:kern w:val="0"/>
          <w:sz w:val="21"/>
          <w:szCs w:val="21"/>
        </w:rPr>
        <w:t xml:space="preserve">Am J </w:t>
      </w:r>
      <w:proofErr w:type="spellStart"/>
      <w:r w:rsidRPr="00496DE3">
        <w:rPr>
          <w:rFonts w:ascii="Book Antiqua" w:eastAsia="宋体" w:hAnsi="Book Antiqua" w:cs="宋体"/>
          <w:i/>
          <w:iCs/>
          <w:color w:val="000000"/>
          <w:kern w:val="0"/>
          <w:sz w:val="21"/>
          <w:szCs w:val="21"/>
        </w:rPr>
        <w:t>Gastroenterol</w:t>
      </w:r>
      <w:proofErr w:type="spellEnd"/>
      <w:r w:rsidRPr="00496DE3">
        <w:rPr>
          <w:rFonts w:ascii="Book Antiqua" w:eastAsia="宋体" w:hAnsi="Book Antiqua" w:cs="宋体"/>
          <w:color w:val="000000"/>
          <w:kern w:val="0"/>
          <w:sz w:val="21"/>
          <w:szCs w:val="21"/>
        </w:rPr>
        <w:t> 2010; </w:t>
      </w:r>
      <w:r w:rsidRPr="00496DE3">
        <w:rPr>
          <w:rFonts w:ascii="Book Antiqua" w:eastAsia="宋体" w:hAnsi="Book Antiqua" w:cs="宋体"/>
          <w:b/>
          <w:bCs/>
          <w:color w:val="000000"/>
          <w:kern w:val="0"/>
          <w:sz w:val="21"/>
          <w:szCs w:val="21"/>
        </w:rPr>
        <w:t>105</w:t>
      </w:r>
      <w:r w:rsidRPr="00496DE3">
        <w:rPr>
          <w:rFonts w:ascii="Book Antiqua" w:eastAsia="宋体" w:hAnsi="Book Antiqua" w:cs="宋体"/>
          <w:color w:val="000000"/>
          <w:kern w:val="0"/>
          <w:sz w:val="21"/>
          <w:szCs w:val="21"/>
        </w:rPr>
        <w:t>: 501-23; quiz 524 [PMID: 20068560 DOI: 10.1038/ajg.2009.727]</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71 </w:t>
      </w:r>
      <w:proofErr w:type="spellStart"/>
      <w:r w:rsidRPr="00496DE3">
        <w:rPr>
          <w:rFonts w:ascii="Book Antiqua" w:eastAsia="宋体" w:hAnsi="Book Antiqua" w:cs="宋体"/>
          <w:b/>
          <w:bCs/>
          <w:color w:val="000000"/>
          <w:kern w:val="0"/>
          <w:sz w:val="21"/>
          <w:szCs w:val="21"/>
        </w:rPr>
        <w:t>Eaden</w:t>
      </w:r>
      <w:proofErr w:type="spellEnd"/>
      <w:r w:rsidRPr="00496DE3">
        <w:rPr>
          <w:rFonts w:ascii="Book Antiqua" w:eastAsia="宋体" w:hAnsi="Book Antiqua" w:cs="宋体"/>
          <w:b/>
          <w:bCs/>
          <w:color w:val="000000"/>
          <w:kern w:val="0"/>
          <w:sz w:val="21"/>
          <w:szCs w:val="21"/>
        </w:rPr>
        <w:t xml:space="preserve"> JA</w:t>
      </w:r>
      <w:r w:rsidRPr="00496DE3">
        <w:rPr>
          <w:rFonts w:ascii="Book Antiqua" w:eastAsia="宋体" w:hAnsi="Book Antiqua" w:cs="宋体"/>
          <w:color w:val="000000"/>
          <w:kern w:val="0"/>
          <w:sz w:val="21"/>
          <w:szCs w:val="21"/>
        </w:rPr>
        <w:t>, Mayberry JF. Guidelines for screening and surveillance of asymptomatic colorectal cancer in patients with inflammatory bowel disease. </w:t>
      </w:r>
      <w:r w:rsidRPr="00496DE3">
        <w:rPr>
          <w:rFonts w:ascii="Book Antiqua" w:eastAsia="宋体" w:hAnsi="Book Antiqua" w:cs="宋体"/>
          <w:i/>
          <w:iCs/>
          <w:color w:val="000000"/>
          <w:kern w:val="0"/>
          <w:sz w:val="21"/>
          <w:szCs w:val="21"/>
        </w:rPr>
        <w:t>Gut</w:t>
      </w:r>
      <w:r w:rsidRPr="00496DE3">
        <w:rPr>
          <w:rFonts w:ascii="Book Antiqua" w:eastAsia="宋体" w:hAnsi="Book Antiqua" w:cs="宋体"/>
          <w:color w:val="000000"/>
          <w:kern w:val="0"/>
          <w:sz w:val="21"/>
          <w:szCs w:val="21"/>
        </w:rPr>
        <w:t> 2002; </w:t>
      </w:r>
      <w:r w:rsidRPr="00496DE3">
        <w:rPr>
          <w:rFonts w:ascii="Book Antiqua" w:eastAsia="宋体" w:hAnsi="Book Antiqua" w:cs="宋体"/>
          <w:b/>
          <w:bCs/>
          <w:color w:val="000000"/>
          <w:kern w:val="0"/>
          <w:sz w:val="21"/>
          <w:szCs w:val="21"/>
        </w:rPr>
        <w:t xml:space="preserve">51 </w:t>
      </w:r>
      <w:proofErr w:type="spellStart"/>
      <w:r w:rsidRPr="00496DE3">
        <w:rPr>
          <w:rFonts w:ascii="Book Antiqua" w:eastAsia="宋体" w:hAnsi="Book Antiqua" w:cs="宋体"/>
          <w:bCs/>
          <w:color w:val="000000"/>
          <w:kern w:val="0"/>
          <w:sz w:val="21"/>
          <w:szCs w:val="21"/>
        </w:rPr>
        <w:t>Suppl</w:t>
      </w:r>
      <w:proofErr w:type="spellEnd"/>
      <w:r w:rsidRPr="00496DE3">
        <w:rPr>
          <w:rFonts w:ascii="Book Antiqua" w:eastAsia="宋体" w:hAnsi="Book Antiqua" w:cs="宋体"/>
          <w:bCs/>
          <w:color w:val="000000"/>
          <w:kern w:val="0"/>
          <w:sz w:val="21"/>
          <w:szCs w:val="21"/>
        </w:rPr>
        <w:t xml:space="preserve"> 5</w:t>
      </w:r>
      <w:r w:rsidRPr="00496DE3">
        <w:rPr>
          <w:rFonts w:ascii="Book Antiqua" w:eastAsia="宋体" w:hAnsi="Book Antiqua" w:cs="宋体"/>
          <w:color w:val="000000"/>
          <w:kern w:val="0"/>
          <w:sz w:val="21"/>
          <w:szCs w:val="21"/>
        </w:rPr>
        <w:t>: V10-V12 [PMID: 12221032 DOI: 10.1136/gut.51.suppl_5.v10]</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lastRenderedPageBreak/>
        <w:t>72 </w:t>
      </w:r>
      <w:proofErr w:type="spellStart"/>
      <w:r w:rsidRPr="00496DE3">
        <w:rPr>
          <w:rFonts w:ascii="Book Antiqua" w:eastAsia="宋体" w:hAnsi="Book Antiqua" w:cs="宋体"/>
          <w:b/>
          <w:bCs/>
          <w:color w:val="000000"/>
          <w:kern w:val="0"/>
          <w:sz w:val="21"/>
          <w:szCs w:val="21"/>
        </w:rPr>
        <w:t>Farraye</w:t>
      </w:r>
      <w:proofErr w:type="spellEnd"/>
      <w:r w:rsidRPr="00496DE3">
        <w:rPr>
          <w:rFonts w:ascii="Book Antiqua" w:eastAsia="宋体" w:hAnsi="Book Antiqua" w:cs="宋体"/>
          <w:b/>
          <w:bCs/>
          <w:color w:val="000000"/>
          <w:kern w:val="0"/>
          <w:sz w:val="21"/>
          <w:szCs w:val="21"/>
        </w:rPr>
        <w:t xml:space="preserve"> FA</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Odze</w:t>
      </w:r>
      <w:proofErr w:type="spellEnd"/>
      <w:r w:rsidRPr="00496DE3">
        <w:rPr>
          <w:rFonts w:ascii="Book Antiqua" w:eastAsia="宋体" w:hAnsi="Book Antiqua" w:cs="宋体"/>
          <w:color w:val="000000"/>
          <w:kern w:val="0"/>
          <w:sz w:val="21"/>
          <w:szCs w:val="21"/>
        </w:rPr>
        <w:t xml:space="preserve"> RD, </w:t>
      </w:r>
      <w:proofErr w:type="spellStart"/>
      <w:r w:rsidRPr="00496DE3">
        <w:rPr>
          <w:rFonts w:ascii="Book Antiqua" w:eastAsia="宋体" w:hAnsi="Book Antiqua" w:cs="宋体"/>
          <w:color w:val="000000"/>
          <w:kern w:val="0"/>
          <w:sz w:val="21"/>
          <w:szCs w:val="21"/>
        </w:rPr>
        <w:t>Eaden</w:t>
      </w:r>
      <w:proofErr w:type="spellEnd"/>
      <w:r w:rsidRPr="00496DE3">
        <w:rPr>
          <w:rFonts w:ascii="Book Antiqua" w:eastAsia="宋体" w:hAnsi="Book Antiqua" w:cs="宋体"/>
          <w:color w:val="000000"/>
          <w:kern w:val="0"/>
          <w:sz w:val="21"/>
          <w:szCs w:val="21"/>
        </w:rPr>
        <w:t xml:space="preserve"> J, </w:t>
      </w:r>
      <w:proofErr w:type="spellStart"/>
      <w:r w:rsidRPr="00496DE3">
        <w:rPr>
          <w:rFonts w:ascii="Book Antiqua" w:eastAsia="宋体" w:hAnsi="Book Antiqua" w:cs="宋体"/>
          <w:color w:val="000000"/>
          <w:kern w:val="0"/>
          <w:sz w:val="21"/>
          <w:szCs w:val="21"/>
        </w:rPr>
        <w:t>Itzkowitz</w:t>
      </w:r>
      <w:proofErr w:type="spellEnd"/>
      <w:r w:rsidRPr="00496DE3">
        <w:rPr>
          <w:rFonts w:ascii="Book Antiqua" w:eastAsia="宋体" w:hAnsi="Book Antiqua" w:cs="宋体"/>
          <w:color w:val="000000"/>
          <w:kern w:val="0"/>
          <w:sz w:val="21"/>
          <w:szCs w:val="21"/>
        </w:rPr>
        <w:t xml:space="preserve"> SH. AGA technical review on the diagnosis and management of colorectal neoplasia in inflammatory bowel disease. </w:t>
      </w:r>
      <w:r w:rsidRPr="00496DE3">
        <w:rPr>
          <w:rFonts w:ascii="Book Antiqua" w:eastAsia="宋体" w:hAnsi="Book Antiqua" w:cs="宋体"/>
          <w:i/>
          <w:iCs/>
          <w:color w:val="000000"/>
          <w:kern w:val="0"/>
          <w:sz w:val="21"/>
          <w:szCs w:val="21"/>
        </w:rPr>
        <w:t>Gastroenterology</w:t>
      </w:r>
      <w:r w:rsidRPr="00496DE3">
        <w:rPr>
          <w:rFonts w:ascii="Book Antiqua" w:eastAsia="宋体" w:hAnsi="Book Antiqua" w:cs="宋体"/>
          <w:color w:val="000000"/>
          <w:kern w:val="0"/>
          <w:sz w:val="21"/>
          <w:szCs w:val="21"/>
        </w:rPr>
        <w:t> 2010; </w:t>
      </w:r>
      <w:r w:rsidRPr="00496DE3">
        <w:rPr>
          <w:rFonts w:ascii="Book Antiqua" w:eastAsia="宋体" w:hAnsi="Book Antiqua" w:cs="宋体"/>
          <w:b/>
          <w:bCs/>
          <w:color w:val="000000"/>
          <w:kern w:val="0"/>
          <w:sz w:val="21"/>
          <w:szCs w:val="21"/>
        </w:rPr>
        <w:t>138</w:t>
      </w:r>
      <w:r w:rsidRPr="00496DE3">
        <w:rPr>
          <w:rFonts w:ascii="Book Antiqua" w:eastAsia="宋体" w:hAnsi="Book Antiqua" w:cs="宋体"/>
          <w:color w:val="000000"/>
          <w:kern w:val="0"/>
          <w:sz w:val="21"/>
          <w:szCs w:val="21"/>
        </w:rPr>
        <w:t>: 746-74, 774.e1-4; quiz e12-3 [PMID: 20141809 DOI: 10.1053/j.gastro.2009.12.035]</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73 </w:t>
      </w:r>
      <w:r w:rsidRPr="00496DE3">
        <w:rPr>
          <w:rFonts w:ascii="Book Antiqua" w:eastAsia="宋体" w:hAnsi="Book Antiqua" w:cs="宋体"/>
          <w:b/>
          <w:bCs/>
          <w:color w:val="000000"/>
          <w:kern w:val="0"/>
          <w:sz w:val="21"/>
          <w:szCs w:val="21"/>
        </w:rPr>
        <w:t xml:space="preserve">Van </w:t>
      </w:r>
      <w:proofErr w:type="spellStart"/>
      <w:r w:rsidRPr="00496DE3">
        <w:rPr>
          <w:rFonts w:ascii="Book Antiqua" w:eastAsia="宋体" w:hAnsi="Book Antiqua" w:cs="宋体"/>
          <w:b/>
          <w:bCs/>
          <w:color w:val="000000"/>
          <w:kern w:val="0"/>
          <w:sz w:val="21"/>
          <w:szCs w:val="21"/>
        </w:rPr>
        <w:t>Assche</w:t>
      </w:r>
      <w:proofErr w:type="spellEnd"/>
      <w:r w:rsidRPr="00496DE3">
        <w:rPr>
          <w:rFonts w:ascii="Book Antiqua" w:eastAsia="宋体" w:hAnsi="Book Antiqua" w:cs="宋体"/>
          <w:b/>
          <w:bCs/>
          <w:color w:val="000000"/>
          <w:kern w:val="0"/>
          <w:sz w:val="21"/>
          <w:szCs w:val="21"/>
        </w:rPr>
        <w:t xml:space="preserve"> G</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Dignass</w:t>
      </w:r>
      <w:proofErr w:type="spellEnd"/>
      <w:r w:rsidRPr="00496DE3">
        <w:rPr>
          <w:rFonts w:ascii="Book Antiqua" w:eastAsia="宋体" w:hAnsi="Book Antiqua" w:cs="宋体"/>
          <w:color w:val="000000"/>
          <w:kern w:val="0"/>
          <w:sz w:val="21"/>
          <w:szCs w:val="21"/>
        </w:rPr>
        <w:t xml:space="preserve"> A, </w:t>
      </w:r>
      <w:proofErr w:type="spellStart"/>
      <w:r w:rsidRPr="00496DE3">
        <w:rPr>
          <w:rFonts w:ascii="Book Antiqua" w:eastAsia="宋体" w:hAnsi="Book Antiqua" w:cs="宋体"/>
          <w:color w:val="000000"/>
          <w:kern w:val="0"/>
          <w:sz w:val="21"/>
          <w:szCs w:val="21"/>
        </w:rPr>
        <w:t>Bokemeyer</w:t>
      </w:r>
      <w:proofErr w:type="spellEnd"/>
      <w:r w:rsidRPr="00496DE3">
        <w:rPr>
          <w:rFonts w:ascii="Book Antiqua" w:eastAsia="宋体" w:hAnsi="Book Antiqua" w:cs="宋体"/>
          <w:color w:val="000000"/>
          <w:kern w:val="0"/>
          <w:sz w:val="21"/>
          <w:szCs w:val="21"/>
        </w:rPr>
        <w:t xml:space="preserve"> B, </w:t>
      </w:r>
      <w:proofErr w:type="spellStart"/>
      <w:r w:rsidRPr="00496DE3">
        <w:rPr>
          <w:rFonts w:ascii="Book Antiqua" w:eastAsia="宋体" w:hAnsi="Book Antiqua" w:cs="宋体"/>
          <w:color w:val="000000"/>
          <w:kern w:val="0"/>
          <w:sz w:val="21"/>
          <w:szCs w:val="21"/>
        </w:rPr>
        <w:t>Danese</w:t>
      </w:r>
      <w:proofErr w:type="spellEnd"/>
      <w:r w:rsidRPr="00496DE3">
        <w:rPr>
          <w:rFonts w:ascii="Book Antiqua" w:eastAsia="宋体" w:hAnsi="Book Antiqua" w:cs="宋体"/>
          <w:color w:val="000000"/>
          <w:kern w:val="0"/>
          <w:sz w:val="21"/>
          <w:szCs w:val="21"/>
        </w:rPr>
        <w:t xml:space="preserve"> S, </w:t>
      </w:r>
      <w:proofErr w:type="spellStart"/>
      <w:r w:rsidRPr="00496DE3">
        <w:rPr>
          <w:rFonts w:ascii="Book Antiqua" w:eastAsia="宋体" w:hAnsi="Book Antiqua" w:cs="宋体"/>
          <w:color w:val="000000"/>
          <w:kern w:val="0"/>
          <w:sz w:val="21"/>
          <w:szCs w:val="21"/>
        </w:rPr>
        <w:t>Gionchetti</w:t>
      </w:r>
      <w:proofErr w:type="spellEnd"/>
      <w:r w:rsidRPr="00496DE3">
        <w:rPr>
          <w:rFonts w:ascii="Book Antiqua" w:eastAsia="宋体" w:hAnsi="Book Antiqua" w:cs="宋体"/>
          <w:color w:val="000000"/>
          <w:kern w:val="0"/>
          <w:sz w:val="21"/>
          <w:szCs w:val="21"/>
        </w:rPr>
        <w:t xml:space="preserve"> P, Moser G, </w:t>
      </w:r>
      <w:proofErr w:type="spellStart"/>
      <w:r w:rsidRPr="00496DE3">
        <w:rPr>
          <w:rFonts w:ascii="Book Antiqua" w:eastAsia="宋体" w:hAnsi="Book Antiqua" w:cs="宋体"/>
          <w:color w:val="000000"/>
          <w:kern w:val="0"/>
          <w:sz w:val="21"/>
          <w:szCs w:val="21"/>
        </w:rPr>
        <w:t>Beaugerie</w:t>
      </w:r>
      <w:proofErr w:type="spellEnd"/>
      <w:r w:rsidRPr="00496DE3">
        <w:rPr>
          <w:rFonts w:ascii="Book Antiqua" w:eastAsia="宋体" w:hAnsi="Book Antiqua" w:cs="宋体"/>
          <w:color w:val="000000"/>
          <w:kern w:val="0"/>
          <w:sz w:val="21"/>
          <w:szCs w:val="21"/>
        </w:rPr>
        <w:t xml:space="preserve"> L, </w:t>
      </w:r>
      <w:proofErr w:type="spellStart"/>
      <w:r w:rsidRPr="00496DE3">
        <w:rPr>
          <w:rFonts w:ascii="Book Antiqua" w:eastAsia="宋体" w:hAnsi="Book Antiqua" w:cs="宋体"/>
          <w:color w:val="000000"/>
          <w:kern w:val="0"/>
          <w:sz w:val="21"/>
          <w:szCs w:val="21"/>
        </w:rPr>
        <w:t>Gomollón</w:t>
      </w:r>
      <w:proofErr w:type="spellEnd"/>
      <w:r w:rsidRPr="00496DE3">
        <w:rPr>
          <w:rFonts w:ascii="Book Antiqua" w:eastAsia="宋体" w:hAnsi="Book Antiqua" w:cs="宋体"/>
          <w:color w:val="000000"/>
          <w:kern w:val="0"/>
          <w:sz w:val="21"/>
          <w:szCs w:val="21"/>
        </w:rPr>
        <w:t xml:space="preserve"> F, </w:t>
      </w:r>
      <w:proofErr w:type="spellStart"/>
      <w:r w:rsidRPr="00496DE3">
        <w:rPr>
          <w:rFonts w:ascii="Book Antiqua" w:eastAsia="宋体" w:hAnsi="Book Antiqua" w:cs="宋体"/>
          <w:color w:val="000000"/>
          <w:kern w:val="0"/>
          <w:sz w:val="21"/>
          <w:szCs w:val="21"/>
        </w:rPr>
        <w:t>Häuser</w:t>
      </w:r>
      <w:proofErr w:type="spellEnd"/>
      <w:r w:rsidRPr="00496DE3">
        <w:rPr>
          <w:rFonts w:ascii="Book Antiqua" w:eastAsia="宋体" w:hAnsi="Book Antiqua" w:cs="宋体"/>
          <w:color w:val="000000"/>
          <w:kern w:val="0"/>
          <w:sz w:val="21"/>
          <w:szCs w:val="21"/>
        </w:rPr>
        <w:t xml:space="preserve"> W, </w:t>
      </w:r>
      <w:proofErr w:type="spellStart"/>
      <w:r w:rsidRPr="00496DE3">
        <w:rPr>
          <w:rFonts w:ascii="Book Antiqua" w:eastAsia="宋体" w:hAnsi="Book Antiqua" w:cs="宋体"/>
          <w:color w:val="000000"/>
          <w:kern w:val="0"/>
          <w:sz w:val="21"/>
          <w:szCs w:val="21"/>
        </w:rPr>
        <w:t>Herrlinger</w:t>
      </w:r>
      <w:proofErr w:type="spellEnd"/>
      <w:r w:rsidRPr="00496DE3">
        <w:rPr>
          <w:rFonts w:ascii="Book Antiqua" w:eastAsia="宋体" w:hAnsi="Book Antiqua" w:cs="宋体"/>
          <w:color w:val="000000"/>
          <w:kern w:val="0"/>
          <w:sz w:val="21"/>
          <w:szCs w:val="21"/>
        </w:rPr>
        <w:t xml:space="preserve"> K, Oldenburg B, Panes J, </w:t>
      </w:r>
      <w:proofErr w:type="spellStart"/>
      <w:r w:rsidRPr="00496DE3">
        <w:rPr>
          <w:rFonts w:ascii="Book Antiqua" w:eastAsia="宋体" w:hAnsi="Book Antiqua" w:cs="宋体"/>
          <w:color w:val="000000"/>
          <w:kern w:val="0"/>
          <w:sz w:val="21"/>
          <w:szCs w:val="21"/>
        </w:rPr>
        <w:t>Portela</w:t>
      </w:r>
      <w:proofErr w:type="spellEnd"/>
      <w:r w:rsidRPr="00496DE3">
        <w:rPr>
          <w:rFonts w:ascii="Book Antiqua" w:eastAsia="宋体" w:hAnsi="Book Antiqua" w:cs="宋体"/>
          <w:color w:val="000000"/>
          <w:kern w:val="0"/>
          <w:sz w:val="21"/>
          <w:szCs w:val="21"/>
        </w:rPr>
        <w:t xml:space="preserve"> F, </w:t>
      </w:r>
      <w:proofErr w:type="spellStart"/>
      <w:r w:rsidRPr="00496DE3">
        <w:rPr>
          <w:rFonts w:ascii="Book Antiqua" w:eastAsia="宋体" w:hAnsi="Book Antiqua" w:cs="宋体"/>
          <w:color w:val="000000"/>
          <w:kern w:val="0"/>
          <w:sz w:val="21"/>
          <w:szCs w:val="21"/>
        </w:rPr>
        <w:t>Rogler</w:t>
      </w:r>
      <w:proofErr w:type="spellEnd"/>
      <w:r w:rsidRPr="00496DE3">
        <w:rPr>
          <w:rFonts w:ascii="Book Antiqua" w:eastAsia="宋体" w:hAnsi="Book Antiqua" w:cs="宋体"/>
          <w:color w:val="000000"/>
          <w:kern w:val="0"/>
          <w:sz w:val="21"/>
          <w:szCs w:val="21"/>
        </w:rPr>
        <w:t xml:space="preserve"> G, Stein J, </w:t>
      </w:r>
      <w:proofErr w:type="spellStart"/>
      <w:r w:rsidRPr="00496DE3">
        <w:rPr>
          <w:rFonts w:ascii="Book Antiqua" w:eastAsia="宋体" w:hAnsi="Book Antiqua" w:cs="宋体"/>
          <w:color w:val="000000"/>
          <w:kern w:val="0"/>
          <w:sz w:val="21"/>
          <w:szCs w:val="21"/>
        </w:rPr>
        <w:t>Tilg</w:t>
      </w:r>
      <w:proofErr w:type="spellEnd"/>
      <w:r w:rsidRPr="00496DE3">
        <w:rPr>
          <w:rFonts w:ascii="Book Antiqua" w:eastAsia="宋体" w:hAnsi="Book Antiqua" w:cs="宋体"/>
          <w:color w:val="000000"/>
          <w:kern w:val="0"/>
          <w:sz w:val="21"/>
          <w:szCs w:val="21"/>
        </w:rPr>
        <w:t xml:space="preserve"> H, Travis S, Lindsay JO. Second European evidence-based consensus on the diagnosis and management of ulcerative colitis part 3: special situations. </w:t>
      </w:r>
      <w:r w:rsidRPr="00496DE3">
        <w:rPr>
          <w:rFonts w:ascii="Book Antiqua" w:eastAsia="宋体" w:hAnsi="Book Antiqua" w:cs="宋体"/>
          <w:i/>
          <w:iCs/>
          <w:color w:val="000000"/>
          <w:kern w:val="0"/>
          <w:sz w:val="21"/>
          <w:szCs w:val="21"/>
        </w:rPr>
        <w:t xml:space="preserve">J </w:t>
      </w:r>
      <w:proofErr w:type="spellStart"/>
      <w:r w:rsidRPr="00496DE3">
        <w:rPr>
          <w:rFonts w:ascii="Book Antiqua" w:eastAsia="宋体" w:hAnsi="Book Antiqua" w:cs="宋体"/>
          <w:i/>
          <w:iCs/>
          <w:color w:val="000000"/>
          <w:kern w:val="0"/>
          <w:sz w:val="21"/>
          <w:szCs w:val="21"/>
        </w:rPr>
        <w:t>Crohns</w:t>
      </w:r>
      <w:proofErr w:type="spellEnd"/>
      <w:r w:rsidRPr="00496DE3">
        <w:rPr>
          <w:rFonts w:ascii="Book Antiqua" w:eastAsia="宋体" w:hAnsi="Book Antiqua" w:cs="宋体"/>
          <w:i/>
          <w:iCs/>
          <w:color w:val="000000"/>
          <w:kern w:val="0"/>
          <w:sz w:val="21"/>
          <w:szCs w:val="21"/>
        </w:rPr>
        <w:t xml:space="preserve"> Colitis</w:t>
      </w:r>
      <w:r w:rsidRPr="00496DE3">
        <w:rPr>
          <w:rFonts w:ascii="Book Antiqua" w:eastAsia="宋体" w:hAnsi="Book Antiqua" w:cs="宋体"/>
          <w:color w:val="000000"/>
          <w:kern w:val="0"/>
          <w:sz w:val="21"/>
          <w:szCs w:val="21"/>
        </w:rPr>
        <w:t> 2013; </w:t>
      </w:r>
      <w:r w:rsidRPr="00496DE3">
        <w:rPr>
          <w:rFonts w:ascii="Book Antiqua" w:eastAsia="宋体" w:hAnsi="Book Antiqua" w:cs="宋体"/>
          <w:b/>
          <w:bCs/>
          <w:color w:val="000000"/>
          <w:kern w:val="0"/>
          <w:sz w:val="21"/>
          <w:szCs w:val="21"/>
        </w:rPr>
        <w:t>7</w:t>
      </w:r>
      <w:r w:rsidRPr="00496DE3">
        <w:rPr>
          <w:rFonts w:ascii="Book Antiqua" w:eastAsia="宋体" w:hAnsi="Book Antiqua" w:cs="宋体"/>
          <w:color w:val="000000"/>
          <w:kern w:val="0"/>
          <w:sz w:val="21"/>
          <w:szCs w:val="21"/>
        </w:rPr>
        <w:t>: 1-33 [PMID: 23040453 DOI: 10.1016/j.crohns.2012.09.005]</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74 </w:t>
      </w:r>
      <w:proofErr w:type="spellStart"/>
      <w:r w:rsidRPr="00496DE3">
        <w:rPr>
          <w:rFonts w:ascii="Book Antiqua" w:eastAsia="宋体" w:hAnsi="Book Antiqua" w:cs="宋体"/>
          <w:b/>
          <w:bCs/>
          <w:color w:val="000000"/>
          <w:kern w:val="0"/>
          <w:sz w:val="21"/>
          <w:szCs w:val="21"/>
        </w:rPr>
        <w:t>Biancone</w:t>
      </w:r>
      <w:proofErr w:type="spellEnd"/>
      <w:r w:rsidRPr="00496DE3">
        <w:rPr>
          <w:rFonts w:ascii="Book Antiqua" w:eastAsia="宋体" w:hAnsi="Book Antiqua" w:cs="宋体"/>
          <w:b/>
          <w:bCs/>
          <w:color w:val="000000"/>
          <w:kern w:val="0"/>
          <w:sz w:val="21"/>
          <w:szCs w:val="21"/>
        </w:rPr>
        <w:t xml:space="preserve"> L</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Michetti</w:t>
      </w:r>
      <w:proofErr w:type="spellEnd"/>
      <w:r w:rsidRPr="00496DE3">
        <w:rPr>
          <w:rFonts w:ascii="Book Antiqua" w:eastAsia="宋体" w:hAnsi="Book Antiqua" w:cs="宋体"/>
          <w:color w:val="000000"/>
          <w:kern w:val="0"/>
          <w:sz w:val="21"/>
          <w:szCs w:val="21"/>
        </w:rPr>
        <w:t xml:space="preserve"> P, Travis S, Escher JC, Moser G, Forbes A, Hoffmann JC, </w:t>
      </w:r>
      <w:proofErr w:type="spellStart"/>
      <w:r w:rsidRPr="00496DE3">
        <w:rPr>
          <w:rFonts w:ascii="Book Antiqua" w:eastAsia="宋体" w:hAnsi="Book Antiqua" w:cs="宋体"/>
          <w:color w:val="000000"/>
          <w:kern w:val="0"/>
          <w:sz w:val="21"/>
          <w:szCs w:val="21"/>
        </w:rPr>
        <w:t>Dignass</w:t>
      </w:r>
      <w:proofErr w:type="spellEnd"/>
      <w:r w:rsidRPr="00496DE3">
        <w:rPr>
          <w:rFonts w:ascii="Book Antiqua" w:eastAsia="宋体" w:hAnsi="Book Antiqua" w:cs="宋体"/>
          <w:color w:val="000000"/>
          <w:kern w:val="0"/>
          <w:sz w:val="21"/>
          <w:szCs w:val="21"/>
        </w:rPr>
        <w:t xml:space="preserve"> A, </w:t>
      </w:r>
      <w:proofErr w:type="spellStart"/>
      <w:r w:rsidRPr="00496DE3">
        <w:rPr>
          <w:rFonts w:ascii="Book Antiqua" w:eastAsia="宋体" w:hAnsi="Book Antiqua" w:cs="宋体"/>
          <w:color w:val="000000"/>
          <w:kern w:val="0"/>
          <w:sz w:val="21"/>
          <w:szCs w:val="21"/>
        </w:rPr>
        <w:t>Gionchetti</w:t>
      </w:r>
      <w:proofErr w:type="spellEnd"/>
      <w:r w:rsidRPr="00496DE3">
        <w:rPr>
          <w:rFonts w:ascii="Book Antiqua" w:eastAsia="宋体" w:hAnsi="Book Antiqua" w:cs="宋体"/>
          <w:color w:val="000000"/>
          <w:kern w:val="0"/>
          <w:sz w:val="21"/>
          <w:szCs w:val="21"/>
        </w:rPr>
        <w:t xml:space="preserve"> P, </w:t>
      </w:r>
      <w:proofErr w:type="spellStart"/>
      <w:r w:rsidRPr="00496DE3">
        <w:rPr>
          <w:rFonts w:ascii="Book Antiqua" w:eastAsia="宋体" w:hAnsi="Book Antiqua" w:cs="宋体"/>
          <w:color w:val="000000"/>
          <w:kern w:val="0"/>
          <w:sz w:val="21"/>
          <w:szCs w:val="21"/>
        </w:rPr>
        <w:t>Jantschek</w:t>
      </w:r>
      <w:proofErr w:type="spellEnd"/>
      <w:r w:rsidRPr="00496DE3">
        <w:rPr>
          <w:rFonts w:ascii="Book Antiqua" w:eastAsia="宋体" w:hAnsi="Book Antiqua" w:cs="宋体"/>
          <w:color w:val="000000"/>
          <w:kern w:val="0"/>
          <w:sz w:val="21"/>
          <w:szCs w:val="21"/>
        </w:rPr>
        <w:t xml:space="preserve"> G, </w:t>
      </w:r>
      <w:proofErr w:type="spellStart"/>
      <w:r w:rsidRPr="00496DE3">
        <w:rPr>
          <w:rFonts w:ascii="Book Antiqua" w:eastAsia="宋体" w:hAnsi="Book Antiqua" w:cs="宋体"/>
          <w:color w:val="000000"/>
          <w:kern w:val="0"/>
          <w:sz w:val="21"/>
          <w:szCs w:val="21"/>
        </w:rPr>
        <w:t>Kiesslich</w:t>
      </w:r>
      <w:proofErr w:type="spellEnd"/>
      <w:r w:rsidRPr="00496DE3">
        <w:rPr>
          <w:rFonts w:ascii="Book Antiqua" w:eastAsia="宋体" w:hAnsi="Book Antiqua" w:cs="宋体"/>
          <w:color w:val="000000"/>
          <w:kern w:val="0"/>
          <w:sz w:val="21"/>
          <w:szCs w:val="21"/>
        </w:rPr>
        <w:t xml:space="preserve"> R, </w:t>
      </w:r>
      <w:proofErr w:type="spellStart"/>
      <w:r w:rsidRPr="00496DE3">
        <w:rPr>
          <w:rFonts w:ascii="Book Antiqua" w:eastAsia="宋体" w:hAnsi="Book Antiqua" w:cs="宋体"/>
          <w:color w:val="000000"/>
          <w:kern w:val="0"/>
          <w:sz w:val="21"/>
          <w:szCs w:val="21"/>
        </w:rPr>
        <w:t>Kolacek</w:t>
      </w:r>
      <w:proofErr w:type="spellEnd"/>
      <w:r w:rsidRPr="00496DE3">
        <w:rPr>
          <w:rFonts w:ascii="Book Antiqua" w:eastAsia="宋体" w:hAnsi="Book Antiqua" w:cs="宋体"/>
          <w:color w:val="000000"/>
          <w:kern w:val="0"/>
          <w:sz w:val="21"/>
          <w:szCs w:val="21"/>
        </w:rPr>
        <w:t xml:space="preserve"> S, Mitchell R, Panes J, </w:t>
      </w:r>
      <w:proofErr w:type="spellStart"/>
      <w:r w:rsidRPr="00496DE3">
        <w:rPr>
          <w:rFonts w:ascii="Book Antiqua" w:eastAsia="宋体" w:hAnsi="Book Antiqua" w:cs="宋体"/>
          <w:color w:val="000000"/>
          <w:kern w:val="0"/>
          <w:sz w:val="21"/>
          <w:szCs w:val="21"/>
        </w:rPr>
        <w:t>Soderholm</w:t>
      </w:r>
      <w:proofErr w:type="spellEnd"/>
      <w:r w:rsidRPr="00496DE3">
        <w:rPr>
          <w:rFonts w:ascii="Book Antiqua" w:eastAsia="宋体" w:hAnsi="Book Antiqua" w:cs="宋体"/>
          <w:color w:val="000000"/>
          <w:kern w:val="0"/>
          <w:sz w:val="21"/>
          <w:szCs w:val="21"/>
        </w:rPr>
        <w:t xml:space="preserve"> J, </w:t>
      </w:r>
      <w:proofErr w:type="spellStart"/>
      <w:r w:rsidRPr="00496DE3">
        <w:rPr>
          <w:rFonts w:ascii="Book Antiqua" w:eastAsia="宋体" w:hAnsi="Book Antiqua" w:cs="宋体"/>
          <w:color w:val="000000"/>
          <w:kern w:val="0"/>
          <w:sz w:val="21"/>
          <w:szCs w:val="21"/>
        </w:rPr>
        <w:t>Vucelic</w:t>
      </w:r>
      <w:proofErr w:type="spellEnd"/>
      <w:r w:rsidRPr="00496DE3">
        <w:rPr>
          <w:rFonts w:ascii="Book Antiqua" w:eastAsia="宋体" w:hAnsi="Book Antiqua" w:cs="宋体"/>
          <w:color w:val="000000"/>
          <w:kern w:val="0"/>
          <w:sz w:val="21"/>
          <w:szCs w:val="21"/>
        </w:rPr>
        <w:t xml:space="preserve"> B, </w:t>
      </w:r>
      <w:proofErr w:type="spellStart"/>
      <w:r w:rsidRPr="00496DE3">
        <w:rPr>
          <w:rFonts w:ascii="Book Antiqua" w:eastAsia="宋体" w:hAnsi="Book Antiqua" w:cs="宋体"/>
          <w:color w:val="000000"/>
          <w:kern w:val="0"/>
          <w:sz w:val="21"/>
          <w:szCs w:val="21"/>
        </w:rPr>
        <w:t>Stange</w:t>
      </w:r>
      <w:proofErr w:type="spellEnd"/>
      <w:r w:rsidRPr="00496DE3">
        <w:rPr>
          <w:rFonts w:ascii="Book Antiqua" w:eastAsia="宋体" w:hAnsi="Book Antiqua" w:cs="宋体"/>
          <w:color w:val="000000"/>
          <w:kern w:val="0"/>
          <w:sz w:val="21"/>
          <w:szCs w:val="21"/>
        </w:rPr>
        <w:t xml:space="preserve"> E. European evidence-based Consensus on the management of ulcerative colitis: Special situations. </w:t>
      </w:r>
      <w:r w:rsidRPr="00496DE3">
        <w:rPr>
          <w:rFonts w:ascii="Book Antiqua" w:eastAsia="宋体" w:hAnsi="Book Antiqua" w:cs="宋体"/>
          <w:i/>
          <w:iCs/>
          <w:color w:val="000000"/>
          <w:kern w:val="0"/>
          <w:sz w:val="21"/>
          <w:szCs w:val="21"/>
        </w:rPr>
        <w:t xml:space="preserve">J </w:t>
      </w:r>
      <w:proofErr w:type="spellStart"/>
      <w:r w:rsidRPr="00496DE3">
        <w:rPr>
          <w:rFonts w:ascii="Book Antiqua" w:eastAsia="宋体" w:hAnsi="Book Antiqua" w:cs="宋体"/>
          <w:i/>
          <w:iCs/>
          <w:color w:val="000000"/>
          <w:kern w:val="0"/>
          <w:sz w:val="21"/>
          <w:szCs w:val="21"/>
        </w:rPr>
        <w:t>Crohns</w:t>
      </w:r>
      <w:proofErr w:type="spellEnd"/>
      <w:r w:rsidRPr="00496DE3">
        <w:rPr>
          <w:rFonts w:ascii="Book Antiqua" w:eastAsia="宋体" w:hAnsi="Book Antiqua" w:cs="宋体"/>
          <w:i/>
          <w:iCs/>
          <w:color w:val="000000"/>
          <w:kern w:val="0"/>
          <w:sz w:val="21"/>
          <w:szCs w:val="21"/>
        </w:rPr>
        <w:t xml:space="preserve"> Colitis</w:t>
      </w:r>
      <w:r w:rsidRPr="00496DE3">
        <w:rPr>
          <w:rFonts w:ascii="Book Antiqua" w:eastAsia="宋体" w:hAnsi="Book Antiqua" w:cs="宋体"/>
          <w:color w:val="000000"/>
          <w:kern w:val="0"/>
          <w:sz w:val="21"/>
          <w:szCs w:val="21"/>
        </w:rPr>
        <w:t> 2008; </w:t>
      </w:r>
      <w:r w:rsidRPr="00496DE3">
        <w:rPr>
          <w:rFonts w:ascii="Book Antiqua" w:eastAsia="宋体" w:hAnsi="Book Antiqua" w:cs="宋体"/>
          <w:b/>
          <w:bCs/>
          <w:color w:val="000000"/>
          <w:kern w:val="0"/>
          <w:sz w:val="21"/>
          <w:szCs w:val="21"/>
        </w:rPr>
        <w:t>2</w:t>
      </w:r>
      <w:r w:rsidRPr="00496DE3">
        <w:rPr>
          <w:rFonts w:ascii="Book Antiqua" w:eastAsia="宋体" w:hAnsi="Book Antiqua" w:cs="宋体"/>
          <w:color w:val="000000"/>
          <w:kern w:val="0"/>
          <w:sz w:val="21"/>
          <w:szCs w:val="21"/>
        </w:rPr>
        <w:t>: 63-92 [PMID: 21172196 DOI: 10.1016/j.crohns.2007.12.001]</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75 </w:t>
      </w:r>
      <w:proofErr w:type="spellStart"/>
      <w:r w:rsidRPr="00496DE3">
        <w:rPr>
          <w:rFonts w:ascii="Book Antiqua" w:eastAsia="宋体" w:hAnsi="Book Antiqua" w:cs="宋体"/>
          <w:b/>
          <w:bCs/>
          <w:color w:val="000000"/>
          <w:kern w:val="0"/>
          <w:sz w:val="21"/>
          <w:szCs w:val="21"/>
        </w:rPr>
        <w:t>Itzkowitz</w:t>
      </w:r>
      <w:proofErr w:type="spellEnd"/>
      <w:r w:rsidRPr="00496DE3">
        <w:rPr>
          <w:rFonts w:ascii="Book Antiqua" w:eastAsia="宋体" w:hAnsi="Book Antiqua" w:cs="宋体"/>
          <w:b/>
          <w:bCs/>
          <w:color w:val="000000"/>
          <w:kern w:val="0"/>
          <w:sz w:val="21"/>
          <w:szCs w:val="21"/>
        </w:rPr>
        <w:t xml:space="preserve"> SH</w:t>
      </w:r>
      <w:r w:rsidRPr="00496DE3">
        <w:rPr>
          <w:rFonts w:ascii="Book Antiqua" w:eastAsia="宋体" w:hAnsi="Book Antiqua" w:cs="宋体"/>
          <w:color w:val="000000"/>
          <w:kern w:val="0"/>
          <w:sz w:val="21"/>
          <w:szCs w:val="21"/>
        </w:rPr>
        <w:t>, Present DH. Consensus conference: Colorectal cancer screening and surveillance in inflammatory bowel disease. </w:t>
      </w:r>
      <w:proofErr w:type="spellStart"/>
      <w:r w:rsidRPr="00496DE3">
        <w:rPr>
          <w:rFonts w:ascii="Book Antiqua" w:eastAsia="宋体" w:hAnsi="Book Antiqua" w:cs="宋体"/>
          <w:i/>
          <w:iCs/>
          <w:color w:val="000000"/>
          <w:kern w:val="0"/>
          <w:sz w:val="21"/>
          <w:szCs w:val="21"/>
        </w:rPr>
        <w:t>Inflamm</w:t>
      </w:r>
      <w:proofErr w:type="spellEnd"/>
      <w:r w:rsidRPr="00496DE3">
        <w:rPr>
          <w:rFonts w:ascii="Book Antiqua" w:eastAsia="宋体" w:hAnsi="Book Antiqua" w:cs="宋体"/>
          <w:i/>
          <w:iCs/>
          <w:color w:val="000000"/>
          <w:kern w:val="0"/>
          <w:sz w:val="21"/>
          <w:szCs w:val="21"/>
        </w:rPr>
        <w:t xml:space="preserve"> Bowel Dis</w:t>
      </w:r>
      <w:r w:rsidRPr="00496DE3">
        <w:rPr>
          <w:rFonts w:ascii="Book Antiqua" w:eastAsia="宋体" w:hAnsi="Book Antiqua" w:cs="宋体"/>
          <w:color w:val="000000"/>
          <w:kern w:val="0"/>
          <w:sz w:val="21"/>
          <w:szCs w:val="21"/>
        </w:rPr>
        <w:t> 2005; </w:t>
      </w:r>
      <w:r w:rsidRPr="00496DE3">
        <w:rPr>
          <w:rFonts w:ascii="Book Antiqua" w:eastAsia="宋体" w:hAnsi="Book Antiqua" w:cs="宋体"/>
          <w:b/>
          <w:bCs/>
          <w:color w:val="000000"/>
          <w:kern w:val="0"/>
          <w:sz w:val="21"/>
          <w:szCs w:val="21"/>
        </w:rPr>
        <w:t>11</w:t>
      </w:r>
      <w:r w:rsidRPr="00496DE3">
        <w:rPr>
          <w:rFonts w:ascii="Book Antiqua" w:eastAsia="宋体" w:hAnsi="Book Antiqua" w:cs="宋体"/>
          <w:color w:val="000000"/>
          <w:kern w:val="0"/>
          <w:sz w:val="21"/>
          <w:szCs w:val="21"/>
        </w:rPr>
        <w:t>: 314-321 [PMID: 15735438 DOI: 10.1097/01.MIB.0000160811.76729.d5]</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76 </w:t>
      </w:r>
      <w:r w:rsidRPr="00496DE3">
        <w:rPr>
          <w:rFonts w:ascii="Book Antiqua" w:eastAsia="宋体" w:hAnsi="Book Antiqua" w:cs="宋体"/>
          <w:b/>
          <w:bCs/>
          <w:color w:val="000000"/>
          <w:kern w:val="0"/>
          <w:sz w:val="21"/>
          <w:szCs w:val="21"/>
        </w:rPr>
        <w:t>Thomas T</w:t>
      </w:r>
      <w:r w:rsidRPr="00496DE3">
        <w:rPr>
          <w:rFonts w:ascii="Book Antiqua" w:eastAsia="宋体" w:hAnsi="Book Antiqua" w:cs="宋体"/>
          <w:color w:val="000000"/>
          <w:kern w:val="0"/>
          <w:sz w:val="21"/>
          <w:szCs w:val="21"/>
        </w:rPr>
        <w:t>, Abrams KA, Robinson RJ, Mayberry JF. Meta-analysis: cancer risk of low-grade dysplasia in chronic ulcerative colitis. </w:t>
      </w:r>
      <w:r w:rsidRPr="00496DE3">
        <w:rPr>
          <w:rFonts w:ascii="Book Antiqua" w:eastAsia="宋体" w:hAnsi="Book Antiqua" w:cs="宋体"/>
          <w:i/>
          <w:iCs/>
          <w:color w:val="000000"/>
          <w:kern w:val="0"/>
          <w:sz w:val="21"/>
          <w:szCs w:val="21"/>
        </w:rPr>
        <w:t xml:space="preserve">Aliment </w:t>
      </w:r>
      <w:proofErr w:type="spellStart"/>
      <w:r w:rsidRPr="00496DE3">
        <w:rPr>
          <w:rFonts w:ascii="Book Antiqua" w:eastAsia="宋体" w:hAnsi="Book Antiqua" w:cs="宋体"/>
          <w:i/>
          <w:iCs/>
          <w:color w:val="000000"/>
          <w:kern w:val="0"/>
          <w:sz w:val="21"/>
          <w:szCs w:val="21"/>
        </w:rPr>
        <w:t>Pharmacol</w:t>
      </w:r>
      <w:proofErr w:type="spellEnd"/>
      <w:r w:rsidRPr="00496DE3">
        <w:rPr>
          <w:rFonts w:ascii="Book Antiqua" w:eastAsia="宋体" w:hAnsi="Book Antiqua" w:cs="宋体"/>
          <w:i/>
          <w:iCs/>
          <w:color w:val="000000"/>
          <w:kern w:val="0"/>
          <w:sz w:val="21"/>
          <w:szCs w:val="21"/>
        </w:rPr>
        <w:t xml:space="preserve"> </w:t>
      </w:r>
      <w:proofErr w:type="spellStart"/>
      <w:r w:rsidRPr="00496DE3">
        <w:rPr>
          <w:rFonts w:ascii="Book Antiqua" w:eastAsia="宋体" w:hAnsi="Book Antiqua" w:cs="宋体"/>
          <w:i/>
          <w:iCs/>
          <w:color w:val="000000"/>
          <w:kern w:val="0"/>
          <w:sz w:val="21"/>
          <w:szCs w:val="21"/>
        </w:rPr>
        <w:t>Ther</w:t>
      </w:r>
      <w:proofErr w:type="spellEnd"/>
      <w:r w:rsidRPr="00496DE3">
        <w:rPr>
          <w:rFonts w:ascii="Book Antiqua" w:eastAsia="宋体" w:hAnsi="Book Antiqua" w:cs="宋体"/>
          <w:color w:val="000000"/>
          <w:kern w:val="0"/>
          <w:sz w:val="21"/>
          <w:szCs w:val="21"/>
        </w:rPr>
        <w:t> 2007; </w:t>
      </w:r>
      <w:r w:rsidRPr="00496DE3">
        <w:rPr>
          <w:rFonts w:ascii="Book Antiqua" w:eastAsia="宋体" w:hAnsi="Book Antiqua" w:cs="宋体"/>
          <w:b/>
          <w:bCs/>
          <w:color w:val="000000"/>
          <w:kern w:val="0"/>
          <w:sz w:val="21"/>
          <w:szCs w:val="21"/>
        </w:rPr>
        <w:t>25</w:t>
      </w:r>
      <w:r w:rsidRPr="00496DE3">
        <w:rPr>
          <w:rFonts w:ascii="Book Antiqua" w:eastAsia="宋体" w:hAnsi="Book Antiqua" w:cs="宋体"/>
          <w:color w:val="000000"/>
          <w:kern w:val="0"/>
          <w:sz w:val="21"/>
          <w:szCs w:val="21"/>
        </w:rPr>
        <w:t>: 657-668 [PMID: 17311598 DOI: 10.1111/j.1365-2036.2007.03241.x]</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77 </w:t>
      </w:r>
      <w:r w:rsidRPr="00496DE3">
        <w:rPr>
          <w:rFonts w:ascii="Book Antiqua" w:eastAsia="宋体" w:hAnsi="Book Antiqua" w:cs="宋体"/>
          <w:b/>
          <w:bCs/>
          <w:color w:val="000000"/>
          <w:kern w:val="0"/>
          <w:sz w:val="21"/>
          <w:szCs w:val="21"/>
        </w:rPr>
        <w:t>Ullman T</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Croog</w:t>
      </w:r>
      <w:proofErr w:type="spellEnd"/>
      <w:r w:rsidRPr="00496DE3">
        <w:rPr>
          <w:rFonts w:ascii="Book Antiqua" w:eastAsia="宋体" w:hAnsi="Book Antiqua" w:cs="宋体"/>
          <w:color w:val="000000"/>
          <w:kern w:val="0"/>
          <w:sz w:val="21"/>
          <w:szCs w:val="21"/>
        </w:rPr>
        <w:t xml:space="preserve"> V, </w:t>
      </w:r>
      <w:proofErr w:type="spellStart"/>
      <w:r w:rsidRPr="00496DE3">
        <w:rPr>
          <w:rFonts w:ascii="Book Antiqua" w:eastAsia="宋体" w:hAnsi="Book Antiqua" w:cs="宋体"/>
          <w:color w:val="000000"/>
          <w:kern w:val="0"/>
          <w:sz w:val="21"/>
          <w:szCs w:val="21"/>
        </w:rPr>
        <w:t>Harpaz</w:t>
      </w:r>
      <w:proofErr w:type="spellEnd"/>
      <w:r w:rsidRPr="00496DE3">
        <w:rPr>
          <w:rFonts w:ascii="Book Antiqua" w:eastAsia="宋体" w:hAnsi="Book Antiqua" w:cs="宋体"/>
          <w:color w:val="000000"/>
          <w:kern w:val="0"/>
          <w:sz w:val="21"/>
          <w:szCs w:val="21"/>
        </w:rPr>
        <w:t xml:space="preserve"> N, </w:t>
      </w:r>
      <w:proofErr w:type="spellStart"/>
      <w:r w:rsidRPr="00496DE3">
        <w:rPr>
          <w:rFonts w:ascii="Book Antiqua" w:eastAsia="宋体" w:hAnsi="Book Antiqua" w:cs="宋体"/>
          <w:color w:val="000000"/>
          <w:kern w:val="0"/>
          <w:sz w:val="21"/>
          <w:szCs w:val="21"/>
        </w:rPr>
        <w:t>Sachar</w:t>
      </w:r>
      <w:proofErr w:type="spellEnd"/>
      <w:r w:rsidRPr="00496DE3">
        <w:rPr>
          <w:rFonts w:ascii="Book Antiqua" w:eastAsia="宋体" w:hAnsi="Book Antiqua" w:cs="宋体"/>
          <w:color w:val="000000"/>
          <w:kern w:val="0"/>
          <w:sz w:val="21"/>
          <w:szCs w:val="21"/>
        </w:rPr>
        <w:t xml:space="preserve"> D, </w:t>
      </w:r>
      <w:proofErr w:type="spellStart"/>
      <w:r w:rsidRPr="00496DE3">
        <w:rPr>
          <w:rFonts w:ascii="Book Antiqua" w:eastAsia="宋体" w:hAnsi="Book Antiqua" w:cs="宋体"/>
          <w:color w:val="000000"/>
          <w:kern w:val="0"/>
          <w:sz w:val="21"/>
          <w:szCs w:val="21"/>
        </w:rPr>
        <w:t>Itzkowitz</w:t>
      </w:r>
      <w:proofErr w:type="spellEnd"/>
      <w:r w:rsidRPr="00496DE3">
        <w:rPr>
          <w:rFonts w:ascii="Book Antiqua" w:eastAsia="宋体" w:hAnsi="Book Antiqua" w:cs="宋体"/>
          <w:color w:val="000000"/>
          <w:kern w:val="0"/>
          <w:sz w:val="21"/>
          <w:szCs w:val="21"/>
        </w:rPr>
        <w:t xml:space="preserve"> S. Progression of flat low-grade dysplasia to advanced neoplasia in patients with ulcerative colitis. </w:t>
      </w:r>
      <w:r w:rsidRPr="00496DE3">
        <w:rPr>
          <w:rFonts w:ascii="Book Antiqua" w:eastAsia="宋体" w:hAnsi="Book Antiqua" w:cs="宋体"/>
          <w:i/>
          <w:iCs/>
          <w:color w:val="000000"/>
          <w:kern w:val="0"/>
          <w:sz w:val="21"/>
          <w:szCs w:val="21"/>
        </w:rPr>
        <w:t>Gastroenterology</w:t>
      </w:r>
      <w:r w:rsidRPr="00496DE3">
        <w:rPr>
          <w:rFonts w:ascii="Book Antiqua" w:eastAsia="宋体" w:hAnsi="Book Antiqua" w:cs="宋体"/>
          <w:color w:val="000000"/>
          <w:kern w:val="0"/>
          <w:sz w:val="21"/>
          <w:szCs w:val="21"/>
        </w:rPr>
        <w:t> 2003; </w:t>
      </w:r>
      <w:r w:rsidRPr="00496DE3">
        <w:rPr>
          <w:rFonts w:ascii="Book Antiqua" w:eastAsia="宋体" w:hAnsi="Book Antiqua" w:cs="宋体"/>
          <w:b/>
          <w:bCs/>
          <w:color w:val="000000"/>
          <w:kern w:val="0"/>
          <w:sz w:val="21"/>
          <w:szCs w:val="21"/>
        </w:rPr>
        <w:t>125</w:t>
      </w:r>
      <w:r w:rsidRPr="00496DE3">
        <w:rPr>
          <w:rFonts w:ascii="Book Antiqua" w:eastAsia="宋体" w:hAnsi="Book Antiqua" w:cs="宋体"/>
          <w:color w:val="000000"/>
          <w:kern w:val="0"/>
          <w:sz w:val="21"/>
          <w:szCs w:val="21"/>
        </w:rPr>
        <w:t>: 1311-1319 [PMID: 14598247 DOI: 10.1016/j.gastro.2003.08.023]</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78 </w:t>
      </w:r>
      <w:proofErr w:type="spellStart"/>
      <w:r w:rsidRPr="00496DE3">
        <w:rPr>
          <w:rFonts w:ascii="Book Antiqua" w:eastAsia="宋体" w:hAnsi="Book Antiqua" w:cs="宋体"/>
          <w:b/>
          <w:bCs/>
          <w:color w:val="000000"/>
          <w:kern w:val="0"/>
          <w:sz w:val="21"/>
          <w:szCs w:val="21"/>
        </w:rPr>
        <w:t>Odze</w:t>
      </w:r>
      <w:proofErr w:type="spellEnd"/>
      <w:r w:rsidRPr="00496DE3">
        <w:rPr>
          <w:rFonts w:ascii="Book Antiqua" w:eastAsia="宋体" w:hAnsi="Book Antiqua" w:cs="宋体"/>
          <w:b/>
          <w:bCs/>
          <w:color w:val="000000"/>
          <w:kern w:val="0"/>
          <w:sz w:val="21"/>
          <w:szCs w:val="21"/>
        </w:rPr>
        <w:t xml:space="preserve"> RD</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Farraye</w:t>
      </w:r>
      <w:proofErr w:type="spellEnd"/>
      <w:r w:rsidRPr="00496DE3">
        <w:rPr>
          <w:rFonts w:ascii="Book Antiqua" w:eastAsia="宋体" w:hAnsi="Book Antiqua" w:cs="宋体"/>
          <w:color w:val="000000"/>
          <w:kern w:val="0"/>
          <w:sz w:val="21"/>
          <w:szCs w:val="21"/>
        </w:rPr>
        <w:t xml:space="preserve"> FA, Hecht JL, </w:t>
      </w:r>
      <w:proofErr w:type="spellStart"/>
      <w:r w:rsidRPr="00496DE3">
        <w:rPr>
          <w:rFonts w:ascii="Book Antiqua" w:eastAsia="宋体" w:hAnsi="Book Antiqua" w:cs="宋体"/>
          <w:color w:val="000000"/>
          <w:kern w:val="0"/>
          <w:sz w:val="21"/>
          <w:szCs w:val="21"/>
        </w:rPr>
        <w:t>Hornick</w:t>
      </w:r>
      <w:proofErr w:type="spellEnd"/>
      <w:r w:rsidRPr="00496DE3">
        <w:rPr>
          <w:rFonts w:ascii="Book Antiqua" w:eastAsia="宋体" w:hAnsi="Book Antiqua" w:cs="宋体"/>
          <w:color w:val="000000"/>
          <w:kern w:val="0"/>
          <w:sz w:val="21"/>
          <w:szCs w:val="21"/>
        </w:rPr>
        <w:t xml:space="preserve"> JL; </w:t>
      </w:r>
      <w:proofErr w:type="spellStart"/>
      <w:r w:rsidRPr="00496DE3">
        <w:rPr>
          <w:rFonts w:ascii="Book Antiqua" w:eastAsia="宋体" w:hAnsi="Book Antiqua" w:cs="宋体"/>
          <w:color w:val="000000"/>
          <w:kern w:val="0"/>
          <w:sz w:val="21"/>
          <w:szCs w:val="21"/>
        </w:rPr>
        <w:t>Crohn's</w:t>
      </w:r>
      <w:proofErr w:type="spellEnd"/>
      <w:r w:rsidRPr="00496DE3">
        <w:rPr>
          <w:rFonts w:ascii="Book Antiqua" w:eastAsia="宋体" w:hAnsi="Book Antiqua" w:cs="宋体"/>
          <w:color w:val="000000"/>
          <w:kern w:val="0"/>
          <w:sz w:val="21"/>
          <w:szCs w:val="21"/>
        </w:rPr>
        <w:t xml:space="preserve"> and Colitis Foundation of America Colon Cancer in IBD Study Group. Long-term follow-up after </w:t>
      </w:r>
      <w:proofErr w:type="spellStart"/>
      <w:r w:rsidRPr="00496DE3">
        <w:rPr>
          <w:rFonts w:ascii="Book Antiqua" w:eastAsia="宋体" w:hAnsi="Book Antiqua" w:cs="宋体"/>
          <w:color w:val="000000"/>
          <w:kern w:val="0"/>
          <w:sz w:val="21"/>
          <w:szCs w:val="21"/>
        </w:rPr>
        <w:t>polypectomy</w:t>
      </w:r>
      <w:proofErr w:type="spellEnd"/>
      <w:r w:rsidRPr="00496DE3">
        <w:rPr>
          <w:rFonts w:ascii="Book Antiqua" w:eastAsia="宋体" w:hAnsi="Book Antiqua" w:cs="宋体"/>
          <w:color w:val="000000"/>
          <w:kern w:val="0"/>
          <w:sz w:val="21"/>
          <w:szCs w:val="21"/>
        </w:rPr>
        <w:t xml:space="preserve"> treatment for adenoma-like dysplastic lesions in ulcerative colitis. </w:t>
      </w:r>
      <w:proofErr w:type="spellStart"/>
      <w:r w:rsidRPr="00496DE3">
        <w:rPr>
          <w:rFonts w:ascii="Book Antiqua" w:eastAsia="宋体" w:hAnsi="Book Antiqua" w:cs="宋体"/>
          <w:i/>
          <w:iCs/>
          <w:color w:val="000000"/>
          <w:kern w:val="0"/>
          <w:sz w:val="21"/>
          <w:szCs w:val="21"/>
        </w:rPr>
        <w:t>Clin</w:t>
      </w:r>
      <w:proofErr w:type="spellEnd"/>
      <w:r w:rsidRPr="00496DE3">
        <w:rPr>
          <w:rFonts w:ascii="Book Antiqua" w:eastAsia="宋体" w:hAnsi="Book Antiqua" w:cs="宋体"/>
          <w:i/>
          <w:iCs/>
          <w:color w:val="000000"/>
          <w:kern w:val="0"/>
          <w:sz w:val="21"/>
          <w:szCs w:val="21"/>
        </w:rPr>
        <w:t xml:space="preserve"> </w:t>
      </w:r>
      <w:proofErr w:type="spellStart"/>
      <w:r w:rsidRPr="00496DE3">
        <w:rPr>
          <w:rFonts w:ascii="Book Antiqua" w:eastAsia="宋体" w:hAnsi="Book Antiqua" w:cs="宋体"/>
          <w:i/>
          <w:iCs/>
          <w:color w:val="000000"/>
          <w:kern w:val="0"/>
          <w:sz w:val="21"/>
          <w:szCs w:val="21"/>
        </w:rPr>
        <w:t>Gastroenterol</w:t>
      </w:r>
      <w:proofErr w:type="spellEnd"/>
      <w:r w:rsidRPr="00496DE3">
        <w:rPr>
          <w:rFonts w:ascii="Book Antiqua" w:eastAsia="宋体" w:hAnsi="Book Antiqua" w:cs="宋体"/>
          <w:i/>
          <w:iCs/>
          <w:color w:val="000000"/>
          <w:kern w:val="0"/>
          <w:sz w:val="21"/>
          <w:szCs w:val="21"/>
        </w:rPr>
        <w:t xml:space="preserve"> </w:t>
      </w:r>
      <w:proofErr w:type="spellStart"/>
      <w:r w:rsidRPr="00496DE3">
        <w:rPr>
          <w:rFonts w:ascii="Book Antiqua" w:eastAsia="宋体" w:hAnsi="Book Antiqua" w:cs="宋体"/>
          <w:i/>
          <w:iCs/>
          <w:color w:val="000000"/>
          <w:kern w:val="0"/>
          <w:sz w:val="21"/>
          <w:szCs w:val="21"/>
        </w:rPr>
        <w:t>Hepatol</w:t>
      </w:r>
      <w:proofErr w:type="spellEnd"/>
      <w:r w:rsidRPr="00496DE3">
        <w:rPr>
          <w:rFonts w:ascii="Book Antiqua" w:eastAsia="宋体" w:hAnsi="Book Antiqua" w:cs="宋体"/>
          <w:color w:val="000000"/>
          <w:kern w:val="0"/>
          <w:sz w:val="21"/>
          <w:szCs w:val="21"/>
        </w:rPr>
        <w:t> 2004; </w:t>
      </w:r>
      <w:r w:rsidRPr="00496DE3">
        <w:rPr>
          <w:rFonts w:ascii="Book Antiqua" w:eastAsia="宋体" w:hAnsi="Book Antiqua" w:cs="宋体"/>
          <w:b/>
          <w:bCs/>
          <w:color w:val="000000"/>
          <w:kern w:val="0"/>
          <w:sz w:val="21"/>
          <w:szCs w:val="21"/>
        </w:rPr>
        <w:t>2</w:t>
      </w:r>
      <w:r w:rsidRPr="00496DE3">
        <w:rPr>
          <w:rFonts w:ascii="Book Antiqua" w:eastAsia="宋体" w:hAnsi="Book Antiqua" w:cs="宋体"/>
          <w:color w:val="000000"/>
          <w:kern w:val="0"/>
          <w:sz w:val="21"/>
          <w:szCs w:val="21"/>
        </w:rPr>
        <w:t>: 534-541 [PMID: 15224277 DOI: 10.1016/S1542-3565(04)00237-X]</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79 </w:t>
      </w:r>
      <w:r w:rsidRPr="00496DE3">
        <w:rPr>
          <w:rFonts w:ascii="Book Antiqua" w:eastAsia="宋体" w:hAnsi="Book Antiqua" w:cs="宋体"/>
          <w:b/>
          <w:bCs/>
          <w:color w:val="000000"/>
          <w:kern w:val="0"/>
          <w:sz w:val="21"/>
          <w:szCs w:val="21"/>
        </w:rPr>
        <w:t>Bernstein CN</w:t>
      </w:r>
      <w:r w:rsidRPr="00496DE3">
        <w:rPr>
          <w:rFonts w:ascii="Book Antiqua" w:eastAsia="宋体" w:hAnsi="Book Antiqua" w:cs="宋体"/>
          <w:color w:val="000000"/>
          <w:kern w:val="0"/>
          <w:sz w:val="21"/>
          <w:szCs w:val="21"/>
        </w:rPr>
        <w:t>, Shanahan F, Weinstein WM. Are we telling patients the truth about surveillance colonoscopy in ulcerative colitis? </w:t>
      </w:r>
      <w:r w:rsidRPr="00496DE3">
        <w:rPr>
          <w:rFonts w:ascii="Book Antiqua" w:eastAsia="宋体" w:hAnsi="Book Antiqua" w:cs="宋体"/>
          <w:i/>
          <w:iCs/>
          <w:color w:val="000000"/>
          <w:kern w:val="0"/>
          <w:sz w:val="21"/>
          <w:szCs w:val="21"/>
        </w:rPr>
        <w:t>Lancet</w:t>
      </w:r>
      <w:r w:rsidRPr="00496DE3">
        <w:rPr>
          <w:rFonts w:ascii="Book Antiqua" w:eastAsia="宋体" w:hAnsi="Book Antiqua" w:cs="宋体"/>
          <w:color w:val="000000"/>
          <w:kern w:val="0"/>
          <w:sz w:val="21"/>
          <w:szCs w:val="21"/>
        </w:rPr>
        <w:t> 1994; </w:t>
      </w:r>
      <w:r w:rsidRPr="00496DE3">
        <w:rPr>
          <w:rFonts w:ascii="Book Antiqua" w:eastAsia="宋体" w:hAnsi="Book Antiqua" w:cs="宋体"/>
          <w:b/>
          <w:bCs/>
          <w:color w:val="000000"/>
          <w:kern w:val="0"/>
          <w:sz w:val="21"/>
          <w:szCs w:val="21"/>
        </w:rPr>
        <w:t>343</w:t>
      </w:r>
      <w:r w:rsidRPr="00496DE3">
        <w:rPr>
          <w:rFonts w:ascii="Book Antiqua" w:eastAsia="宋体" w:hAnsi="Book Antiqua" w:cs="宋体"/>
          <w:color w:val="000000"/>
          <w:kern w:val="0"/>
          <w:sz w:val="21"/>
          <w:szCs w:val="21"/>
        </w:rPr>
        <w:t>: 71-74 [PMID: 7903776 DOI: 10.1016/S0140-6736(94)90813-3]</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80 </w:t>
      </w:r>
      <w:proofErr w:type="spellStart"/>
      <w:r w:rsidRPr="00496DE3">
        <w:rPr>
          <w:rFonts w:ascii="Book Antiqua" w:eastAsia="宋体" w:hAnsi="Book Antiqua" w:cs="宋体"/>
          <w:b/>
          <w:bCs/>
          <w:color w:val="000000"/>
          <w:kern w:val="0"/>
          <w:sz w:val="21"/>
          <w:szCs w:val="21"/>
        </w:rPr>
        <w:t>Kornfeld</w:t>
      </w:r>
      <w:proofErr w:type="spellEnd"/>
      <w:r w:rsidRPr="00496DE3">
        <w:rPr>
          <w:rFonts w:ascii="Book Antiqua" w:eastAsia="宋体" w:hAnsi="Book Antiqua" w:cs="宋体"/>
          <w:b/>
          <w:bCs/>
          <w:color w:val="000000"/>
          <w:kern w:val="0"/>
          <w:sz w:val="21"/>
          <w:szCs w:val="21"/>
        </w:rPr>
        <w:t xml:space="preserve"> D</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Ekbom</w:t>
      </w:r>
      <w:proofErr w:type="spellEnd"/>
      <w:r w:rsidRPr="00496DE3">
        <w:rPr>
          <w:rFonts w:ascii="Book Antiqua" w:eastAsia="宋体" w:hAnsi="Book Antiqua" w:cs="宋体"/>
          <w:color w:val="000000"/>
          <w:kern w:val="0"/>
          <w:sz w:val="21"/>
          <w:szCs w:val="21"/>
        </w:rPr>
        <w:t xml:space="preserve"> A, </w:t>
      </w:r>
      <w:proofErr w:type="spellStart"/>
      <w:r w:rsidRPr="00496DE3">
        <w:rPr>
          <w:rFonts w:ascii="Book Antiqua" w:eastAsia="宋体" w:hAnsi="Book Antiqua" w:cs="宋体"/>
          <w:color w:val="000000"/>
          <w:kern w:val="0"/>
          <w:sz w:val="21"/>
          <w:szCs w:val="21"/>
        </w:rPr>
        <w:t>Ihre</w:t>
      </w:r>
      <w:proofErr w:type="spellEnd"/>
      <w:r w:rsidRPr="00496DE3">
        <w:rPr>
          <w:rFonts w:ascii="Book Antiqua" w:eastAsia="宋体" w:hAnsi="Book Antiqua" w:cs="宋体"/>
          <w:color w:val="000000"/>
          <w:kern w:val="0"/>
          <w:sz w:val="21"/>
          <w:szCs w:val="21"/>
        </w:rPr>
        <w:t xml:space="preserve"> T. Is there an excess risk for colorectal cancer in patients with ulcerative colitis and concomitant primary </w:t>
      </w:r>
      <w:proofErr w:type="spellStart"/>
      <w:r w:rsidRPr="00496DE3">
        <w:rPr>
          <w:rFonts w:ascii="Book Antiqua" w:eastAsia="宋体" w:hAnsi="Book Antiqua" w:cs="宋体"/>
          <w:color w:val="000000"/>
          <w:kern w:val="0"/>
          <w:sz w:val="21"/>
          <w:szCs w:val="21"/>
        </w:rPr>
        <w:t>sclerosing</w:t>
      </w:r>
      <w:proofErr w:type="spellEnd"/>
      <w:r w:rsidRPr="00496DE3">
        <w:rPr>
          <w:rFonts w:ascii="Book Antiqua" w:eastAsia="宋体" w:hAnsi="Book Antiqua" w:cs="宋体"/>
          <w:color w:val="000000"/>
          <w:kern w:val="0"/>
          <w:sz w:val="21"/>
          <w:szCs w:val="21"/>
        </w:rPr>
        <w:t xml:space="preserve"> cholangitis? A population based study. </w:t>
      </w:r>
      <w:r w:rsidRPr="00496DE3">
        <w:rPr>
          <w:rFonts w:ascii="Book Antiqua" w:eastAsia="宋体" w:hAnsi="Book Antiqua" w:cs="宋体"/>
          <w:i/>
          <w:iCs/>
          <w:color w:val="000000"/>
          <w:kern w:val="0"/>
          <w:sz w:val="21"/>
          <w:szCs w:val="21"/>
        </w:rPr>
        <w:t>Gut</w:t>
      </w:r>
      <w:r w:rsidRPr="00496DE3">
        <w:rPr>
          <w:rFonts w:ascii="Book Antiqua" w:eastAsia="宋体" w:hAnsi="Book Antiqua" w:cs="宋体"/>
          <w:color w:val="000000"/>
          <w:kern w:val="0"/>
          <w:sz w:val="21"/>
          <w:szCs w:val="21"/>
        </w:rPr>
        <w:t> 1997; </w:t>
      </w:r>
      <w:r w:rsidRPr="00496DE3">
        <w:rPr>
          <w:rFonts w:ascii="Book Antiqua" w:eastAsia="宋体" w:hAnsi="Book Antiqua" w:cs="宋体"/>
          <w:b/>
          <w:bCs/>
          <w:color w:val="000000"/>
          <w:kern w:val="0"/>
          <w:sz w:val="21"/>
          <w:szCs w:val="21"/>
        </w:rPr>
        <w:t>41</w:t>
      </w:r>
      <w:r w:rsidRPr="00496DE3">
        <w:rPr>
          <w:rFonts w:ascii="Book Antiqua" w:eastAsia="宋体" w:hAnsi="Book Antiqua" w:cs="宋体"/>
          <w:color w:val="000000"/>
          <w:kern w:val="0"/>
          <w:sz w:val="21"/>
          <w:szCs w:val="21"/>
        </w:rPr>
        <w:t>: 522-525 [PMID: 9391253 DOI: 10.1136/gut.41.4.522]</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81 </w:t>
      </w:r>
      <w:r w:rsidRPr="00496DE3">
        <w:rPr>
          <w:rFonts w:ascii="Book Antiqua" w:eastAsia="宋体" w:hAnsi="Book Antiqua" w:cs="宋体"/>
          <w:b/>
          <w:bCs/>
          <w:color w:val="000000"/>
          <w:kern w:val="0"/>
          <w:sz w:val="21"/>
          <w:szCs w:val="21"/>
        </w:rPr>
        <w:t>Rubin CE</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Haggitt</w:t>
      </w:r>
      <w:proofErr w:type="spellEnd"/>
      <w:r w:rsidRPr="00496DE3">
        <w:rPr>
          <w:rFonts w:ascii="Book Antiqua" w:eastAsia="宋体" w:hAnsi="Book Antiqua" w:cs="宋体"/>
          <w:color w:val="000000"/>
          <w:kern w:val="0"/>
          <w:sz w:val="21"/>
          <w:szCs w:val="21"/>
        </w:rPr>
        <w:t xml:space="preserve"> RC, </w:t>
      </w:r>
      <w:proofErr w:type="spellStart"/>
      <w:r w:rsidRPr="00496DE3">
        <w:rPr>
          <w:rFonts w:ascii="Book Antiqua" w:eastAsia="宋体" w:hAnsi="Book Antiqua" w:cs="宋体"/>
          <w:color w:val="000000"/>
          <w:kern w:val="0"/>
          <w:sz w:val="21"/>
          <w:szCs w:val="21"/>
        </w:rPr>
        <w:t>Burmer</w:t>
      </w:r>
      <w:proofErr w:type="spellEnd"/>
      <w:r w:rsidRPr="00496DE3">
        <w:rPr>
          <w:rFonts w:ascii="Book Antiqua" w:eastAsia="宋体" w:hAnsi="Book Antiqua" w:cs="宋体"/>
          <w:color w:val="000000"/>
          <w:kern w:val="0"/>
          <w:sz w:val="21"/>
          <w:szCs w:val="21"/>
        </w:rPr>
        <w:t xml:space="preserve"> GC, </w:t>
      </w:r>
      <w:proofErr w:type="spellStart"/>
      <w:r w:rsidRPr="00496DE3">
        <w:rPr>
          <w:rFonts w:ascii="Book Antiqua" w:eastAsia="宋体" w:hAnsi="Book Antiqua" w:cs="宋体"/>
          <w:color w:val="000000"/>
          <w:kern w:val="0"/>
          <w:sz w:val="21"/>
          <w:szCs w:val="21"/>
        </w:rPr>
        <w:t>Brentnall</w:t>
      </w:r>
      <w:proofErr w:type="spellEnd"/>
      <w:r w:rsidRPr="00496DE3">
        <w:rPr>
          <w:rFonts w:ascii="Book Antiqua" w:eastAsia="宋体" w:hAnsi="Book Antiqua" w:cs="宋体"/>
          <w:color w:val="000000"/>
          <w:kern w:val="0"/>
          <w:sz w:val="21"/>
          <w:szCs w:val="21"/>
        </w:rPr>
        <w:t xml:space="preserve"> TA, Stevens AC, Levine DS, Dean PJ, </w:t>
      </w:r>
      <w:proofErr w:type="spellStart"/>
      <w:r w:rsidRPr="00496DE3">
        <w:rPr>
          <w:rFonts w:ascii="Book Antiqua" w:eastAsia="宋体" w:hAnsi="Book Antiqua" w:cs="宋体"/>
          <w:color w:val="000000"/>
          <w:kern w:val="0"/>
          <w:sz w:val="21"/>
          <w:szCs w:val="21"/>
        </w:rPr>
        <w:t>Kimmey</w:t>
      </w:r>
      <w:proofErr w:type="spellEnd"/>
      <w:r w:rsidRPr="00496DE3">
        <w:rPr>
          <w:rFonts w:ascii="Book Antiqua" w:eastAsia="宋体" w:hAnsi="Book Antiqua" w:cs="宋体"/>
          <w:color w:val="000000"/>
          <w:kern w:val="0"/>
          <w:sz w:val="21"/>
          <w:szCs w:val="21"/>
        </w:rPr>
        <w:t xml:space="preserve"> M, </w:t>
      </w:r>
      <w:proofErr w:type="spellStart"/>
      <w:r w:rsidRPr="00496DE3">
        <w:rPr>
          <w:rFonts w:ascii="Book Antiqua" w:eastAsia="宋体" w:hAnsi="Book Antiqua" w:cs="宋体"/>
          <w:color w:val="000000"/>
          <w:kern w:val="0"/>
          <w:sz w:val="21"/>
          <w:szCs w:val="21"/>
        </w:rPr>
        <w:t>Perera</w:t>
      </w:r>
      <w:proofErr w:type="spellEnd"/>
      <w:r w:rsidRPr="00496DE3">
        <w:rPr>
          <w:rFonts w:ascii="Book Antiqua" w:eastAsia="宋体" w:hAnsi="Book Antiqua" w:cs="宋体"/>
          <w:color w:val="000000"/>
          <w:kern w:val="0"/>
          <w:sz w:val="21"/>
          <w:szCs w:val="21"/>
        </w:rPr>
        <w:t xml:space="preserve"> DR, </w:t>
      </w:r>
      <w:proofErr w:type="spellStart"/>
      <w:r w:rsidRPr="00496DE3">
        <w:rPr>
          <w:rFonts w:ascii="Book Antiqua" w:eastAsia="宋体" w:hAnsi="Book Antiqua" w:cs="宋体"/>
          <w:color w:val="000000"/>
          <w:kern w:val="0"/>
          <w:sz w:val="21"/>
          <w:szCs w:val="21"/>
        </w:rPr>
        <w:t>Rabinovitch</w:t>
      </w:r>
      <w:proofErr w:type="spellEnd"/>
      <w:r w:rsidRPr="00496DE3">
        <w:rPr>
          <w:rFonts w:ascii="Book Antiqua" w:eastAsia="宋体" w:hAnsi="Book Antiqua" w:cs="宋体"/>
          <w:color w:val="000000"/>
          <w:kern w:val="0"/>
          <w:sz w:val="21"/>
          <w:szCs w:val="21"/>
        </w:rPr>
        <w:t xml:space="preserve"> PS. DNA aneuploidy in colonic biopsies predicts future development of dysplasia in ulcerative colitis. </w:t>
      </w:r>
      <w:r w:rsidRPr="00496DE3">
        <w:rPr>
          <w:rFonts w:ascii="Book Antiqua" w:eastAsia="宋体" w:hAnsi="Book Antiqua" w:cs="宋体"/>
          <w:i/>
          <w:iCs/>
          <w:color w:val="000000"/>
          <w:kern w:val="0"/>
          <w:sz w:val="21"/>
          <w:szCs w:val="21"/>
        </w:rPr>
        <w:t>Gastroenterology</w:t>
      </w:r>
      <w:r w:rsidRPr="00496DE3">
        <w:rPr>
          <w:rFonts w:ascii="Book Antiqua" w:eastAsia="宋体" w:hAnsi="Book Antiqua" w:cs="宋体"/>
          <w:color w:val="000000"/>
          <w:kern w:val="0"/>
          <w:sz w:val="21"/>
          <w:szCs w:val="21"/>
        </w:rPr>
        <w:t> 1992; </w:t>
      </w:r>
      <w:r w:rsidRPr="00496DE3">
        <w:rPr>
          <w:rFonts w:ascii="Book Antiqua" w:eastAsia="宋体" w:hAnsi="Book Antiqua" w:cs="宋体"/>
          <w:b/>
          <w:bCs/>
          <w:color w:val="000000"/>
          <w:kern w:val="0"/>
          <w:sz w:val="21"/>
          <w:szCs w:val="21"/>
        </w:rPr>
        <w:t>103</w:t>
      </w:r>
      <w:r w:rsidRPr="00496DE3">
        <w:rPr>
          <w:rFonts w:ascii="Book Antiqua" w:eastAsia="宋体" w:hAnsi="Book Antiqua" w:cs="宋体"/>
          <w:color w:val="000000"/>
          <w:kern w:val="0"/>
          <w:sz w:val="21"/>
          <w:szCs w:val="21"/>
        </w:rPr>
        <w:t>: 1611-1620 [PMID: 1426881]</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82 </w:t>
      </w:r>
      <w:proofErr w:type="spellStart"/>
      <w:r w:rsidRPr="00496DE3">
        <w:rPr>
          <w:rFonts w:ascii="Book Antiqua" w:eastAsia="宋体" w:hAnsi="Book Antiqua" w:cs="宋体"/>
          <w:b/>
          <w:bCs/>
          <w:color w:val="000000"/>
          <w:kern w:val="0"/>
          <w:sz w:val="21"/>
          <w:szCs w:val="21"/>
        </w:rPr>
        <w:t>Mitooka</w:t>
      </w:r>
      <w:proofErr w:type="spellEnd"/>
      <w:r w:rsidRPr="00496DE3">
        <w:rPr>
          <w:rFonts w:ascii="Book Antiqua" w:eastAsia="宋体" w:hAnsi="Book Antiqua" w:cs="宋体"/>
          <w:b/>
          <w:bCs/>
          <w:color w:val="000000"/>
          <w:kern w:val="0"/>
          <w:sz w:val="21"/>
          <w:szCs w:val="21"/>
        </w:rPr>
        <w:t xml:space="preserve"> H</w:t>
      </w:r>
      <w:r w:rsidRPr="00496DE3">
        <w:rPr>
          <w:rFonts w:ascii="Book Antiqua" w:eastAsia="宋体" w:hAnsi="Book Antiqua" w:cs="宋体"/>
          <w:color w:val="000000"/>
          <w:kern w:val="0"/>
          <w:sz w:val="21"/>
          <w:szCs w:val="21"/>
        </w:rPr>
        <w:t xml:space="preserve">, Fujimori T, </w:t>
      </w:r>
      <w:proofErr w:type="spellStart"/>
      <w:r w:rsidRPr="00496DE3">
        <w:rPr>
          <w:rFonts w:ascii="Book Antiqua" w:eastAsia="宋体" w:hAnsi="Book Antiqua" w:cs="宋体"/>
          <w:color w:val="000000"/>
          <w:kern w:val="0"/>
          <w:sz w:val="21"/>
          <w:szCs w:val="21"/>
        </w:rPr>
        <w:t>Ohno</w:t>
      </w:r>
      <w:proofErr w:type="spellEnd"/>
      <w:r w:rsidRPr="00496DE3">
        <w:rPr>
          <w:rFonts w:ascii="Book Antiqua" w:eastAsia="宋体" w:hAnsi="Book Antiqua" w:cs="宋体"/>
          <w:color w:val="000000"/>
          <w:kern w:val="0"/>
          <w:sz w:val="21"/>
          <w:szCs w:val="21"/>
        </w:rPr>
        <w:t xml:space="preserve"> S, Morimoto S, Nakashima T, </w:t>
      </w:r>
      <w:proofErr w:type="spellStart"/>
      <w:r w:rsidRPr="00496DE3">
        <w:rPr>
          <w:rFonts w:ascii="Book Antiqua" w:eastAsia="宋体" w:hAnsi="Book Antiqua" w:cs="宋体"/>
          <w:color w:val="000000"/>
          <w:kern w:val="0"/>
          <w:sz w:val="21"/>
          <w:szCs w:val="21"/>
        </w:rPr>
        <w:t>Ohmoto</w:t>
      </w:r>
      <w:proofErr w:type="spellEnd"/>
      <w:r w:rsidRPr="00496DE3">
        <w:rPr>
          <w:rFonts w:ascii="Book Antiqua" w:eastAsia="宋体" w:hAnsi="Book Antiqua" w:cs="宋体"/>
          <w:color w:val="000000"/>
          <w:kern w:val="0"/>
          <w:sz w:val="21"/>
          <w:szCs w:val="21"/>
        </w:rPr>
        <w:t xml:space="preserve"> A, Okano H, Miyamoto M, Oh T, Saeki S. </w:t>
      </w:r>
      <w:proofErr w:type="spellStart"/>
      <w:r w:rsidRPr="00496DE3">
        <w:rPr>
          <w:rFonts w:ascii="Book Antiqua" w:eastAsia="宋体" w:hAnsi="Book Antiqua" w:cs="宋体"/>
          <w:color w:val="000000"/>
          <w:kern w:val="0"/>
          <w:sz w:val="21"/>
          <w:szCs w:val="21"/>
        </w:rPr>
        <w:t>Chromoscopy</w:t>
      </w:r>
      <w:proofErr w:type="spellEnd"/>
      <w:r w:rsidRPr="00496DE3">
        <w:rPr>
          <w:rFonts w:ascii="Book Antiqua" w:eastAsia="宋体" w:hAnsi="Book Antiqua" w:cs="宋体"/>
          <w:color w:val="000000"/>
          <w:kern w:val="0"/>
          <w:sz w:val="21"/>
          <w:szCs w:val="21"/>
        </w:rPr>
        <w:t xml:space="preserve"> of the colon using indigo carmine dye with electrolyte lavage solution. </w:t>
      </w:r>
      <w:proofErr w:type="spellStart"/>
      <w:r w:rsidRPr="00496DE3">
        <w:rPr>
          <w:rFonts w:ascii="Book Antiqua" w:eastAsia="宋体" w:hAnsi="Book Antiqua" w:cs="宋体"/>
          <w:i/>
          <w:iCs/>
          <w:color w:val="000000"/>
          <w:kern w:val="0"/>
          <w:sz w:val="21"/>
          <w:szCs w:val="21"/>
        </w:rPr>
        <w:t>Gastrointest</w:t>
      </w:r>
      <w:proofErr w:type="spellEnd"/>
      <w:r w:rsidRPr="00496DE3">
        <w:rPr>
          <w:rFonts w:ascii="Book Antiqua" w:eastAsia="宋体" w:hAnsi="Book Antiqua" w:cs="宋体"/>
          <w:i/>
          <w:iCs/>
          <w:color w:val="000000"/>
          <w:kern w:val="0"/>
          <w:sz w:val="21"/>
          <w:szCs w:val="21"/>
        </w:rPr>
        <w:t xml:space="preserve"> </w:t>
      </w:r>
      <w:proofErr w:type="spellStart"/>
      <w:r w:rsidRPr="00496DE3">
        <w:rPr>
          <w:rFonts w:ascii="Book Antiqua" w:eastAsia="宋体" w:hAnsi="Book Antiqua" w:cs="宋体"/>
          <w:i/>
          <w:iCs/>
          <w:color w:val="000000"/>
          <w:kern w:val="0"/>
          <w:sz w:val="21"/>
          <w:szCs w:val="21"/>
        </w:rPr>
        <w:t>Endosc</w:t>
      </w:r>
      <w:proofErr w:type="spellEnd"/>
      <w:r w:rsidRPr="00496DE3">
        <w:rPr>
          <w:rFonts w:ascii="Book Antiqua" w:eastAsia="宋体" w:hAnsi="Book Antiqua" w:cs="宋体"/>
          <w:color w:val="000000"/>
          <w:kern w:val="0"/>
          <w:sz w:val="21"/>
          <w:szCs w:val="21"/>
        </w:rPr>
        <w:t> 1992; </w:t>
      </w:r>
      <w:r w:rsidRPr="00496DE3">
        <w:rPr>
          <w:rFonts w:ascii="Book Antiqua" w:eastAsia="宋体" w:hAnsi="Book Antiqua" w:cs="宋体"/>
          <w:b/>
          <w:bCs/>
          <w:color w:val="000000"/>
          <w:kern w:val="0"/>
          <w:sz w:val="21"/>
          <w:szCs w:val="21"/>
        </w:rPr>
        <w:t>38</w:t>
      </w:r>
      <w:r w:rsidRPr="00496DE3">
        <w:rPr>
          <w:rFonts w:ascii="Book Antiqua" w:eastAsia="宋体" w:hAnsi="Book Antiqua" w:cs="宋体"/>
          <w:color w:val="000000"/>
          <w:kern w:val="0"/>
          <w:sz w:val="21"/>
          <w:szCs w:val="21"/>
        </w:rPr>
        <w:t>: 373-374 [PMID: 1607092 DOI: 10.1016/S0016-5107(92)70436-2]</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lastRenderedPageBreak/>
        <w:t>83 </w:t>
      </w:r>
      <w:r w:rsidRPr="00496DE3">
        <w:rPr>
          <w:rFonts w:ascii="Book Antiqua" w:eastAsia="宋体" w:hAnsi="Book Antiqua" w:cs="宋体"/>
          <w:b/>
          <w:bCs/>
          <w:color w:val="000000"/>
          <w:kern w:val="0"/>
          <w:sz w:val="21"/>
          <w:szCs w:val="21"/>
        </w:rPr>
        <w:t>Oka S</w:t>
      </w:r>
      <w:r w:rsidRPr="00496DE3">
        <w:rPr>
          <w:rFonts w:ascii="Book Antiqua" w:eastAsia="宋体" w:hAnsi="Book Antiqua" w:cs="宋体"/>
          <w:color w:val="000000"/>
          <w:kern w:val="0"/>
          <w:sz w:val="21"/>
          <w:szCs w:val="21"/>
        </w:rPr>
        <w:t xml:space="preserve">, Tanaka S, </w:t>
      </w:r>
      <w:proofErr w:type="spellStart"/>
      <w:r w:rsidRPr="00496DE3">
        <w:rPr>
          <w:rFonts w:ascii="Book Antiqua" w:eastAsia="宋体" w:hAnsi="Book Antiqua" w:cs="宋体"/>
          <w:color w:val="000000"/>
          <w:kern w:val="0"/>
          <w:sz w:val="21"/>
          <w:szCs w:val="21"/>
        </w:rPr>
        <w:t>Chayama</w:t>
      </w:r>
      <w:proofErr w:type="spellEnd"/>
      <w:r w:rsidRPr="00496DE3">
        <w:rPr>
          <w:rFonts w:ascii="Book Antiqua" w:eastAsia="宋体" w:hAnsi="Book Antiqua" w:cs="宋体"/>
          <w:color w:val="000000"/>
          <w:kern w:val="0"/>
          <w:sz w:val="21"/>
          <w:szCs w:val="21"/>
        </w:rPr>
        <w:t xml:space="preserve"> K. Detection of </w:t>
      </w:r>
      <w:proofErr w:type="spellStart"/>
      <w:r w:rsidRPr="00496DE3">
        <w:rPr>
          <w:rFonts w:ascii="Book Antiqua" w:eastAsia="宋体" w:hAnsi="Book Antiqua" w:cs="宋体"/>
          <w:color w:val="000000"/>
          <w:kern w:val="0"/>
          <w:sz w:val="21"/>
          <w:szCs w:val="21"/>
        </w:rPr>
        <w:t>nonpolypoid</w:t>
      </w:r>
      <w:proofErr w:type="spellEnd"/>
      <w:r w:rsidRPr="00496DE3">
        <w:rPr>
          <w:rFonts w:ascii="Book Antiqua" w:eastAsia="宋体" w:hAnsi="Book Antiqua" w:cs="宋体"/>
          <w:color w:val="000000"/>
          <w:kern w:val="0"/>
          <w:sz w:val="21"/>
          <w:szCs w:val="21"/>
        </w:rPr>
        <w:t xml:space="preserve"> colorectal neoplasia using magnifying endoscopy in colonic inflammatory bowel disease. </w:t>
      </w:r>
      <w:proofErr w:type="spellStart"/>
      <w:r w:rsidRPr="00496DE3">
        <w:rPr>
          <w:rFonts w:ascii="Book Antiqua" w:eastAsia="宋体" w:hAnsi="Book Antiqua" w:cs="宋体"/>
          <w:i/>
          <w:iCs/>
          <w:color w:val="000000"/>
          <w:kern w:val="0"/>
          <w:sz w:val="21"/>
          <w:szCs w:val="21"/>
        </w:rPr>
        <w:t>Gastrointest</w:t>
      </w:r>
      <w:proofErr w:type="spellEnd"/>
      <w:r w:rsidRPr="00496DE3">
        <w:rPr>
          <w:rFonts w:ascii="Book Antiqua" w:eastAsia="宋体" w:hAnsi="Book Antiqua" w:cs="宋体"/>
          <w:i/>
          <w:iCs/>
          <w:color w:val="000000"/>
          <w:kern w:val="0"/>
          <w:sz w:val="21"/>
          <w:szCs w:val="21"/>
        </w:rPr>
        <w:t xml:space="preserve"> </w:t>
      </w:r>
      <w:proofErr w:type="spellStart"/>
      <w:r w:rsidRPr="00496DE3">
        <w:rPr>
          <w:rFonts w:ascii="Book Antiqua" w:eastAsia="宋体" w:hAnsi="Book Antiqua" w:cs="宋体"/>
          <w:i/>
          <w:iCs/>
          <w:color w:val="000000"/>
          <w:kern w:val="0"/>
          <w:sz w:val="21"/>
          <w:szCs w:val="21"/>
        </w:rPr>
        <w:t>Endosc</w:t>
      </w:r>
      <w:proofErr w:type="spellEnd"/>
      <w:r w:rsidRPr="00496DE3">
        <w:rPr>
          <w:rFonts w:ascii="Book Antiqua" w:eastAsia="宋体" w:hAnsi="Book Antiqua" w:cs="宋体"/>
          <w:i/>
          <w:iCs/>
          <w:color w:val="000000"/>
          <w:kern w:val="0"/>
          <w:sz w:val="21"/>
          <w:szCs w:val="21"/>
        </w:rPr>
        <w:t xml:space="preserve"> </w:t>
      </w:r>
      <w:proofErr w:type="spellStart"/>
      <w:r w:rsidRPr="00496DE3">
        <w:rPr>
          <w:rFonts w:ascii="Book Antiqua" w:eastAsia="宋体" w:hAnsi="Book Antiqua" w:cs="宋体"/>
          <w:i/>
          <w:iCs/>
          <w:color w:val="000000"/>
          <w:kern w:val="0"/>
          <w:sz w:val="21"/>
          <w:szCs w:val="21"/>
        </w:rPr>
        <w:t>Clin</w:t>
      </w:r>
      <w:proofErr w:type="spellEnd"/>
      <w:r w:rsidRPr="00496DE3">
        <w:rPr>
          <w:rFonts w:ascii="Book Antiqua" w:eastAsia="宋体" w:hAnsi="Book Antiqua" w:cs="宋体"/>
          <w:i/>
          <w:iCs/>
          <w:color w:val="000000"/>
          <w:kern w:val="0"/>
          <w:sz w:val="21"/>
          <w:szCs w:val="21"/>
        </w:rPr>
        <w:t xml:space="preserve"> N Am</w:t>
      </w:r>
      <w:r w:rsidRPr="00496DE3">
        <w:rPr>
          <w:rFonts w:ascii="Book Antiqua" w:eastAsia="宋体" w:hAnsi="Book Antiqua" w:cs="宋体"/>
          <w:color w:val="000000"/>
          <w:kern w:val="0"/>
          <w:sz w:val="21"/>
          <w:szCs w:val="21"/>
        </w:rPr>
        <w:t> 2014; </w:t>
      </w:r>
      <w:r w:rsidRPr="00496DE3">
        <w:rPr>
          <w:rFonts w:ascii="Book Antiqua" w:eastAsia="宋体" w:hAnsi="Book Antiqua" w:cs="宋体"/>
          <w:b/>
          <w:bCs/>
          <w:color w:val="000000"/>
          <w:kern w:val="0"/>
          <w:sz w:val="21"/>
          <w:szCs w:val="21"/>
        </w:rPr>
        <w:t>24</w:t>
      </w:r>
      <w:r w:rsidRPr="00496DE3">
        <w:rPr>
          <w:rFonts w:ascii="Book Antiqua" w:eastAsia="宋体" w:hAnsi="Book Antiqua" w:cs="宋体"/>
          <w:color w:val="000000"/>
          <w:kern w:val="0"/>
          <w:sz w:val="21"/>
          <w:szCs w:val="21"/>
        </w:rPr>
        <w:t>: 405-417 [PMID: 24975531 DOI: 10.1016/j.giec.2014.03.011]</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84 </w:t>
      </w:r>
      <w:r w:rsidRPr="00496DE3">
        <w:rPr>
          <w:rFonts w:ascii="Book Antiqua" w:eastAsia="宋体" w:hAnsi="Book Antiqua" w:cs="宋体"/>
          <w:b/>
          <w:bCs/>
          <w:color w:val="000000"/>
          <w:kern w:val="0"/>
          <w:sz w:val="21"/>
          <w:szCs w:val="21"/>
        </w:rPr>
        <w:t>Jess T</w:t>
      </w:r>
      <w:r w:rsidRPr="00496DE3">
        <w:rPr>
          <w:rFonts w:ascii="Book Antiqua" w:eastAsia="宋体" w:hAnsi="Book Antiqua" w:cs="宋体"/>
          <w:color w:val="000000"/>
          <w:kern w:val="0"/>
          <w:sz w:val="21"/>
          <w:szCs w:val="21"/>
        </w:rPr>
        <w:t xml:space="preserve">, Frisch M, </w:t>
      </w:r>
      <w:proofErr w:type="spellStart"/>
      <w:r w:rsidRPr="00496DE3">
        <w:rPr>
          <w:rFonts w:ascii="Book Antiqua" w:eastAsia="宋体" w:hAnsi="Book Antiqua" w:cs="宋体"/>
          <w:color w:val="000000"/>
          <w:kern w:val="0"/>
          <w:sz w:val="21"/>
          <w:szCs w:val="21"/>
        </w:rPr>
        <w:t>Simonsen</w:t>
      </w:r>
      <w:proofErr w:type="spellEnd"/>
      <w:r w:rsidRPr="00496DE3">
        <w:rPr>
          <w:rFonts w:ascii="Book Antiqua" w:eastAsia="宋体" w:hAnsi="Book Antiqua" w:cs="宋体"/>
          <w:color w:val="000000"/>
          <w:kern w:val="0"/>
          <w:sz w:val="21"/>
          <w:szCs w:val="21"/>
        </w:rPr>
        <w:t xml:space="preserve"> J. Trends in overall and cause-specific mortality among patients with inflammatory bowel disease from 1982 to 2010. </w:t>
      </w:r>
      <w:proofErr w:type="spellStart"/>
      <w:r w:rsidRPr="00496DE3">
        <w:rPr>
          <w:rFonts w:ascii="Book Antiqua" w:eastAsia="宋体" w:hAnsi="Book Antiqua" w:cs="宋体"/>
          <w:i/>
          <w:iCs/>
          <w:color w:val="000000"/>
          <w:kern w:val="0"/>
          <w:sz w:val="21"/>
          <w:szCs w:val="21"/>
        </w:rPr>
        <w:t>Clin</w:t>
      </w:r>
      <w:proofErr w:type="spellEnd"/>
      <w:r w:rsidRPr="00496DE3">
        <w:rPr>
          <w:rFonts w:ascii="Book Antiqua" w:eastAsia="宋体" w:hAnsi="Book Antiqua" w:cs="宋体"/>
          <w:i/>
          <w:iCs/>
          <w:color w:val="000000"/>
          <w:kern w:val="0"/>
          <w:sz w:val="21"/>
          <w:szCs w:val="21"/>
        </w:rPr>
        <w:t xml:space="preserve"> </w:t>
      </w:r>
      <w:proofErr w:type="spellStart"/>
      <w:r w:rsidRPr="00496DE3">
        <w:rPr>
          <w:rFonts w:ascii="Book Antiqua" w:eastAsia="宋体" w:hAnsi="Book Antiqua" w:cs="宋体"/>
          <w:i/>
          <w:iCs/>
          <w:color w:val="000000"/>
          <w:kern w:val="0"/>
          <w:sz w:val="21"/>
          <w:szCs w:val="21"/>
        </w:rPr>
        <w:t>Gastroenterol</w:t>
      </w:r>
      <w:proofErr w:type="spellEnd"/>
      <w:r w:rsidRPr="00496DE3">
        <w:rPr>
          <w:rFonts w:ascii="Book Antiqua" w:eastAsia="宋体" w:hAnsi="Book Antiqua" w:cs="宋体"/>
          <w:i/>
          <w:iCs/>
          <w:color w:val="000000"/>
          <w:kern w:val="0"/>
          <w:sz w:val="21"/>
          <w:szCs w:val="21"/>
        </w:rPr>
        <w:t xml:space="preserve"> </w:t>
      </w:r>
      <w:proofErr w:type="spellStart"/>
      <w:r w:rsidRPr="00496DE3">
        <w:rPr>
          <w:rFonts w:ascii="Book Antiqua" w:eastAsia="宋体" w:hAnsi="Book Antiqua" w:cs="宋体"/>
          <w:i/>
          <w:iCs/>
          <w:color w:val="000000"/>
          <w:kern w:val="0"/>
          <w:sz w:val="21"/>
          <w:szCs w:val="21"/>
        </w:rPr>
        <w:t>Hepatol</w:t>
      </w:r>
      <w:proofErr w:type="spellEnd"/>
      <w:r w:rsidRPr="00496DE3">
        <w:rPr>
          <w:rFonts w:ascii="Book Antiqua" w:eastAsia="宋体" w:hAnsi="Book Antiqua" w:cs="宋体"/>
          <w:color w:val="000000"/>
          <w:kern w:val="0"/>
          <w:sz w:val="21"/>
          <w:szCs w:val="21"/>
        </w:rPr>
        <w:t> 2013; </w:t>
      </w:r>
      <w:r w:rsidRPr="00496DE3">
        <w:rPr>
          <w:rFonts w:ascii="Book Antiqua" w:eastAsia="宋体" w:hAnsi="Book Antiqua" w:cs="宋体"/>
          <w:b/>
          <w:bCs/>
          <w:color w:val="000000"/>
          <w:kern w:val="0"/>
          <w:sz w:val="21"/>
          <w:szCs w:val="21"/>
        </w:rPr>
        <w:t>11</w:t>
      </w:r>
      <w:r w:rsidRPr="00496DE3">
        <w:rPr>
          <w:rFonts w:ascii="Book Antiqua" w:eastAsia="宋体" w:hAnsi="Book Antiqua" w:cs="宋体"/>
          <w:color w:val="000000"/>
          <w:kern w:val="0"/>
          <w:sz w:val="21"/>
          <w:szCs w:val="21"/>
        </w:rPr>
        <w:t>: 43-48 [PMID: 23022699 DOI: 10.1016/j.cgh.2012.09.026]</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85 </w:t>
      </w:r>
      <w:proofErr w:type="spellStart"/>
      <w:r w:rsidRPr="00496DE3">
        <w:rPr>
          <w:rFonts w:ascii="Book Antiqua" w:eastAsia="宋体" w:hAnsi="Book Antiqua" w:cs="宋体"/>
          <w:b/>
          <w:bCs/>
          <w:color w:val="000000"/>
          <w:kern w:val="0"/>
          <w:sz w:val="21"/>
          <w:szCs w:val="21"/>
        </w:rPr>
        <w:t>Herrinton</w:t>
      </w:r>
      <w:proofErr w:type="spellEnd"/>
      <w:r w:rsidRPr="00496DE3">
        <w:rPr>
          <w:rFonts w:ascii="Book Antiqua" w:eastAsia="宋体" w:hAnsi="Book Antiqua" w:cs="宋体"/>
          <w:b/>
          <w:bCs/>
          <w:color w:val="000000"/>
          <w:kern w:val="0"/>
          <w:sz w:val="21"/>
          <w:szCs w:val="21"/>
        </w:rPr>
        <w:t xml:space="preserve"> LJ</w:t>
      </w:r>
      <w:r w:rsidRPr="00496DE3">
        <w:rPr>
          <w:rFonts w:ascii="Book Antiqua" w:eastAsia="宋体" w:hAnsi="Book Antiqua" w:cs="宋体"/>
          <w:color w:val="000000"/>
          <w:kern w:val="0"/>
          <w:sz w:val="21"/>
          <w:szCs w:val="21"/>
        </w:rPr>
        <w:t xml:space="preserve">, Liu L, Levin TR, Allison JE, Lewis JD, </w:t>
      </w:r>
      <w:proofErr w:type="spellStart"/>
      <w:r w:rsidRPr="00496DE3">
        <w:rPr>
          <w:rFonts w:ascii="Book Antiqua" w:eastAsia="宋体" w:hAnsi="Book Antiqua" w:cs="宋体"/>
          <w:color w:val="000000"/>
          <w:kern w:val="0"/>
          <w:sz w:val="21"/>
          <w:szCs w:val="21"/>
        </w:rPr>
        <w:t>Velayos</w:t>
      </w:r>
      <w:proofErr w:type="spellEnd"/>
      <w:r w:rsidRPr="00496DE3">
        <w:rPr>
          <w:rFonts w:ascii="Book Antiqua" w:eastAsia="宋体" w:hAnsi="Book Antiqua" w:cs="宋体"/>
          <w:color w:val="000000"/>
          <w:kern w:val="0"/>
          <w:sz w:val="21"/>
          <w:szCs w:val="21"/>
        </w:rPr>
        <w:t xml:space="preserve"> F. Incidence and mortality of colorectal adenocarcinoma in persons with inflammatory bowel disease from 1998 to 2010. </w:t>
      </w:r>
      <w:r w:rsidRPr="00496DE3">
        <w:rPr>
          <w:rFonts w:ascii="Book Antiqua" w:eastAsia="宋体" w:hAnsi="Book Antiqua" w:cs="宋体"/>
          <w:i/>
          <w:iCs/>
          <w:color w:val="000000"/>
          <w:kern w:val="0"/>
          <w:sz w:val="21"/>
          <w:szCs w:val="21"/>
        </w:rPr>
        <w:t>Gastroenterology</w:t>
      </w:r>
      <w:r w:rsidRPr="00496DE3">
        <w:rPr>
          <w:rFonts w:ascii="Book Antiqua" w:eastAsia="宋体" w:hAnsi="Book Antiqua" w:cs="宋体"/>
          <w:color w:val="000000"/>
          <w:kern w:val="0"/>
          <w:sz w:val="21"/>
          <w:szCs w:val="21"/>
        </w:rPr>
        <w:t> 2012; </w:t>
      </w:r>
      <w:r w:rsidRPr="00496DE3">
        <w:rPr>
          <w:rFonts w:ascii="Book Antiqua" w:eastAsia="宋体" w:hAnsi="Book Antiqua" w:cs="宋体"/>
          <w:b/>
          <w:bCs/>
          <w:color w:val="000000"/>
          <w:kern w:val="0"/>
          <w:sz w:val="21"/>
          <w:szCs w:val="21"/>
        </w:rPr>
        <w:t>143</w:t>
      </w:r>
      <w:r w:rsidRPr="00496DE3">
        <w:rPr>
          <w:rFonts w:ascii="Book Antiqua" w:eastAsia="宋体" w:hAnsi="Book Antiqua" w:cs="宋体"/>
          <w:color w:val="000000"/>
          <w:kern w:val="0"/>
          <w:sz w:val="21"/>
          <w:szCs w:val="21"/>
        </w:rPr>
        <w:t>: 382-389 [PMID: 22609382 DOI: 10.1053/j.gastro.2012.04.054]</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86 </w:t>
      </w:r>
      <w:proofErr w:type="spellStart"/>
      <w:r w:rsidRPr="00496DE3">
        <w:rPr>
          <w:rFonts w:ascii="Book Antiqua" w:eastAsia="宋体" w:hAnsi="Book Antiqua" w:cs="宋体"/>
          <w:b/>
          <w:bCs/>
          <w:color w:val="000000"/>
          <w:kern w:val="0"/>
          <w:sz w:val="21"/>
          <w:szCs w:val="21"/>
        </w:rPr>
        <w:t>Kornbluth</w:t>
      </w:r>
      <w:proofErr w:type="spellEnd"/>
      <w:r w:rsidRPr="00496DE3">
        <w:rPr>
          <w:rFonts w:ascii="Book Antiqua" w:eastAsia="宋体" w:hAnsi="Book Antiqua" w:cs="宋体"/>
          <w:b/>
          <w:bCs/>
          <w:color w:val="000000"/>
          <w:kern w:val="0"/>
          <w:sz w:val="21"/>
          <w:szCs w:val="21"/>
        </w:rPr>
        <w:t xml:space="preserve"> A</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Sachar</w:t>
      </w:r>
      <w:proofErr w:type="spellEnd"/>
      <w:r w:rsidRPr="00496DE3">
        <w:rPr>
          <w:rFonts w:ascii="Book Antiqua" w:eastAsia="宋体" w:hAnsi="Book Antiqua" w:cs="宋体"/>
          <w:color w:val="000000"/>
          <w:kern w:val="0"/>
          <w:sz w:val="21"/>
          <w:szCs w:val="21"/>
        </w:rPr>
        <w:t xml:space="preserve"> DB; Practice Parameters Committee of the American College of Gastroenterology. Ulcerative colitis practice guidelines in adults (update): American College of Gastroenterology, Practice Parameters Committee. </w:t>
      </w:r>
      <w:r w:rsidRPr="00496DE3">
        <w:rPr>
          <w:rFonts w:ascii="Book Antiqua" w:eastAsia="宋体" w:hAnsi="Book Antiqua" w:cs="宋体"/>
          <w:i/>
          <w:iCs/>
          <w:color w:val="000000"/>
          <w:kern w:val="0"/>
          <w:sz w:val="21"/>
          <w:szCs w:val="21"/>
        </w:rPr>
        <w:t xml:space="preserve">Am J </w:t>
      </w:r>
      <w:proofErr w:type="spellStart"/>
      <w:r w:rsidRPr="00496DE3">
        <w:rPr>
          <w:rFonts w:ascii="Book Antiqua" w:eastAsia="宋体" w:hAnsi="Book Antiqua" w:cs="宋体"/>
          <w:i/>
          <w:iCs/>
          <w:color w:val="000000"/>
          <w:kern w:val="0"/>
          <w:sz w:val="21"/>
          <w:szCs w:val="21"/>
        </w:rPr>
        <w:t>Gastroenterol</w:t>
      </w:r>
      <w:proofErr w:type="spellEnd"/>
      <w:r w:rsidRPr="00496DE3">
        <w:rPr>
          <w:rFonts w:ascii="Book Antiqua" w:eastAsia="宋体" w:hAnsi="Book Antiqua" w:cs="宋体"/>
          <w:color w:val="000000"/>
          <w:kern w:val="0"/>
          <w:sz w:val="21"/>
          <w:szCs w:val="21"/>
        </w:rPr>
        <w:t> 2004; </w:t>
      </w:r>
      <w:r w:rsidRPr="00496DE3">
        <w:rPr>
          <w:rFonts w:ascii="Book Antiqua" w:eastAsia="宋体" w:hAnsi="Book Antiqua" w:cs="宋体"/>
          <w:b/>
          <w:bCs/>
          <w:color w:val="000000"/>
          <w:kern w:val="0"/>
          <w:sz w:val="21"/>
          <w:szCs w:val="21"/>
        </w:rPr>
        <w:t>99</w:t>
      </w:r>
      <w:r w:rsidRPr="00496DE3">
        <w:rPr>
          <w:rFonts w:ascii="Book Antiqua" w:eastAsia="宋体" w:hAnsi="Book Antiqua" w:cs="宋体"/>
          <w:color w:val="000000"/>
          <w:kern w:val="0"/>
          <w:sz w:val="21"/>
          <w:szCs w:val="21"/>
        </w:rPr>
        <w:t>: 1371-1385 [PMID: 15233681 DOI: 10.1111/j.1572-0241.2004.40036.x]</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87 </w:t>
      </w:r>
      <w:proofErr w:type="spellStart"/>
      <w:r w:rsidRPr="00496DE3">
        <w:rPr>
          <w:rFonts w:ascii="Book Antiqua" w:eastAsia="宋体" w:hAnsi="Book Antiqua" w:cs="宋体"/>
          <w:b/>
          <w:bCs/>
          <w:color w:val="000000"/>
          <w:kern w:val="0"/>
          <w:sz w:val="21"/>
          <w:szCs w:val="21"/>
        </w:rPr>
        <w:t>Pekow</w:t>
      </w:r>
      <w:proofErr w:type="spellEnd"/>
      <w:r w:rsidRPr="00496DE3">
        <w:rPr>
          <w:rFonts w:ascii="Book Antiqua" w:eastAsia="宋体" w:hAnsi="Book Antiqua" w:cs="宋体"/>
          <w:b/>
          <w:bCs/>
          <w:color w:val="000000"/>
          <w:kern w:val="0"/>
          <w:sz w:val="21"/>
          <w:szCs w:val="21"/>
        </w:rPr>
        <w:t xml:space="preserve"> JR</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Hetzel</w:t>
      </w:r>
      <w:proofErr w:type="spellEnd"/>
      <w:r w:rsidRPr="00496DE3">
        <w:rPr>
          <w:rFonts w:ascii="Book Antiqua" w:eastAsia="宋体" w:hAnsi="Book Antiqua" w:cs="宋体"/>
          <w:color w:val="000000"/>
          <w:kern w:val="0"/>
          <w:sz w:val="21"/>
          <w:szCs w:val="21"/>
        </w:rPr>
        <w:t xml:space="preserve"> JT, </w:t>
      </w:r>
      <w:proofErr w:type="spellStart"/>
      <w:r w:rsidRPr="00496DE3">
        <w:rPr>
          <w:rFonts w:ascii="Book Antiqua" w:eastAsia="宋体" w:hAnsi="Book Antiqua" w:cs="宋体"/>
          <w:color w:val="000000"/>
          <w:kern w:val="0"/>
          <w:sz w:val="21"/>
          <w:szCs w:val="21"/>
        </w:rPr>
        <w:t>Rothe</w:t>
      </w:r>
      <w:proofErr w:type="spellEnd"/>
      <w:r w:rsidRPr="00496DE3">
        <w:rPr>
          <w:rFonts w:ascii="Book Antiqua" w:eastAsia="宋体" w:hAnsi="Book Antiqua" w:cs="宋体"/>
          <w:color w:val="000000"/>
          <w:kern w:val="0"/>
          <w:sz w:val="21"/>
          <w:szCs w:val="21"/>
        </w:rPr>
        <w:t xml:space="preserve"> JA, </w:t>
      </w:r>
      <w:proofErr w:type="spellStart"/>
      <w:r w:rsidRPr="00496DE3">
        <w:rPr>
          <w:rFonts w:ascii="Book Antiqua" w:eastAsia="宋体" w:hAnsi="Book Antiqua" w:cs="宋体"/>
          <w:color w:val="000000"/>
          <w:kern w:val="0"/>
          <w:sz w:val="21"/>
          <w:szCs w:val="21"/>
        </w:rPr>
        <w:t>Hanauer</w:t>
      </w:r>
      <w:proofErr w:type="spellEnd"/>
      <w:r w:rsidRPr="00496DE3">
        <w:rPr>
          <w:rFonts w:ascii="Book Antiqua" w:eastAsia="宋体" w:hAnsi="Book Antiqua" w:cs="宋体"/>
          <w:color w:val="000000"/>
          <w:kern w:val="0"/>
          <w:sz w:val="21"/>
          <w:szCs w:val="21"/>
        </w:rPr>
        <w:t xml:space="preserve"> SB, Turner JR, Hart J, </w:t>
      </w:r>
      <w:proofErr w:type="spellStart"/>
      <w:r w:rsidRPr="00496DE3">
        <w:rPr>
          <w:rFonts w:ascii="Book Antiqua" w:eastAsia="宋体" w:hAnsi="Book Antiqua" w:cs="宋体"/>
          <w:color w:val="000000"/>
          <w:kern w:val="0"/>
          <w:sz w:val="21"/>
          <w:szCs w:val="21"/>
        </w:rPr>
        <w:t>Noffsinger</w:t>
      </w:r>
      <w:proofErr w:type="spellEnd"/>
      <w:r w:rsidRPr="00496DE3">
        <w:rPr>
          <w:rFonts w:ascii="Book Antiqua" w:eastAsia="宋体" w:hAnsi="Book Antiqua" w:cs="宋体"/>
          <w:color w:val="000000"/>
          <w:kern w:val="0"/>
          <w:sz w:val="21"/>
          <w:szCs w:val="21"/>
        </w:rPr>
        <w:t xml:space="preserve"> A, </w:t>
      </w:r>
      <w:proofErr w:type="spellStart"/>
      <w:r w:rsidRPr="00496DE3">
        <w:rPr>
          <w:rFonts w:ascii="Book Antiqua" w:eastAsia="宋体" w:hAnsi="Book Antiqua" w:cs="宋体"/>
          <w:color w:val="000000"/>
          <w:kern w:val="0"/>
          <w:sz w:val="21"/>
          <w:szCs w:val="21"/>
        </w:rPr>
        <w:t>Huo</w:t>
      </w:r>
      <w:proofErr w:type="spellEnd"/>
      <w:r w:rsidRPr="00496DE3">
        <w:rPr>
          <w:rFonts w:ascii="Book Antiqua" w:eastAsia="宋体" w:hAnsi="Book Antiqua" w:cs="宋体"/>
          <w:color w:val="000000"/>
          <w:kern w:val="0"/>
          <w:sz w:val="21"/>
          <w:szCs w:val="21"/>
        </w:rPr>
        <w:t xml:space="preserve"> D, Rubin DT. Outcome after surveillance of low-grade and indefinite dysplasia in patients with ulcerative colitis. </w:t>
      </w:r>
      <w:proofErr w:type="spellStart"/>
      <w:r w:rsidRPr="00496DE3">
        <w:rPr>
          <w:rFonts w:ascii="Book Antiqua" w:eastAsia="宋体" w:hAnsi="Book Antiqua" w:cs="宋体"/>
          <w:i/>
          <w:iCs/>
          <w:color w:val="000000"/>
          <w:kern w:val="0"/>
          <w:sz w:val="21"/>
          <w:szCs w:val="21"/>
        </w:rPr>
        <w:t>Inflamm</w:t>
      </w:r>
      <w:proofErr w:type="spellEnd"/>
      <w:r w:rsidRPr="00496DE3">
        <w:rPr>
          <w:rFonts w:ascii="Book Antiqua" w:eastAsia="宋体" w:hAnsi="Book Antiqua" w:cs="宋体"/>
          <w:i/>
          <w:iCs/>
          <w:color w:val="000000"/>
          <w:kern w:val="0"/>
          <w:sz w:val="21"/>
          <w:szCs w:val="21"/>
        </w:rPr>
        <w:t xml:space="preserve"> Bowel Dis</w:t>
      </w:r>
      <w:r w:rsidRPr="00496DE3">
        <w:rPr>
          <w:rFonts w:ascii="Book Antiqua" w:eastAsia="宋体" w:hAnsi="Book Antiqua" w:cs="宋体"/>
          <w:color w:val="000000"/>
          <w:kern w:val="0"/>
          <w:sz w:val="21"/>
          <w:szCs w:val="21"/>
        </w:rPr>
        <w:t> 2010; </w:t>
      </w:r>
      <w:r w:rsidRPr="00496DE3">
        <w:rPr>
          <w:rFonts w:ascii="Book Antiqua" w:eastAsia="宋体" w:hAnsi="Book Antiqua" w:cs="宋体"/>
          <w:b/>
          <w:bCs/>
          <w:color w:val="000000"/>
          <w:kern w:val="0"/>
          <w:sz w:val="21"/>
          <w:szCs w:val="21"/>
        </w:rPr>
        <w:t>16</w:t>
      </w:r>
      <w:r w:rsidRPr="00496DE3">
        <w:rPr>
          <w:rFonts w:ascii="Book Antiqua" w:eastAsia="宋体" w:hAnsi="Book Antiqua" w:cs="宋体"/>
          <w:color w:val="000000"/>
          <w:kern w:val="0"/>
          <w:sz w:val="21"/>
          <w:szCs w:val="21"/>
        </w:rPr>
        <w:t>: 1352-1356 [PMID: 20027656 DOI: 10.1002/ibd.21184]</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88 </w:t>
      </w:r>
      <w:proofErr w:type="spellStart"/>
      <w:r w:rsidRPr="00496DE3">
        <w:rPr>
          <w:rFonts w:ascii="Book Antiqua" w:eastAsia="宋体" w:hAnsi="Book Antiqua" w:cs="宋体"/>
          <w:b/>
          <w:bCs/>
          <w:color w:val="000000"/>
          <w:kern w:val="0"/>
          <w:sz w:val="21"/>
          <w:szCs w:val="21"/>
        </w:rPr>
        <w:t>Befrits</w:t>
      </w:r>
      <w:proofErr w:type="spellEnd"/>
      <w:r w:rsidRPr="00496DE3">
        <w:rPr>
          <w:rFonts w:ascii="Book Antiqua" w:eastAsia="宋体" w:hAnsi="Book Antiqua" w:cs="宋体"/>
          <w:b/>
          <w:bCs/>
          <w:color w:val="000000"/>
          <w:kern w:val="0"/>
          <w:sz w:val="21"/>
          <w:szCs w:val="21"/>
        </w:rPr>
        <w:t xml:space="preserve"> R</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Ljung</w:t>
      </w:r>
      <w:proofErr w:type="spellEnd"/>
      <w:r w:rsidRPr="00496DE3">
        <w:rPr>
          <w:rFonts w:ascii="Book Antiqua" w:eastAsia="宋体" w:hAnsi="Book Antiqua" w:cs="宋体"/>
          <w:color w:val="000000"/>
          <w:kern w:val="0"/>
          <w:sz w:val="21"/>
          <w:szCs w:val="21"/>
        </w:rPr>
        <w:t xml:space="preserve"> T, Jaramillo E, Rubio C. Low-grade dysplasia in extensive, long-standing inflammatory bowel disease: a follow-up study. </w:t>
      </w:r>
      <w:r w:rsidRPr="00496DE3">
        <w:rPr>
          <w:rFonts w:ascii="Book Antiqua" w:eastAsia="宋体" w:hAnsi="Book Antiqua" w:cs="宋体"/>
          <w:i/>
          <w:iCs/>
          <w:color w:val="000000"/>
          <w:kern w:val="0"/>
          <w:sz w:val="21"/>
          <w:szCs w:val="21"/>
        </w:rPr>
        <w:t>Dis Colon Rectum</w:t>
      </w:r>
      <w:r w:rsidRPr="00496DE3">
        <w:rPr>
          <w:rFonts w:ascii="Book Antiqua" w:eastAsia="宋体" w:hAnsi="Book Antiqua" w:cs="宋体"/>
          <w:color w:val="000000"/>
          <w:kern w:val="0"/>
          <w:sz w:val="21"/>
          <w:szCs w:val="21"/>
        </w:rPr>
        <w:t> 2002; </w:t>
      </w:r>
      <w:r w:rsidRPr="00496DE3">
        <w:rPr>
          <w:rFonts w:ascii="Book Antiqua" w:eastAsia="宋体" w:hAnsi="Book Antiqua" w:cs="宋体"/>
          <w:b/>
          <w:bCs/>
          <w:color w:val="000000"/>
          <w:kern w:val="0"/>
          <w:sz w:val="21"/>
          <w:szCs w:val="21"/>
        </w:rPr>
        <w:t>45</w:t>
      </w:r>
      <w:r w:rsidRPr="00496DE3">
        <w:rPr>
          <w:rFonts w:ascii="Book Antiqua" w:eastAsia="宋体" w:hAnsi="Book Antiqua" w:cs="宋体"/>
          <w:color w:val="000000"/>
          <w:kern w:val="0"/>
          <w:sz w:val="21"/>
          <w:szCs w:val="21"/>
        </w:rPr>
        <w:t>: 615-620 [PMID: 12004210 DOI: 10.1007/s10350-004-6255-4]</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89 </w:t>
      </w:r>
      <w:proofErr w:type="spellStart"/>
      <w:r w:rsidRPr="00496DE3">
        <w:rPr>
          <w:rFonts w:ascii="Book Antiqua" w:eastAsia="宋体" w:hAnsi="Book Antiqua" w:cs="宋体"/>
          <w:b/>
          <w:bCs/>
          <w:color w:val="000000"/>
          <w:kern w:val="0"/>
          <w:sz w:val="21"/>
          <w:szCs w:val="21"/>
        </w:rPr>
        <w:t>Kiran</w:t>
      </w:r>
      <w:proofErr w:type="spellEnd"/>
      <w:r w:rsidRPr="00496DE3">
        <w:rPr>
          <w:rFonts w:ascii="Book Antiqua" w:eastAsia="宋体" w:hAnsi="Book Antiqua" w:cs="宋体"/>
          <w:b/>
          <w:bCs/>
          <w:color w:val="000000"/>
          <w:kern w:val="0"/>
          <w:sz w:val="21"/>
          <w:szCs w:val="21"/>
        </w:rPr>
        <w:t xml:space="preserve"> RP</w:t>
      </w:r>
      <w:r w:rsidRPr="00496DE3">
        <w:rPr>
          <w:rFonts w:ascii="Book Antiqua" w:eastAsia="宋体" w:hAnsi="Book Antiqua" w:cs="宋体"/>
          <w:color w:val="000000"/>
          <w:kern w:val="0"/>
          <w:sz w:val="21"/>
          <w:szCs w:val="21"/>
        </w:rPr>
        <w:t xml:space="preserve">, Ali UA, </w:t>
      </w:r>
      <w:proofErr w:type="spellStart"/>
      <w:r w:rsidRPr="00496DE3">
        <w:rPr>
          <w:rFonts w:ascii="Book Antiqua" w:eastAsia="宋体" w:hAnsi="Book Antiqua" w:cs="宋体"/>
          <w:color w:val="000000"/>
          <w:kern w:val="0"/>
          <w:sz w:val="21"/>
          <w:szCs w:val="21"/>
        </w:rPr>
        <w:t>Nisar</w:t>
      </w:r>
      <w:proofErr w:type="spellEnd"/>
      <w:r w:rsidRPr="00496DE3">
        <w:rPr>
          <w:rFonts w:ascii="Book Antiqua" w:eastAsia="宋体" w:hAnsi="Book Antiqua" w:cs="宋体"/>
          <w:color w:val="000000"/>
          <w:kern w:val="0"/>
          <w:sz w:val="21"/>
          <w:szCs w:val="21"/>
        </w:rPr>
        <w:t xml:space="preserve"> PJ, </w:t>
      </w:r>
      <w:proofErr w:type="spellStart"/>
      <w:r w:rsidRPr="00496DE3">
        <w:rPr>
          <w:rFonts w:ascii="Book Antiqua" w:eastAsia="宋体" w:hAnsi="Book Antiqua" w:cs="宋体"/>
          <w:color w:val="000000"/>
          <w:kern w:val="0"/>
          <w:sz w:val="21"/>
          <w:szCs w:val="21"/>
        </w:rPr>
        <w:t>Khoury</w:t>
      </w:r>
      <w:proofErr w:type="spellEnd"/>
      <w:r w:rsidRPr="00496DE3">
        <w:rPr>
          <w:rFonts w:ascii="Book Antiqua" w:eastAsia="宋体" w:hAnsi="Book Antiqua" w:cs="宋体"/>
          <w:color w:val="000000"/>
          <w:kern w:val="0"/>
          <w:sz w:val="21"/>
          <w:szCs w:val="21"/>
        </w:rPr>
        <w:t xml:space="preserve"> W, </w:t>
      </w:r>
      <w:proofErr w:type="spellStart"/>
      <w:r w:rsidRPr="00496DE3">
        <w:rPr>
          <w:rFonts w:ascii="Book Antiqua" w:eastAsia="宋体" w:hAnsi="Book Antiqua" w:cs="宋体"/>
          <w:color w:val="000000"/>
          <w:kern w:val="0"/>
          <w:sz w:val="21"/>
          <w:szCs w:val="21"/>
        </w:rPr>
        <w:t>Gu</w:t>
      </w:r>
      <w:proofErr w:type="spellEnd"/>
      <w:r w:rsidRPr="00496DE3">
        <w:rPr>
          <w:rFonts w:ascii="Book Antiqua" w:eastAsia="宋体" w:hAnsi="Book Antiqua" w:cs="宋体"/>
          <w:color w:val="000000"/>
          <w:kern w:val="0"/>
          <w:sz w:val="21"/>
          <w:szCs w:val="21"/>
        </w:rPr>
        <w:t xml:space="preserve"> J, Shen B, </w:t>
      </w:r>
      <w:proofErr w:type="spellStart"/>
      <w:r w:rsidRPr="00496DE3">
        <w:rPr>
          <w:rFonts w:ascii="Book Antiqua" w:eastAsia="宋体" w:hAnsi="Book Antiqua" w:cs="宋体"/>
          <w:color w:val="000000"/>
          <w:kern w:val="0"/>
          <w:sz w:val="21"/>
          <w:szCs w:val="21"/>
        </w:rPr>
        <w:t>Remzi</w:t>
      </w:r>
      <w:proofErr w:type="spellEnd"/>
      <w:r w:rsidRPr="00496DE3">
        <w:rPr>
          <w:rFonts w:ascii="Book Antiqua" w:eastAsia="宋体" w:hAnsi="Book Antiqua" w:cs="宋体"/>
          <w:color w:val="000000"/>
          <w:kern w:val="0"/>
          <w:sz w:val="21"/>
          <w:szCs w:val="21"/>
        </w:rPr>
        <w:t xml:space="preserve"> FH, </w:t>
      </w:r>
      <w:proofErr w:type="spellStart"/>
      <w:r w:rsidRPr="00496DE3">
        <w:rPr>
          <w:rFonts w:ascii="Book Antiqua" w:eastAsia="宋体" w:hAnsi="Book Antiqua" w:cs="宋体"/>
          <w:color w:val="000000"/>
          <w:kern w:val="0"/>
          <w:sz w:val="21"/>
          <w:szCs w:val="21"/>
        </w:rPr>
        <w:t>Hammel</w:t>
      </w:r>
      <w:proofErr w:type="spellEnd"/>
      <w:r w:rsidRPr="00496DE3">
        <w:rPr>
          <w:rFonts w:ascii="Book Antiqua" w:eastAsia="宋体" w:hAnsi="Book Antiqua" w:cs="宋体"/>
          <w:color w:val="000000"/>
          <w:kern w:val="0"/>
          <w:sz w:val="21"/>
          <w:szCs w:val="21"/>
        </w:rPr>
        <w:t xml:space="preserve"> JP, </w:t>
      </w:r>
      <w:proofErr w:type="spellStart"/>
      <w:r w:rsidRPr="00496DE3">
        <w:rPr>
          <w:rFonts w:ascii="Book Antiqua" w:eastAsia="宋体" w:hAnsi="Book Antiqua" w:cs="宋体"/>
          <w:color w:val="000000"/>
          <w:kern w:val="0"/>
          <w:sz w:val="21"/>
          <w:szCs w:val="21"/>
        </w:rPr>
        <w:t>Lavery</w:t>
      </w:r>
      <w:proofErr w:type="spellEnd"/>
      <w:r w:rsidRPr="00496DE3">
        <w:rPr>
          <w:rFonts w:ascii="Book Antiqua" w:eastAsia="宋体" w:hAnsi="Book Antiqua" w:cs="宋体"/>
          <w:color w:val="000000"/>
          <w:kern w:val="0"/>
          <w:sz w:val="21"/>
          <w:szCs w:val="21"/>
        </w:rPr>
        <w:t xml:space="preserve"> IC, Fazio VW, </w:t>
      </w:r>
      <w:proofErr w:type="spellStart"/>
      <w:r w:rsidRPr="00496DE3">
        <w:rPr>
          <w:rFonts w:ascii="Book Antiqua" w:eastAsia="宋体" w:hAnsi="Book Antiqua" w:cs="宋体"/>
          <w:color w:val="000000"/>
          <w:kern w:val="0"/>
          <w:sz w:val="21"/>
          <w:szCs w:val="21"/>
        </w:rPr>
        <w:t>Goldblum</w:t>
      </w:r>
      <w:proofErr w:type="spellEnd"/>
      <w:r w:rsidRPr="00496DE3">
        <w:rPr>
          <w:rFonts w:ascii="Book Antiqua" w:eastAsia="宋体" w:hAnsi="Book Antiqua" w:cs="宋体"/>
          <w:color w:val="000000"/>
          <w:kern w:val="0"/>
          <w:sz w:val="21"/>
          <w:szCs w:val="21"/>
        </w:rPr>
        <w:t xml:space="preserve"> JR. Risk and location of cancer in patients with preoperative colitis-associated dysplasia undergoing </w:t>
      </w:r>
      <w:proofErr w:type="spellStart"/>
      <w:r w:rsidRPr="00496DE3">
        <w:rPr>
          <w:rFonts w:ascii="Book Antiqua" w:eastAsia="宋体" w:hAnsi="Book Antiqua" w:cs="宋体"/>
          <w:color w:val="000000"/>
          <w:kern w:val="0"/>
          <w:sz w:val="21"/>
          <w:szCs w:val="21"/>
        </w:rPr>
        <w:t>proctocolectomy</w:t>
      </w:r>
      <w:proofErr w:type="spellEnd"/>
      <w:r w:rsidRPr="00496DE3">
        <w:rPr>
          <w:rFonts w:ascii="Book Antiqua" w:eastAsia="宋体" w:hAnsi="Book Antiqua" w:cs="宋体"/>
          <w:color w:val="000000"/>
          <w:kern w:val="0"/>
          <w:sz w:val="21"/>
          <w:szCs w:val="21"/>
        </w:rPr>
        <w:t>. </w:t>
      </w:r>
      <w:r w:rsidRPr="00496DE3">
        <w:rPr>
          <w:rFonts w:ascii="Book Antiqua" w:eastAsia="宋体" w:hAnsi="Book Antiqua" w:cs="宋体"/>
          <w:i/>
          <w:iCs/>
          <w:color w:val="000000"/>
          <w:kern w:val="0"/>
          <w:sz w:val="21"/>
          <w:szCs w:val="21"/>
        </w:rPr>
        <w:t xml:space="preserve">Ann </w:t>
      </w:r>
      <w:proofErr w:type="spellStart"/>
      <w:r w:rsidRPr="00496DE3">
        <w:rPr>
          <w:rFonts w:ascii="Book Antiqua" w:eastAsia="宋体" w:hAnsi="Book Antiqua" w:cs="宋体"/>
          <w:i/>
          <w:iCs/>
          <w:color w:val="000000"/>
          <w:kern w:val="0"/>
          <w:sz w:val="21"/>
          <w:szCs w:val="21"/>
        </w:rPr>
        <w:t>Surg</w:t>
      </w:r>
      <w:proofErr w:type="spellEnd"/>
      <w:r w:rsidRPr="00496DE3">
        <w:rPr>
          <w:rFonts w:ascii="Book Antiqua" w:eastAsia="宋体" w:hAnsi="Book Antiqua" w:cs="宋体"/>
          <w:color w:val="000000"/>
          <w:kern w:val="0"/>
          <w:sz w:val="21"/>
          <w:szCs w:val="21"/>
        </w:rPr>
        <w:t> 2014; </w:t>
      </w:r>
      <w:r w:rsidRPr="00496DE3">
        <w:rPr>
          <w:rFonts w:ascii="Book Antiqua" w:eastAsia="宋体" w:hAnsi="Book Antiqua" w:cs="宋体"/>
          <w:b/>
          <w:bCs/>
          <w:color w:val="000000"/>
          <w:kern w:val="0"/>
          <w:sz w:val="21"/>
          <w:szCs w:val="21"/>
        </w:rPr>
        <w:t>259</w:t>
      </w:r>
      <w:r w:rsidRPr="00496DE3">
        <w:rPr>
          <w:rFonts w:ascii="Book Antiqua" w:eastAsia="宋体" w:hAnsi="Book Antiqua" w:cs="宋体"/>
          <w:color w:val="000000"/>
          <w:kern w:val="0"/>
          <w:sz w:val="21"/>
          <w:szCs w:val="21"/>
        </w:rPr>
        <w:t>: 302-309 [PMID: 23579580 DOI: 10.1097/SLA.0b013e31828e7417]</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90 </w:t>
      </w:r>
      <w:r w:rsidRPr="00496DE3">
        <w:rPr>
          <w:rFonts w:ascii="Book Antiqua" w:eastAsia="宋体" w:hAnsi="Book Antiqua" w:cs="宋体"/>
          <w:b/>
          <w:bCs/>
          <w:color w:val="000000"/>
          <w:kern w:val="0"/>
          <w:sz w:val="21"/>
          <w:szCs w:val="21"/>
        </w:rPr>
        <w:t>Chen YX</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Qiao</w:t>
      </w:r>
      <w:proofErr w:type="spellEnd"/>
      <w:r w:rsidRPr="00496DE3">
        <w:rPr>
          <w:rFonts w:ascii="Book Antiqua" w:eastAsia="宋体" w:hAnsi="Book Antiqua" w:cs="宋体"/>
          <w:color w:val="000000"/>
          <w:kern w:val="0"/>
          <w:sz w:val="21"/>
          <w:szCs w:val="21"/>
        </w:rPr>
        <w:t xml:space="preserve"> L. Adenoma-like and non-adenoma-like dysplasia-associated lesion or mass in ulcerative colitis. </w:t>
      </w:r>
      <w:r w:rsidRPr="00496DE3">
        <w:rPr>
          <w:rFonts w:ascii="Book Antiqua" w:eastAsia="宋体" w:hAnsi="Book Antiqua" w:cs="宋体"/>
          <w:i/>
          <w:iCs/>
          <w:color w:val="000000"/>
          <w:kern w:val="0"/>
          <w:sz w:val="21"/>
          <w:szCs w:val="21"/>
        </w:rPr>
        <w:t>J Dig Dis</w:t>
      </w:r>
      <w:r w:rsidRPr="00496DE3">
        <w:rPr>
          <w:rFonts w:ascii="Book Antiqua" w:eastAsia="宋体" w:hAnsi="Book Antiqua" w:cs="宋体"/>
          <w:color w:val="000000"/>
          <w:kern w:val="0"/>
          <w:sz w:val="21"/>
          <w:szCs w:val="21"/>
        </w:rPr>
        <w:t> 2013; </w:t>
      </w:r>
      <w:r w:rsidRPr="00496DE3">
        <w:rPr>
          <w:rFonts w:ascii="Book Antiqua" w:eastAsia="宋体" w:hAnsi="Book Antiqua" w:cs="宋体"/>
          <w:b/>
          <w:bCs/>
          <w:color w:val="000000"/>
          <w:kern w:val="0"/>
          <w:sz w:val="21"/>
          <w:szCs w:val="21"/>
        </w:rPr>
        <w:t>14</w:t>
      </w:r>
      <w:r w:rsidRPr="00496DE3">
        <w:rPr>
          <w:rFonts w:ascii="Book Antiqua" w:eastAsia="宋体" w:hAnsi="Book Antiqua" w:cs="宋体"/>
          <w:color w:val="000000"/>
          <w:kern w:val="0"/>
          <w:sz w:val="21"/>
          <w:szCs w:val="21"/>
        </w:rPr>
        <w:t>: 157-159 [PMID: 23374421 DOI: 10.1111/1751-2980.12043]</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91 </w:t>
      </w:r>
      <w:r w:rsidRPr="00496DE3">
        <w:rPr>
          <w:rFonts w:ascii="Book Antiqua" w:eastAsia="宋体" w:hAnsi="Book Antiqua" w:cs="宋体"/>
          <w:b/>
          <w:bCs/>
          <w:color w:val="000000"/>
          <w:kern w:val="0"/>
          <w:sz w:val="21"/>
          <w:szCs w:val="21"/>
        </w:rPr>
        <w:t>Torres C</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Antonioli</w:t>
      </w:r>
      <w:proofErr w:type="spellEnd"/>
      <w:r w:rsidRPr="00496DE3">
        <w:rPr>
          <w:rFonts w:ascii="Book Antiqua" w:eastAsia="宋体" w:hAnsi="Book Antiqua" w:cs="宋体"/>
          <w:color w:val="000000"/>
          <w:kern w:val="0"/>
          <w:sz w:val="21"/>
          <w:szCs w:val="21"/>
        </w:rPr>
        <w:t xml:space="preserve"> D, </w:t>
      </w:r>
      <w:proofErr w:type="spellStart"/>
      <w:r w:rsidRPr="00496DE3">
        <w:rPr>
          <w:rFonts w:ascii="Book Antiqua" w:eastAsia="宋体" w:hAnsi="Book Antiqua" w:cs="宋体"/>
          <w:color w:val="000000"/>
          <w:kern w:val="0"/>
          <w:sz w:val="21"/>
          <w:szCs w:val="21"/>
        </w:rPr>
        <w:t>Odze</w:t>
      </w:r>
      <w:proofErr w:type="spellEnd"/>
      <w:r w:rsidRPr="00496DE3">
        <w:rPr>
          <w:rFonts w:ascii="Book Antiqua" w:eastAsia="宋体" w:hAnsi="Book Antiqua" w:cs="宋体"/>
          <w:color w:val="000000"/>
          <w:kern w:val="0"/>
          <w:sz w:val="21"/>
          <w:szCs w:val="21"/>
        </w:rPr>
        <w:t xml:space="preserve"> RD. </w:t>
      </w:r>
      <w:proofErr w:type="spellStart"/>
      <w:r w:rsidRPr="00496DE3">
        <w:rPr>
          <w:rFonts w:ascii="Book Antiqua" w:eastAsia="宋体" w:hAnsi="Book Antiqua" w:cs="宋体"/>
          <w:color w:val="000000"/>
          <w:kern w:val="0"/>
          <w:sz w:val="21"/>
          <w:szCs w:val="21"/>
        </w:rPr>
        <w:t>Polypoid</w:t>
      </w:r>
      <w:proofErr w:type="spellEnd"/>
      <w:r w:rsidRPr="00496DE3">
        <w:rPr>
          <w:rFonts w:ascii="Book Antiqua" w:eastAsia="宋体" w:hAnsi="Book Antiqua" w:cs="宋体"/>
          <w:color w:val="000000"/>
          <w:kern w:val="0"/>
          <w:sz w:val="21"/>
          <w:szCs w:val="21"/>
        </w:rPr>
        <w:t xml:space="preserve"> dysplasia and adenomas in inflammatory bowel disease: a clinical, pathologic, and follow-up study of 89 polyps from 59 patients. </w:t>
      </w:r>
      <w:r w:rsidRPr="00496DE3">
        <w:rPr>
          <w:rFonts w:ascii="Book Antiqua" w:eastAsia="宋体" w:hAnsi="Book Antiqua" w:cs="宋体"/>
          <w:i/>
          <w:iCs/>
          <w:color w:val="000000"/>
          <w:kern w:val="0"/>
          <w:sz w:val="21"/>
          <w:szCs w:val="21"/>
        </w:rPr>
        <w:t xml:space="preserve">Am J </w:t>
      </w:r>
      <w:proofErr w:type="spellStart"/>
      <w:r w:rsidRPr="00496DE3">
        <w:rPr>
          <w:rFonts w:ascii="Book Antiqua" w:eastAsia="宋体" w:hAnsi="Book Antiqua" w:cs="宋体"/>
          <w:i/>
          <w:iCs/>
          <w:color w:val="000000"/>
          <w:kern w:val="0"/>
          <w:sz w:val="21"/>
          <w:szCs w:val="21"/>
        </w:rPr>
        <w:t>Surg</w:t>
      </w:r>
      <w:proofErr w:type="spellEnd"/>
      <w:r w:rsidRPr="00496DE3">
        <w:rPr>
          <w:rFonts w:ascii="Book Antiqua" w:eastAsia="宋体" w:hAnsi="Book Antiqua" w:cs="宋体"/>
          <w:i/>
          <w:iCs/>
          <w:color w:val="000000"/>
          <w:kern w:val="0"/>
          <w:sz w:val="21"/>
          <w:szCs w:val="21"/>
        </w:rPr>
        <w:t xml:space="preserve"> </w:t>
      </w:r>
      <w:proofErr w:type="spellStart"/>
      <w:r w:rsidRPr="00496DE3">
        <w:rPr>
          <w:rFonts w:ascii="Book Antiqua" w:eastAsia="宋体" w:hAnsi="Book Antiqua" w:cs="宋体"/>
          <w:i/>
          <w:iCs/>
          <w:color w:val="000000"/>
          <w:kern w:val="0"/>
          <w:sz w:val="21"/>
          <w:szCs w:val="21"/>
        </w:rPr>
        <w:t>Pathol</w:t>
      </w:r>
      <w:proofErr w:type="spellEnd"/>
      <w:r w:rsidRPr="00496DE3">
        <w:rPr>
          <w:rFonts w:ascii="Book Antiqua" w:eastAsia="宋体" w:hAnsi="Book Antiqua" w:cs="宋体"/>
          <w:color w:val="000000"/>
          <w:kern w:val="0"/>
          <w:sz w:val="21"/>
          <w:szCs w:val="21"/>
        </w:rPr>
        <w:t> 1998; </w:t>
      </w:r>
      <w:r w:rsidRPr="00496DE3">
        <w:rPr>
          <w:rFonts w:ascii="Book Antiqua" w:eastAsia="宋体" w:hAnsi="Book Antiqua" w:cs="宋体"/>
          <w:b/>
          <w:bCs/>
          <w:color w:val="000000"/>
          <w:kern w:val="0"/>
          <w:sz w:val="21"/>
          <w:szCs w:val="21"/>
        </w:rPr>
        <w:t>22</w:t>
      </w:r>
      <w:r w:rsidRPr="00496DE3">
        <w:rPr>
          <w:rFonts w:ascii="Book Antiqua" w:eastAsia="宋体" w:hAnsi="Book Antiqua" w:cs="宋体"/>
          <w:color w:val="000000"/>
          <w:kern w:val="0"/>
          <w:sz w:val="21"/>
          <w:szCs w:val="21"/>
        </w:rPr>
        <w:t>: 275-284 [PMID: 9500769 DOI: 10.1097/00000478-199803000-00001]</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92 </w:t>
      </w:r>
      <w:r w:rsidRPr="00496DE3">
        <w:rPr>
          <w:rFonts w:ascii="Book Antiqua" w:eastAsia="宋体" w:hAnsi="Book Antiqua" w:cs="宋体"/>
          <w:b/>
          <w:bCs/>
          <w:color w:val="000000"/>
          <w:kern w:val="0"/>
          <w:sz w:val="21"/>
          <w:szCs w:val="21"/>
        </w:rPr>
        <w:t>Yashiro M</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Laghi</w:t>
      </w:r>
      <w:proofErr w:type="spellEnd"/>
      <w:r w:rsidRPr="00496DE3">
        <w:rPr>
          <w:rFonts w:ascii="Book Antiqua" w:eastAsia="宋体" w:hAnsi="Book Antiqua" w:cs="宋体"/>
          <w:color w:val="000000"/>
          <w:kern w:val="0"/>
          <w:sz w:val="21"/>
          <w:szCs w:val="21"/>
        </w:rPr>
        <w:t xml:space="preserve"> L, Saito K, </w:t>
      </w:r>
      <w:proofErr w:type="spellStart"/>
      <w:r w:rsidRPr="00496DE3">
        <w:rPr>
          <w:rFonts w:ascii="Book Antiqua" w:eastAsia="宋体" w:hAnsi="Book Antiqua" w:cs="宋体"/>
          <w:color w:val="000000"/>
          <w:kern w:val="0"/>
          <w:sz w:val="21"/>
          <w:szCs w:val="21"/>
        </w:rPr>
        <w:t>Carethers</w:t>
      </w:r>
      <w:proofErr w:type="spellEnd"/>
      <w:r w:rsidRPr="00496DE3">
        <w:rPr>
          <w:rFonts w:ascii="Book Antiqua" w:eastAsia="宋体" w:hAnsi="Book Antiqua" w:cs="宋体"/>
          <w:color w:val="000000"/>
          <w:kern w:val="0"/>
          <w:sz w:val="21"/>
          <w:szCs w:val="21"/>
        </w:rPr>
        <w:t xml:space="preserve"> JM, </w:t>
      </w:r>
      <w:proofErr w:type="spellStart"/>
      <w:r w:rsidRPr="00496DE3">
        <w:rPr>
          <w:rFonts w:ascii="Book Antiqua" w:eastAsia="宋体" w:hAnsi="Book Antiqua" w:cs="宋体"/>
          <w:color w:val="000000"/>
          <w:kern w:val="0"/>
          <w:sz w:val="21"/>
          <w:szCs w:val="21"/>
        </w:rPr>
        <w:t>Slezak</w:t>
      </w:r>
      <w:proofErr w:type="spellEnd"/>
      <w:r w:rsidRPr="00496DE3">
        <w:rPr>
          <w:rFonts w:ascii="Book Antiqua" w:eastAsia="宋体" w:hAnsi="Book Antiqua" w:cs="宋体"/>
          <w:color w:val="000000"/>
          <w:kern w:val="0"/>
          <w:sz w:val="21"/>
          <w:szCs w:val="21"/>
        </w:rPr>
        <w:t xml:space="preserve"> P, Rubio C, </w:t>
      </w:r>
      <w:proofErr w:type="spellStart"/>
      <w:r w:rsidRPr="00496DE3">
        <w:rPr>
          <w:rFonts w:ascii="Book Antiqua" w:eastAsia="宋体" w:hAnsi="Book Antiqua" w:cs="宋体"/>
          <w:color w:val="000000"/>
          <w:kern w:val="0"/>
          <w:sz w:val="21"/>
          <w:szCs w:val="21"/>
        </w:rPr>
        <w:t>Hirakawa</w:t>
      </w:r>
      <w:proofErr w:type="spellEnd"/>
      <w:r w:rsidRPr="00496DE3">
        <w:rPr>
          <w:rFonts w:ascii="Book Antiqua" w:eastAsia="宋体" w:hAnsi="Book Antiqua" w:cs="宋体"/>
          <w:color w:val="000000"/>
          <w:kern w:val="0"/>
          <w:sz w:val="21"/>
          <w:szCs w:val="21"/>
        </w:rPr>
        <w:t xml:space="preserve"> K, Boland CR. Serrated adenomas have a pattern of genetic alterations that distinguishes them from other colorectal polyps. </w:t>
      </w:r>
      <w:r w:rsidRPr="00496DE3">
        <w:rPr>
          <w:rFonts w:ascii="Book Antiqua" w:eastAsia="宋体" w:hAnsi="Book Antiqua" w:cs="宋体"/>
          <w:i/>
          <w:iCs/>
          <w:color w:val="000000"/>
          <w:kern w:val="0"/>
          <w:sz w:val="21"/>
          <w:szCs w:val="21"/>
        </w:rPr>
        <w:t xml:space="preserve">Cancer </w:t>
      </w:r>
      <w:proofErr w:type="spellStart"/>
      <w:r w:rsidRPr="00496DE3">
        <w:rPr>
          <w:rFonts w:ascii="Book Antiqua" w:eastAsia="宋体" w:hAnsi="Book Antiqua" w:cs="宋体"/>
          <w:i/>
          <w:iCs/>
          <w:color w:val="000000"/>
          <w:kern w:val="0"/>
          <w:sz w:val="21"/>
          <w:szCs w:val="21"/>
        </w:rPr>
        <w:t>Epidemiol</w:t>
      </w:r>
      <w:proofErr w:type="spellEnd"/>
      <w:r w:rsidRPr="00496DE3">
        <w:rPr>
          <w:rFonts w:ascii="Book Antiqua" w:eastAsia="宋体" w:hAnsi="Book Antiqua" w:cs="宋体"/>
          <w:i/>
          <w:iCs/>
          <w:color w:val="000000"/>
          <w:kern w:val="0"/>
          <w:sz w:val="21"/>
          <w:szCs w:val="21"/>
        </w:rPr>
        <w:t xml:space="preserve"> Biomarkers </w:t>
      </w:r>
      <w:proofErr w:type="spellStart"/>
      <w:r w:rsidRPr="00496DE3">
        <w:rPr>
          <w:rFonts w:ascii="Book Antiqua" w:eastAsia="宋体" w:hAnsi="Book Antiqua" w:cs="宋体"/>
          <w:i/>
          <w:iCs/>
          <w:color w:val="000000"/>
          <w:kern w:val="0"/>
          <w:sz w:val="21"/>
          <w:szCs w:val="21"/>
        </w:rPr>
        <w:t>Prev</w:t>
      </w:r>
      <w:proofErr w:type="spellEnd"/>
      <w:r w:rsidRPr="00496DE3">
        <w:rPr>
          <w:rFonts w:ascii="Book Antiqua" w:eastAsia="宋体" w:hAnsi="Book Antiqua" w:cs="宋体"/>
          <w:color w:val="000000"/>
          <w:kern w:val="0"/>
          <w:sz w:val="21"/>
          <w:szCs w:val="21"/>
        </w:rPr>
        <w:t> 2005; </w:t>
      </w:r>
      <w:r w:rsidRPr="00496DE3">
        <w:rPr>
          <w:rFonts w:ascii="Book Antiqua" w:eastAsia="宋体" w:hAnsi="Book Antiqua" w:cs="宋体"/>
          <w:b/>
          <w:bCs/>
          <w:color w:val="000000"/>
          <w:kern w:val="0"/>
          <w:sz w:val="21"/>
          <w:szCs w:val="21"/>
        </w:rPr>
        <w:t>14</w:t>
      </w:r>
      <w:r w:rsidRPr="00496DE3">
        <w:rPr>
          <w:rFonts w:ascii="Book Antiqua" w:eastAsia="宋体" w:hAnsi="Book Antiqua" w:cs="宋体"/>
          <w:color w:val="000000"/>
          <w:kern w:val="0"/>
          <w:sz w:val="21"/>
          <w:szCs w:val="21"/>
        </w:rPr>
        <w:t>: 2253-2256 [PMID: 16172239 DOI: 10.1158/1055-9965.EPI-04-0790]</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93 </w:t>
      </w:r>
      <w:r w:rsidRPr="00496DE3">
        <w:rPr>
          <w:rFonts w:ascii="Book Antiqua" w:eastAsia="宋体" w:hAnsi="Book Antiqua" w:cs="宋体"/>
          <w:b/>
          <w:bCs/>
          <w:color w:val="000000"/>
          <w:kern w:val="0"/>
          <w:sz w:val="21"/>
          <w:szCs w:val="21"/>
        </w:rPr>
        <w:t>Johnson DH</w:t>
      </w:r>
      <w:r w:rsidRPr="00496DE3">
        <w:rPr>
          <w:rFonts w:ascii="Book Antiqua" w:eastAsia="宋体" w:hAnsi="Book Antiqua" w:cs="宋体"/>
          <w:color w:val="000000"/>
          <w:kern w:val="0"/>
          <w:sz w:val="21"/>
          <w:szCs w:val="21"/>
        </w:rPr>
        <w:t xml:space="preserve">, Khanna S, </w:t>
      </w:r>
      <w:proofErr w:type="spellStart"/>
      <w:r w:rsidRPr="00496DE3">
        <w:rPr>
          <w:rFonts w:ascii="Book Antiqua" w:eastAsia="宋体" w:hAnsi="Book Antiqua" w:cs="宋体"/>
          <w:color w:val="000000"/>
          <w:kern w:val="0"/>
          <w:sz w:val="21"/>
          <w:szCs w:val="21"/>
        </w:rPr>
        <w:t>Smyrk</w:t>
      </w:r>
      <w:proofErr w:type="spellEnd"/>
      <w:r w:rsidRPr="00496DE3">
        <w:rPr>
          <w:rFonts w:ascii="Book Antiqua" w:eastAsia="宋体" w:hAnsi="Book Antiqua" w:cs="宋体"/>
          <w:color w:val="000000"/>
          <w:kern w:val="0"/>
          <w:sz w:val="21"/>
          <w:szCs w:val="21"/>
        </w:rPr>
        <w:t xml:space="preserve"> TC, Loftus EV, Anderson KS, Mahoney DW, </w:t>
      </w:r>
      <w:proofErr w:type="spellStart"/>
      <w:r w:rsidRPr="00496DE3">
        <w:rPr>
          <w:rFonts w:ascii="Book Antiqua" w:eastAsia="宋体" w:hAnsi="Book Antiqua" w:cs="宋体"/>
          <w:color w:val="000000"/>
          <w:kern w:val="0"/>
          <w:sz w:val="21"/>
          <w:szCs w:val="21"/>
        </w:rPr>
        <w:t>Ahlquist</w:t>
      </w:r>
      <w:proofErr w:type="spellEnd"/>
      <w:r w:rsidRPr="00496DE3">
        <w:rPr>
          <w:rFonts w:ascii="Book Antiqua" w:eastAsia="宋体" w:hAnsi="Book Antiqua" w:cs="宋体"/>
          <w:color w:val="000000"/>
          <w:kern w:val="0"/>
          <w:sz w:val="21"/>
          <w:szCs w:val="21"/>
        </w:rPr>
        <w:t xml:space="preserve"> DA, </w:t>
      </w:r>
      <w:proofErr w:type="spellStart"/>
      <w:r w:rsidRPr="00496DE3">
        <w:rPr>
          <w:rFonts w:ascii="Book Antiqua" w:eastAsia="宋体" w:hAnsi="Book Antiqua" w:cs="宋体"/>
          <w:color w:val="000000"/>
          <w:kern w:val="0"/>
          <w:sz w:val="21"/>
          <w:szCs w:val="21"/>
        </w:rPr>
        <w:t>Kisiel</w:t>
      </w:r>
      <w:proofErr w:type="spellEnd"/>
      <w:r w:rsidRPr="00496DE3">
        <w:rPr>
          <w:rFonts w:ascii="Book Antiqua" w:eastAsia="宋体" w:hAnsi="Book Antiqua" w:cs="宋体"/>
          <w:color w:val="000000"/>
          <w:kern w:val="0"/>
          <w:sz w:val="21"/>
          <w:szCs w:val="21"/>
        </w:rPr>
        <w:t xml:space="preserve"> JB. Detection rate and outcome of colonic serrated epithelial changes in patients with ulcerative colitis or Crohn's colitis. </w:t>
      </w:r>
      <w:r w:rsidRPr="00496DE3">
        <w:rPr>
          <w:rFonts w:ascii="Book Antiqua" w:eastAsia="宋体" w:hAnsi="Book Antiqua" w:cs="宋体"/>
          <w:i/>
          <w:iCs/>
          <w:color w:val="000000"/>
          <w:kern w:val="0"/>
          <w:sz w:val="21"/>
          <w:szCs w:val="21"/>
        </w:rPr>
        <w:t xml:space="preserve">Aliment </w:t>
      </w:r>
      <w:proofErr w:type="spellStart"/>
      <w:r w:rsidRPr="00496DE3">
        <w:rPr>
          <w:rFonts w:ascii="Book Antiqua" w:eastAsia="宋体" w:hAnsi="Book Antiqua" w:cs="宋体"/>
          <w:i/>
          <w:iCs/>
          <w:color w:val="000000"/>
          <w:kern w:val="0"/>
          <w:sz w:val="21"/>
          <w:szCs w:val="21"/>
        </w:rPr>
        <w:t>Pharmacol</w:t>
      </w:r>
      <w:proofErr w:type="spellEnd"/>
      <w:r w:rsidRPr="00496DE3">
        <w:rPr>
          <w:rFonts w:ascii="Book Antiqua" w:eastAsia="宋体" w:hAnsi="Book Antiqua" w:cs="宋体"/>
          <w:i/>
          <w:iCs/>
          <w:color w:val="000000"/>
          <w:kern w:val="0"/>
          <w:sz w:val="21"/>
          <w:szCs w:val="21"/>
        </w:rPr>
        <w:t xml:space="preserve"> </w:t>
      </w:r>
      <w:proofErr w:type="spellStart"/>
      <w:r w:rsidRPr="00496DE3">
        <w:rPr>
          <w:rFonts w:ascii="Book Antiqua" w:eastAsia="宋体" w:hAnsi="Book Antiqua" w:cs="宋体"/>
          <w:i/>
          <w:iCs/>
          <w:color w:val="000000"/>
          <w:kern w:val="0"/>
          <w:sz w:val="21"/>
          <w:szCs w:val="21"/>
        </w:rPr>
        <w:t>Ther</w:t>
      </w:r>
      <w:proofErr w:type="spellEnd"/>
      <w:r w:rsidRPr="00496DE3">
        <w:rPr>
          <w:rFonts w:ascii="Book Antiqua" w:eastAsia="宋体" w:hAnsi="Book Antiqua" w:cs="宋体"/>
          <w:color w:val="000000"/>
          <w:kern w:val="0"/>
          <w:sz w:val="21"/>
          <w:szCs w:val="21"/>
        </w:rPr>
        <w:t> 2014; </w:t>
      </w:r>
      <w:r w:rsidRPr="00496DE3">
        <w:rPr>
          <w:rFonts w:ascii="Book Antiqua" w:eastAsia="宋体" w:hAnsi="Book Antiqua" w:cs="宋体"/>
          <w:b/>
          <w:bCs/>
          <w:color w:val="000000"/>
          <w:kern w:val="0"/>
          <w:sz w:val="21"/>
          <w:szCs w:val="21"/>
        </w:rPr>
        <w:t>39</w:t>
      </w:r>
      <w:r w:rsidRPr="00496DE3">
        <w:rPr>
          <w:rFonts w:ascii="Book Antiqua" w:eastAsia="宋体" w:hAnsi="Book Antiqua" w:cs="宋体"/>
          <w:color w:val="000000"/>
          <w:kern w:val="0"/>
          <w:sz w:val="21"/>
          <w:szCs w:val="21"/>
        </w:rPr>
        <w:t>: 1408-1417 [PMID: 24779703 DOI: 10.1111/apt.12774]</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94 </w:t>
      </w:r>
      <w:proofErr w:type="spellStart"/>
      <w:r w:rsidRPr="00496DE3">
        <w:rPr>
          <w:rFonts w:ascii="Book Antiqua" w:eastAsia="宋体" w:hAnsi="Book Antiqua" w:cs="宋体"/>
          <w:b/>
          <w:bCs/>
          <w:color w:val="000000"/>
          <w:kern w:val="0"/>
          <w:sz w:val="21"/>
          <w:szCs w:val="21"/>
        </w:rPr>
        <w:t>Bossard</w:t>
      </w:r>
      <w:proofErr w:type="spellEnd"/>
      <w:r w:rsidRPr="00496DE3">
        <w:rPr>
          <w:rFonts w:ascii="Book Antiqua" w:eastAsia="宋体" w:hAnsi="Book Antiqua" w:cs="宋体"/>
          <w:b/>
          <w:bCs/>
          <w:color w:val="000000"/>
          <w:kern w:val="0"/>
          <w:sz w:val="21"/>
          <w:szCs w:val="21"/>
        </w:rPr>
        <w:t xml:space="preserve"> C</w:t>
      </w:r>
      <w:r w:rsidRPr="00496DE3">
        <w:rPr>
          <w:rFonts w:ascii="Book Antiqua" w:eastAsia="宋体" w:hAnsi="Book Antiqua" w:cs="宋体"/>
          <w:color w:val="000000"/>
          <w:kern w:val="0"/>
          <w:sz w:val="21"/>
          <w:szCs w:val="21"/>
        </w:rPr>
        <w:t xml:space="preserve">, Denis MG, </w:t>
      </w:r>
      <w:proofErr w:type="spellStart"/>
      <w:r w:rsidRPr="00496DE3">
        <w:rPr>
          <w:rFonts w:ascii="Book Antiqua" w:eastAsia="宋体" w:hAnsi="Book Antiqua" w:cs="宋体"/>
          <w:color w:val="000000"/>
          <w:kern w:val="0"/>
          <w:sz w:val="21"/>
          <w:szCs w:val="21"/>
        </w:rPr>
        <w:t>Bézieau</w:t>
      </w:r>
      <w:proofErr w:type="spellEnd"/>
      <w:r w:rsidRPr="00496DE3">
        <w:rPr>
          <w:rFonts w:ascii="Book Antiqua" w:eastAsia="宋体" w:hAnsi="Book Antiqua" w:cs="宋体"/>
          <w:color w:val="000000"/>
          <w:kern w:val="0"/>
          <w:sz w:val="21"/>
          <w:szCs w:val="21"/>
        </w:rPr>
        <w:t xml:space="preserve"> S, Bach-</w:t>
      </w:r>
      <w:proofErr w:type="spellStart"/>
      <w:r w:rsidRPr="00496DE3">
        <w:rPr>
          <w:rFonts w:ascii="Book Antiqua" w:eastAsia="宋体" w:hAnsi="Book Antiqua" w:cs="宋体"/>
          <w:color w:val="000000"/>
          <w:kern w:val="0"/>
          <w:sz w:val="21"/>
          <w:szCs w:val="21"/>
        </w:rPr>
        <w:t>Ngohou</w:t>
      </w:r>
      <w:proofErr w:type="spellEnd"/>
      <w:r w:rsidRPr="00496DE3">
        <w:rPr>
          <w:rFonts w:ascii="Book Antiqua" w:eastAsia="宋体" w:hAnsi="Book Antiqua" w:cs="宋体"/>
          <w:color w:val="000000"/>
          <w:kern w:val="0"/>
          <w:sz w:val="21"/>
          <w:szCs w:val="21"/>
        </w:rPr>
        <w:t xml:space="preserve"> K, </w:t>
      </w:r>
      <w:proofErr w:type="spellStart"/>
      <w:r w:rsidRPr="00496DE3">
        <w:rPr>
          <w:rFonts w:ascii="Book Antiqua" w:eastAsia="宋体" w:hAnsi="Book Antiqua" w:cs="宋体"/>
          <w:color w:val="000000"/>
          <w:kern w:val="0"/>
          <w:sz w:val="21"/>
          <w:szCs w:val="21"/>
        </w:rPr>
        <w:t>Bourreille</w:t>
      </w:r>
      <w:proofErr w:type="spellEnd"/>
      <w:r w:rsidRPr="00496DE3">
        <w:rPr>
          <w:rFonts w:ascii="Book Antiqua" w:eastAsia="宋体" w:hAnsi="Book Antiqua" w:cs="宋体"/>
          <w:color w:val="000000"/>
          <w:kern w:val="0"/>
          <w:sz w:val="21"/>
          <w:szCs w:val="21"/>
        </w:rPr>
        <w:t xml:space="preserve"> A, </w:t>
      </w:r>
      <w:proofErr w:type="spellStart"/>
      <w:r w:rsidRPr="00496DE3">
        <w:rPr>
          <w:rFonts w:ascii="Book Antiqua" w:eastAsia="宋体" w:hAnsi="Book Antiqua" w:cs="宋体"/>
          <w:color w:val="000000"/>
          <w:kern w:val="0"/>
          <w:sz w:val="21"/>
          <w:szCs w:val="21"/>
        </w:rPr>
        <w:t>Laboisse</w:t>
      </w:r>
      <w:proofErr w:type="spellEnd"/>
      <w:r w:rsidRPr="00496DE3">
        <w:rPr>
          <w:rFonts w:ascii="Book Antiqua" w:eastAsia="宋体" w:hAnsi="Book Antiqua" w:cs="宋体"/>
          <w:color w:val="000000"/>
          <w:kern w:val="0"/>
          <w:sz w:val="21"/>
          <w:szCs w:val="21"/>
        </w:rPr>
        <w:t xml:space="preserve"> CL, </w:t>
      </w:r>
      <w:proofErr w:type="spellStart"/>
      <w:r w:rsidRPr="00496DE3">
        <w:rPr>
          <w:rFonts w:ascii="Book Antiqua" w:eastAsia="宋体" w:hAnsi="Book Antiqua" w:cs="宋体"/>
          <w:color w:val="000000"/>
          <w:kern w:val="0"/>
          <w:sz w:val="21"/>
          <w:szCs w:val="21"/>
        </w:rPr>
        <w:t>Mosnier</w:t>
      </w:r>
      <w:proofErr w:type="spellEnd"/>
      <w:r w:rsidRPr="00496DE3">
        <w:rPr>
          <w:rFonts w:ascii="Book Antiqua" w:eastAsia="宋体" w:hAnsi="Book Antiqua" w:cs="宋体"/>
          <w:color w:val="000000"/>
          <w:kern w:val="0"/>
          <w:sz w:val="21"/>
          <w:szCs w:val="21"/>
        </w:rPr>
        <w:t xml:space="preserve"> JF. Involvement of the serrated neoplasia pathway in inflammatory bowel disease-related colorectal </w:t>
      </w:r>
      <w:proofErr w:type="spellStart"/>
      <w:r w:rsidRPr="00496DE3">
        <w:rPr>
          <w:rFonts w:ascii="Book Antiqua" w:eastAsia="宋体" w:hAnsi="Book Antiqua" w:cs="宋体"/>
          <w:color w:val="000000"/>
          <w:kern w:val="0"/>
          <w:sz w:val="21"/>
          <w:szCs w:val="21"/>
        </w:rPr>
        <w:t>oncogenesis</w:t>
      </w:r>
      <w:proofErr w:type="spellEnd"/>
      <w:r w:rsidRPr="00496DE3">
        <w:rPr>
          <w:rFonts w:ascii="Book Antiqua" w:eastAsia="宋体" w:hAnsi="Book Antiqua" w:cs="宋体"/>
          <w:color w:val="000000"/>
          <w:kern w:val="0"/>
          <w:sz w:val="21"/>
          <w:szCs w:val="21"/>
        </w:rPr>
        <w:t>. </w:t>
      </w:r>
      <w:proofErr w:type="spellStart"/>
      <w:r w:rsidRPr="00496DE3">
        <w:rPr>
          <w:rFonts w:ascii="Book Antiqua" w:eastAsia="宋体" w:hAnsi="Book Antiqua" w:cs="宋体"/>
          <w:i/>
          <w:iCs/>
          <w:color w:val="000000"/>
          <w:kern w:val="0"/>
          <w:sz w:val="21"/>
          <w:szCs w:val="21"/>
        </w:rPr>
        <w:t>Oncol</w:t>
      </w:r>
      <w:proofErr w:type="spellEnd"/>
      <w:r w:rsidRPr="00496DE3">
        <w:rPr>
          <w:rFonts w:ascii="Book Antiqua" w:eastAsia="宋体" w:hAnsi="Book Antiqua" w:cs="宋体"/>
          <w:i/>
          <w:iCs/>
          <w:color w:val="000000"/>
          <w:kern w:val="0"/>
          <w:sz w:val="21"/>
          <w:szCs w:val="21"/>
        </w:rPr>
        <w:t xml:space="preserve"> Rep</w:t>
      </w:r>
      <w:r w:rsidRPr="00496DE3">
        <w:rPr>
          <w:rFonts w:ascii="Book Antiqua" w:eastAsia="宋体" w:hAnsi="Book Antiqua" w:cs="宋体"/>
          <w:color w:val="000000"/>
          <w:kern w:val="0"/>
          <w:sz w:val="21"/>
          <w:szCs w:val="21"/>
        </w:rPr>
        <w:t> 2007; </w:t>
      </w:r>
      <w:r w:rsidRPr="00496DE3">
        <w:rPr>
          <w:rFonts w:ascii="Book Antiqua" w:eastAsia="宋体" w:hAnsi="Book Antiqua" w:cs="宋体"/>
          <w:b/>
          <w:bCs/>
          <w:color w:val="000000"/>
          <w:kern w:val="0"/>
          <w:sz w:val="21"/>
          <w:szCs w:val="21"/>
        </w:rPr>
        <w:t>18</w:t>
      </w:r>
      <w:r w:rsidRPr="00496DE3">
        <w:rPr>
          <w:rFonts w:ascii="Book Antiqua" w:eastAsia="宋体" w:hAnsi="Book Antiqua" w:cs="宋体"/>
          <w:color w:val="000000"/>
          <w:kern w:val="0"/>
          <w:sz w:val="21"/>
          <w:szCs w:val="21"/>
        </w:rPr>
        <w:t>: 1093-1097 [PMID: 17914558]</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lastRenderedPageBreak/>
        <w:t>95 </w:t>
      </w:r>
      <w:proofErr w:type="spellStart"/>
      <w:r w:rsidRPr="00496DE3">
        <w:rPr>
          <w:rFonts w:ascii="Book Antiqua" w:eastAsia="宋体" w:hAnsi="Book Antiqua" w:cs="宋体"/>
          <w:b/>
          <w:bCs/>
          <w:color w:val="000000"/>
          <w:kern w:val="0"/>
          <w:sz w:val="21"/>
          <w:szCs w:val="21"/>
        </w:rPr>
        <w:t>Rogler</w:t>
      </w:r>
      <w:proofErr w:type="spellEnd"/>
      <w:r w:rsidRPr="00496DE3">
        <w:rPr>
          <w:rFonts w:ascii="Book Antiqua" w:eastAsia="宋体" w:hAnsi="Book Antiqua" w:cs="宋体"/>
          <w:b/>
          <w:bCs/>
          <w:color w:val="000000"/>
          <w:kern w:val="0"/>
          <w:sz w:val="21"/>
          <w:szCs w:val="21"/>
        </w:rPr>
        <w:t xml:space="preserve"> G</w:t>
      </w:r>
      <w:r w:rsidRPr="00496DE3">
        <w:rPr>
          <w:rFonts w:ascii="Book Antiqua" w:eastAsia="宋体" w:hAnsi="Book Antiqua" w:cs="宋体"/>
          <w:color w:val="000000"/>
          <w:kern w:val="0"/>
          <w:sz w:val="21"/>
          <w:szCs w:val="21"/>
        </w:rPr>
        <w:t>. Chronic ulcerative colitis and colorectal cancer. </w:t>
      </w:r>
      <w:r w:rsidRPr="00496DE3">
        <w:rPr>
          <w:rFonts w:ascii="Book Antiqua" w:eastAsia="宋体" w:hAnsi="Book Antiqua" w:cs="宋体"/>
          <w:i/>
          <w:iCs/>
          <w:color w:val="000000"/>
          <w:kern w:val="0"/>
          <w:sz w:val="21"/>
          <w:szCs w:val="21"/>
        </w:rPr>
        <w:t xml:space="preserve">Cancer </w:t>
      </w:r>
      <w:proofErr w:type="spellStart"/>
      <w:r w:rsidRPr="00496DE3">
        <w:rPr>
          <w:rFonts w:ascii="Book Antiqua" w:eastAsia="宋体" w:hAnsi="Book Antiqua" w:cs="宋体"/>
          <w:i/>
          <w:iCs/>
          <w:color w:val="000000"/>
          <w:kern w:val="0"/>
          <w:sz w:val="21"/>
          <w:szCs w:val="21"/>
        </w:rPr>
        <w:t>Lett</w:t>
      </w:r>
      <w:proofErr w:type="spellEnd"/>
      <w:r w:rsidRPr="00496DE3">
        <w:rPr>
          <w:rFonts w:ascii="Book Antiqua" w:eastAsia="宋体" w:hAnsi="Book Antiqua" w:cs="宋体"/>
          <w:color w:val="000000"/>
          <w:kern w:val="0"/>
          <w:sz w:val="21"/>
          <w:szCs w:val="21"/>
        </w:rPr>
        <w:t> 2014; </w:t>
      </w:r>
      <w:r w:rsidRPr="00496DE3">
        <w:rPr>
          <w:rFonts w:ascii="Book Antiqua" w:eastAsia="宋体" w:hAnsi="Book Antiqua" w:cs="宋体"/>
          <w:b/>
          <w:bCs/>
          <w:color w:val="000000"/>
          <w:kern w:val="0"/>
          <w:sz w:val="21"/>
          <w:szCs w:val="21"/>
        </w:rPr>
        <w:t>345</w:t>
      </w:r>
      <w:r w:rsidRPr="00496DE3">
        <w:rPr>
          <w:rFonts w:ascii="Book Antiqua" w:eastAsia="宋体" w:hAnsi="Book Antiqua" w:cs="宋体"/>
          <w:color w:val="000000"/>
          <w:kern w:val="0"/>
          <w:sz w:val="21"/>
          <w:szCs w:val="21"/>
        </w:rPr>
        <w:t>: 235-241 [PMID: 23941831 DOI: 10.1016/j.canlet.2013.07.032]</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96 </w:t>
      </w:r>
      <w:r w:rsidRPr="00496DE3">
        <w:rPr>
          <w:rFonts w:ascii="Book Antiqua" w:eastAsia="宋体" w:hAnsi="Book Antiqua" w:cs="宋体"/>
          <w:b/>
          <w:bCs/>
          <w:color w:val="000000"/>
          <w:kern w:val="0"/>
          <w:sz w:val="21"/>
          <w:szCs w:val="21"/>
        </w:rPr>
        <w:t>Kaiser GC</w:t>
      </w:r>
      <w:r w:rsidRPr="00496DE3">
        <w:rPr>
          <w:rFonts w:ascii="Book Antiqua" w:eastAsia="宋体" w:hAnsi="Book Antiqua" w:cs="宋体"/>
          <w:color w:val="000000"/>
          <w:kern w:val="0"/>
          <w:sz w:val="21"/>
          <w:szCs w:val="21"/>
        </w:rPr>
        <w:t xml:space="preserve">, Yan F, Polk DB. </w:t>
      </w:r>
      <w:proofErr w:type="spellStart"/>
      <w:r w:rsidRPr="00496DE3">
        <w:rPr>
          <w:rFonts w:ascii="Book Antiqua" w:eastAsia="宋体" w:hAnsi="Book Antiqua" w:cs="宋体"/>
          <w:color w:val="000000"/>
          <w:kern w:val="0"/>
          <w:sz w:val="21"/>
          <w:szCs w:val="21"/>
        </w:rPr>
        <w:t>Mesalamine</w:t>
      </w:r>
      <w:proofErr w:type="spellEnd"/>
      <w:r w:rsidRPr="00496DE3">
        <w:rPr>
          <w:rFonts w:ascii="Book Antiqua" w:eastAsia="宋体" w:hAnsi="Book Antiqua" w:cs="宋体"/>
          <w:color w:val="000000"/>
          <w:kern w:val="0"/>
          <w:sz w:val="21"/>
          <w:szCs w:val="21"/>
        </w:rPr>
        <w:t xml:space="preserve"> blocks tumor necrosis factor growth inhibition and nuclear factor </w:t>
      </w:r>
      <w:proofErr w:type="spellStart"/>
      <w:r w:rsidRPr="00496DE3">
        <w:rPr>
          <w:rFonts w:ascii="Book Antiqua" w:eastAsia="宋体" w:hAnsi="Book Antiqua" w:cs="宋体"/>
          <w:color w:val="000000"/>
          <w:kern w:val="0"/>
          <w:sz w:val="21"/>
          <w:szCs w:val="21"/>
        </w:rPr>
        <w:t>kappaB</w:t>
      </w:r>
      <w:proofErr w:type="spellEnd"/>
      <w:r w:rsidRPr="00496DE3">
        <w:rPr>
          <w:rFonts w:ascii="Book Antiqua" w:eastAsia="宋体" w:hAnsi="Book Antiqua" w:cs="宋体"/>
          <w:color w:val="000000"/>
          <w:kern w:val="0"/>
          <w:sz w:val="21"/>
          <w:szCs w:val="21"/>
        </w:rPr>
        <w:t xml:space="preserve"> activation in mouse </w:t>
      </w:r>
      <w:proofErr w:type="spellStart"/>
      <w:r w:rsidRPr="00496DE3">
        <w:rPr>
          <w:rFonts w:ascii="Book Antiqua" w:eastAsia="宋体" w:hAnsi="Book Antiqua" w:cs="宋体"/>
          <w:color w:val="000000"/>
          <w:kern w:val="0"/>
          <w:sz w:val="21"/>
          <w:szCs w:val="21"/>
        </w:rPr>
        <w:t>colonocytes</w:t>
      </w:r>
      <w:proofErr w:type="spellEnd"/>
      <w:r w:rsidRPr="00496DE3">
        <w:rPr>
          <w:rFonts w:ascii="Book Antiqua" w:eastAsia="宋体" w:hAnsi="Book Antiqua" w:cs="宋体"/>
          <w:color w:val="000000"/>
          <w:kern w:val="0"/>
          <w:sz w:val="21"/>
          <w:szCs w:val="21"/>
        </w:rPr>
        <w:t>. </w:t>
      </w:r>
      <w:r w:rsidRPr="00496DE3">
        <w:rPr>
          <w:rFonts w:ascii="Book Antiqua" w:eastAsia="宋体" w:hAnsi="Book Antiqua" w:cs="宋体"/>
          <w:i/>
          <w:iCs/>
          <w:color w:val="000000"/>
          <w:kern w:val="0"/>
          <w:sz w:val="21"/>
          <w:szCs w:val="21"/>
        </w:rPr>
        <w:t>Gastroenterology</w:t>
      </w:r>
      <w:r w:rsidRPr="00496DE3">
        <w:rPr>
          <w:rFonts w:ascii="Book Antiqua" w:eastAsia="宋体" w:hAnsi="Book Antiqua" w:cs="宋体"/>
          <w:color w:val="000000"/>
          <w:kern w:val="0"/>
          <w:sz w:val="21"/>
          <w:szCs w:val="21"/>
        </w:rPr>
        <w:t> 1999; </w:t>
      </w:r>
      <w:r w:rsidRPr="00496DE3">
        <w:rPr>
          <w:rFonts w:ascii="Book Antiqua" w:eastAsia="宋体" w:hAnsi="Book Antiqua" w:cs="宋体"/>
          <w:b/>
          <w:bCs/>
          <w:color w:val="000000"/>
          <w:kern w:val="0"/>
          <w:sz w:val="21"/>
          <w:szCs w:val="21"/>
        </w:rPr>
        <w:t>116</w:t>
      </w:r>
      <w:r w:rsidRPr="00496DE3">
        <w:rPr>
          <w:rFonts w:ascii="Book Antiqua" w:eastAsia="宋体" w:hAnsi="Book Antiqua" w:cs="宋体"/>
          <w:color w:val="000000"/>
          <w:kern w:val="0"/>
          <w:sz w:val="21"/>
          <w:szCs w:val="21"/>
        </w:rPr>
        <w:t>: 602-609 [PMID: 10029619 DOI: 10.1016/S0016-5085(99)70182-4]</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97 </w:t>
      </w:r>
      <w:r w:rsidRPr="00496DE3">
        <w:rPr>
          <w:rFonts w:ascii="Book Antiqua" w:eastAsia="宋体" w:hAnsi="Book Antiqua" w:cs="宋体"/>
          <w:b/>
          <w:bCs/>
          <w:color w:val="000000"/>
          <w:kern w:val="0"/>
          <w:sz w:val="21"/>
          <w:szCs w:val="21"/>
        </w:rPr>
        <w:t xml:space="preserve">van </w:t>
      </w:r>
      <w:proofErr w:type="spellStart"/>
      <w:r w:rsidRPr="00496DE3">
        <w:rPr>
          <w:rFonts w:ascii="Book Antiqua" w:eastAsia="宋体" w:hAnsi="Book Antiqua" w:cs="宋体"/>
          <w:b/>
          <w:bCs/>
          <w:color w:val="000000"/>
          <w:kern w:val="0"/>
          <w:sz w:val="21"/>
          <w:szCs w:val="21"/>
        </w:rPr>
        <w:t>Staa</w:t>
      </w:r>
      <w:proofErr w:type="spellEnd"/>
      <w:r w:rsidRPr="00496DE3">
        <w:rPr>
          <w:rFonts w:ascii="Book Antiqua" w:eastAsia="宋体" w:hAnsi="Book Antiqua" w:cs="宋体"/>
          <w:b/>
          <w:bCs/>
          <w:color w:val="000000"/>
          <w:kern w:val="0"/>
          <w:sz w:val="21"/>
          <w:szCs w:val="21"/>
        </w:rPr>
        <w:t xml:space="preserve"> TP</w:t>
      </w:r>
      <w:r w:rsidRPr="00496DE3">
        <w:rPr>
          <w:rFonts w:ascii="Book Antiqua" w:eastAsia="宋体" w:hAnsi="Book Antiqua" w:cs="宋体"/>
          <w:color w:val="000000"/>
          <w:kern w:val="0"/>
          <w:sz w:val="21"/>
          <w:szCs w:val="21"/>
        </w:rPr>
        <w:t xml:space="preserve">, Card T, Logan RF, </w:t>
      </w:r>
      <w:proofErr w:type="spellStart"/>
      <w:r w:rsidRPr="00496DE3">
        <w:rPr>
          <w:rFonts w:ascii="Book Antiqua" w:eastAsia="宋体" w:hAnsi="Book Antiqua" w:cs="宋体"/>
          <w:color w:val="000000"/>
          <w:kern w:val="0"/>
          <w:sz w:val="21"/>
          <w:szCs w:val="21"/>
        </w:rPr>
        <w:t>Leufkens</w:t>
      </w:r>
      <w:proofErr w:type="spellEnd"/>
      <w:r w:rsidRPr="00496DE3">
        <w:rPr>
          <w:rFonts w:ascii="Book Antiqua" w:eastAsia="宋体" w:hAnsi="Book Antiqua" w:cs="宋体"/>
          <w:color w:val="000000"/>
          <w:kern w:val="0"/>
          <w:sz w:val="21"/>
          <w:szCs w:val="21"/>
        </w:rPr>
        <w:t xml:space="preserve"> HG. 5-Aminosalicylate use and colorectal cancer risk in inflammatory bowel disease: a large epidemiological study. </w:t>
      </w:r>
      <w:r w:rsidRPr="00496DE3">
        <w:rPr>
          <w:rFonts w:ascii="Book Antiqua" w:eastAsia="宋体" w:hAnsi="Book Antiqua" w:cs="宋体"/>
          <w:i/>
          <w:iCs/>
          <w:color w:val="000000"/>
          <w:kern w:val="0"/>
          <w:sz w:val="21"/>
          <w:szCs w:val="21"/>
        </w:rPr>
        <w:t>Gut</w:t>
      </w:r>
      <w:r w:rsidRPr="00496DE3">
        <w:rPr>
          <w:rFonts w:ascii="Book Antiqua" w:eastAsia="宋体" w:hAnsi="Book Antiqua" w:cs="宋体"/>
          <w:color w:val="000000"/>
          <w:kern w:val="0"/>
          <w:sz w:val="21"/>
          <w:szCs w:val="21"/>
        </w:rPr>
        <w:t> 2005; </w:t>
      </w:r>
      <w:r w:rsidRPr="00496DE3">
        <w:rPr>
          <w:rFonts w:ascii="Book Antiqua" w:eastAsia="宋体" w:hAnsi="Book Antiqua" w:cs="宋体"/>
          <w:b/>
          <w:bCs/>
          <w:color w:val="000000"/>
          <w:kern w:val="0"/>
          <w:sz w:val="21"/>
          <w:szCs w:val="21"/>
        </w:rPr>
        <w:t>54</w:t>
      </w:r>
      <w:r w:rsidRPr="00496DE3">
        <w:rPr>
          <w:rFonts w:ascii="Book Antiqua" w:eastAsia="宋体" w:hAnsi="Book Antiqua" w:cs="宋体"/>
          <w:color w:val="000000"/>
          <w:kern w:val="0"/>
          <w:sz w:val="21"/>
          <w:szCs w:val="21"/>
        </w:rPr>
        <w:t>: 1573-1578 [PMID: 15994215 DOI: 10.1136/gut.2005.070896]</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98 </w:t>
      </w:r>
      <w:proofErr w:type="spellStart"/>
      <w:r w:rsidRPr="00496DE3">
        <w:rPr>
          <w:rFonts w:ascii="Book Antiqua" w:eastAsia="宋体" w:hAnsi="Book Antiqua" w:cs="宋体"/>
          <w:b/>
          <w:bCs/>
          <w:color w:val="000000"/>
          <w:kern w:val="0"/>
          <w:sz w:val="21"/>
          <w:szCs w:val="21"/>
        </w:rPr>
        <w:t>Eaden</w:t>
      </w:r>
      <w:proofErr w:type="spellEnd"/>
      <w:r w:rsidRPr="00496DE3">
        <w:rPr>
          <w:rFonts w:ascii="Book Antiqua" w:eastAsia="宋体" w:hAnsi="Book Antiqua" w:cs="宋体"/>
          <w:b/>
          <w:bCs/>
          <w:color w:val="000000"/>
          <w:kern w:val="0"/>
          <w:sz w:val="21"/>
          <w:szCs w:val="21"/>
        </w:rPr>
        <w:t xml:space="preserve"> J</w:t>
      </w:r>
      <w:r w:rsidRPr="00496DE3">
        <w:rPr>
          <w:rFonts w:ascii="Book Antiqua" w:eastAsia="宋体" w:hAnsi="Book Antiqua" w:cs="宋体"/>
          <w:color w:val="000000"/>
          <w:kern w:val="0"/>
          <w:sz w:val="21"/>
          <w:szCs w:val="21"/>
        </w:rPr>
        <w:t xml:space="preserve">, Abrams K, </w:t>
      </w:r>
      <w:proofErr w:type="spellStart"/>
      <w:r w:rsidRPr="00496DE3">
        <w:rPr>
          <w:rFonts w:ascii="Book Antiqua" w:eastAsia="宋体" w:hAnsi="Book Antiqua" w:cs="宋体"/>
          <w:color w:val="000000"/>
          <w:kern w:val="0"/>
          <w:sz w:val="21"/>
          <w:szCs w:val="21"/>
        </w:rPr>
        <w:t>Ekbom</w:t>
      </w:r>
      <w:proofErr w:type="spellEnd"/>
      <w:r w:rsidRPr="00496DE3">
        <w:rPr>
          <w:rFonts w:ascii="Book Antiqua" w:eastAsia="宋体" w:hAnsi="Book Antiqua" w:cs="宋体"/>
          <w:color w:val="000000"/>
          <w:kern w:val="0"/>
          <w:sz w:val="21"/>
          <w:szCs w:val="21"/>
        </w:rPr>
        <w:t xml:space="preserve"> A, Jackson E, Mayberry J. Colorectal cancer prevention in ulcerative colitis: a case-control study. </w:t>
      </w:r>
      <w:r w:rsidRPr="00496DE3">
        <w:rPr>
          <w:rFonts w:ascii="Book Antiqua" w:eastAsia="宋体" w:hAnsi="Book Antiqua" w:cs="宋体"/>
          <w:i/>
          <w:iCs/>
          <w:color w:val="000000"/>
          <w:kern w:val="0"/>
          <w:sz w:val="21"/>
          <w:szCs w:val="21"/>
        </w:rPr>
        <w:t xml:space="preserve">Aliment </w:t>
      </w:r>
      <w:proofErr w:type="spellStart"/>
      <w:r w:rsidRPr="00496DE3">
        <w:rPr>
          <w:rFonts w:ascii="Book Antiqua" w:eastAsia="宋体" w:hAnsi="Book Antiqua" w:cs="宋体"/>
          <w:i/>
          <w:iCs/>
          <w:color w:val="000000"/>
          <w:kern w:val="0"/>
          <w:sz w:val="21"/>
          <w:szCs w:val="21"/>
        </w:rPr>
        <w:t>Pharmacol</w:t>
      </w:r>
      <w:proofErr w:type="spellEnd"/>
      <w:r w:rsidRPr="00496DE3">
        <w:rPr>
          <w:rFonts w:ascii="Book Antiqua" w:eastAsia="宋体" w:hAnsi="Book Antiqua" w:cs="宋体"/>
          <w:i/>
          <w:iCs/>
          <w:color w:val="000000"/>
          <w:kern w:val="0"/>
          <w:sz w:val="21"/>
          <w:szCs w:val="21"/>
        </w:rPr>
        <w:t xml:space="preserve"> </w:t>
      </w:r>
      <w:proofErr w:type="spellStart"/>
      <w:r w:rsidRPr="00496DE3">
        <w:rPr>
          <w:rFonts w:ascii="Book Antiqua" w:eastAsia="宋体" w:hAnsi="Book Antiqua" w:cs="宋体"/>
          <w:i/>
          <w:iCs/>
          <w:color w:val="000000"/>
          <w:kern w:val="0"/>
          <w:sz w:val="21"/>
          <w:szCs w:val="21"/>
        </w:rPr>
        <w:t>Ther</w:t>
      </w:r>
      <w:proofErr w:type="spellEnd"/>
      <w:r w:rsidRPr="00496DE3">
        <w:rPr>
          <w:rFonts w:ascii="Book Antiqua" w:eastAsia="宋体" w:hAnsi="Book Antiqua" w:cs="宋体"/>
          <w:color w:val="000000"/>
          <w:kern w:val="0"/>
          <w:sz w:val="21"/>
          <w:szCs w:val="21"/>
        </w:rPr>
        <w:t> 2000; </w:t>
      </w:r>
      <w:r w:rsidRPr="00496DE3">
        <w:rPr>
          <w:rFonts w:ascii="Book Antiqua" w:eastAsia="宋体" w:hAnsi="Book Antiqua" w:cs="宋体"/>
          <w:b/>
          <w:bCs/>
          <w:color w:val="000000"/>
          <w:kern w:val="0"/>
          <w:sz w:val="21"/>
          <w:szCs w:val="21"/>
        </w:rPr>
        <w:t>14</w:t>
      </w:r>
      <w:r w:rsidRPr="00496DE3">
        <w:rPr>
          <w:rFonts w:ascii="Book Antiqua" w:eastAsia="宋体" w:hAnsi="Book Antiqua" w:cs="宋体"/>
          <w:color w:val="000000"/>
          <w:kern w:val="0"/>
          <w:sz w:val="21"/>
          <w:szCs w:val="21"/>
        </w:rPr>
        <w:t>: 145-153 [PMID: 10651654 DOI: 10.1046/j.1365-2036.2000.00698.x]</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99 </w:t>
      </w:r>
      <w:proofErr w:type="spellStart"/>
      <w:r w:rsidRPr="00496DE3">
        <w:rPr>
          <w:rFonts w:ascii="Book Antiqua" w:eastAsia="宋体" w:hAnsi="Book Antiqua" w:cs="宋体"/>
          <w:b/>
          <w:bCs/>
          <w:color w:val="000000"/>
          <w:kern w:val="0"/>
          <w:sz w:val="21"/>
          <w:szCs w:val="21"/>
        </w:rPr>
        <w:t>Velayos</w:t>
      </w:r>
      <w:proofErr w:type="spellEnd"/>
      <w:r w:rsidRPr="00496DE3">
        <w:rPr>
          <w:rFonts w:ascii="Book Antiqua" w:eastAsia="宋体" w:hAnsi="Book Antiqua" w:cs="宋体"/>
          <w:b/>
          <w:bCs/>
          <w:color w:val="000000"/>
          <w:kern w:val="0"/>
          <w:sz w:val="21"/>
          <w:szCs w:val="21"/>
        </w:rPr>
        <w:t xml:space="preserve"> FS</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Terdiman</w:t>
      </w:r>
      <w:proofErr w:type="spellEnd"/>
      <w:r w:rsidRPr="00496DE3">
        <w:rPr>
          <w:rFonts w:ascii="Book Antiqua" w:eastAsia="宋体" w:hAnsi="Book Antiqua" w:cs="宋体"/>
          <w:color w:val="000000"/>
          <w:kern w:val="0"/>
          <w:sz w:val="21"/>
          <w:szCs w:val="21"/>
        </w:rPr>
        <w:t xml:space="preserve"> JP, Walsh JM. Effect of 5-aminosalicylate use on colorectal cancer and dysplasia risk: a systematic review and </w:t>
      </w:r>
      <w:proofErr w:type="spellStart"/>
      <w:r w:rsidRPr="00496DE3">
        <w:rPr>
          <w:rFonts w:ascii="Book Antiqua" w:eastAsia="宋体" w:hAnsi="Book Antiqua" w:cs="宋体"/>
          <w:color w:val="000000"/>
          <w:kern w:val="0"/>
          <w:sz w:val="21"/>
          <w:szCs w:val="21"/>
        </w:rPr>
        <w:t>metaanalysis</w:t>
      </w:r>
      <w:proofErr w:type="spellEnd"/>
      <w:r w:rsidRPr="00496DE3">
        <w:rPr>
          <w:rFonts w:ascii="Book Antiqua" w:eastAsia="宋体" w:hAnsi="Book Antiqua" w:cs="宋体"/>
          <w:color w:val="000000"/>
          <w:kern w:val="0"/>
          <w:sz w:val="21"/>
          <w:szCs w:val="21"/>
        </w:rPr>
        <w:t xml:space="preserve"> of observational studies. </w:t>
      </w:r>
      <w:r w:rsidRPr="00496DE3">
        <w:rPr>
          <w:rFonts w:ascii="Book Antiqua" w:eastAsia="宋体" w:hAnsi="Book Antiqua" w:cs="宋体"/>
          <w:i/>
          <w:iCs/>
          <w:color w:val="000000"/>
          <w:kern w:val="0"/>
          <w:sz w:val="21"/>
          <w:szCs w:val="21"/>
        </w:rPr>
        <w:t xml:space="preserve">Am J </w:t>
      </w:r>
      <w:proofErr w:type="spellStart"/>
      <w:r w:rsidRPr="00496DE3">
        <w:rPr>
          <w:rFonts w:ascii="Book Antiqua" w:eastAsia="宋体" w:hAnsi="Book Antiqua" w:cs="宋体"/>
          <w:i/>
          <w:iCs/>
          <w:color w:val="000000"/>
          <w:kern w:val="0"/>
          <w:sz w:val="21"/>
          <w:szCs w:val="21"/>
        </w:rPr>
        <w:t>Gastroenterol</w:t>
      </w:r>
      <w:proofErr w:type="spellEnd"/>
      <w:r w:rsidRPr="00496DE3">
        <w:rPr>
          <w:rFonts w:ascii="Book Antiqua" w:eastAsia="宋体" w:hAnsi="Book Antiqua" w:cs="宋体"/>
          <w:color w:val="000000"/>
          <w:kern w:val="0"/>
          <w:sz w:val="21"/>
          <w:szCs w:val="21"/>
        </w:rPr>
        <w:t> 2005; </w:t>
      </w:r>
      <w:r w:rsidRPr="00496DE3">
        <w:rPr>
          <w:rFonts w:ascii="Book Antiqua" w:eastAsia="宋体" w:hAnsi="Book Antiqua" w:cs="宋体"/>
          <w:b/>
          <w:bCs/>
          <w:color w:val="000000"/>
          <w:kern w:val="0"/>
          <w:sz w:val="21"/>
          <w:szCs w:val="21"/>
        </w:rPr>
        <w:t>100</w:t>
      </w:r>
      <w:r w:rsidRPr="00496DE3">
        <w:rPr>
          <w:rFonts w:ascii="Book Antiqua" w:eastAsia="宋体" w:hAnsi="Book Antiqua" w:cs="宋体"/>
          <w:color w:val="000000"/>
          <w:kern w:val="0"/>
          <w:sz w:val="21"/>
          <w:szCs w:val="21"/>
        </w:rPr>
        <w:t>: 1345-1353 [PMID: 15929768 DOI: 10.1111/j.1572-0241.2005.41442.x]</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100 </w:t>
      </w:r>
      <w:r w:rsidRPr="00496DE3">
        <w:rPr>
          <w:rFonts w:ascii="Book Antiqua" w:eastAsia="宋体" w:hAnsi="Book Antiqua" w:cs="宋体"/>
          <w:b/>
          <w:bCs/>
          <w:color w:val="000000"/>
          <w:kern w:val="0"/>
          <w:sz w:val="21"/>
          <w:szCs w:val="21"/>
        </w:rPr>
        <w:t>Bernstein CN</w:t>
      </w:r>
      <w:r w:rsidRPr="00496DE3">
        <w:rPr>
          <w:rFonts w:ascii="Book Antiqua" w:eastAsia="宋体" w:hAnsi="Book Antiqua" w:cs="宋体"/>
          <w:color w:val="000000"/>
          <w:kern w:val="0"/>
          <w:sz w:val="21"/>
          <w:szCs w:val="21"/>
        </w:rPr>
        <w:t xml:space="preserve">, Nugent Z, Blanchard JF. 5-aminosalicylate is not </w:t>
      </w:r>
      <w:proofErr w:type="spellStart"/>
      <w:r w:rsidRPr="00496DE3">
        <w:rPr>
          <w:rFonts w:ascii="Book Antiqua" w:eastAsia="宋体" w:hAnsi="Book Antiqua" w:cs="宋体"/>
          <w:color w:val="000000"/>
          <w:kern w:val="0"/>
          <w:sz w:val="21"/>
          <w:szCs w:val="21"/>
        </w:rPr>
        <w:t>chemoprophylactic</w:t>
      </w:r>
      <w:proofErr w:type="spellEnd"/>
      <w:r w:rsidRPr="00496DE3">
        <w:rPr>
          <w:rFonts w:ascii="Book Antiqua" w:eastAsia="宋体" w:hAnsi="Book Antiqua" w:cs="宋体"/>
          <w:color w:val="000000"/>
          <w:kern w:val="0"/>
          <w:sz w:val="21"/>
          <w:szCs w:val="21"/>
        </w:rPr>
        <w:t xml:space="preserve"> for colorectal cancer in IBD: a population based study. </w:t>
      </w:r>
      <w:r w:rsidRPr="00496DE3">
        <w:rPr>
          <w:rFonts w:ascii="Book Antiqua" w:eastAsia="宋体" w:hAnsi="Book Antiqua" w:cs="宋体"/>
          <w:i/>
          <w:iCs/>
          <w:color w:val="000000"/>
          <w:kern w:val="0"/>
          <w:sz w:val="21"/>
          <w:szCs w:val="21"/>
        </w:rPr>
        <w:t xml:space="preserve">Am J </w:t>
      </w:r>
      <w:proofErr w:type="spellStart"/>
      <w:r w:rsidRPr="00496DE3">
        <w:rPr>
          <w:rFonts w:ascii="Book Antiqua" w:eastAsia="宋体" w:hAnsi="Book Antiqua" w:cs="宋体"/>
          <w:i/>
          <w:iCs/>
          <w:color w:val="000000"/>
          <w:kern w:val="0"/>
          <w:sz w:val="21"/>
          <w:szCs w:val="21"/>
        </w:rPr>
        <w:t>Gastroenterol</w:t>
      </w:r>
      <w:proofErr w:type="spellEnd"/>
      <w:r w:rsidRPr="00496DE3">
        <w:rPr>
          <w:rFonts w:ascii="Book Antiqua" w:eastAsia="宋体" w:hAnsi="Book Antiqua" w:cs="宋体"/>
          <w:color w:val="000000"/>
          <w:kern w:val="0"/>
          <w:sz w:val="21"/>
          <w:szCs w:val="21"/>
        </w:rPr>
        <w:t> 2011; </w:t>
      </w:r>
      <w:r w:rsidRPr="00496DE3">
        <w:rPr>
          <w:rFonts w:ascii="Book Antiqua" w:eastAsia="宋体" w:hAnsi="Book Antiqua" w:cs="宋体"/>
          <w:b/>
          <w:bCs/>
          <w:color w:val="000000"/>
          <w:kern w:val="0"/>
          <w:sz w:val="21"/>
          <w:szCs w:val="21"/>
        </w:rPr>
        <w:t>106</w:t>
      </w:r>
      <w:r w:rsidRPr="00496DE3">
        <w:rPr>
          <w:rFonts w:ascii="Book Antiqua" w:eastAsia="宋体" w:hAnsi="Book Antiqua" w:cs="宋体"/>
          <w:color w:val="000000"/>
          <w:kern w:val="0"/>
          <w:sz w:val="21"/>
          <w:szCs w:val="21"/>
        </w:rPr>
        <w:t>: 731-736 [PMID: 21407180 DOI: 10.1038/ajg.2011.50]</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101 </w:t>
      </w:r>
      <w:proofErr w:type="spellStart"/>
      <w:r w:rsidRPr="00496DE3">
        <w:rPr>
          <w:rFonts w:ascii="Book Antiqua" w:eastAsia="宋体" w:hAnsi="Book Antiqua" w:cs="宋体"/>
          <w:b/>
          <w:bCs/>
          <w:color w:val="000000"/>
          <w:kern w:val="0"/>
          <w:sz w:val="21"/>
          <w:szCs w:val="21"/>
        </w:rPr>
        <w:t>Terdiman</w:t>
      </w:r>
      <w:proofErr w:type="spellEnd"/>
      <w:r w:rsidRPr="00496DE3">
        <w:rPr>
          <w:rFonts w:ascii="Book Antiqua" w:eastAsia="宋体" w:hAnsi="Book Antiqua" w:cs="宋体"/>
          <w:b/>
          <w:bCs/>
          <w:color w:val="000000"/>
          <w:kern w:val="0"/>
          <w:sz w:val="21"/>
          <w:szCs w:val="21"/>
        </w:rPr>
        <w:t xml:space="preserve"> JP</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Steinbuch</w:t>
      </w:r>
      <w:proofErr w:type="spellEnd"/>
      <w:r w:rsidRPr="00496DE3">
        <w:rPr>
          <w:rFonts w:ascii="Book Antiqua" w:eastAsia="宋体" w:hAnsi="Book Antiqua" w:cs="宋体"/>
          <w:color w:val="000000"/>
          <w:kern w:val="0"/>
          <w:sz w:val="21"/>
          <w:szCs w:val="21"/>
        </w:rPr>
        <w:t xml:space="preserve"> M, </w:t>
      </w:r>
      <w:proofErr w:type="spellStart"/>
      <w:r w:rsidRPr="00496DE3">
        <w:rPr>
          <w:rFonts w:ascii="Book Antiqua" w:eastAsia="宋体" w:hAnsi="Book Antiqua" w:cs="宋体"/>
          <w:color w:val="000000"/>
          <w:kern w:val="0"/>
          <w:sz w:val="21"/>
          <w:szCs w:val="21"/>
        </w:rPr>
        <w:t>Blumentals</w:t>
      </w:r>
      <w:proofErr w:type="spellEnd"/>
      <w:r w:rsidRPr="00496DE3">
        <w:rPr>
          <w:rFonts w:ascii="Book Antiqua" w:eastAsia="宋体" w:hAnsi="Book Antiqua" w:cs="宋体"/>
          <w:color w:val="000000"/>
          <w:kern w:val="0"/>
          <w:sz w:val="21"/>
          <w:szCs w:val="21"/>
        </w:rPr>
        <w:t xml:space="preserve"> WA, Ullman TA, Rubin DT. 5-Aminosalicylic acid therapy and the risk of colorectal cancer among patients with inflammatory bowel disease. </w:t>
      </w:r>
      <w:proofErr w:type="spellStart"/>
      <w:r w:rsidRPr="00496DE3">
        <w:rPr>
          <w:rFonts w:ascii="Book Antiqua" w:eastAsia="宋体" w:hAnsi="Book Antiqua" w:cs="宋体"/>
          <w:i/>
          <w:iCs/>
          <w:color w:val="000000"/>
          <w:kern w:val="0"/>
          <w:sz w:val="21"/>
          <w:szCs w:val="21"/>
        </w:rPr>
        <w:t>Inflamm</w:t>
      </w:r>
      <w:proofErr w:type="spellEnd"/>
      <w:r w:rsidRPr="00496DE3">
        <w:rPr>
          <w:rFonts w:ascii="Book Antiqua" w:eastAsia="宋体" w:hAnsi="Book Antiqua" w:cs="宋体"/>
          <w:i/>
          <w:iCs/>
          <w:color w:val="000000"/>
          <w:kern w:val="0"/>
          <w:sz w:val="21"/>
          <w:szCs w:val="21"/>
        </w:rPr>
        <w:t xml:space="preserve"> Bowel Dis</w:t>
      </w:r>
      <w:r w:rsidRPr="00496DE3">
        <w:rPr>
          <w:rFonts w:ascii="Book Antiqua" w:eastAsia="宋体" w:hAnsi="Book Antiqua" w:cs="宋体"/>
          <w:color w:val="000000"/>
          <w:kern w:val="0"/>
          <w:sz w:val="21"/>
          <w:szCs w:val="21"/>
        </w:rPr>
        <w:t> 2007; </w:t>
      </w:r>
      <w:r w:rsidRPr="00496DE3">
        <w:rPr>
          <w:rFonts w:ascii="Book Antiqua" w:eastAsia="宋体" w:hAnsi="Book Antiqua" w:cs="宋体"/>
          <w:b/>
          <w:bCs/>
          <w:color w:val="000000"/>
          <w:kern w:val="0"/>
          <w:sz w:val="21"/>
          <w:szCs w:val="21"/>
        </w:rPr>
        <w:t>13</w:t>
      </w:r>
      <w:r w:rsidRPr="00496DE3">
        <w:rPr>
          <w:rFonts w:ascii="Book Antiqua" w:eastAsia="宋体" w:hAnsi="Book Antiqua" w:cs="宋体"/>
          <w:color w:val="000000"/>
          <w:kern w:val="0"/>
          <w:sz w:val="21"/>
          <w:szCs w:val="21"/>
        </w:rPr>
        <w:t>: 367-371 [PMID: 17206695 DOI: 10.1002/ibd.20074]</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102 </w:t>
      </w:r>
      <w:r w:rsidRPr="00496DE3">
        <w:rPr>
          <w:rFonts w:ascii="Book Antiqua" w:eastAsia="宋体" w:hAnsi="Book Antiqua" w:cs="宋体"/>
          <w:b/>
          <w:bCs/>
          <w:color w:val="000000"/>
          <w:kern w:val="0"/>
          <w:sz w:val="21"/>
          <w:szCs w:val="21"/>
        </w:rPr>
        <w:t>Jess T</w:t>
      </w:r>
      <w:r w:rsidRPr="00496DE3">
        <w:rPr>
          <w:rFonts w:ascii="Book Antiqua" w:eastAsia="宋体" w:hAnsi="Book Antiqua" w:cs="宋体"/>
          <w:color w:val="000000"/>
          <w:kern w:val="0"/>
          <w:sz w:val="21"/>
          <w:szCs w:val="21"/>
        </w:rPr>
        <w:t xml:space="preserve">, Loftus EV, </w:t>
      </w:r>
      <w:proofErr w:type="spellStart"/>
      <w:r w:rsidRPr="00496DE3">
        <w:rPr>
          <w:rFonts w:ascii="Book Antiqua" w:eastAsia="宋体" w:hAnsi="Book Antiqua" w:cs="宋体"/>
          <w:color w:val="000000"/>
          <w:kern w:val="0"/>
          <w:sz w:val="21"/>
          <w:szCs w:val="21"/>
        </w:rPr>
        <w:t>Velayos</w:t>
      </w:r>
      <w:proofErr w:type="spellEnd"/>
      <w:r w:rsidRPr="00496DE3">
        <w:rPr>
          <w:rFonts w:ascii="Book Antiqua" w:eastAsia="宋体" w:hAnsi="Book Antiqua" w:cs="宋体"/>
          <w:color w:val="000000"/>
          <w:kern w:val="0"/>
          <w:sz w:val="21"/>
          <w:szCs w:val="21"/>
        </w:rPr>
        <w:t xml:space="preserve"> FS, </w:t>
      </w:r>
      <w:proofErr w:type="spellStart"/>
      <w:r w:rsidRPr="00496DE3">
        <w:rPr>
          <w:rFonts w:ascii="Book Antiqua" w:eastAsia="宋体" w:hAnsi="Book Antiqua" w:cs="宋体"/>
          <w:color w:val="000000"/>
          <w:kern w:val="0"/>
          <w:sz w:val="21"/>
          <w:szCs w:val="21"/>
        </w:rPr>
        <w:t>Winther</w:t>
      </w:r>
      <w:proofErr w:type="spellEnd"/>
      <w:r w:rsidRPr="00496DE3">
        <w:rPr>
          <w:rFonts w:ascii="Book Antiqua" w:eastAsia="宋体" w:hAnsi="Book Antiqua" w:cs="宋体"/>
          <w:color w:val="000000"/>
          <w:kern w:val="0"/>
          <w:sz w:val="21"/>
          <w:szCs w:val="21"/>
        </w:rPr>
        <w:t xml:space="preserve"> KV, Tremaine WJ, </w:t>
      </w:r>
      <w:proofErr w:type="spellStart"/>
      <w:r w:rsidRPr="00496DE3">
        <w:rPr>
          <w:rFonts w:ascii="Book Antiqua" w:eastAsia="宋体" w:hAnsi="Book Antiqua" w:cs="宋体"/>
          <w:color w:val="000000"/>
          <w:kern w:val="0"/>
          <w:sz w:val="21"/>
          <w:szCs w:val="21"/>
        </w:rPr>
        <w:t>Zinsmeister</w:t>
      </w:r>
      <w:proofErr w:type="spellEnd"/>
      <w:r w:rsidRPr="00496DE3">
        <w:rPr>
          <w:rFonts w:ascii="Book Antiqua" w:eastAsia="宋体" w:hAnsi="Book Antiqua" w:cs="宋体"/>
          <w:color w:val="000000"/>
          <w:kern w:val="0"/>
          <w:sz w:val="21"/>
          <w:szCs w:val="21"/>
        </w:rPr>
        <w:t xml:space="preserve"> AR, Scott </w:t>
      </w:r>
      <w:proofErr w:type="spellStart"/>
      <w:r w:rsidRPr="00496DE3">
        <w:rPr>
          <w:rFonts w:ascii="Book Antiqua" w:eastAsia="宋体" w:hAnsi="Book Antiqua" w:cs="宋体"/>
          <w:color w:val="000000"/>
          <w:kern w:val="0"/>
          <w:sz w:val="21"/>
          <w:szCs w:val="21"/>
        </w:rPr>
        <w:t>Harmsen</w:t>
      </w:r>
      <w:proofErr w:type="spellEnd"/>
      <w:r w:rsidRPr="00496DE3">
        <w:rPr>
          <w:rFonts w:ascii="Book Antiqua" w:eastAsia="宋体" w:hAnsi="Book Antiqua" w:cs="宋体"/>
          <w:color w:val="000000"/>
          <w:kern w:val="0"/>
          <w:sz w:val="21"/>
          <w:szCs w:val="21"/>
        </w:rPr>
        <w:t xml:space="preserve"> W, </w:t>
      </w:r>
      <w:proofErr w:type="spellStart"/>
      <w:r w:rsidRPr="00496DE3">
        <w:rPr>
          <w:rFonts w:ascii="Book Antiqua" w:eastAsia="宋体" w:hAnsi="Book Antiqua" w:cs="宋体"/>
          <w:color w:val="000000"/>
          <w:kern w:val="0"/>
          <w:sz w:val="21"/>
          <w:szCs w:val="21"/>
        </w:rPr>
        <w:t>Langholz</w:t>
      </w:r>
      <w:proofErr w:type="spellEnd"/>
      <w:r w:rsidRPr="00496DE3">
        <w:rPr>
          <w:rFonts w:ascii="Book Antiqua" w:eastAsia="宋体" w:hAnsi="Book Antiqua" w:cs="宋体"/>
          <w:color w:val="000000"/>
          <w:kern w:val="0"/>
          <w:sz w:val="21"/>
          <w:szCs w:val="21"/>
        </w:rPr>
        <w:t xml:space="preserve"> E, Binder V, </w:t>
      </w:r>
      <w:proofErr w:type="spellStart"/>
      <w:r w:rsidRPr="00496DE3">
        <w:rPr>
          <w:rFonts w:ascii="Book Antiqua" w:eastAsia="宋体" w:hAnsi="Book Antiqua" w:cs="宋体"/>
          <w:color w:val="000000"/>
          <w:kern w:val="0"/>
          <w:sz w:val="21"/>
          <w:szCs w:val="21"/>
        </w:rPr>
        <w:t>Munkholm</w:t>
      </w:r>
      <w:proofErr w:type="spellEnd"/>
      <w:r w:rsidRPr="00496DE3">
        <w:rPr>
          <w:rFonts w:ascii="Book Antiqua" w:eastAsia="宋体" w:hAnsi="Book Antiqua" w:cs="宋体"/>
          <w:color w:val="000000"/>
          <w:kern w:val="0"/>
          <w:sz w:val="21"/>
          <w:szCs w:val="21"/>
        </w:rPr>
        <w:t xml:space="preserve"> P, </w:t>
      </w:r>
      <w:proofErr w:type="spellStart"/>
      <w:r w:rsidRPr="00496DE3">
        <w:rPr>
          <w:rFonts w:ascii="Book Antiqua" w:eastAsia="宋体" w:hAnsi="Book Antiqua" w:cs="宋体"/>
          <w:color w:val="000000"/>
          <w:kern w:val="0"/>
          <w:sz w:val="21"/>
          <w:szCs w:val="21"/>
        </w:rPr>
        <w:t>Sandborn</w:t>
      </w:r>
      <w:proofErr w:type="spellEnd"/>
      <w:r w:rsidRPr="00496DE3">
        <w:rPr>
          <w:rFonts w:ascii="Book Antiqua" w:eastAsia="宋体" w:hAnsi="Book Antiqua" w:cs="宋体"/>
          <w:color w:val="000000"/>
          <w:kern w:val="0"/>
          <w:sz w:val="21"/>
          <w:szCs w:val="21"/>
        </w:rPr>
        <w:t xml:space="preserve"> WJ. Risk factors for colorectal neoplasia in inflammatory bowel disease: a nested case-control study from Copenhagen county, Denmark and Olmsted county, Minnesota. </w:t>
      </w:r>
      <w:r w:rsidRPr="00496DE3">
        <w:rPr>
          <w:rFonts w:ascii="Book Antiqua" w:eastAsia="宋体" w:hAnsi="Book Antiqua" w:cs="宋体"/>
          <w:i/>
          <w:iCs/>
          <w:color w:val="000000"/>
          <w:kern w:val="0"/>
          <w:sz w:val="21"/>
          <w:szCs w:val="21"/>
        </w:rPr>
        <w:t xml:space="preserve">Am J </w:t>
      </w:r>
      <w:proofErr w:type="spellStart"/>
      <w:r w:rsidRPr="00496DE3">
        <w:rPr>
          <w:rFonts w:ascii="Book Antiqua" w:eastAsia="宋体" w:hAnsi="Book Antiqua" w:cs="宋体"/>
          <w:i/>
          <w:iCs/>
          <w:color w:val="000000"/>
          <w:kern w:val="0"/>
          <w:sz w:val="21"/>
          <w:szCs w:val="21"/>
        </w:rPr>
        <w:t>Gastroenterol</w:t>
      </w:r>
      <w:proofErr w:type="spellEnd"/>
      <w:r w:rsidRPr="00496DE3">
        <w:rPr>
          <w:rFonts w:ascii="Book Antiqua" w:eastAsia="宋体" w:hAnsi="Book Antiqua" w:cs="宋体"/>
          <w:color w:val="000000"/>
          <w:kern w:val="0"/>
          <w:sz w:val="21"/>
          <w:szCs w:val="21"/>
        </w:rPr>
        <w:t> 2007; </w:t>
      </w:r>
      <w:r w:rsidRPr="00496DE3">
        <w:rPr>
          <w:rFonts w:ascii="Book Antiqua" w:eastAsia="宋体" w:hAnsi="Book Antiqua" w:cs="宋体"/>
          <w:b/>
          <w:bCs/>
          <w:color w:val="000000"/>
          <w:kern w:val="0"/>
          <w:sz w:val="21"/>
          <w:szCs w:val="21"/>
        </w:rPr>
        <w:t>102</w:t>
      </w:r>
      <w:r w:rsidRPr="00496DE3">
        <w:rPr>
          <w:rFonts w:ascii="Book Antiqua" w:eastAsia="宋体" w:hAnsi="Book Antiqua" w:cs="宋体"/>
          <w:color w:val="000000"/>
          <w:kern w:val="0"/>
          <w:sz w:val="21"/>
          <w:szCs w:val="21"/>
        </w:rPr>
        <w:t>: 829-836 [PMID: 17222314 DOI: 10.1111/j.1572-0241.2007.01070.x]</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103 </w:t>
      </w:r>
      <w:r w:rsidRPr="00496DE3">
        <w:rPr>
          <w:rFonts w:ascii="Book Antiqua" w:eastAsia="宋体" w:hAnsi="Book Antiqua" w:cs="宋体"/>
          <w:b/>
          <w:bCs/>
          <w:color w:val="000000"/>
          <w:kern w:val="0"/>
          <w:sz w:val="21"/>
          <w:szCs w:val="21"/>
        </w:rPr>
        <w:t>Tung BY</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Emond</w:t>
      </w:r>
      <w:proofErr w:type="spellEnd"/>
      <w:r w:rsidRPr="00496DE3">
        <w:rPr>
          <w:rFonts w:ascii="Book Antiqua" w:eastAsia="宋体" w:hAnsi="Book Antiqua" w:cs="宋体"/>
          <w:color w:val="000000"/>
          <w:kern w:val="0"/>
          <w:sz w:val="21"/>
          <w:szCs w:val="21"/>
        </w:rPr>
        <w:t xml:space="preserve"> MJ, </w:t>
      </w:r>
      <w:proofErr w:type="spellStart"/>
      <w:r w:rsidRPr="00496DE3">
        <w:rPr>
          <w:rFonts w:ascii="Book Antiqua" w:eastAsia="宋体" w:hAnsi="Book Antiqua" w:cs="宋体"/>
          <w:color w:val="000000"/>
          <w:kern w:val="0"/>
          <w:sz w:val="21"/>
          <w:szCs w:val="21"/>
        </w:rPr>
        <w:t>Haggitt</w:t>
      </w:r>
      <w:proofErr w:type="spellEnd"/>
      <w:r w:rsidRPr="00496DE3">
        <w:rPr>
          <w:rFonts w:ascii="Book Antiqua" w:eastAsia="宋体" w:hAnsi="Book Antiqua" w:cs="宋体"/>
          <w:color w:val="000000"/>
          <w:kern w:val="0"/>
          <w:sz w:val="21"/>
          <w:szCs w:val="21"/>
        </w:rPr>
        <w:t xml:space="preserve"> RC, </w:t>
      </w:r>
      <w:proofErr w:type="spellStart"/>
      <w:r w:rsidRPr="00496DE3">
        <w:rPr>
          <w:rFonts w:ascii="Book Antiqua" w:eastAsia="宋体" w:hAnsi="Book Antiqua" w:cs="宋体"/>
          <w:color w:val="000000"/>
          <w:kern w:val="0"/>
          <w:sz w:val="21"/>
          <w:szCs w:val="21"/>
        </w:rPr>
        <w:t>Bronner</w:t>
      </w:r>
      <w:proofErr w:type="spellEnd"/>
      <w:r w:rsidRPr="00496DE3">
        <w:rPr>
          <w:rFonts w:ascii="Book Antiqua" w:eastAsia="宋体" w:hAnsi="Book Antiqua" w:cs="宋体"/>
          <w:color w:val="000000"/>
          <w:kern w:val="0"/>
          <w:sz w:val="21"/>
          <w:szCs w:val="21"/>
        </w:rPr>
        <w:t xml:space="preserve"> MP, </w:t>
      </w:r>
      <w:proofErr w:type="spellStart"/>
      <w:r w:rsidRPr="00496DE3">
        <w:rPr>
          <w:rFonts w:ascii="Book Antiqua" w:eastAsia="宋体" w:hAnsi="Book Antiqua" w:cs="宋体"/>
          <w:color w:val="000000"/>
          <w:kern w:val="0"/>
          <w:sz w:val="21"/>
          <w:szCs w:val="21"/>
        </w:rPr>
        <w:t>Kimmey</w:t>
      </w:r>
      <w:proofErr w:type="spellEnd"/>
      <w:r w:rsidRPr="00496DE3">
        <w:rPr>
          <w:rFonts w:ascii="Book Antiqua" w:eastAsia="宋体" w:hAnsi="Book Antiqua" w:cs="宋体"/>
          <w:color w:val="000000"/>
          <w:kern w:val="0"/>
          <w:sz w:val="21"/>
          <w:szCs w:val="21"/>
        </w:rPr>
        <w:t xml:space="preserve"> MB, </w:t>
      </w:r>
      <w:proofErr w:type="spellStart"/>
      <w:r w:rsidRPr="00496DE3">
        <w:rPr>
          <w:rFonts w:ascii="Book Antiqua" w:eastAsia="宋体" w:hAnsi="Book Antiqua" w:cs="宋体"/>
          <w:color w:val="000000"/>
          <w:kern w:val="0"/>
          <w:sz w:val="21"/>
          <w:szCs w:val="21"/>
        </w:rPr>
        <w:t>Kowdley</w:t>
      </w:r>
      <w:proofErr w:type="spellEnd"/>
      <w:r w:rsidRPr="00496DE3">
        <w:rPr>
          <w:rFonts w:ascii="Book Antiqua" w:eastAsia="宋体" w:hAnsi="Book Antiqua" w:cs="宋体"/>
          <w:color w:val="000000"/>
          <w:kern w:val="0"/>
          <w:sz w:val="21"/>
          <w:szCs w:val="21"/>
        </w:rPr>
        <w:t xml:space="preserve"> KV, </w:t>
      </w:r>
      <w:proofErr w:type="spellStart"/>
      <w:r w:rsidRPr="00496DE3">
        <w:rPr>
          <w:rFonts w:ascii="Book Antiqua" w:eastAsia="宋体" w:hAnsi="Book Antiqua" w:cs="宋体"/>
          <w:color w:val="000000"/>
          <w:kern w:val="0"/>
          <w:sz w:val="21"/>
          <w:szCs w:val="21"/>
        </w:rPr>
        <w:t>Brentnall</w:t>
      </w:r>
      <w:proofErr w:type="spellEnd"/>
      <w:r w:rsidRPr="00496DE3">
        <w:rPr>
          <w:rFonts w:ascii="Book Antiqua" w:eastAsia="宋体" w:hAnsi="Book Antiqua" w:cs="宋体"/>
          <w:color w:val="000000"/>
          <w:kern w:val="0"/>
          <w:sz w:val="21"/>
          <w:szCs w:val="21"/>
        </w:rPr>
        <w:t xml:space="preserve"> TA. </w:t>
      </w:r>
      <w:proofErr w:type="spellStart"/>
      <w:r w:rsidRPr="00496DE3">
        <w:rPr>
          <w:rFonts w:ascii="Book Antiqua" w:eastAsia="宋体" w:hAnsi="Book Antiqua" w:cs="宋体"/>
          <w:color w:val="000000"/>
          <w:kern w:val="0"/>
          <w:sz w:val="21"/>
          <w:szCs w:val="21"/>
        </w:rPr>
        <w:t>Ursodiol</w:t>
      </w:r>
      <w:proofErr w:type="spellEnd"/>
      <w:r w:rsidRPr="00496DE3">
        <w:rPr>
          <w:rFonts w:ascii="Book Antiqua" w:eastAsia="宋体" w:hAnsi="Book Antiqua" w:cs="宋体"/>
          <w:color w:val="000000"/>
          <w:kern w:val="0"/>
          <w:sz w:val="21"/>
          <w:szCs w:val="21"/>
        </w:rPr>
        <w:t xml:space="preserve"> use is associated with lower prevalence of colonic neoplasia in patients with ulcerative colitis and primary </w:t>
      </w:r>
      <w:proofErr w:type="spellStart"/>
      <w:r w:rsidRPr="00496DE3">
        <w:rPr>
          <w:rFonts w:ascii="Book Antiqua" w:eastAsia="宋体" w:hAnsi="Book Antiqua" w:cs="宋体"/>
          <w:color w:val="000000"/>
          <w:kern w:val="0"/>
          <w:sz w:val="21"/>
          <w:szCs w:val="21"/>
        </w:rPr>
        <w:t>sclerosing</w:t>
      </w:r>
      <w:proofErr w:type="spellEnd"/>
      <w:r w:rsidRPr="00496DE3">
        <w:rPr>
          <w:rFonts w:ascii="Book Antiqua" w:eastAsia="宋体" w:hAnsi="Book Antiqua" w:cs="宋体"/>
          <w:color w:val="000000"/>
          <w:kern w:val="0"/>
          <w:sz w:val="21"/>
          <w:szCs w:val="21"/>
        </w:rPr>
        <w:t xml:space="preserve"> cholangitis. </w:t>
      </w:r>
      <w:r w:rsidRPr="00496DE3">
        <w:rPr>
          <w:rFonts w:ascii="Book Antiqua" w:eastAsia="宋体" w:hAnsi="Book Antiqua" w:cs="宋体"/>
          <w:i/>
          <w:iCs/>
          <w:color w:val="000000"/>
          <w:kern w:val="0"/>
          <w:sz w:val="21"/>
          <w:szCs w:val="21"/>
        </w:rPr>
        <w:t>Ann Intern Med</w:t>
      </w:r>
      <w:r w:rsidRPr="00496DE3">
        <w:rPr>
          <w:rFonts w:ascii="Book Antiqua" w:eastAsia="宋体" w:hAnsi="Book Antiqua" w:cs="宋体"/>
          <w:color w:val="000000"/>
          <w:kern w:val="0"/>
          <w:sz w:val="21"/>
          <w:szCs w:val="21"/>
        </w:rPr>
        <w:t> 2001; </w:t>
      </w:r>
      <w:r w:rsidRPr="00496DE3">
        <w:rPr>
          <w:rFonts w:ascii="Book Antiqua" w:eastAsia="宋体" w:hAnsi="Book Antiqua" w:cs="宋体"/>
          <w:b/>
          <w:bCs/>
          <w:color w:val="000000"/>
          <w:kern w:val="0"/>
          <w:sz w:val="21"/>
          <w:szCs w:val="21"/>
        </w:rPr>
        <w:t>134</w:t>
      </w:r>
      <w:r w:rsidRPr="00496DE3">
        <w:rPr>
          <w:rFonts w:ascii="Book Antiqua" w:eastAsia="宋体" w:hAnsi="Book Antiqua" w:cs="宋体"/>
          <w:color w:val="000000"/>
          <w:kern w:val="0"/>
          <w:sz w:val="21"/>
          <w:szCs w:val="21"/>
        </w:rPr>
        <w:t>: 89-95 [PMID: 11177311 DOI: 10.7326/0003-4819-134-2-200101160-00008]</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104 </w:t>
      </w:r>
      <w:proofErr w:type="spellStart"/>
      <w:r w:rsidRPr="00496DE3">
        <w:rPr>
          <w:rFonts w:ascii="Book Antiqua" w:eastAsia="宋体" w:hAnsi="Book Antiqua" w:cs="宋体"/>
          <w:b/>
          <w:bCs/>
          <w:color w:val="000000"/>
          <w:kern w:val="0"/>
          <w:sz w:val="21"/>
          <w:szCs w:val="21"/>
        </w:rPr>
        <w:t>Sjöqvist</w:t>
      </w:r>
      <w:proofErr w:type="spellEnd"/>
      <w:r w:rsidRPr="00496DE3">
        <w:rPr>
          <w:rFonts w:ascii="Book Antiqua" w:eastAsia="宋体" w:hAnsi="Book Antiqua" w:cs="宋体"/>
          <w:b/>
          <w:bCs/>
          <w:color w:val="000000"/>
          <w:kern w:val="0"/>
          <w:sz w:val="21"/>
          <w:szCs w:val="21"/>
        </w:rPr>
        <w:t xml:space="preserve"> U</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Tribukait</w:t>
      </w:r>
      <w:proofErr w:type="spellEnd"/>
      <w:r w:rsidRPr="00496DE3">
        <w:rPr>
          <w:rFonts w:ascii="Book Antiqua" w:eastAsia="宋体" w:hAnsi="Book Antiqua" w:cs="宋体"/>
          <w:color w:val="000000"/>
          <w:kern w:val="0"/>
          <w:sz w:val="21"/>
          <w:szCs w:val="21"/>
        </w:rPr>
        <w:t xml:space="preserve"> B, </w:t>
      </w:r>
      <w:proofErr w:type="spellStart"/>
      <w:r w:rsidRPr="00496DE3">
        <w:rPr>
          <w:rFonts w:ascii="Book Antiqua" w:eastAsia="宋体" w:hAnsi="Book Antiqua" w:cs="宋体"/>
          <w:color w:val="000000"/>
          <w:kern w:val="0"/>
          <w:sz w:val="21"/>
          <w:szCs w:val="21"/>
        </w:rPr>
        <w:t>Ost</w:t>
      </w:r>
      <w:proofErr w:type="spellEnd"/>
      <w:r w:rsidRPr="00496DE3">
        <w:rPr>
          <w:rFonts w:ascii="Book Antiqua" w:eastAsia="宋体" w:hAnsi="Book Antiqua" w:cs="宋体"/>
          <w:color w:val="000000"/>
          <w:kern w:val="0"/>
          <w:sz w:val="21"/>
          <w:szCs w:val="21"/>
        </w:rPr>
        <w:t xml:space="preserve"> A, </w:t>
      </w:r>
      <w:proofErr w:type="spellStart"/>
      <w:r w:rsidRPr="00496DE3">
        <w:rPr>
          <w:rFonts w:ascii="Book Antiqua" w:eastAsia="宋体" w:hAnsi="Book Antiqua" w:cs="宋体"/>
          <w:color w:val="000000"/>
          <w:kern w:val="0"/>
          <w:sz w:val="21"/>
          <w:szCs w:val="21"/>
        </w:rPr>
        <w:t>Einarsson</w:t>
      </w:r>
      <w:proofErr w:type="spellEnd"/>
      <w:r w:rsidRPr="00496DE3">
        <w:rPr>
          <w:rFonts w:ascii="Book Antiqua" w:eastAsia="宋体" w:hAnsi="Book Antiqua" w:cs="宋体"/>
          <w:color w:val="000000"/>
          <w:kern w:val="0"/>
          <w:sz w:val="21"/>
          <w:szCs w:val="21"/>
        </w:rPr>
        <w:t xml:space="preserve"> C, </w:t>
      </w:r>
      <w:proofErr w:type="spellStart"/>
      <w:r w:rsidRPr="00496DE3">
        <w:rPr>
          <w:rFonts w:ascii="Book Antiqua" w:eastAsia="宋体" w:hAnsi="Book Antiqua" w:cs="宋体"/>
          <w:color w:val="000000"/>
          <w:kern w:val="0"/>
          <w:sz w:val="21"/>
          <w:szCs w:val="21"/>
        </w:rPr>
        <w:t>Oxelmark</w:t>
      </w:r>
      <w:proofErr w:type="spellEnd"/>
      <w:r w:rsidRPr="00496DE3">
        <w:rPr>
          <w:rFonts w:ascii="Book Antiqua" w:eastAsia="宋体" w:hAnsi="Book Antiqua" w:cs="宋体"/>
          <w:color w:val="000000"/>
          <w:kern w:val="0"/>
          <w:sz w:val="21"/>
          <w:szCs w:val="21"/>
        </w:rPr>
        <w:t xml:space="preserve"> L, </w:t>
      </w:r>
      <w:proofErr w:type="spellStart"/>
      <w:r w:rsidRPr="00496DE3">
        <w:rPr>
          <w:rFonts w:ascii="Book Antiqua" w:eastAsia="宋体" w:hAnsi="Book Antiqua" w:cs="宋体"/>
          <w:color w:val="000000"/>
          <w:kern w:val="0"/>
          <w:sz w:val="21"/>
          <w:szCs w:val="21"/>
        </w:rPr>
        <w:t>Löfberg</w:t>
      </w:r>
      <w:proofErr w:type="spellEnd"/>
      <w:r w:rsidRPr="00496DE3">
        <w:rPr>
          <w:rFonts w:ascii="Book Antiqua" w:eastAsia="宋体" w:hAnsi="Book Antiqua" w:cs="宋体"/>
          <w:color w:val="000000"/>
          <w:kern w:val="0"/>
          <w:sz w:val="21"/>
          <w:szCs w:val="21"/>
        </w:rPr>
        <w:t xml:space="preserve"> R. </w:t>
      </w:r>
      <w:proofErr w:type="spellStart"/>
      <w:r w:rsidRPr="00496DE3">
        <w:rPr>
          <w:rFonts w:ascii="Book Antiqua" w:eastAsia="宋体" w:hAnsi="Book Antiqua" w:cs="宋体"/>
          <w:color w:val="000000"/>
          <w:kern w:val="0"/>
          <w:sz w:val="21"/>
          <w:szCs w:val="21"/>
        </w:rPr>
        <w:t>Ursodeoxycholic</w:t>
      </w:r>
      <w:proofErr w:type="spellEnd"/>
      <w:r w:rsidRPr="00496DE3">
        <w:rPr>
          <w:rFonts w:ascii="Book Antiqua" w:eastAsia="宋体" w:hAnsi="Book Antiqua" w:cs="宋体"/>
          <w:color w:val="000000"/>
          <w:kern w:val="0"/>
          <w:sz w:val="21"/>
          <w:szCs w:val="21"/>
        </w:rPr>
        <w:t xml:space="preserve"> acid treatment in IBD-patients with colorectal dysplasia and/or DNA-aneuploidy: a prospective, double-blind, randomized controlled pilot study. </w:t>
      </w:r>
      <w:r w:rsidRPr="00496DE3">
        <w:rPr>
          <w:rFonts w:ascii="Book Antiqua" w:eastAsia="宋体" w:hAnsi="Book Antiqua" w:cs="宋体"/>
          <w:i/>
          <w:iCs/>
          <w:color w:val="000000"/>
          <w:kern w:val="0"/>
          <w:sz w:val="21"/>
          <w:szCs w:val="21"/>
        </w:rPr>
        <w:t>Anticancer Res</w:t>
      </w:r>
      <w:r w:rsidRPr="00496DE3">
        <w:rPr>
          <w:rFonts w:ascii="Book Antiqua" w:eastAsia="宋体" w:hAnsi="Book Antiqua" w:cs="宋体"/>
          <w:color w:val="000000"/>
          <w:kern w:val="0"/>
          <w:sz w:val="21"/>
          <w:szCs w:val="21"/>
        </w:rPr>
        <w:t> 2004; </w:t>
      </w:r>
      <w:r w:rsidRPr="00496DE3">
        <w:rPr>
          <w:rFonts w:ascii="Book Antiqua" w:eastAsia="宋体" w:hAnsi="Book Antiqua" w:cs="宋体"/>
          <w:b/>
          <w:bCs/>
          <w:color w:val="000000"/>
          <w:kern w:val="0"/>
          <w:sz w:val="21"/>
          <w:szCs w:val="21"/>
        </w:rPr>
        <w:t>24</w:t>
      </w:r>
      <w:r w:rsidRPr="00496DE3">
        <w:rPr>
          <w:rFonts w:ascii="Book Antiqua" w:eastAsia="宋体" w:hAnsi="Book Antiqua" w:cs="宋体"/>
          <w:color w:val="000000"/>
          <w:kern w:val="0"/>
          <w:sz w:val="21"/>
          <w:szCs w:val="21"/>
        </w:rPr>
        <w:t>: 3121-3127 [PMID: 15510599]</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105 </w:t>
      </w:r>
      <w:proofErr w:type="spellStart"/>
      <w:r w:rsidRPr="00496DE3">
        <w:rPr>
          <w:rFonts w:ascii="Book Antiqua" w:eastAsia="宋体" w:hAnsi="Book Antiqua" w:cs="宋体"/>
          <w:b/>
          <w:bCs/>
          <w:color w:val="000000"/>
          <w:kern w:val="0"/>
          <w:sz w:val="21"/>
          <w:szCs w:val="21"/>
        </w:rPr>
        <w:t>Pardi</w:t>
      </w:r>
      <w:proofErr w:type="spellEnd"/>
      <w:r w:rsidRPr="00496DE3">
        <w:rPr>
          <w:rFonts w:ascii="Book Antiqua" w:eastAsia="宋体" w:hAnsi="Book Antiqua" w:cs="宋体"/>
          <w:b/>
          <w:bCs/>
          <w:color w:val="000000"/>
          <w:kern w:val="0"/>
          <w:sz w:val="21"/>
          <w:szCs w:val="21"/>
        </w:rPr>
        <w:t xml:space="preserve"> DS</w:t>
      </w:r>
      <w:r w:rsidRPr="00496DE3">
        <w:rPr>
          <w:rFonts w:ascii="Book Antiqua" w:eastAsia="宋体" w:hAnsi="Book Antiqua" w:cs="宋体"/>
          <w:color w:val="000000"/>
          <w:kern w:val="0"/>
          <w:sz w:val="21"/>
          <w:szCs w:val="21"/>
        </w:rPr>
        <w:t xml:space="preserve">, Loftus EV, </w:t>
      </w:r>
      <w:proofErr w:type="spellStart"/>
      <w:r w:rsidRPr="00496DE3">
        <w:rPr>
          <w:rFonts w:ascii="Book Antiqua" w:eastAsia="宋体" w:hAnsi="Book Antiqua" w:cs="宋体"/>
          <w:color w:val="000000"/>
          <w:kern w:val="0"/>
          <w:sz w:val="21"/>
          <w:szCs w:val="21"/>
        </w:rPr>
        <w:t>Kremers</w:t>
      </w:r>
      <w:proofErr w:type="spellEnd"/>
      <w:r w:rsidRPr="00496DE3">
        <w:rPr>
          <w:rFonts w:ascii="Book Antiqua" w:eastAsia="宋体" w:hAnsi="Book Antiqua" w:cs="宋体"/>
          <w:color w:val="000000"/>
          <w:kern w:val="0"/>
          <w:sz w:val="21"/>
          <w:szCs w:val="21"/>
        </w:rPr>
        <w:t xml:space="preserve"> WK, </w:t>
      </w:r>
      <w:proofErr w:type="spellStart"/>
      <w:r w:rsidRPr="00496DE3">
        <w:rPr>
          <w:rFonts w:ascii="Book Antiqua" w:eastAsia="宋体" w:hAnsi="Book Antiqua" w:cs="宋体"/>
          <w:color w:val="000000"/>
          <w:kern w:val="0"/>
          <w:sz w:val="21"/>
          <w:szCs w:val="21"/>
        </w:rPr>
        <w:t>Keach</w:t>
      </w:r>
      <w:proofErr w:type="spellEnd"/>
      <w:r w:rsidRPr="00496DE3">
        <w:rPr>
          <w:rFonts w:ascii="Book Antiqua" w:eastAsia="宋体" w:hAnsi="Book Antiqua" w:cs="宋体"/>
          <w:color w:val="000000"/>
          <w:kern w:val="0"/>
          <w:sz w:val="21"/>
          <w:szCs w:val="21"/>
        </w:rPr>
        <w:t xml:space="preserve"> J, </w:t>
      </w:r>
      <w:proofErr w:type="spellStart"/>
      <w:r w:rsidRPr="00496DE3">
        <w:rPr>
          <w:rFonts w:ascii="Book Antiqua" w:eastAsia="宋体" w:hAnsi="Book Antiqua" w:cs="宋体"/>
          <w:color w:val="000000"/>
          <w:kern w:val="0"/>
          <w:sz w:val="21"/>
          <w:szCs w:val="21"/>
        </w:rPr>
        <w:t>Lindor</w:t>
      </w:r>
      <w:proofErr w:type="spellEnd"/>
      <w:r w:rsidRPr="00496DE3">
        <w:rPr>
          <w:rFonts w:ascii="Book Antiqua" w:eastAsia="宋体" w:hAnsi="Book Antiqua" w:cs="宋体"/>
          <w:color w:val="000000"/>
          <w:kern w:val="0"/>
          <w:sz w:val="21"/>
          <w:szCs w:val="21"/>
        </w:rPr>
        <w:t xml:space="preserve"> KD. </w:t>
      </w:r>
      <w:proofErr w:type="spellStart"/>
      <w:r w:rsidRPr="00496DE3">
        <w:rPr>
          <w:rFonts w:ascii="Book Antiqua" w:eastAsia="宋体" w:hAnsi="Book Antiqua" w:cs="宋体"/>
          <w:color w:val="000000"/>
          <w:kern w:val="0"/>
          <w:sz w:val="21"/>
          <w:szCs w:val="21"/>
        </w:rPr>
        <w:t>Ursodeoxycholic</w:t>
      </w:r>
      <w:proofErr w:type="spellEnd"/>
      <w:r w:rsidRPr="00496DE3">
        <w:rPr>
          <w:rFonts w:ascii="Book Antiqua" w:eastAsia="宋体" w:hAnsi="Book Antiqua" w:cs="宋体"/>
          <w:color w:val="000000"/>
          <w:kern w:val="0"/>
          <w:sz w:val="21"/>
          <w:szCs w:val="21"/>
        </w:rPr>
        <w:t xml:space="preserve"> acid as a </w:t>
      </w:r>
      <w:proofErr w:type="spellStart"/>
      <w:r w:rsidRPr="00496DE3">
        <w:rPr>
          <w:rFonts w:ascii="Book Antiqua" w:eastAsia="宋体" w:hAnsi="Book Antiqua" w:cs="宋体"/>
          <w:color w:val="000000"/>
          <w:kern w:val="0"/>
          <w:sz w:val="21"/>
          <w:szCs w:val="21"/>
        </w:rPr>
        <w:t>chemopreventive</w:t>
      </w:r>
      <w:proofErr w:type="spellEnd"/>
      <w:r w:rsidRPr="00496DE3">
        <w:rPr>
          <w:rFonts w:ascii="Book Antiqua" w:eastAsia="宋体" w:hAnsi="Book Antiqua" w:cs="宋体"/>
          <w:color w:val="000000"/>
          <w:kern w:val="0"/>
          <w:sz w:val="21"/>
          <w:szCs w:val="21"/>
        </w:rPr>
        <w:t xml:space="preserve"> agent in patients with ulcerative colitis and primary </w:t>
      </w:r>
      <w:proofErr w:type="spellStart"/>
      <w:r w:rsidRPr="00496DE3">
        <w:rPr>
          <w:rFonts w:ascii="Book Antiqua" w:eastAsia="宋体" w:hAnsi="Book Antiqua" w:cs="宋体"/>
          <w:color w:val="000000"/>
          <w:kern w:val="0"/>
          <w:sz w:val="21"/>
          <w:szCs w:val="21"/>
        </w:rPr>
        <w:t>sclerosing</w:t>
      </w:r>
      <w:proofErr w:type="spellEnd"/>
      <w:r w:rsidRPr="00496DE3">
        <w:rPr>
          <w:rFonts w:ascii="Book Antiqua" w:eastAsia="宋体" w:hAnsi="Book Antiqua" w:cs="宋体"/>
          <w:color w:val="000000"/>
          <w:kern w:val="0"/>
          <w:sz w:val="21"/>
          <w:szCs w:val="21"/>
        </w:rPr>
        <w:t xml:space="preserve"> cholangitis. </w:t>
      </w:r>
      <w:r w:rsidRPr="00496DE3">
        <w:rPr>
          <w:rFonts w:ascii="Book Antiqua" w:eastAsia="宋体" w:hAnsi="Book Antiqua" w:cs="宋体"/>
          <w:i/>
          <w:iCs/>
          <w:color w:val="000000"/>
          <w:kern w:val="0"/>
          <w:sz w:val="21"/>
          <w:szCs w:val="21"/>
        </w:rPr>
        <w:t>Gastroenterology</w:t>
      </w:r>
      <w:r w:rsidRPr="00496DE3">
        <w:rPr>
          <w:rFonts w:ascii="Book Antiqua" w:eastAsia="宋体" w:hAnsi="Book Antiqua" w:cs="宋体"/>
          <w:color w:val="000000"/>
          <w:kern w:val="0"/>
          <w:sz w:val="21"/>
          <w:szCs w:val="21"/>
        </w:rPr>
        <w:t> 2003; </w:t>
      </w:r>
      <w:r w:rsidRPr="00496DE3">
        <w:rPr>
          <w:rFonts w:ascii="Book Antiqua" w:eastAsia="宋体" w:hAnsi="Book Antiqua" w:cs="宋体"/>
          <w:b/>
          <w:bCs/>
          <w:color w:val="000000"/>
          <w:kern w:val="0"/>
          <w:sz w:val="21"/>
          <w:szCs w:val="21"/>
        </w:rPr>
        <w:t>124</w:t>
      </w:r>
      <w:r w:rsidRPr="00496DE3">
        <w:rPr>
          <w:rFonts w:ascii="Book Antiqua" w:eastAsia="宋体" w:hAnsi="Book Antiqua" w:cs="宋体"/>
          <w:color w:val="000000"/>
          <w:kern w:val="0"/>
          <w:sz w:val="21"/>
          <w:szCs w:val="21"/>
        </w:rPr>
        <w:t>: 889-893 [PMID: 12671884 DOI: 10.1053/gast.2003.50156]</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106 </w:t>
      </w:r>
      <w:r w:rsidRPr="00496DE3">
        <w:rPr>
          <w:rFonts w:ascii="Book Antiqua" w:eastAsia="宋体" w:hAnsi="Book Antiqua" w:cs="宋体"/>
          <w:b/>
          <w:bCs/>
          <w:color w:val="000000"/>
          <w:kern w:val="0"/>
          <w:sz w:val="21"/>
          <w:szCs w:val="21"/>
        </w:rPr>
        <w:t>Bansal P</w:t>
      </w:r>
      <w:r w:rsidRPr="00496DE3">
        <w:rPr>
          <w:rFonts w:ascii="Book Antiqua" w:eastAsia="宋体" w:hAnsi="Book Antiqua" w:cs="宋体"/>
          <w:color w:val="000000"/>
          <w:kern w:val="0"/>
          <w:sz w:val="21"/>
          <w:szCs w:val="21"/>
        </w:rPr>
        <w:t xml:space="preserve">, </w:t>
      </w:r>
      <w:proofErr w:type="spellStart"/>
      <w:r w:rsidRPr="00496DE3">
        <w:rPr>
          <w:rFonts w:ascii="Book Antiqua" w:eastAsia="宋体" w:hAnsi="Book Antiqua" w:cs="宋体"/>
          <w:color w:val="000000"/>
          <w:kern w:val="0"/>
          <w:sz w:val="21"/>
          <w:szCs w:val="21"/>
        </w:rPr>
        <w:t>Sonnenberg</w:t>
      </w:r>
      <w:proofErr w:type="spellEnd"/>
      <w:r w:rsidRPr="00496DE3">
        <w:rPr>
          <w:rFonts w:ascii="Book Antiqua" w:eastAsia="宋体" w:hAnsi="Book Antiqua" w:cs="宋体"/>
          <w:color w:val="000000"/>
          <w:kern w:val="0"/>
          <w:sz w:val="21"/>
          <w:szCs w:val="21"/>
        </w:rPr>
        <w:t xml:space="preserve"> A. Risk factors of colorectal cancer in inflammatory bowel disease. </w:t>
      </w:r>
      <w:r w:rsidRPr="00496DE3">
        <w:rPr>
          <w:rFonts w:ascii="Book Antiqua" w:eastAsia="宋体" w:hAnsi="Book Antiqua" w:cs="宋体"/>
          <w:i/>
          <w:iCs/>
          <w:color w:val="000000"/>
          <w:kern w:val="0"/>
          <w:sz w:val="21"/>
          <w:szCs w:val="21"/>
        </w:rPr>
        <w:t xml:space="preserve">Am J </w:t>
      </w:r>
      <w:proofErr w:type="spellStart"/>
      <w:r w:rsidRPr="00496DE3">
        <w:rPr>
          <w:rFonts w:ascii="Book Antiqua" w:eastAsia="宋体" w:hAnsi="Book Antiqua" w:cs="宋体"/>
          <w:i/>
          <w:iCs/>
          <w:color w:val="000000"/>
          <w:kern w:val="0"/>
          <w:sz w:val="21"/>
          <w:szCs w:val="21"/>
        </w:rPr>
        <w:t>Gastroenterol</w:t>
      </w:r>
      <w:proofErr w:type="spellEnd"/>
      <w:r w:rsidRPr="00496DE3">
        <w:rPr>
          <w:rFonts w:ascii="Book Antiqua" w:eastAsia="宋体" w:hAnsi="Book Antiqua" w:cs="宋体"/>
          <w:color w:val="000000"/>
          <w:kern w:val="0"/>
          <w:sz w:val="21"/>
          <w:szCs w:val="21"/>
        </w:rPr>
        <w:t> 1996; </w:t>
      </w:r>
      <w:r w:rsidRPr="00496DE3">
        <w:rPr>
          <w:rFonts w:ascii="Book Antiqua" w:eastAsia="宋体" w:hAnsi="Book Antiqua" w:cs="宋体"/>
          <w:b/>
          <w:bCs/>
          <w:color w:val="000000"/>
          <w:kern w:val="0"/>
          <w:sz w:val="21"/>
          <w:szCs w:val="21"/>
        </w:rPr>
        <w:t>91</w:t>
      </w:r>
      <w:r w:rsidRPr="00496DE3">
        <w:rPr>
          <w:rFonts w:ascii="Book Antiqua" w:eastAsia="宋体" w:hAnsi="Book Antiqua" w:cs="宋体"/>
          <w:color w:val="000000"/>
          <w:kern w:val="0"/>
          <w:sz w:val="21"/>
          <w:szCs w:val="21"/>
        </w:rPr>
        <w:t>: 44-48 [PMID: 8561142]</w:t>
      </w:r>
    </w:p>
    <w:p w:rsidR="00DA6368" w:rsidRPr="00496DE3" w:rsidRDefault="00DA6368" w:rsidP="00DA6368">
      <w:pPr>
        <w:widowControl/>
        <w:rPr>
          <w:rFonts w:ascii="Book Antiqua" w:eastAsia="宋体" w:hAnsi="Book Antiqua" w:cs="宋体"/>
          <w:color w:val="000000"/>
          <w:kern w:val="0"/>
          <w:sz w:val="21"/>
          <w:szCs w:val="21"/>
        </w:rPr>
      </w:pPr>
      <w:r w:rsidRPr="00496DE3">
        <w:rPr>
          <w:rFonts w:ascii="Book Antiqua" w:eastAsia="宋体" w:hAnsi="Book Antiqua" w:cs="宋体"/>
          <w:color w:val="000000"/>
          <w:kern w:val="0"/>
          <w:sz w:val="21"/>
          <w:szCs w:val="21"/>
        </w:rPr>
        <w:t>107 </w:t>
      </w:r>
      <w:r w:rsidRPr="00496DE3">
        <w:rPr>
          <w:rFonts w:ascii="Book Antiqua" w:eastAsia="宋体" w:hAnsi="Book Antiqua" w:cs="宋体"/>
          <w:b/>
          <w:bCs/>
          <w:color w:val="000000"/>
          <w:kern w:val="0"/>
          <w:sz w:val="21"/>
          <w:szCs w:val="21"/>
        </w:rPr>
        <w:t>Rutter MD</w:t>
      </w:r>
      <w:r w:rsidRPr="00496DE3">
        <w:rPr>
          <w:rFonts w:ascii="Book Antiqua" w:eastAsia="宋体" w:hAnsi="Book Antiqua" w:cs="宋体"/>
          <w:color w:val="000000"/>
          <w:kern w:val="0"/>
          <w:sz w:val="21"/>
          <w:szCs w:val="21"/>
        </w:rPr>
        <w:t xml:space="preserve">, Saunders BP, Wilkinson KH, Rumbles S, Schofield G, </w:t>
      </w:r>
      <w:proofErr w:type="spellStart"/>
      <w:r w:rsidRPr="00496DE3">
        <w:rPr>
          <w:rFonts w:ascii="Book Antiqua" w:eastAsia="宋体" w:hAnsi="Book Antiqua" w:cs="宋体"/>
          <w:color w:val="000000"/>
          <w:kern w:val="0"/>
          <w:sz w:val="21"/>
          <w:szCs w:val="21"/>
        </w:rPr>
        <w:t>Kamm</w:t>
      </w:r>
      <w:proofErr w:type="spellEnd"/>
      <w:r w:rsidRPr="00496DE3">
        <w:rPr>
          <w:rFonts w:ascii="Book Antiqua" w:eastAsia="宋体" w:hAnsi="Book Antiqua" w:cs="宋体"/>
          <w:color w:val="000000"/>
          <w:kern w:val="0"/>
          <w:sz w:val="21"/>
          <w:szCs w:val="21"/>
        </w:rPr>
        <w:t xml:space="preserve"> MA, Williams CB, Price AB, Talbot IC, Forbes A. Thirty-year analysis of a </w:t>
      </w:r>
      <w:proofErr w:type="spellStart"/>
      <w:r w:rsidRPr="00496DE3">
        <w:rPr>
          <w:rFonts w:ascii="Book Antiqua" w:eastAsia="宋体" w:hAnsi="Book Antiqua" w:cs="宋体"/>
          <w:color w:val="000000"/>
          <w:kern w:val="0"/>
          <w:sz w:val="21"/>
          <w:szCs w:val="21"/>
        </w:rPr>
        <w:t>colonoscopic</w:t>
      </w:r>
      <w:proofErr w:type="spellEnd"/>
      <w:r w:rsidRPr="00496DE3">
        <w:rPr>
          <w:rFonts w:ascii="Book Antiqua" w:eastAsia="宋体" w:hAnsi="Book Antiqua" w:cs="宋体"/>
          <w:color w:val="000000"/>
          <w:kern w:val="0"/>
          <w:sz w:val="21"/>
          <w:szCs w:val="21"/>
        </w:rPr>
        <w:t xml:space="preserve"> surveillance program for neoplasia in </w:t>
      </w:r>
      <w:r w:rsidRPr="00496DE3">
        <w:rPr>
          <w:rFonts w:ascii="Book Antiqua" w:eastAsia="宋体" w:hAnsi="Book Antiqua" w:cs="宋体"/>
          <w:color w:val="000000"/>
          <w:kern w:val="0"/>
          <w:sz w:val="21"/>
          <w:szCs w:val="21"/>
        </w:rPr>
        <w:lastRenderedPageBreak/>
        <w:t>ulcerative colitis. </w:t>
      </w:r>
      <w:r w:rsidRPr="00496DE3">
        <w:rPr>
          <w:rFonts w:ascii="Book Antiqua" w:eastAsia="宋体" w:hAnsi="Book Antiqua" w:cs="宋体"/>
          <w:i/>
          <w:iCs/>
          <w:color w:val="000000"/>
          <w:kern w:val="0"/>
          <w:sz w:val="21"/>
          <w:szCs w:val="21"/>
        </w:rPr>
        <w:t>Gastroenterology</w:t>
      </w:r>
      <w:r w:rsidRPr="00496DE3">
        <w:rPr>
          <w:rFonts w:ascii="Book Antiqua" w:eastAsia="宋体" w:hAnsi="Book Antiqua" w:cs="宋体"/>
          <w:color w:val="000000"/>
          <w:kern w:val="0"/>
          <w:sz w:val="21"/>
          <w:szCs w:val="21"/>
        </w:rPr>
        <w:t> 2006; </w:t>
      </w:r>
      <w:r w:rsidRPr="00496DE3">
        <w:rPr>
          <w:rFonts w:ascii="Book Antiqua" w:eastAsia="宋体" w:hAnsi="Book Antiqua" w:cs="宋体"/>
          <w:b/>
          <w:bCs/>
          <w:color w:val="000000"/>
          <w:kern w:val="0"/>
          <w:sz w:val="21"/>
          <w:szCs w:val="21"/>
        </w:rPr>
        <w:t>130</w:t>
      </w:r>
      <w:r w:rsidRPr="00496DE3">
        <w:rPr>
          <w:rFonts w:ascii="Book Antiqua" w:eastAsia="宋体" w:hAnsi="Book Antiqua" w:cs="宋体"/>
          <w:color w:val="000000"/>
          <w:kern w:val="0"/>
          <w:sz w:val="21"/>
          <w:szCs w:val="21"/>
        </w:rPr>
        <w:t>: 1030-1038 [PMID: 16618396 DOI: 10.1053/j.gastro.2005.12.035]</w:t>
      </w:r>
    </w:p>
    <w:p w:rsidR="00DA6368" w:rsidRPr="00496DE3" w:rsidRDefault="00DA6368" w:rsidP="00DA6368">
      <w:pPr>
        <w:rPr>
          <w:rFonts w:ascii="Book Antiqua" w:hAnsi="Book Antiqua"/>
          <w:sz w:val="21"/>
          <w:szCs w:val="21"/>
        </w:rPr>
      </w:pPr>
    </w:p>
    <w:p w:rsidR="00DA6368" w:rsidRPr="007203EF" w:rsidRDefault="00DA6368" w:rsidP="007203EF">
      <w:pPr>
        <w:wordWrap w:val="0"/>
        <w:ind w:left="316" w:hangingChars="150" w:hanging="316"/>
        <w:jc w:val="right"/>
        <w:rPr>
          <w:rFonts w:ascii="Book Antiqua" w:hAnsi="Book Antiqua"/>
          <w:sz w:val="21"/>
          <w:szCs w:val="21"/>
        </w:rPr>
      </w:pPr>
      <w:r w:rsidRPr="007203EF">
        <w:rPr>
          <w:rFonts w:ascii="Book Antiqua" w:hAnsi="Book Antiqua"/>
          <w:b/>
          <w:bCs/>
          <w:sz w:val="21"/>
          <w:szCs w:val="21"/>
        </w:rPr>
        <w:t>P-Reviewer</w:t>
      </w:r>
      <w:r w:rsidRPr="007203EF">
        <w:rPr>
          <w:rFonts w:ascii="Book Antiqua" w:hAnsi="Book Antiqua" w:hint="eastAsia"/>
          <w:b/>
          <w:bCs/>
          <w:sz w:val="21"/>
          <w:szCs w:val="21"/>
        </w:rPr>
        <w:t>:</w:t>
      </w:r>
      <w:r w:rsidRPr="007203EF">
        <w:rPr>
          <w:rFonts w:ascii="Book Antiqua" w:hAnsi="Book Antiqua"/>
          <w:bCs/>
          <w:sz w:val="21"/>
          <w:szCs w:val="21"/>
        </w:rPr>
        <w:t xml:space="preserve"> </w:t>
      </w:r>
      <w:proofErr w:type="spellStart"/>
      <w:r w:rsidR="007203EF" w:rsidRPr="007203EF">
        <w:rPr>
          <w:rFonts w:ascii="Book Antiqua" w:hAnsi="Book Antiqua"/>
          <w:bCs/>
          <w:sz w:val="21"/>
          <w:szCs w:val="21"/>
        </w:rPr>
        <w:t>Christodoulidis</w:t>
      </w:r>
      <w:proofErr w:type="spellEnd"/>
      <w:r w:rsidR="007203EF" w:rsidRPr="007203EF">
        <w:rPr>
          <w:rFonts w:ascii="Book Antiqua" w:eastAsia="宋体" w:hAnsi="Book Antiqua" w:hint="eastAsia"/>
          <w:bCs/>
          <w:sz w:val="21"/>
          <w:szCs w:val="21"/>
          <w:lang w:eastAsia="zh-CN"/>
        </w:rPr>
        <w:t xml:space="preserve"> G, </w:t>
      </w:r>
      <w:r w:rsidR="007203EF" w:rsidRPr="007203EF">
        <w:rPr>
          <w:rFonts w:ascii="Book Antiqua" w:eastAsia="宋体" w:hAnsi="Book Antiqua"/>
          <w:bCs/>
          <w:sz w:val="21"/>
          <w:szCs w:val="21"/>
          <w:lang w:eastAsia="zh-CN"/>
        </w:rPr>
        <w:t>Huang</w:t>
      </w:r>
      <w:r w:rsidR="007203EF" w:rsidRPr="007203EF">
        <w:rPr>
          <w:rFonts w:ascii="Book Antiqua" w:eastAsia="宋体" w:hAnsi="Book Antiqua" w:hint="eastAsia"/>
          <w:bCs/>
          <w:sz w:val="21"/>
          <w:szCs w:val="21"/>
          <w:lang w:eastAsia="zh-CN"/>
        </w:rPr>
        <w:t xml:space="preserve"> ZH, </w:t>
      </w:r>
      <w:proofErr w:type="spellStart"/>
      <w:r w:rsidR="007203EF" w:rsidRPr="007203EF">
        <w:rPr>
          <w:rFonts w:ascii="Book Antiqua" w:eastAsia="宋体" w:hAnsi="Book Antiqua"/>
          <w:bCs/>
          <w:sz w:val="21"/>
          <w:szCs w:val="21"/>
          <w:lang w:eastAsia="zh-CN"/>
        </w:rPr>
        <w:t>Manguso</w:t>
      </w:r>
      <w:proofErr w:type="spellEnd"/>
      <w:r w:rsidR="007203EF" w:rsidRPr="007203EF">
        <w:rPr>
          <w:rFonts w:ascii="Book Antiqua" w:eastAsia="宋体" w:hAnsi="Book Antiqua" w:hint="eastAsia"/>
          <w:bCs/>
          <w:sz w:val="21"/>
          <w:szCs w:val="21"/>
          <w:lang w:eastAsia="zh-CN"/>
        </w:rPr>
        <w:t xml:space="preserve"> F, </w:t>
      </w:r>
      <w:proofErr w:type="spellStart"/>
      <w:r w:rsidR="007203EF" w:rsidRPr="007203EF">
        <w:rPr>
          <w:rFonts w:ascii="Book Antiqua" w:eastAsia="宋体" w:hAnsi="Book Antiqua"/>
          <w:bCs/>
          <w:sz w:val="21"/>
          <w:szCs w:val="21"/>
          <w:lang w:eastAsia="zh-CN"/>
        </w:rPr>
        <w:t>Nayak</w:t>
      </w:r>
      <w:proofErr w:type="spellEnd"/>
      <w:r w:rsidR="007203EF" w:rsidRPr="007203EF">
        <w:rPr>
          <w:rFonts w:ascii="Book Antiqua" w:eastAsia="宋体" w:hAnsi="Book Antiqua" w:hint="eastAsia"/>
          <w:bCs/>
          <w:sz w:val="21"/>
          <w:szCs w:val="21"/>
          <w:lang w:eastAsia="zh-CN"/>
        </w:rPr>
        <w:t xml:space="preserve"> BS, </w:t>
      </w:r>
      <w:proofErr w:type="spellStart"/>
      <w:r w:rsidR="007203EF" w:rsidRPr="007203EF">
        <w:rPr>
          <w:rFonts w:ascii="Book Antiqua" w:eastAsia="宋体" w:hAnsi="Book Antiqua"/>
          <w:bCs/>
          <w:sz w:val="21"/>
          <w:szCs w:val="21"/>
          <w:lang w:eastAsia="zh-CN"/>
        </w:rPr>
        <w:t>Serafino</w:t>
      </w:r>
      <w:proofErr w:type="spellEnd"/>
      <w:r w:rsidR="007203EF" w:rsidRPr="007203EF">
        <w:rPr>
          <w:rFonts w:ascii="Book Antiqua" w:eastAsia="宋体" w:hAnsi="Book Antiqua" w:hint="eastAsia"/>
          <w:bCs/>
          <w:sz w:val="21"/>
          <w:szCs w:val="21"/>
          <w:lang w:eastAsia="zh-CN"/>
        </w:rPr>
        <w:t xml:space="preserve"> A </w:t>
      </w:r>
      <w:r w:rsidRPr="007203EF">
        <w:rPr>
          <w:rFonts w:ascii="Book Antiqua" w:hAnsi="Book Antiqua"/>
          <w:b/>
          <w:bCs/>
          <w:sz w:val="21"/>
          <w:szCs w:val="21"/>
        </w:rPr>
        <w:t>S-Editor</w:t>
      </w:r>
      <w:r w:rsidRPr="007203EF">
        <w:rPr>
          <w:rFonts w:ascii="Book Antiqua" w:hAnsi="Book Antiqua" w:hint="eastAsia"/>
          <w:b/>
          <w:bCs/>
          <w:sz w:val="21"/>
          <w:szCs w:val="21"/>
        </w:rPr>
        <w:t>:</w:t>
      </w:r>
      <w:r w:rsidRPr="007203EF">
        <w:rPr>
          <w:rFonts w:ascii="Book Antiqua" w:hAnsi="Book Antiqua"/>
          <w:sz w:val="21"/>
          <w:szCs w:val="21"/>
        </w:rPr>
        <w:t xml:space="preserve"> </w:t>
      </w:r>
      <w:r w:rsidRPr="007203EF">
        <w:rPr>
          <w:rFonts w:ascii="Book Antiqua" w:eastAsia="宋体" w:hAnsi="Book Antiqua" w:hint="eastAsia"/>
          <w:sz w:val="21"/>
          <w:szCs w:val="21"/>
          <w:lang w:eastAsia="zh-CN"/>
        </w:rPr>
        <w:t>Ma YJ</w:t>
      </w:r>
      <w:r w:rsidRPr="007203EF">
        <w:rPr>
          <w:rFonts w:ascii="Book Antiqua" w:hAnsi="Book Antiqua"/>
          <w:sz w:val="21"/>
          <w:szCs w:val="21"/>
        </w:rPr>
        <w:t xml:space="preserve"> </w:t>
      </w:r>
      <w:r w:rsidRPr="007203EF">
        <w:rPr>
          <w:rFonts w:ascii="Book Antiqua" w:hAnsi="Book Antiqua"/>
          <w:b/>
          <w:bCs/>
          <w:sz w:val="21"/>
          <w:szCs w:val="21"/>
        </w:rPr>
        <w:t>L-Editor</w:t>
      </w:r>
      <w:r w:rsidRPr="007203EF">
        <w:rPr>
          <w:rFonts w:ascii="Book Antiqua" w:hAnsi="Book Antiqua" w:hint="eastAsia"/>
          <w:b/>
          <w:bCs/>
          <w:sz w:val="21"/>
          <w:szCs w:val="21"/>
        </w:rPr>
        <w:t>:</w:t>
      </w:r>
      <w:r w:rsidR="00BC6785">
        <w:rPr>
          <w:rFonts w:ascii="Book Antiqua" w:hAnsi="Book Antiqua"/>
          <w:sz w:val="21"/>
          <w:szCs w:val="21"/>
        </w:rPr>
        <w:t xml:space="preserve"> </w:t>
      </w:r>
      <w:r w:rsidRPr="007203EF">
        <w:rPr>
          <w:rFonts w:ascii="Book Antiqua" w:hAnsi="Book Antiqua"/>
          <w:b/>
          <w:bCs/>
          <w:sz w:val="21"/>
          <w:szCs w:val="21"/>
        </w:rPr>
        <w:t>E-Editor</w:t>
      </w:r>
      <w:r w:rsidRPr="007203EF">
        <w:rPr>
          <w:rFonts w:ascii="Book Antiqua" w:hAnsi="Book Antiqua" w:hint="eastAsia"/>
          <w:b/>
          <w:bCs/>
          <w:sz w:val="21"/>
          <w:szCs w:val="21"/>
        </w:rPr>
        <w:t>:</w:t>
      </w:r>
    </w:p>
    <w:p w:rsidR="007203EF" w:rsidRDefault="007203EF" w:rsidP="00813297">
      <w:pPr>
        <w:adjustRightInd w:val="0"/>
        <w:snapToGrid w:val="0"/>
        <w:spacing w:line="360" w:lineRule="auto"/>
        <w:ind w:firstLine="840"/>
        <w:outlineLvl w:val="1"/>
        <w:rPr>
          <w:rFonts w:ascii="Book Antiqua" w:eastAsia="宋体" w:hAnsi="Book Antiqua"/>
          <w:b/>
          <w:color w:val="0D0D0D" w:themeColor="text1" w:themeTint="F2"/>
          <w:szCs w:val="24"/>
          <w:lang w:eastAsia="zh-CN"/>
        </w:rPr>
      </w:pPr>
    </w:p>
    <w:p w:rsidR="00462E6D" w:rsidRPr="00813297" w:rsidRDefault="00813297" w:rsidP="00813297">
      <w:pPr>
        <w:adjustRightInd w:val="0"/>
        <w:snapToGrid w:val="0"/>
        <w:spacing w:line="360" w:lineRule="auto"/>
        <w:ind w:firstLine="840"/>
        <w:outlineLvl w:val="1"/>
        <w:rPr>
          <w:rFonts w:ascii="Book Antiqua" w:eastAsia="宋体" w:hAnsi="Book Antiqua"/>
          <w:color w:val="0D0D0D" w:themeColor="text1" w:themeTint="F2"/>
          <w:szCs w:val="24"/>
          <w:lang w:eastAsia="zh-CN"/>
        </w:rPr>
      </w:pPr>
      <w:r>
        <w:rPr>
          <w:rFonts w:ascii="Book Antiqua" w:hAnsi="Book Antiqua"/>
          <w:b/>
          <w:color w:val="0D0D0D" w:themeColor="text1" w:themeTint="F2"/>
          <w:szCs w:val="24"/>
        </w:rPr>
        <w:t>Table 1</w:t>
      </w:r>
      <w:r w:rsidR="00462E6D" w:rsidRPr="00C23D22">
        <w:rPr>
          <w:rFonts w:ascii="Book Antiqua" w:hAnsi="Book Antiqua"/>
          <w:b/>
          <w:color w:val="0D0D0D" w:themeColor="text1" w:themeTint="F2"/>
          <w:szCs w:val="24"/>
        </w:rPr>
        <w:t xml:space="preserve"> </w:t>
      </w:r>
      <w:r w:rsidRPr="00813297">
        <w:rPr>
          <w:rFonts w:ascii="Book Antiqua" w:eastAsia="宋体" w:hAnsi="Book Antiqua" w:hint="eastAsia"/>
          <w:b/>
          <w:caps/>
          <w:color w:val="0D0D0D" w:themeColor="text1" w:themeTint="F2"/>
          <w:szCs w:val="24"/>
          <w:lang w:eastAsia="zh-CN"/>
        </w:rPr>
        <w:t>r</w:t>
      </w:r>
      <w:r w:rsidR="00462E6D" w:rsidRPr="00C23D22">
        <w:rPr>
          <w:rFonts w:ascii="Book Antiqua" w:hAnsi="Book Antiqua"/>
          <w:b/>
          <w:color w:val="0D0D0D" w:themeColor="text1" w:themeTint="F2"/>
          <w:szCs w:val="24"/>
        </w:rPr>
        <w:t xml:space="preserve">isk of developing colorectal cancer in patients with </w:t>
      </w:r>
      <w:r w:rsidRPr="00813297">
        <w:rPr>
          <w:rFonts w:ascii="Book Antiqua" w:hAnsi="Book Antiqua"/>
          <w:b/>
          <w:color w:val="0D0D0D" w:themeColor="text1" w:themeTint="F2"/>
          <w:szCs w:val="24"/>
        </w:rPr>
        <w:t>ulcerative colitis</w:t>
      </w:r>
    </w:p>
    <w:tbl>
      <w:tblPr>
        <w:tblW w:w="8633" w:type="dxa"/>
        <w:jc w:val="center"/>
        <w:tblLook w:val="04A0" w:firstRow="1" w:lastRow="0" w:firstColumn="1" w:lastColumn="0" w:noHBand="0" w:noVBand="1"/>
      </w:tblPr>
      <w:tblGrid>
        <w:gridCol w:w="1818"/>
        <w:gridCol w:w="798"/>
        <w:gridCol w:w="726"/>
        <w:gridCol w:w="726"/>
        <w:gridCol w:w="720"/>
        <w:gridCol w:w="719"/>
        <w:gridCol w:w="840"/>
        <w:gridCol w:w="839"/>
        <w:gridCol w:w="224"/>
        <w:gridCol w:w="1223"/>
      </w:tblGrid>
      <w:tr w:rsidR="00813297" w:rsidRPr="00813297" w:rsidTr="00813297">
        <w:trPr>
          <w:trHeight w:val="328"/>
          <w:jc w:val="center"/>
        </w:trPr>
        <w:tc>
          <w:tcPr>
            <w:tcW w:w="1821" w:type="dxa"/>
            <w:vMerge w:val="restart"/>
            <w:tcBorders>
              <w:top w:val="single" w:sz="4" w:space="0" w:color="auto"/>
            </w:tcBorders>
            <w:shd w:val="clear" w:color="auto" w:fill="auto"/>
            <w:vAlign w:val="center"/>
          </w:tcPr>
          <w:p w:rsidR="00813297" w:rsidRPr="00813297" w:rsidRDefault="00813297" w:rsidP="007D6EEB">
            <w:pPr>
              <w:adjustRightInd w:val="0"/>
              <w:snapToGrid w:val="0"/>
              <w:spacing w:line="360" w:lineRule="auto"/>
              <w:rPr>
                <w:rFonts w:ascii="Book Antiqua" w:eastAsia="宋体" w:hAnsi="Book Antiqua"/>
                <w:b/>
                <w:color w:val="0D0D0D" w:themeColor="text1" w:themeTint="F2"/>
                <w:szCs w:val="24"/>
                <w:lang w:eastAsia="zh-CN"/>
              </w:rPr>
            </w:pPr>
            <w:r w:rsidRPr="00813297">
              <w:rPr>
                <w:rFonts w:ascii="Book Antiqua" w:eastAsia="宋体" w:hAnsi="Book Antiqua" w:hint="eastAsia"/>
                <w:b/>
                <w:color w:val="0D0D0D" w:themeColor="text1" w:themeTint="F2"/>
                <w:szCs w:val="24"/>
                <w:lang w:eastAsia="zh-CN"/>
              </w:rPr>
              <w:t>Ref.</w:t>
            </w:r>
          </w:p>
        </w:tc>
        <w:tc>
          <w:tcPr>
            <w:tcW w:w="801" w:type="dxa"/>
            <w:tcBorders>
              <w:top w:val="single" w:sz="4" w:space="0" w:color="auto"/>
            </w:tcBorders>
            <w:vAlign w:val="center"/>
          </w:tcPr>
          <w:p w:rsidR="00813297" w:rsidRPr="00813297" w:rsidRDefault="00813297" w:rsidP="007203EF">
            <w:pPr>
              <w:adjustRightInd w:val="0"/>
              <w:snapToGrid w:val="0"/>
              <w:spacing w:line="360" w:lineRule="auto"/>
              <w:rPr>
                <w:rFonts w:ascii="Book Antiqua" w:hAnsi="Book Antiqua"/>
                <w:b/>
                <w:color w:val="0D0D0D" w:themeColor="text1" w:themeTint="F2"/>
                <w:szCs w:val="24"/>
              </w:rPr>
            </w:pPr>
            <w:r>
              <w:rPr>
                <w:rFonts w:ascii="Book Antiqua" w:hAnsi="Book Antiqua"/>
                <w:b/>
                <w:color w:val="0D0D0D" w:themeColor="text1" w:themeTint="F2"/>
                <w:szCs w:val="24"/>
              </w:rPr>
              <w:t>Ye</w:t>
            </w:r>
            <w:r w:rsidRPr="00813297">
              <w:rPr>
                <w:rFonts w:ascii="Book Antiqua" w:hAnsi="Book Antiqua"/>
                <w:b/>
                <w:color w:val="0D0D0D" w:themeColor="text1" w:themeTint="F2"/>
                <w:szCs w:val="24"/>
              </w:rPr>
              <w:t>ar</w:t>
            </w:r>
          </w:p>
        </w:tc>
        <w:tc>
          <w:tcPr>
            <w:tcW w:w="726" w:type="dxa"/>
            <w:tcBorders>
              <w:top w:val="single" w:sz="4" w:space="0" w:color="auto"/>
              <w:bottom w:val="single" w:sz="4" w:space="0" w:color="auto"/>
            </w:tcBorders>
            <w:shd w:val="clear" w:color="auto" w:fill="auto"/>
            <w:vAlign w:val="center"/>
          </w:tcPr>
          <w:p w:rsidR="00813297" w:rsidRPr="00813297" w:rsidRDefault="00813297" w:rsidP="007D6EEB">
            <w:pPr>
              <w:adjustRightInd w:val="0"/>
              <w:snapToGrid w:val="0"/>
              <w:spacing w:line="360" w:lineRule="auto"/>
              <w:rPr>
                <w:rFonts w:ascii="Book Antiqua" w:hAnsi="Book Antiqua"/>
                <w:b/>
                <w:color w:val="0D0D0D" w:themeColor="text1" w:themeTint="F2"/>
                <w:szCs w:val="24"/>
              </w:rPr>
            </w:pPr>
          </w:p>
        </w:tc>
        <w:tc>
          <w:tcPr>
            <w:tcW w:w="3005" w:type="dxa"/>
            <w:gridSpan w:val="4"/>
            <w:tcBorders>
              <w:top w:val="single" w:sz="4" w:space="0" w:color="auto"/>
              <w:bottom w:val="single" w:sz="4" w:space="0" w:color="auto"/>
            </w:tcBorders>
            <w:shd w:val="clear" w:color="auto" w:fill="auto"/>
            <w:vAlign w:val="center"/>
          </w:tcPr>
          <w:p w:rsidR="00813297" w:rsidRPr="00813297" w:rsidRDefault="00813297" w:rsidP="007D6EEB">
            <w:pPr>
              <w:adjustRightInd w:val="0"/>
              <w:snapToGrid w:val="0"/>
              <w:spacing w:line="360" w:lineRule="auto"/>
              <w:rPr>
                <w:rFonts w:ascii="Book Antiqua" w:hAnsi="Book Antiqua"/>
                <w:b/>
                <w:color w:val="0D0D0D" w:themeColor="text1" w:themeTint="F2"/>
                <w:szCs w:val="24"/>
              </w:rPr>
            </w:pPr>
            <w:r w:rsidRPr="00813297">
              <w:rPr>
                <w:rFonts w:ascii="Book Antiqua" w:hAnsi="Book Antiqua"/>
                <w:b/>
                <w:color w:val="0D0D0D" w:themeColor="text1" w:themeTint="F2"/>
                <w:szCs w:val="24"/>
              </w:rPr>
              <w:t>Years after UC</w:t>
            </w:r>
          </w:p>
        </w:tc>
        <w:tc>
          <w:tcPr>
            <w:tcW w:w="839" w:type="dxa"/>
            <w:tcBorders>
              <w:top w:val="single" w:sz="4" w:space="0" w:color="auto"/>
              <w:bottom w:val="single" w:sz="4" w:space="0" w:color="auto"/>
            </w:tcBorders>
            <w:shd w:val="clear" w:color="auto" w:fill="auto"/>
            <w:vAlign w:val="center"/>
          </w:tcPr>
          <w:p w:rsidR="00813297" w:rsidRPr="00813297" w:rsidRDefault="00813297" w:rsidP="007D6EEB">
            <w:pPr>
              <w:adjustRightInd w:val="0"/>
              <w:snapToGrid w:val="0"/>
              <w:spacing w:line="360" w:lineRule="auto"/>
              <w:rPr>
                <w:rFonts w:ascii="Book Antiqua" w:hAnsi="Book Antiqua"/>
                <w:b/>
                <w:color w:val="0D0D0D" w:themeColor="text1" w:themeTint="F2"/>
                <w:szCs w:val="24"/>
              </w:rPr>
            </w:pPr>
          </w:p>
        </w:tc>
        <w:tc>
          <w:tcPr>
            <w:tcW w:w="224" w:type="dxa"/>
            <w:tcBorders>
              <w:top w:val="single" w:sz="4" w:space="0" w:color="auto"/>
            </w:tcBorders>
            <w:shd w:val="clear" w:color="auto" w:fill="auto"/>
          </w:tcPr>
          <w:p w:rsidR="00813297" w:rsidRPr="00813297" w:rsidRDefault="00813297" w:rsidP="007D6EEB">
            <w:pPr>
              <w:adjustRightInd w:val="0"/>
              <w:snapToGrid w:val="0"/>
              <w:spacing w:line="360" w:lineRule="auto"/>
              <w:rPr>
                <w:rFonts w:ascii="Book Antiqua" w:hAnsi="Book Antiqua"/>
                <w:b/>
                <w:color w:val="0D0D0D" w:themeColor="text1" w:themeTint="F2"/>
                <w:szCs w:val="24"/>
              </w:rPr>
            </w:pPr>
          </w:p>
        </w:tc>
        <w:tc>
          <w:tcPr>
            <w:tcW w:w="1217" w:type="dxa"/>
            <w:vMerge w:val="restart"/>
            <w:tcBorders>
              <w:top w:val="single" w:sz="4" w:space="0" w:color="auto"/>
            </w:tcBorders>
            <w:shd w:val="clear" w:color="auto" w:fill="auto"/>
            <w:vAlign w:val="center"/>
          </w:tcPr>
          <w:p w:rsidR="00813297" w:rsidRPr="00813297" w:rsidRDefault="00813297" w:rsidP="007D6EEB">
            <w:pPr>
              <w:adjustRightInd w:val="0"/>
              <w:snapToGrid w:val="0"/>
              <w:spacing w:line="360" w:lineRule="auto"/>
              <w:rPr>
                <w:rFonts w:ascii="Book Antiqua" w:hAnsi="Book Antiqua"/>
                <w:b/>
                <w:color w:val="0D0D0D" w:themeColor="text1" w:themeTint="F2"/>
                <w:szCs w:val="24"/>
              </w:rPr>
            </w:pPr>
            <w:r w:rsidRPr="00813297">
              <w:rPr>
                <w:rFonts w:ascii="Book Antiqua" w:hAnsi="Book Antiqua"/>
                <w:b/>
                <w:color w:val="0D0D0D" w:themeColor="text1" w:themeTint="F2"/>
                <w:szCs w:val="24"/>
              </w:rPr>
              <w:t>Country</w:t>
            </w:r>
          </w:p>
        </w:tc>
      </w:tr>
      <w:tr w:rsidR="00813297" w:rsidRPr="00C23D22" w:rsidTr="00813297">
        <w:trPr>
          <w:trHeight w:val="148"/>
          <w:jc w:val="center"/>
        </w:trPr>
        <w:tc>
          <w:tcPr>
            <w:tcW w:w="1821" w:type="dxa"/>
            <w:vMerge/>
            <w:tcBorders>
              <w:bottom w:val="single" w:sz="4" w:space="0" w:color="auto"/>
            </w:tcBorders>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801" w:type="dxa"/>
            <w:tcBorders>
              <w:bottom w:val="single" w:sz="4" w:space="0" w:color="auto"/>
            </w:tcBorders>
          </w:tcPr>
          <w:p w:rsidR="00813297" w:rsidRPr="00C23D22" w:rsidRDefault="00813297" w:rsidP="007203EF">
            <w:pPr>
              <w:adjustRightInd w:val="0"/>
              <w:snapToGrid w:val="0"/>
              <w:spacing w:line="360" w:lineRule="auto"/>
              <w:rPr>
                <w:rFonts w:ascii="Book Antiqua" w:hAnsi="Book Antiqua"/>
                <w:color w:val="0D0D0D" w:themeColor="text1" w:themeTint="F2"/>
                <w:szCs w:val="24"/>
              </w:rPr>
            </w:pPr>
          </w:p>
        </w:tc>
        <w:tc>
          <w:tcPr>
            <w:tcW w:w="726" w:type="dxa"/>
            <w:tcBorders>
              <w:top w:val="single" w:sz="4" w:space="0" w:color="auto"/>
              <w:bottom w:val="single" w:sz="4" w:space="0" w:color="auto"/>
            </w:tcBorders>
            <w:shd w:val="clear" w:color="auto" w:fill="auto"/>
            <w:vAlign w:val="center"/>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10</w:t>
            </w:r>
          </w:p>
        </w:tc>
        <w:tc>
          <w:tcPr>
            <w:tcW w:w="726" w:type="dxa"/>
            <w:tcBorders>
              <w:top w:val="single" w:sz="4" w:space="0" w:color="auto"/>
              <w:bottom w:val="single" w:sz="4" w:space="0" w:color="auto"/>
            </w:tcBorders>
            <w:shd w:val="clear" w:color="auto" w:fill="auto"/>
            <w:vAlign w:val="center"/>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15</w:t>
            </w:r>
          </w:p>
        </w:tc>
        <w:tc>
          <w:tcPr>
            <w:tcW w:w="720" w:type="dxa"/>
            <w:tcBorders>
              <w:top w:val="single" w:sz="4" w:space="0" w:color="auto"/>
              <w:bottom w:val="single" w:sz="4" w:space="0" w:color="auto"/>
            </w:tcBorders>
            <w:shd w:val="clear" w:color="auto" w:fill="auto"/>
            <w:vAlign w:val="center"/>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20</w:t>
            </w:r>
          </w:p>
        </w:tc>
        <w:tc>
          <w:tcPr>
            <w:tcW w:w="719" w:type="dxa"/>
            <w:tcBorders>
              <w:top w:val="single" w:sz="4" w:space="0" w:color="auto"/>
              <w:bottom w:val="single" w:sz="4" w:space="0" w:color="auto"/>
            </w:tcBorders>
            <w:shd w:val="clear" w:color="auto" w:fill="auto"/>
            <w:vAlign w:val="center"/>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25</w:t>
            </w:r>
          </w:p>
        </w:tc>
        <w:tc>
          <w:tcPr>
            <w:tcW w:w="840" w:type="dxa"/>
            <w:tcBorders>
              <w:top w:val="single" w:sz="4" w:space="0" w:color="auto"/>
              <w:bottom w:val="single" w:sz="4" w:space="0" w:color="auto"/>
            </w:tcBorders>
            <w:shd w:val="clear" w:color="auto" w:fill="auto"/>
            <w:vAlign w:val="center"/>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30</w:t>
            </w:r>
          </w:p>
        </w:tc>
        <w:tc>
          <w:tcPr>
            <w:tcW w:w="839" w:type="dxa"/>
            <w:tcBorders>
              <w:top w:val="single" w:sz="4" w:space="0" w:color="auto"/>
              <w:bottom w:val="single" w:sz="4" w:space="0" w:color="auto"/>
            </w:tcBorders>
            <w:shd w:val="clear" w:color="auto" w:fill="auto"/>
            <w:vAlign w:val="center"/>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40</w:t>
            </w:r>
          </w:p>
        </w:tc>
        <w:tc>
          <w:tcPr>
            <w:tcW w:w="224" w:type="dxa"/>
            <w:tcBorders>
              <w:bottom w:val="single" w:sz="4" w:space="0" w:color="auto"/>
            </w:tcBorders>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1217" w:type="dxa"/>
            <w:vMerge/>
            <w:tcBorders>
              <w:bottom w:val="single" w:sz="4" w:space="0" w:color="auto"/>
            </w:tcBorders>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r>
      <w:tr w:rsidR="00813297" w:rsidRPr="00C23D22" w:rsidTr="00813297">
        <w:trPr>
          <w:trHeight w:val="222"/>
          <w:jc w:val="center"/>
        </w:trPr>
        <w:tc>
          <w:tcPr>
            <w:tcW w:w="1821" w:type="dxa"/>
            <w:tcBorders>
              <w:top w:val="single" w:sz="4" w:space="0" w:color="auto"/>
            </w:tcBorders>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roofErr w:type="spellStart"/>
            <w:r w:rsidRPr="00C23D22">
              <w:rPr>
                <w:rFonts w:ascii="Book Antiqua" w:hAnsi="Book Antiqua"/>
                <w:color w:val="0D0D0D" w:themeColor="text1" w:themeTint="F2"/>
                <w:szCs w:val="24"/>
              </w:rPr>
              <w:t>Gilat</w:t>
            </w:r>
            <w:proofErr w:type="spellEnd"/>
            <w:r w:rsidRPr="00C23D22">
              <w:rPr>
                <w:rFonts w:ascii="Book Antiqua" w:hAnsi="Book Antiqua"/>
                <w:color w:val="0D0D0D" w:themeColor="text1" w:themeTint="F2"/>
                <w:szCs w:val="24"/>
              </w:rPr>
              <w:t xml:space="preserve"> </w:t>
            </w:r>
            <w:r w:rsidR="00BC6785" w:rsidRPr="00BC6785">
              <w:rPr>
                <w:rFonts w:ascii="Book Antiqua" w:eastAsia="宋体" w:hAnsi="Book Antiqua" w:hint="eastAsia"/>
                <w:i/>
                <w:color w:val="0D0D0D" w:themeColor="text1" w:themeTint="F2"/>
                <w:szCs w:val="24"/>
                <w:lang w:eastAsia="zh-CN"/>
              </w:rPr>
              <w:t>et al</w:t>
            </w:r>
            <w:r w:rsidRPr="00C23D22">
              <w:rPr>
                <w:rFonts w:ascii="Book Antiqua" w:hAnsi="Book Antiqua"/>
                <w:color w:val="0D0D0D" w:themeColor="text1" w:themeTint="F2"/>
                <w:szCs w:val="24"/>
              </w:rPr>
              <w:fldChar w:fldCharType="begin"/>
            </w:r>
            <w:r w:rsidRPr="00C23D22">
              <w:rPr>
                <w:rFonts w:ascii="Book Antiqua" w:hAnsi="Book Antiqua"/>
                <w:color w:val="0D0D0D" w:themeColor="text1" w:themeTint="F2"/>
                <w:szCs w:val="24"/>
              </w:rPr>
              <w:instrText xml:space="preserve"> ADDIN EN.CITE &lt;EndNote&gt;&lt;Cite&gt;&lt;Author&gt;Gilat&lt;/Author&gt;&lt;Year&gt;1988&lt;/Year&gt;&lt;RecNum&gt;37&lt;/RecNum&gt;&lt;DisplayText&gt;&lt;style face="superscript"&gt;[14]&lt;/style&gt;&lt;/DisplayText&gt;&lt;record&gt;&lt;rec-number&gt;37&lt;/rec-number&gt;&lt;foreign-keys&gt;&lt;key app="EN" db-id="dreexddvhsdxa9e2wzpx9pfpppszef0as2pp"&gt;37&lt;/key&gt;&lt;/foreign-keys&gt;&lt;ref-type name="Journal Article"&gt;17&lt;/ref-type&gt;&lt;contributors&gt;&lt;authors&gt;&lt;author&gt;Gilat, T.&lt;/author&gt;&lt;author&gt;Fireman, Z.&lt;/author&gt;&lt;author&gt;Grossman, A.&lt;/author&gt;&lt;author&gt;Hacohen, D.&lt;/author&gt;&lt;author&gt;Kadish, U.&lt;/author&gt;&lt;author&gt;Ron, E.&lt;/author&gt;&lt;author&gt;Rozen, P.&lt;/author&gt;&lt;author&gt;Lilos, P.&lt;/author&gt;&lt;/authors&gt;&lt;/contributors&gt;&lt;auth-address&gt;Department of Gastroenterology, Ichilov Hospital, Tel Aviv, Israel.&lt;/auth-address&gt;&lt;titles&gt;&lt;title&gt;Colorectal cancer in patients with ulcerative colitis. A population study in central Israel&lt;/title&gt;&lt;secondary-title&gt;Gastroenterology&lt;/secondary-title&gt;&lt;alt-title&gt;Gastroenterology&lt;/alt-title&gt;&lt;/titles&gt;&lt;pages&gt;870-7&lt;/pages&gt;&lt;volume&gt;94&lt;/volume&gt;&lt;number&gt;4&lt;/number&gt;&lt;edition&gt;1988/04/01&lt;/edition&gt;&lt;keywords&gt;&lt;keyword&gt;Adult&lt;/keyword&gt;&lt;keyword&gt;Age Factors&lt;/keyword&gt;&lt;keyword&gt;Colitis, Ulcerative/*complications&lt;/keyword&gt;&lt;keyword&gt;Colonic Neoplasms/complications/*epidemiology&lt;/keyword&gt;&lt;keyword&gt;Female&lt;/keyword&gt;&lt;keyword&gt;Humans&lt;/keyword&gt;&lt;keyword&gt;Israel&lt;/keyword&gt;&lt;keyword&gt;*Jews&lt;/keyword&gt;&lt;keyword&gt;Male&lt;/keyword&gt;&lt;keyword&gt;Rectal Neoplasms/complications/*epidemiology&lt;/keyword&gt;&lt;keyword&gt;Risk Factors&lt;/keyword&gt;&lt;/keywords&gt;&lt;dates&gt;&lt;year&gt;1988&lt;/year&gt;&lt;pub-dates&gt;&lt;date&gt;Apr&lt;/date&gt;&lt;/pub-dates&gt;&lt;/dates&gt;&lt;isbn&gt;0016-5085 (Print)&amp;#xD;0016-5085 (Linking)&lt;/isbn&gt;&lt;accession-num&gt;3345886&lt;/accession-num&gt;&lt;work-type&gt;Research Support, Non-U.S. Gov&amp;apos;t&lt;/work-type&gt;&lt;urls&gt;&lt;related-urls&gt;&lt;url&gt;http://www.ncbi.nlm.nih.gov/pubmed/3345886&lt;/url&gt;&lt;/related-urls&gt;&lt;/urls&gt;&lt;language&gt;eng&lt;/language&gt;&lt;/record&gt;&lt;/Cite&gt;&lt;/EndNote&gt;</w:instrText>
            </w:r>
            <w:r w:rsidRPr="00C23D22">
              <w:rPr>
                <w:rFonts w:ascii="Book Antiqua" w:hAnsi="Book Antiqua"/>
                <w:color w:val="0D0D0D" w:themeColor="text1" w:themeTint="F2"/>
                <w:szCs w:val="24"/>
              </w:rPr>
              <w:fldChar w:fldCharType="separate"/>
            </w:r>
            <w:r w:rsidRPr="00C23D22">
              <w:rPr>
                <w:rFonts w:ascii="Book Antiqua" w:hAnsi="Book Antiqua"/>
                <w:noProof/>
                <w:color w:val="0D0D0D" w:themeColor="text1" w:themeTint="F2"/>
                <w:szCs w:val="24"/>
                <w:vertAlign w:val="superscript"/>
              </w:rPr>
              <w:t>[</w:t>
            </w:r>
            <w:hyperlink w:anchor="_ENREF_14" w:tooltip="Gilat, 1988 #37" w:history="1">
              <w:r w:rsidRPr="00C23D22">
                <w:rPr>
                  <w:rFonts w:ascii="Book Antiqua" w:hAnsi="Book Antiqua"/>
                  <w:noProof/>
                  <w:color w:val="0D0D0D" w:themeColor="text1" w:themeTint="F2"/>
                  <w:szCs w:val="24"/>
                  <w:vertAlign w:val="superscript"/>
                </w:rPr>
                <w:t>14</w:t>
              </w:r>
            </w:hyperlink>
            <w:r w:rsidRPr="00C23D22">
              <w:rPr>
                <w:rFonts w:ascii="Book Antiqua" w:hAnsi="Book Antiqua"/>
                <w:noProof/>
                <w:color w:val="0D0D0D" w:themeColor="text1" w:themeTint="F2"/>
                <w:szCs w:val="24"/>
                <w:vertAlign w:val="superscript"/>
              </w:rPr>
              <w:t>]</w:t>
            </w:r>
            <w:r w:rsidRPr="00C23D22">
              <w:rPr>
                <w:rFonts w:ascii="Book Antiqua" w:hAnsi="Book Antiqua"/>
                <w:color w:val="0D0D0D" w:themeColor="text1" w:themeTint="F2"/>
                <w:szCs w:val="24"/>
              </w:rPr>
              <w:fldChar w:fldCharType="end"/>
            </w:r>
          </w:p>
        </w:tc>
        <w:tc>
          <w:tcPr>
            <w:tcW w:w="801" w:type="dxa"/>
            <w:tcBorders>
              <w:top w:val="single" w:sz="4" w:space="0" w:color="auto"/>
            </w:tcBorders>
          </w:tcPr>
          <w:p w:rsidR="00813297" w:rsidRPr="00C23D22" w:rsidRDefault="00813297" w:rsidP="007203EF">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1988</w:t>
            </w:r>
          </w:p>
        </w:tc>
        <w:tc>
          <w:tcPr>
            <w:tcW w:w="726" w:type="dxa"/>
            <w:tcBorders>
              <w:top w:val="single" w:sz="4" w:space="0" w:color="auto"/>
            </w:tcBorders>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0.2%</w:t>
            </w:r>
          </w:p>
        </w:tc>
        <w:tc>
          <w:tcPr>
            <w:tcW w:w="726" w:type="dxa"/>
            <w:tcBorders>
              <w:top w:val="single" w:sz="4" w:space="0" w:color="auto"/>
            </w:tcBorders>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2.8%</w:t>
            </w:r>
          </w:p>
        </w:tc>
        <w:tc>
          <w:tcPr>
            <w:tcW w:w="720" w:type="dxa"/>
            <w:tcBorders>
              <w:top w:val="single" w:sz="4" w:space="0" w:color="auto"/>
            </w:tcBorders>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5.5%</w:t>
            </w:r>
          </w:p>
        </w:tc>
        <w:tc>
          <w:tcPr>
            <w:tcW w:w="719" w:type="dxa"/>
            <w:tcBorders>
              <w:top w:val="single" w:sz="4" w:space="0" w:color="auto"/>
            </w:tcBorders>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840" w:type="dxa"/>
            <w:tcBorders>
              <w:top w:val="single" w:sz="4" w:space="0" w:color="auto"/>
            </w:tcBorders>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13.5%</w:t>
            </w:r>
          </w:p>
        </w:tc>
        <w:tc>
          <w:tcPr>
            <w:tcW w:w="839" w:type="dxa"/>
            <w:tcBorders>
              <w:top w:val="single" w:sz="4" w:space="0" w:color="auto"/>
            </w:tcBorders>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224" w:type="dxa"/>
            <w:tcBorders>
              <w:top w:val="single" w:sz="4" w:space="0" w:color="auto"/>
            </w:tcBorders>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1217" w:type="dxa"/>
            <w:tcBorders>
              <w:top w:val="single" w:sz="4" w:space="0" w:color="auto"/>
            </w:tcBorders>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Israel</w:t>
            </w:r>
          </w:p>
        </w:tc>
      </w:tr>
      <w:tr w:rsidR="00813297" w:rsidRPr="00C23D22" w:rsidTr="00813297">
        <w:trPr>
          <w:trHeight w:val="143"/>
          <w:jc w:val="center"/>
        </w:trPr>
        <w:tc>
          <w:tcPr>
            <w:tcW w:w="1821"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roofErr w:type="spellStart"/>
            <w:r w:rsidRPr="00C23D22">
              <w:rPr>
                <w:rFonts w:ascii="Book Antiqua" w:hAnsi="Book Antiqua"/>
                <w:color w:val="0D0D0D" w:themeColor="text1" w:themeTint="F2"/>
                <w:szCs w:val="24"/>
              </w:rPr>
              <w:t>Lennard</w:t>
            </w:r>
            <w:proofErr w:type="spellEnd"/>
            <w:r w:rsidRPr="00C23D22">
              <w:rPr>
                <w:rFonts w:ascii="Book Antiqua" w:hAnsi="Book Antiqua"/>
                <w:color w:val="0D0D0D" w:themeColor="text1" w:themeTint="F2"/>
                <w:szCs w:val="24"/>
              </w:rPr>
              <w:t xml:space="preserve">-Jones </w:t>
            </w:r>
            <w:r w:rsidR="00BC6785" w:rsidRPr="00BC6785">
              <w:rPr>
                <w:rFonts w:ascii="Book Antiqua" w:eastAsia="宋体" w:hAnsi="Book Antiqua" w:hint="eastAsia"/>
                <w:i/>
                <w:color w:val="0D0D0D" w:themeColor="text1" w:themeTint="F2"/>
                <w:szCs w:val="24"/>
                <w:lang w:eastAsia="zh-CN"/>
              </w:rPr>
              <w:t>et al</w:t>
            </w:r>
            <w:r w:rsidRPr="00C23D22">
              <w:rPr>
                <w:rFonts w:ascii="Book Antiqua" w:hAnsi="Book Antiqua"/>
                <w:color w:val="0D0D0D" w:themeColor="text1" w:themeTint="F2"/>
                <w:szCs w:val="24"/>
              </w:rPr>
              <w:fldChar w:fldCharType="begin"/>
            </w:r>
            <w:r w:rsidRPr="00C23D22">
              <w:rPr>
                <w:rFonts w:ascii="Book Antiqua" w:hAnsi="Book Antiqua"/>
                <w:color w:val="0D0D0D" w:themeColor="text1" w:themeTint="F2"/>
                <w:szCs w:val="24"/>
              </w:rPr>
              <w:instrText xml:space="preserve"> ADDIN EN.CITE &lt;EndNote&gt;&lt;Cite&gt;&lt;Author&gt;Lennard-Jones&lt;/Author&gt;&lt;Year&gt;1990&lt;/Year&gt;&lt;RecNum&gt;69&lt;/RecNum&gt;&lt;DisplayText&gt;&lt;style face="superscript"&gt;[13]&lt;/style&gt;&lt;/DisplayText&gt;&lt;record&gt;&lt;rec-number&gt;69&lt;/rec-number&gt;&lt;foreign-keys&gt;&lt;key app="EN" db-id="dreexddvhsdxa9e2wzpx9pfpppszef0as2pp"&gt;69&lt;/key&gt;&lt;/foreign-keys&gt;&lt;ref-type name="Journal Article"&gt;17&lt;/ref-type&gt;&lt;contributors&gt;&lt;authors&gt;&lt;author&gt;Lennard-Jones, J. E.&lt;/author&gt;&lt;author&gt;Melville, D. M.&lt;/author&gt;&lt;author&gt;Morson, B. C.&lt;/author&gt;&lt;author&gt;Ritchie, J. K.&lt;/author&gt;&lt;author&gt;Williams, C. B.&lt;/author&gt;&lt;/authors&gt;&lt;/contributors&gt;&lt;auth-address&gt;St Mark&amp;apos;s Hospital, London.&lt;/auth-address&gt;&lt;titles&gt;&lt;title&gt;Precancer and cancer in extensive ulcerative colitis: findings among 401 patients over 22 years&lt;/title&gt;&lt;secondary-title&gt;Gut&lt;/secondary-title&gt;&lt;alt-title&gt;Gut&lt;/alt-title&gt;&lt;/titles&gt;&lt;pages&gt;800-6&lt;/pages&gt;&lt;volume&gt;31&lt;/volume&gt;&lt;number&gt;7&lt;/number&gt;&lt;edition&gt;1990/07/01&lt;/edition&gt;&lt;keywords&gt;&lt;keyword&gt;Adult&lt;/keyword&gt;&lt;keyword&gt;Aged&lt;/keyword&gt;&lt;keyword&gt;Colitis, Ulcerative/*complications&lt;/keyword&gt;&lt;keyword&gt;Colonoscopy&lt;/keyword&gt;&lt;keyword&gt;Colorectal Neoplasms/*etiology&lt;/keyword&gt;&lt;keyword&gt;Female&lt;/keyword&gt;&lt;keyword&gt;Follow-Up Studies&lt;/keyword&gt;&lt;keyword&gt;Humans&lt;/keyword&gt;&lt;keyword&gt;Male&lt;/keyword&gt;&lt;keyword&gt;Middle Aged&lt;/keyword&gt;&lt;keyword&gt;Precancerous Conditions/*etiology&lt;/keyword&gt;&lt;keyword&gt;Risk Factors&lt;/keyword&gt;&lt;/keywords&gt;&lt;dates&gt;&lt;year&gt;1990&lt;/year&gt;&lt;pub-dates&gt;&lt;date&gt;Jul&lt;/date&gt;&lt;/pub-dates&gt;&lt;/dates&gt;&lt;isbn&gt;0017-5749 (Print)&amp;#xD;0017-5749 (Linking)&lt;/isbn&gt;&lt;accession-num&gt;2370015&lt;/accession-num&gt;&lt;urls&gt;&lt;related-urls&gt;&lt;url&gt;http://www.ncbi.nlm.nih.gov/pubmed/2370015&lt;/url&gt;&lt;/related-urls&gt;&lt;/urls&gt;&lt;custom2&gt;1378540&lt;/custom2&gt;&lt;language&gt;eng&lt;/language&gt;&lt;/record&gt;&lt;/Cite&gt;&lt;/EndNote&gt;</w:instrText>
            </w:r>
            <w:r w:rsidRPr="00C23D22">
              <w:rPr>
                <w:rFonts w:ascii="Book Antiqua" w:hAnsi="Book Antiqua"/>
                <w:color w:val="0D0D0D" w:themeColor="text1" w:themeTint="F2"/>
                <w:szCs w:val="24"/>
              </w:rPr>
              <w:fldChar w:fldCharType="separate"/>
            </w:r>
            <w:r w:rsidRPr="00C23D22">
              <w:rPr>
                <w:rFonts w:ascii="Book Antiqua" w:hAnsi="Book Antiqua"/>
                <w:noProof/>
                <w:color w:val="0D0D0D" w:themeColor="text1" w:themeTint="F2"/>
                <w:szCs w:val="24"/>
                <w:vertAlign w:val="superscript"/>
              </w:rPr>
              <w:t>[</w:t>
            </w:r>
            <w:hyperlink w:anchor="_ENREF_13" w:tooltip="Lennard-Jones, 1990 #69" w:history="1">
              <w:r w:rsidRPr="00C23D22">
                <w:rPr>
                  <w:rFonts w:ascii="Book Antiqua" w:hAnsi="Book Antiqua"/>
                  <w:noProof/>
                  <w:color w:val="0D0D0D" w:themeColor="text1" w:themeTint="F2"/>
                  <w:szCs w:val="24"/>
                  <w:vertAlign w:val="superscript"/>
                </w:rPr>
                <w:t>13</w:t>
              </w:r>
            </w:hyperlink>
            <w:r w:rsidRPr="00C23D22">
              <w:rPr>
                <w:rFonts w:ascii="Book Antiqua" w:hAnsi="Book Antiqua"/>
                <w:noProof/>
                <w:color w:val="0D0D0D" w:themeColor="text1" w:themeTint="F2"/>
                <w:szCs w:val="24"/>
                <w:vertAlign w:val="superscript"/>
              </w:rPr>
              <w:t>]</w:t>
            </w:r>
            <w:r w:rsidRPr="00C23D22">
              <w:rPr>
                <w:rFonts w:ascii="Book Antiqua" w:hAnsi="Book Antiqua"/>
                <w:color w:val="0D0D0D" w:themeColor="text1" w:themeTint="F2"/>
                <w:szCs w:val="24"/>
              </w:rPr>
              <w:fldChar w:fldCharType="end"/>
            </w:r>
          </w:p>
        </w:tc>
        <w:tc>
          <w:tcPr>
            <w:tcW w:w="801" w:type="dxa"/>
          </w:tcPr>
          <w:p w:rsidR="00813297" w:rsidRPr="00C23D22" w:rsidRDefault="00813297" w:rsidP="007203EF">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1990</w:t>
            </w:r>
          </w:p>
        </w:tc>
        <w:tc>
          <w:tcPr>
            <w:tcW w:w="726"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726"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3%</w:t>
            </w:r>
          </w:p>
        </w:tc>
        <w:tc>
          <w:tcPr>
            <w:tcW w:w="720"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5%</w:t>
            </w:r>
          </w:p>
        </w:tc>
        <w:tc>
          <w:tcPr>
            <w:tcW w:w="719"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840"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839"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224"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1217" w:type="dxa"/>
            <w:shd w:val="clear" w:color="auto" w:fill="auto"/>
          </w:tcPr>
          <w:p w:rsidR="00813297" w:rsidRPr="00813297" w:rsidRDefault="00813297" w:rsidP="007D6EEB">
            <w:pPr>
              <w:adjustRightInd w:val="0"/>
              <w:snapToGrid w:val="0"/>
              <w:spacing w:line="360" w:lineRule="auto"/>
              <w:rPr>
                <w:rFonts w:ascii="Book Antiqua" w:eastAsia="宋体" w:hAnsi="Book Antiqua"/>
                <w:color w:val="0D0D0D" w:themeColor="text1" w:themeTint="F2"/>
                <w:szCs w:val="24"/>
                <w:lang w:eastAsia="zh-CN"/>
              </w:rPr>
            </w:pPr>
            <w:r>
              <w:rPr>
                <w:rFonts w:ascii="Book Antiqua" w:eastAsia="宋体" w:hAnsi="Book Antiqua" w:hint="eastAsia"/>
                <w:color w:val="0D0D0D" w:themeColor="text1" w:themeTint="F2"/>
                <w:szCs w:val="24"/>
                <w:lang w:eastAsia="zh-CN"/>
              </w:rPr>
              <w:t>United Kingdom</w:t>
            </w:r>
          </w:p>
        </w:tc>
      </w:tr>
      <w:tr w:rsidR="00813297" w:rsidRPr="00C23D22" w:rsidTr="00813297">
        <w:trPr>
          <w:trHeight w:val="148"/>
          <w:jc w:val="center"/>
        </w:trPr>
        <w:tc>
          <w:tcPr>
            <w:tcW w:w="1821"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roofErr w:type="spellStart"/>
            <w:r w:rsidRPr="00C23D22">
              <w:rPr>
                <w:rFonts w:ascii="Book Antiqua" w:hAnsi="Book Antiqua"/>
                <w:color w:val="0D0D0D" w:themeColor="text1" w:themeTint="F2"/>
                <w:szCs w:val="24"/>
              </w:rPr>
              <w:t>Langholz</w:t>
            </w:r>
            <w:proofErr w:type="spellEnd"/>
            <w:r w:rsidRPr="00C23D22">
              <w:rPr>
                <w:rFonts w:ascii="Book Antiqua" w:hAnsi="Book Antiqua"/>
                <w:color w:val="0D0D0D" w:themeColor="text1" w:themeTint="F2"/>
                <w:szCs w:val="24"/>
              </w:rPr>
              <w:t xml:space="preserve"> </w:t>
            </w:r>
            <w:r w:rsidR="00BC6785" w:rsidRPr="00BC6785">
              <w:rPr>
                <w:rFonts w:ascii="Book Antiqua" w:eastAsia="宋体" w:hAnsi="Book Antiqua" w:hint="eastAsia"/>
                <w:i/>
                <w:color w:val="0D0D0D" w:themeColor="text1" w:themeTint="F2"/>
                <w:szCs w:val="24"/>
                <w:lang w:eastAsia="zh-CN"/>
              </w:rPr>
              <w:t>et al</w:t>
            </w:r>
            <w:r w:rsidRPr="00C23D22">
              <w:rPr>
                <w:rFonts w:ascii="Book Antiqua" w:hAnsi="Book Antiqua"/>
                <w:color w:val="0D0D0D" w:themeColor="text1" w:themeTint="F2"/>
                <w:szCs w:val="24"/>
              </w:rPr>
              <w:fldChar w:fldCharType="begin"/>
            </w:r>
            <w:r w:rsidRPr="00C23D22">
              <w:rPr>
                <w:rFonts w:ascii="Book Antiqua" w:hAnsi="Book Antiqua"/>
                <w:color w:val="0D0D0D" w:themeColor="text1" w:themeTint="F2"/>
                <w:szCs w:val="24"/>
              </w:rPr>
              <w:instrText xml:space="preserve"> ADDIN EN.CITE &lt;EndNote&gt;&lt;Cite&gt;&lt;Author&gt;Langholz&lt;/Author&gt;&lt;Year&gt;1992&lt;/Year&gt;&lt;RecNum&gt;68&lt;/RecNum&gt;&lt;DisplayText&gt;&lt;style face="superscript"&gt;[7]&lt;/style&gt;&lt;/DisplayText&gt;&lt;record&gt;&lt;rec-number&gt;68&lt;/rec-number&gt;&lt;foreign-keys&gt;&lt;key app="EN" db-id="dreexddvhsdxa9e2wzpx9pfpppszef0as2pp"&gt;68&lt;/key&gt;&lt;/foreign-keys&gt;&lt;ref-type name="Journal Article"&gt;17&lt;/ref-type&gt;&lt;contributors&gt;&lt;authors&gt;&lt;author&gt;Langholz, E.&lt;/author&gt;&lt;author&gt;Munkholm, P.&lt;/author&gt;&lt;author&gt;Davidsen, M.&lt;/author&gt;&lt;author&gt;Binder, V.&lt;/author&gt;&lt;/authors&gt;&lt;/contributors&gt;&lt;auth-address&gt;Department of Medical Gastroenterology C, Herlev Hospital, University of Copenhagen, Denmark.&lt;/auth-address&gt;&lt;titles&gt;&lt;title&gt;Colorectal cancer risk and mortality in patients with ulcerative colitis&lt;/title&gt;&lt;secondary-title&gt;Gastroenterology&lt;/secondary-title&gt;&lt;alt-title&gt;Gastroenterology&lt;/alt-title&gt;&lt;/titles&gt;&lt;pages&gt;1444-51&lt;/pages&gt;&lt;volume&gt;103&lt;/volume&gt;&lt;number&gt;5&lt;/number&gt;&lt;edition&gt;1992/11/01&lt;/edition&gt;&lt;keywords&gt;&lt;keyword&gt;Adolescent&lt;/keyword&gt;&lt;keyword&gt;Adult&lt;/keyword&gt;&lt;keyword&gt;Aged&lt;/keyword&gt;&lt;keyword&gt;Aged, 80 and over&lt;/keyword&gt;&lt;keyword&gt;Aminosalicylic Acids/therapeutic use&lt;/keyword&gt;&lt;keyword&gt;Child&lt;/keyword&gt;&lt;keyword&gt;Cohort Studies&lt;/keyword&gt;&lt;keyword&gt;Colectomy&lt;/keyword&gt;&lt;keyword&gt;Colitis, Ulcerative/complications/*mortality/surgery&lt;/keyword&gt;&lt;keyword&gt;Colorectal Neoplasms/*epidemiology/etiology&lt;/keyword&gt;&lt;keyword&gt;Female&lt;/keyword&gt;&lt;keyword&gt;Follow-Up Studies&lt;/keyword&gt;&lt;keyword&gt;Glucocorticoids/therapeutic use&lt;/keyword&gt;&lt;keyword&gt;Humans&lt;/keyword&gt;&lt;keyword&gt;Male&lt;/keyword&gt;&lt;keyword&gt;Mesalamine&lt;/keyword&gt;&lt;keyword&gt;Middle Aged&lt;/keyword&gt;&lt;keyword&gt;Risk&lt;/keyword&gt;&lt;keyword&gt;Sulfasalazine/therapeutic use&lt;/keyword&gt;&lt;/keywords&gt;&lt;dates&gt;&lt;year&gt;1992&lt;/year&gt;&lt;pub-dates&gt;&lt;date&gt;Nov&lt;/date&gt;&lt;/pub-dates&gt;&lt;/dates&gt;&lt;isbn&gt;0016-5085 (Print)&amp;#xD;0016-5085 (Linking)&lt;/isbn&gt;&lt;accession-num&gt;1358741&lt;/accession-num&gt;&lt;work-type&gt;Research Support, Non-U.S. Gov&amp;apos;t&lt;/work-type&gt;&lt;urls&gt;&lt;related-urls&gt;&lt;url&gt;http://www.ncbi.nlm.nih.gov/pubmed/1358741&lt;/url&gt;&lt;/related-urls&gt;&lt;/urls&gt;&lt;language&gt;eng&lt;/language&gt;&lt;/record&gt;&lt;/Cite&gt;&lt;/EndNote&gt;</w:instrText>
            </w:r>
            <w:r w:rsidRPr="00C23D22">
              <w:rPr>
                <w:rFonts w:ascii="Book Antiqua" w:hAnsi="Book Antiqua"/>
                <w:color w:val="0D0D0D" w:themeColor="text1" w:themeTint="F2"/>
                <w:szCs w:val="24"/>
              </w:rPr>
              <w:fldChar w:fldCharType="separate"/>
            </w:r>
            <w:r w:rsidRPr="00C23D22">
              <w:rPr>
                <w:rFonts w:ascii="Book Antiqua" w:hAnsi="Book Antiqua"/>
                <w:noProof/>
                <w:color w:val="0D0D0D" w:themeColor="text1" w:themeTint="F2"/>
                <w:szCs w:val="24"/>
                <w:vertAlign w:val="superscript"/>
              </w:rPr>
              <w:t>[</w:t>
            </w:r>
            <w:hyperlink w:anchor="_ENREF_7" w:tooltip="Langholz, 1992 #68" w:history="1">
              <w:r w:rsidRPr="00C23D22">
                <w:rPr>
                  <w:rFonts w:ascii="Book Antiqua" w:hAnsi="Book Antiqua"/>
                  <w:noProof/>
                  <w:color w:val="0D0D0D" w:themeColor="text1" w:themeTint="F2"/>
                  <w:szCs w:val="24"/>
                  <w:vertAlign w:val="superscript"/>
                </w:rPr>
                <w:t>7</w:t>
              </w:r>
            </w:hyperlink>
            <w:r w:rsidRPr="00C23D22">
              <w:rPr>
                <w:rFonts w:ascii="Book Antiqua" w:hAnsi="Book Antiqua"/>
                <w:noProof/>
                <w:color w:val="0D0D0D" w:themeColor="text1" w:themeTint="F2"/>
                <w:szCs w:val="24"/>
                <w:vertAlign w:val="superscript"/>
              </w:rPr>
              <w:t>]</w:t>
            </w:r>
            <w:r w:rsidRPr="00C23D22">
              <w:rPr>
                <w:rFonts w:ascii="Book Antiqua" w:hAnsi="Book Antiqua"/>
                <w:color w:val="0D0D0D" w:themeColor="text1" w:themeTint="F2"/>
                <w:szCs w:val="24"/>
              </w:rPr>
              <w:fldChar w:fldCharType="end"/>
            </w:r>
          </w:p>
        </w:tc>
        <w:tc>
          <w:tcPr>
            <w:tcW w:w="801" w:type="dxa"/>
          </w:tcPr>
          <w:p w:rsidR="00813297" w:rsidRPr="00C23D22" w:rsidRDefault="00813297" w:rsidP="007203EF">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1992</w:t>
            </w:r>
          </w:p>
        </w:tc>
        <w:tc>
          <w:tcPr>
            <w:tcW w:w="726"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726"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720"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719"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3.1%</w:t>
            </w:r>
          </w:p>
        </w:tc>
        <w:tc>
          <w:tcPr>
            <w:tcW w:w="840"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839"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224"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1217"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Denmark</w:t>
            </w:r>
          </w:p>
        </w:tc>
      </w:tr>
      <w:tr w:rsidR="00813297" w:rsidRPr="00C23D22" w:rsidTr="00813297">
        <w:trPr>
          <w:trHeight w:val="143"/>
          <w:jc w:val="center"/>
        </w:trPr>
        <w:tc>
          <w:tcPr>
            <w:tcW w:w="1821"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roofErr w:type="spellStart"/>
            <w:r w:rsidRPr="00C23D22">
              <w:rPr>
                <w:rFonts w:ascii="Book Antiqua" w:hAnsi="Book Antiqua"/>
                <w:color w:val="0D0D0D" w:themeColor="text1" w:themeTint="F2"/>
                <w:szCs w:val="24"/>
              </w:rPr>
              <w:t>Eaden</w:t>
            </w:r>
            <w:proofErr w:type="spellEnd"/>
            <w:r w:rsidRPr="00C23D22">
              <w:rPr>
                <w:rFonts w:ascii="Book Antiqua" w:hAnsi="Book Antiqua"/>
                <w:color w:val="0D0D0D" w:themeColor="text1" w:themeTint="F2"/>
                <w:szCs w:val="24"/>
              </w:rPr>
              <w:t xml:space="preserve"> </w:t>
            </w:r>
            <w:r w:rsidR="00BC6785" w:rsidRPr="00BC6785">
              <w:rPr>
                <w:rFonts w:ascii="Book Antiqua" w:eastAsia="宋体" w:hAnsi="Book Antiqua" w:hint="eastAsia"/>
                <w:i/>
                <w:color w:val="0D0D0D" w:themeColor="text1" w:themeTint="F2"/>
                <w:szCs w:val="24"/>
                <w:lang w:eastAsia="zh-CN"/>
              </w:rPr>
              <w:t>et al</w:t>
            </w:r>
            <w:r w:rsidRPr="00C23D22">
              <w:rPr>
                <w:rFonts w:ascii="Book Antiqua" w:hAnsi="Book Antiqua"/>
                <w:color w:val="0D0D0D" w:themeColor="text1" w:themeTint="F2"/>
                <w:szCs w:val="24"/>
              </w:rPr>
              <w:fldChar w:fldCharType="begin"/>
            </w:r>
            <w:r w:rsidRPr="00C23D22">
              <w:rPr>
                <w:rFonts w:ascii="Book Antiqua" w:hAnsi="Book Antiqua"/>
                <w:color w:val="0D0D0D" w:themeColor="text1" w:themeTint="F2"/>
                <w:szCs w:val="24"/>
              </w:rPr>
              <w:instrText xml:space="preserve"> ADDIN EN.CITE &lt;EndNote&gt;&lt;Cite&gt;&lt;Author&gt;Eaden&lt;/Author&gt;&lt;Year&gt;2001&lt;/Year&gt;&lt;RecNum&gt;29&lt;/RecNum&gt;&lt;DisplayText&gt;&lt;style face="superscript"&gt;[9]&lt;/style&gt;&lt;/DisplayText&gt;&lt;record&gt;&lt;rec-number&gt;29&lt;/rec-number&gt;&lt;foreign-keys&gt;&lt;key app="EN" db-id="dreexddvhsdxa9e2wzpx9pfpppszef0as2pp"&gt;29&lt;/key&gt;&lt;/foreign-keys&gt;&lt;ref-type name="Journal Article"&gt;17&lt;/ref-type&gt;&lt;contributors&gt;&lt;authors&gt;&lt;author&gt;Eaden, J. A.&lt;/author&gt;&lt;author&gt;Abrams, K. R.&lt;/author&gt;&lt;author&gt;Mayberry, J. F.&lt;/author&gt;&lt;/authors&gt;&lt;/contributors&gt;&lt;auth-address&gt;Gastrointestinal Research Unit, Leicester General Hospital, Gwendolen Road, Leicester LE5 4PW, UK. Jayne.A.Eaden@btinternet.com&lt;/auth-address&gt;&lt;titles&gt;&lt;title&gt;The risk of colorectal cancer in ulcerative colitis: a meta-analysis&lt;/title&gt;&lt;secondary-title&gt;Gut&lt;/secondary-title&gt;&lt;/titles&gt;&lt;pages&gt;526-35&lt;/pages&gt;&lt;volume&gt;48&lt;/volume&gt;&lt;number&gt;4&lt;/number&gt;&lt;keywords&gt;&lt;keyword&gt;Australia/epidemiology&lt;/keyword&gt;&lt;keyword&gt;Colitis, Ulcerative/*complications/epidemiology&lt;/keyword&gt;&lt;keyword&gt;Colorectal Neoplasms/epidemiology/*etiology&lt;/keyword&gt;&lt;keyword&gt;Comorbidity&lt;/keyword&gt;&lt;keyword&gt;Confidence Intervals&lt;/keyword&gt;&lt;keyword&gt;Europe/epidemiology&lt;/keyword&gt;&lt;keyword&gt;Humans&lt;/keyword&gt;&lt;keyword&gt;Incidence&lt;/keyword&gt;&lt;keyword&gt;Middle East/epidemiology&lt;/keyword&gt;&lt;keyword&gt;Prevalence&lt;/keyword&gt;&lt;keyword&gt;Research Support, Non-U.S. Gov&amp;apos;t&lt;/keyword&gt;&lt;keyword&gt;Risk Factors&lt;/keyword&gt;&lt;keyword&gt;United States/epidemiology&lt;/keyword&gt;&lt;/keywords&gt;&lt;dates&gt;&lt;year&gt;2001&lt;/year&gt;&lt;pub-dates&gt;&lt;date&gt;Apr&lt;/date&gt;&lt;/pub-dates&gt;&lt;/dates&gt;&lt;accession-num&gt;11247898&lt;/accession-num&gt;&lt;urls&gt;&lt;related-urls&gt;&lt;url&gt;http://www.ncbi.nlm.nih.gov/entrez/query.fcgi?cmd=Retrieve&amp;amp;db=PubMed&amp;amp;dopt=Citation&amp;amp;list_uids=11247898&lt;/url&gt;&lt;/related-urls&gt;&lt;/urls&gt;&lt;/record&gt;&lt;/Cite&gt;&lt;/EndNote&gt;</w:instrText>
            </w:r>
            <w:r w:rsidRPr="00C23D22">
              <w:rPr>
                <w:rFonts w:ascii="Book Antiqua" w:hAnsi="Book Antiqua"/>
                <w:color w:val="0D0D0D" w:themeColor="text1" w:themeTint="F2"/>
                <w:szCs w:val="24"/>
              </w:rPr>
              <w:fldChar w:fldCharType="separate"/>
            </w:r>
            <w:r w:rsidRPr="00C23D22">
              <w:rPr>
                <w:rFonts w:ascii="Book Antiqua" w:hAnsi="Book Antiqua"/>
                <w:noProof/>
                <w:color w:val="0D0D0D" w:themeColor="text1" w:themeTint="F2"/>
                <w:szCs w:val="24"/>
                <w:vertAlign w:val="superscript"/>
              </w:rPr>
              <w:t>[</w:t>
            </w:r>
            <w:hyperlink w:anchor="_ENREF_9" w:tooltip="Eaden, 2001 #29" w:history="1">
              <w:r w:rsidRPr="00C23D22">
                <w:rPr>
                  <w:rFonts w:ascii="Book Antiqua" w:hAnsi="Book Antiqua"/>
                  <w:noProof/>
                  <w:color w:val="0D0D0D" w:themeColor="text1" w:themeTint="F2"/>
                  <w:szCs w:val="24"/>
                  <w:vertAlign w:val="superscript"/>
                </w:rPr>
                <w:t>9</w:t>
              </w:r>
            </w:hyperlink>
            <w:r w:rsidRPr="00C23D22">
              <w:rPr>
                <w:rFonts w:ascii="Book Antiqua" w:hAnsi="Book Antiqua"/>
                <w:noProof/>
                <w:color w:val="0D0D0D" w:themeColor="text1" w:themeTint="F2"/>
                <w:szCs w:val="24"/>
                <w:vertAlign w:val="superscript"/>
              </w:rPr>
              <w:t>]</w:t>
            </w:r>
            <w:r w:rsidRPr="00C23D22">
              <w:rPr>
                <w:rFonts w:ascii="Book Antiqua" w:hAnsi="Book Antiqua"/>
                <w:color w:val="0D0D0D" w:themeColor="text1" w:themeTint="F2"/>
                <w:szCs w:val="24"/>
              </w:rPr>
              <w:fldChar w:fldCharType="end"/>
            </w:r>
          </w:p>
        </w:tc>
        <w:tc>
          <w:tcPr>
            <w:tcW w:w="801" w:type="dxa"/>
          </w:tcPr>
          <w:p w:rsidR="00813297" w:rsidRPr="00C23D22" w:rsidRDefault="00813297" w:rsidP="007203EF">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2001</w:t>
            </w:r>
          </w:p>
        </w:tc>
        <w:tc>
          <w:tcPr>
            <w:tcW w:w="726"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1.6%</w:t>
            </w:r>
          </w:p>
        </w:tc>
        <w:tc>
          <w:tcPr>
            <w:tcW w:w="726"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720"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8.3%</w:t>
            </w:r>
          </w:p>
        </w:tc>
        <w:tc>
          <w:tcPr>
            <w:tcW w:w="719"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840"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18.4%</w:t>
            </w:r>
          </w:p>
        </w:tc>
        <w:tc>
          <w:tcPr>
            <w:tcW w:w="839"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224"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1217"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Pr>
                <w:rFonts w:ascii="Book Antiqua" w:eastAsia="宋体" w:hAnsi="Book Antiqua" w:hint="eastAsia"/>
                <w:color w:val="0D0D0D" w:themeColor="text1" w:themeTint="F2"/>
                <w:szCs w:val="24"/>
                <w:lang w:eastAsia="zh-CN"/>
              </w:rPr>
              <w:t>United Kingdom</w:t>
            </w:r>
          </w:p>
        </w:tc>
      </w:tr>
      <w:tr w:rsidR="00813297" w:rsidRPr="00C23D22" w:rsidTr="00813297">
        <w:trPr>
          <w:trHeight w:val="268"/>
          <w:jc w:val="center"/>
        </w:trPr>
        <w:tc>
          <w:tcPr>
            <w:tcW w:w="1821"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roofErr w:type="spellStart"/>
            <w:r w:rsidRPr="00C23D22">
              <w:rPr>
                <w:rFonts w:ascii="Book Antiqua" w:hAnsi="Book Antiqua"/>
                <w:color w:val="0D0D0D" w:themeColor="text1" w:themeTint="F2"/>
                <w:szCs w:val="24"/>
              </w:rPr>
              <w:t>Hata</w:t>
            </w:r>
            <w:proofErr w:type="spellEnd"/>
            <w:r w:rsidRPr="00C23D22">
              <w:rPr>
                <w:rFonts w:ascii="Book Antiqua" w:hAnsi="Book Antiqua"/>
                <w:color w:val="0D0D0D" w:themeColor="text1" w:themeTint="F2"/>
                <w:szCs w:val="24"/>
              </w:rPr>
              <w:t xml:space="preserve"> </w:t>
            </w:r>
            <w:r w:rsidR="00BC6785" w:rsidRPr="00BC6785">
              <w:rPr>
                <w:rFonts w:ascii="Book Antiqua" w:eastAsia="宋体" w:hAnsi="Book Antiqua" w:hint="eastAsia"/>
                <w:i/>
                <w:color w:val="0D0D0D" w:themeColor="text1" w:themeTint="F2"/>
                <w:szCs w:val="24"/>
                <w:lang w:eastAsia="zh-CN"/>
              </w:rPr>
              <w:t>et al</w:t>
            </w:r>
            <w:r w:rsidRPr="00C23D22">
              <w:rPr>
                <w:rFonts w:ascii="Book Antiqua" w:hAnsi="Book Antiqua"/>
                <w:color w:val="0D0D0D" w:themeColor="text1" w:themeTint="F2"/>
                <w:szCs w:val="24"/>
              </w:rPr>
              <w:fldChar w:fldCharType="begin">
                <w:fldData xml:space="preserve">PEVuZE5vdGU+PENpdGU+PEF1dGhvcj5IYXRhPC9BdXRob3I+PFllYXI+MjAwMzwvWWVhcj48UmVj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</w:fldData>
              </w:fldChar>
            </w:r>
            <w:r w:rsidRPr="00C23D22">
              <w:rPr>
                <w:rFonts w:ascii="Book Antiqua" w:hAnsi="Book Antiqua"/>
                <w:color w:val="0D0D0D" w:themeColor="text1" w:themeTint="F2"/>
                <w:szCs w:val="24"/>
              </w:rPr>
              <w:instrText xml:space="preserve"> ADDIN EN.CITE </w:instrText>
            </w:r>
            <w:r w:rsidRPr="00C23D22">
              <w:rPr>
                <w:rFonts w:ascii="Book Antiqua" w:hAnsi="Book Antiqua"/>
                <w:color w:val="0D0D0D" w:themeColor="text1" w:themeTint="F2"/>
                <w:szCs w:val="24"/>
              </w:rPr>
              <w:fldChar w:fldCharType="begin">
                <w:fldData xml:space="preserve">PEVuZE5vdGU+PENpdGU+PEF1dGhvcj5IYXRhPC9BdXRob3I+PFllYXI+MjAwMzwvWWVhcj48UmVj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</w:fldData>
              </w:fldChar>
            </w:r>
            <w:r w:rsidRPr="00C23D22">
              <w:rPr>
                <w:rFonts w:ascii="Book Antiqua" w:hAnsi="Book Antiqua"/>
                <w:color w:val="0D0D0D" w:themeColor="text1" w:themeTint="F2"/>
                <w:szCs w:val="24"/>
              </w:rPr>
              <w:instrText xml:space="preserve"> ADDIN EN.CITE.DATA </w:instrText>
            </w:r>
            <w:r w:rsidRPr="00C23D22">
              <w:rPr>
                <w:rFonts w:ascii="Book Antiqua" w:hAnsi="Book Antiqua"/>
                <w:color w:val="0D0D0D" w:themeColor="text1" w:themeTint="F2"/>
                <w:szCs w:val="24"/>
              </w:rPr>
            </w:r>
            <w:r w:rsidRPr="00C23D22">
              <w:rPr>
                <w:rFonts w:ascii="Book Antiqua" w:hAnsi="Book Antiqua"/>
                <w:color w:val="0D0D0D" w:themeColor="text1" w:themeTint="F2"/>
                <w:szCs w:val="24"/>
              </w:rPr>
              <w:fldChar w:fldCharType="end"/>
            </w:r>
            <w:r w:rsidRPr="00C23D22">
              <w:rPr>
                <w:rFonts w:ascii="Book Antiqua" w:hAnsi="Book Antiqua"/>
                <w:color w:val="0D0D0D" w:themeColor="text1" w:themeTint="F2"/>
                <w:szCs w:val="24"/>
              </w:rPr>
            </w:r>
            <w:r w:rsidRPr="00C23D22">
              <w:rPr>
                <w:rFonts w:ascii="Book Antiqua" w:hAnsi="Book Antiqua"/>
                <w:color w:val="0D0D0D" w:themeColor="text1" w:themeTint="F2"/>
                <w:szCs w:val="24"/>
              </w:rPr>
              <w:fldChar w:fldCharType="separate"/>
            </w:r>
            <w:r w:rsidRPr="00C23D22">
              <w:rPr>
                <w:rFonts w:ascii="Book Antiqua" w:hAnsi="Book Antiqua"/>
                <w:noProof/>
                <w:color w:val="0D0D0D" w:themeColor="text1" w:themeTint="F2"/>
                <w:szCs w:val="24"/>
                <w:vertAlign w:val="superscript"/>
              </w:rPr>
              <w:t>[</w:t>
            </w:r>
            <w:hyperlink w:anchor="_ENREF_22" w:tooltip="Hata, 2003 #43" w:history="1">
              <w:r w:rsidRPr="00C23D22">
                <w:rPr>
                  <w:rFonts w:ascii="Book Antiqua" w:hAnsi="Book Antiqua"/>
                  <w:noProof/>
                  <w:color w:val="0D0D0D" w:themeColor="text1" w:themeTint="F2"/>
                  <w:szCs w:val="24"/>
                  <w:vertAlign w:val="superscript"/>
                </w:rPr>
                <w:t>22</w:t>
              </w:r>
            </w:hyperlink>
            <w:r w:rsidRPr="00C23D22">
              <w:rPr>
                <w:rFonts w:ascii="Book Antiqua" w:hAnsi="Book Antiqua"/>
                <w:noProof/>
                <w:color w:val="0D0D0D" w:themeColor="text1" w:themeTint="F2"/>
                <w:szCs w:val="24"/>
                <w:vertAlign w:val="superscript"/>
              </w:rPr>
              <w:t>]</w:t>
            </w:r>
            <w:r w:rsidRPr="00C23D22">
              <w:rPr>
                <w:rFonts w:ascii="Book Antiqua" w:hAnsi="Book Antiqua"/>
                <w:color w:val="0D0D0D" w:themeColor="text1" w:themeTint="F2"/>
                <w:szCs w:val="24"/>
              </w:rPr>
              <w:fldChar w:fldCharType="end"/>
            </w:r>
          </w:p>
        </w:tc>
        <w:tc>
          <w:tcPr>
            <w:tcW w:w="801" w:type="dxa"/>
          </w:tcPr>
          <w:p w:rsidR="00813297" w:rsidRPr="00C23D22" w:rsidRDefault="00813297" w:rsidP="007203EF">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2003</w:t>
            </w:r>
          </w:p>
        </w:tc>
        <w:tc>
          <w:tcPr>
            <w:tcW w:w="726"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0.5%</w:t>
            </w:r>
          </w:p>
        </w:tc>
        <w:tc>
          <w:tcPr>
            <w:tcW w:w="726"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720"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4.1%</w:t>
            </w:r>
          </w:p>
        </w:tc>
        <w:tc>
          <w:tcPr>
            <w:tcW w:w="719"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840"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6.1%</w:t>
            </w:r>
          </w:p>
        </w:tc>
        <w:tc>
          <w:tcPr>
            <w:tcW w:w="839"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224"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1217"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Japan</w:t>
            </w:r>
          </w:p>
        </w:tc>
      </w:tr>
      <w:tr w:rsidR="00813297" w:rsidRPr="00C23D22" w:rsidTr="00813297">
        <w:trPr>
          <w:trHeight w:val="143"/>
          <w:jc w:val="center"/>
        </w:trPr>
        <w:tc>
          <w:tcPr>
            <w:tcW w:w="1821"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roofErr w:type="spellStart"/>
            <w:r w:rsidRPr="00C23D22">
              <w:rPr>
                <w:rFonts w:ascii="Book Antiqua" w:hAnsi="Book Antiqua"/>
                <w:color w:val="0D0D0D" w:themeColor="text1" w:themeTint="F2"/>
                <w:szCs w:val="24"/>
              </w:rPr>
              <w:t>Winther</w:t>
            </w:r>
            <w:proofErr w:type="spellEnd"/>
            <w:r w:rsidRPr="00C23D22">
              <w:rPr>
                <w:rFonts w:ascii="Book Antiqua" w:hAnsi="Book Antiqua"/>
                <w:color w:val="0D0D0D" w:themeColor="text1" w:themeTint="F2"/>
                <w:szCs w:val="24"/>
              </w:rPr>
              <w:t xml:space="preserve"> </w:t>
            </w:r>
            <w:r w:rsidR="00BC6785" w:rsidRPr="00BC6785">
              <w:rPr>
                <w:rFonts w:ascii="Book Antiqua" w:eastAsia="宋体" w:hAnsi="Book Antiqua" w:hint="eastAsia"/>
                <w:i/>
                <w:color w:val="0D0D0D" w:themeColor="text1" w:themeTint="F2"/>
                <w:szCs w:val="24"/>
                <w:lang w:eastAsia="zh-CN"/>
              </w:rPr>
              <w:t>et al</w:t>
            </w:r>
            <w:r w:rsidRPr="00C23D22">
              <w:rPr>
                <w:rFonts w:ascii="Book Antiqua" w:hAnsi="Book Antiqua"/>
                <w:color w:val="0D0D0D" w:themeColor="text1" w:themeTint="F2"/>
                <w:szCs w:val="24"/>
              </w:rPr>
              <w:fldChar w:fldCharType="begin">
                <w:fldData xml:space="preserve">PEVuZE5vdGU+PENpdGU+PEF1dGhvcj5XaW50aGVyPC9BdXRob3I+PFllYXI+MjAwNDwvWWVhcj48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cm9lbnRlcm9sb2dpY2FsIEFzc29jaWF0aW9uPC9hbHQtdGl0bGU+PC90aXRsZXM+PHBhZ2VzPjEw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</w:fldData>
              </w:fldChar>
            </w:r>
            <w:r w:rsidRPr="00C23D22">
              <w:rPr>
                <w:rFonts w:ascii="Book Antiqua" w:hAnsi="Book Antiqua"/>
                <w:color w:val="0D0D0D" w:themeColor="text1" w:themeTint="F2"/>
                <w:szCs w:val="24"/>
              </w:rPr>
              <w:instrText xml:space="preserve"> ADDIN EN.CITE </w:instrText>
            </w:r>
            <w:r w:rsidRPr="00C23D22">
              <w:rPr>
                <w:rFonts w:ascii="Book Antiqua" w:hAnsi="Book Antiqua"/>
                <w:color w:val="0D0D0D" w:themeColor="text1" w:themeTint="F2"/>
                <w:szCs w:val="24"/>
              </w:rPr>
              <w:fldChar w:fldCharType="begin">
                <w:fldData xml:space="preserve">PEVuZE5vdGU+PENpdGU+PEF1dGhvcj5XaW50aGVyPC9BdXRob3I+PFllYXI+MjAwNDwvWWVhcj48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cm9lbnRlcm9sb2dpY2FsIEFzc29jaWF0aW9uPC9hbHQtdGl0bGU+PC90aXRsZXM+PHBhZ2VzPjEw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</w:fldData>
              </w:fldChar>
            </w:r>
            <w:r w:rsidRPr="00C23D22">
              <w:rPr>
                <w:rFonts w:ascii="Book Antiqua" w:hAnsi="Book Antiqua"/>
                <w:color w:val="0D0D0D" w:themeColor="text1" w:themeTint="F2"/>
                <w:szCs w:val="24"/>
              </w:rPr>
              <w:instrText xml:space="preserve"> ADDIN EN.CITE.DATA </w:instrText>
            </w:r>
            <w:r w:rsidRPr="00C23D22">
              <w:rPr>
                <w:rFonts w:ascii="Book Antiqua" w:hAnsi="Book Antiqua"/>
                <w:color w:val="0D0D0D" w:themeColor="text1" w:themeTint="F2"/>
                <w:szCs w:val="24"/>
              </w:rPr>
            </w:r>
            <w:r w:rsidRPr="00C23D22">
              <w:rPr>
                <w:rFonts w:ascii="Book Antiqua" w:hAnsi="Book Antiqua"/>
                <w:color w:val="0D0D0D" w:themeColor="text1" w:themeTint="F2"/>
                <w:szCs w:val="24"/>
              </w:rPr>
              <w:fldChar w:fldCharType="end"/>
            </w:r>
            <w:r w:rsidRPr="00C23D22">
              <w:rPr>
                <w:rFonts w:ascii="Book Antiqua" w:hAnsi="Book Antiqua"/>
                <w:color w:val="0D0D0D" w:themeColor="text1" w:themeTint="F2"/>
                <w:szCs w:val="24"/>
              </w:rPr>
            </w:r>
            <w:r w:rsidRPr="00C23D22">
              <w:rPr>
                <w:rFonts w:ascii="Book Antiqua" w:hAnsi="Book Antiqua"/>
                <w:color w:val="0D0D0D" w:themeColor="text1" w:themeTint="F2"/>
                <w:szCs w:val="24"/>
              </w:rPr>
              <w:fldChar w:fldCharType="separate"/>
            </w:r>
            <w:r w:rsidRPr="00C23D22">
              <w:rPr>
                <w:rFonts w:ascii="Book Antiqua" w:hAnsi="Book Antiqua"/>
                <w:noProof/>
                <w:color w:val="0D0D0D" w:themeColor="text1" w:themeTint="F2"/>
                <w:szCs w:val="24"/>
                <w:vertAlign w:val="superscript"/>
              </w:rPr>
              <w:t>[</w:t>
            </w:r>
            <w:hyperlink w:anchor="_ENREF_18" w:tooltip="Winther, 2004 #117" w:history="1">
              <w:r w:rsidRPr="00C23D22">
                <w:rPr>
                  <w:rFonts w:ascii="Book Antiqua" w:hAnsi="Book Antiqua"/>
                  <w:noProof/>
                  <w:color w:val="0D0D0D" w:themeColor="text1" w:themeTint="F2"/>
                  <w:szCs w:val="24"/>
                  <w:vertAlign w:val="superscript"/>
                </w:rPr>
                <w:t>18</w:t>
              </w:r>
            </w:hyperlink>
            <w:r w:rsidRPr="00C23D22">
              <w:rPr>
                <w:rFonts w:ascii="Book Antiqua" w:hAnsi="Book Antiqua"/>
                <w:noProof/>
                <w:color w:val="0D0D0D" w:themeColor="text1" w:themeTint="F2"/>
                <w:szCs w:val="24"/>
                <w:vertAlign w:val="superscript"/>
              </w:rPr>
              <w:t>]</w:t>
            </w:r>
            <w:r w:rsidRPr="00C23D22">
              <w:rPr>
                <w:rFonts w:ascii="Book Antiqua" w:hAnsi="Book Antiqua"/>
                <w:color w:val="0D0D0D" w:themeColor="text1" w:themeTint="F2"/>
                <w:szCs w:val="24"/>
              </w:rPr>
              <w:fldChar w:fldCharType="end"/>
            </w:r>
          </w:p>
        </w:tc>
        <w:tc>
          <w:tcPr>
            <w:tcW w:w="801" w:type="dxa"/>
          </w:tcPr>
          <w:p w:rsidR="00813297" w:rsidRPr="00C23D22" w:rsidRDefault="00813297" w:rsidP="007203EF">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2004</w:t>
            </w:r>
          </w:p>
        </w:tc>
        <w:tc>
          <w:tcPr>
            <w:tcW w:w="726"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0.4%</w:t>
            </w:r>
          </w:p>
        </w:tc>
        <w:tc>
          <w:tcPr>
            <w:tcW w:w="726"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720"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1.1%</w:t>
            </w:r>
          </w:p>
        </w:tc>
        <w:tc>
          <w:tcPr>
            <w:tcW w:w="719"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840"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2.1%</w:t>
            </w:r>
          </w:p>
        </w:tc>
        <w:tc>
          <w:tcPr>
            <w:tcW w:w="839"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224"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1217"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Denmark</w:t>
            </w:r>
          </w:p>
        </w:tc>
      </w:tr>
      <w:tr w:rsidR="00813297" w:rsidRPr="00C23D22" w:rsidTr="00813297">
        <w:trPr>
          <w:trHeight w:val="148"/>
          <w:jc w:val="center"/>
        </w:trPr>
        <w:tc>
          <w:tcPr>
            <w:tcW w:w="1821"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roofErr w:type="spellStart"/>
            <w:r w:rsidRPr="00C23D22">
              <w:rPr>
                <w:rFonts w:ascii="Book Antiqua" w:hAnsi="Book Antiqua"/>
                <w:color w:val="0D0D0D" w:themeColor="text1" w:themeTint="F2"/>
                <w:szCs w:val="24"/>
              </w:rPr>
              <w:t>Lakatos</w:t>
            </w:r>
            <w:proofErr w:type="spellEnd"/>
            <w:r w:rsidRPr="00C23D22">
              <w:rPr>
                <w:rFonts w:ascii="Book Antiqua" w:hAnsi="Book Antiqua"/>
                <w:color w:val="0D0D0D" w:themeColor="text1" w:themeTint="F2"/>
                <w:szCs w:val="24"/>
              </w:rPr>
              <w:t xml:space="preserve"> </w:t>
            </w:r>
            <w:r w:rsidR="00BC6785" w:rsidRPr="00BC6785">
              <w:rPr>
                <w:rFonts w:ascii="Book Antiqua" w:eastAsia="宋体" w:hAnsi="Book Antiqua" w:hint="eastAsia"/>
                <w:i/>
                <w:color w:val="0D0D0D" w:themeColor="text1" w:themeTint="F2"/>
                <w:szCs w:val="24"/>
                <w:lang w:eastAsia="zh-CN"/>
              </w:rPr>
              <w:t>et al</w:t>
            </w:r>
            <w:r w:rsidRPr="00C23D22">
              <w:rPr>
                <w:rFonts w:ascii="Book Antiqua" w:hAnsi="Book Antiqua"/>
                <w:color w:val="0D0D0D" w:themeColor="text1" w:themeTint="F2"/>
                <w:szCs w:val="24"/>
              </w:rPr>
              <w:fldChar w:fldCharType="begin">
                <w:fldData xml:space="preserve">PEVuZE5vdGU+PENpdGU+PEF1dGhvcj5MYWthdG9zPC9BdXRob3I+PFllYXI+MjAwNjwvWWVhcj48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</w:fldData>
              </w:fldChar>
            </w:r>
            <w:r w:rsidRPr="00C23D22">
              <w:rPr>
                <w:rFonts w:ascii="Book Antiqua" w:hAnsi="Book Antiqua"/>
                <w:color w:val="0D0D0D" w:themeColor="text1" w:themeTint="F2"/>
                <w:szCs w:val="24"/>
              </w:rPr>
              <w:instrText xml:space="preserve"> ADDIN EN.CITE </w:instrText>
            </w:r>
            <w:r w:rsidRPr="00C23D22">
              <w:rPr>
                <w:rFonts w:ascii="Book Antiqua" w:hAnsi="Book Antiqua"/>
                <w:color w:val="0D0D0D" w:themeColor="text1" w:themeTint="F2"/>
                <w:szCs w:val="24"/>
              </w:rPr>
              <w:fldChar w:fldCharType="begin">
                <w:fldData xml:space="preserve">PEVuZE5vdGU+PENpdGU+PEF1dGhvcj5MYWthdG9zPC9BdXRob3I+PFllYXI+MjAwNjwvWWVhcj48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</w:fldData>
              </w:fldChar>
            </w:r>
            <w:r w:rsidRPr="00C23D22">
              <w:rPr>
                <w:rFonts w:ascii="Book Antiqua" w:hAnsi="Book Antiqua"/>
                <w:color w:val="0D0D0D" w:themeColor="text1" w:themeTint="F2"/>
                <w:szCs w:val="24"/>
              </w:rPr>
              <w:instrText xml:space="preserve"> ADDIN EN.CITE.DATA </w:instrText>
            </w:r>
            <w:r w:rsidRPr="00C23D22">
              <w:rPr>
                <w:rFonts w:ascii="Book Antiqua" w:hAnsi="Book Antiqua"/>
                <w:color w:val="0D0D0D" w:themeColor="text1" w:themeTint="F2"/>
                <w:szCs w:val="24"/>
              </w:rPr>
            </w:r>
            <w:r w:rsidRPr="00C23D22">
              <w:rPr>
                <w:rFonts w:ascii="Book Antiqua" w:hAnsi="Book Antiqua"/>
                <w:color w:val="0D0D0D" w:themeColor="text1" w:themeTint="F2"/>
                <w:szCs w:val="24"/>
              </w:rPr>
              <w:fldChar w:fldCharType="end"/>
            </w:r>
            <w:r w:rsidRPr="00C23D22">
              <w:rPr>
                <w:rFonts w:ascii="Book Antiqua" w:hAnsi="Book Antiqua"/>
                <w:color w:val="0D0D0D" w:themeColor="text1" w:themeTint="F2"/>
                <w:szCs w:val="24"/>
              </w:rPr>
            </w:r>
            <w:r w:rsidRPr="00C23D22">
              <w:rPr>
                <w:rFonts w:ascii="Book Antiqua" w:hAnsi="Book Antiqua"/>
                <w:color w:val="0D0D0D" w:themeColor="text1" w:themeTint="F2"/>
                <w:szCs w:val="24"/>
              </w:rPr>
              <w:fldChar w:fldCharType="separate"/>
            </w:r>
            <w:r w:rsidRPr="00C23D22">
              <w:rPr>
                <w:rFonts w:ascii="Book Antiqua" w:hAnsi="Book Antiqua"/>
                <w:noProof/>
                <w:color w:val="0D0D0D" w:themeColor="text1" w:themeTint="F2"/>
                <w:szCs w:val="24"/>
                <w:vertAlign w:val="superscript"/>
              </w:rPr>
              <w:t>[</w:t>
            </w:r>
            <w:hyperlink w:anchor="_ENREF_17" w:tooltip="Lakatos, 2006 #67" w:history="1">
              <w:r w:rsidRPr="00C23D22">
                <w:rPr>
                  <w:rFonts w:ascii="Book Antiqua" w:hAnsi="Book Antiqua"/>
                  <w:noProof/>
                  <w:color w:val="0D0D0D" w:themeColor="text1" w:themeTint="F2"/>
                  <w:szCs w:val="24"/>
                  <w:vertAlign w:val="superscript"/>
                </w:rPr>
                <w:t>17</w:t>
              </w:r>
            </w:hyperlink>
            <w:r w:rsidRPr="00C23D22">
              <w:rPr>
                <w:rFonts w:ascii="Book Antiqua" w:hAnsi="Book Antiqua"/>
                <w:noProof/>
                <w:color w:val="0D0D0D" w:themeColor="text1" w:themeTint="F2"/>
                <w:szCs w:val="24"/>
                <w:vertAlign w:val="superscript"/>
              </w:rPr>
              <w:t>]</w:t>
            </w:r>
            <w:r w:rsidRPr="00C23D22">
              <w:rPr>
                <w:rFonts w:ascii="Book Antiqua" w:hAnsi="Book Antiqua"/>
                <w:color w:val="0D0D0D" w:themeColor="text1" w:themeTint="F2"/>
                <w:szCs w:val="24"/>
              </w:rPr>
              <w:fldChar w:fldCharType="end"/>
            </w:r>
          </w:p>
        </w:tc>
        <w:tc>
          <w:tcPr>
            <w:tcW w:w="801" w:type="dxa"/>
          </w:tcPr>
          <w:p w:rsidR="00813297" w:rsidRPr="00C23D22" w:rsidRDefault="00813297" w:rsidP="007203EF">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2006</w:t>
            </w:r>
          </w:p>
        </w:tc>
        <w:tc>
          <w:tcPr>
            <w:tcW w:w="726"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0.6%</w:t>
            </w:r>
          </w:p>
        </w:tc>
        <w:tc>
          <w:tcPr>
            <w:tcW w:w="726"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720"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5.4%</w:t>
            </w:r>
          </w:p>
        </w:tc>
        <w:tc>
          <w:tcPr>
            <w:tcW w:w="719"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840"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7.5%</w:t>
            </w:r>
          </w:p>
        </w:tc>
        <w:tc>
          <w:tcPr>
            <w:tcW w:w="839"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224"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1217"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Hungary</w:t>
            </w:r>
          </w:p>
        </w:tc>
      </w:tr>
      <w:tr w:rsidR="00813297" w:rsidRPr="00C23D22" w:rsidTr="00813297">
        <w:trPr>
          <w:trHeight w:val="143"/>
          <w:jc w:val="center"/>
        </w:trPr>
        <w:tc>
          <w:tcPr>
            <w:tcW w:w="1821"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Rutter</w:t>
            </w:r>
            <w:r>
              <w:rPr>
                <w:rFonts w:ascii="Book Antiqua" w:eastAsia="宋体" w:hAnsi="Book Antiqua" w:hint="eastAsia"/>
                <w:color w:val="0D0D0D" w:themeColor="text1" w:themeTint="F2"/>
                <w:szCs w:val="24"/>
                <w:lang w:eastAsia="zh-CN"/>
              </w:rPr>
              <w:t xml:space="preserve"> </w:t>
            </w:r>
            <w:r w:rsidR="00BC6785" w:rsidRPr="00BC6785">
              <w:rPr>
                <w:rFonts w:ascii="Book Antiqua" w:eastAsia="宋体" w:hAnsi="Book Antiqua" w:hint="eastAsia"/>
                <w:i/>
                <w:color w:val="0D0D0D" w:themeColor="text1" w:themeTint="F2"/>
                <w:szCs w:val="24"/>
                <w:lang w:eastAsia="zh-CN"/>
              </w:rPr>
              <w:t>et al</w:t>
            </w:r>
            <w:r w:rsidRPr="00C23D22">
              <w:rPr>
                <w:rFonts w:ascii="Book Antiqua" w:hAnsi="Book Antiqua"/>
                <w:color w:val="0D0D0D" w:themeColor="text1" w:themeTint="F2"/>
                <w:szCs w:val="24"/>
              </w:rPr>
              <w:fldChar w:fldCharType="begin">
                <w:fldData xml:space="preserve">PEVuZE5vdGU+PENpdGU+PEF1dGhvcj5SdXR0ZXI8L0F1dGhvcj48WWVhcj4yMDA2PC9ZZWFyPjxS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</w:fldData>
              </w:fldChar>
            </w:r>
            <w:r w:rsidRPr="00C23D22">
              <w:rPr>
                <w:rFonts w:ascii="Book Antiqua" w:hAnsi="Book Antiqua"/>
                <w:color w:val="0D0D0D" w:themeColor="text1" w:themeTint="F2"/>
                <w:szCs w:val="24"/>
              </w:rPr>
              <w:instrText xml:space="preserve"> ADDIN EN.CITE </w:instrText>
            </w:r>
            <w:r w:rsidRPr="00C23D22">
              <w:rPr>
                <w:rFonts w:ascii="Book Antiqua" w:hAnsi="Book Antiqua"/>
                <w:color w:val="0D0D0D" w:themeColor="text1" w:themeTint="F2"/>
                <w:szCs w:val="24"/>
              </w:rPr>
              <w:fldChar w:fldCharType="begin">
                <w:fldData xml:space="preserve">PEVuZE5vdGU+PENpdGU+PEF1dGhvcj5SdXR0ZXI8L0F1dGhvcj48WWVhcj4yMDA2PC9ZZWFyPjxS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</w:fldData>
              </w:fldChar>
            </w:r>
            <w:r w:rsidRPr="00C23D22">
              <w:rPr>
                <w:rFonts w:ascii="Book Antiqua" w:hAnsi="Book Antiqua"/>
                <w:color w:val="0D0D0D" w:themeColor="text1" w:themeTint="F2"/>
                <w:szCs w:val="24"/>
              </w:rPr>
              <w:instrText xml:space="preserve"> ADDIN EN.CITE.DATA </w:instrText>
            </w:r>
            <w:r w:rsidRPr="00C23D22">
              <w:rPr>
                <w:rFonts w:ascii="Book Antiqua" w:hAnsi="Book Antiqua"/>
                <w:color w:val="0D0D0D" w:themeColor="text1" w:themeTint="F2"/>
                <w:szCs w:val="24"/>
              </w:rPr>
            </w:r>
            <w:r w:rsidRPr="00C23D22">
              <w:rPr>
                <w:rFonts w:ascii="Book Antiqua" w:hAnsi="Book Antiqua"/>
                <w:color w:val="0D0D0D" w:themeColor="text1" w:themeTint="F2"/>
                <w:szCs w:val="24"/>
              </w:rPr>
              <w:fldChar w:fldCharType="end"/>
            </w:r>
            <w:r w:rsidRPr="00C23D22">
              <w:rPr>
                <w:rFonts w:ascii="Book Antiqua" w:hAnsi="Book Antiqua"/>
                <w:color w:val="0D0D0D" w:themeColor="text1" w:themeTint="F2"/>
                <w:szCs w:val="24"/>
              </w:rPr>
            </w:r>
            <w:r w:rsidRPr="00C23D22">
              <w:rPr>
                <w:rFonts w:ascii="Book Antiqua" w:hAnsi="Book Antiqua"/>
                <w:color w:val="0D0D0D" w:themeColor="text1" w:themeTint="F2"/>
                <w:szCs w:val="24"/>
              </w:rPr>
              <w:fldChar w:fldCharType="separate"/>
            </w:r>
            <w:r w:rsidRPr="00C23D22">
              <w:rPr>
                <w:rFonts w:ascii="Book Antiqua" w:hAnsi="Book Antiqua"/>
                <w:noProof/>
                <w:color w:val="0D0D0D" w:themeColor="text1" w:themeTint="F2"/>
                <w:szCs w:val="24"/>
                <w:vertAlign w:val="superscript"/>
              </w:rPr>
              <w:t>[</w:t>
            </w:r>
            <w:hyperlink w:anchor="_ENREF_108" w:tooltip="Rutter, 2006 #92" w:history="1">
              <w:r w:rsidRPr="00C23D22">
                <w:rPr>
                  <w:rFonts w:ascii="Book Antiqua" w:hAnsi="Book Antiqua"/>
                  <w:noProof/>
                  <w:color w:val="0D0D0D" w:themeColor="text1" w:themeTint="F2"/>
                  <w:szCs w:val="24"/>
                  <w:vertAlign w:val="superscript"/>
                </w:rPr>
                <w:t>10</w:t>
              </w:r>
              <w:r w:rsidRPr="00C23D22">
                <w:rPr>
                  <w:rFonts w:ascii="Book Antiqua" w:eastAsia="宋体" w:hAnsi="Book Antiqua"/>
                  <w:noProof/>
                  <w:color w:val="0D0D0D" w:themeColor="text1" w:themeTint="F2"/>
                  <w:szCs w:val="24"/>
                  <w:vertAlign w:val="superscript"/>
                  <w:lang w:eastAsia="zh-CN"/>
                </w:rPr>
                <w:t>7</w:t>
              </w:r>
            </w:hyperlink>
            <w:r w:rsidRPr="00C23D22">
              <w:rPr>
                <w:rFonts w:ascii="Book Antiqua" w:hAnsi="Book Antiqua"/>
                <w:noProof/>
                <w:color w:val="0D0D0D" w:themeColor="text1" w:themeTint="F2"/>
                <w:szCs w:val="24"/>
                <w:vertAlign w:val="superscript"/>
              </w:rPr>
              <w:t>]</w:t>
            </w:r>
            <w:r w:rsidRPr="00C23D22">
              <w:rPr>
                <w:rFonts w:ascii="Book Antiqua" w:hAnsi="Book Antiqua"/>
                <w:color w:val="0D0D0D" w:themeColor="text1" w:themeTint="F2"/>
                <w:szCs w:val="24"/>
              </w:rPr>
              <w:fldChar w:fldCharType="end"/>
            </w:r>
          </w:p>
        </w:tc>
        <w:tc>
          <w:tcPr>
            <w:tcW w:w="801" w:type="dxa"/>
          </w:tcPr>
          <w:p w:rsidR="00813297" w:rsidRPr="00C23D22" w:rsidRDefault="00813297" w:rsidP="007203EF">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2006</w:t>
            </w:r>
          </w:p>
        </w:tc>
        <w:tc>
          <w:tcPr>
            <w:tcW w:w="726"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726"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720"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2.5%</w:t>
            </w:r>
          </w:p>
        </w:tc>
        <w:tc>
          <w:tcPr>
            <w:tcW w:w="719"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840"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7.6%</w:t>
            </w:r>
          </w:p>
        </w:tc>
        <w:tc>
          <w:tcPr>
            <w:tcW w:w="839"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10.8%</w:t>
            </w:r>
          </w:p>
        </w:tc>
        <w:tc>
          <w:tcPr>
            <w:tcW w:w="224"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1217" w:type="dxa"/>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Pr>
                <w:rFonts w:ascii="Book Antiqua" w:eastAsia="宋体" w:hAnsi="Book Antiqua" w:hint="eastAsia"/>
                <w:color w:val="0D0D0D" w:themeColor="text1" w:themeTint="F2"/>
                <w:szCs w:val="24"/>
                <w:lang w:eastAsia="zh-CN"/>
              </w:rPr>
              <w:t>United Kingdom</w:t>
            </w:r>
          </w:p>
        </w:tc>
      </w:tr>
      <w:tr w:rsidR="00813297" w:rsidRPr="00C23D22" w:rsidTr="00813297">
        <w:trPr>
          <w:trHeight w:val="148"/>
          <w:jc w:val="center"/>
        </w:trPr>
        <w:tc>
          <w:tcPr>
            <w:tcW w:w="1821" w:type="dxa"/>
            <w:tcBorders>
              <w:bottom w:val="single" w:sz="4" w:space="0" w:color="auto"/>
            </w:tcBorders>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roofErr w:type="spellStart"/>
            <w:r w:rsidRPr="00C23D22">
              <w:rPr>
                <w:rFonts w:ascii="Book Antiqua" w:hAnsi="Book Antiqua"/>
                <w:color w:val="0D0D0D" w:themeColor="text1" w:themeTint="F2"/>
                <w:szCs w:val="24"/>
              </w:rPr>
              <w:t>Soderlund</w:t>
            </w:r>
            <w:proofErr w:type="spellEnd"/>
            <w:r>
              <w:rPr>
                <w:rFonts w:ascii="Book Antiqua" w:eastAsia="宋体" w:hAnsi="Book Antiqua" w:hint="eastAsia"/>
                <w:color w:val="0D0D0D" w:themeColor="text1" w:themeTint="F2"/>
                <w:szCs w:val="24"/>
                <w:lang w:eastAsia="zh-CN"/>
              </w:rPr>
              <w:t xml:space="preserve"> </w:t>
            </w:r>
            <w:r w:rsidR="00BC6785" w:rsidRPr="00BC6785">
              <w:rPr>
                <w:rFonts w:ascii="Book Antiqua" w:eastAsia="宋体" w:hAnsi="Book Antiqua" w:hint="eastAsia"/>
                <w:i/>
                <w:color w:val="0D0D0D" w:themeColor="text1" w:themeTint="F2"/>
                <w:szCs w:val="24"/>
                <w:lang w:eastAsia="zh-CN"/>
              </w:rPr>
              <w:t>et al</w:t>
            </w:r>
            <w:r w:rsidRPr="00C23D22">
              <w:rPr>
                <w:rFonts w:ascii="Book Antiqua" w:hAnsi="Book Antiqua"/>
                <w:color w:val="0D0D0D" w:themeColor="text1" w:themeTint="F2"/>
                <w:szCs w:val="24"/>
              </w:rPr>
              <w:fldChar w:fldCharType="begin"/>
            </w:r>
            <w:r w:rsidRPr="00C23D22">
              <w:rPr>
                <w:rFonts w:ascii="Book Antiqua" w:hAnsi="Book Antiqua"/>
                <w:color w:val="0D0D0D" w:themeColor="text1" w:themeTint="F2"/>
                <w:szCs w:val="24"/>
              </w:rPr>
              <w:instrText xml:space="preserve"> ADDIN EN.CITE &lt;EndNote&gt;&lt;Cite&gt;&lt;Author&gt;Soderlund&lt;/Author&gt;&lt;Year&gt;2009&lt;/Year&gt;&lt;RecNum&gt;97&lt;/RecNum&gt;&lt;DisplayText&gt;&lt;style face="superscript"&gt;[20]&lt;/style&gt;&lt;/DisplayText&gt;&lt;record&gt;&lt;rec-number&gt;97&lt;/rec-number&gt;&lt;foreign-keys&gt;&lt;key app="EN" db-id="dreexddvhsdxa9e2wzpx9pfpppszef0as2pp"&gt;97&lt;/key&gt;&lt;/foreign-keys&gt;&lt;ref-type name="Journal Article"&gt;17&lt;/ref-type&gt;&lt;contributors&gt;&lt;authors&gt;&lt;author&gt;Soderlund, S.&lt;/author&gt;&lt;author&gt;Brandt, L.&lt;/author&gt;&lt;author&gt;Lapidus, A.&lt;/author&gt;&lt;author&gt;Karlen, P.&lt;/author&gt;&lt;author&gt;Brostrom, O.&lt;/author&gt;&lt;author&gt;Lofberg, R.&lt;/author&gt;&lt;author&gt;Ekbom, A.&lt;/author&gt;&lt;author&gt;Askling, J.&lt;/author&gt;&lt;/authors&gt;&lt;/contributors&gt;&lt;auth-address&gt;Department of Medicine, Karolinska Institutet, Stockholm Soder Hospital, Stockholm, Sweden. sverre.soderlund@sodersjukhuset.se&lt;/auth-address&gt;&lt;titles&gt;&lt;title&gt;Decreasing time-trends of colorectal cancer in a large cohort of patients with inflammatory bowel disease&lt;/title&gt;&lt;secondary-title&gt;Gastroenterology&lt;/secondary-title&gt;&lt;alt-title&gt;Gastroenterology&lt;/alt-title&gt;&lt;/titles&gt;&lt;pages&gt;1561-7; quiz 1818-9&lt;/pages&gt;&lt;volume&gt;136&lt;/volume&gt;&lt;number&gt;5&lt;/number&gt;&lt;edition&gt;2009/05/08&lt;/edition&gt;&lt;keywords&gt;&lt;keyword&gt;Colorectal Neoplasms/*epidemiology/etiology/mortality&lt;/keyword&gt;&lt;keyword&gt;Humans&lt;/keyword&gt;&lt;keyword&gt;Incidence&lt;/keyword&gt;&lt;keyword&gt;Inflammatory Bowel Diseases/*complications&lt;/keyword&gt;&lt;keyword&gt;Risk&lt;/keyword&gt;&lt;keyword&gt;Risk Factors&lt;/keyword&gt;&lt;keyword&gt;Sweden/epidemiology&lt;/keyword&gt;&lt;/keywords&gt;&lt;dates&gt;&lt;year&gt;2009&lt;/year&gt;&lt;pub-dates&gt;&lt;date&gt;May&lt;/date&gt;&lt;/pub-dates&gt;&lt;/dates&gt;&lt;isbn&gt;1528-0012 (Electronic)&amp;#xD;0016-5085 (Linking)&lt;/isbn&gt;&lt;accession-num&gt;19422077&lt;/accession-num&gt;&lt;work-type&gt;Research Support, Non-U.S. Gov&amp;apos;t&lt;/work-type&gt;&lt;urls&gt;&lt;related-urls&gt;&lt;url&gt;http://www.ncbi.nlm.nih.gov/pubmed/19422077&lt;/url&gt;&lt;/related-urls&gt;&lt;/urls&gt;&lt;language&gt;eng&lt;/language&gt;&lt;/record&gt;&lt;/Cite&gt;&lt;/EndNote&gt;</w:instrText>
            </w:r>
            <w:r w:rsidRPr="00C23D22">
              <w:rPr>
                <w:rFonts w:ascii="Book Antiqua" w:hAnsi="Book Antiqua"/>
                <w:color w:val="0D0D0D" w:themeColor="text1" w:themeTint="F2"/>
                <w:szCs w:val="24"/>
              </w:rPr>
              <w:fldChar w:fldCharType="separate"/>
            </w:r>
            <w:r w:rsidRPr="00C23D22">
              <w:rPr>
                <w:rFonts w:ascii="Book Antiqua" w:hAnsi="Book Antiqua"/>
                <w:noProof/>
                <w:color w:val="0D0D0D" w:themeColor="text1" w:themeTint="F2"/>
                <w:szCs w:val="24"/>
                <w:vertAlign w:val="superscript"/>
              </w:rPr>
              <w:t>[</w:t>
            </w:r>
            <w:hyperlink w:anchor="_ENREF_20" w:tooltip="Soderlund, 2009 #97" w:history="1">
              <w:r w:rsidRPr="00C23D22">
                <w:rPr>
                  <w:rFonts w:ascii="Book Antiqua" w:hAnsi="Book Antiqua"/>
                  <w:noProof/>
                  <w:color w:val="0D0D0D" w:themeColor="text1" w:themeTint="F2"/>
                  <w:szCs w:val="24"/>
                  <w:vertAlign w:val="superscript"/>
                </w:rPr>
                <w:t>20</w:t>
              </w:r>
            </w:hyperlink>
            <w:r w:rsidRPr="00C23D22">
              <w:rPr>
                <w:rFonts w:ascii="Book Antiqua" w:hAnsi="Book Antiqua"/>
                <w:noProof/>
                <w:color w:val="0D0D0D" w:themeColor="text1" w:themeTint="F2"/>
                <w:szCs w:val="24"/>
                <w:vertAlign w:val="superscript"/>
              </w:rPr>
              <w:t>]</w:t>
            </w:r>
            <w:r w:rsidRPr="00C23D22">
              <w:rPr>
                <w:rFonts w:ascii="Book Antiqua" w:hAnsi="Book Antiqua"/>
                <w:color w:val="0D0D0D" w:themeColor="text1" w:themeTint="F2"/>
                <w:szCs w:val="24"/>
              </w:rPr>
              <w:fldChar w:fldCharType="end"/>
            </w:r>
          </w:p>
        </w:tc>
        <w:tc>
          <w:tcPr>
            <w:tcW w:w="801" w:type="dxa"/>
            <w:tcBorders>
              <w:bottom w:val="single" w:sz="4" w:space="0" w:color="auto"/>
            </w:tcBorders>
          </w:tcPr>
          <w:p w:rsidR="00813297" w:rsidRPr="00C23D22" w:rsidRDefault="00813297" w:rsidP="007203EF">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2009</w:t>
            </w:r>
          </w:p>
        </w:tc>
        <w:tc>
          <w:tcPr>
            <w:tcW w:w="726" w:type="dxa"/>
            <w:tcBorders>
              <w:bottom w:val="single" w:sz="4" w:space="0" w:color="auto"/>
            </w:tcBorders>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1%</w:t>
            </w:r>
          </w:p>
        </w:tc>
        <w:tc>
          <w:tcPr>
            <w:tcW w:w="726" w:type="dxa"/>
            <w:tcBorders>
              <w:bottom w:val="single" w:sz="4" w:space="0" w:color="auto"/>
            </w:tcBorders>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720" w:type="dxa"/>
            <w:tcBorders>
              <w:bottom w:val="single" w:sz="4" w:space="0" w:color="auto"/>
            </w:tcBorders>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1.5%</w:t>
            </w:r>
          </w:p>
        </w:tc>
        <w:tc>
          <w:tcPr>
            <w:tcW w:w="719" w:type="dxa"/>
            <w:tcBorders>
              <w:bottom w:val="single" w:sz="4" w:space="0" w:color="auto"/>
            </w:tcBorders>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840" w:type="dxa"/>
            <w:tcBorders>
              <w:bottom w:val="single" w:sz="4" w:space="0" w:color="auto"/>
            </w:tcBorders>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2.7%</w:t>
            </w:r>
          </w:p>
        </w:tc>
        <w:tc>
          <w:tcPr>
            <w:tcW w:w="839" w:type="dxa"/>
            <w:tcBorders>
              <w:bottom w:val="single" w:sz="4" w:space="0" w:color="auto"/>
            </w:tcBorders>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224" w:type="dxa"/>
            <w:tcBorders>
              <w:bottom w:val="single" w:sz="4" w:space="0" w:color="auto"/>
            </w:tcBorders>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p>
        </w:tc>
        <w:tc>
          <w:tcPr>
            <w:tcW w:w="1217" w:type="dxa"/>
            <w:tcBorders>
              <w:bottom w:val="single" w:sz="4" w:space="0" w:color="auto"/>
            </w:tcBorders>
            <w:shd w:val="clear" w:color="auto" w:fill="auto"/>
          </w:tcPr>
          <w:p w:rsidR="00813297" w:rsidRPr="00C23D22" w:rsidRDefault="00813297"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t>Sweden</w:t>
            </w:r>
          </w:p>
        </w:tc>
      </w:tr>
    </w:tbl>
    <w:p w:rsidR="00462E6D" w:rsidRPr="00813297" w:rsidRDefault="00813297" w:rsidP="007D6EEB">
      <w:pPr>
        <w:adjustRightInd w:val="0"/>
        <w:snapToGrid w:val="0"/>
        <w:spacing w:line="360" w:lineRule="auto"/>
        <w:rPr>
          <w:rFonts w:ascii="Book Antiqua" w:eastAsia="宋体" w:hAnsi="Book Antiqua"/>
          <w:color w:val="0D0D0D" w:themeColor="text1" w:themeTint="F2"/>
          <w:szCs w:val="24"/>
          <w:lang w:eastAsia="zh-CN"/>
        </w:rPr>
      </w:pPr>
      <w:r w:rsidRPr="00C23D22">
        <w:rPr>
          <w:rFonts w:ascii="Book Antiqua" w:hAnsi="Book Antiqua"/>
          <w:color w:val="0D0D0D" w:themeColor="text1" w:themeTint="F2"/>
          <w:szCs w:val="24"/>
        </w:rPr>
        <w:t>UC</w:t>
      </w:r>
      <w:r>
        <w:rPr>
          <w:rFonts w:ascii="Book Antiqua" w:eastAsia="宋体" w:hAnsi="Book Antiqua" w:hint="eastAsia"/>
          <w:color w:val="0D0D0D" w:themeColor="text1" w:themeTint="F2"/>
          <w:szCs w:val="24"/>
          <w:lang w:eastAsia="zh-CN"/>
        </w:rPr>
        <w:t xml:space="preserve">: </w:t>
      </w:r>
      <w:r w:rsidRPr="00813297">
        <w:rPr>
          <w:rFonts w:ascii="Book Antiqua" w:eastAsia="宋体" w:hAnsi="Book Antiqua"/>
          <w:caps/>
          <w:color w:val="0D0D0D" w:themeColor="text1" w:themeTint="F2"/>
          <w:szCs w:val="24"/>
          <w:lang w:eastAsia="zh-CN"/>
        </w:rPr>
        <w:t>u</w:t>
      </w:r>
      <w:r w:rsidRPr="00813297">
        <w:rPr>
          <w:rFonts w:ascii="Book Antiqua" w:eastAsia="宋体" w:hAnsi="Book Antiqua"/>
          <w:color w:val="0D0D0D" w:themeColor="text1" w:themeTint="F2"/>
          <w:szCs w:val="24"/>
          <w:lang w:eastAsia="zh-CN"/>
        </w:rPr>
        <w:t>lcerative colitis</w:t>
      </w:r>
      <w:r>
        <w:rPr>
          <w:rFonts w:ascii="Book Antiqua" w:eastAsia="宋体" w:hAnsi="Book Antiqua" w:hint="eastAsia"/>
          <w:color w:val="0D0D0D" w:themeColor="text1" w:themeTint="F2"/>
          <w:szCs w:val="24"/>
          <w:lang w:eastAsia="zh-CN"/>
        </w:rPr>
        <w:t>.</w:t>
      </w:r>
    </w:p>
    <w:p w:rsidR="00462E6D" w:rsidRPr="00C23D22" w:rsidRDefault="00462E6D" w:rsidP="007D6EEB">
      <w:pPr>
        <w:adjustRightInd w:val="0"/>
        <w:snapToGrid w:val="0"/>
        <w:spacing w:line="360" w:lineRule="auto"/>
        <w:rPr>
          <w:rFonts w:ascii="Book Antiqua" w:hAnsi="Book Antiqua"/>
          <w:color w:val="0D0D0D" w:themeColor="text1" w:themeTint="F2"/>
          <w:szCs w:val="24"/>
        </w:rPr>
      </w:pPr>
      <w:r w:rsidRPr="00C23D22">
        <w:rPr>
          <w:rFonts w:ascii="Book Antiqua" w:hAnsi="Book Antiqua"/>
          <w:color w:val="0D0D0D" w:themeColor="text1" w:themeTint="F2"/>
          <w:szCs w:val="24"/>
        </w:rPr>
        <w:br w:type="page"/>
      </w:r>
    </w:p>
    <w:p w:rsidR="00462E6D" w:rsidRPr="00813297" w:rsidRDefault="00462E6D" w:rsidP="007D6EEB">
      <w:pPr>
        <w:adjustRightInd w:val="0"/>
        <w:snapToGrid w:val="0"/>
        <w:spacing w:line="360" w:lineRule="auto"/>
        <w:rPr>
          <w:rFonts w:ascii="Book Antiqua" w:hAnsi="Book Antiqua"/>
          <w:b/>
          <w:color w:val="0D0D0D" w:themeColor="text1" w:themeTint="F2"/>
          <w:szCs w:val="24"/>
        </w:rPr>
      </w:pPr>
      <w:r w:rsidRPr="00813297">
        <w:rPr>
          <w:rFonts w:ascii="Book Antiqua" w:hAnsi="Book Antiqua"/>
          <w:b/>
          <w:color w:val="0D0D0D" w:themeColor="text1" w:themeTint="F2"/>
          <w:szCs w:val="24"/>
        </w:rPr>
        <w:lastRenderedPageBreak/>
        <w:t>Table 2</w:t>
      </w:r>
      <w:r w:rsidR="00813297" w:rsidRPr="00813297">
        <w:rPr>
          <w:rFonts w:ascii="Book Antiqua" w:eastAsia="宋体" w:hAnsi="Book Antiqua" w:hint="eastAsia"/>
          <w:b/>
          <w:color w:val="0D0D0D" w:themeColor="text1" w:themeTint="F2"/>
          <w:szCs w:val="24"/>
          <w:lang w:eastAsia="zh-CN"/>
        </w:rPr>
        <w:t xml:space="preserve"> T</w:t>
      </w:r>
      <w:r w:rsidRPr="00813297">
        <w:rPr>
          <w:rFonts w:ascii="Book Antiqua" w:hAnsi="Book Antiqua"/>
          <w:b/>
          <w:color w:val="0D0D0D" w:themeColor="text1" w:themeTint="F2"/>
          <w:szCs w:val="24"/>
        </w:rPr>
        <w:t>iming of surveillance</w:t>
      </w:r>
      <w:r w:rsidR="00164AD3" w:rsidRPr="00813297">
        <w:rPr>
          <w:rFonts w:ascii="Book Antiqua" w:hAnsi="Book Antiqua"/>
          <w:b/>
          <w:color w:val="0D0D0D" w:themeColor="text1" w:themeTint="F2"/>
          <w:szCs w:val="24"/>
        </w:rPr>
        <w:t xml:space="preserve"> </w:t>
      </w:r>
      <w:r w:rsidRPr="00813297">
        <w:rPr>
          <w:rFonts w:ascii="Book Antiqua" w:hAnsi="Book Antiqua"/>
          <w:b/>
          <w:color w:val="0D0D0D" w:themeColor="text1" w:themeTint="F2"/>
          <w:szCs w:val="24"/>
        </w:rPr>
        <w:t xml:space="preserve">colonoscopy for </w:t>
      </w:r>
      <w:r w:rsidR="00813297" w:rsidRPr="00813297">
        <w:rPr>
          <w:rFonts w:ascii="Book Antiqua" w:hAnsi="Book Antiqua"/>
          <w:b/>
          <w:color w:val="0D0D0D" w:themeColor="text1" w:themeTint="F2"/>
          <w:szCs w:val="24"/>
        </w:rPr>
        <w:t xml:space="preserve">colorectal cancer </w:t>
      </w:r>
      <w:r w:rsidRPr="00813297">
        <w:rPr>
          <w:rFonts w:ascii="Book Antiqua" w:hAnsi="Book Antiqua"/>
          <w:b/>
          <w:color w:val="0D0D0D" w:themeColor="text1" w:themeTint="F2"/>
          <w:szCs w:val="24"/>
        </w:rPr>
        <w:t xml:space="preserve">in </w:t>
      </w:r>
      <w:r w:rsidR="00813297" w:rsidRPr="00813297">
        <w:rPr>
          <w:rFonts w:ascii="Book Antiqua" w:hAnsi="Book Antiqua"/>
          <w:b/>
          <w:color w:val="0D0D0D" w:themeColor="text1" w:themeTint="F2"/>
          <w:szCs w:val="24"/>
        </w:rPr>
        <w:t>ulcerative colitis</w:t>
      </w:r>
    </w:p>
    <w:tbl>
      <w:tblPr>
        <w:tblStyle w:val="af"/>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1399"/>
        <w:gridCol w:w="2060"/>
        <w:gridCol w:w="1717"/>
        <w:gridCol w:w="2354"/>
      </w:tblGrid>
      <w:tr w:rsidR="00813297" w:rsidRPr="00813297" w:rsidTr="00813297">
        <w:tc>
          <w:tcPr>
            <w:tcW w:w="1473" w:type="dxa"/>
            <w:tcBorders>
              <w:top w:val="single" w:sz="4" w:space="0" w:color="auto"/>
              <w:bottom w:val="single" w:sz="4" w:space="0" w:color="auto"/>
            </w:tcBorders>
            <w:vAlign w:val="center"/>
          </w:tcPr>
          <w:p w:rsidR="00813297" w:rsidRPr="00813297" w:rsidRDefault="00813297" w:rsidP="007D6EEB">
            <w:pPr>
              <w:adjustRightInd w:val="0"/>
              <w:snapToGrid w:val="0"/>
              <w:spacing w:line="360" w:lineRule="auto"/>
              <w:jc w:val="center"/>
              <w:rPr>
                <w:rFonts w:ascii="Book Antiqua" w:eastAsia="宋体" w:hAnsi="Book Antiqua"/>
                <w:b/>
                <w:color w:val="0D0D0D" w:themeColor="text1" w:themeTint="F2"/>
                <w:sz w:val="20"/>
                <w:szCs w:val="20"/>
                <w:lang w:eastAsia="zh-CN"/>
              </w:rPr>
            </w:pPr>
            <w:r w:rsidRPr="00813297">
              <w:rPr>
                <w:rFonts w:ascii="Book Antiqua" w:eastAsia="宋体" w:hAnsi="Book Antiqua" w:hint="eastAsia"/>
                <w:b/>
                <w:color w:val="0D0D0D" w:themeColor="text1" w:themeTint="F2"/>
                <w:sz w:val="20"/>
                <w:lang w:eastAsia="zh-CN"/>
              </w:rPr>
              <w:t>Ref.</w:t>
            </w:r>
          </w:p>
        </w:tc>
        <w:tc>
          <w:tcPr>
            <w:tcW w:w="1399" w:type="dxa"/>
            <w:tcBorders>
              <w:top w:val="single" w:sz="4" w:space="0" w:color="auto"/>
              <w:bottom w:val="single" w:sz="4" w:space="0" w:color="auto"/>
            </w:tcBorders>
            <w:vAlign w:val="center"/>
          </w:tcPr>
          <w:p w:rsidR="00813297" w:rsidRPr="00813297" w:rsidRDefault="00813297" w:rsidP="007203EF">
            <w:pPr>
              <w:adjustRightInd w:val="0"/>
              <w:snapToGrid w:val="0"/>
              <w:spacing w:line="360" w:lineRule="auto"/>
              <w:jc w:val="center"/>
              <w:rPr>
                <w:rFonts w:ascii="Book Antiqua" w:hAnsi="Book Antiqua"/>
                <w:b/>
                <w:color w:val="0D0D0D" w:themeColor="text1" w:themeTint="F2"/>
                <w:sz w:val="20"/>
                <w:szCs w:val="20"/>
              </w:rPr>
            </w:pPr>
            <w:r w:rsidRPr="00813297">
              <w:rPr>
                <w:rFonts w:ascii="Book Antiqua" w:hAnsi="Book Antiqua"/>
                <w:b/>
                <w:color w:val="0D0D0D" w:themeColor="text1" w:themeTint="F2"/>
                <w:sz w:val="20"/>
              </w:rPr>
              <w:t>Year</w:t>
            </w:r>
          </w:p>
        </w:tc>
        <w:tc>
          <w:tcPr>
            <w:tcW w:w="2060" w:type="dxa"/>
            <w:tcBorders>
              <w:top w:val="single" w:sz="4" w:space="0" w:color="auto"/>
              <w:bottom w:val="single" w:sz="4" w:space="0" w:color="auto"/>
            </w:tcBorders>
            <w:vAlign w:val="center"/>
          </w:tcPr>
          <w:p w:rsidR="00813297" w:rsidRPr="00813297" w:rsidRDefault="00813297" w:rsidP="007D6EEB">
            <w:pPr>
              <w:adjustRightInd w:val="0"/>
              <w:snapToGrid w:val="0"/>
              <w:spacing w:line="360" w:lineRule="auto"/>
              <w:jc w:val="center"/>
              <w:rPr>
                <w:rFonts w:ascii="Book Antiqua" w:hAnsi="Book Antiqua"/>
                <w:b/>
                <w:color w:val="0D0D0D" w:themeColor="text1" w:themeTint="F2"/>
                <w:sz w:val="20"/>
                <w:szCs w:val="20"/>
                <w:lang w:val="en"/>
              </w:rPr>
            </w:pPr>
            <w:r w:rsidRPr="00813297">
              <w:rPr>
                <w:rFonts w:ascii="Book Antiqua" w:hAnsi="Book Antiqua"/>
                <w:b/>
                <w:bCs/>
                <w:color w:val="0D0D0D" w:themeColor="text1" w:themeTint="F2"/>
                <w:sz w:val="20"/>
              </w:rPr>
              <w:t>Guidelines</w:t>
            </w:r>
          </w:p>
        </w:tc>
        <w:tc>
          <w:tcPr>
            <w:tcW w:w="1717" w:type="dxa"/>
            <w:tcBorders>
              <w:top w:val="single" w:sz="4" w:space="0" w:color="auto"/>
              <w:bottom w:val="single" w:sz="4" w:space="0" w:color="auto"/>
            </w:tcBorders>
            <w:vAlign w:val="center"/>
          </w:tcPr>
          <w:p w:rsidR="00813297" w:rsidRPr="00813297" w:rsidRDefault="00813297" w:rsidP="007D6EEB">
            <w:pPr>
              <w:adjustRightInd w:val="0"/>
              <w:snapToGrid w:val="0"/>
              <w:spacing w:line="360" w:lineRule="auto"/>
              <w:jc w:val="center"/>
              <w:rPr>
                <w:rFonts w:ascii="Book Antiqua" w:hAnsi="Book Antiqua"/>
                <w:b/>
                <w:color w:val="0D0D0D" w:themeColor="text1" w:themeTint="F2"/>
                <w:sz w:val="20"/>
                <w:szCs w:val="20"/>
                <w:lang w:val="en"/>
              </w:rPr>
            </w:pPr>
            <w:r w:rsidRPr="00813297">
              <w:rPr>
                <w:rFonts w:ascii="Book Antiqua" w:hAnsi="Book Antiqua"/>
                <w:b/>
                <w:bCs/>
                <w:color w:val="0D0D0D" w:themeColor="text1" w:themeTint="F2"/>
                <w:sz w:val="20"/>
              </w:rPr>
              <w:t xml:space="preserve">Beginning of surveillance (years </w:t>
            </w:r>
            <w:r w:rsidRPr="00813297">
              <w:rPr>
                <w:rFonts w:ascii="Book Antiqua" w:eastAsia="Arial Unicode MS" w:hAnsi="Book Antiqua"/>
                <w:b/>
                <w:color w:val="0D0D0D" w:themeColor="text1" w:themeTint="F2"/>
                <w:sz w:val="20"/>
              </w:rPr>
              <w:t>after onset of symptoms)</w:t>
            </w:r>
          </w:p>
        </w:tc>
        <w:tc>
          <w:tcPr>
            <w:tcW w:w="2354" w:type="dxa"/>
            <w:tcBorders>
              <w:top w:val="single" w:sz="4" w:space="0" w:color="auto"/>
              <w:bottom w:val="single" w:sz="4" w:space="0" w:color="auto"/>
            </w:tcBorders>
            <w:vAlign w:val="center"/>
          </w:tcPr>
          <w:p w:rsidR="00813297" w:rsidRPr="00813297" w:rsidRDefault="00813297" w:rsidP="007D6EEB">
            <w:pPr>
              <w:adjustRightInd w:val="0"/>
              <w:snapToGrid w:val="0"/>
              <w:spacing w:line="360" w:lineRule="auto"/>
              <w:jc w:val="center"/>
              <w:rPr>
                <w:rFonts w:ascii="Book Antiqua" w:hAnsi="Book Antiqua"/>
                <w:b/>
                <w:color w:val="0D0D0D" w:themeColor="text1" w:themeTint="F2"/>
                <w:sz w:val="20"/>
                <w:szCs w:val="20"/>
                <w:lang w:val="en"/>
              </w:rPr>
            </w:pPr>
            <w:r w:rsidRPr="00813297">
              <w:rPr>
                <w:rFonts w:ascii="Book Antiqua" w:hAnsi="Book Antiqua"/>
                <w:b/>
                <w:bCs/>
                <w:color w:val="0D0D0D" w:themeColor="text1" w:themeTint="F2"/>
                <w:sz w:val="20"/>
              </w:rPr>
              <w:t>Surveillance schedule</w:t>
            </w:r>
          </w:p>
        </w:tc>
      </w:tr>
      <w:tr w:rsidR="00813297" w:rsidRPr="00C23D22" w:rsidTr="00813297">
        <w:tc>
          <w:tcPr>
            <w:tcW w:w="1473" w:type="dxa"/>
            <w:tcBorders>
              <w:top w:val="single" w:sz="4" w:space="0" w:color="auto"/>
            </w:tcBorders>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r w:rsidRPr="00C23D22">
              <w:rPr>
                <w:rFonts w:ascii="Book Antiqua" w:hAnsi="Book Antiqua"/>
                <w:color w:val="0D0D0D" w:themeColor="text1" w:themeTint="F2"/>
                <w:sz w:val="20"/>
                <w:szCs w:val="20"/>
              </w:rPr>
              <w:t xml:space="preserve">Van </w:t>
            </w:r>
            <w:proofErr w:type="spellStart"/>
            <w:r w:rsidRPr="00C23D22">
              <w:rPr>
                <w:rFonts w:ascii="Book Antiqua" w:hAnsi="Book Antiqua"/>
                <w:color w:val="0D0D0D" w:themeColor="text1" w:themeTint="F2"/>
                <w:sz w:val="20"/>
                <w:szCs w:val="20"/>
              </w:rPr>
              <w:t>Assche</w:t>
            </w:r>
            <w:proofErr w:type="spellEnd"/>
            <w:r w:rsidR="007203EF">
              <w:rPr>
                <w:rFonts w:ascii="Book Antiqua" w:eastAsia="宋体" w:hAnsi="Book Antiqua" w:hint="eastAsia"/>
                <w:color w:val="0D0D0D" w:themeColor="text1" w:themeTint="F2"/>
                <w:sz w:val="20"/>
                <w:szCs w:val="20"/>
                <w:lang w:eastAsia="zh-CN"/>
              </w:rPr>
              <w:t xml:space="preserve"> </w:t>
            </w:r>
            <w:r w:rsidR="00BC6785" w:rsidRPr="00BC6785">
              <w:rPr>
                <w:rFonts w:ascii="Book Antiqua" w:eastAsia="宋体" w:hAnsi="Book Antiqua" w:hint="eastAsia"/>
                <w:i/>
                <w:color w:val="0D0D0D" w:themeColor="text1" w:themeTint="F2"/>
                <w:sz w:val="20"/>
                <w:szCs w:val="20"/>
                <w:lang w:eastAsia="zh-CN"/>
              </w:rPr>
              <w:t>et al</w:t>
            </w:r>
            <w:r w:rsidRPr="00C23D22">
              <w:rPr>
                <w:rFonts w:ascii="Book Antiqua" w:hAnsi="Book Antiqua"/>
                <w:color w:val="0D0D0D" w:themeColor="text1" w:themeTint="F2"/>
                <w:sz w:val="20"/>
              </w:rPr>
              <w:fldChar w:fldCharType="begin">
                <w:fldData xml:space="preserve">PEVuZE5vdGU+PENpdGU+PEF1dGhvcj5WYW4gQXNzY2hlPC9BdXRob3I+PFllYXI+MjAxMzwvWWVh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</w:fldData>
              </w:fldChar>
            </w:r>
            <w:r w:rsidRPr="00C23D22">
              <w:rPr>
                <w:rFonts w:ascii="Book Antiqua" w:hAnsi="Book Antiqua"/>
                <w:color w:val="0D0D0D" w:themeColor="text1" w:themeTint="F2"/>
                <w:sz w:val="20"/>
              </w:rPr>
              <w:instrText xml:space="preserve"> ADDIN EN.CITE </w:instrText>
            </w:r>
            <w:r w:rsidRPr="00C23D22">
              <w:rPr>
                <w:rFonts w:ascii="Book Antiqua" w:hAnsi="Book Antiqua"/>
                <w:color w:val="0D0D0D" w:themeColor="text1" w:themeTint="F2"/>
                <w:sz w:val="20"/>
              </w:rPr>
              <w:fldChar w:fldCharType="begin">
                <w:fldData xml:space="preserve">PEVuZE5vdGU+PENpdGU+PEF1dGhvcj5WYW4gQXNzY2hlPC9BdXRob3I+PFllYXI+MjAxMzwvWWVh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</w:fldData>
              </w:fldChar>
            </w:r>
            <w:r w:rsidRPr="00C23D22">
              <w:rPr>
                <w:rFonts w:ascii="Book Antiqua" w:hAnsi="Book Antiqua"/>
                <w:color w:val="0D0D0D" w:themeColor="text1" w:themeTint="F2"/>
                <w:sz w:val="20"/>
              </w:rPr>
              <w:instrText xml:space="preserve"> ADDIN EN.CITE.DATA </w:instrText>
            </w:r>
            <w:r w:rsidRPr="00C23D22">
              <w:rPr>
                <w:rFonts w:ascii="Book Antiqua" w:hAnsi="Book Antiqua"/>
                <w:color w:val="0D0D0D" w:themeColor="text1" w:themeTint="F2"/>
                <w:sz w:val="20"/>
              </w:rPr>
            </w:r>
            <w:r w:rsidRPr="00C23D22">
              <w:rPr>
                <w:rFonts w:ascii="Book Antiqua" w:hAnsi="Book Antiqua"/>
                <w:color w:val="0D0D0D" w:themeColor="text1" w:themeTint="F2"/>
                <w:sz w:val="20"/>
              </w:rPr>
              <w:fldChar w:fldCharType="end"/>
            </w:r>
            <w:r w:rsidRPr="00C23D22">
              <w:rPr>
                <w:rFonts w:ascii="Book Antiqua" w:hAnsi="Book Antiqua"/>
                <w:color w:val="0D0D0D" w:themeColor="text1" w:themeTint="F2"/>
                <w:sz w:val="20"/>
              </w:rPr>
            </w:r>
            <w:r w:rsidRPr="00C23D22">
              <w:rPr>
                <w:rFonts w:ascii="Book Antiqua" w:hAnsi="Book Antiqua"/>
                <w:color w:val="0D0D0D" w:themeColor="text1" w:themeTint="F2"/>
                <w:sz w:val="20"/>
              </w:rPr>
              <w:fldChar w:fldCharType="separate"/>
            </w:r>
            <w:r w:rsidRPr="00C23D22">
              <w:rPr>
                <w:rFonts w:ascii="Book Antiqua" w:hAnsi="Book Antiqua"/>
                <w:noProof/>
                <w:color w:val="0D0D0D" w:themeColor="text1" w:themeTint="F2"/>
                <w:sz w:val="20"/>
                <w:szCs w:val="20"/>
                <w:vertAlign w:val="superscript"/>
              </w:rPr>
              <w:t>[</w:t>
            </w:r>
            <w:hyperlink w:anchor="_ENREF_73" w:tooltip="Van Assche, 2013 #4741" w:history="1">
              <w:r w:rsidRPr="00C23D22">
                <w:rPr>
                  <w:rFonts w:ascii="Book Antiqua" w:hAnsi="Book Antiqua"/>
                  <w:noProof/>
                  <w:color w:val="0D0D0D" w:themeColor="text1" w:themeTint="F2"/>
                  <w:sz w:val="20"/>
                  <w:vertAlign w:val="superscript"/>
                </w:rPr>
                <w:t>73</w:t>
              </w:r>
            </w:hyperlink>
            <w:r w:rsidRPr="00C23D22">
              <w:rPr>
                <w:rFonts w:ascii="Book Antiqua" w:hAnsi="Book Antiqua"/>
                <w:noProof/>
                <w:color w:val="0D0D0D" w:themeColor="text1" w:themeTint="F2"/>
                <w:sz w:val="20"/>
                <w:szCs w:val="20"/>
                <w:vertAlign w:val="superscript"/>
              </w:rPr>
              <w:t>]</w:t>
            </w:r>
            <w:r w:rsidRPr="00C23D22">
              <w:rPr>
                <w:rFonts w:ascii="Book Antiqua" w:hAnsi="Book Antiqua"/>
                <w:color w:val="0D0D0D" w:themeColor="text1" w:themeTint="F2"/>
                <w:sz w:val="20"/>
              </w:rPr>
              <w:fldChar w:fldCharType="end"/>
            </w:r>
          </w:p>
        </w:tc>
        <w:tc>
          <w:tcPr>
            <w:tcW w:w="1399" w:type="dxa"/>
            <w:tcBorders>
              <w:top w:val="single" w:sz="4" w:space="0" w:color="auto"/>
            </w:tcBorders>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r w:rsidRPr="00C23D22">
              <w:rPr>
                <w:rFonts w:ascii="Book Antiqua" w:hAnsi="Book Antiqua"/>
                <w:color w:val="0D0D0D" w:themeColor="text1" w:themeTint="F2"/>
                <w:sz w:val="20"/>
                <w:szCs w:val="20"/>
              </w:rPr>
              <w:t>2013</w:t>
            </w:r>
          </w:p>
        </w:tc>
        <w:tc>
          <w:tcPr>
            <w:tcW w:w="2060" w:type="dxa"/>
            <w:tcBorders>
              <w:top w:val="single" w:sz="4" w:space="0" w:color="auto"/>
            </w:tcBorders>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r w:rsidRPr="00C23D22">
              <w:rPr>
                <w:rFonts w:ascii="Book Antiqua" w:hAnsi="Book Antiqua"/>
                <w:color w:val="0D0D0D" w:themeColor="text1" w:themeTint="F2"/>
                <w:sz w:val="20"/>
                <w:szCs w:val="20"/>
                <w:lang w:val="en"/>
              </w:rPr>
              <w:t>European Crohn’s and Colitis Organization</w:t>
            </w:r>
            <w:r w:rsidRPr="00C23D22">
              <w:rPr>
                <w:rFonts w:ascii="Book Antiqua" w:hAnsi="Book Antiqua"/>
                <w:color w:val="0D0D0D" w:themeColor="text1" w:themeTint="F2"/>
                <w:sz w:val="20"/>
              </w:rPr>
              <w:t xml:space="preserve"> (ECCO)</w:t>
            </w:r>
          </w:p>
        </w:tc>
        <w:tc>
          <w:tcPr>
            <w:tcW w:w="1717" w:type="dxa"/>
            <w:tcBorders>
              <w:top w:val="single" w:sz="4" w:space="0" w:color="auto"/>
            </w:tcBorders>
            <w:vAlign w:val="center"/>
          </w:tcPr>
          <w:p w:rsidR="00813297" w:rsidRPr="00813297" w:rsidRDefault="00813297" w:rsidP="00813297">
            <w:pPr>
              <w:adjustRightInd w:val="0"/>
              <w:snapToGrid w:val="0"/>
              <w:spacing w:line="360" w:lineRule="auto"/>
              <w:rPr>
                <w:rFonts w:ascii="Book Antiqua" w:eastAsia="宋体" w:hAnsi="Book Antiqua"/>
                <w:color w:val="0D0D0D" w:themeColor="text1" w:themeTint="F2"/>
                <w:sz w:val="20"/>
                <w:szCs w:val="20"/>
                <w:lang w:eastAsia="zh-CN"/>
              </w:rPr>
            </w:pPr>
            <w:r w:rsidRPr="00C23D22">
              <w:rPr>
                <w:rFonts w:ascii="Book Antiqua" w:hAnsi="Book Antiqua"/>
                <w:color w:val="0D0D0D" w:themeColor="text1" w:themeTint="F2"/>
                <w:sz w:val="20"/>
              </w:rPr>
              <w:t xml:space="preserve">8 </w:t>
            </w:r>
            <w:proofErr w:type="spellStart"/>
            <w:r w:rsidRPr="00C23D22">
              <w:rPr>
                <w:rFonts w:ascii="Book Antiqua" w:hAnsi="Book Antiqua"/>
                <w:color w:val="0D0D0D" w:themeColor="text1" w:themeTint="F2"/>
                <w:sz w:val="20"/>
              </w:rPr>
              <w:t>y</w:t>
            </w:r>
            <w:r>
              <w:rPr>
                <w:rFonts w:ascii="Book Antiqua" w:hAnsi="Book Antiqua"/>
                <w:color w:val="0D0D0D" w:themeColor="text1" w:themeTint="F2"/>
                <w:sz w:val="20"/>
              </w:rPr>
              <w:t>r</w:t>
            </w:r>
            <w:proofErr w:type="spellEnd"/>
          </w:p>
        </w:tc>
        <w:tc>
          <w:tcPr>
            <w:tcW w:w="2354" w:type="dxa"/>
            <w:tcBorders>
              <w:top w:val="single" w:sz="4" w:space="0" w:color="auto"/>
            </w:tcBorders>
            <w:vAlign w:val="center"/>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r w:rsidRPr="00C23D22">
              <w:rPr>
                <w:rFonts w:ascii="Book Antiqua" w:hAnsi="Book Antiqua"/>
                <w:color w:val="0D0D0D" w:themeColor="text1" w:themeTint="F2"/>
                <w:sz w:val="20"/>
              </w:rPr>
              <w:t>High risk</w:t>
            </w:r>
            <w:r w:rsidR="007203EF">
              <w:rPr>
                <w:rFonts w:ascii="Book Antiqua" w:eastAsia="宋体" w:hAnsi="Book Antiqua" w:hint="eastAsia"/>
                <w:color w:val="0D0D0D" w:themeColor="text1" w:themeTint="F2"/>
                <w:sz w:val="20"/>
                <w:vertAlign w:val="superscript"/>
                <w:lang w:eastAsia="zh-CN"/>
              </w:rPr>
              <w:t>1</w:t>
            </w:r>
            <w:r w:rsidRPr="00C23D22">
              <w:rPr>
                <w:rFonts w:ascii="Book Antiqua" w:hAnsi="Book Antiqua"/>
                <w:color w:val="0D0D0D" w:themeColor="text1" w:themeTint="F2"/>
                <w:sz w:val="20"/>
              </w:rPr>
              <w:t xml:space="preserve">; 1-2 </w:t>
            </w:r>
            <w:proofErr w:type="spellStart"/>
            <w:r w:rsidRPr="00C23D22">
              <w:rPr>
                <w:rFonts w:ascii="Book Antiqua" w:hAnsi="Book Antiqua"/>
                <w:color w:val="0D0D0D" w:themeColor="text1" w:themeTint="F2"/>
                <w:sz w:val="20"/>
              </w:rPr>
              <w:t>y</w:t>
            </w:r>
            <w:r w:rsidR="007203EF">
              <w:rPr>
                <w:rFonts w:ascii="Book Antiqua" w:hAnsi="Book Antiqua"/>
                <w:color w:val="0D0D0D" w:themeColor="text1" w:themeTint="F2"/>
                <w:sz w:val="20"/>
              </w:rPr>
              <w:t>r</w:t>
            </w:r>
            <w:proofErr w:type="spellEnd"/>
            <w:r w:rsidRPr="00C23D22">
              <w:rPr>
                <w:rFonts w:ascii="Book Antiqua" w:hAnsi="Book Antiqua"/>
                <w:color w:val="0D0D0D" w:themeColor="text1" w:themeTint="F2"/>
                <w:sz w:val="20"/>
              </w:rPr>
              <w:t xml:space="preserve"> </w:t>
            </w:r>
          </w:p>
        </w:tc>
      </w:tr>
      <w:tr w:rsidR="00813297" w:rsidRPr="00C23D22" w:rsidTr="00813297">
        <w:tc>
          <w:tcPr>
            <w:tcW w:w="1473"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399" w:type="dxa"/>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p>
        </w:tc>
        <w:tc>
          <w:tcPr>
            <w:tcW w:w="2060"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lang w:val="en"/>
              </w:rPr>
            </w:pPr>
          </w:p>
        </w:tc>
        <w:tc>
          <w:tcPr>
            <w:tcW w:w="1717"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2354" w:type="dxa"/>
            <w:vAlign w:val="center"/>
          </w:tcPr>
          <w:p w:rsidR="00813297" w:rsidRPr="007203EF" w:rsidRDefault="00813297" w:rsidP="007203EF">
            <w:pPr>
              <w:adjustRightInd w:val="0"/>
              <w:snapToGrid w:val="0"/>
              <w:spacing w:line="360" w:lineRule="auto"/>
              <w:rPr>
                <w:rFonts w:ascii="Book Antiqua" w:eastAsia="宋体" w:hAnsi="Book Antiqua"/>
                <w:color w:val="0D0D0D" w:themeColor="text1" w:themeTint="F2"/>
                <w:sz w:val="20"/>
                <w:szCs w:val="20"/>
                <w:lang w:eastAsia="zh-CN"/>
              </w:rPr>
            </w:pPr>
            <w:r w:rsidRPr="00C23D22">
              <w:rPr>
                <w:rFonts w:ascii="Book Antiqua" w:hAnsi="Book Antiqua"/>
                <w:color w:val="0D0D0D" w:themeColor="text1" w:themeTint="F2"/>
                <w:sz w:val="20"/>
              </w:rPr>
              <w:t>Low risk</w:t>
            </w:r>
            <w:r w:rsidR="007203EF">
              <w:rPr>
                <w:rFonts w:ascii="Book Antiqua" w:eastAsia="宋体" w:hAnsi="Book Antiqua" w:hint="eastAsia"/>
                <w:color w:val="0D0D0D" w:themeColor="text1" w:themeTint="F2"/>
                <w:sz w:val="20"/>
                <w:vertAlign w:val="superscript"/>
                <w:lang w:eastAsia="zh-CN"/>
              </w:rPr>
              <w:t>1</w:t>
            </w:r>
            <w:r w:rsidRPr="00C23D22">
              <w:rPr>
                <w:rFonts w:ascii="Book Antiqua" w:hAnsi="Book Antiqua"/>
                <w:color w:val="0D0D0D" w:themeColor="text1" w:themeTint="F2"/>
                <w:sz w:val="20"/>
              </w:rPr>
              <w:t xml:space="preserve">; 3-4 </w:t>
            </w:r>
            <w:proofErr w:type="spellStart"/>
            <w:r w:rsidRPr="00C23D22">
              <w:rPr>
                <w:rFonts w:ascii="Book Antiqua" w:hAnsi="Book Antiqua"/>
                <w:color w:val="0D0D0D" w:themeColor="text1" w:themeTint="F2"/>
                <w:sz w:val="20"/>
              </w:rPr>
              <w:t>y</w:t>
            </w:r>
            <w:r w:rsidR="007203EF">
              <w:rPr>
                <w:rFonts w:ascii="Book Antiqua" w:hAnsi="Book Antiqua"/>
                <w:color w:val="0D0D0D" w:themeColor="text1" w:themeTint="F2"/>
                <w:sz w:val="20"/>
              </w:rPr>
              <w:t>r</w:t>
            </w:r>
            <w:proofErr w:type="spellEnd"/>
          </w:p>
        </w:tc>
      </w:tr>
      <w:tr w:rsidR="00813297" w:rsidRPr="00C23D22" w:rsidTr="00813297">
        <w:tc>
          <w:tcPr>
            <w:tcW w:w="1473"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399" w:type="dxa"/>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p>
        </w:tc>
        <w:tc>
          <w:tcPr>
            <w:tcW w:w="2060"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lang w:val="en"/>
              </w:rPr>
            </w:pPr>
          </w:p>
        </w:tc>
        <w:tc>
          <w:tcPr>
            <w:tcW w:w="1717"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2354"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r>
      <w:tr w:rsidR="00813297" w:rsidRPr="00C23D22" w:rsidTr="00813297">
        <w:tc>
          <w:tcPr>
            <w:tcW w:w="1473"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roofErr w:type="spellStart"/>
            <w:r w:rsidRPr="00C23D22">
              <w:rPr>
                <w:rFonts w:ascii="Book Antiqua" w:hAnsi="Book Antiqua"/>
                <w:color w:val="0D0D0D" w:themeColor="text1" w:themeTint="F2"/>
                <w:sz w:val="20"/>
                <w:szCs w:val="20"/>
              </w:rPr>
              <w:t>Farraye</w:t>
            </w:r>
            <w:proofErr w:type="spellEnd"/>
            <w:r w:rsidRPr="00C23D22">
              <w:rPr>
                <w:rFonts w:ascii="Book Antiqua" w:hAnsi="Book Antiqua"/>
                <w:color w:val="0D0D0D" w:themeColor="text1" w:themeTint="F2"/>
                <w:sz w:val="20"/>
                <w:szCs w:val="20"/>
              </w:rPr>
              <w:t xml:space="preserve"> </w:t>
            </w:r>
            <w:r w:rsidR="00BC6785" w:rsidRPr="00BC6785">
              <w:rPr>
                <w:rFonts w:ascii="Book Antiqua" w:eastAsia="宋体" w:hAnsi="Book Antiqua" w:hint="eastAsia"/>
                <w:i/>
                <w:color w:val="0D0D0D" w:themeColor="text1" w:themeTint="F2"/>
                <w:sz w:val="20"/>
                <w:szCs w:val="20"/>
                <w:lang w:eastAsia="zh-CN"/>
              </w:rPr>
              <w:t>et al</w:t>
            </w:r>
            <w:r w:rsidRPr="00C23D22">
              <w:rPr>
                <w:rFonts w:ascii="Book Antiqua" w:hAnsi="Book Antiqua"/>
                <w:color w:val="0D0D0D" w:themeColor="text1" w:themeTint="F2"/>
                <w:sz w:val="20"/>
              </w:rPr>
              <w:fldChar w:fldCharType="begin"/>
            </w:r>
            <w:r w:rsidRPr="00C23D22">
              <w:rPr>
                <w:rFonts w:ascii="Book Antiqua" w:hAnsi="Book Antiqua"/>
                <w:color w:val="0D0D0D" w:themeColor="text1" w:themeTint="F2"/>
                <w:sz w:val="20"/>
              </w:rPr>
              <w:instrText xml:space="preserve"> ADDIN EN.CITE &lt;EndNote&gt;&lt;Cite&gt;&lt;Author&gt;Farraye&lt;/Author&gt;&lt;Year&gt;2010&lt;/Year&gt;&lt;RecNum&gt;4740&lt;/RecNum&gt;&lt;DisplayText&gt;&lt;style face="superscript"&gt;[72]&lt;/style&gt;&lt;/DisplayText&gt;&lt;record&gt;&lt;rec-number&gt;4740&lt;/rec-number&gt;&lt;foreign-keys&gt;&lt;key app="EN" db-id="txv9rfdemzd023erwrqxtzplpt2dff0250vr"&gt;4740&lt;/key&gt;&lt;/foreign-keys&gt;&lt;ref-type name="Journal Article"&gt;17&lt;/ref-type&gt;&lt;contributors&gt;&lt;authors&gt;&lt;author&gt;Farraye, F. A.&lt;/author&gt;&lt;author&gt;Odze, R. D.&lt;/author&gt;&lt;author&gt;Eaden, J.&lt;/author&gt;&lt;author&gt;Itzkowitz, S. H.&lt;/author&gt;&lt;/authors&gt;&lt;/contributors&gt;&lt;auth-address&gt;Section of Gastroenterology, Boston Medical Center, Boston University School of Medicine, Boston, Massachusetts, USA.&lt;/auth-address&gt;&lt;titles&gt;&lt;title&gt;AGA technical review on the diagnosis and management of colorectal neoplasia in inflammatory bowel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746-74, 774 e1-4; quiz e12-3&lt;/pages&gt;&lt;volume&gt;138&lt;/volume&gt;&lt;number&gt;2&lt;/number&gt;&lt;edition&gt;2010/02/10&lt;/edition&gt;&lt;keywords&gt;&lt;keyword&gt;Colorectal Neoplasms/*diagnosis/epidemiology/etiology/*therapy&lt;/keyword&gt;&lt;keyword&gt;Education, Medical, Continuing&lt;/keyword&gt;&lt;keyword&gt;Humans&lt;/keyword&gt;&lt;keyword&gt;Inflammatory Bowel Diseases/*complications&lt;/keyword&gt;&lt;keyword&gt;Risk Factors&lt;/keyword&gt;&lt;/keywords&gt;&lt;dates&gt;&lt;year&gt;2010&lt;/year&gt;&lt;pub-dates&gt;&lt;date&gt;Feb&lt;/date&gt;&lt;/pub-dates&gt;&lt;/dates&gt;&lt;isbn&gt;1528-0012 (Electronic)&amp;#xD;0016-5085 (Linking)&lt;/isbn&gt;&lt;accession-num&gt;20141809&lt;/accession-num&gt;&lt;work-type&gt;Review&lt;/work-type&gt;&lt;urls&gt;&lt;related-urls&gt;&lt;url&gt;http://www.ncbi.nlm.nih.gov/pubmed/20141809&lt;/url&gt;&lt;/related-urls&gt;&lt;/urls&gt;&lt;electronic-resource-num&gt;10.1053/j.gastro.2009.12.035&lt;/electronic-resource-num&gt;&lt;language&gt;eng&lt;/language&gt;&lt;/record&gt;&lt;/Cite&gt;&lt;/EndNote&gt;</w:instrText>
            </w:r>
            <w:r w:rsidRPr="00C23D22">
              <w:rPr>
                <w:rFonts w:ascii="Book Antiqua" w:hAnsi="Book Antiqua"/>
                <w:color w:val="0D0D0D" w:themeColor="text1" w:themeTint="F2"/>
                <w:sz w:val="20"/>
              </w:rPr>
              <w:fldChar w:fldCharType="separate"/>
            </w:r>
            <w:r w:rsidRPr="00C23D22">
              <w:rPr>
                <w:rFonts w:ascii="Book Antiqua" w:hAnsi="Book Antiqua"/>
                <w:noProof/>
                <w:color w:val="0D0D0D" w:themeColor="text1" w:themeTint="F2"/>
                <w:sz w:val="20"/>
                <w:szCs w:val="20"/>
                <w:vertAlign w:val="superscript"/>
              </w:rPr>
              <w:t>[</w:t>
            </w:r>
            <w:hyperlink w:anchor="_ENREF_72" w:tooltip="Farraye, 2010 #4740" w:history="1">
              <w:r w:rsidRPr="00C23D22">
                <w:rPr>
                  <w:rFonts w:ascii="Book Antiqua" w:hAnsi="Book Antiqua"/>
                  <w:noProof/>
                  <w:color w:val="0D0D0D" w:themeColor="text1" w:themeTint="F2"/>
                  <w:sz w:val="20"/>
                  <w:vertAlign w:val="superscript"/>
                </w:rPr>
                <w:t>72</w:t>
              </w:r>
            </w:hyperlink>
            <w:r w:rsidRPr="00C23D22">
              <w:rPr>
                <w:rFonts w:ascii="Book Antiqua" w:hAnsi="Book Antiqua"/>
                <w:noProof/>
                <w:color w:val="0D0D0D" w:themeColor="text1" w:themeTint="F2"/>
                <w:sz w:val="20"/>
                <w:szCs w:val="20"/>
                <w:vertAlign w:val="superscript"/>
              </w:rPr>
              <w:t>]</w:t>
            </w:r>
            <w:r w:rsidRPr="00C23D22">
              <w:rPr>
                <w:rFonts w:ascii="Book Antiqua" w:hAnsi="Book Antiqua"/>
                <w:color w:val="0D0D0D" w:themeColor="text1" w:themeTint="F2"/>
                <w:sz w:val="20"/>
              </w:rPr>
              <w:fldChar w:fldCharType="end"/>
            </w:r>
          </w:p>
        </w:tc>
        <w:tc>
          <w:tcPr>
            <w:tcW w:w="1399" w:type="dxa"/>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r w:rsidRPr="00C23D22">
              <w:rPr>
                <w:rFonts w:ascii="Book Antiqua" w:hAnsi="Book Antiqua"/>
                <w:color w:val="0D0D0D" w:themeColor="text1" w:themeTint="F2"/>
                <w:sz w:val="20"/>
                <w:szCs w:val="20"/>
              </w:rPr>
              <w:t>2010</w:t>
            </w:r>
          </w:p>
        </w:tc>
        <w:tc>
          <w:tcPr>
            <w:tcW w:w="2060"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r w:rsidRPr="00C23D22">
              <w:rPr>
                <w:rFonts w:ascii="Book Antiqua" w:hAnsi="Book Antiqua"/>
                <w:color w:val="0D0D0D" w:themeColor="text1" w:themeTint="F2"/>
                <w:sz w:val="20"/>
                <w:szCs w:val="20"/>
                <w:lang w:val="en"/>
              </w:rPr>
              <w:t>American Gastroenterological Association</w:t>
            </w:r>
            <w:r w:rsidRPr="00C23D22">
              <w:rPr>
                <w:rFonts w:ascii="Book Antiqua" w:hAnsi="Book Antiqua"/>
                <w:color w:val="0D0D0D" w:themeColor="text1" w:themeTint="F2"/>
                <w:sz w:val="20"/>
              </w:rPr>
              <w:t xml:space="preserve"> (AGA)</w:t>
            </w:r>
          </w:p>
        </w:tc>
        <w:tc>
          <w:tcPr>
            <w:tcW w:w="1717" w:type="dxa"/>
            <w:vAlign w:val="center"/>
          </w:tcPr>
          <w:p w:rsidR="00813297" w:rsidRPr="00813297" w:rsidRDefault="00813297" w:rsidP="00813297">
            <w:pPr>
              <w:adjustRightInd w:val="0"/>
              <w:snapToGrid w:val="0"/>
              <w:spacing w:line="360" w:lineRule="auto"/>
              <w:rPr>
                <w:rFonts w:ascii="Book Antiqua" w:eastAsia="宋体" w:hAnsi="Book Antiqua"/>
                <w:color w:val="0D0D0D" w:themeColor="text1" w:themeTint="F2"/>
                <w:sz w:val="20"/>
                <w:szCs w:val="20"/>
                <w:lang w:eastAsia="zh-CN"/>
              </w:rPr>
            </w:pPr>
            <w:r w:rsidRPr="00C23D22">
              <w:rPr>
                <w:rFonts w:ascii="Book Antiqua" w:hAnsi="Book Antiqua"/>
                <w:color w:val="0D0D0D" w:themeColor="text1" w:themeTint="F2"/>
                <w:sz w:val="20"/>
              </w:rPr>
              <w:t xml:space="preserve">8 </w:t>
            </w:r>
            <w:proofErr w:type="spellStart"/>
            <w:r w:rsidRPr="00C23D22">
              <w:rPr>
                <w:rFonts w:ascii="Book Antiqua" w:hAnsi="Book Antiqua"/>
                <w:color w:val="0D0D0D" w:themeColor="text1" w:themeTint="F2"/>
                <w:sz w:val="20"/>
              </w:rPr>
              <w:t>y</w:t>
            </w:r>
            <w:r>
              <w:rPr>
                <w:rFonts w:ascii="Book Antiqua" w:hAnsi="Book Antiqua"/>
                <w:color w:val="0D0D0D" w:themeColor="text1" w:themeTint="F2"/>
                <w:sz w:val="20"/>
              </w:rPr>
              <w:t>r</w:t>
            </w:r>
            <w:proofErr w:type="spellEnd"/>
          </w:p>
        </w:tc>
        <w:tc>
          <w:tcPr>
            <w:tcW w:w="2354" w:type="dxa"/>
            <w:vAlign w:val="center"/>
          </w:tcPr>
          <w:p w:rsidR="00813297" w:rsidRPr="007203EF" w:rsidRDefault="00813297" w:rsidP="007203EF">
            <w:pPr>
              <w:adjustRightInd w:val="0"/>
              <w:snapToGrid w:val="0"/>
              <w:spacing w:line="360" w:lineRule="auto"/>
              <w:rPr>
                <w:rFonts w:ascii="Book Antiqua" w:eastAsia="宋体" w:hAnsi="Book Antiqua"/>
                <w:color w:val="0D0D0D" w:themeColor="text1" w:themeTint="F2"/>
                <w:sz w:val="20"/>
                <w:szCs w:val="20"/>
                <w:lang w:eastAsia="zh-CN"/>
              </w:rPr>
            </w:pPr>
            <w:r w:rsidRPr="00C23D22">
              <w:rPr>
                <w:rFonts w:ascii="Book Antiqua" w:hAnsi="Book Antiqua"/>
                <w:color w:val="0D0D0D" w:themeColor="text1" w:themeTint="F2"/>
                <w:sz w:val="20"/>
              </w:rPr>
              <w:t xml:space="preserve">Extensive colitis or left-sided colitis; 1-2 </w:t>
            </w:r>
            <w:proofErr w:type="spellStart"/>
            <w:r w:rsidRPr="00C23D22">
              <w:rPr>
                <w:rFonts w:ascii="Book Antiqua" w:hAnsi="Book Antiqua"/>
                <w:color w:val="0D0D0D" w:themeColor="text1" w:themeTint="F2"/>
                <w:sz w:val="20"/>
              </w:rPr>
              <w:t>y</w:t>
            </w:r>
            <w:r w:rsidR="007203EF">
              <w:rPr>
                <w:rFonts w:ascii="Book Antiqua" w:hAnsi="Book Antiqua"/>
                <w:color w:val="0D0D0D" w:themeColor="text1" w:themeTint="F2"/>
                <w:sz w:val="20"/>
              </w:rPr>
              <w:t>r</w:t>
            </w:r>
            <w:proofErr w:type="spellEnd"/>
          </w:p>
        </w:tc>
      </w:tr>
      <w:tr w:rsidR="00813297" w:rsidRPr="00C23D22" w:rsidTr="00813297">
        <w:tc>
          <w:tcPr>
            <w:tcW w:w="1473"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399" w:type="dxa"/>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p>
        </w:tc>
        <w:tc>
          <w:tcPr>
            <w:tcW w:w="2060"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717"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2354" w:type="dxa"/>
            <w:vAlign w:val="center"/>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r w:rsidRPr="00C23D22">
              <w:rPr>
                <w:rFonts w:ascii="Book Antiqua" w:eastAsia="MS PGothic" w:hAnsi="Book Antiqua"/>
                <w:color w:val="0D0D0D" w:themeColor="text1" w:themeTint="F2"/>
                <w:kern w:val="0"/>
                <w:sz w:val="20"/>
              </w:rPr>
              <w:t>Patients with PSC;</w:t>
            </w:r>
            <w:r w:rsidRPr="00C23D22">
              <w:rPr>
                <w:rFonts w:ascii="Book Antiqua" w:hAnsi="Book Antiqua"/>
                <w:color w:val="0D0D0D" w:themeColor="text1" w:themeTint="F2"/>
                <w:sz w:val="20"/>
              </w:rPr>
              <w:t xml:space="preserve"> 1 </w:t>
            </w:r>
            <w:proofErr w:type="spellStart"/>
            <w:r w:rsidRPr="00C23D22">
              <w:rPr>
                <w:rFonts w:ascii="Book Antiqua" w:hAnsi="Book Antiqua"/>
                <w:color w:val="0D0D0D" w:themeColor="text1" w:themeTint="F2"/>
                <w:sz w:val="20"/>
              </w:rPr>
              <w:t>yr</w:t>
            </w:r>
            <w:proofErr w:type="spellEnd"/>
          </w:p>
        </w:tc>
      </w:tr>
      <w:tr w:rsidR="00813297" w:rsidRPr="00C23D22" w:rsidTr="00813297">
        <w:tc>
          <w:tcPr>
            <w:tcW w:w="1473"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399" w:type="dxa"/>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p>
        </w:tc>
        <w:tc>
          <w:tcPr>
            <w:tcW w:w="2060"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717"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2354" w:type="dxa"/>
            <w:vAlign w:val="center"/>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r w:rsidRPr="00C23D22">
              <w:rPr>
                <w:rFonts w:ascii="Book Antiqua" w:hAnsi="Book Antiqua"/>
                <w:color w:val="0D0D0D" w:themeColor="text1" w:themeTint="F2"/>
                <w:sz w:val="20"/>
              </w:rPr>
              <w:t xml:space="preserve">High-grade or low-grade dysplasia; </w:t>
            </w:r>
            <w:r w:rsidRPr="00C23D22">
              <w:rPr>
                <w:rFonts w:ascii="Book Antiqua" w:eastAsia="Arial Unicode MS" w:hAnsi="Book Antiqua"/>
                <w:color w:val="0D0D0D" w:themeColor="text1" w:themeTint="F2"/>
                <w:sz w:val="20"/>
              </w:rPr>
              <w:t xml:space="preserve">colectomy or repeat colonoscopy within 6 </w:t>
            </w:r>
            <w:proofErr w:type="spellStart"/>
            <w:r w:rsidRPr="00C23D22">
              <w:rPr>
                <w:rFonts w:ascii="Book Antiqua" w:eastAsia="Arial Unicode MS" w:hAnsi="Book Antiqua"/>
                <w:color w:val="0D0D0D" w:themeColor="text1" w:themeTint="F2"/>
                <w:sz w:val="20"/>
              </w:rPr>
              <w:t>mo</w:t>
            </w:r>
            <w:proofErr w:type="spellEnd"/>
          </w:p>
        </w:tc>
      </w:tr>
      <w:tr w:rsidR="00813297" w:rsidRPr="00C23D22" w:rsidTr="00813297">
        <w:tc>
          <w:tcPr>
            <w:tcW w:w="1473"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399" w:type="dxa"/>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p>
        </w:tc>
        <w:tc>
          <w:tcPr>
            <w:tcW w:w="2060"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717"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2354" w:type="dxa"/>
            <w:vAlign w:val="center"/>
          </w:tcPr>
          <w:p w:rsidR="00813297" w:rsidRPr="007203EF" w:rsidRDefault="00813297" w:rsidP="007203EF">
            <w:pPr>
              <w:adjustRightInd w:val="0"/>
              <w:snapToGrid w:val="0"/>
              <w:spacing w:line="360" w:lineRule="auto"/>
              <w:rPr>
                <w:rFonts w:ascii="Book Antiqua" w:eastAsia="宋体" w:hAnsi="Book Antiqua"/>
                <w:color w:val="0D0D0D" w:themeColor="text1" w:themeTint="F2"/>
                <w:sz w:val="20"/>
                <w:szCs w:val="20"/>
                <w:lang w:eastAsia="zh-CN"/>
              </w:rPr>
            </w:pPr>
            <w:proofErr w:type="spellStart"/>
            <w:r w:rsidRPr="00C23D22">
              <w:rPr>
                <w:rFonts w:ascii="Book Antiqua" w:hAnsi="Book Antiqua"/>
                <w:color w:val="0D0D0D" w:themeColor="text1" w:themeTint="F2"/>
                <w:sz w:val="20"/>
              </w:rPr>
              <w:t>I</w:t>
            </w:r>
            <w:r w:rsidR="007203EF">
              <w:rPr>
                <w:rFonts w:ascii="Book Antiqua" w:hAnsi="Book Antiqua"/>
                <w:color w:val="0D0D0D" w:themeColor="text1" w:themeTint="F2"/>
                <w:sz w:val="20"/>
              </w:rPr>
              <w:t>ndifinite</w:t>
            </w:r>
            <w:proofErr w:type="spellEnd"/>
            <w:r w:rsidR="007203EF">
              <w:rPr>
                <w:rFonts w:ascii="Book Antiqua" w:hAnsi="Book Antiqua"/>
                <w:color w:val="0D0D0D" w:themeColor="text1" w:themeTint="F2"/>
                <w:sz w:val="20"/>
              </w:rPr>
              <w:t xml:space="preserve"> dysplasia; 3 to 12 </w:t>
            </w:r>
            <w:proofErr w:type="spellStart"/>
            <w:r w:rsidR="007203EF">
              <w:rPr>
                <w:rFonts w:ascii="Book Antiqua" w:hAnsi="Book Antiqua"/>
                <w:color w:val="0D0D0D" w:themeColor="text1" w:themeTint="F2"/>
                <w:sz w:val="20"/>
              </w:rPr>
              <w:t>mo</w:t>
            </w:r>
            <w:proofErr w:type="spellEnd"/>
          </w:p>
        </w:tc>
      </w:tr>
      <w:tr w:rsidR="00813297" w:rsidRPr="00C23D22" w:rsidTr="00813297">
        <w:tc>
          <w:tcPr>
            <w:tcW w:w="1473"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399" w:type="dxa"/>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p>
        </w:tc>
        <w:tc>
          <w:tcPr>
            <w:tcW w:w="2060"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717"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2354" w:type="dxa"/>
            <w:vAlign w:val="center"/>
          </w:tcPr>
          <w:p w:rsidR="00813297" w:rsidRPr="007203EF" w:rsidRDefault="00813297" w:rsidP="007203EF">
            <w:pPr>
              <w:adjustRightInd w:val="0"/>
              <w:snapToGrid w:val="0"/>
              <w:spacing w:line="360" w:lineRule="auto"/>
              <w:rPr>
                <w:rFonts w:ascii="Book Antiqua" w:eastAsia="宋体" w:hAnsi="Book Antiqua"/>
                <w:color w:val="0D0D0D" w:themeColor="text1" w:themeTint="F2"/>
                <w:sz w:val="20"/>
                <w:szCs w:val="20"/>
                <w:lang w:eastAsia="zh-CN"/>
              </w:rPr>
            </w:pPr>
            <w:r w:rsidRPr="00C23D22">
              <w:rPr>
                <w:rFonts w:ascii="Book Antiqua" w:hAnsi="Book Antiqua"/>
                <w:color w:val="0D0D0D" w:themeColor="text1" w:themeTint="F2"/>
                <w:sz w:val="20"/>
              </w:rPr>
              <w:t xml:space="preserve">No dysplasia; 1-2 </w:t>
            </w:r>
            <w:proofErr w:type="spellStart"/>
            <w:r w:rsidRPr="00C23D22">
              <w:rPr>
                <w:rFonts w:ascii="Book Antiqua" w:hAnsi="Book Antiqua"/>
                <w:color w:val="0D0D0D" w:themeColor="text1" w:themeTint="F2"/>
                <w:sz w:val="20"/>
              </w:rPr>
              <w:t>y</w:t>
            </w:r>
            <w:r w:rsidR="007203EF">
              <w:rPr>
                <w:rFonts w:ascii="Book Antiqua" w:hAnsi="Book Antiqua"/>
                <w:color w:val="0D0D0D" w:themeColor="text1" w:themeTint="F2"/>
                <w:sz w:val="20"/>
              </w:rPr>
              <w:t>r</w:t>
            </w:r>
            <w:proofErr w:type="spellEnd"/>
          </w:p>
        </w:tc>
      </w:tr>
      <w:tr w:rsidR="00813297" w:rsidRPr="00C23D22" w:rsidTr="00813297">
        <w:tc>
          <w:tcPr>
            <w:tcW w:w="1473"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399" w:type="dxa"/>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p>
        </w:tc>
        <w:tc>
          <w:tcPr>
            <w:tcW w:w="2060"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717"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2354"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r>
      <w:tr w:rsidR="00813297" w:rsidRPr="00C23D22" w:rsidTr="00813297">
        <w:tc>
          <w:tcPr>
            <w:tcW w:w="1473"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roofErr w:type="spellStart"/>
            <w:r w:rsidRPr="00C23D22">
              <w:rPr>
                <w:rFonts w:ascii="Book Antiqua" w:hAnsi="Book Antiqua"/>
                <w:color w:val="0D0D0D" w:themeColor="text1" w:themeTint="F2"/>
                <w:sz w:val="20"/>
                <w:szCs w:val="20"/>
              </w:rPr>
              <w:t>Kornbluth</w:t>
            </w:r>
            <w:proofErr w:type="spellEnd"/>
            <w:r w:rsidRPr="00C23D22">
              <w:rPr>
                <w:rFonts w:ascii="Book Antiqua" w:hAnsi="Book Antiqua"/>
                <w:color w:val="0D0D0D" w:themeColor="text1" w:themeTint="F2"/>
                <w:sz w:val="20"/>
                <w:szCs w:val="20"/>
              </w:rPr>
              <w:t xml:space="preserve"> </w:t>
            </w:r>
            <w:r w:rsidR="00BC6785" w:rsidRPr="00BC6785">
              <w:rPr>
                <w:rFonts w:ascii="Book Antiqua" w:eastAsia="宋体" w:hAnsi="Book Antiqua" w:hint="eastAsia"/>
                <w:i/>
                <w:color w:val="0D0D0D" w:themeColor="text1" w:themeTint="F2"/>
                <w:sz w:val="20"/>
                <w:szCs w:val="20"/>
                <w:lang w:eastAsia="zh-CN"/>
              </w:rPr>
              <w:t>et al</w:t>
            </w:r>
            <w:r w:rsidRPr="00C23D22">
              <w:rPr>
                <w:rFonts w:ascii="Book Antiqua" w:hAnsi="Book Antiqua"/>
                <w:color w:val="0D0D0D" w:themeColor="text1" w:themeTint="F2"/>
                <w:sz w:val="20"/>
              </w:rPr>
              <w:fldChar w:fldCharType="begin"/>
            </w:r>
            <w:r w:rsidRPr="00C23D22">
              <w:rPr>
                <w:rFonts w:ascii="Book Antiqua" w:hAnsi="Book Antiqua"/>
                <w:color w:val="0D0D0D" w:themeColor="text1" w:themeTint="F2"/>
                <w:sz w:val="20"/>
              </w:rPr>
              <w:instrText xml:space="preserve"> ADDIN EN.CITE &lt;EndNote&gt;&lt;Cite&gt;&lt;Author&gt;Kornbluth&lt;/Author&gt;&lt;Year&gt;2010&lt;/Year&gt;&lt;RecNum&gt;65&lt;/RecNum&gt;&lt;DisplayText&gt;&lt;style face="superscript"&gt;[70]&lt;/style&gt;&lt;/DisplayText&gt;&lt;record&gt;&lt;rec-number&gt;65&lt;/rec-number&gt;&lt;foreign-keys&gt;&lt;key app="EN" db-id="dreexddvhsdxa9e2wzpx9pfpppszef0as2pp"&gt;65&lt;/key&gt;&lt;/foreign-keys&gt;&lt;ref-type name="Journal Article"&gt;17&lt;/ref-type&gt;&lt;contributors&gt;&lt;authors&gt;&lt;author&gt;Kornbluth, A.&lt;/author&gt;&lt;author&gt;Sachar, D. B.&lt;/author&gt;&lt;author&gt;Practice Parameters Committee of the American College of, Gastroenterology&lt;/author&gt;&lt;/authors&gt;&lt;/contributors&gt;&lt;auth-address&gt;Samuel Bronfman Department of Medicine, Mount Sinai School of Medicine, New York, NY, USA. asher.kornbluth@mssm.edu&lt;/auth-address&gt;&lt;titles&gt;&lt;title&gt;Ulcerative colitis practice guidelines in adults: American College Of Gastroenterology, Practice Parameters Committee&lt;/title&gt;&lt;secondary-title&gt;Am J Gastroenterol&lt;/secondary-title&gt;&lt;alt-title&gt;The American journal of gastroenterology&lt;/alt-title&gt;&lt;/titles&gt;&lt;pages&gt;501-23; quiz 524&lt;/pages&gt;&lt;volume&gt;105&lt;/volume&gt;&lt;number&gt;3&lt;/number&gt;&lt;edition&gt;2010/01/14&lt;/edition&gt;&lt;keywords&gt;&lt;keyword&gt;Adult&lt;/keyword&gt;&lt;keyword&gt;Chronic Disease&lt;/keyword&gt;&lt;keyword&gt;Colitis, Ulcerative/*diagnosis/*therapy&lt;/keyword&gt;&lt;keyword&gt;Combined Modality Therapy&lt;/keyword&gt;&lt;keyword&gt;Diagnosis, Differential&lt;/keyword&gt;&lt;keyword&gt;Humans&lt;/keyword&gt;&lt;keyword&gt;Population Surveillance&lt;/keyword&gt;&lt;keyword&gt;Pouchitis/diagnosis/therapy&lt;/keyword&gt;&lt;keyword&gt;Remission Induction&lt;/keyword&gt;&lt;keyword&gt;Severity of Illness Index&lt;/keyword&gt;&lt;/keywords&gt;&lt;dates&gt;&lt;year&gt;2010&lt;/year&gt;&lt;pub-dates&gt;&lt;date&gt;Mar&lt;/date&gt;&lt;/pub-dates&gt;&lt;/dates&gt;&lt;isbn&gt;1572-0241 (Electronic)&amp;#xD;0002-9270 (Linking)&lt;/isbn&gt;&lt;accession-num&gt;20068560&lt;/accession-num&gt;&lt;work-type&gt;Practice Guideline&amp;#xD;Research Support, Non-U.S. Gov&amp;apos;t&lt;/work-type&gt;&lt;urls&gt;&lt;related-urls&gt;&lt;url&gt;http://www.ncbi.nlm.nih.gov/pubmed/20068560&lt;/url&gt;&lt;/related-urls&gt;&lt;/urls&gt;&lt;electronic-resource-num&gt;10.1038/ajg.2009.727&lt;/electronic-resource-num&gt;&lt;language&gt;eng&lt;/language&gt;&lt;/record&gt;&lt;/Cite&gt;&lt;/EndNote&gt;</w:instrText>
            </w:r>
            <w:r w:rsidRPr="00C23D22">
              <w:rPr>
                <w:rFonts w:ascii="Book Antiqua" w:hAnsi="Book Antiqua"/>
                <w:color w:val="0D0D0D" w:themeColor="text1" w:themeTint="F2"/>
                <w:sz w:val="20"/>
              </w:rPr>
              <w:fldChar w:fldCharType="separate"/>
            </w:r>
            <w:r w:rsidRPr="00C23D22">
              <w:rPr>
                <w:rFonts w:ascii="Book Antiqua" w:hAnsi="Book Antiqua"/>
                <w:noProof/>
                <w:color w:val="0D0D0D" w:themeColor="text1" w:themeTint="F2"/>
                <w:sz w:val="20"/>
                <w:szCs w:val="20"/>
                <w:vertAlign w:val="superscript"/>
              </w:rPr>
              <w:t>[</w:t>
            </w:r>
            <w:hyperlink w:anchor="_ENREF_70" w:tooltip="Kornbluth, 2010 #65" w:history="1">
              <w:r w:rsidRPr="00C23D22">
                <w:rPr>
                  <w:rFonts w:ascii="Book Antiqua" w:hAnsi="Book Antiqua"/>
                  <w:noProof/>
                  <w:color w:val="0D0D0D" w:themeColor="text1" w:themeTint="F2"/>
                  <w:sz w:val="20"/>
                  <w:vertAlign w:val="superscript"/>
                </w:rPr>
                <w:t>70</w:t>
              </w:r>
            </w:hyperlink>
            <w:r w:rsidRPr="00C23D22">
              <w:rPr>
                <w:rFonts w:ascii="Book Antiqua" w:hAnsi="Book Antiqua"/>
                <w:noProof/>
                <w:color w:val="0D0D0D" w:themeColor="text1" w:themeTint="F2"/>
                <w:sz w:val="20"/>
                <w:szCs w:val="20"/>
                <w:vertAlign w:val="superscript"/>
              </w:rPr>
              <w:t>]</w:t>
            </w:r>
            <w:r w:rsidRPr="00C23D22">
              <w:rPr>
                <w:rFonts w:ascii="Book Antiqua" w:hAnsi="Book Antiqua"/>
                <w:color w:val="0D0D0D" w:themeColor="text1" w:themeTint="F2"/>
                <w:sz w:val="20"/>
              </w:rPr>
              <w:fldChar w:fldCharType="end"/>
            </w:r>
          </w:p>
        </w:tc>
        <w:tc>
          <w:tcPr>
            <w:tcW w:w="1399" w:type="dxa"/>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r w:rsidRPr="00C23D22">
              <w:rPr>
                <w:rFonts w:ascii="Book Antiqua" w:hAnsi="Book Antiqua"/>
                <w:color w:val="0D0D0D" w:themeColor="text1" w:themeTint="F2"/>
                <w:sz w:val="20"/>
                <w:szCs w:val="20"/>
              </w:rPr>
              <w:t>2010</w:t>
            </w:r>
          </w:p>
        </w:tc>
        <w:tc>
          <w:tcPr>
            <w:tcW w:w="2060"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r w:rsidRPr="00C23D22">
              <w:rPr>
                <w:rFonts w:ascii="Book Antiqua" w:hAnsi="Book Antiqua"/>
                <w:color w:val="0D0D0D" w:themeColor="text1" w:themeTint="F2"/>
                <w:sz w:val="20"/>
                <w:szCs w:val="20"/>
                <w:lang w:val="en"/>
              </w:rPr>
              <w:t>American College of Gastroenterology</w:t>
            </w:r>
            <w:r w:rsidRPr="00C23D22">
              <w:rPr>
                <w:rFonts w:ascii="Book Antiqua" w:hAnsi="Book Antiqua"/>
                <w:color w:val="0D0D0D" w:themeColor="text1" w:themeTint="F2"/>
                <w:sz w:val="20"/>
              </w:rPr>
              <w:t xml:space="preserve"> (ACG)</w:t>
            </w:r>
          </w:p>
        </w:tc>
        <w:tc>
          <w:tcPr>
            <w:tcW w:w="1717" w:type="dxa"/>
            <w:vAlign w:val="center"/>
          </w:tcPr>
          <w:p w:rsidR="00813297" w:rsidRPr="007203EF" w:rsidRDefault="00813297" w:rsidP="007203EF">
            <w:pPr>
              <w:adjustRightInd w:val="0"/>
              <w:snapToGrid w:val="0"/>
              <w:spacing w:line="360" w:lineRule="auto"/>
              <w:rPr>
                <w:rFonts w:ascii="Book Antiqua" w:eastAsia="宋体" w:hAnsi="Book Antiqua"/>
                <w:color w:val="0D0D0D" w:themeColor="text1" w:themeTint="F2"/>
                <w:sz w:val="20"/>
                <w:szCs w:val="20"/>
                <w:lang w:eastAsia="zh-CN"/>
              </w:rPr>
            </w:pPr>
            <w:r w:rsidRPr="00C23D22">
              <w:rPr>
                <w:rFonts w:ascii="Book Antiqua" w:hAnsi="Book Antiqua"/>
                <w:color w:val="0D0D0D" w:themeColor="text1" w:themeTint="F2"/>
                <w:sz w:val="20"/>
              </w:rPr>
              <w:t xml:space="preserve">8-10 </w:t>
            </w:r>
            <w:proofErr w:type="spellStart"/>
            <w:r w:rsidRPr="00C23D22">
              <w:rPr>
                <w:rFonts w:ascii="Book Antiqua" w:hAnsi="Book Antiqua"/>
                <w:color w:val="0D0D0D" w:themeColor="text1" w:themeTint="F2"/>
                <w:sz w:val="20"/>
              </w:rPr>
              <w:t>y</w:t>
            </w:r>
            <w:r w:rsidR="007203EF">
              <w:rPr>
                <w:rFonts w:ascii="Book Antiqua" w:hAnsi="Book Antiqua"/>
                <w:color w:val="0D0D0D" w:themeColor="text1" w:themeTint="F2"/>
                <w:sz w:val="20"/>
              </w:rPr>
              <w:t>r</w:t>
            </w:r>
            <w:proofErr w:type="spellEnd"/>
          </w:p>
        </w:tc>
        <w:tc>
          <w:tcPr>
            <w:tcW w:w="2354" w:type="dxa"/>
            <w:vAlign w:val="center"/>
          </w:tcPr>
          <w:p w:rsidR="00813297" w:rsidRPr="007203EF" w:rsidRDefault="007203EF" w:rsidP="007203EF">
            <w:pPr>
              <w:adjustRightInd w:val="0"/>
              <w:snapToGrid w:val="0"/>
              <w:spacing w:line="360" w:lineRule="auto"/>
              <w:rPr>
                <w:rFonts w:ascii="Book Antiqua" w:eastAsia="宋体" w:hAnsi="Book Antiqua"/>
                <w:color w:val="0D0D0D" w:themeColor="text1" w:themeTint="F2"/>
                <w:sz w:val="20"/>
                <w:szCs w:val="20"/>
                <w:lang w:eastAsia="zh-CN"/>
              </w:rPr>
            </w:pPr>
            <w:r>
              <w:rPr>
                <w:rFonts w:ascii="Book Antiqua" w:hAnsi="Book Antiqua"/>
                <w:color w:val="0D0D0D" w:themeColor="text1" w:themeTint="F2"/>
                <w:sz w:val="20"/>
              </w:rPr>
              <w:t xml:space="preserve">1-2 </w:t>
            </w:r>
            <w:proofErr w:type="spellStart"/>
            <w:r>
              <w:rPr>
                <w:rFonts w:ascii="Book Antiqua" w:hAnsi="Book Antiqua"/>
                <w:color w:val="0D0D0D" w:themeColor="text1" w:themeTint="F2"/>
                <w:sz w:val="20"/>
              </w:rPr>
              <w:t>yr</w:t>
            </w:r>
            <w:proofErr w:type="spellEnd"/>
          </w:p>
        </w:tc>
      </w:tr>
      <w:tr w:rsidR="00813297" w:rsidRPr="00C23D22" w:rsidTr="00813297">
        <w:tc>
          <w:tcPr>
            <w:tcW w:w="1473"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399" w:type="dxa"/>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p>
        </w:tc>
        <w:tc>
          <w:tcPr>
            <w:tcW w:w="2060"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717"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2354"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r>
      <w:tr w:rsidR="00813297" w:rsidRPr="00C23D22" w:rsidTr="00813297">
        <w:tc>
          <w:tcPr>
            <w:tcW w:w="1473"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r w:rsidRPr="00C23D22">
              <w:rPr>
                <w:rFonts w:ascii="Book Antiqua" w:hAnsi="Book Antiqua"/>
                <w:color w:val="0D0D0D" w:themeColor="text1" w:themeTint="F2"/>
                <w:kern w:val="0"/>
                <w:sz w:val="20"/>
                <w:szCs w:val="20"/>
              </w:rPr>
              <w:t>Cairns</w:t>
            </w:r>
            <w:r w:rsidR="007203EF">
              <w:rPr>
                <w:rFonts w:ascii="Book Antiqua" w:eastAsia="宋体" w:hAnsi="Book Antiqua" w:hint="eastAsia"/>
                <w:color w:val="0D0D0D" w:themeColor="text1" w:themeTint="F2"/>
                <w:kern w:val="0"/>
                <w:sz w:val="20"/>
                <w:szCs w:val="20"/>
                <w:lang w:eastAsia="zh-CN"/>
              </w:rPr>
              <w:t xml:space="preserve"> </w:t>
            </w:r>
            <w:r w:rsidR="00BC6785" w:rsidRPr="00BC6785">
              <w:rPr>
                <w:rFonts w:ascii="Book Antiqua" w:eastAsia="宋体" w:hAnsi="Book Antiqua" w:hint="eastAsia"/>
                <w:i/>
                <w:color w:val="0D0D0D" w:themeColor="text1" w:themeTint="F2"/>
                <w:kern w:val="0"/>
                <w:sz w:val="20"/>
                <w:szCs w:val="20"/>
                <w:lang w:eastAsia="zh-CN"/>
              </w:rPr>
              <w:t>et al</w:t>
            </w:r>
            <w:r w:rsidRPr="00C23D22">
              <w:rPr>
                <w:rFonts w:ascii="Book Antiqua" w:hAnsi="Book Antiqua"/>
                <w:color w:val="0D0D0D" w:themeColor="text1" w:themeTint="F2"/>
                <w:kern w:val="0"/>
                <w:sz w:val="20"/>
              </w:rPr>
              <w:fldChar w:fldCharType="begin">
                <w:fldData xml:space="preserve">PEVuZE5vdGU+PENpdGU+PEF1dGhvcj5DYWlybnM8L0F1dGhvcj48WWVhcj4yMDEwPC9ZZWFyPjxS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</w:fldData>
              </w:fldChar>
            </w:r>
            <w:r w:rsidRPr="00C23D22">
              <w:rPr>
                <w:rFonts w:ascii="Book Antiqua" w:hAnsi="Book Antiqua"/>
                <w:color w:val="0D0D0D" w:themeColor="text1" w:themeTint="F2"/>
                <w:kern w:val="0"/>
                <w:sz w:val="20"/>
              </w:rPr>
              <w:instrText xml:space="preserve"> ADDIN EN.CITE </w:instrText>
            </w:r>
            <w:r w:rsidRPr="00C23D22">
              <w:rPr>
                <w:rFonts w:ascii="Book Antiqua" w:hAnsi="Book Antiqua"/>
                <w:color w:val="0D0D0D" w:themeColor="text1" w:themeTint="F2"/>
                <w:kern w:val="0"/>
                <w:sz w:val="20"/>
              </w:rPr>
              <w:fldChar w:fldCharType="begin">
                <w:fldData xml:space="preserve">PEVuZE5vdGU+PENpdGU+PEF1dGhvcj5DYWlybnM8L0F1dGhvcj48WWVhcj4yMDEwPC9ZZWFyPjxS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</w:fldData>
              </w:fldChar>
            </w:r>
            <w:r w:rsidRPr="00C23D22">
              <w:rPr>
                <w:rFonts w:ascii="Book Antiqua" w:hAnsi="Book Antiqua"/>
                <w:color w:val="0D0D0D" w:themeColor="text1" w:themeTint="F2"/>
                <w:kern w:val="0"/>
                <w:sz w:val="20"/>
              </w:rPr>
              <w:instrText xml:space="preserve"> ADDIN EN.CITE.DATA </w:instrText>
            </w:r>
            <w:r w:rsidRPr="00C23D22">
              <w:rPr>
                <w:rFonts w:ascii="Book Antiqua" w:hAnsi="Book Antiqua"/>
                <w:color w:val="0D0D0D" w:themeColor="text1" w:themeTint="F2"/>
                <w:kern w:val="0"/>
                <w:sz w:val="20"/>
              </w:rPr>
            </w:r>
            <w:r w:rsidRPr="00C23D22">
              <w:rPr>
                <w:rFonts w:ascii="Book Antiqua" w:hAnsi="Book Antiqua"/>
                <w:color w:val="0D0D0D" w:themeColor="text1" w:themeTint="F2"/>
                <w:kern w:val="0"/>
                <w:sz w:val="20"/>
              </w:rPr>
              <w:fldChar w:fldCharType="end"/>
            </w:r>
            <w:r w:rsidRPr="00C23D22">
              <w:rPr>
                <w:rFonts w:ascii="Book Antiqua" w:hAnsi="Book Antiqua"/>
                <w:color w:val="0D0D0D" w:themeColor="text1" w:themeTint="F2"/>
                <w:kern w:val="0"/>
                <w:sz w:val="20"/>
              </w:rPr>
            </w:r>
            <w:r w:rsidRPr="00C23D22">
              <w:rPr>
                <w:rFonts w:ascii="Book Antiqua" w:hAnsi="Book Antiqua"/>
                <w:color w:val="0D0D0D" w:themeColor="text1" w:themeTint="F2"/>
                <w:kern w:val="0"/>
                <w:sz w:val="20"/>
              </w:rPr>
              <w:fldChar w:fldCharType="separate"/>
            </w:r>
            <w:r w:rsidRPr="00C23D22">
              <w:rPr>
                <w:rFonts w:ascii="Book Antiqua" w:hAnsi="Book Antiqua"/>
                <w:noProof/>
                <w:color w:val="0D0D0D" w:themeColor="text1" w:themeTint="F2"/>
                <w:kern w:val="0"/>
                <w:sz w:val="20"/>
                <w:szCs w:val="20"/>
                <w:vertAlign w:val="superscript"/>
              </w:rPr>
              <w:t>[</w:t>
            </w:r>
            <w:hyperlink w:anchor="_ENREF_68" w:tooltip="Cairns, 2010 #2571" w:history="1">
              <w:r w:rsidRPr="00C23D22">
                <w:rPr>
                  <w:rFonts w:ascii="Book Antiqua" w:hAnsi="Book Antiqua"/>
                  <w:noProof/>
                  <w:color w:val="0D0D0D" w:themeColor="text1" w:themeTint="F2"/>
                  <w:kern w:val="0"/>
                  <w:sz w:val="20"/>
                  <w:vertAlign w:val="superscript"/>
                </w:rPr>
                <w:t>68</w:t>
              </w:r>
            </w:hyperlink>
            <w:r w:rsidRPr="00C23D22">
              <w:rPr>
                <w:rFonts w:ascii="Book Antiqua" w:hAnsi="Book Antiqua"/>
                <w:noProof/>
                <w:color w:val="0D0D0D" w:themeColor="text1" w:themeTint="F2"/>
                <w:kern w:val="0"/>
                <w:sz w:val="20"/>
                <w:szCs w:val="20"/>
                <w:vertAlign w:val="superscript"/>
              </w:rPr>
              <w:t>]</w:t>
            </w:r>
            <w:r w:rsidRPr="00C23D22">
              <w:rPr>
                <w:rFonts w:ascii="Book Antiqua" w:hAnsi="Book Antiqua"/>
                <w:color w:val="0D0D0D" w:themeColor="text1" w:themeTint="F2"/>
                <w:kern w:val="0"/>
                <w:sz w:val="20"/>
              </w:rPr>
              <w:fldChar w:fldCharType="end"/>
            </w:r>
          </w:p>
        </w:tc>
        <w:tc>
          <w:tcPr>
            <w:tcW w:w="1399" w:type="dxa"/>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r w:rsidRPr="00C23D22">
              <w:rPr>
                <w:rFonts w:ascii="Book Antiqua" w:hAnsi="Book Antiqua"/>
                <w:color w:val="0D0D0D" w:themeColor="text1" w:themeTint="F2"/>
                <w:sz w:val="20"/>
                <w:szCs w:val="20"/>
              </w:rPr>
              <w:t>2010</w:t>
            </w:r>
          </w:p>
        </w:tc>
        <w:tc>
          <w:tcPr>
            <w:tcW w:w="2060"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r w:rsidRPr="00C23D22">
              <w:rPr>
                <w:rFonts w:ascii="Book Antiqua" w:hAnsi="Book Antiqua"/>
                <w:color w:val="0D0D0D" w:themeColor="text1" w:themeTint="F2"/>
                <w:sz w:val="20"/>
                <w:szCs w:val="20"/>
                <w:lang w:val="en"/>
              </w:rPr>
              <w:t>British Society of Gastroenterology</w:t>
            </w:r>
            <w:r w:rsidRPr="00C23D22">
              <w:rPr>
                <w:rFonts w:ascii="Book Antiqua" w:hAnsi="Book Antiqua"/>
                <w:color w:val="0D0D0D" w:themeColor="text1" w:themeTint="F2"/>
                <w:sz w:val="20"/>
              </w:rPr>
              <w:t xml:space="preserve"> (BSG)</w:t>
            </w:r>
          </w:p>
        </w:tc>
        <w:tc>
          <w:tcPr>
            <w:tcW w:w="1717" w:type="dxa"/>
            <w:vAlign w:val="center"/>
          </w:tcPr>
          <w:p w:rsidR="00813297" w:rsidRPr="007203EF" w:rsidRDefault="007203EF" w:rsidP="007203EF">
            <w:pPr>
              <w:adjustRightInd w:val="0"/>
              <w:snapToGrid w:val="0"/>
              <w:spacing w:line="360" w:lineRule="auto"/>
              <w:rPr>
                <w:rFonts w:ascii="Book Antiqua" w:eastAsia="宋体" w:hAnsi="Book Antiqua"/>
                <w:color w:val="0D0D0D" w:themeColor="text1" w:themeTint="F2"/>
                <w:sz w:val="20"/>
                <w:szCs w:val="20"/>
                <w:lang w:eastAsia="zh-CN"/>
              </w:rPr>
            </w:pPr>
            <w:r>
              <w:rPr>
                <w:rFonts w:ascii="Book Antiqua" w:hAnsi="Book Antiqua"/>
                <w:color w:val="0D0D0D" w:themeColor="text1" w:themeTint="F2"/>
                <w:sz w:val="20"/>
              </w:rPr>
              <w:t xml:space="preserve">10 </w:t>
            </w:r>
            <w:proofErr w:type="spellStart"/>
            <w:r>
              <w:rPr>
                <w:rFonts w:ascii="Book Antiqua" w:hAnsi="Book Antiqua"/>
                <w:color w:val="0D0D0D" w:themeColor="text1" w:themeTint="F2"/>
                <w:sz w:val="20"/>
              </w:rPr>
              <w:t>yr</w:t>
            </w:r>
            <w:proofErr w:type="spellEnd"/>
          </w:p>
        </w:tc>
        <w:tc>
          <w:tcPr>
            <w:tcW w:w="2354" w:type="dxa"/>
            <w:vAlign w:val="center"/>
          </w:tcPr>
          <w:p w:rsidR="00813297" w:rsidRPr="007203EF" w:rsidRDefault="00813297" w:rsidP="007203EF">
            <w:pPr>
              <w:adjustRightInd w:val="0"/>
              <w:snapToGrid w:val="0"/>
              <w:spacing w:line="360" w:lineRule="auto"/>
              <w:rPr>
                <w:rFonts w:ascii="Book Antiqua" w:eastAsia="宋体" w:hAnsi="Book Antiqua"/>
                <w:color w:val="0D0D0D" w:themeColor="text1" w:themeTint="F2"/>
                <w:sz w:val="20"/>
                <w:szCs w:val="20"/>
                <w:lang w:eastAsia="zh-CN"/>
              </w:rPr>
            </w:pPr>
            <w:r w:rsidRPr="00C23D22">
              <w:rPr>
                <w:rFonts w:ascii="Book Antiqua" w:hAnsi="Book Antiqua"/>
                <w:color w:val="0D0D0D" w:themeColor="text1" w:themeTint="F2"/>
                <w:sz w:val="20"/>
              </w:rPr>
              <w:t>lower risk</w:t>
            </w:r>
            <w:r w:rsidR="007203EF">
              <w:rPr>
                <w:rFonts w:ascii="Book Antiqua" w:eastAsia="宋体" w:hAnsi="Book Antiqua" w:hint="eastAsia"/>
                <w:color w:val="0D0D0D" w:themeColor="text1" w:themeTint="F2"/>
                <w:sz w:val="20"/>
                <w:vertAlign w:val="superscript"/>
                <w:lang w:eastAsia="zh-CN"/>
              </w:rPr>
              <w:t>2</w:t>
            </w:r>
            <w:r w:rsidRPr="00C23D22">
              <w:rPr>
                <w:rFonts w:ascii="Book Antiqua" w:hAnsi="Book Antiqua"/>
                <w:color w:val="0D0D0D" w:themeColor="text1" w:themeTint="F2"/>
                <w:kern w:val="0"/>
                <w:sz w:val="20"/>
              </w:rPr>
              <w:t xml:space="preserve">; </w:t>
            </w:r>
            <w:r w:rsidRPr="00C23D22">
              <w:rPr>
                <w:rFonts w:ascii="Book Antiqua" w:hAnsi="Book Antiqua"/>
                <w:color w:val="0D0D0D" w:themeColor="text1" w:themeTint="F2"/>
                <w:sz w:val="20"/>
              </w:rPr>
              <w:t xml:space="preserve">5 </w:t>
            </w:r>
            <w:proofErr w:type="spellStart"/>
            <w:r w:rsidRPr="00C23D22">
              <w:rPr>
                <w:rFonts w:ascii="Book Antiqua" w:hAnsi="Book Antiqua"/>
                <w:color w:val="0D0D0D" w:themeColor="text1" w:themeTint="F2"/>
                <w:sz w:val="20"/>
              </w:rPr>
              <w:t>y</w:t>
            </w:r>
            <w:r w:rsidR="007203EF">
              <w:rPr>
                <w:rFonts w:ascii="Book Antiqua" w:hAnsi="Book Antiqua"/>
                <w:color w:val="0D0D0D" w:themeColor="text1" w:themeTint="F2"/>
                <w:sz w:val="20"/>
              </w:rPr>
              <w:t>r</w:t>
            </w:r>
            <w:proofErr w:type="spellEnd"/>
          </w:p>
        </w:tc>
      </w:tr>
      <w:tr w:rsidR="00813297" w:rsidRPr="00C23D22" w:rsidTr="00813297">
        <w:tc>
          <w:tcPr>
            <w:tcW w:w="1473"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399" w:type="dxa"/>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p>
        </w:tc>
        <w:tc>
          <w:tcPr>
            <w:tcW w:w="2060"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717"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lang w:val="en"/>
              </w:rPr>
            </w:pPr>
          </w:p>
        </w:tc>
        <w:tc>
          <w:tcPr>
            <w:tcW w:w="2354" w:type="dxa"/>
            <w:vAlign w:val="center"/>
          </w:tcPr>
          <w:p w:rsidR="00813297" w:rsidRPr="007203EF" w:rsidRDefault="00813297" w:rsidP="007203EF">
            <w:pPr>
              <w:autoSpaceDE w:val="0"/>
              <w:autoSpaceDN w:val="0"/>
              <w:adjustRightInd w:val="0"/>
              <w:snapToGrid w:val="0"/>
              <w:spacing w:line="360" w:lineRule="auto"/>
              <w:rPr>
                <w:rFonts w:ascii="Book Antiqua" w:eastAsia="宋体" w:hAnsi="Book Antiqua"/>
                <w:color w:val="0D0D0D" w:themeColor="text1" w:themeTint="F2"/>
                <w:sz w:val="20"/>
                <w:szCs w:val="20"/>
                <w:lang w:eastAsia="zh-CN"/>
              </w:rPr>
            </w:pPr>
            <w:r w:rsidRPr="00C23D22">
              <w:rPr>
                <w:rFonts w:ascii="Book Antiqua" w:hAnsi="Book Antiqua"/>
                <w:color w:val="0D0D0D" w:themeColor="text1" w:themeTint="F2"/>
                <w:sz w:val="20"/>
              </w:rPr>
              <w:t>intermediate risk</w:t>
            </w:r>
            <w:r w:rsidR="007203EF">
              <w:rPr>
                <w:rFonts w:ascii="Book Antiqua" w:eastAsia="宋体" w:hAnsi="Book Antiqua" w:hint="eastAsia"/>
                <w:color w:val="0D0D0D" w:themeColor="text1" w:themeTint="F2"/>
                <w:sz w:val="20"/>
                <w:vertAlign w:val="superscript"/>
                <w:lang w:eastAsia="zh-CN"/>
              </w:rPr>
              <w:t>3</w:t>
            </w:r>
            <w:r w:rsidRPr="00C23D22">
              <w:rPr>
                <w:rFonts w:ascii="Book Antiqua" w:hAnsi="Book Antiqua"/>
                <w:color w:val="0D0D0D" w:themeColor="text1" w:themeTint="F2"/>
                <w:sz w:val="20"/>
              </w:rPr>
              <w:t xml:space="preserve">; 3 </w:t>
            </w:r>
            <w:proofErr w:type="spellStart"/>
            <w:r w:rsidRPr="00C23D22">
              <w:rPr>
                <w:rFonts w:ascii="Book Antiqua" w:hAnsi="Book Antiqua"/>
                <w:color w:val="0D0D0D" w:themeColor="text1" w:themeTint="F2"/>
                <w:sz w:val="20"/>
              </w:rPr>
              <w:t>y</w:t>
            </w:r>
            <w:r w:rsidR="007203EF">
              <w:rPr>
                <w:rFonts w:ascii="Book Antiqua" w:hAnsi="Book Antiqua"/>
                <w:color w:val="0D0D0D" w:themeColor="text1" w:themeTint="F2"/>
                <w:sz w:val="20"/>
              </w:rPr>
              <w:t>r</w:t>
            </w:r>
            <w:proofErr w:type="spellEnd"/>
          </w:p>
        </w:tc>
      </w:tr>
      <w:tr w:rsidR="00813297" w:rsidRPr="00C23D22" w:rsidTr="00813297">
        <w:tc>
          <w:tcPr>
            <w:tcW w:w="1473"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399" w:type="dxa"/>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p>
        </w:tc>
        <w:tc>
          <w:tcPr>
            <w:tcW w:w="2060"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717"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lang w:val="en"/>
              </w:rPr>
            </w:pPr>
          </w:p>
        </w:tc>
        <w:tc>
          <w:tcPr>
            <w:tcW w:w="2354" w:type="dxa"/>
            <w:vAlign w:val="center"/>
          </w:tcPr>
          <w:p w:rsidR="00813297" w:rsidRPr="00C23D22" w:rsidRDefault="00813297" w:rsidP="007203EF">
            <w:pPr>
              <w:autoSpaceDE w:val="0"/>
              <w:autoSpaceDN w:val="0"/>
              <w:adjustRightInd w:val="0"/>
              <w:snapToGrid w:val="0"/>
              <w:spacing w:line="360" w:lineRule="auto"/>
              <w:rPr>
                <w:rFonts w:ascii="Book Antiqua" w:hAnsi="Book Antiqua"/>
                <w:color w:val="0D0D0D" w:themeColor="text1" w:themeTint="F2"/>
                <w:sz w:val="20"/>
                <w:szCs w:val="20"/>
              </w:rPr>
            </w:pPr>
            <w:r w:rsidRPr="00C23D22">
              <w:rPr>
                <w:rFonts w:ascii="Book Antiqua" w:hAnsi="Book Antiqua"/>
                <w:color w:val="0D0D0D" w:themeColor="text1" w:themeTint="F2"/>
                <w:sz w:val="20"/>
              </w:rPr>
              <w:t>higher risk</w:t>
            </w:r>
            <w:r w:rsidR="007203EF">
              <w:rPr>
                <w:rFonts w:ascii="Book Antiqua" w:eastAsia="宋体" w:hAnsi="Book Antiqua" w:hint="eastAsia"/>
                <w:color w:val="0D0D0D" w:themeColor="text1" w:themeTint="F2"/>
                <w:sz w:val="20"/>
                <w:vertAlign w:val="superscript"/>
                <w:lang w:eastAsia="zh-CN"/>
              </w:rPr>
              <w:t>4</w:t>
            </w:r>
            <w:r w:rsidRPr="00C23D22">
              <w:rPr>
                <w:rFonts w:ascii="Book Antiqua" w:hAnsi="Book Antiqua"/>
                <w:color w:val="0D0D0D" w:themeColor="text1" w:themeTint="F2"/>
                <w:sz w:val="20"/>
              </w:rPr>
              <w:t xml:space="preserve">; 1 </w:t>
            </w:r>
            <w:proofErr w:type="spellStart"/>
            <w:r w:rsidRPr="00C23D22">
              <w:rPr>
                <w:rFonts w:ascii="Book Antiqua" w:hAnsi="Book Antiqua"/>
                <w:color w:val="0D0D0D" w:themeColor="text1" w:themeTint="F2"/>
                <w:sz w:val="20"/>
              </w:rPr>
              <w:t>yr</w:t>
            </w:r>
            <w:proofErr w:type="spellEnd"/>
          </w:p>
        </w:tc>
      </w:tr>
      <w:tr w:rsidR="00813297" w:rsidRPr="00C23D22" w:rsidTr="00813297">
        <w:tc>
          <w:tcPr>
            <w:tcW w:w="1473"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399" w:type="dxa"/>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p>
        </w:tc>
        <w:tc>
          <w:tcPr>
            <w:tcW w:w="2060"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717"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lang w:val="en"/>
              </w:rPr>
            </w:pPr>
          </w:p>
        </w:tc>
        <w:tc>
          <w:tcPr>
            <w:tcW w:w="2354" w:type="dxa"/>
            <w:vAlign w:val="center"/>
          </w:tcPr>
          <w:p w:rsidR="00813297" w:rsidRPr="00C23D22" w:rsidRDefault="00813297" w:rsidP="007D6EEB">
            <w:pPr>
              <w:autoSpaceDE w:val="0"/>
              <w:autoSpaceDN w:val="0"/>
              <w:adjustRightInd w:val="0"/>
              <w:snapToGrid w:val="0"/>
              <w:spacing w:line="360" w:lineRule="auto"/>
              <w:rPr>
                <w:rFonts w:ascii="Book Antiqua" w:hAnsi="Book Antiqua"/>
                <w:color w:val="0D0D0D" w:themeColor="text1" w:themeTint="F2"/>
                <w:sz w:val="20"/>
                <w:szCs w:val="20"/>
              </w:rPr>
            </w:pPr>
          </w:p>
        </w:tc>
      </w:tr>
      <w:tr w:rsidR="00813297" w:rsidRPr="00C23D22" w:rsidTr="00813297">
        <w:tc>
          <w:tcPr>
            <w:tcW w:w="1473" w:type="dxa"/>
            <w:vAlign w:val="center"/>
          </w:tcPr>
          <w:p w:rsidR="00813297" w:rsidRPr="00C23D22" w:rsidRDefault="00813297" w:rsidP="007D6EEB">
            <w:pPr>
              <w:adjustRightInd w:val="0"/>
              <w:snapToGrid w:val="0"/>
              <w:spacing w:line="360" w:lineRule="auto"/>
              <w:rPr>
                <w:rStyle w:val="h32"/>
                <w:rFonts w:ascii="Book Antiqua" w:hAnsi="Book Antiqua"/>
                <w:b w:val="0"/>
                <w:color w:val="0D0D0D" w:themeColor="text1" w:themeTint="F2"/>
                <w:sz w:val="20"/>
                <w:szCs w:val="20"/>
              </w:rPr>
            </w:pPr>
            <w:r w:rsidRPr="00C23D22">
              <w:rPr>
                <w:rFonts w:ascii="Book Antiqua" w:hAnsi="Book Antiqua"/>
                <w:color w:val="0D0D0D" w:themeColor="text1" w:themeTint="F2"/>
                <w:kern w:val="0"/>
                <w:sz w:val="20"/>
                <w:szCs w:val="20"/>
              </w:rPr>
              <w:t>Leighton</w:t>
            </w:r>
            <w:r w:rsidRPr="00C23D22">
              <w:rPr>
                <w:rStyle w:val="h32"/>
                <w:rFonts w:ascii="Book Antiqua" w:hAnsi="Book Antiqua"/>
                <w:b w:val="0"/>
                <w:color w:val="0D0D0D" w:themeColor="text1" w:themeTint="F2"/>
                <w:sz w:val="20"/>
                <w:szCs w:val="20"/>
              </w:rPr>
              <w:t xml:space="preserve"> </w:t>
            </w:r>
            <w:r w:rsidR="00BC6785" w:rsidRPr="00BC6785">
              <w:rPr>
                <w:rStyle w:val="h32"/>
                <w:rFonts w:ascii="Book Antiqua" w:eastAsia="宋体" w:hAnsi="Book Antiqua" w:hint="eastAsia"/>
                <w:b w:val="0"/>
                <w:i/>
                <w:color w:val="0D0D0D" w:themeColor="text1" w:themeTint="F2"/>
                <w:sz w:val="20"/>
                <w:szCs w:val="20"/>
                <w:lang w:eastAsia="zh-CN"/>
              </w:rPr>
              <w:t>et al</w:t>
            </w:r>
            <w:r w:rsidRPr="00C23D22">
              <w:rPr>
                <w:rStyle w:val="h32"/>
                <w:rFonts w:ascii="Book Antiqua" w:hAnsi="Book Antiqua"/>
                <w:b w:val="0"/>
                <w:color w:val="0D0D0D" w:themeColor="text1" w:themeTint="F2"/>
                <w:sz w:val="20"/>
              </w:rPr>
              <w:fldChar w:fldCharType="begin">
                <w:fldData xml:space="preserve">PEVuZE5vdGU+PENpdGU+PEF1dGhvcj5MZWlnaHRvbjwvQXV0aG9yPjxZZWFyPjIwMDY8L1llYXI+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PC9hbHQtcGVyaW9kaWNhbD48cGFnZXM+NTU4LTY1PC9wYWdlcz48dm9sdW1lPjYzPC92b2x1bWU+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</w:fldData>
              </w:fldChar>
            </w:r>
            <w:r w:rsidRPr="00C23D22">
              <w:rPr>
                <w:rStyle w:val="h32"/>
                <w:rFonts w:ascii="Book Antiqua" w:hAnsi="Book Antiqua"/>
                <w:b w:val="0"/>
                <w:color w:val="0D0D0D" w:themeColor="text1" w:themeTint="F2"/>
                <w:sz w:val="20"/>
              </w:rPr>
              <w:instrText xml:space="preserve"> ADDIN EN.CITE </w:instrText>
            </w:r>
            <w:r w:rsidRPr="00C23D22">
              <w:rPr>
                <w:rStyle w:val="h32"/>
                <w:rFonts w:ascii="Book Antiqua" w:hAnsi="Book Antiqua"/>
                <w:b w:val="0"/>
                <w:color w:val="0D0D0D" w:themeColor="text1" w:themeTint="F2"/>
                <w:sz w:val="20"/>
              </w:rPr>
              <w:fldChar w:fldCharType="begin">
                <w:fldData xml:space="preserve">PEVuZE5vdGU+PENpdGU+PEF1dGhvcj5MZWlnaHRvbjwvQXV0aG9yPjxZZWFyPjIwMDY8L1llYXI+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</w:fldData>
              </w:fldChar>
            </w:r>
            <w:r w:rsidRPr="00C23D22">
              <w:rPr>
                <w:rStyle w:val="h32"/>
                <w:rFonts w:ascii="Book Antiqua" w:hAnsi="Book Antiqua"/>
                <w:b w:val="0"/>
                <w:color w:val="0D0D0D" w:themeColor="text1" w:themeTint="F2"/>
                <w:sz w:val="20"/>
              </w:rPr>
              <w:instrText xml:space="preserve"> ADDIN EN.CITE.DATA </w:instrText>
            </w:r>
            <w:r w:rsidRPr="00C23D22">
              <w:rPr>
                <w:rStyle w:val="h32"/>
                <w:rFonts w:ascii="Book Antiqua" w:hAnsi="Book Antiqua"/>
                <w:b w:val="0"/>
                <w:color w:val="0D0D0D" w:themeColor="text1" w:themeTint="F2"/>
                <w:sz w:val="20"/>
              </w:rPr>
            </w:r>
            <w:r w:rsidRPr="00C23D22">
              <w:rPr>
                <w:rStyle w:val="h32"/>
                <w:rFonts w:ascii="Book Antiqua" w:hAnsi="Book Antiqua"/>
                <w:b w:val="0"/>
                <w:color w:val="0D0D0D" w:themeColor="text1" w:themeTint="F2"/>
                <w:sz w:val="20"/>
              </w:rPr>
              <w:fldChar w:fldCharType="end"/>
            </w:r>
            <w:r w:rsidRPr="00C23D22">
              <w:rPr>
                <w:rStyle w:val="h32"/>
                <w:rFonts w:ascii="Book Antiqua" w:hAnsi="Book Antiqua"/>
                <w:b w:val="0"/>
                <w:color w:val="0D0D0D" w:themeColor="text1" w:themeTint="F2"/>
                <w:sz w:val="20"/>
              </w:rPr>
            </w:r>
            <w:r w:rsidRPr="00C23D22">
              <w:rPr>
                <w:rStyle w:val="h32"/>
                <w:rFonts w:ascii="Book Antiqua" w:hAnsi="Book Antiqua"/>
                <w:b w:val="0"/>
                <w:color w:val="0D0D0D" w:themeColor="text1" w:themeTint="F2"/>
                <w:sz w:val="20"/>
              </w:rPr>
              <w:fldChar w:fldCharType="separate"/>
            </w:r>
            <w:r w:rsidRPr="00C23D22">
              <w:rPr>
                <w:rStyle w:val="h32"/>
                <w:rFonts w:ascii="Book Antiqua" w:hAnsi="Book Antiqua"/>
                <w:b w:val="0"/>
                <w:noProof/>
                <w:color w:val="0D0D0D" w:themeColor="text1" w:themeTint="F2"/>
                <w:sz w:val="20"/>
                <w:szCs w:val="20"/>
                <w:vertAlign w:val="superscript"/>
              </w:rPr>
              <w:t>[</w:t>
            </w:r>
            <w:hyperlink w:anchor="_ENREF_69" w:tooltip="Leighton, 2006 #4739" w:history="1">
              <w:r w:rsidRPr="00C23D22">
                <w:rPr>
                  <w:rStyle w:val="h32"/>
                  <w:rFonts w:ascii="Book Antiqua" w:hAnsi="Book Antiqua"/>
                  <w:b w:val="0"/>
                  <w:noProof/>
                  <w:color w:val="0D0D0D" w:themeColor="text1" w:themeTint="F2"/>
                  <w:sz w:val="20"/>
                  <w:vertAlign w:val="superscript"/>
                </w:rPr>
                <w:t>69</w:t>
              </w:r>
            </w:hyperlink>
            <w:r w:rsidRPr="00C23D22">
              <w:rPr>
                <w:rStyle w:val="h32"/>
                <w:rFonts w:ascii="Book Antiqua" w:hAnsi="Book Antiqua"/>
                <w:b w:val="0"/>
                <w:noProof/>
                <w:color w:val="0D0D0D" w:themeColor="text1" w:themeTint="F2"/>
                <w:sz w:val="20"/>
                <w:szCs w:val="20"/>
                <w:vertAlign w:val="superscript"/>
              </w:rPr>
              <w:t>]</w:t>
            </w:r>
            <w:r w:rsidRPr="00C23D22">
              <w:rPr>
                <w:rStyle w:val="h32"/>
                <w:rFonts w:ascii="Book Antiqua" w:hAnsi="Book Antiqua"/>
                <w:b w:val="0"/>
                <w:color w:val="0D0D0D" w:themeColor="text1" w:themeTint="F2"/>
                <w:sz w:val="20"/>
              </w:rPr>
              <w:fldChar w:fldCharType="end"/>
            </w:r>
          </w:p>
        </w:tc>
        <w:tc>
          <w:tcPr>
            <w:tcW w:w="1399" w:type="dxa"/>
          </w:tcPr>
          <w:p w:rsidR="00813297" w:rsidRPr="00C23D22" w:rsidRDefault="00813297" w:rsidP="007203EF">
            <w:pPr>
              <w:adjustRightInd w:val="0"/>
              <w:snapToGrid w:val="0"/>
              <w:spacing w:line="360" w:lineRule="auto"/>
              <w:rPr>
                <w:rStyle w:val="h32"/>
                <w:rFonts w:ascii="Book Antiqua" w:hAnsi="Book Antiqua"/>
                <w:b w:val="0"/>
                <w:color w:val="0D0D0D" w:themeColor="text1" w:themeTint="F2"/>
                <w:sz w:val="20"/>
                <w:szCs w:val="20"/>
              </w:rPr>
            </w:pPr>
            <w:r w:rsidRPr="00C23D22">
              <w:rPr>
                <w:rStyle w:val="h32"/>
                <w:rFonts w:ascii="Book Antiqua" w:hAnsi="Book Antiqua"/>
                <w:b w:val="0"/>
                <w:color w:val="0D0D0D" w:themeColor="text1" w:themeTint="F2"/>
                <w:sz w:val="20"/>
                <w:szCs w:val="20"/>
              </w:rPr>
              <w:t>2006</w:t>
            </w:r>
          </w:p>
        </w:tc>
        <w:tc>
          <w:tcPr>
            <w:tcW w:w="2060"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lang w:val="en"/>
              </w:rPr>
            </w:pPr>
            <w:r w:rsidRPr="00C23D22">
              <w:rPr>
                <w:rFonts w:ascii="Book Antiqua" w:eastAsia="MS PGothic" w:hAnsi="Book Antiqua"/>
                <w:bCs/>
                <w:color w:val="0D0D0D" w:themeColor="text1" w:themeTint="F2"/>
                <w:kern w:val="0"/>
                <w:sz w:val="20"/>
                <w:szCs w:val="20"/>
              </w:rPr>
              <w:t xml:space="preserve">American Society for Gastrointestinal </w:t>
            </w:r>
            <w:r w:rsidRPr="00C23D22">
              <w:rPr>
                <w:rFonts w:ascii="Book Antiqua" w:eastAsia="MS PGothic" w:hAnsi="Book Antiqua"/>
                <w:bCs/>
                <w:color w:val="0D0D0D" w:themeColor="text1" w:themeTint="F2"/>
                <w:kern w:val="0"/>
                <w:sz w:val="20"/>
                <w:szCs w:val="20"/>
              </w:rPr>
              <w:lastRenderedPageBreak/>
              <w:t>Endoscopy</w:t>
            </w:r>
            <w:r w:rsidRPr="00C23D22">
              <w:rPr>
                <w:rFonts w:ascii="Book Antiqua" w:eastAsia="MS PGothic" w:hAnsi="Book Antiqua"/>
                <w:color w:val="0D0D0D" w:themeColor="text1" w:themeTint="F2"/>
                <w:kern w:val="0"/>
                <w:sz w:val="20"/>
              </w:rPr>
              <w:t xml:space="preserve"> (</w:t>
            </w:r>
            <w:r w:rsidRPr="00C23D22">
              <w:rPr>
                <w:rFonts w:ascii="Book Antiqua" w:hAnsi="Book Antiqua"/>
                <w:noProof/>
                <w:color w:val="0D0D0D" w:themeColor="text1" w:themeTint="F2"/>
                <w:sz w:val="20"/>
                <w:lang w:val="en"/>
              </w:rPr>
              <w:t>ASGE)</w:t>
            </w:r>
          </w:p>
        </w:tc>
        <w:tc>
          <w:tcPr>
            <w:tcW w:w="1717" w:type="dxa"/>
            <w:vAlign w:val="center"/>
          </w:tcPr>
          <w:p w:rsidR="00813297" w:rsidRPr="007203EF" w:rsidRDefault="00813297" w:rsidP="007203EF">
            <w:pPr>
              <w:adjustRightInd w:val="0"/>
              <w:snapToGrid w:val="0"/>
              <w:spacing w:line="360" w:lineRule="auto"/>
              <w:rPr>
                <w:rFonts w:ascii="Book Antiqua" w:eastAsia="宋体" w:hAnsi="Book Antiqua"/>
                <w:color w:val="0D0D0D" w:themeColor="text1" w:themeTint="F2"/>
                <w:sz w:val="20"/>
                <w:szCs w:val="20"/>
                <w:lang w:val="en" w:eastAsia="zh-CN"/>
              </w:rPr>
            </w:pPr>
            <w:r w:rsidRPr="00C23D22">
              <w:rPr>
                <w:rFonts w:ascii="Book Antiqua" w:hAnsi="Book Antiqua"/>
                <w:color w:val="0D0D0D" w:themeColor="text1" w:themeTint="F2"/>
                <w:sz w:val="20"/>
              </w:rPr>
              <w:lastRenderedPageBreak/>
              <w:t xml:space="preserve">8-10 </w:t>
            </w:r>
            <w:proofErr w:type="spellStart"/>
            <w:r w:rsidRPr="00C23D22">
              <w:rPr>
                <w:rFonts w:ascii="Book Antiqua" w:hAnsi="Book Antiqua"/>
                <w:color w:val="0D0D0D" w:themeColor="text1" w:themeTint="F2"/>
                <w:sz w:val="20"/>
              </w:rPr>
              <w:t>y</w:t>
            </w:r>
            <w:r w:rsidR="007203EF">
              <w:rPr>
                <w:rFonts w:ascii="Book Antiqua" w:hAnsi="Book Antiqua"/>
                <w:color w:val="0D0D0D" w:themeColor="text1" w:themeTint="F2"/>
                <w:sz w:val="20"/>
              </w:rPr>
              <w:t>r</w:t>
            </w:r>
            <w:proofErr w:type="spellEnd"/>
          </w:p>
        </w:tc>
        <w:tc>
          <w:tcPr>
            <w:tcW w:w="2354" w:type="dxa"/>
            <w:vAlign w:val="center"/>
          </w:tcPr>
          <w:p w:rsidR="00813297" w:rsidRPr="007203EF" w:rsidRDefault="00813297" w:rsidP="007D6EEB">
            <w:pPr>
              <w:adjustRightInd w:val="0"/>
              <w:snapToGrid w:val="0"/>
              <w:spacing w:line="360" w:lineRule="auto"/>
              <w:rPr>
                <w:rFonts w:ascii="Book Antiqua" w:eastAsia="宋体" w:hAnsi="Book Antiqua"/>
                <w:color w:val="0D0D0D" w:themeColor="text1" w:themeTint="F2"/>
                <w:sz w:val="20"/>
                <w:szCs w:val="20"/>
                <w:lang w:eastAsia="zh-CN"/>
              </w:rPr>
            </w:pPr>
            <w:r w:rsidRPr="00C23D22">
              <w:rPr>
                <w:rFonts w:ascii="Book Antiqua" w:hAnsi="Book Antiqua"/>
                <w:color w:val="0D0D0D" w:themeColor="text1" w:themeTint="F2"/>
                <w:sz w:val="20"/>
              </w:rPr>
              <w:t xml:space="preserve">1-2 </w:t>
            </w:r>
            <w:proofErr w:type="spellStart"/>
            <w:r w:rsidRPr="00C23D22">
              <w:rPr>
                <w:rFonts w:ascii="Book Antiqua" w:hAnsi="Book Antiqua"/>
                <w:color w:val="0D0D0D" w:themeColor="text1" w:themeTint="F2"/>
                <w:sz w:val="20"/>
              </w:rPr>
              <w:t>y</w:t>
            </w:r>
            <w:r w:rsidR="007203EF">
              <w:rPr>
                <w:rFonts w:ascii="Book Antiqua" w:hAnsi="Book Antiqua"/>
                <w:color w:val="0D0D0D" w:themeColor="text1" w:themeTint="F2"/>
                <w:sz w:val="20"/>
              </w:rPr>
              <w:t>r</w:t>
            </w:r>
            <w:proofErr w:type="spellEnd"/>
          </w:p>
          <w:p w:rsidR="00813297" w:rsidRPr="00C23D22" w:rsidRDefault="00813297" w:rsidP="007203EF">
            <w:pPr>
              <w:adjustRightInd w:val="0"/>
              <w:snapToGrid w:val="0"/>
              <w:spacing w:line="360" w:lineRule="auto"/>
              <w:rPr>
                <w:rFonts w:ascii="Book Antiqua" w:hAnsi="Book Antiqua"/>
                <w:color w:val="0D0D0D" w:themeColor="text1" w:themeTint="F2"/>
                <w:sz w:val="20"/>
                <w:szCs w:val="20"/>
                <w:lang w:val="en"/>
              </w:rPr>
            </w:pPr>
            <w:r w:rsidRPr="00C23D22">
              <w:rPr>
                <w:rFonts w:ascii="Book Antiqua" w:hAnsi="Book Antiqua"/>
                <w:color w:val="0D0D0D" w:themeColor="text1" w:themeTint="F2"/>
                <w:sz w:val="20"/>
              </w:rPr>
              <w:t>(</w:t>
            </w:r>
            <w:r w:rsidRPr="00C23D22">
              <w:rPr>
                <w:rFonts w:ascii="Book Antiqua" w:hAnsi="Book Antiqua"/>
                <w:color w:val="0D0D0D" w:themeColor="text1" w:themeTint="F2"/>
                <w:kern w:val="0"/>
                <w:sz w:val="20"/>
              </w:rPr>
              <w:t xml:space="preserve">indefinite dysplasia: 3 </w:t>
            </w:r>
            <w:r w:rsidRPr="00C23D22">
              <w:rPr>
                <w:rFonts w:ascii="Book Antiqua" w:hAnsi="Book Antiqua"/>
                <w:color w:val="0D0D0D" w:themeColor="text1" w:themeTint="F2"/>
                <w:kern w:val="0"/>
                <w:sz w:val="20"/>
              </w:rPr>
              <w:lastRenderedPageBreak/>
              <w:t xml:space="preserve">to 6 </w:t>
            </w:r>
            <w:proofErr w:type="spellStart"/>
            <w:r w:rsidRPr="00C23D22">
              <w:rPr>
                <w:rFonts w:ascii="Book Antiqua" w:hAnsi="Book Antiqua"/>
                <w:color w:val="0D0D0D" w:themeColor="text1" w:themeTint="F2"/>
                <w:kern w:val="0"/>
                <w:sz w:val="20"/>
              </w:rPr>
              <w:t>mo</w:t>
            </w:r>
            <w:proofErr w:type="spellEnd"/>
            <w:r w:rsidRPr="00C23D22">
              <w:rPr>
                <w:rFonts w:ascii="Book Antiqua" w:hAnsi="Book Antiqua"/>
                <w:color w:val="0D0D0D" w:themeColor="text1" w:themeTint="F2"/>
                <w:kern w:val="0"/>
                <w:sz w:val="20"/>
              </w:rPr>
              <w:t>)</w:t>
            </w:r>
          </w:p>
        </w:tc>
      </w:tr>
      <w:tr w:rsidR="00813297" w:rsidRPr="00C23D22" w:rsidTr="00813297">
        <w:tc>
          <w:tcPr>
            <w:tcW w:w="1473"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kern w:val="0"/>
                <w:sz w:val="20"/>
                <w:szCs w:val="20"/>
              </w:rPr>
            </w:pPr>
          </w:p>
        </w:tc>
        <w:tc>
          <w:tcPr>
            <w:tcW w:w="1399" w:type="dxa"/>
          </w:tcPr>
          <w:p w:rsidR="00813297" w:rsidRPr="00C23D22" w:rsidRDefault="00813297" w:rsidP="007203EF">
            <w:pPr>
              <w:adjustRightInd w:val="0"/>
              <w:snapToGrid w:val="0"/>
              <w:spacing w:line="360" w:lineRule="auto"/>
              <w:rPr>
                <w:rStyle w:val="h32"/>
                <w:rFonts w:ascii="Book Antiqua" w:hAnsi="Book Antiqua"/>
                <w:b w:val="0"/>
                <w:color w:val="0D0D0D" w:themeColor="text1" w:themeTint="F2"/>
                <w:sz w:val="20"/>
                <w:szCs w:val="20"/>
              </w:rPr>
            </w:pPr>
          </w:p>
        </w:tc>
        <w:tc>
          <w:tcPr>
            <w:tcW w:w="2060" w:type="dxa"/>
            <w:vAlign w:val="center"/>
          </w:tcPr>
          <w:p w:rsidR="00813297" w:rsidRPr="00C23D22" w:rsidRDefault="00813297" w:rsidP="007D6EEB">
            <w:pPr>
              <w:adjustRightInd w:val="0"/>
              <w:snapToGrid w:val="0"/>
              <w:spacing w:line="360" w:lineRule="auto"/>
              <w:rPr>
                <w:rFonts w:ascii="Book Antiqua" w:eastAsia="MS PGothic" w:hAnsi="Book Antiqua"/>
                <w:bCs/>
                <w:color w:val="0D0D0D" w:themeColor="text1" w:themeTint="F2"/>
                <w:kern w:val="0"/>
                <w:sz w:val="20"/>
                <w:szCs w:val="20"/>
              </w:rPr>
            </w:pPr>
          </w:p>
        </w:tc>
        <w:tc>
          <w:tcPr>
            <w:tcW w:w="1717"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2354"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r>
      <w:tr w:rsidR="00813297" w:rsidRPr="00C23D22" w:rsidTr="00813297">
        <w:tc>
          <w:tcPr>
            <w:tcW w:w="1473"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roofErr w:type="spellStart"/>
            <w:r w:rsidRPr="00C23D22">
              <w:rPr>
                <w:rFonts w:ascii="Book Antiqua" w:hAnsi="Book Antiqua"/>
                <w:color w:val="0D0D0D" w:themeColor="text1" w:themeTint="F2"/>
                <w:sz w:val="20"/>
                <w:szCs w:val="20"/>
              </w:rPr>
              <w:t>Eaden</w:t>
            </w:r>
            <w:proofErr w:type="spellEnd"/>
            <w:r w:rsidRPr="00C23D22">
              <w:rPr>
                <w:rFonts w:ascii="Book Antiqua" w:hAnsi="Book Antiqua"/>
                <w:color w:val="0D0D0D" w:themeColor="text1" w:themeTint="F2"/>
                <w:sz w:val="20"/>
                <w:szCs w:val="20"/>
              </w:rPr>
              <w:t xml:space="preserve"> </w:t>
            </w:r>
            <w:r w:rsidR="00BC6785" w:rsidRPr="00BC6785">
              <w:rPr>
                <w:rFonts w:ascii="Book Antiqua" w:eastAsia="宋体" w:hAnsi="Book Antiqua" w:hint="eastAsia"/>
                <w:i/>
                <w:color w:val="0D0D0D" w:themeColor="text1" w:themeTint="F2"/>
                <w:sz w:val="20"/>
                <w:szCs w:val="20"/>
                <w:lang w:eastAsia="zh-CN"/>
              </w:rPr>
              <w:t>et al</w:t>
            </w:r>
            <w:r w:rsidRPr="00C23D22">
              <w:rPr>
                <w:rFonts w:ascii="Book Antiqua" w:hAnsi="Book Antiqua"/>
                <w:color w:val="0D0D0D" w:themeColor="text1" w:themeTint="F2"/>
                <w:sz w:val="20"/>
              </w:rPr>
              <w:fldChar w:fldCharType="begin"/>
            </w:r>
            <w:r w:rsidRPr="00C23D22">
              <w:rPr>
                <w:rFonts w:ascii="Book Antiqua" w:hAnsi="Book Antiqua"/>
                <w:color w:val="0D0D0D" w:themeColor="text1" w:themeTint="F2"/>
                <w:sz w:val="20"/>
              </w:rPr>
              <w:instrText xml:space="preserve"> ADDIN EN.CITE &lt;EndNote&gt;&lt;Cite&gt;&lt;Author&gt;Eaden&lt;/Author&gt;&lt;Year&gt;2002&lt;/Year&gt;&lt;RecNum&gt;30&lt;/RecNum&gt;&lt;DisplayText&gt;&lt;style face="superscript"&gt;[71]&lt;/style&gt;&lt;/DisplayText&gt;&lt;record&gt;&lt;rec-number&gt;30&lt;/rec-number&gt;&lt;foreign-keys&gt;&lt;key app="EN" db-id="dreexddvhsdxa9e2wzpx9pfpppszef0as2pp"&gt;30&lt;/key&gt;&lt;/foreign-keys&gt;&lt;ref-type name="Journal Article"&gt;17&lt;/ref-type&gt;&lt;contributors&gt;&lt;authors&gt;&lt;author&gt;Eaden, J. A.&lt;/author&gt;&lt;author&gt;Mayberry, J. F.&lt;/author&gt;&lt;/authors&gt;&lt;/contributors&gt;&lt;auth-address&gt;Leicester General Hospital, Gwendolen Road, Leicester, UK.&lt;/auth-address&gt;&lt;titles&gt;&lt;title&gt;Guidelines for screening and surveillance of asymptomatic colorectal cancer in patients with inflammatory bowel disease&lt;/title&gt;&lt;secondary-title&gt;Gut&lt;/secondary-title&gt;&lt;alt-title&gt;Gut&lt;/alt-title&gt;&lt;/titles&gt;&lt;pages&gt;V10-2&lt;/pages&gt;&lt;volume&gt;51 Suppl 5&lt;/volume&gt;&lt;edition&gt;2002/09/11&lt;/edition&gt;&lt;keywords&gt;&lt;keyword&gt;Age Factors&lt;/keyword&gt;&lt;keyword&gt;Cholangitis, Sclerosing/complications/pathology&lt;/keyword&gt;&lt;keyword&gt;*Colonoscopy&lt;/keyword&gt;&lt;keyword&gt;Colorectal Neoplasms/*complications/*diagnosis/pathology&lt;/keyword&gt;&lt;keyword&gt;Humans&lt;/keyword&gt;&lt;keyword&gt;Inflammatory Bowel Diseases/*complications/pathology&lt;/keyword&gt;&lt;keyword&gt;Liver Transplantation&lt;/keyword&gt;&lt;keyword&gt;Patient Selection&lt;/keyword&gt;&lt;keyword&gt;Postoperative Period&lt;/keyword&gt;&lt;keyword&gt;Precancerous Conditions/pathology&lt;/keyword&gt;&lt;keyword&gt;Risk&lt;/keyword&gt;&lt;/keywords&gt;&lt;dates&gt;&lt;year&gt;2002&lt;/year&gt;&lt;pub-dates&gt;&lt;date&gt;Oct&lt;/date&gt;&lt;/pub-dates&gt;&lt;/dates&gt;&lt;isbn&gt;0017-5749 (Print)&amp;#xD;0017-5749 (Linking)&lt;/isbn&gt;&lt;accession-num&gt;12221032&lt;/accession-num&gt;&lt;work-type&gt;Guideline&amp;#xD;Practice Guideline&lt;/work-type&gt;&lt;urls&gt;&lt;related-urls&gt;&lt;url&gt;http://www.ncbi.nlm.nih.gov/pubmed/12221032&lt;/url&gt;&lt;/related-urls&gt;&lt;/urls&gt;&lt;custom2&gt;1867735&lt;/custom2&gt;&lt;language&gt;eng&lt;/language&gt;&lt;/record&gt;&lt;/Cite&gt;&lt;/EndNote&gt;</w:instrText>
            </w:r>
            <w:r w:rsidRPr="00C23D22">
              <w:rPr>
                <w:rFonts w:ascii="Book Antiqua" w:hAnsi="Book Antiqua"/>
                <w:color w:val="0D0D0D" w:themeColor="text1" w:themeTint="F2"/>
                <w:sz w:val="20"/>
              </w:rPr>
              <w:fldChar w:fldCharType="separate"/>
            </w:r>
            <w:r w:rsidRPr="00C23D22">
              <w:rPr>
                <w:rFonts w:ascii="Book Antiqua" w:hAnsi="Book Antiqua"/>
                <w:noProof/>
                <w:color w:val="0D0D0D" w:themeColor="text1" w:themeTint="F2"/>
                <w:sz w:val="20"/>
                <w:szCs w:val="20"/>
                <w:vertAlign w:val="superscript"/>
              </w:rPr>
              <w:t>[</w:t>
            </w:r>
            <w:hyperlink w:anchor="_ENREF_71" w:tooltip="Eaden, 2002 #30" w:history="1">
              <w:r w:rsidRPr="00C23D22">
                <w:rPr>
                  <w:rFonts w:ascii="Book Antiqua" w:hAnsi="Book Antiqua"/>
                  <w:noProof/>
                  <w:color w:val="0D0D0D" w:themeColor="text1" w:themeTint="F2"/>
                  <w:sz w:val="20"/>
                  <w:vertAlign w:val="superscript"/>
                </w:rPr>
                <w:t>71</w:t>
              </w:r>
            </w:hyperlink>
            <w:r w:rsidRPr="00C23D22">
              <w:rPr>
                <w:rFonts w:ascii="Book Antiqua" w:hAnsi="Book Antiqua"/>
                <w:noProof/>
                <w:color w:val="0D0D0D" w:themeColor="text1" w:themeTint="F2"/>
                <w:sz w:val="20"/>
                <w:szCs w:val="20"/>
                <w:vertAlign w:val="superscript"/>
              </w:rPr>
              <w:t>]</w:t>
            </w:r>
            <w:r w:rsidRPr="00C23D22">
              <w:rPr>
                <w:rFonts w:ascii="Book Antiqua" w:hAnsi="Book Antiqua"/>
                <w:color w:val="0D0D0D" w:themeColor="text1" w:themeTint="F2"/>
                <w:sz w:val="20"/>
              </w:rPr>
              <w:fldChar w:fldCharType="end"/>
            </w:r>
          </w:p>
        </w:tc>
        <w:tc>
          <w:tcPr>
            <w:tcW w:w="1399" w:type="dxa"/>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r w:rsidRPr="00C23D22">
              <w:rPr>
                <w:rFonts w:ascii="Book Antiqua" w:hAnsi="Book Antiqua"/>
                <w:color w:val="0D0D0D" w:themeColor="text1" w:themeTint="F2"/>
                <w:sz w:val="20"/>
                <w:szCs w:val="20"/>
              </w:rPr>
              <w:t>2002</w:t>
            </w:r>
          </w:p>
        </w:tc>
        <w:tc>
          <w:tcPr>
            <w:tcW w:w="2060" w:type="dxa"/>
            <w:vAlign w:val="center"/>
          </w:tcPr>
          <w:p w:rsidR="00813297" w:rsidRPr="007203EF" w:rsidRDefault="007203EF" w:rsidP="007D6EEB">
            <w:pPr>
              <w:adjustRightInd w:val="0"/>
              <w:snapToGrid w:val="0"/>
              <w:spacing w:line="360" w:lineRule="auto"/>
              <w:rPr>
                <w:rFonts w:ascii="Book Antiqua" w:eastAsia="宋体" w:hAnsi="Book Antiqua"/>
                <w:color w:val="0D0D0D" w:themeColor="text1" w:themeTint="F2"/>
                <w:sz w:val="20"/>
                <w:szCs w:val="20"/>
                <w:lang w:eastAsia="zh-CN"/>
              </w:rPr>
            </w:pPr>
            <w:r>
              <w:rPr>
                <w:rFonts w:ascii="Book Antiqua" w:eastAsia="宋体" w:hAnsi="Book Antiqua" w:hint="eastAsia"/>
                <w:color w:val="0D0D0D" w:themeColor="text1" w:themeTint="F2"/>
                <w:sz w:val="20"/>
                <w:szCs w:val="20"/>
                <w:lang w:eastAsia="zh-CN"/>
              </w:rPr>
              <w:t>United Kingdom</w:t>
            </w:r>
          </w:p>
        </w:tc>
        <w:tc>
          <w:tcPr>
            <w:tcW w:w="1717"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r w:rsidRPr="00C23D22">
              <w:rPr>
                <w:rFonts w:ascii="Book Antiqua" w:hAnsi="Book Antiqua"/>
                <w:color w:val="0D0D0D" w:themeColor="text1" w:themeTint="F2"/>
                <w:sz w:val="20"/>
              </w:rPr>
              <w:t>8-10 years (</w:t>
            </w:r>
            <w:proofErr w:type="spellStart"/>
            <w:r w:rsidRPr="00C23D22">
              <w:rPr>
                <w:rFonts w:ascii="Book Antiqua" w:hAnsi="Book Antiqua"/>
                <w:color w:val="0D0D0D" w:themeColor="text1" w:themeTint="F2"/>
                <w:sz w:val="20"/>
              </w:rPr>
              <w:t>pancolitis</w:t>
            </w:r>
            <w:proofErr w:type="spellEnd"/>
            <w:r w:rsidRPr="00C23D22">
              <w:rPr>
                <w:rFonts w:ascii="Book Antiqua" w:hAnsi="Book Antiqua"/>
                <w:color w:val="0D0D0D" w:themeColor="text1" w:themeTint="F2"/>
                <w:sz w:val="20"/>
              </w:rPr>
              <w:t>)</w:t>
            </w:r>
          </w:p>
        </w:tc>
        <w:tc>
          <w:tcPr>
            <w:tcW w:w="2354" w:type="dxa"/>
            <w:vAlign w:val="center"/>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r w:rsidRPr="00C23D22">
              <w:rPr>
                <w:rFonts w:ascii="Book Antiqua" w:hAnsi="Book Antiqua"/>
                <w:color w:val="0D0D0D" w:themeColor="text1" w:themeTint="F2"/>
                <w:sz w:val="20"/>
              </w:rPr>
              <w:t xml:space="preserve">3 </w:t>
            </w:r>
            <w:proofErr w:type="spellStart"/>
            <w:r w:rsidRPr="00C23D22">
              <w:rPr>
                <w:rFonts w:ascii="Book Antiqua" w:hAnsi="Book Antiqua"/>
                <w:color w:val="0D0D0D" w:themeColor="text1" w:themeTint="F2"/>
                <w:sz w:val="20"/>
              </w:rPr>
              <w:t>y</w:t>
            </w:r>
            <w:r w:rsidR="007203EF">
              <w:rPr>
                <w:rFonts w:ascii="Book Antiqua" w:hAnsi="Book Antiqua"/>
                <w:color w:val="0D0D0D" w:themeColor="text1" w:themeTint="F2"/>
                <w:sz w:val="20"/>
              </w:rPr>
              <w:t>r</w:t>
            </w:r>
            <w:proofErr w:type="spellEnd"/>
            <w:r w:rsidRPr="00C23D22">
              <w:rPr>
                <w:rFonts w:ascii="Book Antiqua" w:hAnsi="Book Antiqua"/>
                <w:color w:val="0D0D0D" w:themeColor="text1" w:themeTint="F2"/>
                <w:sz w:val="20"/>
              </w:rPr>
              <w:t xml:space="preserve"> (</w:t>
            </w:r>
            <w:r w:rsidRPr="00C23D22">
              <w:rPr>
                <w:rFonts w:ascii="Book Antiqua" w:hAnsi="Book Antiqua"/>
                <w:color w:val="0D0D0D" w:themeColor="text1" w:themeTint="F2"/>
                <w:kern w:val="0"/>
                <w:sz w:val="20"/>
              </w:rPr>
              <w:t>second</w:t>
            </w:r>
            <w:r w:rsidRPr="00C23D22">
              <w:rPr>
                <w:rFonts w:ascii="Book Antiqua" w:hAnsi="Book Antiqua"/>
                <w:color w:val="0D0D0D" w:themeColor="text1" w:themeTint="F2"/>
                <w:sz w:val="20"/>
              </w:rPr>
              <w:t xml:space="preserve"> decade)</w:t>
            </w:r>
          </w:p>
        </w:tc>
      </w:tr>
      <w:tr w:rsidR="00813297" w:rsidRPr="00C23D22" w:rsidTr="00813297">
        <w:tc>
          <w:tcPr>
            <w:tcW w:w="1473"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399" w:type="dxa"/>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p>
        </w:tc>
        <w:tc>
          <w:tcPr>
            <w:tcW w:w="2060" w:type="dxa"/>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717" w:type="dxa"/>
            <w:vAlign w:val="center"/>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r w:rsidRPr="00C23D22">
              <w:rPr>
                <w:rFonts w:ascii="Book Antiqua" w:hAnsi="Book Antiqua"/>
                <w:color w:val="0D0D0D" w:themeColor="text1" w:themeTint="F2"/>
                <w:sz w:val="20"/>
              </w:rPr>
              <w:t xml:space="preserve">15-20 </w:t>
            </w:r>
            <w:proofErr w:type="spellStart"/>
            <w:r w:rsidRPr="00C23D22">
              <w:rPr>
                <w:rFonts w:ascii="Book Antiqua" w:hAnsi="Book Antiqua"/>
                <w:color w:val="0D0D0D" w:themeColor="text1" w:themeTint="F2"/>
                <w:sz w:val="20"/>
              </w:rPr>
              <w:t>y</w:t>
            </w:r>
            <w:r w:rsidR="007203EF">
              <w:rPr>
                <w:rFonts w:ascii="Book Antiqua" w:hAnsi="Book Antiqua"/>
                <w:color w:val="0D0D0D" w:themeColor="text1" w:themeTint="F2"/>
                <w:sz w:val="20"/>
              </w:rPr>
              <w:t>r</w:t>
            </w:r>
            <w:proofErr w:type="spellEnd"/>
            <w:r w:rsidR="007203EF">
              <w:rPr>
                <w:rFonts w:ascii="Book Antiqua" w:eastAsia="宋体" w:hAnsi="Book Antiqua" w:hint="eastAsia"/>
                <w:color w:val="0D0D0D" w:themeColor="text1" w:themeTint="F2"/>
                <w:sz w:val="20"/>
                <w:lang w:eastAsia="zh-CN"/>
              </w:rPr>
              <w:t xml:space="preserve"> </w:t>
            </w:r>
            <w:r w:rsidRPr="00C23D22">
              <w:rPr>
                <w:rFonts w:ascii="Book Antiqua" w:hAnsi="Book Antiqua"/>
                <w:color w:val="0D0D0D" w:themeColor="text1" w:themeTint="F2"/>
                <w:sz w:val="20"/>
              </w:rPr>
              <w:t>(left-sided colitis)</w:t>
            </w:r>
          </w:p>
        </w:tc>
        <w:tc>
          <w:tcPr>
            <w:tcW w:w="2354" w:type="dxa"/>
            <w:vAlign w:val="center"/>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r w:rsidRPr="00C23D22">
              <w:rPr>
                <w:rFonts w:ascii="Book Antiqua" w:hAnsi="Book Antiqua"/>
                <w:color w:val="0D0D0D" w:themeColor="text1" w:themeTint="F2"/>
                <w:sz w:val="20"/>
              </w:rPr>
              <w:t xml:space="preserve">2 </w:t>
            </w:r>
            <w:proofErr w:type="spellStart"/>
            <w:r w:rsidRPr="00C23D22">
              <w:rPr>
                <w:rFonts w:ascii="Book Antiqua" w:hAnsi="Book Antiqua"/>
                <w:color w:val="0D0D0D" w:themeColor="text1" w:themeTint="F2"/>
                <w:sz w:val="20"/>
              </w:rPr>
              <w:t>y</w:t>
            </w:r>
            <w:r w:rsidR="007203EF">
              <w:rPr>
                <w:rFonts w:ascii="Book Antiqua" w:hAnsi="Book Antiqua"/>
                <w:color w:val="0D0D0D" w:themeColor="text1" w:themeTint="F2"/>
                <w:sz w:val="20"/>
              </w:rPr>
              <w:t>r</w:t>
            </w:r>
            <w:proofErr w:type="spellEnd"/>
            <w:r w:rsidRPr="00C23D22">
              <w:rPr>
                <w:rFonts w:ascii="Book Antiqua" w:hAnsi="Book Antiqua"/>
                <w:color w:val="0D0D0D" w:themeColor="text1" w:themeTint="F2"/>
                <w:sz w:val="20"/>
              </w:rPr>
              <w:t xml:space="preserve"> (</w:t>
            </w:r>
            <w:r w:rsidRPr="00C23D22">
              <w:rPr>
                <w:rFonts w:ascii="Book Antiqua" w:hAnsi="Book Antiqua"/>
                <w:color w:val="0D0D0D" w:themeColor="text1" w:themeTint="F2"/>
                <w:kern w:val="0"/>
                <w:sz w:val="20"/>
              </w:rPr>
              <w:t>third</w:t>
            </w:r>
            <w:r w:rsidRPr="00C23D22">
              <w:rPr>
                <w:rFonts w:ascii="Book Antiqua" w:hAnsi="Book Antiqua"/>
                <w:color w:val="0D0D0D" w:themeColor="text1" w:themeTint="F2"/>
                <w:sz w:val="20"/>
              </w:rPr>
              <w:t xml:space="preserve"> decade)</w:t>
            </w:r>
          </w:p>
        </w:tc>
      </w:tr>
      <w:tr w:rsidR="00813297" w:rsidRPr="00C23D22" w:rsidTr="00813297">
        <w:tc>
          <w:tcPr>
            <w:tcW w:w="1473" w:type="dxa"/>
            <w:tcBorders>
              <w:bottom w:val="single" w:sz="4" w:space="0" w:color="auto"/>
            </w:tcBorders>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399" w:type="dxa"/>
            <w:tcBorders>
              <w:bottom w:val="single" w:sz="4" w:space="0" w:color="auto"/>
            </w:tcBorders>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p>
        </w:tc>
        <w:tc>
          <w:tcPr>
            <w:tcW w:w="2060" w:type="dxa"/>
            <w:tcBorders>
              <w:bottom w:val="single" w:sz="4" w:space="0" w:color="auto"/>
            </w:tcBorders>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1717" w:type="dxa"/>
            <w:tcBorders>
              <w:bottom w:val="single" w:sz="4" w:space="0" w:color="auto"/>
            </w:tcBorders>
            <w:vAlign w:val="center"/>
          </w:tcPr>
          <w:p w:rsidR="00813297" w:rsidRPr="00C23D22" w:rsidRDefault="00813297" w:rsidP="007D6EEB">
            <w:pPr>
              <w:adjustRightInd w:val="0"/>
              <w:snapToGrid w:val="0"/>
              <w:spacing w:line="360" w:lineRule="auto"/>
              <w:rPr>
                <w:rFonts w:ascii="Book Antiqua" w:hAnsi="Book Antiqua"/>
                <w:color w:val="0D0D0D" w:themeColor="text1" w:themeTint="F2"/>
                <w:sz w:val="20"/>
                <w:szCs w:val="20"/>
              </w:rPr>
            </w:pPr>
          </w:p>
        </w:tc>
        <w:tc>
          <w:tcPr>
            <w:tcW w:w="2354" w:type="dxa"/>
            <w:tcBorders>
              <w:bottom w:val="single" w:sz="4" w:space="0" w:color="auto"/>
            </w:tcBorders>
            <w:vAlign w:val="center"/>
          </w:tcPr>
          <w:p w:rsidR="00813297" w:rsidRPr="00C23D22" w:rsidRDefault="00813297" w:rsidP="007203EF">
            <w:pPr>
              <w:adjustRightInd w:val="0"/>
              <w:snapToGrid w:val="0"/>
              <w:spacing w:line="360" w:lineRule="auto"/>
              <w:rPr>
                <w:rFonts w:ascii="Book Antiqua" w:hAnsi="Book Antiqua"/>
                <w:color w:val="0D0D0D" w:themeColor="text1" w:themeTint="F2"/>
                <w:sz w:val="20"/>
                <w:szCs w:val="20"/>
              </w:rPr>
            </w:pPr>
            <w:r w:rsidRPr="00C23D22">
              <w:rPr>
                <w:rFonts w:ascii="Book Antiqua" w:hAnsi="Book Antiqua"/>
                <w:color w:val="0D0D0D" w:themeColor="text1" w:themeTint="F2"/>
                <w:sz w:val="20"/>
              </w:rPr>
              <w:t xml:space="preserve">1 </w:t>
            </w:r>
            <w:proofErr w:type="spellStart"/>
            <w:r w:rsidRPr="00C23D22">
              <w:rPr>
                <w:rFonts w:ascii="Book Antiqua" w:hAnsi="Book Antiqua"/>
                <w:color w:val="0D0D0D" w:themeColor="text1" w:themeTint="F2"/>
                <w:sz w:val="20"/>
              </w:rPr>
              <w:t>yr</w:t>
            </w:r>
            <w:proofErr w:type="spellEnd"/>
            <w:r w:rsidRPr="00C23D22">
              <w:rPr>
                <w:rFonts w:ascii="Book Antiqua" w:hAnsi="Book Antiqua"/>
                <w:color w:val="0D0D0D" w:themeColor="text1" w:themeTint="F2"/>
                <w:sz w:val="20"/>
              </w:rPr>
              <w:t xml:space="preserve"> (</w:t>
            </w:r>
            <w:r w:rsidRPr="00C23D22">
              <w:rPr>
                <w:rFonts w:ascii="Book Antiqua" w:hAnsi="Book Antiqua"/>
                <w:color w:val="0D0D0D" w:themeColor="text1" w:themeTint="F2"/>
                <w:kern w:val="0"/>
                <w:sz w:val="20"/>
              </w:rPr>
              <w:t>fourth</w:t>
            </w:r>
            <w:r w:rsidRPr="00C23D22">
              <w:rPr>
                <w:rFonts w:ascii="Book Antiqua" w:hAnsi="Book Antiqua"/>
                <w:color w:val="0D0D0D" w:themeColor="text1" w:themeTint="F2"/>
                <w:sz w:val="20"/>
              </w:rPr>
              <w:t xml:space="preserve"> decade)</w:t>
            </w:r>
          </w:p>
        </w:tc>
      </w:tr>
    </w:tbl>
    <w:p w:rsidR="00D04692" w:rsidRPr="00D208F6" w:rsidRDefault="007203EF" w:rsidP="007203EF">
      <w:pPr>
        <w:adjustRightInd w:val="0"/>
        <w:snapToGrid w:val="0"/>
        <w:spacing w:line="360" w:lineRule="auto"/>
        <w:rPr>
          <w:rFonts w:ascii="Book Antiqua" w:eastAsia="宋体" w:hAnsi="Book Antiqua"/>
          <w:color w:val="0D0D0D" w:themeColor="text1" w:themeTint="F2"/>
          <w:szCs w:val="24"/>
          <w:lang w:eastAsia="zh-CN"/>
        </w:rPr>
      </w:pPr>
      <w:r>
        <w:rPr>
          <w:rFonts w:ascii="Book Antiqua" w:eastAsia="宋体" w:hAnsi="Book Antiqua" w:hint="eastAsia"/>
          <w:color w:val="0D0D0D" w:themeColor="text1" w:themeTint="F2"/>
          <w:szCs w:val="24"/>
          <w:vertAlign w:val="superscript"/>
          <w:lang w:eastAsia="zh-CN"/>
        </w:rPr>
        <w:t>1</w:t>
      </w:r>
      <w:r w:rsidR="00227073" w:rsidRPr="00C23D22">
        <w:rPr>
          <w:rFonts w:ascii="Book Antiqua" w:eastAsia="Arial Unicode MS" w:hAnsi="Book Antiqua"/>
          <w:color w:val="0D0D0D" w:themeColor="text1" w:themeTint="F2"/>
          <w:szCs w:val="24"/>
        </w:rPr>
        <w:t>L</w:t>
      </w:r>
      <w:r w:rsidR="00462E6D" w:rsidRPr="00C23D22">
        <w:rPr>
          <w:rFonts w:ascii="Book Antiqua" w:eastAsia="Arial Unicode MS" w:hAnsi="Book Antiqua"/>
          <w:color w:val="0D0D0D" w:themeColor="text1" w:themeTint="F2"/>
          <w:szCs w:val="24"/>
        </w:rPr>
        <w:t>ow-risk</w:t>
      </w:r>
      <w:r w:rsidR="00150A40" w:rsidRPr="00C23D22">
        <w:rPr>
          <w:rFonts w:ascii="Book Antiqua" w:eastAsia="Arial Unicode MS" w:hAnsi="Book Antiqua"/>
          <w:color w:val="0D0D0D" w:themeColor="text1" w:themeTint="F2"/>
          <w:szCs w:val="24"/>
        </w:rPr>
        <w:t xml:space="preserve"> is</w:t>
      </w:r>
      <w:r w:rsidR="00462E6D" w:rsidRPr="00C23D22">
        <w:rPr>
          <w:rFonts w:ascii="Book Antiqua" w:eastAsia="Arial Unicode MS" w:hAnsi="Book Antiqua"/>
          <w:color w:val="0D0D0D" w:themeColor="text1" w:themeTint="F2"/>
          <w:szCs w:val="24"/>
        </w:rPr>
        <w:t xml:space="preserve"> 0–2</w:t>
      </w:r>
      <w:r w:rsidR="00150A40" w:rsidRPr="00C23D22">
        <w:rPr>
          <w:rFonts w:ascii="Book Antiqua" w:eastAsia="Arial Unicode MS" w:hAnsi="Book Antiqua"/>
          <w:color w:val="0D0D0D" w:themeColor="text1" w:themeTint="F2"/>
          <w:szCs w:val="24"/>
        </w:rPr>
        <w:t xml:space="preserve"> points</w:t>
      </w:r>
      <w:r w:rsidR="00462E6D" w:rsidRPr="00C23D22">
        <w:rPr>
          <w:rFonts w:ascii="Book Antiqua" w:eastAsia="Arial Unicode MS" w:hAnsi="Book Antiqua"/>
          <w:color w:val="0D0D0D" w:themeColor="text1" w:themeTint="F2"/>
          <w:szCs w:val="24"/>
        </w:rPr>
        <w:t xml:space="preserve"> and high-risk </w:t>
      </w:r>
      <w:r w:rsidR="00150A40" w:rsidRPr="00C23D22">
        <w:rPr>
          <w:rFonts w:ascii="Book Antiqua" w:eastAsia="Arial Unicode MS" w:hAnsi="Book Antiqua"/>
          <w:color w:val="0D0D0D" w:themeColor="text1" w:themeTint="F2"/>
          <w:szCs w:val="24"/>
        </w:rPr>
        <w:t xml:space="preserve">is </w:t>
      </w:r>
      <w:r w:rsidR="00462E6D" w:rsidRPr="00C23D22">
        <w:rPr>
          <w:rFonts w:ascii="Book Antiqua" w:eastAsia="Arial Unicode MS" w:hAnsi="Book Antiqua"/>
          <w:color w:val="0D0D0D" w:themeColor="text1" w:themeTint="F2"/>
          <w:szCs w:val="24"/>
        </w:rPr>
        <w:t xml:space="preserve">3–4 points; </w:t>
      </w:r>
      <w:r w:rsidR="00462E6D" w:rsidRPr="0052265B">
        <w:rPr>
          <w:rFonts w:ascii="Book Antiqua" w:eastAsia="Arial Unicode MS" w:hAnsi="Book Antiqua"/>
          <w:caps/>
          <w:color w:val="0D0D0D" w:themeColor="text1" w:themeTint="F2"/>
          <w:szCs w:val="24"/>
        </w:rPr>
        <w:t>r</w:t>
      </w:r>
      <w:r w:rsidR="00462E6D" w:rsidRPr="00C23D22">
        <w:rPr>
          <w:rFonts w:ascii="Book Antiqua" w:eastAsia="Arial Unicode MS" w:hAnsi="Book Antiqua"/>
          <w:color w:val="0D0D0D" w:themeColor="text1" w:themeTint="F2"/>
          <w:szCs w:val="24"/>
        </w:rPr>
        <w:t>isk factor</w:t>
      </w:r>
      <w:r w:rsidR="00150A40" w:rsidRPr="00C23D22">
        <w:rPr>
          <w:rFonts w:ascii="Book Antiqua" w:eastAsia="Arial Unicode MS" w:hAnsi="Book Antiqua"/>
          <w:color w:val="0D0D0D" w:themeColor="text1" w:themeTint="F2"/>
          <w:szCs w:val="24"/>
        </w:rPr>
        <w:t xml:space="preserve">: </w:t>
      </w:r>
      <w:proofErr w:type="spellStart"/>
      <w:r w:rsidR="00462E6D" w:rsidRPr="00894C3C">
        <w:rPr>
          <w:rFonts w:ascii="Book Antiqua" w:eastAsia="Arial Unicode MS" w:hAnsi="Book Antiqua"/>
          <w:caps/>
          <w:color w:val="0D0D0D" w:themeColor="text1" w:themeTint="F2"/>
          <w:szCs w:val="24"/>
        </w:rPr>
        <w:t>p</w:t>
      </w:r>
      <w:r w:rsidR="00462E6D" w:rsidRPr="00C23D22">
        <w:rPr>
          <w:rFonts w:ascii="Book Antiqua" w:eastAsia="Arial Unicode MS" w:hAnsi="Book Antiqua"/>
          <w:color w:val="0D0D0D" w:themeColor="text1" w:themeTint="F2"/>
          <w:szCs w:val="24"/>
        </w:rPr>
        <w:t>ancolitis</w:t>
      </w:r>
      <w:proofErr w:type="spellEnd"/>
      <w:r w:rsidR="00462E6D" w:rsidRPr="00C23D22">
        <w:rPr>
          <w:rFonts w:ascii="Book Antiqua" w:eastAsia="Arial Unicode MS" w:hAnsi="Book Antiqua"/>
          <w:color w:val="0D0D0D" w:themeColor="text1" w:themeTint="F2"/>
          <w:szCs w:val="24"/>
        </w:rPr>
        <w:t xml:space="preserve">, endoscopic and/or histological inflammation, </w:t>
      </w:r>
      <w:proofErr w:type="spellStart"/>
      <w:r w:rsidR="00462E6D" w:rsidRPr="00C23D22">
        <w:rPr>
          <w:rFonts w:ascii="Book Antiqua" w:eastAsia="Arial Unicode MS" w:hAnsi="Book Antiqua"/>
          <w:color w:val="0D0D0D" w:themeColor="text1" w:themeTint="F2"/>
          <w:szCs w:val="24"/>
        </w:rPr>
        <w:t>pseudopolyps</w:t>
      </w:r>
      <w:proofErr w:type="spellEnd"/>
      <w:r w:rsidR="00462E6D" w:rsidRPr="00C23D22">
        <w:rPr>
          <w:rFonts w:ascii="Book Antiqua" w:eastAsia="Arial Unicode MS" w:hAnsi="Book Antiqua"/>
          <w:color w:val="0D0D0D" w:themeColor="text1" w:themeTint="F2"/>
          <w:szCs w:val="24"/>
        </w:rPr>
        <w:t xml:space="preserve">, and family history of CRC: </w:t>
      </w:r>
      <w:r w:rsidR="00462E6D" w:rsidRPr="007203EF">
        <w:rPr>
          <w:rFonts w:ascii="Book Antiqua" w:eastAsia="Arial Unicode MS" w:hAnsi="Book Antiqua"/>
          <w:caps/>
          <w:color w:val="0D0D0D" w:themeColor="text1" w:themeTint="F2"/>
          <w:szCs w:val="24"/>
        </w:rPr>
        <w:t>e</w:t>
      </w:r>
      <w:r w:rsidR="00462E6D" w:rsidRPr="00C23D22">
        <w:rPr>
          <w:rFonts w:ascii="Book Antiqua" w:eastAsia="Arial Unicode MS" w:hAnsi="Book Antiqua"/>
          <w:color w:val="0D0D0D" w:themeColor="text1" w:themeTint="F2"/>
          <w:szCs w:val="24"/>
        </w:rPr>
        <w:t>ach risk fa</w:t>
      </w:r>
      <w:r>
        <w:rPr>
          <w:rFonts w:ascii="Book Antiqua" w:eastAsia="Arial Unicode MS" w:hAnsi="Book Antiqua"/>
          <w:color w:val="0D0D0D" w:themeColor="text1" w:themeTint="F2"/>
          <w:szCs w:val="24"/>
        </w:rPr>
        <w:t>ctor is counted with one point</w:t>
      </w:r>
      <w:r>
        <w:rPr>
          <w:rFonts w:ascii="Book Antiqua" w:eastAsia="Arial Unicode MS" w:hAnsi="Book Antiqua" w:hint="eastAsia"/>
          <w:color w:val="0D0D0D" w:themeColor="text1" w:themeTint="F2"/>
          <w:szCs w:val="24"/>
          <w:lang w:eastAsia="zh-CN"/>
        </w:rPr>
        <w:t xml:space="preserve">; </w:t>
      </w:r>
      <w:r>
        <w:rPr>
          <w:rFonts w:ascii="Book Antiqua" w:eastAsia="宋体" w:hAnsi="Book Antiqua" w:hint="eastAsia"/>
          <w:color w:val="0D0D0D" w:themeColor="text1" w:themeTint="F2"/>
          <w:szCs w:val="24"/>
          <w:vertAlign w:val="superscript"/>
          <w:lang w:eastAsia="zh-CN"/>
        </w:rPr>
        <w:t>2</w:t>
      </w:r>
      <w:r w:rsidR="00227073" w:rsidRPr="00C23D22">
        <w:rPr>
          <w:rFonts w:ascii="Book Antiqua" w:hAnsi="Book Antiqua"/>
          <w:color w:val="0D0D0D" w:themeColor="text1" w:themeTint="F2"/>
          <w:szCs w:val="24"/>
        </w:rPr>
        <w:t>Lower risk</w:t>
      </w:r>
      <w:r w:rsidR="0052265B">
        <w:rPr>
          <w:rFonts w:ascii="Book Antiqua" w:eastAsia="宋体" w:hAnsi="Book Antiqua" w:hint="eastAsia"/>
          <w:color w:val="0D0D0D" w:themeColor="text1" w:themeTint="F2"/>
          <w:szCs w:val="24"/>
          <w:lang w:eastAsia="zh-CN"/>
        </w:rPr>
        <w:t>:</w:t>
      </w:r>
      <w:r w:rsidR="00227073" w:rsidRPr="00C23D22">
        <w:rPr>
          <w:rFonts w:ascii="Book Antiqua" w:hAnsi="Book Antiqua"/>
          <w:color w:val="0D0D0D" w:themeColor="text1" w:themeTint="F2"/>
          <w:szCs w:val="24"/>
        </w:rPr>
        <w:t xml:space="preserve"> </w:t>
      </w:r>
      <w:r w:rsidR="00227073" w:rsidRPr="0052265B">
        <w:rPr>
          <w:rFonts w:ascii="Book Antiqua" w:hAnsi="Book Antiqua"/>
          <w:caps/>
          <w:color w:val="0D0D0D" w:themeColor="text1" w:themeTint="F2"/>
          <w:szCs w:val="24"/>
        </w:rPr>
        <w:t>e</w:t>
      </w:r>
      <w:r w:rsidR="00462E6D" w:rsidRPr="00C23D22">
        <w:rPr>
          <w:rFonts w:ascii="Book Antiqua" w:hAnsi="Book Antiqua"/>
          <w:color w:val="0D0D0D" w:themeColor="text1" w:themeTint="F2"/>
          <w:kern w:val="0"/>
          <w:szCs w:val="24"/>
        </w:rPr>
        <w:t>xtensive colitis with no active inflammation or left-sided colitis</w:t>
      </w:r>
      <w:r>
        <w:rPr>
          <w:rFonts w:ascii="Book Antiqua" w:hAnsi="Book Antiqua"/>
          <w:color w:val="0D0D0D" w:themeColor="text1" w:themeTint="F2"/>
          <w:kern w:val="0"/>
          <w:szCs w:val="24"/>
        </w:rPr>
        <w:t xml:space="preserve">; </w:t>
      </w:r>
      <w:r>
        <w:rPr>
          <w:rFonts w:ascii="Book Antiqua" w:eastAsia="宋体" w:hAnsi="Book Antiqua" w:hint="eastAsia"/>
          <w:color w:val="0D0D0D" w:themeColor="text1" w:themeTint="F2"/>
          <w:szCs w:val="24"/>
          <w:vertAlign w:val="superscript"/>
          <w:lang w:eastAsia="zh-CN"/>
        </w:rPr>
        <w:t>3</w:t>
      </w:r>
      <w:r w:rsidR="00227073" w:rsidRPr="00C23D22">
        <w:rPr>
          <w:rFonts w:ascii="Book Antiqua" w:hAnsi="Book Antiqua"/>
          <w:color w:val="0D0D0D" w:themeColor="text1" w:themeTint="F2"/>
          <w:szCs w:val="24"/>
        </w:rPr>
        <w:t>Intermediate risk</w:t>
      </w:r>
      <w:r w:rsidR="0052265B">
        <w:rPr>
          <w:rFonts w:ascii="Book Antiqua" w:eastAsia="宋体" w:hAnsi="Book Antiqua" w:hint="eastAsia"/>
          <w:color w:val="0D0D0D" w:themeColor="text1" w:themeTint="F2"/>
          <w:szCs w:val="24"/>
          <w:lang w:eastAsia="zh-CN"/>
        </w:rPr>
        <w:t>:</w:t>
      </w:r>
      <w:r w:rsidR="00227073" w:rsidRPr="00C23D22">
        <w:rPr>
          <w:rFonts w:ascii="Book Antiqua" w:hAnsi="Book Antiqua"/>
          <w:color w:val="0D0D0D" w:themeColor="text1" w:themeTint="F2"/>
          <w:szCs w:val="24"/>
        </w:rPr>
        <w:t xml:space="preserve"> </w:t>
      </w:r>
      <w:r w:rsidR="00227073" w:rsidRPr="0052265B">
        <w:rPr>
          <w:rFonts w:ascii="Book Antiqua" w:hAnsi="Book Antiqua"/>
          <w:caps/>
          <w:color w:val="0D0D0D" w:themeColor="text1" w:themeTint="F2"/>
          <w:kern w:val="0"/>
          <w:szCs w:val="24"/>
        </w:rPr>
        <w:t>e</w:t>
      </w:r>
      <w:r w:rsidR="00462E6D" w:rsidRPr="00C23D22">
        <w:rPr>
          <w:rFonts w:ascii="Book Antiqua" w:hAnsi="Book Antiqua"/>
          <w:color w:val="0D0D0D" w:themeColor="text1" w:themeTint="F2"/>
          <w:kern w:val="0"/>
          <w:szCs w:val="24"/>
        </w:rPr>
        <w:t>xtensive colitis with mild active inflammation or post-inflammatory polyps</w:t>
      </w:r>
      <w:r>
        <w:rPr>
          <w:rFonts w:ascii="Book Antiqua" w:eastAsia="宋体" w:hAnsi="Book Antiqua" w:hint="eastAsia"/>
          <w:color w:val="0D0D0D" w:themeColor="text1" w:themeTint="F2"/>
          <w:szCs w:val="24"/>
          <w:lang w:eastAsia="zh-CN"/>
        </w:rPr>
        <w:t xml:space="preserve"> </w:t>
      </w:r>
      <w:r w:rsidR="00462E6D" w:rsidRPr="00C23D22">
        <w:rPr>
          <w:rFonts w:ascii="Book Antiqua" w:hAnsi="Book Antiqua"/>
          <w:color w:val="0D0D0D" w:themeColor="text1" w:themeTint="F2"/>
          <w:kern w:val="0"/>
          <w:szCs w:val="24"/>
        </w:rPr>
        <w:t>or family history CRC in FDR aged ≥</w:t>
      </w:r>
      <w:r>
        <w:rPr>
          <w:rFonts w:ascii="Book Antiqua" w:eastAsia="宋体" w:hAnsi="Book Antiqua" w:hint="eastAsia"/>
          <w:color w:val="0D0D0D" w:themeColor="text1" w:themeTint="F2"/>
          <w:kern w:val="0"/>
          <w:szCs w:val="24"/>
          <w:lang w:eastAsia="zh-CN"/>
        </w:rPr>
        <w:t xml:space="preserve"> </w:t>
      </w:r>
      <w:r w:rsidR="00462E6D" w:rsidRPr="00C23D22">
        <w:rPr>
          <w:rFonts w:ascii="Book Antiqua" w:hAnsi="Book Antiqua"/>
          <w:color w:val="0D0D0D" w:themeColor="text1" w:themeTint="F2"/>
          <w:kern w:val="0"/>
          <w:szCs w:val="24"/>
        </w:rPr>
        <w:t>50</w:t>
      </w:r>
      <w:r>
        <w:rPr>
          <w:rFonts w:ascii="Book Antiqua" w:eastAsia="宋体" w:hAnsi="Book Antiqua" w:hint="eastAsia"/>
          <w:color w:val="0D0D0D" w:themeColor="text1" w:themeTint="F2"/>
          <w:kern w:val="0"/>
          <w:szCs w:val="24"/>
          <w:lang w:eastAsia="zh-CN"/>
        </w:rPr>
        <w:t xml:space="preserve">; </w:t>
      </w:r>
      <w:r>
        <w:rPr>
          <w:rFonts w:ascii="Book Antiqua" w:eastAsia="宋体" w:hAnsi="Book Antiqua" w:hint="eastAsia"/>
          <w:color w:val="0D0D0D" w:themeColor="text1" w:themeTint="F2"/>
          <w:szCs w:val="24"/>
          <w:vertAlign w:val="superscript"/>
          <w:lang w:eastAsia="zh-CN"/>
        </w:rPr>
        <w:t>4</w:t>
      </w:r>
      <w:r w:rsidR="00227073" w:rsidRPr="00C23D22">
        <w:rPr>
          <w:rFonts w:ascii="Book Antiqua" w:hAnsi="Book Antiqua"/>
          <w:color w:val="0D0D0D" w:themeColor="text1" w:themeTint="F2"/>
          <w:szCs w:val="24"/>
        </w:rPr>
        <w:t>Higher risk</w:t>
      </w:r>
      <w:r w:rsidR="0052265B">
        <w:rPr>
          <w:rFonts w:ascii="Book Antiqua" w:eastAsia="宋体" w:hAnsi="Book Antiqua" w:hint="eastAsia"/>
          <w:color w:val="0D0D0D" w:themeColor="text1" w:themeTint="F2"/>
          <w:szCs w:val="24"/>
          <w:lang w:eastAsia="zh-CN"/>
        </w:rPr>
        <w:t>:</w:t>
      </w:r>
      <w:r w:rsidR="00227073" w:rsidRPr="00C23D22">
        <w:rPr>
          <w:rFonts w:ascii="Book Antiqua" w:hAnsi="Book Antiqua"/>
          <w:color w:val="0D0D0D" w:themeColor="text1" w:themeTint="F2"/>
          <w:szCs w:val="24"/>
        </w:rPr>
        <w:t xml:space="preserve"> </w:t>
      </w:r>
      <w:r w:rsidR="00227073" w:rsidRPr="0052265B">
        <w:rPr>
          <w:rFonts w:ascii="Book Antiqua" w:hAnsi="Book Antiqua"/>
          <w:caps/>
          <w:color w:val="0D0D0D" w:themeColor="text1" w:themeTint="F2"/>
          <w:kern w:val="0"/>
          <w:szCs w:val="24"/>
        </w:rPr>
        <w:t>a</w:t>
      </w:r>
      <w:r w:rsidR="00462E6D" w:rsidRPr="00C23D22">
        <w:rPr>
          <w:rFonts w:ascii="Book Antiqua" w:hAnsi="Book Antiqua"/>
          <w:color w:val="0D0D0D" w:themeColor="text1" w:themeTint="F2"/>
          <w:kern w:val="0"/>
          <w:szCs w:val="24"/>
        </w:rPr>
        <w:t>ctive inflammation or stricture in past 5 years or dysplasia in past 5</w:t>
      </w:r>
      <w:r w:rsidR="00D208F6">
        <w:rPr>
          <w:rFonts w:ascii="Book Antiqua" w:hAnsi="Book Antiqua"/>
          <w:color w:val="0D0D0D" w:themeColor="text1" w:themeTint="F2"/>
          <w:kern w:val="0"/>
          <w:szCs w:val="24"/>
        </w:rPr>
        <w:t xml:space="preserve"> years declining surgery or PSC/</w:t>
      </w:r>
      <w:r w:rsidR="00462E6D" w:rsidRPr="00C23D22">
        <w:rPr>
          <w:rFonts w:ascii="Book Antiqua" w:hAnsi="Book Antiqua"/>
          <w:color w:val="0D0D0D" w:themeColor="text1" w:themeTint="F2"/>
          <w:kern w:val="0"/>
          <w:szCs w:val="24"/>
        </w:rPr>
        <w:t>transplant for PSC or family history CRC in FDR aged &lt;</w:t>
      </w:r>
      <w:r>
        <w:rPr>
          <w:rFonts w:ascii="Book Antiqua" w:eastAsia="宋体" w:hAnsi="Book Antiqua" w:hint="eastAsia"/>
          <w:color w:val="0D0D0D" w:themeColor="text1" w:themeTint="F2"/>
          <w:kern w:val="0"/>
          <w:szCs w:val="24"/>
          <w:lang w:eastAsia="zh-CN"/>
        </w:rPr>
        <w:t xml:space="preserve"> </w:t>
      </w:r>
      <w:r w:rsidR="00462E6D" w:rsidRPr="00C23D22">
        <w:rPr>
          <w:rFonts w:ascii="Book Antiqua" w:hAnsi="Book Antiqua"/>
          <w:color w:val="0D0D0D" w:themeColor="text1" w:themeTint="F2"/>
          <w:kern w:val="0"/>
          <w:szCs w:val="24"/>
        </w:rPr>
        <w:t>50</w:t>
      </w:r>
      <w:r w:rsidR="00227073" w:rsidRPr="00C23D22">
        <w:rPr>
          <w:rFonts w:ascii="Book Antiqua" w:hAnsi="Book Antiqua"/>
          <w:color w:val="0D0D0D" w:themeColor="text1" w:themeTint="F2"/>
          <w:kern w:val="0"/>
          <w:szCs w:val="24"/>
        </w:rPr>
        <w:t>.</w:t>
      </w:r>
      <w:r>
        <w:rPr>
          <w:rFonts w:ascii="Book Antiqua" w:eastAsia="宋体" w:hAnsi="Book Antiqua" w:hint="eastAsia"/>
          <w:color w:val="0D0D0D" w:themeColor="text1" w:themeTint="F2"/>
          <w:kern w:val="0"/>
          <w:szCs w:val="24"/>
          <w:lang w:eastAsia="zh-CN"/>
        </w:rPr>
        <w:t xml:space="preserve"> </w:t>
      </w:r>
      <w:r w:rsidR="00D208F6" w:rsidRPr="00C23D22">
        <w:rPr>
          <w:rFonts w:ascii="Book Antiqua" w:eastAsia="MS PGothic" w:hAnsi="Book Antiqua"/>
          <w:color w:val="0D0D0D" w:themeColor="text1" w:themeTint="F2"/>
          <w:kern w:val="0"/>
          <w:szCs w:val="24"/>
          <w:lang w:val="en"/>
        </w:rPr>
        <w:t>PSC</w:t>
      </w:r>
      <w:r w:rsidR="00D208F6">
        <w:rPr>
          <w:rFonts w:ascii="Book Antiqua" w:eastAsia="宋体" w:hAnsi="Book Antiqua" w:hint="eastAsia"/>
          <w:color w:val="0D0D0D" w:themeColor="text1" w:themeTint="F2"/>
          <w:kern w:val="0"/>
          <w:szCs w:val="24"/>
          <w:lang w:val="en" w:eastAsia="zh-CN"/>
        </w:rPr>
        <w:t>:</w:t>
      </w:r>
      <w:r w:rsidR="00D208F6" w:rsidRPr="00D208F6">
        <w:rPr>
          <w:rFonts w:ascii="Book Antiqua" w:eastAsia="MS PGothic" w:hAnsi="Book Antiqua"/>
          <w:caps/>
          <w:color w:val="0D0D0D" w:themeColor="text1" w:themeTint="F2"/>
          <w:kern w:val="0"/>
          <w:szCs w:val="24"/>
          <w:lang w:val="en"/>
        </w:rPr>
        <w:t xml:space="preserve"> p</w:t>
      </w:r>
      <w:r w:rsidR="00D208F6" w:rsidRPr="00C23D22">
        <w:rPr>
          <w:rFonts w:ascii="Book Antiqua" w:eastAsia="MS PGothic" w:hAnsi="Book Antiqua"/>
          <w:color w:val="0D0D0D" w:themeColor="text1" w:themeTint="F2"/>
          <w:kern w:val="0"/>
          <w:szCs w:val="24"/>
          <w:lang w:val="en"/>
        </w:rPr>
        <w:t xml:space="preserve">rimary </w:t>
      </w:r>
      <w:proofErr w:type="spellStart"/>
      <w:r w:rsidR="00D208F6" w:rsidRPr="00C23D22">
        <w:rPr>
          <w:rFonts w:ascii="Book Antiqua" w:eastAsia="MS PGothic" w:hAnsi="Book Antiqua"/>
          <w:color w:val="0D0D0D" w:themeColor="text1" w:themeTint="F2"/>
          <w:kern w:val="0"/>
          <w:szCs w:val="24"/>
          <w:lang w:val="en"/>
        </w:rPr>
        <w:t>sclerosing</w:t>
      </w:r>
      <w:proofErr w:type="spellEnd"/>
      <w:r w:rsidR="00D208F6" w:rsidRPr="00C23D22">
        <w:rPr>
          <w:rFonts w:ascii="Book Antiqua" w:eastAsia="MS PGothic" w:hAnsi="Book Antiqua"/>
          <w:color w:val="0D0D0D" w:themeColor="text1" w:themeTint="F2"/>
          <w:kern w:val="0"/>
          <w:szCs w:val="24"/>
          <w:lang w:val="en"/>
        </w:rPr>
        <w:t xml:space="preserve"> cholangitis</w:t>
      </w:r>
      <w:r w:rsidR="00D208F6">
        <w:rPr>
          <w:rFonts w:ascii="Book Antiqua" w:eastAsia="宋体" w:hAnsi="Book Antiqua" w:hint="eastAsia"/>
          <w:color w:val="0D0D0D" w:themeColor="text1" w:themeTint="F2"/>
          <w:kern w:val="0"/>
          <w:szCs w:val="24"/>
          <w:lang w:val="en" w:eastAsia="zh-CN"/>
        </w:rPr>
        <w:t xml:space="preserve">; </w:t>
      </w:r>
      <w:r w:rsidR="00D208F6" w:rsidRPr="00C23D22">
        <w:rPr>
          <w:rFonts w:ascii="Book Antiqua" w:hAnsi="Book Antiqua"/>
          <w:color w:val="0D0D0D" w:themeColor="text1" w:themeTint="F2"/>
          <w:szCs w:val="24"/>
        </w:rPr>
        <w:t>CRC</w:t>
      </w:r>
      <w:r w:rsidR="00D208F6">
        <w:rPr>
          <w:rFonts w:ascii="Book Antiqua" w:eastAsia="宋体" w:hAnsi="Book Antiqua" w:hint="eastAsia"/>
          <w:color w:val="0D0D0D" w:themeColor="text1" w:themeTint="F2"/>
          <w:szCs w:val="24"/>
          <w:lang w:eastAsia="zh-CN"/>
        </w:rPr>
        <w:t>:</w:t>
      </w:r>
      <w:r w:rsidR="00D208F6" w:rsidRPr="00C23D22">
        <w:rPr>
          <w:rFonts w:ascii="Book Antiqua" w:hAnsi="Book Antiqua"/>
          <w:color w:val="0D0D0D" w:themeColor="text1" w:themeTint="F2"/>
          <w:szCs w:val="24"/>
        </w:rPr>
        <w:t xml:space="preserve"> </w:t>
      </w:r>
      <w:r w:rsidR="00D208F6" w:rsidRPr="00D208F6">
        <w:rPr>
          <w:rFonts w:ascii="Book Antiqua" w:hAnsi="Book Antiqua"/>
          <w:caps/>
          <w:color w:val="0D0D0D" w:themeColor="text1" w:themeTint="F2"/>
          <w:szCs w:val="24"/>
        </w:rPr>
        <w:t>c</w:t>
      </w:r>
      <w:r w:rsidR="00D208F6" w:rsidRPr="00C23D22">
        <w:rPr>
          <w:rFonts w:ascii="Book Antiqua" w:hAnsi="Book Antiqua"/>
          <w:color w:val="0D0D0D" w:themeColor="text1" w:themeTint="F2"/>
          <w:szCs w:val="24"/>
        </w:rPr>
        <w:t>olorectal cancer</w:t>
      </w:r>
      <w:r w:rsidR="00D208F6">
        <w:rPr>
          <w:rFonts w:ascii="Book Antiqua" w:eastAsia="宋体" w:hAnsi="Book Antiqua" w:hint="eastAsia"/>
          <w:color w:val="0D0D0D" w:themeColor="text1" w:themeTint="F2"/>
          <w:szCs w:val="24"/>
          <w:lang w:eastAsia="zh-CN"/>
        </w:rPr>
        <w:t xml:space="preserve">; </w:t>
      </w:r>
      <w:r w:rsidR="00D208F6" w:rsidRPr="00C23D22">
        <w:rPr>
          <w:rFonts w:ascii="Book Antiqua" w:hAnsi="Book Antiqua"/>
          <w:color w:val="0D0D0D" w:themeColor="text1" w:themeTint="F2"/>
          <w:kern w:val="0"/>
          <w:szCs w:val="24"/>
        </w:rPr>
        <w:t>FDR</w:t>
      </w:r>
      <w:r w:rsidR="00D208F6">
        <w:rPr>
          <w:rFonts w:ascii="Book Antiqua" w:eastAsia="宋体" w:hAnsi="Book Antiqua" w:hint="eastAsia"/>
          <w:color w:val="0D0D0D" w:themeColor="text1" w:themeTint="F2"/>
          <w:kern w:val="0"/>
          <w:szCs w:val="24"/>
          <w:lang w:eastAsia="zh-CN"/>
        </w:rPr>
        <w:t>:</w:t>
      </w:r>
      <w:r w:rsidR="00D208F6" w:rsidRPr="00C23D22">
        <w:rPr>
          <w:rFonts w:ascii="Book Antiqua" w:hAnsi="Book Antiqua"/>
          <w:color w:val="0D0D0D" w:themeColor="text1" w:themeTint="F2"/>
          <w:kern w:val="0"/>
          <w:szCs w:val="24"/>
        </w:rPr>
        <w:t xml:space="preserve"> </w:t>
      </w:r>
      <w:r w:rsidR="00D208F6">
        <w:rPr>
          <w:rFonts w:ascii="Book Antiqua" w:eastAsia="宋体" w:hAnsi="Book Antiqua" w:hint="eastAsia"/>
          <w:color w:val="0D0D0D" w:themeColor="text1" w:themeTint="F2"/>
          <w:szCs w:val="24"/>
          <w:lang w:eastAsia="zh-CN"/>
        </w:rPr>
        <w:t>First-degree relatives.</w:t>
      </w:r>
    </w:p>
    <w:sectPr w:rsidR="00D04692" w:rsidRPr="00D208F6">
      <w:headerReference w:type="default" r:id="rId8"/>
      <w:pgSz w:w="11906" w:h="16838"/>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50F" w:rsidRDefault="0029650F">
      <w:r>
        <w:separator/>
      </w:r>
    </w:p>
  </w:endnote>
  <w:endnote w:type="continuationSeparator" w:id="0">
    <w:p w:rsidR="0029650F" w:rsidRDefault="0029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平成明朝">
    <w:altName w:val="MS Mincho"/>
    <w:panose1 w:val="00000000000000000000"/>
    <w:charset w:val="80"/>
    <w:family w:val="roman"/>
    <w:notTrueType/>
    <w:pitch w:val="fixed"/>
    <w:sig w:usb0="00000001" w:usb1="08070000" w:usb2="00000010" w:usb3="00000000" w:csb0="00020000" w:csb1="00000000"/>
  </w:font>
  <w:font w:name="Osaka">
    <w:altName w:val="MS Mincho"/>
    <w:charset w:val="80"/>
    <w:family w:val="auto"/>
    <w:pitch w:val="variable"/>
    <w:sig w:usb0="00000000" w:usb1="00000000" w:usb2="07040001"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50F" w:rsidRDefault="0029650F">
      <w:r>
        <w:separator/>
      </w:r>
    </w:p>
  </w:footnote>
  <w:footnote w:type="continuationSeparator" w:id="0">
    <w:p w:rsidR="0029650F" w:rsidRDefault="00296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EF" w:rsidRDefault="007203EF">
    <w:pPr>
      <w:pStyle w:val="a9"/>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425"/>
        </w:tabs>
        <w:ind w:left="425" w:hanging="425"/>
      </w:pPr>
    </w:lvl>
  </w:abstractNum>
  <w:abstractNum w:abstractNumId="1">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2">
    <w:nsid w:val="065A61AE"/>
    <w:multiLevelType w:val="hybridMultilevel"/>
    <w:tmpl w:val="46BAB3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314470"/>
    <w:multiLevelType w:val="multilevel"/>
    <w:tmpl w:val="697E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Osak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reexddvhsdxa9e2wzpx9pfpppszef0as2pp&quot;&gt;UC WJG final&lt;record-ids&gt;&lt;item&gt;1&lt;/item&gt;&lt;item&gt;2&lt;/item&gt;&lt;item&gt;3&lt;/item&gt;&lt;item&gt;4&lt;/item&gt;&lt;item&gt;5&lt;/item&gt;&lt;item&gt;6&lt;/item&gt;&lt;item&gt;7&lt;/item&gt;&lt;item&gt;8&lt;/item&gt;&lt;item&gt;11&lt;/item&gt;&lt;item&gt;12&lt;/item&gt;&lt;item&gt;13&lt;/item&gt;&lt;item&gt;14&lt;/item&gt;&lt;item&gt;15&lt;/item&gt;&lt;item&gt;16&lt;/item&gt;&lt;item&gt;17&lt;/item&gt;&lt;item&gt;19&lt;/item&gt;&lt;item&gt;20&lt;/item&gt;&lt;item&gt;21&lt;/item&gt;&lt;item&gt;22&lt;/item&gt;&lt;item&gt;23&lt;/item&gt;&lt;item&gt;24&lt;/item&gt;&lt;item&gt;26&lt;/item&gt;&lt;item&gt;27&lt;/item&gt;&lt;item&gt;28&lt;/item&gt;&lt;item&gt;29&lt;/item&gt;&lt;item&gt;30&lt;/item&gt;&lt;item&gt;31&lt;/item&gt;&lt;item&gt;33&lt;/item&gt;&lt;item&gt;34&lt;/item&gt;&lt;item&gt;35&lt;/item&gt;&lt;item&gt;36&lt;/item&gt;&lt;item&gt;37&lt;/item&gt;&lt;item&gt;38&lt;/item&gt;&lt;item&gt;40&lt;/item&gt;&lt;item&gt;41&lt;/item&gt;&lt;item&gt;43&lt;/item&gt;&lt;item&gt;45&lt;/item&gt;&lt;item&gt;46&lt;/item&gt;&lt;item&gt;47&lt;/item&gt;&lt;item&gt;48&lt;/item&gt;&lt;item&gt;49&lt;/item&gt;&lt;item&gt;51&lt;/item&gt;&lt;item&gt;52&lt;/item&gt;&lt;item&gt;53&lt;/item&gt;&lt;item&gt;54&lt;/item&gt;&lt;item&gt;55&lt;/item&gt;&lt;item&gt;57&lt;/item&gt;&lt;item&gt;58&lt;/item&gt;&lt;item&gt;59&lt;/item&gt;&lt;item&gt;60&lt;/item&gt;&lt;item&gt;61&lt;/item&gt;&lt;item&gt;63&lt;/item&gt;&lt;item&gt;64&lt;/item&gt;&lt;item&gt;65&lt;/item&gt;&lt;item&gt;66&lt;/item&gt;&lt;item&gt;67&lt;/item&gt;&lt;item&gt;68&lt;/item&gt;&lt;item&gt;69&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9&lt;/item&gt;&lt;item&gt;100&lt;/item&gt;&lt;item&gt;101&lt;/item&gt;&lt;item&gt;102&lt;/item&gt;&lt;item&gt;103&lt;/item&gt;&lt;item&gt;104&lt;/item&gt;&lt;item&gt;105&lt;/item&gt;&lt;item&gt;108&lt;/item&gt;&lt;item&gt;111&lt;/item&gt;&lt;item&gt;114&lt;/item&gt;&lt;item&gt;115&lt;/item&gt;&lt;item&gt;116&lt;/item&gt;&lt;item&gt;117&lt;/item&gt;&lt;item&gt;118&lt;/item&gt;&lt;item&gt;119&lt;/item&gt;&lt;/record-ids&gt;&lt;/item&gt;&lt;/Libraries&gt;"/>
  </w:docVars>
  <w:rsids>
    <w:rsidRoot w:val="00096D7C"/>
    <w:rsid w:val="00000169"/>
    <w:rsid w:val="00001A36"/>
    <w:rsid w:val="0000371D"/>
    <w:rsid w:val="00004C0A"/>
    <w:rsid w:val="00007276"/>
    <w:rsid w:val="00007984"/>
    <w:rsid w:val="00007F54"/>
    <w:rsid w:val="000100EC"/>
    <w:rsid w:val="00014F90"/>
    <w:rsid w:val="00017E26"/>
    <w:rsid w:val="00024E97"/>
    <w:rsid w:val="000259AC"/>
    <w:rsid w:val="00025E18"/>
    <w:rsid w:val="00026E3A"/>
    <w:rsid w:val="000275BC"/>
    <w:rsid w:val="00030494"/>
    <w:rsid w:val="000332D0"/>
    <w:rsid w:val="00033BB5"/>
    <w:rsid w:val="00035629"/>
    <w:rsid w:val="00036FEF"/>
    <w:rsid w:val="00040D0D"/>
    <w:rsid w:val="00044098"/>
    <w:rsid w:val="00047DC7"/>
    <w:rsid w:val="000515D5"/>
    <w:rsid w:val="00064AF7"/>
    <w:rsid w:val="000652CC"/>
    <w:rsid w:val="00065DEE"/>
    <w:rsid w:val="00067DE8"/>
    <w:rsid w:val="00074119"/>
    <w:rsid w:val="0007437A"/>
    <w:rsid w:val="00075306"/>
    <w:rsid w:val="00075CF0"/>
    <w:rsid w:val="00076986"/>
    <w:rsid w:val="00077C9E"/>
    <w:rsid w:val="00080BBB"/>
    <w:rsid w:val="00080D8C"/>
    <w:rsid w:val="00086814"/>
    <w:rsid w:val="00087D43"/>
    <w:rsid w:val="00090DF6"/>
    <w:rsid w:val="000913F3"/>
    <w:rsid w:val="00092229"/>
    <w:rsid w:val="00092EC1"/>
    <w:rsid w:val="00094D7A"/>
    <w:rsid w:val="0009527B"/>
    <w:rsid w:val="00095F3D"/>
    <w:rsid w:val="00096D7C"/>
    <w:rsid w:val="000972A2"/>
    <w:rsid w:val="000A21CE"/>
    <w:rsid w:val="000A3CA4"/>
    <w:rsid w:val="000A65BB"/>
    <w:rsid w:val="000A7383"/>
    <w:rsid w:val="000B002A"/>
    <w:rsid w:val="000B14E7"/>
    <w:rsid w:val="000B1656"/>
    <w:rsid w:val="000B1771"/>
    <w:rsid w:val="000B444D"/>
    <w:rsid w:val="000B5E36"/>
    <w:rsid w:val="000C09D6"/>
    <w:rsid w:val="000C2011"/>
    <w:rsid w:val="000C2B95"/>
    <w:rsid w:val="000C4813"/>
    <w:rsid w:val="000C78FC"/>
    <w:rsid w:val="000D0BFD"/>
    <w:rsid w:val="000D2A00"/>
    <w:rsid w:val="000D3619"/>
    <w:rsid w:val="000D45CF"/>
    <w:rsid w:val="000D50DD"/>
    <w:rsid w:val="000D5BBF"/>
    <w:rsid w:val="000E1F47"/>
    <w:rsid w:val="000E389B"/>
    <w:rsid w:val="000F1EBA"/>
    <w:rsid w:val="000F5AF2"/>
    <w:rsid w:val="000F7DD8"/>
    <w:rsid w:val="00106DA9"/>
    <w:rsid w:val="00115C26"/>
    <w:rsid w:val="001220EA"/>
    <w:rsid w:val="001238CC"/>
    <w:rsid w:val="00125137"/>
    <w:rsid w:val="001262DB"/>
    <w:rsid w:val="00126BEF"/>
    <w:rsid w:val="001312C3"/>
    <w:rsid w:val="00131B75"/>
    <w:rsid w:val="001337A3"/>
    <w:rsid w:val="0013458F"/>
    <w:rsid w:val="00137121"/>
    <w:rsid w:val="00141EEB"/>
    <w:rsid w:val="001435BB"/>
    <w:rsid w:val="00143B0D"/>
    <w:rsid w:val="0014487A"/>
    <w:rsid w:val="00144B5A"/>
    <w:rsid w:val="00150374"/>
    <w:rsid w:val="00150A40"/>
    <w:rsid w:val="00150D09"/>
    <w:rsid w:val="00150E26"/>
    <w:rsid w:val="001510CE"/>
    <w:rsid w:val="0015224C"/>
    <w:rsid w:val="00153B7D"/>
    <w:rsid w:val="001546E0"/>
    <w:rsid w:val="00155E50"/>
    <w:rsid w:val="0015603A"/>
    <w:rsid w:val="001561F1"/>
    <w:rsid w:val="0015648D"/>
    <w:rsid w:val="00156A99"/>
    <w:rsid w:val="00161211"/>
    <w:rsid w:val="00161454"/>
    <w:rsid w:val="001623C7"/>
    <w:rsid w:val="00162E86"/>
    <w:rsid w:val="00164AD3"/>
    <w:rsid w:val="00165B02"/>
    <w:rsid w:val="00171DB6"/>
    <w:rsid w:val="00172B38"/>
    <w:rsid w:val="00174734"/>
    <w:rsid w:val="001753FA"/>
    <w:rsid w:val="00175F50"/>
    <w:rsid w:val="00177F86"/>
    <w:rsid w:val="001832B3"/>
    <w:rsid w:val="00183907"/>
    <w:rsid w:val="0018509A"/>
    <w:rsid w:val="00186344"/>
    <w:rsid w:val="00186610"/>
    <w:rsid w:val="001866F0"/>
    <w:rsid w:val="0019143F"/>
    <w:rsid w:val="001914C7"/>
    <w:rsid w:val="00193E5C"/>
    <w:rsid w:val="001A2F52"/>
    <w:rsid w:val="001A68FC"/>
    <w:rsid w:val="001B277C"/>
    <w:rsid w:val="001B2843"/>
    <w:rsid w:val="001B3122"/>
    <w:rsid w:val="001B5AE9"/>
    <w:rsid w:val="001C1AF6"/>
    <w:rsid w:val="001C21D3"/>
    <w:rsid w:val="001C6529"/>
    <w:rsid w:val="001D7C41"/>
    <w:rsid w:val="001E025B"/>
    <w:rsid w:val="001E25A6"/>
    <w:rsid w:val="001E52DF"/>
    <w:rsid w:val="001E5C48"/>
    <w:rsid w:val="001E6715"/>
    <w:rsid w:val="001E67F5"/>
    <w:rsid w:val="001E76D9"/>
    <w:rsid w:val="001F10BD"/>
    <w:rsid w:val="001F1307"/>
    <w:rsid w:val="001F4737"/>
    <w:rsid w:val="00200BD6"/>
    <w:rsid w:val="00201819"/>
    <w:rsid w:val="00207E99"/>
    <w:rsid w:val="002221B4"/>
    <w:rsid w:val="002236D6"/>
    <w:rsid w:val="002250A8"/>
    <w:rsid w:val="00227073"/>
    <w:rsid w:val="002333DC"/>
    <w:rsid w:val="00233404"/>
    <w:rsid w:val="002338B7"/>
    <w:rsid w:val="00237767"/>
    <w:rsid w:val="0024002C"/>
    <w:rsid w:val="0024140E"/>
    <w:rsid w:val="00243E65"/>
    <w:rsid w:val="00244ED0"/>
    <w:rsid w:val="002453AA"/>
    <w:rsid w:val="002470BE"/>
    <w:rsid w:val="00247669"/>
    <w:rsid w:val="0025071A"/>
    <w:rsid w:val="00254C85"/>
    <w:rsid w:val="00261E95"/>
    <w:rsid w:val="00262553"/>
    <w:rsid w:val="00262FD3"/>
    <w:rsid w:val="00267FB7"/>
    <w:rsid w:val="00270D74"/>
    <w:rsid w:val="0027100C"/>
    <w:rsid w:val="00272B67"/>
    <w:rsid w:val="00272F7C"/>
    <w:rsid w:val="00273F52"/>
    <w:rsid w:val="002747BD"/>
    <w:rsid w:val="00275173"/>
    <w:rsid w:val="00280BA6"/>
    <w:rsid w:val="00282774"/>
    <w:rsid w:val="00282EEE"/>
    <w:rsid w:val="00285264"/>
    <w:rsid w:val="00285E58"/>
    <w:rsid w:val="002872E6"/>
    <w:rsid w:val="00287F8F"/>
    <w:rsid w:val="00290629"/>
    <w:rsid w:val="00290FD8"/>
    <w:rsid w:val="0029151A"/>
    <w:rsid w:val="00293904"/>
    <w:rsid w:val="0029650F"/>
    <w:rsid w:val="002A0CB7"/>
    <w:rsid w:val="002A1832"/>
    <w:rsid w:val="002A4970"/>
    <w:rsid w:val="002A5084"/>
    <w:rsid w:val="002A60B1"/>
    <w:rsid w:val="002B0492"/>
    <w:rsid w:val="002B1BF0"/>
    <w:rsid w:val="002C0B61"/>
    <w:rsid w:val="002C2C1D"/>
    <w:rsid w:val="002C76EC"/>
    <w:rsid w:val="002D1EED"/>
    <w:rsid w:val="002D3191"/>
    <w:rsid w:val="002D3D39"/>
    <w:rsid w:val="002D42C2"/>
    <w:rsid w:val="002D4750"/>
    <w:rsid w:val="002D7766"/>
    <w:rsid w:val="002E149B"/>
    <w:rsid w:val="002E197C"/>
    <w:rsid w:val="002E571F"/>
    <w:rsid w:val="002E5893"/>
    <w:rsid w:val="002F09AF"/>
    <w:rsid w:val="002F2EB7"/>
    <w:rsid w:val="002F43EA"/>
    <w:rsid w:val="002F602F"/>
    <w:rsid w:val="003000B0"/>
    <w:rsid w:val="0030430B"/>
    <w:rsid w:val="003043D6"/>
    <w:rsid w:val="00306162"/>
    <w:rsid w:val="00310E8E"/>
    <w:rsid w:val="003137C0"/>
    <w:rsid w:val="00314491"/>
    <w:rsid w:val="0032180F"/>
    <w:rsid w:val="00322EB3"/>
    <w:rsid w:val="003245FC"/>
    <w:rsid w:val="00327499"/>
    <w:rsid w:val="00327553"/>
    <w:rsid w:val="00327D97"/>
    <w:rsid w:val="00333041"/>
    <w:rsid w:val="00334C6E"/>
    <w:rsid w:val="00335156"/>
    <w:rsid w:val="003354FA"/>
    <w:rsid w:val="003355CA"/>
    <w:rsid w:val="00336A5F"/>
    <w:rsid w:val="00337536"/>
    <w:rsid w:val="003418A3"/>
    <w:rsid w:val="00350434"/>
    <w:rsid w:val="00353AEE"/>
    <w:rsid w:val="00353D2F"/>
    <w:rsid w:val="00353E10"/>
    <w:rsid w:val="00354D48"/>
    <w:rsid w:val="003565F5"/>
    <w:rsid w:val="00357E58"/>
    <w:rsid w:val="003640F0"/>
    <w:rsid w:val="00365094"/>
    <w:rsid w:val="00365C4C"/>
    <w:rsid w:val="0036613D"/>
    <w:rsid w:val="00366499"/>
    <w:rsid w:val="003678CA"/>
    <w:rsid w:val="00370B61"/>
    <w:rsid w:val="00371BB2"/>
    <w:rsid w:val="00373594"/>
    <w:rsid w:val="003736BC"/>
    <w:rsid w:val="00374E6E"/>
    <w:rsid w:val="003755AE"/>
    <w:rsid w:val="0037771F"/>
    <w:rsid w:val="00377D41"/>
    <w:rsid w:val="003831A7"/>
    <w:rsid w:val="003870AB"/>
    <w:rsid w:val="00393A6E"/>
    <w:rsid w:val="0039454A"/>
    <w:rsid w:val="003948DB"/>
    <w:rsid w:val="0039655B"/>
    <w:rsid w:val="00397451"/>
    <w:rsid w:val="0039789F"/>
    <w:rsid w:val="003A0780"/>
    <w:rsid w:val="003A3226"/>
    <w:rsid w:val="003A5B70"/>
    <w:rsid w:val="003A6114"/>
    <w:rsid w:val="003B0136"/>
    <w:rsid w:val="003B02DD"/>
    <w:rsid w:val="003B1C18"/>
    <w:rsid w:val="003B67C8"/>
    <w:rsid w:val="003B7D26"/>
    <w:rsid w:val="003C1513"/>
    <w:rsid w:val="003C167A"/>
    <w:rsid w:val="003C197C"/>
    <w:rsid w:val="003C4F21"/>
    <w:rsid w:val="003D2C86"/>
    <w:rsid w:val="003D3B73"/>
    <w:rsid w:val="003D5C36"/>
    <w:rsid w:val="003D6643"/>
    <w:rsid w:val="003E175F"/>
    <w:rsid w:val="003E1F5B"/>
    <w:rsid w:val="003E2EDC"/>
    <w:rsid w:val="003E3E66"/>
    <w:rsid w:val="003E7B23"/>
    <w:rsid w:val="003F01C6"/>
    <w:rsid w:val="003F0D48"/>
    <w:rsid w:val="003F1025"/>
    <w:rsid w:val="003F1353"/>
    <w:rsid w:val="003F1D24"/>
    <w:rsid w:val="003F26A8"/>
    <w:rsid w:val="003F33D4"/>
    <w:rsid w:val="003F3432"/>
    <w:rsid w:val="003F640E"/>
    <w:rsid w:val="003F70F8"/>
    <w:rsid w:val="003F73AA"/>
    <w:rsid w:val="003F79F0"/>
    <w:rsid w:val="0040155F"/>
    <w:rsid w:val="004069D4"/>
    <w:rsid w:val="004138A7"/>
    <w:rsid w:val="00420894"/>
    <w:rsid w:val="00421F5C"/>
    <w:rsid w:val="00424181"/>
    <w:rsid w:val="004244F0"/>
    <w:rsid w:val="0042463A"/>
    <w:rsid w:val="004257D2"/>
    <w:rsid w:val="00437969"/>
    <w:rsid w:val="0044343C"/>
    <w:rsid w:val="00444C3A"/>
    <w:rsid w:val="00446A99"/>
    <w:rsid w:val="00452221"/>
    <w:rsid w:val="00460114"/>
    <w:rsid w:val="00461B0A"/>
    <w:rsid w:val="00462994"/>
    <w:rsid w:val="00462E6D"/>
    <w:rsid w:val="004747DA"/>
    <w:rsid w:val="004765F8"/>
    <w:rsid w:val="00477D48"/>
    <w:rsid w:val="00477FC4"/>
    <w:rsid w:val="00481670"/>
    <w:rsid w:val="00482023"/>
    <w:rsid w:val="0048362C"/>
    <w:rsid w:val="004856B7"/>
    <w:rsid w:val="004876C7"/>
    <w:rsid w:val="004878B3"/>
    <w:rsid w:val="00491AA7"/>
    <w:rsid w:val="00495EAC"/>
    <w:rsid w:val="00497A5C"/>
    <w:rsid w:val="004A0471"/>
    <w:rsid w:val="004A1146"/>
    <w:rsid w:val="004A236D"/>
    <w:rsid w:val="004A4B8B"/>
    <w:rsid w:val="004A5F83"/>
    <w:rsid w:val="004A64E8"/>
    <w:rsid w:val="004B33EB"/>
    <w:rsid w:val="004B70BB"/>
    <w:rsid w:val="004B73F4"/>
    <w:rsid w:val="004C126C"/>
    <w:rsid w:val="004C1E15"/>
    <w:rsid w:val="004C6F11"/>
    <w:rsid w:val="004D09F7"/>
    <w:rsid w:val="004D204E"/>
    <w:rsid w:val="004D2C1F"/>
    <w:rsid w:val="004D32E3"/>
    <w:rsid w:val="004D6E96"/>
    <w:rsid w:val="004E0A8A"/>
    <w:rsid w:val="004E11AE"/>
    <w:rsid w:val="004E31B7"/>
    <w:rsid w:val="004E6DB4"/>
    <w:rsid w:val="004E790F"/>
    <w:rsid w:val="004F2133"/>
    <w:rsid w:val="004F5CD3"/>
    <w:rsid w:val="00500663"/>
    <w:rsid w:val="005008ED"/>
    <w:rsid w:val="00505EE9"/>
    <w:rsid w:val="0050669C"/>
    <w:rsid w:val="0051145C"/>
    <w:rsid w:val="00511490"/>
    <w:rsid w:val="00513469"/>
    <w:rsid w:val="005206E9"/>
    <w:rsid w:val="0052265B"/>
    <w:rsid w:val="00525DF7"/>
    <w:rsid w:val="00530FCD"/>
    <w:rsid w:val="0053387F"/>
    <w:rsid w:val="005339D8"/>
    <w:rsid w:val="00543407"/>
    <w:rsid w:val="00546674"/>
    <w:rsid w:val="00547236"/>
    <w:rsid w:val="005508E5"/>
    <w:rsid w:val="0055334C"/>
    <w:rsid w:val="00561FDB"/>
    <w:rsid w:val="00563D17"/>
    <w:rsid w:val="00566144"/>
    <w:rsid w:val="0057036F"/>
    <w:rsid w:val="005719D9"/>
    <w:rsid w:val="00573129"/>
    <w:rsid w:val="00573BF2"/>
    <w:rsid w:val="00575C9B"/>
    <w:rsid w:val="005802A3"/>
    <w:rsid w:val="00587E80"/>
    <w:rsid w:val="00590600"/>
    <w:rsid w:val="0059592F"/>
    <w:rsid w:val="0059707A"/>
    <w:rsid w:val="005A376F"/>
    <w:rsid w:val="005A6C99"/>
    <w:rsid w:val="005B0194"/>
    <w:rsid w:val="005B1823"/>
    <w:rsid w:val="005B2AF5"/>
    <w:rsid w:val="005B57C7"/>
    <w:rsid w:val="005B7123"/>
    <w:rsid w:val="005C4669"/>
    <w:rsid w:val="005C5141"/>
    <w:rsid w:val="005C5DE6"/>
    <w:rsid w:val="005D00BD"/>
    <w:rsid w:val="005D322B"/>
    <w:rsid w:val="005D4D1E"/>
    <w:rsid w:val="005E2C78"/>
    <w:rsid w:val="005E4548"/>
    <w:rsid w:val="005E4C6D"/>
    <w:rsid w:val="005E628B"/>
    <w:rsid w:val="005F27B6"/>
    <w:rsid w:val="005F37B5"/>
    <w:rsid w:val="005F3DFB"/>
    <w:rsid w:val="00600665"/>
    <w:rsid w:val="00602685"/>
    <w:rsid w:val="00602F78"/>
    <w:rsid w:val="006048BD"/>
    <w:rsid w:val="0060503E"/>
    <w:rsid w:val="00605C98"/>
    <w:rsid w:val="0060708C"/>
    <w:rsid w:val="00610FAB"/>
    <w:rsid w:val="00611BE1"/>
    <w:rsid w:val="00622006"/>
    <w:rsid w:val="006225E6"/>
    <w:rsid w:val="00622DDA"/>
    <w:rsid w:val="006236B9"/>
    <w:rsid w:val="006245D5"/>
    <w:rsid w:val="0062663B"/>
    <w:rsid w:val="00626D02"/>
    <w:rsid w:val="00630356"/>
    <w:rsid w:val="006314AE"/>
    <w:rsid w:val="00631F1C"/>
    <w:rsid w:val="00634503"/>
    <w:rsid w:val="00640C7B"/>
    <w:rsid w:val="0064625E"/>
    <w:rsid w:val="00646BD5"/>
    <w:rsid w:val="00646CBD"/>
    <w:rsid w:val="00655049"/>
    <w:rsid w:val="00656960"/>
    <w:rsid w:val="0066177A"/>
    <w:rsid w:val="00662002"/>
    <w:rsid w:val="00667579"/>
    <w:rsid w:val="00676EF7"/>
    <w:rsid w:val="00676F18"/>
    <w:rsid w:val="00677302"/>
    <w:rsid w:val="00680109"/>
    <w:rsid w:val="006805E7"/>
    <w:rsid w:val="00682736"/>
    <w:rsid w:val="00682D62"/>
    <w:rsid w:val="00683159"/>
    <w:rsid w:val="006865F4"/>
    <w:rsid w:val="00686C40"/>
    <w:rsid w:val="00686DB7"/>
    <w:rsid w:val="00687B5C"/>
    <w:rsid w:val="00687FD9"/>
    <w:rsid w:val="006933AE"/>
    <w:rsid w:val="00695A32"/>
    <w:rsid w:val="006A0473"/>
    <w:rsid w:val="006A20B7"/>
    <w:rsid w:val="006A3048"/>
    <w:rsid w:val="006A61B8"/>
    <w:rsid w:val="006B47F6"/>
    <w:rsid w:val="006B5937"/>
    <w:rsid w:val="006C0DE6"/>
    <w:rsid w:val="006C157C"/>
    <w:rsid w:val="006C3681"/>
    <w:rsid w:val="006C6AC9"/>
    <w:rsid w:val="006C7436"/>
    <w:rsid w:val="006D1FF3"/>
    <w:rsid w:val="006D48BB"/>
    <w:rsid w:val="006D5F81"/>
    <w:rsid w:val="006D6352"/>
    <w:rsid w:val="006E6572"/>
    <w:rsid w:val="006F1E85"/>
    <w:rsid w:val="006F28E9"/>
    <w:rsid w:val="0070182C"/>
    <w:rsid w:val="007041DC"/>
    <w:rsid w:val="00705E13"/>
    <w:rsid w:val="00705E2C"/>
    <w:rsid w:val="00706147"/>
    <w:rsid w:val="007079C2"/>
    <w:rsid w:val="0071068F"/>
    <w:rsid w:val="007145BD"/>
    <w:rsid w:val="00715BEC"/>
    <w:rsid w:val="007203EF"/>
    <w:rsid w:val="00721081"/>
    <w:rsid w:val="007215C3"/>
    <w:rsid w:val="00723E0F"/>
    <w:rsid w:val="00731131"/>
    <w:rsid w:val="0073197C"/>
    <w:rsid w:val="00735051"/>
    <w:rsid w:val="007359CC"/>
    <w:rsid w:val="00737CA3"/>
    <w:rsid w:val="007418AC"/>
    <w:rsid w:val="00741FCF"/>
    <w:rsid w:val="00747E3B"/>
    <w:rsid w:val="007512F0"/>
    <w:rsid w:val="00755D17"/>
    <w:rsid w:val="00760121"/>
    <w:rsid w:val="00760C82"/>
    <w:rsid w:val="0076578D"/>
    <w:rsid w:val="0076763E"/>
    <w:rsid w:val="00771983"/>
    <w:rsid w:val="007719A9"/>
    <w:rsid w:val="00772FA5"/>
    <w:rsid w:val="007736AF"/>
    <w:rsid w:val="00775FA4"/>
    <w:rsid w:val="0077743F"/>
    <w:rsid w:val="00781757"/>
    <w:rsid w:val="00782C7F"/>
    <w:rsid w:val="00783525"/>
    <w:rsid w:val="0078515B"/>
    <w:rsid w:val="00787C9F"/>
    <w:rsid w:val="00796EAB"/>
    <w:rsid w:val="007A0D7F"/>
    <w:rsid w:val="007A1DE1"/>
    <w:rsid w:val="007A1ED2"/>
    <w:rsid w:val="007A3E07"/>
    <w:rsid w:val="007A56B8"/>
    <w:rsid w:val="007B02C1"/>
    <w:rsid w:val="007B0F4C"/>
    <w:rsid w:val="007B2ACE"/>
    <w:rsid w:val="007B5E60"/>
    <w:rsid w:val="007C1591"/>
    <w:rsid w:val="007C1644"/>
    <w:rsid w:val="007C17E5"/>
    <w:rsid w:val="007C72CD"/>
    <w:rsid w:val="007D08E9"/>
    <w:rsid w:val="007D6EEB"/>
    <w:rsid w:val="007E04E9"/>
    <w:rsid w:val="007E2210"/>
    <w:rsid w:val="007E39AD"/>
    <w:rsid w:val="007E5EE9"/>
    <w:rsid w:val="007E7870"/>
    <w:rsid w:val="007F1CF8"/>
    <w:rsid w:val="007F5505"/>
    <w:rsid w:val="00801DFC"/>
    <w:rsid w:val="00802774"/>
    <w:rsid w:val="00802E01"/>
    <w:rsid w:val="00810335"/>
    <w:rsid w:val="00810C9D"/>
    <w:rsid w:val="008115D3"/>
    <w:rsid w:val="00812EEC"/>
    <w:rsid w:val="00813297"/>
    <w:rsid w:val="0081445B"/>
    <w:rsid w:val="00814F17"/>
    <w:rsid w:val="0081594D"/>
    <w:rsid w:val="00821307"/>
    <w:rsid w:val="00821A14"/>
    <w:rsid w:val="00821EB8"/>
    <w:rsid w:val="0082371F"/>
    <w:rsid w:val="00826677"/>
    <w:rsid w:val="00826BA0"/>
    <w:rsid w:val="00833041"/>
    <w:rsid w:val="008332E4"/>
    <w:rsid w:val="00833761"/>
    <w:rsid w:val="0083498C"/>
    <w:rsid w:val="00843ECB"/>
    <w:rsid w:val="008449FC"/>
    <w:rsid w:val="008461EB"/>
    <w:rsid w:val="008466A0"/>
    <w:rsid w:val="00847AB8"/>
    <w:rsid w:val="0085016A"/>
    <w:rsid w:val="00850551"/>
    <w:rsid w:val="00852A85"/>
    <w:rsid w:val="00852B31"/>
    <w:rsid w:val="008539B0"/>
    <w:rsid w:val="00853E2F"/>
    <w:rsid w:val="0085756F"/>
    <w:rsid w:val="0086051A"/>
    <w:rsid w:val="00870F94"/>
    <w:rsid w:val="008710C0"/>
    <w:rsid w:val="00872C62"/>
    <w:rsid w:val="00873765"/>
    <w:rsid w:val="00885086"/>
    <w:rsid w:val="00885A27"/>
    <w:rsid w:val="00894C3C"/>
    <w:rsid w:val="008950D6"/>
    <w:rsid w:val="008955C3"/>
    <w:rsid w:val="00896616"/>
    <w:rsid w:val="008979DC"/>
    <w:rsid w:val="008A0456"/>
    <w:rsid w:val="008A1690"/>
    <w:rsid w:val="008A6731"/>
    <w:rsid w:val="008A78C2"/>
    <w:rsid w:val="008B18C5"/>
    <w:rsid w:val="008B3D24"/>
    <w:rsid w:val="008B5125"/>
    <w:rsid w:val="008B7ECA"/>
    <w:rsid w:val="008C14D2"/>
    <w:rsid w:val="008C1D74"/>
    <w:rsid w:val="008C598A"/>
    <w:rsid w:val="008D4042"/>
    <w:rsid w:val="008D7D6A"/>
    <w:rsid w:val="008E3EA6"/>
    <w:rsid w:val="008E6676"/>
    <w:rsid w:val="008E7103"/>
    <w:rsid w:val="008E74A8"/>
    <w:rsid w:val="008F01DA"/>
    <w:rsid w:val="008F64D5"/>
    <w:rsid w:val="009010CD"/>
    <w:rsid w:val="00901E7C"/>
    <w:rsid w:val="00903C39"/>
    <w:rsid w:val="00907838"/>
    <w:rsid w:val="00910E49"/>
    <w:rsid w:val="00911353"/>
    <w:rsid w:val="00912EB4"/>
    <w:rsid w:val="00912F23"/>
    <w:rsid w:val="00917D10"/>
    <w:rsid w:val="00922704"/>
    <w:rsid w:val="009228C0"/>
    <w:rsid w:val="00923263"/>
    <w:rsid w:val="00924BFC"/>
    <w:rsid w:val="00924DA4"/>
    <w:rsid w:val="00932435"/>
    <w:rsid w:val="00933140"/>
    <w:rsid w:val="00933CB4"/>
    <w:rsid w:val="00934A11"/>
    <w:rsid w:val="00937E71"/>
    <w:rsid w:val="00945735"/>
    <w:rsid w:val="00950B9E"/>
    <w:rsid w:val="0095200A"/>
    <w:rsid w:val="00956097"/>
    <w:rsid w:val="00961FFF"/>
    <w:rsid w:val="00962185"/>
    <w:rsid w:val="00962618"/>
    <w:rsid w:val="00964B27"/>
    <w:rsid w:val="00971FDF"/>
    <w:rsid w:val="00972800"/>
    <w:rsid w:val="00974761"/>
    <w:rsid w:val="00976C0E"/>
    <w:rsid w:val="009770B8"/>
    <w:rsid w:val="009805EC"/>
    <w:rsid w:val="009853BF"/>
    <w:rsid w:val="00986379"/>
    <w:rsid w:val="0099041D"/>
    <w:rsid w:val="00992331"/>
    <w:rsid w:val="009968F9"/>
    <w:rsid w:val="0099728D"/>
    <w:rsid w:val="009A20FB"/>
    <w:rsid w:val="009A3B3B"/>
    <w:rsid w:val="009A5347"/>
    <w:rsid w:val="009A546D"/>
    <w:rsid w:val="009A5E0A"/>
    <w:rsid w:val="009A78BA"/>
    <w:rsid w:val="009B1CA0"/>
    <w:rsid w:val="009B2676"/>
    <w:rsid w:val="009B53EC"/>
    <w:rsid w:val="009B6114"/>
    <w:rsid w:val="009C15BC"/>
    <w:rsid w:val="009C2C51"/>
    <w:rsid w:val="009D0DC2"/>
    <w:rsid w:val="009D44D7"/>
    <w:rsid w:val="009D5B27"/>
    <w:rsid w:val="009E63C8"/>
    <w:rsid w:val="009F562B"/>
    <w:rsid w:val="009F5E67"/>
    <w:rsid w:val="009F6689"/>
    <w:rsid w:val="00A01BF5"/>
    <w:rsid w:val="00A024B1"/>
    <w:rsid w:val="00A058E3"/>
    <w:rsid w:val="00A06D82"/>
    <w:rsid w:val="00A0718C"/>
    <w:rsid w:val="00A115EC"/>
    <w:rsid w:val="00A15285"/>
    <w:rsid w:val="00A15711"/>
    <w:rsid w:val="00A16723"/>
    <w:rsid w:val="00A2047A"/>
    <w:rsid w:val="00A35A41"/>
    <w:rsid w:val="00A36A9C"/>
    <w:rsid w:val="00A36EC5"/>
    <w:rsid w:val="00A42631"/>
    <w:rsid w:val="00A439F4"/>
    <w:rsid w:val="00A506DA"/>
    <w:rsid w:val="00A51B1F"/>
    <w:rsid w:val="00A5380C"/>
    <w:rsid w:val="00A571E4"/>
    <w:rsid w:val="00A57FD4"/>
    <w:rsid w:val="00A6141C"/>
    <w:rsid w:val="00A6306B"/>
    <w:rsid w:val="00A643C7"/>
    <w:rsid w:val="00A7319F"/>
    <w:rsid w:val="00A73A49"/>
    <w:rsid w:val="00A73B6A"/>
    <w:rsid w:val="00A73C6B"/>
    <w:rsid w:val="00A815CC"/>
    <w:rsid w:val="00A82AB2"/>
    <w:rsid w:val="00A839FF"/>
    <w:rsid w:val="00A867A5"/>
    <w:rsid w:val="00A90A8B"/>
    <w:rsid w:val="00A937D2"/>
    <w:rsid w:val="00A95D87"/>
    <w:rsid w:val="00A96CE0"/>
    <w:rsid w:val="00AA0A1A"/>
    <w:rsid w:val="00AA2F8E"/>
    <w:rsid w:val="00AB06C8"/>
    <w:rsid w:val="00AB608F"/>
    <w:rsid w:val="00AB6421"/>
    <w:rsid w:val="00AC1037"/>
    <w:rsid w:val="00AC438A"/>
    <w:rsid w:val="00AC5F26"/>
    <w:rsid w:val="00AD09E6"/>
    <w:rsid w:val="00AD1122"/>
    <w:rsid w:val="00AD6ED0"/>
    <w:rsid w:val="00AE0338"/>
    <w:rsid w:val="00AE3EBE"/>
    <w:rsid w:val="00AE6C7F"/>
    <w:rsid w:val="00AE7B99"/>
    <w:rsid w:val="00AF070B"/>
    <w:rsid w:val="00AF2841"/>
    <w:rsid w:val="00AF7C5A"/>
    <w:rsid w:val="00B0153E"/>
    <w:rsid w:val="00B03A32"/>
    <w:rsid w:val="00B06DF4"/>
    <w:rsid w:val="00B070C3"/>
    <w:rsid w:val="00B1015F"/>
    <w:rsid w:val="00B12032"/>
    <w:rsid w:val="00B14524"/>
    <w:rsid w:val="00B167EB"/>
    <w:rsid w:val="00B16B7B"/>
    <w:rsid w:val="00B1797F"/>
    <w:rsid w:val="00B20609"/>
    <w:rsid w:val="00B26948"/>
    <w:rsid w:val="00B30185"/>
    <w:rsid w:val="00B32B9B"/>
    <w:rsid w:val="00B32F3B"/>
    <w:rsid w:val="00B42823"/>
    <w:rsid w:val="00B454D5"/>
    <w:rsid w:val="00B46961"/>
    <w:rsid w:val="00B47587"/>
    <w:rsid w:val="00B504CA"/>
    <w:rsid w:val="00B5082C"/>
    <w:rsid w:val="00B5485D"/>
    <w:rsid w:val="00B568CF"/>
    <w:rsid w:val="00B577AF"/>
    <w:rsid w:val="00B60519"/>
    <w:rsid w:val="00B71D82"/>
    <w:rsid w:val="00B73ECC"/>
    <w:rsid w:val="00B76771"/>
    <w:rsid w:val="00B7770D"/>
    <w:rsid w:val="00B77AD7"/>
    <w:rsid w:val="00B82E97"/>
    <w:rsid w:val="00B86C35"/>
    <w:rsid w:val="00B872F7"/>
    <w:rsid w:val="00B909E5"/>
    <w:rsid w:val="00B923C9"/>
    <w:rsid w:val="00B92F40"/>
    <w:rsid w:val="00B9508F"/>
    <w:rsid w:val="00B96030"/>
    <w:rsid w:val="00B96A68"/>
    <w:rsid w:val="00BA4A66"/>
    <w:rsid w:val="00BB02DD"/>
    <w:rsid w:val="00BB0572"/>
    <w:rsid w:val="00BB23D6"/>
    <w:rsid w:val="00BB41CB"/>
    <w:rsid w:val="00BB51A6"/>
    <w:rsid w:val="00BB6D0E"/>
    <w:rsid w:val="00BC2460"/>
    <w:rsid w:val="00BC4263"/>
    <w:rsid w:val="00BC6785"/>
    <w:rsid w:val="00BD30B7"/>
    <w:rsid w:val="00BD36AF"/>
    <w:rsid w:val="00BD5831"/>
    <w:rsid w:val="00BD5EBC"/>
    <w:rsid w:val="00BE3BC5"/>
    <w:rsid w:val="00BE5A0A"/>
    <w:rsid w:val="00BF4DB6"/>
    <w:rsid w:val="00C01BA1"/>
    <w:rsid w:val="00C0499A"/>
    <w:rsid w:val="00C04A54"/>
    <w:rsid w:val="00C07F94"/>
    <w:rsid w:val="00C10DD8"/>
    <w:rsid w:val="00C13D11"/>
    <w:rsid w:val="00C15259"/>
    <w:rsid w:val="00C23D22"/>
    <w:rsid w:val="00C23EB0"/>
    <w:rsid w:val="00C272CC"/>
    <w:rsid w:val="00C276CA"/>
    <w:rsid w:val="00C277AC"/>
    <w:rsid w:val="00C27D0A"/>
    <w:rsid w:val="00C3207E"/>
    <w:rsid w:val="00C3211D"/>
    <w:rsid w:val="00C328AC"/>
    <w:rsid w:val="00C35DCD"/>
    <w:rsid w:val="00C3630D"/>
    <w:rsid w:val="00C41206"/>
    <w:rsid w:val="00C42B23"/>
    <w:rsid w:val="00C47052"/>
    <w:rsid w:val="00C50ACF"/>
    <w:rsid w:val="00C50E74"/>
    <w:rsid w:val="00C62215"/>
    <w:rsid w:val="00C64299"/>
    <w:rsid w:val="00C64C1D"/>
    <w:rsid w:val="00C70C14"/>
    <w:rsid w:val="00C83C21"/>
    <w:rsid w:val="00C861DC"/>
    <w:rsid w:val="00C90E55"/>
    <w:rsid w:val="00C92391"/>
    <w:rsid w:val="00C96225"/>
    <w:rsid w:val="00C975C8"/>
    <w:rsid w:val="00C97F44"/>
    <w:rsid w:val="00CA23A2"/>
    <w:rsid w:val="00CA373C"/>
    <w:rsid w:val="00CA5F4F"/>
    <w:rsid w:val="00CB15A9"/>
    <w:rsid w:val="00CB4095"/>
    <w:rsid w:val="00CC1CFB"/>
    <w:rsid w:val="00CC2CB2"/>
    <w:rsid w:val="00CC4A26"/>
    <w:rsid w:val="00CC7B40"/>
    <w:rsid w:val="00CD0A9F"/>
    <w:rsid w:val="00CD0DBA"/>
    <w:rsid w:val="00CD2B29"/>
    <w:rsid w:val="00CD6F3C"/>
    <w:rsid w:val="00CD7246"/>
    <w:rsid w:val="00CD7A8F"/>
    <w:rsid w:val="00CD7CEC"/>
    <w:rsid w:val="00CE485D"/>
    <w:rsid w:val="00CE6F08"/>
    <w:rsid w:val="00CF156E"/>
    <w:rsid w:val="00CF4C45"/>
    <w:rsid w:val="00CF5DE3"/>
    <w:rsid w:val="00CF71D3"/>
    <w:rsid w:val="00D02CE6"/>
    <w:rsid w:val="00D038F2"/>
    <w:rsid w:val="00D04692"/>
    <w:rsid w:val="00D06704"/>
    <w:rsid w:val="00D12859"/>
    <w:rsid w:val="00D14CA2"/>
    <w:rsid w:val="00D17113"/>
    <w:rsid w:val="00D20279"/>
    <w:rsid w:val="00D208F6"/>
    <w:rsid w:val="00D20CBE"/>
    <w:rsid w:val="00D22CC7"/>
    <w:rsid w:val="00D2303F"/>
    <w:rsid w:val="00D23E1D"/>
    <w:rsid w:val="00D24309"/>
    <w:rsid w:val="00D24DD1"/>
    <w:rsid w:val="00D30533"/>
    <w:rsid w:val="00D32E28"/>
    <w:rsid w:val="00D335E3"/>
    <w:rsid w:val="00D364AB"/>
    <w:rsid w:val="00D409CC"/>
    <w:rsid w:val="00D5208D"/>
    <w:rsid w:val="00D52120"/>
    <w:rsid w:val="00D54D69"/>
    <w:rsid w:val="00D54ECA"/>
    <w:rsid w:val="00D55FB2"/>
    <w:rsid w:val="00D57690"/>
    <w:rsid w:val="00D6469E"/>
    <w:rsid w:val="00D66ED6"/>
    <w:rsid w:val="00D67770"/>
    <w:rsid w:val="00D67F0D"/>
    <w:rsid w:val="00D70130"/>
    <w:rsid w:val="00D70196"/>
    <w:rsid w:val="00D71E83"/>
    <w:rsid w:val="00D73EF2"/>
    <w:rsid w:val="00D77316"/>
    <w:rsid w:val="00D775CD"/>
    <w:rsid w:val="00D86F0B"/>
    <w:rsid w:val="00D903CE"/>
    <w:rsid w:val="00D93EC0"/>
    <w:rsid w:val="00DA0293"/>
    <w:rsid w:val="00DA242F"/>
    <w:rsid w:val="00DA2CED"/>
    <w:rsid w:val="00DA6368"/>
    <w:rsid w:val="00DA69FD"/>
    <w:rsid w:val="00DA6E9F"/>
    <w:rsid w:val="00DA719B"/>
    <w:rsid w:val="00DB761B"/>
    <w:rsid w:val="00DC08D2"/>
    <w:rsid w:val="00DC6364"/>
    <w:rsid w:val="00DD03D4"/>
    <w:rsid w:val="00DD055F"/>
    <w:rsid w:val="00DD25BF"/>
    <w:rsid w:val="00DD2865"/>
    <w:rsid w:val="00DD3550"/>
    <w:rsid w:val="00DD3B5E"/>
    <w:rsid w:val="00DD4ECE"/>
    <w:rsid w:val="00DE1413"/>
    <w:rsid w:val="00DE2726"/>
    <w:rsid w:val="00DE545E"/>
    <w:rsid w:val="00DF08BA"/>
    <w:rsid w:val="00DF5342"/>
    <w:rsid w:val="00E00686"/>
    <w:rsid w:val="00E00C18"/>
    <w:rsid w:val="00E00E89"/>
    <w:rsid w:val="00E03A0E"/>
    <w:rsid w:val="00E03A28"/>
    <w:rsid w:val="00E06FDC"/>
    <w:rsid w:val="00E07544"/>
    <w:rsid w:val="00E07A6B"/>
    <w:rsid w:val="00E1129F"/>
    <w:rsid w:val="00E170A1"/>
    <w:rsid w:val="00E21CD0"/>
    <w:rsid w:val="00E2602E"/>
    <w:rsid w:val="00E31BB4"/>
    <w:rsid w:val="00E34072"/>
    <w:rsid w:val="00E4056F"/>
    <w:rsid w:val="00E4158D"/>
    <w:rsid w:val="00E44125"/>
    <w:rsid w:val="00E46D3E"/>
    <w:rsid w:val="00E47C39"/>
    <w:rsid w:val="00E52607"/>
    <w:rsid w:val="00E5294B"/>
    <w:rsid w:val="00E52D54"/>
    <w:rsid w:val="00E54E6C"/>
    <w:rsid w:val="00E57E17"/>
    <w:rsid w:val="00E6006A"/>
    <w:rsid w:val="00E625DC"/>
    <w:rsid w:val="00E658F2"/>
    <w:rsid w:val="00E67E36"/>
    <w:rsid w:val="00E67F0E"/>
    <w:rsid w:val="00E71862"/>
    <w:rsid w:val="00E73AFD"/>
    <w:rsid w:val="00E74B5D"/>
    <w:rsid w:val="00E75347"/>
    <w:rsid w:val="00E77DC9"/>
    <w:rsid w:val="00E86A19"/>
    <w:rsid w:val="00E86D6B"/>
    <w:rsid w:val="00E87DC6"/>
    <w:rsid w:val="00E92176"/>
    <w:rsid w:val="00E94333"/>
    <w:rsid w:val="00E94A8C"/>
    <w:rsid w:val="00EA4021"/>
    <w:rsid w:val="00EB0CBF"/>
    <w:rsid w:val="00EB2573"/>
    <w:rsid w:val="00EB5482"/>
    <w:rsid w:val="00EB78B1"/>
    <w:rsid w:val="00EC073D"/>
    <w:rsid w:val="00EC2170"/>
    <w:rsid w:val="00EC3129"/>
    <w:rsid w:val="00EC375F"/>
    <w:rsid w:val="00EC7666"/>
    <w:rsid w:val="00ED0129"/>
    <w:rsid w:val="00ED0801"/>
    <w:rsid w:val="00ED1078"/>
    <w:rsid w:val="00ED1288"/>
    <w:rsid w:val="00ED18D2"/>
    <w:rsid w:val="00ED205B"/>
    <w:rsid w:val="00ED2284"/>
    <w:rsid w:val="00ED3022"/>
    <w:rsid w:val="00ED3882"/>
    <w:rsid w:val="00EE02F4"/>
    <w:rsid w:val="00EE107C"/>
    <w:rsid w:val="00EE1650"/>
    <w:rsid w:val="00EE270C"/>
    <w:rsid w:val="00EE2AD2"/>
    <w:rsid w:val="00EE36B8"/>
    <w:rsid w:val="00EE43CB"/>
    <w:rsid w:val="00EE478D"/>
    <w:rsid w:val="00EE6E93"/>
    <w:rsid w:val="00EF051B"/>
    <w:rsid w:val="00EF2E74"/>
    <w:rsid w:val="00EF381B"/>
    <w:rsid w:val="00EF3B9E"/>
    <w:rsid w:val="00EF424F"/>
    <w:rsid w:val="00EF5785"/>
    <w:rsid w:val="00EF69EB"/>
    <w:rsid w:val="00EF6C0C"/>
    <w:rsid w:val="00EF72BC"/>
    <w:rsid w:val="00F0083E"/>
    <w:rsid w:val="00F017CB"/>
    <w:rsid w:val="00F03E9E"/>
    <w:rsid w:val="00F043E9"/>
    <w:rsid w:val="00F0570D"/>
    <w:rsid w:val="00F07824"/>
    <w:rsid w:val="00F07BCB"/>
    <w:rsid w:val="00F11ECA"/>
    <w:rsid w:val="00F17591"/>
    <w:rsid w:val="00F23FBE"/>
    <w:rsid w:val="00F2776D"/>
    <w:rsid w:val="00F3058E"/>
    <w:rsid w:val="00F31753"/>
    <w:rsid w:val="00F353BC"/>
    <w:rsid w:val="00F355DD"/>
    <w:rsid w:val="00F37B6C"/>
    <w:rsid w:val="00F403A2"/>
    <w:rsid w:val="00F40A37"/>
    <w:rsid w:val="00F40A8C"/>
    <w:rsid w:val="00F40E83"/>
    <w:rsid w:val="00F430B6"/>
    <w:rsid w:val="00F43240"/>
    <w:rsid w:val="00F43DF1"/>
    <w:rsid w:val="00F45A92"/>
    <w:rsid w:val="00F53BCB"/>
    <w:rsid w:val="00F61D2A"/>
    <w:rsid w:val="00F709C5"/>
    <w:rsid w:val="00F72BE6"/>
    <w:rsid w:val="00F81D78"/>
    <w:rsid w:val="00F87123"/>
    <w:rsid w:val="00F9409B"/>
    <w:rsid w:val="00F9653F"/>
    <w:rsid w:val="00F9724F"/>
    <w:rsid w:val="00FA17BD"/>
    <w:rsid w:val="00FA3EED"/>
    <w:rsid w:val="00FA6464"/>
    <w:rsid w:val="00FA7197"/>
    <w:rsid w:val="00FB0502"/>
    <w:rsid w:val="00FB4F95"/>
    <w:rsid w:val="00FB5A52"/>
    <w:rsid w:val="00FB626C"/>
    <w:rsid w:val="00FB69AB"/>
    <w:rsid w:val="00FC2A42"/>
    <w:rsid w:val="00FC5618"/>
    <w:rsid w:val="00FD4667"/>
    <w:rsid w:val="00FD58C9"/>
    <w:rsid w:val="00FD5F95"/>
    <w:rsid w:val="00FE06FD"/>
    <w:rsid w:val="00FE7068"/>
    <w:rsid w:val="00FF398F"/>
    <w:rsid w:val="00FF48F3"/>
    <w:rsid w:val="00FF6BA5"/>
    <w:rsid w:val="00FF73EA"/>
    <w:rsid w:val="00FF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MS Mincho" w:hAnsi="MS Mincho"/>
      <w:kern w:val="2"/>
      <w:sz w:val="24"/>
    </w:rPr>
  </w:style>
  <w:style w:type="paragraph" w:styleId="1">
    <w:name w:val="heading 1"/>
    <w:basedOn w:val="a"/>
    <w:next w:val="a"/>
    <w:qFormat/>
    <w:pPr>
      <w:keepNext/>
      <w:autoSpaceDE w:val="0"/>
      <w:autoSpaceDN w:val="0"/>
      <w:adjustRightInd w:val="0"/>
      <w:jc w:val="left"/>
      <w:outlineLvl w:val="0"/>
    </w:pPr>
    <w:rPr>
      <w:rFonts w:ascii="Times New Roman" w:hAnsi="Times New Roman"/>
      <w:b/>
    </w:rPr>
  </w:style>
  <w:style w:type="paragraph" w:styleId="2">
    <w:name w:val="heading 2"/>
    <w:basedOn w:val="a"/>
    <w:next w:val="a"/>
    <w:qFormat/>
    <w:pPr>
      <w:keepNext/>
      <w:autoSpaceDE w:val="0"/>
      <w:autoSpaceDN w:val="0"/>
      <w:adjustRightInd w:val="0"/>
      <w:spacing w:line="480" w:lineRule="auto"/>
      <w:jc w:val="left"/>
      <w:outlineLvl w:val="1"/>
    </w:pPr>
    <w:rPr>
      <w:rFonts w:ascii="Times" w:hAnsi="Times"/>
      <w:b/>
      <w:color w:val="000000"/>
    </w:rPr>
  </w:style>
  <w:style w:type="paragraph" w:styleId="5">
    <w:name w:val="heading 5"/>
    <w:basedOn w:val="a"/>
    <w:next w:val="a"/>
    <w:qFormat/>
    <w:pPr>
      <w:keepNext/>
      <w:jc w:val="center"/>
      <w:outlineLvl w:val="4"/>
    </w:pPr>
    <w:rPr>
      <w:rFonts w:ascii="Times New Roman" w:eastAsia="MS PGothic" w:hAnsi="Times New Roman"/>
      <w:i/>
      <w:sz w:val="22"/>
    </w:rPr>
  </w:style>
  <w:style w:type="paragraph" w:styleId="9">
    <w:name w:val="heading 9"/>
    <w:basedOn w:val="a"/>
    <w:next w:val="a"/>
    <w:qFormat/>
    <w:pPr>
      <w:keepNext/>
      <w:jc w:val="right"/>
      <w:outlineLvl w:val="8"/>
    </w:pPr>
    <w:rPr>
      <w:rFonts w:ascii="Times New Roman" w:eastAsia="MS PGothic" w:hAnsi="Times New Roman"/>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480" w:lineRule="auto"/>
      <w:jc w:val="left"/>
    </w:pPr>
  </w:style>
  <w:style w:type="character" w:styleId="a4">
    <w:name w:val="Strong"/>
    <w:qFormat/>
    <w:rPr>
      <w:b/>
    </w:rPr>
  </w:style>
  <w:style w:type="paragraph" w:styleId="a5">
    <w:name w:val="Body Text Indent"/>
    <w:basedOn w:val="a"/>
    <w:semiHidden/>
    <w:pPr>
      <w:spacing w:line="480" w:lineRule="auto"/>
      <w:ind w:firstLineChars="350" w:firstLine="840"/>
      <w:jc w:val="left"/>
    </w:pPr>
  </w:style>
  <w:style w:type="character" w:styleId="a6">
    <w:name w:val="Hyperlink"/>
    <w:semiHidden/>
    <w:rPr>
      <w:color w:val="0000FF"/>
      <w:u w:val="single"/>
    </w:rPr>
  </w:style>
  <w:style w:type="character" w:styleId="a7">
    <w:name w:val="FollowedHyperlink"/>
    <w:semiHidden/>
    <w:rPr>
      <w:color w:val="800080"/>
      <w:u w:val="single"/>
    </w:rPr>
  </w:style>
  <w:style w:type="paragraph" w:styleId="3">
    <w:name w:val="Body Text 3"/>
    <w:basedOn w:val="a"/>
    <w:semiHidden/>
    <w:rPr>
      <w:rFonts w:ascii="Century" w:hAnsi="Century"/>
      <w:b/>
      <w:color w:val="000000"/>
      <w:sz w:val="21"/>
    </w:rPr>
  </w:style>
  <w:style w:type="paragraph" w:customStyle="1" w:styleId="a8">
    <w:name w:val="八代２"/>
    <w:basedOn w:val="a"/>
    <w:autoRedefine/>
    <w:pPr>
      <w:autoSpaceDE w:val="0"/>
      <w:autoSpaceDN w:val="0"/>
      <w:adjustRightInd w:val="0"/>
      <w:spacing w:line="360" w:lineRule="auto"/>
      <w:jc w:val="left"/>
    </w:pPr>
    <w:rPr>
      <w:rFonts w:ascii="Times" w:eastAsia="平成明朝" w:hAnsi="Times"/>
    </w:rPr>
  </w:style>
  <w:style w:type="paragraph" w:styleId="a9">
    <w:name w:val="header"/>
    <w:basedOn w:val="a"/>
    <w:link w:val="Char"/>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character" w:styleId="ab">
    <w:name w:val="page number"/>
    <w:basedOn w:val="a0"/>
  </w:style>
  <w:style w:type="paragraph" w:styleId="20">
    <w:name w:val="Body Text 2"/>
    <w:basedOn w:val="a"/>
    <w:semiHidden/>
    <w:pPr>
      <w:tabs>
        <w:tab w:val="left" w:pos="540"/>
      </w:tabs>
      <w:spacing w:line="360" w:lineRule="auto"/>
      <w:jc w:val="left"/>
    </w:pPr>
    <w:rPr>
      <w:rFonts w:ascii="Times" w:eastAsia="Osaka" w:hAnsi="Times"/>
      <w:sz w:val="22"/>
    </w:rPr>
  </w:style>
  <w:style w:type="paragraph" w:styleId="21">
    <w:name w:val="Body Text Indent 2"/>
    <w:basedOn w:val="a"/>
    <w:semiHidden/>
    <w:pPr>
      <w:ind w:leftChars="225" w:left="900" w:hangingChars="150" w:hanging="360"/>
      <w:jc w:val="left"/>
    </w:pPr>
    <w:rPr>
      <w:rFonts w:ascii="Times" w:eastAsia="Osaka" w:hAnsi="Times"/>
    </w:rPr>
  </w:style>
  <w:style w:type="paragraph" w:customStyle="1" w:styleId="xl38">
    <w:name w:val="xl38"/>
    <w:basedOn w:val="a"/>
    <w:pPr>
      <w:widowControl/>
      <w:spacing w:before="100" w:beforeAutospacing="1" w:after="100" w:afterAutospacing="1"/>
      <w:jc w:val="center"/>
      <w:textAlignment w:val="center"/>
    </w:pPr>
    <w:rPr>
      <w:rFonts w:ascii="MS PGothic" w:eastAsia="MS PGothic" w:hAnsi="MS PGothic" w:hint="eastAsia"/>
      <w:color w:val="FF0000"/>
      <w:kern w:val="0"/>
      <w:sz w:val="20"/>
    </w:rPr>
  </w:style>
  <w:style w:type="paragraph" w:customStyle="1" w:styleId="xl40">
    <w:name w:val="xl40"/>
    <w:basedOn w:val="a"/>
    <w:pPr>
      <w:widowControl/>
      <w:pBdr>
        <w:bottom w:val="single" w:sz="4" w:space="0" w:color="auto"/>
      </w:pBdr>
      <w:spacing w:before="100" w:beforeAutospacing="1" w:after="100" w:afterAutospacing="1"/>
      <w:jc w:val="center"/>
    </w:pPr>
    <w:rPr>
      <w:rFonts w:ascii="MS PGothic" w:eastAsia="MS PGothic" w:hAnsi="MS PGothic" w:hint="eastAsia"/>
      <w:color w:val="FF0000"/>
      <w:kern w:val="0"/>
      <w:sz w:val="20"/>
    </w:rPr>
  </w:style>
  <w:style w:type="paragraph" w:customStyle="1" w:styleId="xl36">
    <w:name w:val="xl36"/>
    <w:basedOn w:val="a"/>
    <w:pPr>
      <w:widowControl/>
      <w:spacing w:before="100" w:beforeAutospacing="1" w:after="100" w:afterAutospacing="1"/>
      <w:jc w:val="right"/>
    </w:pPr>
    <w:rPr>
      <w:rFonts w:ascii="MS PGothic" w:eastAsia="MS PGothic" w:hAnsi="MS PGothic" w:hint="eastAsia"/>
      <w:kern w:val="0"/>
      <w:sz w:val="20"/>
    </w:rPr>
  </w:style>
  <w:style w:type="paragraph" w:customStyle="1" w:styleId="xl29">
    <w:name w:val="xl29"/>
    <w:basedOn w:val="a"/>
    <w:pPr>
      <w:widowControl/>
      <w:pBdr>
        <w:bottom w:val="single" w:sz="4" w:space="0" w:color="auto"/>
      </w:pBdr>
      <w:spacing w:before="100" w:beforeAutospacing="1" w:after="100" w:afterAutospacing="1"/>
      <w:jc w:val="right"/>
    </w:pPr>
    <w:rPr>
      <w:rFonts w:ascii="MS PGothic" w:eastAsia="MS PGothic" w:hAnsi="MS PGothic" w:hint="eastAsia"/>
      <w:kern w:val="0"/>
      <w:sz w:val="16"/>
    </w:rPr>
  </w:style>
  <w:style w:type="paragraph" w:customStyle="1" w:styleId="xl32">
    <w:name w:val="xl32"/>
    <w:basedOn w:val="a"/>
    <w:pPr>
      <w:widowControl/>
      <w:pBdr>
        <w:bottom w:val="single" w:sz="4" w:space="0" w:color="auto"/>
      </w:pBdr>
      <w:spacing w:before="100" w:beforeAutospacing="1" w:after="100" w:afterAutospacing="1"/>
      <w:jc w:val="center"/>
    </w:pPr>
    <w:rPr>
      <w:rFonts w:ascii="MS PGothic" w:eastAsia="MS PGothic" w:hAnsi="MS PGothic" w:hint="eastAsia"/>
      <w:kern w:val="0"/>
      <w:sz w:val="18"/>
    </w:rPr>
  </w:style>
  <w:style w:type="character" w:styleId="HTML">
    <w:name w:val="HTML Typewriter"/>
    <w:semiHidden/>
    <w:rPr>
      <w:rFonts w:ascii="MS Gothic" w:eastAsia="MS Gothic" w:hAnsi="Courier New"/>
      <w:sz w:val="20"/>
    </w:rPr>
  </w:style>
  <w:style w:type="paragraph" w:styleId="ac">
    <w:name w:val="Balloon Text"/>
    <w:basedOn w:val="a"/>
    <w:semiHidden/>
    <w:unhideWhenUsed/>
    <w:rPr>
      <w:rFonts w:ascii="Tahoma" w:hAnsi="Tahoma"/>
      <w:sz w:val="16"/>
    </w:rPr>
  </w:style>
  <w:style w:type="character" w:customStyle="1" w:styleId="ad">
    <w:name w:val="(文字) (文字)"/>
    <w:semiHidden/>
    <w:rPr>
      <w:rFonts w:ascii="Tahoma" w:eastAsia="MS Mincho" w:hAnsi="Tahoma"/>
      <w:noProof w:val="0"/>
      <w:kern w:val="2"/>
      <w:sz w:val="16"/>
      <w:lang w:val="en-US" w:eastAsia="ja-JP"/>
    </w:rPr>
  </w:style>
  <w:style w:type="paragraph" w:styleId="HTML0">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kern w:val="0"/>
      <w:sz w:val="20"/>
    </w:rPr>
  </w:style>
  <w:style w:type="paragraph" w:styleId="30">
    <w:name w:val="Body Text Indent 3"/>
    <w:basedOn w:val="a"/>
    <w:semiHidden/>
    <w:pPr>
      <w:tabs>
        <w:tab w:val="left" w:pos="480"/>
      </w:tabs>
      <w:autoSpaceDE w:val="0"/>
      <w:autoSpaceDN w:val="0"/>
      <w:spacing w:line="480" w:lineRule="auto"/>
      <w:ind w:firstLine="900"/>
      <w:jc w:val="left"/>
    </w:pPr>
    <w:rPr>
      <w:rFonts w:ascii="Times" w:hAnsi="Times"/>
      <w:color w:val="FF0000"/>
    </w:rPr>
  </w:style>
  <w:style w:type="paragraph" w:styleId="ae">
    <w:name w:val="Normal (Web)"/>
    <w:basedOn w:val="a"/>
    <w:uiPriority w:val="99"/>
    <w:semiHidden/>
    <w:unhideWhenUsed/>
    <w:rsid w:val="004A0471"/>
    <w:pPr>
      <w:widowControl/>
      <w:spacing w:before="100" w:beforeAutospacing="1" w:after="100" w:afterAutospacing="1"/>
      <w:jc w:val="left"/>
    </w:pPr>
    <w:rPr>
      <w:rFonts w:ascii="宋体" w:eastAsia="宋体" w:hAnsi="宋体" w:cs="宋体"/>
      <w:kern w:val="0"/>
      <w:szCs w:val="24"/>
      <w:lang w:eastAsia="zh-CN"/>
    </w:rPr>
  </w:style>
  <w:style w:type="table" w:styleId="af">
    <w:name w:val="Table Grid"/>
    <w:basedOn w:val="a1"/>
    <w:uiPriority w:val="59"/>
    <w:rsid w:val="00687B5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rsid w:val="00687B5C"/>
  </w:style>
  <w:style w:type="character" w:customStyle="1" w:styleId="mixed-citation">
    <w:name w:val="mixed-citation"/>
    <w:rsid w:val="00162E86"/>
  </w:style>
  <w:style w:type="character" w:styleId="af0">
    <w:name w:val="annotation reference"/>
    <w:basedOn w:val="a0"/>
    <w:uiPriority w:val="99"/>
    <w:semiHidden/>
    <w:unhideWhenUsed/>
    <w:rsid w:val="000A21CE"/>
    <w:rPr>
      <w:sz w:val="21"/>
      <w:szCs w:val="21"/>
    </w:rPr>
  </w:style>
  <w:style w:type="paragraph" w:styleId="af1">
    <w:name w:val="annotation text"/>
    <w:basedOn w:val="a"/>
    <w:link w:val="Char0"/>
    <w:semiHidden/>
    <w:unhideWhenUsed/>
    <w:rsid w:val="000A21CE"/>
    <w:pPr>
      <w:jc w:val="left"/>
    </w:pPr>
  </w:style>
  <w:style w:type="character" w:customStyle="1" w:styleId="Char0">
    <w:name w:val="批注文字 Char"/>
    <w:basedOn w:val="a0"/>
    <w:link w:val="af1"/>
    <w:semiHidden/>
    <w:rsid w:val="000A21CE"/>
    <w:rPr>
      <w:rFonts w:ascii="MS Mincho" w:hAnsi="MS Mincho"/>
      <w:kern w:val="2"/>
      <w:sz w:val="24"/>
    </w:rPr>
  </w:style>
  <w:style w:type="paragraph" w:styleId="af2">
    <w:name w:val="annotation subject"/>
    <w:basedOn w:val="af1"/>
    <w:next w:val="af1"/>
    <w:link w:val="Char1"/>
    <w:uiPriority w:val="99"/>
    <w:semiHidden/>
    <w:unhideWhenUsed/>
    <w:rsid w:val="000A21CE"/>
    <w:rPr>
      <w:b/>
      <w:bCs/>
    </w:rPr>
  </w:style>
  <w:style w:type="character" w:customStyle="1" w:styleId="Char1">
    <w:name w:val="批注主题 Char"/>
    <w:basedOn w:val="Char0"/>
    <w:link w:val="af2"/>
    <w:uiPriority w:val="99"/>
    <w:semiHidden/>
    <w:rsid w:val="000A21CE"/>
    <w:rPr>
      <w:rFonts w:ascii="MS Mincho" w:hAnsi="MS Mincho"/>
      <w:b/>
      <w:bCs/>
      <w:kern w:val="2"/>
      <w:sz w:val="24"/>
    </w:rPr>
  </w:style>
  <w:style w:type="character" w:customStyle="1" w:styleId="Char">
    <w:name w:val="页眉 Char"/>
    <w:basedOn w:val="a0"/>
    <w:link w:val="a9"/>
    <w:rsid w:val="00030494"/>
    <w:rPr>
      <w:rFonts w:ascii="MS Mincho" w:hAnsi="MS Mincho"/>
      <w:kern w:val="2"/>
      <w:sz w:val="24"/>
    </w:rPr>
  </w:style>
  <w:style w:type="character" w:customStyle="1" w:styleId="h32">
    <w:name w:val="h32"/>
    <w:basedOn w:val="a0"/>
    <w:rsid w:val="005B1823"/>
    <w:rPr>
      <w:b/>
      <w:bCs/>
    </w:rPr>
  </w:style>
  <w:style w:type="paragraph" w:styleId="af3">
    <w:name w:val="Revision"/>
    <w:hidden/>
    <w:uiPriority w:val="99"/>
    <w:semiHidden/>
    <w:rsid w:val="007F1CF8"/>
    <w:rPr>
      <w:rFonts w:ascii="MS Mincho" w:hAnsi="MS Mincho"/>
      <w:kern w:val="2"/>
      <w:sz w:val="24"/>
    </w:rPr>
  </w:style>
  <w:style w:type="paragraph" w:styleId="af4">
    <w:name w:val="List Paragraph"/>
    <w:basedOn w:val="a"/>
    <w:uiPriority w:val="34"/>
    <w:qFormat/>
    <w:rsid w:val="004C126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MS Mincho" w:hAnsi="MS Mincho"/>
      <w:kern w:val="2"/>
      <w:sz w:val="24"/>
    </w:rPr>
  </w:style>
  <w:style w:type="paragraph" w:styleId="1">
    <w:name w:val="heading 1"/>
    <w:basedOn w:val="a"/>
    <w:next w:val="a"/>
    <w:qFormat/>
    <w:pPr>
      <w:keepNext/>
      <w:autoSpaceDE w:val="0"/>
      <w:autoSpaceDN w:val="0"/>
      <w:adjustRightInd w:val="0"/>
      <w:jc w:val="left"/>
      <w:outlineLvl w:val="0"/>
    </w:pPr>
    <w:rPr>
      <w:rFonts w:ascii="Times New Roman" w:hAnsi="Times New Roman"/>
      <w:b/>
    </w:rPr>
  </w:style>
  <w:style w:type="paragraph" w:styleId="2">
    <w:name w:val="heading 2"/>
    <w:basedOn w:val="a"/>
    <w:next w:val="a"/>
    <w:qFormat/>
    <w:pPr>
      <w:keepNext/>
      <w:autoSpaceDE w:val="0"/>
      <w:autoSpaceDN w:val="0"/>
      <w:adjustRightInd w:val="0"/>
      <w:spacing w:line="480" w:lineRule="auto"/>
      <w:jc w:val="left"/>
      <w:outlineLvl w:val="1"/>
    </w:pPr>
    <w:rPr>
      <w:rFonts w:ascii="Times" w:hAnsi="Times"/>
      <w:b/>
      <w:color w:val="000000"/>
    </w:rPr>
  </w:style>
  <w:style w:type="paragraph" w:styleId="5">
    <w:name w:val="heading 5"/>
    <w:basedOn w:val="a"/>
    <w:next w:val="a"/>
    <w:qFormat/>
    <w:pPr>
      <w:keepNext/>
      <w:jc w:val="center"/>
      <w:outlineLvl w:val="4"/>
    </w:pPr>
    <w:rPr>
      <w:rFonts w:ascii="Times New Roman" w:eastAsia="MS PGothic" w:hAnsi="Times New Roman"/>
      <w:i/>
      <w:sz w:val="22"/>
    </w:rPr>
  </w:style>
  <w:style w:type="paragraph" w:styleId="9">
    <w:name w:val="heading 9"/>
    <w:basedOn w:val="a"/>
    <w:next w:val="a"/>
    <w:qFormat/>
    <w:pPr>
      <w:keepNext/>
      <w:jc w:val="right"/>
      <w:outlineLvl w:val="8"/>
    </w:pPr>
    <w:rPr>
      <w:rFonts w:ascii="Times New Roman" w:eastAsia="MS PGothic" w:hAnsi="Times New Roman"/>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480" w:lineRule="auto"/>
      <w:jc w:val="left"/>
    </w:pPr>
  </w:style>
  <w:style w:type="character" w:styleId="a4">
    <w:name w:val="Strong"/>
    <w:qFormat/>
    <w:rPr>
      <w:b/>
    </w:rPr>
  </w:style>
  <w:style w:type="paragraph" w:styleId="a5">
    <w:name w:val="Body Text Indent"/>
    <w:basedOn w:val="a"/>
    <w:semiHidden/>
    <w:pPr>
      <w:spacing w:line="480" w:lineRule="auto"/>
      <w:ind w:firstLineChars="350" w:firstLine="840"/>
      <w:jc w:val="left"/>
    </w:pPr>
  </w:style>
  <w:style w:type="character" w:styleId="a6">
    <w:name w:val="Hyperlink"/>
    <w:semiHidden/>
    <w:rPr>
      <w:color w:val="0000FF"/>
      <w:u w:val="single"/>
    </w:rPr>
  </w:style>
  <w:style w:type="character" w:styleId="a7">
    <w:name w:val="FollowedHyperlink"/>
    <w:semiHidden/>
    <w:rPr>
      <w:color w:val="800080"/>
      <w:u w:val="single"/>
    </w:rPr>
  </w:style>
  <w:style w:type="paragraph" w:styleId="3">
    <w:name w:val="Body Text 3"/>
    <w:basedOn w:val="a"/>
    <w:semiHidden/>
    <w:rPr>
      <w:rFonts w:ascii="Century" w:hAnsi="Century"/>
      <w:b/>
      <w:color w:val="000000"/>
      <w:sz w:val="21"/>
    </w:rPr>
  </w:style>
  <w:style w:type="paragraph" w:customStyle="1" w:styleId="a8">
    <w:name w:val="八代２"/>
    <w:basedOn w:val="a"/>
    <w:autoRedefine/>
    <w:pPr>
      <w:autoSpaceDE w:val="0"/>
      <w:autoSpaceDN w:val="0"/>
      <w:adjustRightInd w:val="0"/>
      <w:spacing w:line="360" w:lineRule="auto"/>
      <w:jc w:val="left"/>
    </w:pPr>
    <w:rPr>
      <w:rFonts w:ascii="Times" w:eastAsia="平成明朝" w:hAnsi="Times"/>
    </w:rPr>
  </w:style>
  <w:style w:type="paragraph" w:styleId="a9">
    <w:name w:val="header"/>
    <w:basedOn w:val="a"/>
    <w:link w:val="Char"/>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character" w:styleId="ab">
    <w:name w:val="page number"/>
    <w:basedOn w:val="a0"/>
  </w:style>
  <w:style w:type="paragraph" w:styleId="20">
    <w:name w:val="Body Text 2"/>
    <w:basedOn w:val="a"/>
    <w:semiHidden/>
    <w:pPr>
      <w:tabs>
        <w:tab w:val="left" w:pos="540"/>
      </w:tabs>
      <w:spacing w:line="360" w:lineRule="auto"/>
      <w:jc w:val="left"/>
    </w:pPr>
    <w:rPr>
      <w:rFonts w:ascii="Times" w:eastAsia="Osaka" w:hAnsi="Times"/>
      <w:sz w:val="22"/>
    </w:rPr>
  </w:style>
  <w:style w:type="paragraph" w:styleId="21">
    <w:name w:val="Body Text Indent 2"/>
    <w:basedOn w:val="a"/>
    <w:semiHidden/>
    <w:pPr>
      <w:ind w:leftChars="225" w:left="900" w:hangingChars="150" w:hanging="360"/>
      <w:jc w:val="left"/>
    </w:pPr>
    <w:rPr>
      <w:rFonts w:ascii="Times" w:eastAsia="Osaka" w:hAnsi="Times"/>
    </w:rPr>
  </w:style>
  <w:style w:type="paragraph" w:customStyle="1" w:styleId="xl38">
    <w:name w:val="xl38"/>
    <w:basedOn w:val="a"/>
    <w:pPr>
      <w:widowControl/>
      <w:spacing w:before="100" w:beforeAutospacing="1" w:after="100" w:afterAutospacing="1"/>
      <w:jc w:val="center"/>
      <w:textAlignment w:val="center"/>
    </w:pPr>
    <w:rPr>
      <w:rFonts w:ascii="MS PGothic" w:eastAsia="MS PGothic" w:hAnsi="MS PGothic" w:hint="eastAsia"/>
      <w:color w:val="FF0000"/>
      <w:kern w:val="0"/>
      <w:sz w:val="20"/>
    </w:rPr>
  </w:style>
  <w:style w:type="paragraph" w:customStyle="1" w:styleId="xl40">
    <w:name w:val="xl40"/>
    <w:basedOn w:val="a"/>
    <w:pPr>
      <w:widowControl/>
      <w:pBdr>
        <w:bottom w:val="single" w:sz="4" w:space="0" w:color="auto"/>
      </w:pBdr>
      <w:spacing w:before="100" w:beforeAutospacing="1" w:after="100" w:afterAutospacing="1"/>
      <w:jc w:val="center"/>
    </w:pPr>
    <w:rPr>
      <w:rFonts w:ascii="MS PGothic" w:eastAsia="MS PGothic" w:hAnsi="MS PGothic" w:hint="eastAsia"/>
      <w:color w:val="FF0000"/>
      <w:kern w:val="0"/>
      <w:sz w:val="20"/>
    </w:rPr>
  </w:style>
  <w:style w:type="paragraph" w:customStyle="1" w:styleId="xl36">
    <w:name w:val="xl36"/>
    <w:basedOn w:val="a"/>
    <w:pPr>
      <w:widowControl/>
      <w:spacing w:before="100" w:beforeAutospacing="1" w:after="100" w:afterAutospacing="1"/>
      <w:jc w:val="right"/>
    </w:pPr>
    <w:rPr>
      <w:rFonts w:ascii="MS PGothic" w:eastAsia="MS PGothic" w:hAnsi="MS PGothic" w:hint="eastAsia"/>
      <w:kern w:val="0"/>
      <w:sz w:val="20"/>
    </w:rPr>
  </w:style>
  <w:style w:type="paragraph" w:customStyle="1" w:styleId="xl29">
    <w:name w:val="xl29"/>
    <w:basedOn w:val="a"/>
    <w:pPr>
      <w:widowControl/>
      <w:pBdr>
        <w:bottom w:val="single" w:sz="4" w:space="0" w:color="auto"/>
      </w:pBdr>
      <w:spacing w:before="100" w:beforeAutospacing="1" w:after="100" w:afterAutospacing="1"/>
      <w:jc w:val="right"/>
    </w:pPr>
    <w:rPr>
      <w:rFonts w:ascii="MS PGothic" w:eastAsia="MS PGothic" w:hAnsi="MS PGothic" w:hint="eastAsia"/>
      <w:kern w:val="0"/>
      <w:sz w:val="16"/>
    </w:rPr>
  </w:style>
  <w:style w:type="paragraph" w:customStyle="1" w:styleId="xl32">
    <w:name w:val="xl32"/>
    <w:basedOn w:val="a"/>
    <w:pPr>
      <w:widowControl/>
      <w:pBdr>
        <w:bottom w:val="single" w:sz="4" w:space="0" w:color="auto"/>
      </w:pBdr>
      <w:spacing w:before="100" w:beforeAutospacing="1" w:after="100" w:afterAutospacing="1"/>
      <w:jc w:val="center"/>
    </w:pPr>
    <w:rPr>
      <w:rFonts w:ascii="MS PGothic" w:eastAsia="MS PGothic" w:hAnsi="MS PGothic" w:hint="eastAsia"/>
      <w:kern w:val="0"/>
      <w:sz w:val="18"/>
    </w:rPr>
  </w:style>
  <w:style w:type="character" w:styleId="HTML">
    <w:name w:val="HTML Typewriter"/>
    <w:semiHidden/>
    <w:rPr>
      <w:rFonts w:ascii="MS Gothic" w:eastAsia="MS Gothic" w:hAnsi="Courier New"/>
      <w:sz w:val="20"/>
    </w:rPr>
  </w:style>
  <w:style w:type="paragraph" w:styleId="ac">
    <w:name w:val="Balloon Text"/>
    <w:basedOn w:val="a"/>
    <w:semiHidden/>
    <w:unhideWhenUsed/>
    <w:rPr>
      <w:rFonts w:ascii="Tahoma" w:hAnsi="Tahoma"/>
      <w:sz w:val="16"/>
    </w:rPr>
  </w:style>
  <w:style w:type="character" w:customStyle="1" w:styleId="ad">
    <w:name w:val="(文字) (文字)"/>
    <w:semiHidden/>
    <w:rPr>
      <w:rFonts w:ascii="Tahoma" w:eastAsia="MS Mincho" w:hAnsi="Tahoma"/>
      <w:noProof w:val="0"/>
      <w:kern w:val="2"/>
      <w:sz w:val="16"/>
      <w:lang w:val="en-US" w:eastAsia="ja-JP"/>
    </w:rPr>
  </w:style>
  <w:style w:type="paragraph" w:styleId="HTML0">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kern w:val="0"/>
      <w:sz w:val="20"/>
    </w:rPr>
  </w:style>
  <w:style w:type="paragraph" w:styleId="30">
    <w:name w:val="Body Text Indent 3"/>
    <w:basedOn w:val="a"/>
    <w:semiHidden/>
    <w:pPr>
      <w:tabs>
        <w:tab w:val="left" w:pos="480"/>
      </w:tabs>
      <w:autoSpaceDE w:val="0"/>
      <w:autoSpaceDN w:val="0"/>
      <w:spacing w:line="480" w:lineRule="auto"/>
      <w:ind w:firstLine="900"/>
      <w:jc w:val="left"/>
    </w:pPr>
    <w:rPr>
      <w:rFonts w:ascii="Times" w:hAnsi="Times"/>
      <w:color w:val="FF0000"/>
    </w:rPr>
  </w:style>
  <w:style w:type="paragraph" w:styleId="ae">
    <w:name w:val="Normal (Web)"/>
    <w:basedOn w:val="a"/>
    <w:uiPriority w:val="99"/>
    <w:semiHidden/>
    <w:unhideWhenUsed/>
    <w:rsid w:val="004A0471"/>
    <w:pPr>
      <w:widowControl/>
      <w:spacing w:before="100" w:beforeAutospacing="1" w:after="100" w:afterAutospacing="1"/>
      <w:jc w:val="left"/>
    </w:pPr>
    <w:rPr>
      <w:rFonts w:ascii="宋体" w:eastAsia="宋体" w:hAnsi="宋体" w:cs="宋体"/>
      <w:kern w:val="0"/>
      <w:szCs w:val="24"/>
      <w:lang w:eastAsia="zh-CN"/>
    </w:rPr>
  </w:style>
  <w:style w:type="table" w:styleId="af">
    <w:name w:val="Table Grid"/>
    <w:basedOn w:val="a1"/>
    <w:uiPriority w:val="59"/>
    <w:rsid w:val="00687B5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rsid w:val="00687B5C"/>
  </w:style>
  <w:style w:type="character" w:customStyle="1" w:styleId="mixed-citation">
    <w:name w:val="mixed-citation"/>
    <w:rsid w:val="00162E86"/>
  </w:style>
  <w:style w:type="character" w:styleId="af0">
    <w:name w:val="annotation reference"/>
    <w:basedOn w:val="a0"/>
    <w:uiPriority w:val="99"/>
    <w:semiHidden/>
    <w:unhideWhenUsed/>
    <w:rsid w:val="000A21CE"/>
    <w:rPr>
      <w:sz w:val="21"/>
      <w:szCs w:val="21"/>
    </w:rPr>
  </w:style>
  <w:style w:type="paragraph" w:styleId="af1">
    <w:name w:val="annotation text"/>
    <w:basedOn w:val="a"/>
    <w:link w:val="Char0"/>
    <w:semiHidden/>
    <w:unhideWhenUsed/>
    <w:rsid w:val="000A21CE"/>
    <w:pPr>
      <w:jc w:val="left"/>
    </w:pPr>
  </w:style>
  <w:style w:type="character" w:customStyle="1" w:styleId="Char0">
    <w:name w:val="批注文字 Char"/>
    <w:basedOn w:val="a0"/>
    <w:link w:val="af1"/>
    <w:semiHidden/>
    <w:rsid w:val="000A21CE"/>
    <w:rPr>
      <w:rFonts w:ascii="MS Mincho" w:hAnsi="MS Mincho"/>
      <w:kern w:val="2"/>
      <w:sz w:val="24"/>
    </w:rPr>
  </w:style>
  <w:style w:type="paragraph" w:styleId="af2">
    <w:name w:val="annotation subject"/>
    <w:basedOn w:val="af1"/>
    <w:next w:val="af1"/>
    <w:link w:val="Char1"/>
    <w:uiPriority w:val="99"/>
    <w:semiHidden/>
    <w:unhideWhenUsed/>
    <w:rsid w:val="000A21CE"/>
    <w:rPr>
      <w:b/>
      <w:bCs/>
    </w:rPr>
  </w:style>
  <w:style w:type="character" w:customStyle="1" w:styleId="Char1">
    <w:name w:val="批注主题 Char"/>
    <w:basedOn w:val="Char0"/>
    <w:link w:val="af2"/>
    <w:uiPriority w:val="99"/>
    <w:semiHidden/>
    <w:rsid w:val="000A21CE"/>
    <w:rPr>
      <w:rFonts w:ascii="MS Mincho" w:hAnsi="MS Mincho"/>
      <w:b/>
      <w:bCs/>
      <w:kern w:val="2"/>
      <w:sz w:val="24"/>
    </w:rPr>
  </w:style>
  <w:style w:type="character" w:customStyle="1" w:styleId="Char">
    <w:name w:val="页眉 Char"/>
    <w:basedOn w:val="a0"/>
    <w:link w:val="a9"/>
    <w:rsid w:val="00030494"/>
    <w:rPr>
      <w:rFonts w:ascii="MS Mincho" w:hAnsi="MS Mincho"/>
      <w:kern w:val="2"/>
      <w:sz w:val="24"/>
    </w:rPr>
  </w:style>
  <w:style w:type="character" w:customStyle="1" w:styleId="h32">
    <w:name w:val="h32"/>
    <w:basedOn w:val="a0"/>
    <w:rsid w:val="005B1823"/>
    <w:rPr>
      <w:b/>
      <w:bCs/>
    </w:rPr>
  </w:style>
  <w:style w:type="paragraph" w:styleId="af3">
    <w:name w:val="Revision"/>
    <w:hidden/>
    <w:uiPriority w:val="99"/>
    <w:semiHidden/>
    <w:rsid w:val="007F1CF8"/>
    <w:rPr>
      <w:rFonts w:ascii="MS Mincho" w:hAnsi="MS Mincho"/>
      <w:kern w:val="2"/>
      <w:sz w:val="24"/>
    </w:rPr>
  </w:style>
  <w:style w:type="paragraph" w:styleId="af4">
    <w:name w:val="List Paragraph"/>
    <w:basedOn w:val="a"/>
    <w:uiPriority w:val="34"/>
    <w:qFormat/>
    <w:rsid w:val="004C12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1388">
      <w:bodyDiv w:val="1"/>
      <w:marLeft w:val="0"/>
      <w:marRight w:val="0"/>
      <w:marTop w:val="0"/>
      <w:marBottom w:val="0"/>
      <w:divBdr>
        <w:top w:val="none" w:sz="0" w:space="0" w:color="auto"/>
        <w:left w:val="none" w:sz="0" w:space="0" w:color="auto"/>
        <w:bottom w:val="none" w:sz="0" w:space="0" w:color="auto"/>
        <w:right w:val="none" w:sz="0" w:space="0" w:color="auto"/>
      </w:divBdr>
    </w:div>
    <w:div w:id="674653372">
      <w:bodyDiv w:val="1"/>
      <w:marLeft w:val="0"/>
      <w:marRight w:val="0"/>
      <w:marTop w:val="0"/>
      <w:marBottom w:val="0"/>
      <w:divBdr>
        <w:top w:val="none" w:sz="0" w:space="0" w:color="auto"/>
        <w:left w:val="none" w:sz="0" w:space="0" w:color="auto"/>
        <w:bottom w:val="none" w:sz="0" w:space="0" w:color="auto"/>
        <w:right w:val="none" w:sz="0" w:space="0" w:color="auto"/>
      </w:divBdr>
      <w:divsChild>
        <w:div w:id="1588927741">
          <w:marLeft w:val="0"/>
          <w:marRight w:val="0"/>
          <w:marTop w:val="0"/>
          <w:marBottom w:val="0"/>
          <w:divBdr>
            <w:top w:val="single" w:sz="2" w:space="0" w:color="2E2E2E"/>
            <w:left w:val="single" w:sz="2" w:space="0" w:color="2E2E2E"/>
            <w:bottom w:val="single" w:sz="2" w:space="0" w:color="2E2E2E"/>
            <w:right w:val="single" w:sz="2" w:space="0" w:color="2E2E2E"/>
          </w:divBdr>
          <w:divsChild>
            <w:div w:id="1657342726">
              <w:marLeft w:val="0"/>
              <w:marRight w:val="0"/>
              <w:marTop w:val="0"/>
              <w:marBottom w:val="0"/>
              <w:divBdr>
                <w:top w:val="single" w:sz="6" w:space="0" w:color="C9C9C9"/>
                <w:left w:val="none" w:sz="0" w:space="0" w:color="auto"/>
                <w:bottom w:val="none" w:sz="0" w:space="0" w:color="auto"/>
                <w:right w:val="none" w:sz="0" w:space="0" w:color="auto"/>
              </w:divBdr>
              <w:divsChild>
                <w:div w:id="263072964">
                  <w:marLeft w:val="0"/>
                  <w:marRight w:val="0"/>
                  <w:marTop w:val="0"/>
                  <w:marBottom w:val="0"/>
                  <w:divBdr>
                    <w:top w:val="none" w:sz="0" w:space="0" w:color="auto"/>
                    <w:left w:val="none" w:sz="0" w:space="0" w:color="auto"/>
                    <w:bottom w:val="none" w:sz="0" w:space="0" w:color="auto"/>
                    <w:right w:val="none" w:sz="0" w:space="0" w:color="auto"/>
                  </w:divBdr>
                  <w:divsChild>
                    <w:div w:id="254245590">
                      <w:marLeft w:val="0"/>
                      <w:marRight w:val="0"/>
                      <w:marTop w:val="0"/>
                      <w:marBottom w:val="0"/>
                      <w:divBdr>
                        <w:top w:val="none" w:sz="0" w:space="0" w:color="auto"/>
                        <w:left w:val="none" w:sz="0" w:space="0" w:color="auto"/>
                        <w:bottom w:val="none" w:sz="0" w:space="0" w:color="auto"/>
                        <w:right w:val="none" w:sz="0" w:space="0" w:color="auto"/>
                      </w:divBdr>
                      <w:divsChild>
                        <w:div w:id="392310020">
                          <w:marLeft w:val="0"/>
                          <w:marRight w:val="0"/>
                          <w:marTop w:val="0"/>
                          <w:marBottom w:val="0"/>
                          <w:divBdr>
                            <w:top w:val="none" w:sz="0" w:space="0" w:color="auto"/>
                            <w:left w:val="none" w:sz="0" w:space="0" w:color="auto"/>
                            <w:bottom w:val="none" w:sz="0" w:space="0" w:color="auto"/>
                            <w:right w:val="none" w:sz="0" w:space="0" w:color="auto"/>
                          </w:divBdr>
                          <w:divsChild>
                            <w:div w:id="9712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641054">
      <w:bodyDiv w:val="1"/>
      <w:marLeft w:val="0"/>
      <w:marRight w:val="0"/>
      <w:marTop w:val="0"/>
      <w:marBottom w:val="0"/>
      <w:divBdr>
        <w:top w:val="none" w:sz="0" w:space="0" w:color="auto"/>
        <w:left w:val="none" w:sz="0" w:space="0" w:color="auto"/>
        <w:bottom w:val="none" w:sz="0" w:space="0" w:color="auto"/>
        <w:right w:val="none" w:sz="0" w:space="0" w:color="auto"/>
      </w:divBdr>
    </w:div>
    <w:div w:id="204231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20577</Words>
  <Characters>117293</Characters>
  <Application>Microsoft Office Word</Application>
  <DocSecurity>0</DocSecurity>
  <Lines>977</Lines>
  <Paragraphs>275</Paragraphs>
  <ScaleCrop>false</ScaleCrop>
  <HeadingPairs>
    <vt:vector size="2" baseType="variant">
      <vt:variant>
        <vt:lpstr>タイトル</vt:lpstr>
      </vt:variant>
      <vt:variant>
        <vt:i4>1</vt:i4>
      </vt:variant>
    </vt:vector>
  </HeadingPairs>
  <TitlesOfParts>
    <vt:vector size="1" baseType="lpstr">
      <vt:lpstr>Genetic Change of Carcinogenesis in Ulcerative Colitis</vt:lpstr>
    </vt:vector>
  </TitlesOfParts>
  <Company>Microsoft</Company>
  <LinksUpToDate>false</LinksUpToDate>
  <CharactersWithSpaces>137595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Change of Carcinogenesis in Ulcerative Colitis</dc:title>
  <dc:creator>藤原　一郎</dc:creator>
  <cp:lastModifiedBy>LS Ma</cp:lastModifiedBy>
  <cp:revision>2</cp:revision>
  <cp:lastPrinted>2014-05-27T09:25:00Z</cp:lastPrinted>
  <dcterms:created xsi:type="dcterms:W3CDTF">2014-10-13T20:09:00Z</dcterms:created>
  <dcterms:modified xsi:type="dcterms:W3CDTF">2014-10-13T20:09:00Z</dcterms:modified>
</cp:coreProperties>
</file>