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80" w:rsidRPr="00AB4E8E" w:rsidRDefault="00051880" w:rsidP="00014544">
      <w:pPr>
        <w:spacing w:line="360" w:lineRule="auto"/>
        <w:jc w:val="both"/>
        <w:rPr>
          <w:rFonts w:ascii="Book Antiqua" w:eastAsiaTheme="minorEastAsia" w:hAnsi="Book Antiqua"/>
          <w:b/>
          <w:lang w:eastAsia="zh-CN"/>
        </w:rPr>
      </w:pPr>
      <w:r w:rsidRPr="00AB4E8E">
        <w:rPr>
          <w:rFonts w:ascii="Book Antiqua" w:eastAsiaTheme="minorEastAsia" w:hAnsi="Book Antiqua"/>
          <w:b/>
          <w:lang w:eastAsia="zh-CN"/>
        </w:rPr>
        <w:t xml:space="preserve">Name of journal: World Journal of </w:t>
      </w:r>
      <w:r w:rsidRPr="00AB4E8E">
        <w:rPr>
          <w:rFonts w:ascii="Book Antiqua" w:hAnsi="Book Antiqua"/>
          <w:b/>
        </w:rPr>
        <w:t>Clinical Cases</w:t>
      </w:r>
    </w:p>
    <w:p w:rsidR="00051880" w:rsidRPr="00AB4E8E" w:rsidRDefault="00051880" w:rsidP="00014544">
      <w:pPr>
        <w:spacing w:line="360" w:lineRule="auto"/>
        <w:jc w:val="both"/>
        <w:rPr>
          <w:rFonts w:ascii="Book Antiqua" w:eastAsiaTheme="minorEastAsia" w:hAnsi="Book Antiqua"/>
          <w:b/>
          <w:lang w:eastAsia="zh-CN"/>
        </w:rPr>
      </w:pPr>
      <w:r w:rsidRPr="00AB4E8E">
        <w:rPr>
          <w:rFonts w:ascii="Book Antiqua" w:eastAsiaTheme="minorEastAsia" w:hAnsi="Book Antiqua"/>
          <w:b/>
          <w:lang w:eastAsia="zh-CN"/>
        </w:rPr>
        <w:t>ESPS Manuscript NO: 12147</w:t>
      </w:r>
    </w:p>
    <w:p w:rsidR="00051880" w:rsidRPr="00AB4E8E" w:rsidRDefault="00051880" w:rsidP="00014544">
      <w:pPr>
        <w:spacing w:line="360" w:lineRule="auto"/>
        <w:jc w:val="both"/>
        <w:rPr>
          <w:rFonts w:ascii="Book Antiqua" w:eastAsiaTheme="minorEastAsia" w:hAnsi="Book Antiqua"/>
          <w:b/>
          <w:lang w:eastAsia="zh-CN"/>
        </w:rPr>
      </w:pPr>
      <w:r w:rsidRPr="00AB4E8E">
        <w:rPr>
          <w:rFonts w:ascii="Book Antiqua" w:eastAsiaTheme="minorEastAsia" w:hAnsi="Book Antiqua"/>
          <w:b/>
          <w:lang w:eastAsia="zh-CN"/>
        </w:rPr>
        <w:t xml:space="preserve">Columns: </w:t>
      </w:r>
      <w:r w:rsidRPr="00AB4E8E">
        <w:rPr>
          <w:rFonts w:ascii="Book Antiqua" w:hAnsi="Book Antiqua"/>
          <w:b/>
        </w:rPr>
        <w:t>Original Articles</w:t>
      </w:r>
    </w:p>
    <w:p w:rsidR="00051880" w:rsidRPr="00AB4E8E" w:rsidRDefault="00051880" w:rsidP="00014544">
      <w:pPr>
        <w:spacing w:line="360" w:lineRule="auto"/>
        <w:jc w:val="both"/>
        <w:rPr>
          <w:rFonts w:ascii="Book Antiqua" w:eastAsiaTheme="minorEastAsia" w:hAnsi="Book Antiqua"/>
          <w:b/>
          <w:lang w:eastAsia="zh-CN"/>
        </w:rPr>
      </w:pPr>
    </w:p>
    <w:p w:rsidR="00A66DFD" w:rsidRPr="00AB4E8E" w:rsidRDefault="00051880" w:rsidP="00014544">
      <w:pPr>
        <w:spacing w:line="360" w:lineRule="auto"/>
        <w:jc w:val="both"/>
        <w:rPr>
          <w:rFonts w:ascii="Book Antiqua" w:hAnsi="Book Antiqua"/>
          <w:b/>
        </w:rPr>
      </w:pPr>
      <w:r w:rsidRPr="00AB4E8E">
        <w:rPr>
          <w:rFonts w:ascii="Book Antiqua" w:hAnsi="Book Antiqua"/>
          <w:b/>
        </w:rPr>
        <w:t xml:space="preserve">Simultaneous </w:t>
      </w:r>
      <w:r w:rsidRPr="00AB4E8E">
        <w:rPr>
          <w:rFonts w:ascii="Book Antiqua" w:hAnsi="Book Antiqua"/>
          <w:b/>
          <w:i/>
        </w:rPr>
        <w:t>vs</w:t>
      </w:r>
      <w:r w:rsidRPr="00AB4E8E">
        <w:rPr>
          <w:rFonts w:ascii="Book Antiqua" w:hAnsi="Book Antiqua"/>
          <w:b/>
        </w:rPr>
        <w:t xml:space="preserve"> staged treatment of </w:t>
      </w:r>
      <w:proofErr w:type="spellStart"/>
      <w:r w:rsidRPr="00AB4E8E">
        <w:rPr>
          <w:rFonts w:ascii="Book Antiqua" w:hAnsi="Book Antiqua"/>
          <w:b/>
        </w:rPr>
        <w:t>urolithiasis</w:t>
      </w:r>
      <w:proofErr w:type="spellEnd"/>
      <w:r w:rsidRPr="00AB4E8E">
        <w:rPr>
          <w:rFonts w:ascii="Book Antiqua" w:hAnsi="Book Antiqua"/>
          <w:b/>
        </w:rPr>
        <w:t xml:space="preserve"> in patients undergoing radical prostatectomy</w:t>
      </w:r>
    </w:p>
    <w:p w:rsidR="00A66DFD" w:rsidRPr="00AB4E8E" w:rsidRDefault="00A66DFD" w:rsidP="00014544">
      <w:pPr>
        <w:spacing w:line="360" w:lineRule="auto"/>
        <w:jc w:val="both"/>
        <w:rPr>
          <w:rFonts w:ascii="Book Antiqua" w:eastAsiaTheme="minorEastAsia" w:hAnsi="Book Antiqua"/>
          <w:u w:val="single"/>
          <w:lang w:eastAsia="zh-CN"/>
        </w:rPr>
      </w:pPr>
    </w:p>
    <w:p w:rsidR="00051880" w:rsidRPr="00AB4E8E" w:rsidRDefault="00051880" w:rsidP="00014544">
      <w:pPr>
        <w:pStyle w:val="a3"/>
        <w:spacing w:line="360" w:lineRule="auto"/>
        <w:jc w:val="both"/>
        <w:rPr>
          <w:rFonts w:ascii="Book Antiqua" w:hAnsi="Book Antiqua"/>
          <w:noProof/>
        </w:rPr>
      </w:pPr>
      <w:proofErr w:type="spellStart"/>
      <w:r w:rsidRPr="00AB4E8E">
        <w:rPr>
          <w:rFonts w:ascii="Book Antiqua" w:hAnsi="Book Antiqua"/>
        </w:rPr>
        <w:t>Viers</w:t>
      </w:r>
      <w:proofErr w:type="spellEnd"/>
      <w:r w:rsidRPr="00AB4E8E">
        <w:rPr>
          <w:rFonts w:ascii="Book Antiqua" w:eastAsiaTheme="minorEastAsia" w:hAnsi="Book Antiqua"/>
          <w:lang w:eastAsia="zh-CN"/>
        </w:rPr>
        <w:t xml:space="preserve"> B</w:t>
      </w:r>
      <w:r w:rsidR="003732C9" w:rsidRPr="00AB4E8E">
        <w:rPr>
          <w:rFonts w:ascii="Book Antiqua" w:eastAsiaTheme="minorEastAsia" w:hAnsi="Book Antiqua"/>
          <w:lang w:eastAsia="zh-CN"/>
        </w:rPr>
        <w:t>R</w:t>
      </w:r>
      <w:r w:rsidRPr="00AB4E8E">
        <w:rPr>
          <w:rFonts w:ascii="Book Antiqua" w:eastAsiaTheme="minorEastAsia" w:hAnsi="Book Antiqua"/>
          <w:lang w:eastAsia="zh-CN"/>
        </w:rPr>
        <w:t xml:space="preserve"> </w:t>
      </w:r>
      <w:r w:rsidRPr="00AB4E8E">
        <w:rPr>
          <w:rFonts w:ascii="Book Antiqua" w:eastAsiaTheme="minorEastAsia" w:hAnsi="Book Antiqua"/>
          <w:i/>
          <w:lang w:eastAsia="zh-CN"/>
        </w:rPr>
        <w:t>et al.</w:t>
      </w:r>
      <w:r w:rsidRPr="00AB4E8E">
        <w:rPr>
          <w:rFonts w:ascii="Book Antiqua" w:hAnsi="Book Antiqua"/>
          <w:noProof/>
        </w:rPr>
        <w:t xml:space="preserve"> </w:t>
      </w:r>
      <w:r w:rsidR="003732C9" w:rsidRPr="00AB4E8E">
        <w:rPr>
          <w:rFonts w:ascii="Book Antiqua" w:hAnsi="Book Antiqua"/>
          <w:noProof/>
        </w:rPr>
        <w:t>Urolithiasis and prostate cancer</w:t>
      </w:r>
    </w:p>
    <w:p w:rsidR="00051880" w:rsidRPr="00AB4E8E" w:rsidRDefault="00051880" w:rsidP="00014544">
      <w:pPr>
        <w:spacing w:line="360" w:lineRule="auto"/>
        <w:jc w:val="both"/>
        <w:rPr>
          <w:rFonts w:ascii="Book Antiqua" w:eastAsiaTheme="minorEastAsia" w:hAnsi="Book Antiqua"/>
          <w:u w:val="single"/>
          <w:lang w:eastAsia="zh-CN"/>
        </w:rPr>
      </w:pPr>
    </w:p>
    <w:p w:rsidR="00963537" w:rsidRPr="00AB4E8E" w:rsidRDefault="00A66DFD" w:rsidP="00014544">
      <w:pPr>
        <w:spacing w:line="360" w:lineRule="auto"/>
        <w:jc w:val="both"/>
        <w:rPr>
          <w:rFonts w:ascii="Book Antiqua" w:eastAsiaTheme="minorEastAsia" w:hAnsi="Book Antiqua"/>
          <w:lang w:eastAsia="zh-CN"/>
        </w:rPr>
      </w:pPr>
      <w:bookmarkStart w:id="0" w:name="OLE_LINK31"/>
      <w:bookmarkStart w:id="1" w:name="OLE_LINK32"/>
      <w:r w:rsidRPr="00AB4E8E">
        <w:rPr>
          <w:rFonts w:ascii="Book Antiqua" w:hAnsi="Book Antiqua"/>
        </w:rPr>
        <w:t>Boyd</w:t>
      </w:r>
      <w:r w:rsidR="00963537" w:rsidRPr="00AB4E8E">
        <w:rPr>
          <w:rFonts w:ascii="Book Antiqua" w:hAnsi="Book Antiqua"/>
        </w:rPr>
        <w:t xml:space="preserve"> R</w:t>
      </w:r>
      <w:r w:rsidRPr="00AB4E8E">
        <w:rPr>
          <w:rFonts w:ascii="Book Antiqua" w:hAnsi="Book Antiqua"/>
        </w:rPr>
        <w:t xml:space="preserve"> </w:t>
      </w:r>
      <w:proofErr w:type="spellStart"/>
      <w:r w:rsidRPr="00AB4E8E">
        <w:rPr>
          <w:rFonts w:ascii="Book Antiqua" w:hAnsi="Book Antiqua"/>
        </w:rPr>
        <w:t>Viers</w:t>
      </w:r>
      <w:bookmarkEnd w:id="0"/>
      <w:bookmarkEnd w:id="1"/>
      <w:proofErr w:type="spellEnd"/>
      <w:r w:rsidR="00963537" w:rsidRPr="00AB4E8E">
        <w:rPr>
          <w:rFonts w:ascii="Book Antiqua" w:hAnsi="Book Antiqua"/>
        </w:rPr>
        <w:t xml:space="preserve">, Matthew K </w:t>
      </w:r>
      <w:proofErr w:type="spellStart"/>
      <w:r w:rsidR="00963537" w:rsidRPr="00AB4E8E">
        <w:rPr>
          <w:rFonts w:ascii="Book Antiqua" w:hAnsi="Book Antiqua"/>
        </w:rPr>
        <w:t>Tollefson</w:t>
      </w:r>
      <w:proofErr w:type="spellEnd"/>
      <w:r w:rsidR="00963537" w:rsidRPr="00AB4E8E">
        <w:rPr>
          <w:rFonts w:ascii="Book Antiqua" w:hAnsi="Book Antiqua"/>
        </w:rPr>
        <w:t xml:space="preserve">, David E Patterson, Matthew T </w:t>
      </w:r>
      <w:proofErr w:type="spellStart"/>
      <w:r w:rsidR="00963537" w:rsidRPr="00AB4E8E">
        <w:rPr>
          <w:rFonts w:ascii="Book Antiqua" w:hAnsi="Book Antiqua"/>
        </w:rPr>
        <w:t>Gettman</w:t>
      </w:r>
      <w:proofErr w:type="spellEnd"/>
      <w:r w:rsidR="00951670" w:rsidRPr="00AB4E8E">
        <w:rPr>
          <w:rFonts w:ascii="Book Antiqua" w:eastAsiaTheme="minorEastAsia" w:hAnsi="Book Antiqua"/>
          <w:lang w:eastAsia="zh-CN"/>
        </w:rPr>
        <w:t xml:space="preserve">, </w:t>
      </w:r>
      <w:r w:rsidR="00963537" w:rsidRPr="00AB4E8E">
        <w:rPr>
          <w:rFonts w:ascii="Book Antiqua" w:hAnsi="Book Antiqua"/>
        </w:rPr>
        <w:t xml:space="preserve">Amy E </w:t>
      </w:r>
      <w:proofErr w:type="spellStart"/>
      <w:r w:rsidR="00963537" w:rsidRPr="00AB4E8E">
        <w:rPr>
          <w:rFonts w:ascii="Book Antiqua" w:hAnsi="Book Antiqua"/>
        </w:rPr>
        <w:t>Krambeck</w:t>
      </w:r>
      <w:proofErr w:type="spellEnd"/>
    </w:p>
    <w:p w:rsidR="00C14D15" w:rsidRPr="00AB4E8E" w:rsidRDefault="00C14D15" w:rsidP="00014544">
      <w:pPr>
        <w:spacing w:line="360" w:lineRule="auto"/>
        <w:jc w:val="both"/>
        <w:rPr>
          <w:rFonts w:ascii="Book Antiqua" w:hAnsi="Book Antiqua"/>
          <w:b/>
        </w:rPr>
      </w:pPr>
    </w:p>
    <w:p w:rsidR="00963537" w:rsidRPr="00AB4E8E" w:rsidRDefault="00963537" w:rsidP="00014544">
      <w:pPr>
        <w:spacing w:line="360" w:lineRule="auto"/>
        <w:jc w:val="both"/>
        <w:rPr>
          <w:rFonts w:ascii="Book Antiqua" w:eastAsiaTheme="minorEastAsia" w:hAnsi="Book Antiqua"/>
          <w:b/>
          <w:lang w:eastAsia="zh-CN"/>
        </w:rPr>
      </w:pPr>
      <w:r w:rsidRPr="00AB4E8E">
        <w:rPr>
          <w:rFonts w:ascii="Book Antiqua" w:hAnsi="Book Antiqua"/>
          <w:b/>
        </w:rPr>
        <w:t xml:space="preserve">Boyd R </w:t>
      </w:r>
      <w:proofErr w:type="spellStart"/>
      <w:r w:rsidRPr="00AB4E8E">
        <w:rPr>
          <w:rFonts w:ascii="Book Antiqua" w:hAnsi="Book Antiqua"/>
          <w:b/>
        </w:rPr>
        <w:t>Viers</w:t>
      </w:r>
      <w:proofErr w:type="spellEnd"/>
      <w:r w:rsidRPr="00AB4E8E">
        <w:rPr>
          <w:rFonts w:ascii="Book Antiqua" w:hAnsi="Book Antiqua"/>
          <w:b/>
        </w:rPr>
        <w:t xml:space="preserve">, Matthew K </w:t>
      </w:r>
      <w:proofErr w:type="spellStart"/>
      <w:r w:rsidRPr="00AB4E8E">
        <w:rPr>
          <w:rFonts w:ascii="Book Antiqua" w:hAnsi="Book Antiqua"/>
          <w:b/>
        </w:rPr>
        <w:t>Tollefson</w:t>
      </w:r>
      <w:proofErr w:type="spellEnd"/>
      <w:r w:rsidRPr="00AB4E8E">
        <w:rPr>
          <w:rFonts w:ascii="Book Antiqua" w:hAnsi="Book Antiqua"/>
          <w:b/>
        </w:rPr>
        <w:t xml:space="preserve">, David E Patterson, Matthew T </w:t>
      </w:r>
      <w:proofErr w:type="spellStart"/>
      <w:r w:rsidR="00951670" w:rsidRPr="00AB4E8E">
        <w:rPr>
          <w:rFonts w:ascii="Book Antiqua" w:hAnsi="Book Antiqua"/>
          <w:b/>
        </w:rPr>
        <w:t>Gettman</w:t>
      </w:r>
      <w:proofErr w:type="spellEnd"/>
      <w:r w:rsidR="00951670" w:rsidRPr="00AB4E8E">
        <w:rPr>
          <w:rFonts w:ascii="Book Antiqua" w:eastAsiaTheme="minorEastAsia" w:hAnsi="Book Antiqua"/>
          <w:b/>
          <w:lang w:eastAsia="zh-CN"/>
        </w:rPr>
        <w:t xml:space="preserve">, </w:t>
      </w:r>
      <w:r w:rsidRPr="00AB4E8E">
        <w:rPr>
          <w:rFonts w:ascii="Book Antiqua" w:hAnsi="Book Antiqua"/>
          <w:b/>
        </w:rPr>
        <w:t xml:space="preserve">Amy E </w:t>
      </w:r>
      <w:proofErr w:type="spellStart"/>
      <w:r w:rsidRPr="00AB4E8E">
        <w:rPr>
          <w:rFonts w:ascii="Book Antiqua" w:hAnsi="Book Antiqua"/>
          <w:b/>
        </w:rPr>
        <w:t>Krambeck</w:t>
      </w:r>
      <w:proofErr w:type="spellEnd"/>
      <w:r w:rsidRPr="00AB4E8E">
        <w:rPr>
          <w:rFonts w:ascii="Book Antiqua" w:hAnsi="Book Antiqua"/>
          <w:b/>
        </w:rPr>
        <w:t xml:space="preserve">, </w:t>
      </w:r>
      <w:r w:rsidRPr="00AB4E8E">
        <w:rPr>
          <w:rFonts w:ascii="Book Antiqua" w:hAnsi="Book Antiqua"/>
        </w:rPr>
        <w:t>Mayo Clinic Department of Urology, Rochester, MN 55902</w:t>
      </w:r>
      <w:r w:rsidR="003732C9" w:rsidRPr="00AB4E8E">
        <w:rPr>
          <w:rFonts w:ascii="Book Antiqua" w:eastAsiaTheme="minorEastAsia" w:hAnsi="Book Antiqua"/>
          <w:lang w:eastAsia="zh-CN"/>
        </w:rPr>
        <w:t>,</w:t>
      </w:r>
      <w:r w:rsidR="00DD1E44" w:rsidRPr="00AB4E8E">
        <w:rPr>
          <w:rFonts w:ascii="Book Antiqua" w:hAnsi="Book Antiqua"/>
        </w:rPr>
        <w:t xml:space="preserve"> United States</w:t>
      </w:r>
    </w:p>
    <w:p w:rsidR="00051880" w:rsidRPr="00AB4E8E" w:rsidRDefault="00051880" w:rsidP="00014544">
      <w:pPr>
        <w:adjustRightInd w:val="0"/>
        <w:snapToGrid w:val="0"/>
        <w:spacing w:line="360" w:lineRule="auto"/>
        <w:jc w:val="both"/>
        <w:rPr>
          <w:rFonts w:ascii="Book Antiqua" w:eastAsia="宋体" w:hAnsi="Book Antiqua"/>
          <w:b/>
          <w:lang w:eastAsia="zh-CN"/>
        </w:rPr>
      </w:pPr>
    </w:p>
    <w:p w:rsidR="003732C9" w:rsidRPr="00AB4E8E" w:rsidRDefault="003732C9" w:rsidP="00014544">
      <w:pPr>
        <w:spacing w:line="360" w:lineRule="auto"/>
        <w:jc w:val="both"/>
        <w:rPr>
          <w:rFonts w:ascii="Book Antiqua" w:hAnsi="Book Antiqua"/>
        </w:rPr>
      </w:pPr>
      <w:r w:rsidRPr="00AB4E8E">
        <w:rPr>
          <w:rFonts w:ascii="Book Antiqua" w:hAnsi="Book Antiqua"/>
          <w:b/>
        </w:rPr>
        <w:t xml:space="preserve">Author </w:t>
      </w:r>
      <w:r w:rsidR="008229DF" w:rsidRPr="00AB4E8E">
        <w:rPr>
          <w:rFonts w:ascii="Book Antiqua" w:eastAsiaTheme="minorEastAsia" w:hAnsi="Book Antiqua" w:hint="eastAsia"/>
          <w:b/>
          <w:lang w:eastAsia="zh-CN"/>
        </w:rPr>
        <w:t>c</w:t>
      </w:r>
      <w:r w:rsidRPr="00AB4E8E">
        <w:rPr>
          <w:rFonts w:ascii="Book Antiqua" w:hAnsi="Book Antiqua"/>
          <w:b/>
        </w:rPr>
        <w:t xml:space="preserve">ontributions: </w:t>
      </w:r>
      <w:proofErr w:type="spellStart"/>
      <w:r w:rsidRPr="00AB4E8E">
        <w:rPr>
          <w:rFonts w:ascii="Book Antiqua" w:hAnsi="Book Antiqua"/>
        </w:rPr>
        <w:t>Viers</w:t>
      </w:r>
      <w:proofErr w:type="spellEnd"/>
      <w:r w:rsidRPr="00AB4E8E">
        <w:rPr>
          <w:rFonts w:ascii="Book Antiqua" w:hAnsi="Book Antiqua"/>
        </w:rPr>
        <w:t xml:space="preserve"> BR contributed to the study design, data acquisition and analysis and manuscript drafting; </w:t>
      </w:r>
      <w:proofErr w:type="spellStart"/>
      <w:r w:rsidRPr="00AB4E8E">
        <w:rPr>
          <w:rFonts w:ascii="Book Antiqua" w:hAnsi="Book Antiqua"/>
        </w:rPr>
        <w:t>Tollefson</w:t>
      </w:r>
      <w:proofErr w:type="spellEnd"/>
      <w:r w:rsidRPr="00AB4E8E">
        <w:rPr>
          <w:rFonts w:ascii="Book Antiqua" w:hAnsi="Book Antiqua"/>
        </w:rPr>
        <w:t xml:space="preserve"> MK, Patterson DE and </w:t>
      </w:r>
      <w:proofErr w:type="spellStart"/>
      <w:r w:rsidRPr="00AB4E8E">
        <w:rPr>
          <w:rFonts w:ascii="Book Antiqua" w:hAnsi="Book Antiqua"/>
        </w:rPr>
        <w:t>Gettman</w:t>
      </w:r>
      <w:proofErr w:type="spellEnd"/>
      <w:r w:rsidRPr="00AB4E8E">
        <w:rPr>
          <w:rFonts w:ascii="Book Antiqua" w:hAnsi="Book Antiqua"/>
        </w:rPr>
        <w:t xml:space="preserve"> MT assisted with data acquisition, ma</w:t>
      </w:r>
      <w:r w:rsidR="005E230A" w:rsidRPr="00AB4E8E">
        <w:rPr>
          <w:rFonts w:ascii="Book Antiqua" w:hAnsi="Book Antiqua"/>
        </w:rPr>
        <w:t xml:space="preserve">nuscript review and revisions; </w:t>
      </w:r>
      <w:proofErr w:type="spellStart"/>
      <w:r w:rsidRPr="00AB4E8E">
        <w:rPr>
          <w:rFonts w:ascii="Book Antiqua" w:hAnsi="Book Antiqua"/>
        </w:rPr>
        <w:t>Krambeck</w:t>
      </w:r>
      <w:proofErr w:type="spellEnd"/>
      <w:r w:rsidRPr="00AB4E8E">
        <w:rPr>
          <w:rFonts w:ascii="Book Antiqua" w:hAnsi="Book Antiqua"/>
        </w:rPr>
        <w:t xml:space="preserve"> </w:t>
      </w:r>
      <w:proofErr w:type="gramStart"/>
      <w:r w:rsidRPr="00AB4E8E">
        <w:rPr>
          <w:rFonts w:ascii="Book Antiqua" w:hAnsi="Book Antiqua"/>
        </w:rPr>
        <w:t>AE  assisted</w:t>
      </w:r>
      <w:proofErr w:type="gramEnd"/>
      <w:r w:rsidRPr="00AB4E8E">
        <w:rPr>
          <w:rFonts w:ascii="Book Antiqua" w:hAnsi="Book Antiqua"/>
        </w:rPr>
        <w:t xml:space="preserve"> with study design, data interpretation, drafting, review and revisions of manuscript and resided as the senior author for this manuscript.</w:t>
      </w:r>
    </w:p>
    <w:p w:rsidR="003732C9" w:rsidRPr="00AB4E8E" w:rsidRDefault="003732C9" w:rsidP="00014544">
      <w:pPr>
        <w:adjustRightInd w:val="0"/>
        <w:snapToGrid w:val="0"/>
        <w:spacing w:line="360" w:lineRule="auto"/>
        <w:jc w:val="both"/>
        <w:rPr>
          <w:rFonts w:ascii="Book Antiqua" w:eastAsia="宋体" w:hAnsi="Book Antiqua"/>
          <w:b/>
          <w:lang w:eastAsia="zh-CN"/>
        </w:rPr>
      </w:pPr>
    </w:p>
    <w:p w:rsidR="003732C9" w:rsidRPr="00AB4E8E" w:rsidRDefault="00A66DFD" w:rsidP="00014544">
      <w:pPr>
        <w:spacing w:line="360" w:lineRule="auto"/>
        <w:jc w:val="both"/>
        <w:rPr>
          <w:rFonts w:ascii="Book Antiqua" w:eastAsiaTheme="minorEastAsia" w:hAnsi="Book Antiqua"/>
          <w:bCs/>
          <w:lang w:val="fr-FR" w:eastAsia="zh-CN"/>
        </w:rPr>
      </w:pPr>
      <w:r w:rsidRPr="00AB4E8E">
        <w:rPr>
          <w:rFonts w:ascii="Book Antiqua" w:hAnsi="Book Antiqua"/>
          <w:b/>
          <w:bCs/>
        </w:rPr>
        <w:t>Correspond</w:t>
      </w:r>
      <w:r w:rsidR="006F495F">
        <w:rPr>
          <w:rFonts w:ascii="Book Antiqua" w:eastAsiaTheme="minorEastAsia" w:hAnsi="Book Antiqua" w:hint="eastAsia"/>
          <w:b/>
          <w:bCs/>
          <w:lang w:eastAsia="zh-CN"/>
        </w:rPr>
        <w:t>ence to</w:t>
      </w:r>
      <w:bookmarkStart w:id="2" w:name="_GoBack"/>
      <w:bookmarkEnd w:id="2"/>
      <w:r w:rsidRPr="00AB4E8E">
        <w:rPr>
          <w:rFonts w:ascii="Book Antiqua" w:hAnsi="Book Antiqua"/>
          <w:b/>
          <w:bCs/>
        </w:rPr>
        <w:t>:</w:t>
      </w:r>
      <w:r w:rsidR="003732C9" w:rsidRPr="00AB4E8E">
        <w:rPr>
          <w:rFonts w:ascii="Book Antiqua" w:hAnsi="Book Antiqua"/>
          <w:bCs/>
        </w:rPr>
        <w:t xml:space="preserve">  </w:t>
      </w:r>
      <w:r w:rsidR="003732C9" w:rsidRPr="00AB4E8E">
        <w:rPr>
          <w:rFonts w:ascii="Book Antiqua" w:hAnsi="Book Antiqua"/>
          <w:b/>
          <w:bCs/>
        </w:rPr>
        <w:t xml:space="preserve">Amy E </w:t>
      </w:r>
      <w:proofErr w:type="spellStart"/>
      <w:r w:rsidR="003732C9" w:rsidRPr="00AB4E8E">
        <w:rPr>
          <w:rFonts w:ascii="Book Antiqua" w:hAnsi="Book Antiqua"/>
          <w:b/>
          <w:bCs/>
        </w:rPr>
        <w:t>Krambeck</w:t>
      </w:r>
      <w:proofErr w:type="spellEnd"/>
      <w:r w:rsidR="003732C9" w:rsidRPr="00AB4E8E">
        <w:rPr>
          <w:rFonts w:ascii="Book Antiqua" w:hAnsi="Book Antiqua"/>
          <w:b/>
          <w:bCs/>
        </w:rPr>
        <w:t>, MD</w:t>
      </w:r>
      <w:r w:rsidR="003732C9" w:rsidRPr="00AB4E8E">
        <w:rPr>
          <w:rFonts w:ascii="Book Antiqua" w:eastAsiaTheme="minorEastAsia" w:hAnsi="Book Antiqua"/>
          <w:b/>
          <w:bCs/>
          <w:lang w:eastAsia="zh-CN"/>
        </w:rPr>
        <w:t>,</w:t>
      </w:r>
      <w:r w:rsidR="003732C9" w:rsidRPr="00AB4E8E">
        <w:rPr>
          <w:rFonts w:ascii="Book Antiqua" w:eastAsiaTheme="minorEastAsia" w:hAnsi="Book Antiqua"/>
          <w:bCs/>
          <w:lang w:eastAsia="zh-CN"/>
        </w:rPr>
        <w:t xml:space="preserve"> </w:t>
      </w:r>
      <w:r w:rsidR="003732C9" w:rsidRPr="00AB4E8E">
        <w:rPr>
          <w:rFonts w:ascii="Book Antiqua" w:hAnsi="Book Antiqua"/>
          <w:bCs/>
        </w:rPr>
        <w:t xml:space="preserve">Mayo Clinic </w:t>
      </w:r>
      <w:r w:rsidRPr="00AB4E8E">
        <w:rPr>
          <w:rFonts w:ascii="Book Antiqua" w:hAnsi="Book Antiqua"/>
          <w:bCs/>
        </w:rPr>
        <w:t>Department of Urology</w:t>
      </w:r>
      <w:r w:rsidR="003732C9" w:rsidRPr="00AB4E8E">
        <w:rPr>
          <w:rFonts w:ascii="Book Antiqua" w:eastAsiaTheme="minorEastAsia" w:hAnsi="Book Antiqua"/>
          <w:bCs/>
          <w:lang w:eastAsia="zh-CN"/>
        </w:rPr>
        <w:t xml:space="preserve">, </w:t>
      </w:r>
      <w:r w:rsidRPr="00AB4E8E">
        <w:rPr>
          <w:rFonts w:ascii="Book Antiqua" w:hAnsi="Book Antiqua"/>
          <w:bCs/>
        </w:rPr>
        <w:t>200 1</w:t>
      </w:r>
      <w:r w:rsidRPr="00AB4E8E">
        <w:rPr>
          <w:rFonts w:ascii="Book Antiqua" w:hAnsi="Book Antiqua"/>
          <w:bCs/>
          <w:vertAlign w:val="superscript"/>
        </w:rPr>
        <w:t>st</w:t>
      </w:r>
      <w:r w:rsidRPr="00AB4E8E">
        <w:rPr>
          <w:rFonts w:ascii="Book Antiqua" w:hAnsi="Book Antiqua"/>
          <w:bCs/>
        </w:rPr>
        <w:t xml:space="preserve"> SW</w:t>
      </w:r>
      <w:r w:rsidR="003732C9" w:rsidRPr="00AB4E8E">
        <w:rPr>
          <w:rFonts w:ascii="Book Antiqua" w:eastAsiaTheme="minorEastAsia" w:hAnsi="Book Antiqua"/>
          <w:bCs/>
          <w:lang w:eastAsia="zh-CN"/>
        </w:rPr>
        <w:t xml:space="preserve">, </w:t>
      </w:r>
      <w:r w:rsidRPr="00AB4E8E">
        <w:rPr>
          <w:rFonts w:ascii="Book Antiqua" w:hAnsi="Book Antiqua"/>
          <w:bCs/>
          <w:lang w:val="fr-FR"/>
        </w:rPr>
        <w:t>Rochester, MN 55905</w:t>
      </w:r>
      <w:r w:rsidR="003732C9" w:rsidRPr="00AB4E8E">
        <w:rPr>
          <w:rFonts w:ascii="Book Antiqua" w:eastAsiaTheme="minorEastAsia" w:hAnsi="Book Antiqua"/>
          <w:bCs/>
          <w:lang w:val="fr-FR" w:eastAsia="zh-CN"/>
        </w:rPr>
        <w:t xml:space="preserve">, </w:t>
      </w:r>
      <w:r w:rsidR="003732C9" w:rsidRPr="00AB4E8E">
        <w:rPr>
          <w:rFonts w:ascii="Book Antiqua" w:hAnsi="Book Antiqua"/>
        </w:rPr>
        <w:t>United States</w:t>
      </w:r>
      <w:r w:rsidR="003732C9" w:rsidRPr="00AB4E8E">
        <w:rPr>
          <w:rFonts w:ascii="Book Antiqua" w:eastAsiaTheme="minorEastAsia" w:hAnsi="Book Antiqua"/>
          <w:lang w:eastAsia="zh-CN"/>
        </w:rPr>
        <w:t xml:space="preserve">. </w:t>
      </w:r>
      <w:r w:rsidR="003732C9" w:rsidRPr="00AB4E8E">
        <w:rPr>
          <w:rFonts w:ascii="Book Antiqua" w:hAnsi="Book Antiqua"/>
          <w:bCs/>
          <w:lang w:val="fr-FR"/>
        </w:rPr>
        <w:t>krambeck.amy@mayo.edu</w:t>
      </w:r>
    </w:p>
    <w:p w:rsidR="00A66DFD" w:rsidRPr="00AB4E8E" w:rsidRDefault="00A66DFD" w:rsidP="00014544">
      <w:pPr>
        <w:spacing w:line="360" w:lineRule="auto"/>
        <w:jc w:val="both"/>
        <w:rPr>
          <w:rFonts w:ascii="Book Antiqua" w:eastAsiaTheme="minorEastAsia" w:hAnsi="Book Antiqua"/>
          <w:bCs/>
          <w:lang w:eastAsia="zh-CN"/>
        </w:rPr>
      </w:pPr>
    </w:p>
    <w:p w:rsidR="009F1A0C" w:rsidRPr="00AB4E8E" w:rsidRDefault="00A66DFD" w:rsidP="00014544">
      <w:pPr>
        <w:spacing w:line="360" w:lineRule="auto"/>
        <w:jc w:val="both"/>
        <w:rPr>
          <w:rFonts w:ascii="Book Antiqua" w:eastAsiaTheme="minorEastAsia" w:hAnsi="Book Antiqua"/>
          <w:bCs/>
          <w:lang w:val="fr-FR" w:eastAsia="zh-CN"/>
        </w:rPr>
      </w:pPr>
      <w:r w:rsidRPr="00AB4E8E">
        <w:rPr>
          <w:rFonts w:ascii="Book Antiqua" w:hAnsi="Book Antiqua"/>
          <w:b/>
          <w:bCs/>
          <w:lang w:val="fr-FR"/>
        </w:rPr>
        <w:t>T</w:t>
      </w:r>
      <w:r w:rsidR="00DD1E44" w:rsidRPr="00AB4E8E">
        <w:rPr>
          <w:rFonts w:ascii="Book Antiqua" w:hAnsi="Book Antiqua"/>
          <w:b/>
          <w:bCs/>
          <w:lang w:val="fr-FR"/>
        </w:rPr>
        <w:t>el</w:t>
      </w:r>
      <w:r w:rsidR="003732C9" w:rsidRPr="00AB4E8E">
        <w:rPr>
          <w:rFonts w:ascii="Book Antiqua" w:eastAsiaTheme="minorEastAsia" w:hAnsi="Book Antiqua"/>
          <w:b/>
          <w:bCs/>
          <w:lang w:val="fr-FR" w:eastAsia="zh-CN"/>
        </w:rPr>
        <w:t>ephone</w:t>
      </w:r>
      <w:r w:rsidR="00DD1E44" w:rsidRPr="00AB4E8E">
        <w:rPr>
          <w:rFonts w:ascii="Book Antiqua" w:hAnsi="Book Antiqua"/>
          <w:b/>
          <w:bCs/>
          <w:lang w:val="fr-FR"/>
        </w:rPr>
        <w:t>:</w:t>
      </w:r>
      <w:r w:rsidR="00DD1E44" w:rsidRPr="00AB4E8E">
        <w:rPr>
          <w:rFonts w:ascii="Book Antiqua" w:hAnsi="Book Antiqua"/>
          <w:bCs/>
          <w:lang w:val="fr-FR"/>
        </w:rPr>
        <w:t xml:space="preserve"> +1</w:t>
      </w:r>
      <w:r w:rsidR="00951670" w:rsidRPr="00AB4E8E">
        <w:rPr>
          <w:rFonts w:ascii="Book Antiqua" w:eastAsiaTheme="minorEastAsia" w:hAnsi="Book Antiqua"/>
          <w:bCs/>
          <w:lang w:val="fr-FR" w:eastAsia="zh-CN"/>
        </w:rPr>
        <w:t>-</w:t>
      </w:r>
      <w:r w:rsidR="00DD1E44" w:rsidRPr="00AB4E8E">
        <w:rPr>
          <w:rFonts w:ascii="Book Antiqua" w:hAnsi="Book Antiqua"/>
          <w:bCs/>
          <w:lang w:val="fr-FR"/>
        </w:rPr>
        <w:t>507</w:t>
      </w:r>
      <w:r w:rsidR="003732C9" w:rsidRPr="00AB4E8E">
        <w:rPr>
          <w:rFonts w:ascii="Book Antiqua" w:eastAsiaTheme="minorEastAsia" w:hAnsi="Book Antiqua"/>
          <w:bCs/>
          <w:lang w:val="fr-FR" w:eastAsia="zh-CN"/>
        </w:rPr>
        <w:t>-</w:t>
      </w:r>
      <w:r w:rsidR="003732C9" w:rsidRPr="00AB4E8E">
        <w:rPr>
          <w:rFonts w:ascii="Book Antiqua" w:hAnsi="Book Antiqua"/>
          <w:bCs/>
          <w:lang w:val="fr-FR"/>
        </w:rPr>
        <w:t>284</w:t>
      </w:r>
      <w:r w:rsidRPr="00AB4E8E">
        <w:rPr>
          <w:rFonts w:ascii="Book Antiqua" w:hAnsi="Book Antiqua"/>
          <w:bCs/>
          <w:lang w:val="fr-FR"/>
        </w:rPr>
        <w:t>9983</w:t>
      </w:r>
      <w:r w:rsidR="003732C9" w:rsidRPr="00AB4E8E">
        <w:rPr>
          <w:rFonts w:ascii="Book Antiqua" w:eastAsiaTheme="minorEastAsia" w:hAnsi="Book Antiqua"/>
          <w:bCs/>
          <w:lang w:val="fr-FR" w:eastAsia="zh-CN"/>
        </w:rPr>
        <w:t xml:space="preserve">    </w:t>
      </w:r>
      <w:r w:rsidR="00DD1E44" w:rsidRPr="00AB4E8E">
        <w:rPr>
          <w:rFonts w:ascii="Book Antiqua" w:hAnsi="Book Antiqua"/>
          <w:b/>
          <w:bCs/>
          <w:lang w:val="fr-FR"/>
        </w:rPr>
        <w:t>Fax:</w:t>
      </w:r>
      <w:r w:rsidR="00DD1E44" w:rsidRPr="00AB4E8E">
        <w:rPr>
          <w:rFonts w:ascii="Book Antiqua" w:hAnsi="Book Antiqua"/>
          <w:bCs/>
          <w:lang w:val="fr-FR"/>
        </w:rPr>
        <w:t xml:space="preserve"> +1</w:t>
      </w:r>
      <w:r w:rsidR="00951670" w:rsidRPr="00AB4E8E">
        <w:rPr>
          <w:rFonts w:ascii="Book Antiqua" w:eastAsiaTheme="minorEastAsia" w:hAnsi="Book Antiqua"/>
          <w:bCs/>
          <w:lang w:val="fr-FR" w:eastAsia="zh-CN"/>
        </w:rPr>
        <w:t>-</w:t>
      </w:r>
      <w:r w:rsidR="00DD1E44" w:rsidRPr="00AB4E8E">
        <w:rPr>
          <w:rFonts w:ascii="Book Antiqua" w:hAnsi="Book Antiqua"/>
          <w:bCs/>
          <w:lang w:val="fr-FR"/>
        </w:rPr>
        <w:t>507</w:t>
      </w:r>
      <w:r w:rsidR="003732C9" w:rsidRPr="00AB4E8E">
        <w:rPr>
          <w:rFonts w:ascii="Book Antiqua" w:eastAsiaTheme="minorEastAsia" w:hAnsi="Book Antiqua"/>
          <w:bCs/>
          <w:lang w:val="fr-FR" w:eastAsia="zh-CN"/>
        </w:rPr>
        <w:t>-</w:t>
      </w:r>
      <w:r w:rsidR="003732C9" w:rsidRPr="00AB4E8E">
        <w:rPr>
          <w:rFonts w:ascii="Book Antiqua" w:hAnsi="Book Antiqua"/>
          <w:bCs/>
          <w:lang w:val="fr-FR"/>
        </w:rPr>
        <w:t>284</w:t>
      </w:r>
      <w:r w:rsidRPr="00AB4E8E">
        <w:rPr>
          <w:rFonts w:ascii="Book Antiqua" w:hAnsi="Book Antiqua"/>
          <w:bCs/>
          <w:lang w:val="fr-FR"/>
        </w:rPr>
        <w:t>4951</w:t>
      </w:r>
    </w:p>
    <w:p w:rsidR="00A66DFD" w:rsidRPr="00AB4E8E" w:rsidRDefault="00A66DFD" w:rsidP="00014544">
      <w:pPr>
        <w:spacing w:line="360" w:lineRule="auto"/>
        <w:jc w:val="both"/>
        <w:rPr>
          <w:rFonts w:ascii="Book Antiqua" w:hAnsi="Book Antiqua"/>
        </w:rPr>
      </w:pPr>
    </w:p>
    <w:p w:rsidR="005E230A" w:rsidRPr="00AB4E8E" w:rsidRDefault="005E230A" w:rsidP="005E230A">
      <w:pPr>
        <w:spacing w:line="360" w:lineRule="auto"/>
        <w:rPr>
          <w:rFonts w:ascii="Book Antiqua" w:eastAsiaTheme="minorEastAsia" w:hAnsi="Book Antiqua"/>
          <w:lang w:eastAsia="zh-CN"/>
        </w:rPr>
      </w:pPr>
      <w:bookmarkStart w:id="3" w:name="OLE_LINK332"/>
      <w:bookmarkStart w:id="4" w:name="OLE_LINK329"/>
      <w:bookmarkStart w:id="5" w:name="OLE_LINK381"/>
      <w:bookmarkStart w:id="6" w:name="OLE_LINK407"/>
      <w:r w:rsidRPr="00AB4E8E">
        <w:rPr>
          <w:rFonts w:ascii="Book Antiqua" w:hAnsi="Book Antiqua"/>
          <w:b/>
        </w:rPr>
        <w:t>Received:</w:t>
      </w:r>
      <w:r w:rsidRPr="00AB4E8E">
        <w:rPr>
          <w:rFonts w:ascii="Book Antiqua" w:eastAsiaTheme="minorEastAsia" w:hAnsi="Book Antiqua"/>
          <w:b/>
          <w:lang w:eastAsia="zh-CN"/>
        </w:rPr>
        <w:t xml:space="preserve"> </w:t>
      </w:r>
      <w:r w:rsidRPr="00AB4E8E">
        <w:rPr>
          <w:rFonts w:ascii="Book Antiqua" w:eastAsiaTheme="minorEastAsia" w:hAnsi="Book Antiqua"/>
          <w:lang w:eastAsia="zh-CN"/>
        </w:rPr>
        <w:t>June 24, 2014</w:t>
      </w:r>
      <w:r w:rsidR="00392815">
        <w:rPr>
          <w:rFonts w:ascii="Book Antiqua" w:eastAsia="宋体" w:hAnsi="Book Antiqua"/>
          <w:b/>
          <w:lang w:eastAsia="zh-CN"/>
        </w:rPr>
        <w:tab/>
      </w:r>
      <w:r w:rsidRPr="00AB4E8E">
        <w:rPr>
          <w:rFonts w:ascii="Book Antiqua" w:hAnsi="Book Antiqua"/>
          <w:b/>
        </w:rPr>
        <w:t xml:space="preserve">Revised: </w:t>
      </w:r>
      <w:r w:rsidRPr="00AB4E8E">
        <w:rPr>
          <w:rFonts w:ascii="Book Antiqua" w:eastAsiaTheme="minorEastAsia" w:hAnsi="Book Antiqua"/>
          <w:lang w:eastAsia="zh-CN"/>
        </w:rPr>
        <w:t>September 17, 2014</w:t>
      </w:r>
    </w:p>
    <w:p w:rsidR="00392815" w:rsidRPr="00605D8A" w:rsidRDefault="005E230A" w:rsidP="00392815">
      <w:pPr>
        <w:rPr>
          <w:rFonts w:ascii="Book Antiqua" w:hAnsi="Book Antiqua"/>
          <w:color w:val="000000"/>
        </w:rPr>
      </w:pPr>
      <w:r w:rsidRPr="00AB4E8E">
        <w:rPr>
          <w:rFonts w:ascii="Book Antiqua" w:hAnsi="Book Antiqua"/>
          <w:b/>
        </w:rPr>
        <w:t>Accepted:</w:t>
      </w:r>
      <w:bookmarkStart w:id="7" w:name="OLE_LINK94"/>
      <w:bookmarkStart w:id="8" w:name="OLE_LINK92"/>
      <w:bookmarkStart w:id="9" w:name="OLE_LINK89"/>
      <w:bookmarkStart w:id="10" w:name="OLE_LINK88"/>
      <w:bookmarkStart w:id="11" w:name="OLE_LINK87"/>
      <w:bookmarkStart w:id="12" w:name="OLE_LINK86"/>
      <w:bookmarkStart w:id="13" w:name="OLE_LINK79"/>
      <w:bookmarkStart w:id="14" w:name="OLE_LINK73"/>
      <w:bookmarkStart w:id="15" w:name="OLE_LINK72"/>
      <w:bookmarkStart w:id="16" w:name="OLE_LINK78"/>
      <w:bookmarkStart w:id="17" w:name="OLE_LINK77"/>
      <w:bookmarkStart w:id="18" w:name="OLE_LINK74"/>
      <w:bookmarkStart w:id="19" w:name="OLE_LINK71"/>
      <w:bookmarkStart w:id="20" w:name="OLE_LINK69"/>
      <w:bookmarkStart w:id="21" w:name="OLE_LINK68"/>
      <w:bookmarkStart w:id="22" w:name="OLE_LINK66"/>
      <w:bookmarkStart w:id="23" w:name="OLE_LINK62"/>
      <w:bookmarkStart w:id="24" w:name="OLE_LINK8"/>
      <w:bookmarkStart w:id="25" w:name="OLE_LINK58"/>
      <w:bookmarkStart w:id="26" w:name="OLE_LINK57"/>
      <w:bookmarkStart w:id="27" w:name="OLE_LINK43"/>
      <w:bookmarkStart w:id="28" w:name="OLE_LINK52"/>
      <w:bookmarkStart w:id="29" w:name="OLE_LINK47"/>
      <w:bookmarkStart w:id="30" w:name="OLE_LINK46"/>
      <w:bookmarkStart w:id="31" w:name="OLE_LINK45"/>
      <w:bookmarkStart w:id="32" w:name="OLE_LINK44"/>
      <w:bookmarkStart w:id="33" w:name="OLE_LINK42"/>
      <w:bookmarkStart w:id="34" w:name="OLE_LINK41"/>
      <w:bookmarkStart w:id="35" w:name="OLE_LINK38"/>
      <w:bookmarkStart w:id="36" w:name="OLE_LINK37"/>
      <w:bookmarkStart w:id="37" w:name="OLE_LINK36"/>
      <w:bookmarkStart w:id="38" w:name="OLE_LINK34"/>
      <w:bookmarkStart w:id="39" w:name="OLE_LINK30"/>
      <w:bookmarkStart w:id="40" w:name="OLE_LINK29"/>
      <w:bookmarkStart w:id="41" w:name="OLE_LINK28"/>
      <w:bookmarkStart w:id="42" w:name="OLE_LINK27"/>
      <w:bookmarkStart w:id="43" w:name="OLE_LINK26"/>
      <w:bookmarkStart w:id="44" w:name="OLE_LINK25"/>
      <w:bookmarkStart w:id="45" w:name="OLE_LINK24"/>
      <w:bookmarkStart w:id="46" w:name="OLE_LINK22"/>
      <w:bookmarkStart w:id="47" w:name="OLE_LINK19"/>
      <w:bookmarkStart w:id="48" w:name="OLE_LINK18"/>
      <w:bookmarkStart w:id="49" w:name="OLE_LINK17"/>
      <w:bookmarkStart w:id="50" w:name="OLE_LINK14"/>
      <w:bookmarkStart w:id="51" w:name="OLE_LINK13"/>
      <w:bookmarkStart w:id="52" w:name="OLE_LINK10"/>
      <w:bookmarkStart w:id="53" w:name="OLE_LINK9"/>
      <w:bookmarkStart w:id="54" w:name="OLE_LINK7"/>
      <w:bookmarkStart w:id="55" w:name="OLE_LINK6"/>
      <w:bookmarkStart w:id="56" w:name="OLE_LINK5"/>
      <w:r w:rsidRPr="00AB4E8E">
        <w:rPr>
          <w:rFonts w:ascii="Book Antiqua" w:hAnsi="Book Antiqua"/>
        </w:rPr>
        <w:t xml:space="preserve"> </w:t>
      </w:r>
      <w:bookmarkStart w:id="57" w:name="OLE_LINK1"/>
      <w:bookmarkStart w:id="58" w:name="OLE_LINK2"/>
      <w:bookmarkStart w:id="59" w:name="OLE_LINK3"/>
      <w:bookmarkStart w:id="60" w:name="OLE_LINK4"/>
      <w:bookmarkStart w:id="61" w:name="OLE_LINK81"/>
      <w:bookmarkStart w:id="62" w:name="OLE_LINK95"/>
      <w:r w:rsidR="00392815">
        <w:rPr>
          <w:rFonts w:ascii="Book Antiqua" w:hAnsi="Book Antiqua"/>
          <w:color w:val="000000"/>
        </w:rPr>
        <w:t>October</w:t>
      </w:r>
      <w:r w:rsidR="00392815" w:rsidRPr="00605D8A">
        <w:rPr>
          <w:rFonts w:ascii="Book Antiqua" w:hAnsi="Book Antiqua"/>
          <w:color w:val="000000"/>
        </w:rPr>
        <w:t xml:space="preserve"> </w:t>
      </w:r>
      <w:r w:rsidR="00392815">
        <w:rPr>
          <w:rFonts w:ascii="Book Antiqua" w:hAnsi="Book Antiqua"/>
          <w:color w:val="000000"/>
        </w:rPr>
        <w:t>1</w:t>
      </w:r>
      <w:r w:rsidR="00392815" w:rsidRPr="00605D8A">
        <w:rPr>
          <w:rFonts w:ascii="Book Antiqua" w:hAnsi="Book Antiqua"/>
          <w:color w:val="000000"/>
        </w:rPr>
        <w:t>, 2014</w:t>
      </w:r>
      <w:bookmarkEnd w:id="57"/>
      <w:bookmarkEnd w:id="58"/>
      <w:bookmarkEnd w:id="59"/>
      <w:bookmarkEnd w:id="60"/>
      <w:bookmarkEnd w:id="61"/>
      <w:bookmarkEnd w:id="62"/>
    </w:p>
    <w:p w:rsidR="005E230A" w:rsidRPr="00AB4E8E" w:rsidRDefault="005E230A" w:rsidP="005E230A">
      <w:pPr>
        <w:spacing w:line="360" w:lineRule="auto"/>
        <w:rPr>
          <w:rFonts w:ascii="Book Antiqua" w:hAnsi="Book Antiqua"/>
        </w:rPr>
      </w:pP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5E230A" w:rsidRPr="00AB4E8E" w:rsidRDefault="005E230A" w:rsidP="005E230A">
      <w:pPr>
        <w:spacing w:line="360" w:lineRule="auto"/>
        <w:rPr>
          <w:rFonts w:ascii="Book Antiqua" w:hAnsi="Book Antiqua"/>
          <w:b/>
        </w:rPr>
      </w:pPr>
      <w:r w:rsidRPr="00AB4E8E">
        <w:rPr>
          <w:rFonts w:ascii="Book Antiqua" w:hAnsi="Book Antiqua"/>
          <w:b/>
        </w:rPr>
        <w:lastRenderedPageBreak/>
        <w:t xml:space="preserve"> Published online: </w:t>
      </w:r>
    </w:p>
    <w:bookmarkEnd w:id="3"/>
    <w:bookmarkEnd w:id="4"/>
    <w:bookmarkEnd w:id="5"/>
    <w:bookmarkEnd w:id="6"/>
    <w:p w:rsidR="005E230A" w:rsidRPr="00AB4E8E" w:rsidRDefault="005E230A" w:rsidP="005E230A">
      <w:pPr>
        <w:spacing w:line="360" w:lineRule="auto"/>
        <w:rPr>
          <w:rFonts w:ascii="Book Antiqua" w:hAnsi="Book Antiqua"/>
          <w:b/>
          <w:lang w:eastAsia="zh-CN"/>
        </w:rPr>
      </w:pPr>
    </w:p>
    <w:p w:rsidR="000C1FB5" w:rsidRPr="00AB4E8E" w:rsidRDefault="00051880" w:rsidP="00014544">
      <w:pPr>
        <w:spacing w:line="360" w:lineRule="auto"/>
        <w:jc w:val="both"/>
        <w:rPr>
          <w:rFonts w:ascii="Book Antiqua" w:eastAsiaTheme="minorEastAsia" w:hAnsi="Book Antiqua"/>
          <w:b/>
          <w:lang w:eastAsia="zh-CN"/>
        </w:rPr>
      </w:pPr>
      <w:r w:rsidRPr="00AB4E8E">
        <w:rPr>
          <w:rFonts w:ascii="Book Antiqua" w:eastAsiaTheme="minorEastAsia" w:hAnsi="Book Antiqua"/>
          <w:b/>
          <w:lang w:eastAsia="zh-CN"/>
        </w:rPr>
        <w:t>Abstract</w:t>
      </w:r>
    </w:p>
    <w:p w:rsidR="00DD76DD" w:rsidRPr="00AB4E8E" w:rsidRDefault="005E75DD" w:rsidP="00014544">
      <w:pPr>
        <w:autoSpaceDE w:val="0"/>
        <w:autoSpaceDN w:val="0"/>
        <w:adjustRightInd w:val="0"/>
        <w:spacing w:line="360" w:lineRule="auto"/>
        <w:jc w:val="both"/>
        <w:rPr>
          <w:rFonts w:ascii="Book Antiqua" w:hAnsi="Book Antiqua"/>
        </w:rPr>
      </w:pPr>
      <w:r w:rsidRPr="00AB4E8E">
        <w:rPr>
          <w:rFonts w:ascii="Book Antiqua" w:hAnsi="Book Antiqua"/>
          <w:b/>
        </w:rPr>
        <w:t>AIM</w:t>
      </w:r>
      <w:r w:rsidR="00DD76DD" w:rsidRPr="00AB4E8E">
        <w:rPr>
          <w:rFonts w:ascii="Book Antiqua" w:hAnsi="Book Antiqua"/>
          <w:b/>
        </w:rPr>
        <w:t>:</w:t>
      </w:r>
      <w:r w:rsidR="00DD76DD" w:rsidRPr="00AB4E8E">
        <w:rPr>
          <w:rFonts w:ascii="Book Antiqua" w:hAnsi="Book Antiqua"/>
        </w:rPr>
        <w:t xml:space="preserve"> </w:t>
      </w:r>
      <w:r w:rsidR="0036523B" w:rsidRPr="00AB4E8E">
        <w:rPr>
          <w:rFonts w:ascii="Book Antiqua" w:hAnsi="Book Antiqua"/>
        </w:rPr>
        <w:t>To assess the outcomes of men</w:t>
      </w:r>
      <w:r w:rsidR="00DD76DD" w:rsidRPr="00AB4E8E">
        <w:rPr>
          <w:rFonts w:ascii="Book Antiqua" w:hAnsi="Book Antiqua"/>
        </w:rPr>
        <w:t xml:space="preserve"> treated for </w:t>
      </w:r>
      <w:proofErr w:type="spellStart"/>
      <w:r w:rsidR="00DD76DD" w:rsidRPr="00AB4E8E">
        <w:rPr>
          <w:rFonts w:ascii="Book Antiqua" w:hAnsi="Book Antiqua"/>
        </w:rPr>
        <w:t>urolithiasis</w:t>
      </w:r>
      <w:proofErr w:type="spellEnd"/>
      <w:r w:rsidR="00DD76DD" w:rsidRPr="00AB4E8E">
        <w:rPr>
          <w:rFonts w:ascii="Book Antiqua" w:hAnsi="Book Antiqua"/>
        </w:rPr>
        <w:t xml:space="preserve"> at </w:t>
      </w:r>
      <w:r w:rsidRPr="00AB4E8E">
        <w:rPr>
          <w:rFonts w:ascii="Book Antiqua" w:hAnsi="Book Antiqua"/>
        </w:rPr>
        <w:t xml:space="preserve">the </w:t>
      </w:r>
      <w:r w:rsidR="00DD76DD" w:rsidRPr="00AB4E8E">
        <w:rPr>
          <w:rFonts w:ascii="Book Antiqua" w:hAnsi="Book Antiqua"/>
        </w:rPr>
        <w:t xml:space="preserve">time of </w:t>
      </w:r>
      <w:r w:rsidRPr="00AB4E8E">
        <w:rPr>
          <w:rFonts w:ascii="Book Antiqua" w:hAnsi="Book Antiqua"/>
        </w:rPr>
        <w:t>radical prostate</w:t>
      </w:r>
      <w:r w:rsidR="0036523B" w:rsidRPr="00AB4E8E">
        <w:rPr>
          <w:rFonts w:ascii="Book Antiqua" w:hAnsi="Book Antiqua"/>
        </w:rPr>
        <w:t>ctomy</w:t>
      </w:r>
      <w:r w:rsidR="00DD76DD" w:rsidRPr="00AB4E8E">
        <w:rPr>
          <w:rFonts w:ascii="Book Antiqua" w:hAnsi="Book Antiqua"/>
        </w:rPr>
        <w:t>.</w:t>
      </w:r>
    </w:p>
    <w:p w:rsidR="00DD76DD" w:rsidRPr="00AB4E8E" w:rsidRDefault="00DD76DD" w:rsidP="00014544">
      <w:pPr>
        <w:autoSpaceDE w:val="0"/>
        <w:autoSpaceDN w:val="0"/>
        <w:adjustRightInd w:val="0"/>
        <w:spacing w:line="360" w:lineRule="auto"/>
        <w:jc w:val="both"/>
        <w:rPr>
          <w:rFonts w:ascii="Book Antiqua" w:hAnsi="Book Antiqua"/>
        </w:rPr>
      </w:pPr>
    </w:p>
    <w:p w:rsidR="00DD76DD" w:rsidRPr="00AB4E8E" w:rsidRDefault="00DD76DD" w:rsidP="00014544">
      <w:pPr>
        <w:autoSpaceDE w:val="0"/>
        <w:autoSpaceDN w:val="0"/>
        <w:adjustRightInd w:val="0"/>
        <w:spacing w:line="360" w:lineRule="auto"/>
        <w:jc w:val="both"/>
        <w:rPr>
          <w:rFonts w:ascii="Book Antiqua" w:hAnsi="Book Antiqua"/>
        </w:rPr>
      </w:pPr>
      <w:r w:rsidRPr="00AB4E8E">
        <w:rPr>
          <w:rFonts w:ascii="Book Antiqua" w:hAnsi="Book Antiqua"/>
          <w:b/>
        </w:rPr>
        <w:t>METHODS:</w:t>
      </w:r>
      <w:r w:rsidRPr="00AB4E8E">
        <w:rPr>
          <w:rFonts w:ascii="Book Antiqua" w:hAnsi="Book Antiqua"/>
        </w:rPr>
        <w:t xml:space="preserve"> From 1991 to 2010, 22 patients were retrospectively identified who were tr</w:t>
      </w:r>
      <w:r w:rsidR="009C2B0E" w:rsidRPr="00AB4E8E">
        <w:rPr>
          <w:rFonts w:ascii="Book Antiqua" w:hAnsi="Book Antiqua"/>
        </w:rPr>
        <w:t>eated simultaneously (</w:t>
      </w:r>
      <w:r w:rsidR="00C16BB2" w:rsidRPr="00AB4E8E">
        <w:rPr>
          <w:rFonts w:ascii="Book Antiqua" w:hAnsi="Book Antiqua"/>
          <w:i/>
        </w:rPr>
        <w:t>n</w:t>
      </w:r>
      <w:r w:rsidR="003732C9" w:rsidRPr="00AB4E8E">
        <w:rPr>
          <w:rFonts w:ascii="Book Antiqua" w:eastAsiaTheme="minorEastAsia" w:hAnsi="Book Antiqua"/>
          <w:lang w:eastAsia="zh-CN"/>
        </w:rPr>
        <w:t xml:space="preserve"> </w:t>
      </w:r>
      <w:r w:rsidR="00E859FC" w:rsidRPr="00AB4E8E">
        <w:rPr>
          <w:rFonts w:ascii="Book Antiqua" w:hAnsi="Book Antiqua"/>
        </w:rPr>
        <w:t>=</w:t>
      </w:r>
      <w:r w:rsidR="003732C9" w:rsidRPr="00AB4E8E">
        <w:rPr>
          <w:rFonts w:ascii="Book Antiqua" w:eastAsiaTheme="minorEastAsia" w:hAnsi="Book Antiqua"/>
          <w:lang w:eastAsia="zh-CN"/>
        </w:rPr>
        <w:t xml:space="preserve"> </w:t>
      </w:r>
      <w:r w:rsidR="00E859FC" w:rsidRPr="00AB4E8E">
        <w:rPr>
          <w:rFonts w:ascii="Book Antiqua" w:hAnsi="Book Antiqua"/>
        </w:rPr>
        <w:t>10) at</w:t>
      </w:r>
      <w:r w:rsidRPr="00AB4E8E">
        <w:rPr>
          <w:rFonts w:ascii="Book Antiqua" w:hAnsi="Book Antiqua"/>
        </w:rPr>
        <w:t xml:space="preserve"> </w:t>
      </w:r>
      <w:r w:rsidR="00D86CA1" w:rsidRPr="00AB4E8E">
        <w:rPr>
          <w:rFonts w:ascii="Book Antiqua" w:hAnsi="Book Antiqua"/>
        </w:rPr>
        <w:t>radical prostatectomy</w:t>
      </w:r>
      <w:r w:rsidR="009C2B0E" w:rsidRPr="00AB4E8E">
        <w:rPr>
          <w:rFonts w:ascii="Book Antiqua" w:hAnsi="Book Antiqua"/>
        </w:rPr>
        <w:t>, or (</w:t>
      </w:r>
      <w:r w:rsidR="00C16BB2" w:rsidRPr="00AB4E8E">
        <w:rPr>
          <w:rFonts w:ascii="Book Antiqua" w:hAnsi="Book Antiqua"/>
          <w:i/>
        </w:rPr>
        <w:t>n</w:t>
      </w:r>
      <w:r w:rsidR="003732C9" w:rsidRPr="00AB4E8E">
        <w:rPr>
          <w:rFonts w:ascii="Book Antiqua" w:eastAsiaTheme="minorEastAsia" w:hAnsi="Book Antiqua"/>
          <w:lang w:eastAsia="zh-CN"/>
        </w:rPr>
        <w:t xml:space="preserve"> </w:t>
      </w:r>
      <w:r w:rsidRPr="00AB4E8E">
        <w:rPr>
          <w:rFonts w:ascii="Book Antiqua" w:hAnsi="Book Antiqua"/>
        </w:rPr>
        <w:t>=</w:t>
      </w:r>
      <w:r w:rsidR="003732C9" w:rsidRPr="00AB4E8E">
        <w:rPr>
          <w:rFonts w:ascii="Book Antiqua" w:eastAsiaTheme="minorEastAsia" w:hAnsi="Book Antiqua"/>
          <w:lang w:eastAsia="zh-CN"/>
        </w:rPr>
        <w:t xml:space="preserve"> </w:t>
      </w:r>
      <w:r w:rsidRPr="00AB4E8E">
        <w:rPr>
          <w:rFonts w:ascii="Book Antiqua" w:hAnsi="Book Antiqua"/>
        </w:rPr>
        <w:t xml:space="preserve">12) within 120 </w:t>
      </w:r>
      <w:r w:rsidR="003732C9" w:rsidRPr="00AB4E8E">
        <w:rPr>
          <w:rFonts w:ascii="Book Antiqua" w:hAnsi="Book Antiqua"/>
        </w:rPr>
        <w:t>d</w:t>
      </w:r>
      <w:r w:rsidRPr="00AB4E8E">
        <w:rPr>
          <w:rFonts w:ascii="Book Antiqua" w:hAnsi="Book Antiqua"/>
        </w:rPr>
        <w:t xml:space="preserve"> </w:t>
      </w:r>
      <w:r w:rsidR="005E75DD" w:rsidRPr="00AB4E8E">
        <w:rPr>
          <w:rFonts w:ascii="Book Antiqua" w:hAnsi="Book Antiqua"/>
        </w:rPr>
        <w:t>prior to</w:t>
      </w:r>
      <w:r w:rsidR="000A4B16" w:rsidRPr="00AB4E8E">
        <w:rPr>
          <w:rFonts w:ascii="Book Antiqua" w:hAnsi="Book Antiqua"/>
        </w:rPr>
        <w:t xml:space="preserve"> prostatectomy</w:t>
      </w:r>
      <w:r w:rsidRPr="00AB4E8E">
        <w:rPr>
          <w:rFonts w:ascii="Book Antiqua" w:hAnsi="Book Antiqua"/>
        </w:rPr>
        <w:t xml:space="preserve">, for </w:t>
      </w:r>
      <w:proofErr w:type="spellStart"/>
      <w:r w:rsidRPr="00AB4E8E">
        <w:rPr>
          <w:rFonts w:ascii="Book Antiqua" w:hAnsi="Book Antiqua"/>
        </w:rPr>
        <w:t>urolithiasis</w:t>
      </w:r>
      <w:proofErr w:type="spellEnd"/>
      <w:r w:rsidRPr="00AB4E8E">
        <w:rPr>
          <w:rFonts w:ascii="Book Antiqua" w:hAnsi="Book Antiqua"/>
        </w:rPr>
        <w:t>.</w:t>
      </w:r>
      <w:r w:rsidR="005E75DD" w:rsidRPr="00AB4E8E">
        <w:rPr>
          <w:rFonts w:ascii="Book Antiqua" w:hAnsi="Book Antiqua"/>
        </w:rPr>
        <w:t xml:space="preserve"> Clinical characteristics</w:t>
      </w:r>
      <w:r w:rsidR="00D86CA1" w:rsidRPr="00AB4E8E">
        <w:rPr>
          <w:rFonts w:ascii="Book Antiqua" w:hAnsi="Book Antiqua"/>
        </w:rPr>
        <w:t xml:space="preserve"> were reviewed</w:t>
      </w:r>
      <w:r w:rsidR="005E75DD" w:rsidRPr="00AB4E8E">
        <w:rPr>
          <w:rFonts w:ascii="Book Antiqua" w:hAnsi="Book Antiqua"/>
        </w:rPr>
        <w:t xml:space="preserve"> including</w:t>
      </w:r>
      <w:r w:rsidR="00D86CA1" w:rsidRPr="00AB4E8E">
        <w:rPr>
          <w:rFonts w:ascii="Book Antiqua" w:hAnsi="Book Antiqua"/>
        </w:rPr>
        <w:t>:</w:t>
      </w:r>
      <w:r w:rsidR="005E75DD" w:rsidRPr="00AB4E8E">
        <w:rPr>
          <w:rFonts w:ascii="Book Antiqua" w:hAnsi="Book Antiqua"/>
        </w:rPr>
        <w:t xml:space="preserve"> type of prostatectomy and stone surgery, location and amount of stone burden, perioperative change in hemoglobin and creatinine, stent freque</w:t>
      </w:r>
      <w:r w:rsidR="007C5505" w:rsidRPr="00AB4E8E">
        <w:rPr>
          <w:rFonts w:ascii="Book Antiqua" w:hAnsi="Book Antiqua"/>
        </w:rPr>
        <w:t xml:space="preserve">ncy, total hospital </w:t>
      </w:r>
      <w:r w:rsidR="003732C9" w:rsidRPr="00AB4E8E">
        <w:rPr>
          <w:rFonts w:ascii="Book Antiqua" w:hAnsi="Book Antiqua"/>
        </w:rPr>
        <w:t>d</w:t>
      </w:r>
      <w:r w:rsidR="007C5505" w:rsidRPr="00AB4E8E">
        <w:rPr>
          <w:rFonts w:ascii="Book Antiqua" w:hAnsi="Book Antiqua"/>
        </w:rPr>
        <w:t>, stone-</w:t>
      </w:r>
      <w:r w:rsidR="005E75DD" w:rsidRPr="00AB4E8E">
        <w:rPr>
          <w:rFonts w:ascii="Book Antiqua" w:hAnsi="Book Antiqua"/>
        </w:rPr>
        <w:t>free rates, additional st</w:t>
      </w:r>
      <w:r w:rsidR="00D86CA1" w:rsidRPr="00AB4E8E">
        <w:rPr>
          <w:rFonts w:ascii="Book Antiqua" w:hAnsi="Book Antiqua"/>
        </w:rPr>
        <w:t>one procedures and complications</w:t>
      </w:r>
      <w:r w:rsidR="005E75DD" w:rsidRPr="00AB4E8E">
        <w:rPr>
          <w:rFonts w:ascii="Book Antiqua" w:hAnsi="Book Antiqua"/>
        </w:rPr>
        <w:t xml:space="preserve">. Long-term functional outcomes including stress urinary incontinence and bladder </w:t>
      </w:r>
      <w:r w:rsidR="00D46CF8" w:rsidRPr="00AB4E8E">
        <w:rPr>
          <w:rFonts w:ascii="Book Antiqua" w:hAnsi="Book Antiqua"/>
        </w:rPr>
        <w:t>neck contracture were reported</w:t>
      </w:r>
      <w:r w:rsidR="005E75DD" w:rsidRPr="00AB4E8E">
        <w:rPr>
          <w:rFonts w:ascii="Book Antiqua" w:hAnsi="Book Antiqua"/>
        </w:rPr>
        <w:t>. Difference</w:t>
      </w:r>
      <w:r w:rsidR="00D86CA1" w:rsidRPr="00AB4E8E">
        <w:rPr>
          <w:rFonts w:ascii="Book Antiqua" w:hAnsi="Book Antiqua"/>
        </w:rPr>
        <w:t>s</w:t>
      </w:r>
      <w:r w:rsidR="005E75DD" w:rsidRPr="00AB4E8E">
        <w:rPr>
          <w:rFonts w:ascii="Book Antiqua" w:hAnsi="Book Antiqua"/>
        </w:rPr>
        <w:t xml:space="preserve"> between</w:t>
      </w:r>
      <w:r w:rsidR="00D86CA1" w:rsidRPr="00AB4E8E">
        <w:rPr>
          <w:rFonts w:ascii="Book Antiqua" w:hAnsi="Book Antiqua"/>
        </w:rPr>
        <w:t xml:space="preserve"> cohorts (simultaneous </w:t>
      </w:r>
      <w:r w:rsidR="003732C9" w:rsidRPr="00AB4E8E">
        <w:rPr>
          <w:rFonts w:ascii="Book Antiqua" w:hAnsi="Book Antiqua"/>
          <w:i/>
        </w:rPr>
        <w:t>vs</w:t>
      </w:r>
      <w:r w:rsidR="00D86CA1" w:rsidRPr="00AB4E8E">
        <w:rPr>
          <w:rFonts w:ascii="Book Antiqua" w:hAnsi="Book Antiqua"/>
        </w:rPr>
        <w:t xml:space="preserve"> staged</w:t>
      </w:r>
      <w:r w:rsidR="00D46CF8" w:rsidRPr="00AB4E8E">
        <w:rPr>
          <w:rFonts w:ascii="Book Antiqua" w:hAnsi="Book Antiqua"/>
        </w:rPr>
        <w:t xml:space="preserve"> treatment</w:t>
      </w:r>
      <w:r w:rsidR="00D86CA1" w:rsidRPr="00AB4E8E">
        <w:rPr>
          <w:rFonts w:ascii="Book Antiqua" w:hAnsi="Book Antiqua"/>
        </w:rPr>
        <w:t>) were assessed.</w:t>
      </w:r>
      <w:r w:rsidR="005E75DD" w:rsidRPr="00AB4E8E">
        <w:rPr>
          <w:rFonts w:ascii="Book Antiqua" w:hAnsi="Book Antiqua"/>
        </w:rPr>
        <w:t xml:space="preserve"> </w:t>
      </w:r>
    </w:p>
    <w:p w:rsidR="00DD76DD" w:rsidRPr="00AB4E8E" w:rsidRDefault="00DD76DD" w:rsidP="00014544">
      <w:pPr>
        <w:autoSpaceDE w:val="0"/>
        <w:autoSpaceDN w:val="0"/>
        <w:adjustRightInd w:val="0"/>
        <w:spacing w:line="360" w:lineRule="auto"/>
        <w:jc w:val="both"/>
        <w:rPr>
          <w:rFonts w:ascii="Book Antiqua" w:hAnsi="Book Antiqua"/>
        </w:rPr>
      </w:pPr>
    </w:p>
    <w:p w:rsidR="00DD76DD" w:rsidRPr="00AB4E8E" w:rsidRDefault="00DD76DD" w:rsidP="00014544">
      <w:pPr>
        <w:autoSpaceDE w:val="0"/>
        <w:autoSpaceDN w:val="0"/>
        <w:adjustRightInd w:val="0"/>
        <w:spacing w:line="360" w:lineRule="auto"/>
        <w:jc w:val="both"/>
        <w:rPr>
          <w:rFonts w:ascii="Book Antiqua" w:hAnsi="Book Antiqua"/>
        </w:rPr>
      </w:pPr>
      <w:r w:rsidRPr="00AB4E8E">
        <w:rPr>
          <w:rFonts w:ascii="Book Antiqua" w:hAnsi="Book Antiqua"/>
          <w:b/>
        </w:rPr>
        <w:t>RESULTS:</w:t>
      </w:r>
      <w:r w:rsidRPr="00AB4E8E">
        <w:rPr>
          <w:rFonts w:ascii="Book Antiqua" w:hAnsi="Book Antiqua"/>
        </w:rPr>
        <w:t xml:space="preserve"> </w:t>
      </w:r>
      <w:r w:rsidR="00C879CB" w:rsidRPr="00AB4E8E">
        <w:rPr>
          <w:rFonts w:ascii="Book Antiqua" w:hAnsi="Book Antiqua"/>
        </w:rPr>
        <w:t>Among men undergoing radical prostatectomy, p</w:t>
      </w:r>
      <w:r w:rsidRPr="00AB4E8E">
        <w:rPr>
          <w:rFonts w:ascii="Book Antiqua" w:hAnsi="Book Antiqua"/>
        </w:rPr>
        <w:t xml:space="preserve">rimary </w:t>
      </w:r>
      <w:r w:rsidR="00C879CB" w:rsidRPr="00AB4E8E">
        <w:rPr>
          <w:rFonts w:ascii="Book Antiqua" w:hAnsi="Book Antiqua"/>
        </w:rPr>
        <w:t xml:space="preserve">stone </w:t>
      </w:r>
      <w:r w:rsidRPr="00AB4E8E">
        <w:rPr>
          <w:rFonts w:ascii="Book Antiqua" w:hAnsi="Book Antiqua"/>
        </w:rPr>
        <w:t>procedure</w:t>
      </w:r>
      <w:r w:rsidR="00C879CB" w:rsidRPr="00AB4E8E">
        <w:rPr>
          <w:rFonts w:ascii="Book Antiqua" w:hAnsi="Book Antiqua"/>
        </w:rPr>
        <w:t xml:space="preserve">s included 12 </w:t>
      </w:r>
      <w:proofErr w:type="spellStart"/>
      <w:r w:rsidR="00C879CB" w:rsidRPr="00AB4E8E">
        <w:rPr>
          <w:rFonts w:ascii="Book Antiqua" w:hAnsi="Book Antiqua"/>
        </w:rPr>
        <w:t>ureteroscopy</w:t>
      </w:r>
      <w:proofErr w:type="spellEnd"/>
      <w:r w:rsidR="00C879CB" w:rsidRPr="00AB4E8E">
        <w:rPr>
          <w:rFonts w:ascii="Book Antiqua" w:hAnsi="Book Antiqua"/>
        </w:rPr>
        <w:t>, 6 shock wave lithotripsy</w:t>
      </w:r>
      <w:r w:rsidRPr="00AB4E8E">
        <w:rPr>
          <w:rFonts w:ascii="Book Antiqua" w:hAnsi="Book Antiqua"/>
        </w:rPr>
        <w:t xml:space="preserve">, 2 open </w:t>
      </w:r>
      <w:proofErr w:type="spellStart"/>
      <w:r w:rsidRPr="00AB4E8E">
        <w:rPr>
          <w:rFonts w:ascii="Book Antiqua" w:hAnsi="Book Antiqua"/>
        </w:rPr>
        <w:t>nephrolithotomy</w:t>
      </w:r>
      <w:proofErr w:type="spellEnd"/>
      <w:r w:rsidRPr="00AB4E8E">
        <w:rPr>
          <w:rFonts w:ascii="Book Antiqua" w:hAnsi="Book Antiqua"/>
        </w:rPr>
        <w:t xml:space="preserve"> and 2 percutaneous </w:t>
      </w:r>
      <w:proofErr w:type="spellStart"/>
      <w:r w:rsidRPr="00AB4E8E">
        <w:rPr>
          <w:rFonts w:ascii="Book Antiqua" w:hAnsi="Book Antiqua"/>
        </w:rPr>
        <w:t>nephrolithotomy</w:t>
      </w:r>
      <w:proofErr w:type="spellEnd"/>
      <w:r w:rsidRPr="00AB4E8E">
        <w:rPr>
          <w:rFonts w:ascii="Book Antiqua" w:hAnsi="Book Antiqua"/>
        </w:rPr>
        <w:t xml:space="preserve">. In staged </w:t>
      </w:r>
      <w:r w:rsidR="00C879CB" w:rsidRPr="00AB4E8E">
        <w:rPr>
          <w:rFonts w:ascii="Book Antiqua" w:hAnsi="Book Antiqua"/>
        </w:rPr>
        <w:t>shock wave lithotripsy</w:t>
      </w:r>
      <w:r w:rsidR="00AA373E" w:rsidRPr="00AB4E8E">
        <w:rPr>
          <w:rFonts w:ascii="Book Antiqua" w:hAnsi="Book Antiqua"/>
        </w:rPr>
        <w:t xml:space="preserve"> there were 4 complications </w:t>
      </w:r>
      <w:r w:rsidR="00D86CA1" w:rsidRPr="00AB4E8E">
        <w:rPr>
          <w:rFonts w:ascii="Book Antiqua" w:hAnsi="Book Antiqua"/>
        </w:rPr>
        <w:t xml:space="preserve">and 3 additional procedures </w:t>
      </w:r>
      <w:r w:rsidR="003732C9" w:rsidRPr="00AB4E8E">
        <w:rPr>
          <w:rFonts w:ascii="Book Antiqua" w:hAnsi="Book Antiqua"/>
          <w:i/>
        </w:rPr>
        <w:t>vs</w:t>
      </w:r>
      <w:r w:rsidRPr="00AB4E8E">
        <w:rPr>
          <w:rFonts w:ascii="Book Antiqua" w:hAnsi="Book Antiqua"/>
        </w:rPr>
        <w:t xml:space="preserve"> 1</w:t>
      </w:r>
      <w:r w:rsidR="009E4172" w:rsidRPr="00AB4E8E">
        <w:rPr>
          <w:rFonts w:ascii="Book Antiqua" w:hAnsi="Book Antiqua"/>
        </w:rPr>
        <w:t xml:space="preserve"> </w:t>
      </w:r>
      <w:r w:rsidR="00EE1A7D" w:rsidRPr="00AB4E8E">
        <w:rPr>
          <w:rFonts w:ascii="Book Antiqua" w:hAnsi="Book Antiqua"/>
        </w:rPr>
        <w:t>(</w:t>
      </w:r>
      <w:r w:rsidR="00EE1A7D" w:rsidRPr="00AB4E8E">
        <w:rPr>
          <w:rFonts w:ascii="Book Antiqua" w:hAnsi="Book Antiqua"/>
          <w:i/>
          <w:iCs/>
        </w:rPr>
        <w:t xml:space="preserve">P </w:t>
      </w:r>
      <w:r w:rsidR="00EE1A7D" w:rsidRPr="00AB4E8E">
        <w:rPr>
          <w:rFonts w:ascii="Book Antiqua" w:hAnsi="Book Antiqua"/>
        </w:rPr>
        <w:t>=</w:t>
      </w:r>
      <w:r w:rsidR="003732C9" w:rsidRPr="00AB4E8E">
        <w:rPr>
          <w:rFonts w:ascii="Book Antiqua" w:eastAsiaTheme="minorEastAsia" w:hAnsi="Book Antiqua"/>
          <w:lang w:eastAsia="zh-CN"/>
        </w:rPr>
        <w:t xml:space="preserve"> </w:t>
      </w:r>
      <w:r w:rsidR="009C2B0E" w:rsidRPr="00AB4E8E">
        <w:rPr>
          <w:rFonts w:ascii="Book Antiqua" w:hAnsi="Book Antiqua"/>
        </w:rPr>
        <w:t>0.5</w:t>
      </w:r>
      <w:r w:rsidR="009E4172" w:rsidRPr="00AB4E8E">
        <w:rPr>
          <w:rFonts w:ascii="Book Antiqua" w:hAnsi="Book Antiqua"/>
        </w:rPr>
        <w:t>) and</w:t>
      </w:r>
      <w:r w:rsidRPr="00AB4E8E">
        <w:rPr>
          <w:rFonts w:ascii="Book Antiqua" w:hAnsi="Book Antiqua"/>
        </w:rPr>
        <w:t xml:space="preserve"> 0 </w:t>
      </w:r>
      <w:r w:rsidR="00EE1A7D" w:rsidRPr="00AB4E8E">
        <w:rPr>
          <w:rFonts w:ascii="Book Antiqua" w:hAnsi="Book Antiqua"/>
        </w:rPr>
        <w:t>(</w:t>
      </w:r>
      <w:r w:rsidR="00C133CF" w:rsidRPr="00AB4E8E">
        <w:rPr>
          <w:rFonts w:ascii="Book Antiqua" w:hAnsi="Book Antiqua"/>
          <w:i/>
          <w:iCs/>
        </w:rPr>
        <w:t>P</w:t>
      </w:r>
      <w:r w:rsidRPr="00AB4E8E">
        <w:rPr>
          <w:rFonts w:ascii="Book Antiqua" w:hAnsi="Book Antiqua"/>
          <w:i/>
          <w:iCs/>
        </w:rPr>
        <w:t xml:space="preserve"> </w:t>
      </w:r>
      <w:r w:rsidR="00C133CF" w:rsidRPr="00AB4E8E">
        <w:rPr>
          <w:rFonts w:ascii="Book Antiqua" w:hAnsi="Book Antiqua"/>
        </w:rPr>
        <w:t>=</w:t>
      </w:r>
      <w:r w:rsidR="003732C9" w:rsidRPr="00AB4E8E">
        <w:rPr>
          <w:rFonts w:ascii="Book Antiqua" w:eastAsiaTheme="minorEastAsia" w:hAnsi="Book Antiqua"/>
          <w:lang w:eastAsia="zh-CN"/>
        </w:rPr>
        <w:t xml:space="preserve"> </w:t>
      </w:r>
      <w:r w:rsidR="009C2B0E" w:rsidRPr="00AB4E8E">
        <w:rPr>
          <w:rFonts w:ascii="Book Antiqua" w:hAnsi="Book Antiqua"/>
        </w:rPr>
        <w:t>0.2</w:t>
      </w:r>
      <w:r w:rsidR="00AA373E" w:rsidRPr="00AB4E8E">
        <w:rPr>
          <w:rFonts w:ascii="Book Antiqua" w:hAnsi="Book Antiqua"/>
        </w:rPr>
        <w:t>)</w:t>
      </w:r>
      <w:r w:rsidR="00C879CB" w:rsidRPr="00AB4E8E">
        <w:rPr>
          <w:rFonts w:ascii="Book Antiqua" w:hAnsi="Book Antiqua"/>
        </w:rPr>
        <w:t xml:space="preserve"> in the simultaneous cohort. Meanwhile i</w:t>
      </w:r>
      <w:r w:rsidRPr="00AB4E8E">
        <w:rPr>
          <w:rFonts w:ascii="Book Antiqua" w:hAnsi="Book Antiqua"/>
        </w:rPr>
        <w:t xml:space="preserve">n staged </w:t>
      </w:r>
      <w:proofErr w:type="spellStart"/>
      <w:r w:rsidR="007C5689" w:rsidRPr="00AB4E8E">
        <w:rPr>
          <w:rFonts w:ascii="Book Antiqua" w:hAnsi="Book Antiqua"/>
        </w:rPr>
        <w:t>ureteroscopy</w:t>
      </w:r>
      <w:proofErr w:type="spellEnd"/>
      <w:r w:rsidR="007C5689" w:rsidRPr="00AB4E8E">
        <w:rPr>
          <w:rFonts w:ascii="Book Antiqua" w:hAnsi="Book Antiqua"/>
        </w:rPr>
        <w:t xml:space="preserve"> </w:t>
      </w:r>
      <w:r w:rsidR="009E4172" w:rsidRPr="00AB4E8E">
        <w:rPr>
          <w:rFonts w:ascii="Book Antiqua" w:hAnsi="Book Antiqua"/>
        </w:rPr>
        <w:t>there were 5 complications and</w:t>
      </w:r>
      <w:r w:rsidR="000A4B16" w:rsidRPr="00AB4E8E">
        <w:rPr>
          <w:rFonts w:ascii="Book Antiqua" w:hAnsi="Book Antiqua"/>
        </w:rPr>
        <w:t xml:space="preserve"> 1 additional procedure </w:t>
      </w:r>
      <w:r w:rsidR="003732C9" w:rsidRPr="00AB4E8E">
        <w:rPr>
          <w:rFonts w:ascii="Book Antiqua" w:hAnsi="Book Antiqua"/>
          <w:i/>
        </w:rPr>
        <w:t>vs</w:t>
      </w:r>
      <w:r w:rsidRPr="00AB4E8E">
        <w:rPr>
          <w:rFonts w:ascii="Book Antiqua" w:hAnsi="Book Antiqua"/>
        </w:rPr>
        <w:t xml:space="preserve"> 1</w:t>
      </w:r>
      <w:r w:rsidR="008229DF" w:rsidRPr="00AB4E8E">
        <w:rPr>
          <w:rFonts w:ascii="Book Antiqua" w:eastAsiaTheme="minorEastAsia" w:hAnsi="Book Antiqua" w:hint="eastAsia"/>
          <w:lang w:eastAsia="zh-CN"/>
        </w:rPr>
        <w:t xml:space="preserve"> </w:t>
      </w:r>
      <w:r w:rsidR="00EE1A7D" w:rsidRPr="00AB4E8E">
        <w:rPr>
          <w:rFonts w:ascii="Book Antiqua" w:hAnsi="Book Antiqua"/>
        </w:rPr>
        <w:t>(</w:t>
      </w:r>
      <w:r w:rsidR="00EE1A7D" w:rsidRPr="00AB4E8E">
        <w:rPr>
          <w:rFonts w:ascii="Book Antiqua" w:hAnsi="Book Antiqua"/>
          <w:i/>
          <w:iCs/>
        </w:rPr>
        <w:t xml:space="preserve">P </w:t>
      </w:r>
      <w:r w:rsidR="009C2B0E" w:rsidRPr="00AB4E8E">
        <w:rPr>
          <w:rFonts w:ascii="Book Antiqua" w:hAnsi="Book Antiqua"/>
        </w:rPr>
        <w:t>=</w:t>
      </w:r>
      <w:r w:rsidR="003732C9" w:rsidRPr="00AB4E8E">
        <w:rPr>
          <w:rFonts w:ascii="Book Antiqua" w:eastAsiaTheme="minorEastAsia" w:hAnsi="Book Antiqua"/>
          <w:lang w:eastAsia="zh-CN"/>
        </w:rPr>
        <w:t xml:space="preserve"> </w:t>
      </w:r>
      <w:r w:rsidR="009C2B0E" w:rsidRPr="00AB4E8E">
        <w:rPr>
          <w:rFonts w:ascii="Book Antiqua" w:hAnsi="Book Antiqua"/>
        </w:rPr>
        <w:t>0.2</w:t>
      </w:r>
      <w:r w:rsidR="00554AE9" w:rsidRPr="00AB4E8E">
        <w:rPr>
          <w:rFonts w:ascii="Book Antiqua" w:hAnsi="Book Antiqua"/>
        </w:rPr>
        <w:t>)</w:t>
      </w:r>
      <w:r w:rsidR="00AA373E" w:rsidRPr="00AB4E8E">
        <w:rPr>
          <w:rFonts w:ascii="Book Antiqua" w:hAnsi="Book Antiqua"/>
        </w:rPr>
        <w:t xml:space="preserve"> and 1</w:t>
      </w:r>
      <w:r w:rsidR="00EE1A7D" w:rsidRPr="00AB4E8E">
        <w:rPr>
          <w:rFonts w:ascii="Book Antiqua" w:hAnsi="Book Antiqua"/>
        </w:rPr>
        <w:t xml:space="preserve"> (</w:t>
      </w:r>
      <w:r w:rsidRPr="00AB4E8E">
        <w:rPr>
          <w:rFonts w:ascii="Book Antiqua" w:hAnsi="Book Antiqua"/>
          <w:i/>
          <w:iCs/>
        </w:rPr>
        <w:t xml:space="preserve">P </w:t>
      </w:r>
      <w:r w:rsidR="00C133CF" w:rsidRPr="00AB4E8E">
        <w:rPr>
          <w:rFonts w:ascii="Book Antiqua" w:hAnsi="Book Antiqua"/>
        </w:rPr>
        <w:t>=</w:t>
      </w:r>
      <w:r w:rsidR="003732C9" w:rsidRPr="00AB4E8E">
        <w:rPr>
          <w:rFonts w:ascii="Book Antiqua" w:eastAsiaTheme="minorEastAsia" w:hAnsi="Book Antiqua"/>
          <w:lang w:eastAsia="zh-CN"/>
        </w:rPr>
        <w:t xml:space="preserve"> </w:t>
      </w:r>
      <w:r w:rsidR="009C2B0E" w:rsidRPr="00AB4E8E">
        <w:rPr>
          <w:rFonts w:ascii="Book Antiqua" w:hAnsi="Book Antiqua"/>
        </w:rPr>
        <w:t>0.9</w:t>
      </w:r>
      <w:r w:rsidR="00AA373E" w:rsidRPr="00AB4E8E">
        <w:rPr>
          <w:rFonts w:ascii="Book Antiqua" w:hAnsi="Book Antiqua"/>
        </w:rPr>
        <w:t>)</w:t>
      </w:r>
      <w:r w:rsidRPr="00AB4E8E">
        <w:rPr>
          <w:rFonts w:ascii="Book Antiqua" w:hAnsi="Book Antiqua"/>
        </w:rPr>
        <w:t xml:space="preserve"> in the simultaneous cohort. </w:t>
      </w:r>
      <w:r w:rsidR="0088750F" w:rsidRPr="00AB4E8E">
        <w:rPr>
          <w:rFonts w:ascii="Book Antiqua" w:hAnsi="Book Antiqua"/>
        </w:rPr>
        <w:t xml:space="preserve">Additional </w:t>
      </w:r>
      <w:r w:rsidR="009E4172" w:rsidRPr="00AB4E8E">
        <w:rPr>
          <w:rFonts w:ascii="Book Antiqua" w:hAnsi="Book Antiqua"/>
        </w:rPr>
        <w:t>procedures for residual stones was</w:t>
      </w:r>
      <w:r w:rsidR="0088750F" w:rsidRPr="00AB4E8E">
        <w:rPr>
          <w:rFonts w:ascii="Book Antiqua" w:hAnsi="Book Antiqua"/>
        </w:rPr>
        <w:t xml:space="preserve"> greater among patients with</w:t>
      </w:r>
      <w:r w:rsidRPr="00AB4E8E">
        <w:rPr>
          <w:rFonts w:ascii="Book Antiqua" w:hAnsi="Book Antiqua"/>
        </w:rPr>
        <w:t xml:space="preserve"> </w:t>
      </w:r>
      <w:r w:rsidR="0088750F" w:rsidRPr="00AB4E8E">
        <w:rPr>
          <w:rFonts w:ascii="Book Antiqua" w:hAnsi="Book Antiqua"/>
        </w:rPr>
        <w:t>asymptomatic upper tract calculi 3 (60%) relative to patients with symptomatic stones</w:t>
      </w:r>
      <w:r w:rsidRPr="00AB4E8E">
        <w:rPr>
          <w:rFonts w:ascii="Book Antiqua" w:hAnsi="Book Antiqua"/>
        </w:rPr>
        <w:t xml:space="preserve"> </w:t>
      </w:r>
      <w:r w:rsidR="00046D73" w:rsidRPr="00AB4E8E">
        <w:rPr>
          <w:rFonts w:ascii="Book Antiqua" w:hAnsi="Book Antiqua"/>
        </w:rPr>
        <w:t>2</w:t>
      </w:r>
      <w:r w:rsidR="00046D73" w:rsidRPr="00AB4E8E">
        <w:rPr>
          <w:rFonts w:ascii="Book Antiqua" w:eastAsiaTheme="minorEastAsia" w:hAnsi="Book Antiqua"/>
          <w:lang w:eastAsia="zh-CN"/>
        </w:rPr>
        <w:t xml:space="preserve"> </w:t>
      </w:r>
      <w:r w:rsidR="00AA373E" w:rsidRPr="00AB4E8E">
        <w:rPr>
          <w:rFonts w:ascii="Book Antiqua" w:hAnsi="Book Antiqua"/>
        </w:rPr>
        <w:t>(</w:t>
      </w:r>
      <w:r w:rsidRPr="00AB4E8E">
        <w:rPr>
          <w:rFonts w:ascii="Book Antiqua" w:hAnsi="Book Antiqua"/>
        </w:rPr>
        <w:t>13%</w:t>
      </w:r>
      <w:r w:rsidR="0088750F" w:rsidRPr="00AB4E8E">
        <w:rPr>
          <w:rFonts w:ascii="Book Antiqua" w:hAnsi="Book Antiqua"/>
        </w:rPr>
        <w:t xml:space="preserve">; </w:t>
      </w:r>
      <w:r w:rsidR="0088750F" w:rsidRPr="00AB4E8E">
        <w:rPr>
          <w:rFonts w:ascii="Book Antiqua" w:hAnsi="Book Antiqua"/>
          <w:i/>
          <w:iCs/>
        </w:rPr>
        <w:t xml:space="preserve">P </w:t>
      </w:r>
      <w:r w:rsidR="009C2B0E" w:rsidRPr="00AB4E8E">
        <w:rPr>
          <w:rFonts w:ascii="Book Antiqua" w:hAnsi="Book Antiqua"/>
        </w:rPr>
        <w:t>=</w:t>
      </w:r>
      <w:r w:rsidR="003732C9" w:rsidRPr="00AB4E8E">
        <w:rPr>
          <w:rFonts w:ascii="Book Antiqua" w:eastAsiaTheme="minorEastAsia" w:hAnsi="Book Antiqua"/>
          <w:lang w:eastAsia="zh-CN"/>
        </w:rPr>
        <w:t xml:space="preserve"> </w:t>
      </w:r>
      <w:r w:rsidR="009C2B0E" w:rsidRPr="00AB4E8E">
        <w:rPr>
          <w:rFonts w:ascii="Book Antiqua" w:hAnsi="Book Antiqua"/>
        </w:rPr>
        <w:t>0.02</w:t>
      </w:r>
      <w:r w:rsidR="00AA373E" w:rsidRPr="00AB4E8E">
        <w:rPr>
          <w:rFonts w:ascii="Book Antiqua" w:hAnsi="Book Antiqua"/>
        </w:rPr>
        <w:t xml:space="preserve">). </w:t>
      </w:r>
      <w:r w:rsidR="009E4172" w:rsidRPr="00AB4E8E">
        <w:rPr>
          <w:rFonts w:ascii="Book Antiqua" w:hAnsi="Book Antiqua"/>
        </w:rPr>
        <w:t>Likewise</w:t>
      </w:r>
      <w:r w:rsidR="0088750F" w:rsidRPr="00AB4E8E">
        <w:rPr>
          <w:rFonts w:ascii="Book Antiqua" w:hAnsi="Book Antiqua"/>
        </w:rPr>
        <w:t>,</w:t>
      </w:r>
      <w:r w:rsidR="00C927C4" w:rsidRPr="00AB4E8E">
        <w:rPr>
          <w:rFonts w:ascii="Book Antiqua" w:hAnsi="Book Antiqua"/>
        </w:rPr>
        <w:t xml:space="preserve"> patients with proximal</w:t>
      </w:r>
      <w:r w:rsidR="00554AE9" w:rsidRPr="00AB4E8E">
        <w:rPr>
          <w:rFonts w:ascii="Book Antiqua" w:hAnsi="Book Antiqua"/>
        </w:rPr>
        <w:t xml:space="preserve"> or multiple calculi</w:t>
      </w:r>
      <w:r w:rsidR="00D86CA1" w:rsidRPr="00AB4E8E">
        <w:rPr>
          <w:rFonts w:ascii="Book Antiqua" w:hAnsi="Book Antiqua"/>
        </w:rPr>
        <w:t xml:space="preserve"> </w:t>
      </w:r>
      <w:r w:rsidR="009E4172" w:rsidRPr="00AB4E8E">
        <w:rPr>
          <w:rFonts w:ascii="Book Antiqua" w:hAnsi="Book Antiqua"/>
        </w:rPr>
        <w:t>had a</w:t>
      </w:r>
      <w:r w:rsidR="0088750F" w:rsidRPr="00AB4E8E">
        <w:rPr>
          <w:rFonts w:ascii="Book Antiqua" w:hAnsi="Book Antiqua"/>
        </w:rPr>
        <w:t xml:space="preserve"> greater total hospital </w:t>
      </w:r>
      <w:r w:rsidR="003732C9" w:rsidRPr="00AB4E8E">
        <w:rPr>
          <w:rFonts w:ascii="Book Antiqua" w:hAnsi="Book Antiqua"/>
        </w:rPr>
        <w:t>d</w:t>
      </w:r>
      <w:r w:rsidR="004C1AAE" w:rsidRPr="00AB4E8E">
        <w:rPr>
          <w:rFonts w:ascii="Book Antiqua" w:eastAsiaTheme="minorEastAsia" w:hAnsi="Book Antiqua"/>
          <w:lang w:eastAsia="zh-CN"/>
        </w:rPr>
        <w:t>ays</w:t>
      </w:r>
      <w:r w:rsidRPr="00AB4E8E">
        <w:rPr>
          <w:rFonts w:ascii="Book Antiqua" w:hAnsi="Book Antiqua"/>
        </w:rPr>
        <w:t xml:space="preserve"> 5.5</w:t>
      </w:r>
      <w:r w:rsidR="0088750F" w:rsidRPr="00AB4E8E">
        <w:rPr>
          <w:rFonts w:ascii="Book Antiqua" w:hAnsi="Book Antiqua"/>
        </w:rPr>
        <w:t xml:space="preserve"> </w:t>
      </w:r>
      <w:r w:rsidR="003732C9" w:rsidRPr="00AB4E8E">
        <w:rPr>
          <w:rFonts w:ascii="Book Antiqua" w:hAnsi="Book Antiqua"/>
          <w:i/>
        </w:rPr>
        <w:t>vs</w:t>
      </w:r>
      <w:r w:rsidR="0088750F" w:rsidRPr="00AB4E8E">
        <w:rPr>
          <w:rFonts w:ascii="Book Antiqua" w:hAnsi="Book Antiqua"/>
        </w:rPr>
        <w:t xml:space="preserve"> 4.1</w:t>
      </w:r>
      <w:r w:rsidR="00046D73" w:rsidRPr="00AB4E8E">
        <w:rPr>
          <w:rFonts w:ascii="Book Antiqua" w:eastAsiaTheme="minorEastAsia" w:hAnsi="Book Antiqua"/>
          <w:lang w:eastAsia="zh-CN"/>
        </w:rPr>
        <w:t xml:space="preserve"> </w:t>
      </w:r>
      <w:r w:rsidR="0088750F" w:rsidRPr="00AB4E8E">
        <w:rPr>
          <w:rFonts w:ascii="Book Antiqua" w:hAnsi="Book Antiqua"/>
        </w:rPr>
        <w:t>(</w:t>
      </w:r>
      <w:r w:rsidR="0088750F" w:rsidRPr="00AB4E8E">
        <w:rPr>
          <w:rFonts w:ascii="Book Antiqua" w:hAnsi="Book Antiqua"/>
          <w:i/>
          <w:iCs/>
        </w:rPr>
        <w:t xml:space="preserve">P </w:t>
      </w:r>
      <w:r w:rsidR="0088750F" w:rsidRPr="00AB4E8E">
        <w:rPr>
          <w:rFonts w:ascii="Book Antiqua" w:hAnsi="Book Antiqua"/>
        </w:rPr>
        <w:t>=</w:t>
      </w:r>
      <w:r w:rsidR="003732C9" w:rsidRPr="00AB4E8E">
        <w:rPr>
          <w:rFonts w:ascii="Book Antiqua" w:eastAsiaTheme="minorEastAsia" w:hAnsi="Book Antiqua"/>
          <w:lang w:eastAsia="zh-CN"/>
        </w:rPr>
        <w:t xml:space="preserve"> </w:t>
      </w:r>
      <w:r w:rsidR="007128DA" w:rsidRPr="00AB4E8E">
        <w:rPr>
          <w:rFonts w:ascii="Book Antiqua" w:hAnsi="Book Antiqua"/>
        </w:rPr>
        <w:t>0.04</w:t>
      </w:r>
      <w:r w:rsidR="0088750F" w:rsidRPr="00AB4E8E">
        <w:rPr>
          <w:rFonts w:ascii="Book Antiqua" w:hAnsi="Book Antiqua"/>
        </w:rPr>
        <w:t>),</w:t>
      </w:r>
      <w:r w:rsidRPr="00AB4E8E">
        <w:rPr>
          <w:rFonts w:ascii="Book Antiqua" w:hAnsi="Book Antiqua"/>
        </w:rPr>
        <w:t xml:space="preserve"> additional procedures 6 </w:t>
      </w:r>
      <w:r w:rsidR="003732C9" w:rsidRPr="00AB4E8E">
        <w:rPr>
          <w:rFonts w:ascii="Book Antiqua" w:hAnsi="Book Antiqua"/>
          <w:i/>
        </w:rPr>
        <w:t>vs</w:t>
      </w:r>
      <w:r w:rsidR="0088750F" w:rsidRPr="00AB4E8E">
        <w:rPr>
          <w:rFonts w:ascii="Book Antiqua" w:hAnsi="Book Antiqua"/>
        </w:rPr>
        <w:t xml:space="preserve"> 0 (</w:t>
      </w:r>
      <w:r w:rsidR="0088750F" w:rsidRPr="00AB4E8E">
        <w:rPr>
          <w:rFonts w:ascii="Book Antiqua" w:hAnsi="Book Antiqua"/>
          <w:i/>
          <w:iCs/>
        </w:rPr>
        <w:t xml:space="preserve">P </w:t>
      </w:r>
      <w:r w:rsidR="0088750F" w:rsidRPr="00AB4E8E">
        <w:rPr>
          <w:rFonts w:ascii="Book Antiqua" w:hAnsi="Book Antiqua"/>
        </w:rPr>
        <w:t>=</w:t>
      </w:r>
      <w:r w:rsidR="003732C9" w:rsidRPr="00AB4E8E">
        <w:rPr>
          <w:rFonts w:ascii="Book Antiqua" w:eastAsiaTheme="minorEastAsia" w:hAnsi="Book Antiqua"/>
          <w:lang w:eastAsia="zh-CN"/>
        </w:rPr>
        <w:t xml:space="preserve"> </w:t>
      </w:r>
      <w:r w:rsidR="007128DA" w:rsidRPr="00AB4E8E">
        <w:rPr>
          <w:rFonts w:ascii="Book Antiqua" w:hAnsi="Book Antiqua"/>
        </w:rPr>
        <w:t>0.04</w:t>
      </w:r>
      <w:r w:rsidR="0088750F" w:rsidRPr="00AB4E8E">
        <w:rPr>
          <w:rFonts w:ascii="Book Antiqua" w:hAnsi="Book Antiqua"/>
        </w:rPr>
        <w:t xml:space="preserve">) </w:t>
      </w:r>
      <w:r w:rsidRPr="00AB4E8E">
        <w:rPr>
          <w:rFonts w:ascii="Book Antiqua" w:hAnsi="Book Antiqua"/>
        </w:rPr>
        <w:t xml:space="preserve">and </w:t>
      </w:r>
      <w:r w:rsidR="0088750F" w:rsidRPr="00AB4E8E">
        <w:rPr>
          <w:rFonts w:ascii="Book Antiqua" w:hAnsi="Book Antiqua"/>
        </w:rPr>
        <w:t>lower stone-</w:t>
      </w:r>
      <w:r w:rsidRPr="00AB4E8E">
        <w:rPr>
          <w:rFonts w:ascii="Book Antiqua" w:hAnsi="Book Antiqua"/>
        </w:rPr>
        <w:t>free rate</w:t>
      </w:r>
      <w:r w:rsidR="00C927C4" w:rsidRPr="00AB4E8E">
        <w:rPr>
          <w:rFonts w:ascii="Book Antiqua" w:hAnsi="Book Antiqua"/>
        </w:rPr>
        <w:t>s</w:t>
      </w:r>
      <w:r w:rsidRPr="00AB4E8E">
        <w:rPr>
          <w:rFonts w:ascii="Book Antiqua" w:hAnsi="Book Antiqua"/>
        </w:rPr>
        <w:t xml:space="preserve"> 39% </w:t>
      </w:r>
      <w:r w:rsidR="003732C9" w:rsidRPr="00AB4E8E">
        <w:rPr>
          <w:rFonts w:ascii="Book Antiqua" w:hAnsi="Book Antiqua"/>
          <w:i/>
        </w:rPr>
        <w:t>vs</w:t>
      </w:r>
      <w:r w:rsidRPr="00AB4E8E">
        <w:rPr>
          <w:rFonts w:ascii="Book Antiqua" w:hAnsi="Book Antiqua"/>
        </w:rPr>
        <w:t xml:space="preserve"> 89% (</w:t>
      </w:r>
      <w:r w:rsidRPr="00AB4E8E">
        <w:rPr>
          <w:rFonts w:ascii="Book Antiqua" w:hAnsi="Book Antiqua"/>
          <w:i/>
          <w:iCs/>
        </w:rPr>
        <w:t xml:space="preserve">P </w:t>
      </w:r>
      <w:r w:rsidR="00C133CF" w:rsidRPr="00AB4E8E">
        <w:rPr>
          <w:rFonts w:ascii="Book Antiqua" w:hAnsi="Book Antiqua"/>
        </w:rPr>
        <w:t>=</w:t>
      </w:r>
      <w:r w:rsidR="003732C9" w:rsidRPr="00AB4E8E">
        <w:rPr>
          <w:rFonts w:ascii="Book Antiqua" w:eastAsiaTheme="minorEastAsia" w:hAnsi="Book Antiqua"/>
          <w:lang w:eastAsia="zh-CN"/>
        </w:rPr>
        <w:t xml:space="preserve"> </w:t>
      </w:r>
      <w:r w:rsidR="009C2B0E" w:rsidRPr="00AB4E8E">
        <w:rPr>
          <w:rFonts w:ascii="Book Antiqua" w:hAnsi="Book Antiqua"/>
        </w:rPr>
        <w:t>0.02</w:t>
      </w:r>
      <w:r w:rsidRPr="00AB4E8E">
        <w:rPr>
          <w:rFonts w:ascii="Book Antiqua" w:hAnsi="Book Antiqua"/>
        </w:rPr>
        <w:t xml:space="preserve">) </w:t>
      </w:r>
      <w:r w:rsidR="0088750F" w:rsidRPr="00AB4E8E">
        <w:rPr>
          <w:rFonts w:ascii="Book Antiqua" w:hAnsi="Book Antiqua"/>
        </w:rPr>
        <w:t xml:space="preserve">relative to </w:t>
      </w:r>
      <w:r w:rsidR="00EE1A7D" w:rsidRPr="00AB4E8E">
        <w:rPr>
          <w:rFonts w:ascii="Book Antiqua" w:hAnsi="Book Antiqua"/>
        </w:rPr>
        <w:t>men with</w:t>
      </w:r>
      <w:r w:rsidRPr="00AB4E8E">
        <w:rPr>
          <w:rFonts w:ascii="Book Antiqua" w:hAnsi="Book Antiqua"/>
        </w:rPr>
        <w:t xml:space="preserve"> distal stones.</w:t>
      </w:r>
      <w:r w:rsidR="00EE1A7D" w:rsidRPr="00AB4E8E">
        <w:rPr>
          <w:rFonts w:ascii="Book Antiqua" w:hAnsi="Book Antiqua"/>
        </w:rPr>
        <w:t xml:space="preserve"> </w:t>
      </w:r>
      <w:r w:rsidR="002776A6" w:rsidRPr="00AB4E8E">
        <w:rPr>
          <w:rFonts w:ascii="Book Antiqua" w:hAnsi="Book Antiqua"/>
        </w:rPr>
        <w:t>Finally, there was</w:t>
      </w:r>
      <w:r w:rsidR="00661DE4" w:rsidRPr="00AB4E8E">
        <w:rPr>
          <w:rFonts w:ascii="Book Antiqua" w:hAnsi="Book Antiqua"/>
        </w:rPr>
        <w:t xml:space="preserve"> no difference in the incidence of bladder neck contracture (</w:t>
      </w:r>
      <w:r w:rsidR="00661DE4" w:rsidRPr="00AB4E8E">
        <w:rPr>
          <w:rFonts w:ascii="Book Antiqua" w:hAnsi="Book Antiqua"/>
          <w:i/>
        </w:rPr>
        <w:t>P =</w:t>
      </w:r>
      <w:r w:rsidR="003732C9" w:rsidRPr="00AB4E8E">
        <w:rPr>
          <w:rFonts w:ascii="Book Antiqua" w:eastAsiaTheme="minorEastAsia" w:hAnsi="Book Antiqua"/>
          <w:i/>
          <w:lang w:eastAsia="zh-CN"/>
        </w:rPr>
        <w:t xml:space="preserve"> </w:t>
      </w:r>
      <w:r w:rsidR="009C2B0E" w:rsidRPr="00AB4E8E">
        <w:rPr>
          <w:rFonts w:ascii="Book Antiqua" w:hAnsi="Book Antiqua"/>
        </w:rPr>
        <w:t>0.4</w:t>
      </w:r>
      <w:r w:rsidR="00661DE4" w:rsidRPr="00AB4E8E">
        <w:rPr>
          <w:rFonts w:ascii="Book Antiqua" w:hAnsi="Book Antiqua"/>
        </w:rPr>
        <w:t>) or stress urinary incontinence (</w:t>
      </w:r>
      <w:r w:rsidR="00661DE4" w:rsidRPr="00AB4E8E">
        <w:rPr>
          <w:rFonts w:ascii="Book Antiqua" w:hAnsi="Book Antiqua"/>
          <w:i/>
        </w:rPr>
        <w:t xml:space="preserve">P </w:t>
      </w:r>
      <w:r w:rsidR="009C2B0E" w:rsidRPr="00AB4E8E">
        <w:rPr>
          <w:rFonts w:ascii="Book Antiqua" w:hAnsi="Book Antiqua"/>
        </w:rPr>
        <w:t>=</w:t>
      </w:r>
      <w:r w:rsidR="003732C9" w:rsidRPr="00AB4E8E">
        <w:rPr>
          <w:rFonts w:ascii="Book Antiqua" w:eastAsiaTheme="minorEastAsia" w:hAnsi="Book Antiqua"/>
          <w:lang w:eastAsia="zh-CN"/>
        </w:rPr>
        <w:t xml:space="preserve"> </w:t>
      </w:r>
      <w:r w:rsidR="009C2B0E" w:rsidRPr="00AB4E8E">
        <w:rPr>
          <w:rFonts w:ascii="Book Antiqua" w:hAnsi="Book Antiqua"/>
        </w:rPr>
        <w:t>0.7</w:t>
      </w:r>
      <w:r w:rsidR="00661DE4" w:rsidRPr="00AB4E8E">
        <w:rPr>
          <w:rFonts w:ascii="Book Antiqua" w:hAnsi="Book Antiqua"/>
        </w:rPr>
        <w:t xml:space="preserve">) </w:t>
      </w:r>
      <w:r w:rsidR="002776A6" w:rsidRPr="00AB4E8E">
        <w:rPr>
          <w:rFonts w:ascii="Book Antiqua" w:hAnsi="Book Antiqua"/>
        </w:rPr>
        <w:t xml:space="preserve">between </w:t>
      </w:r>
      <w:r w:rsidR="00661DE4" w:rsidRPr="00AB4E8E">
        <w:rPr>
          <w:rFonts w:ascii="Book Antiqua" w:hAnsi="Book Antiqua"/>
        </w:rPr>
        <w:t>cohorts.</w:t>
      </w:r>
    </w:p>
    <w:p w:rsidR="00DD76DD" w:rsidRPr="00AB4E8E" w:rsidRDefault="00DD76DD" w:rsidP="00014544">
      <w:pPr>
        <w:autoSpaceDE w:val="0"/>
        <w:autoSpaceDN w:val="0"/>
        <w:adjustRightInd w:val="0"/>
        <w:spacing w:line="360" w:lineRule="auto"/>
        <w:jc w:val="both"/>
        <w:rPr>
          <w:rFonts w:ascii="Book Antiqua" w:hAnsi="Book Antiqua"/>
        </w:rPr>
      </w:pPr>
    </w:p>
    <w:p w:rsidR="00DD76DD" w:rsidRPr="00AB4E8E" w:rsidRDefault="00C879CB" w:rsidP="00014544">
      <w:pPr>
        <w:autoSpaceDE w:val="0"/>
        <w:autoSpaceDN w:val="0"/>
        <w:adjustRightInd w:val="0"/>
        <w:spacing w:line="360" w:lineRule="auto"/>
        <w:jc w:val="both"/>
        <w:rPr>
          <w:rFonts w:ascii="Book Antiqua" w:hAnsi="Book Antiqua"/>
        </w:rPr>
      </w:pPr>
      <w:r w:rsidRPr="00AB4E8E">
        <w:rPr>
          <w:rFonts w:ascii="Book Antiqua" w:hAnsi="Book Antiqua"/>
          <w:b/>
        </w:rPr>
        <w:lastRenderedPageBreak/>
        <w:t>CONCLUSIO</w:t>
      </w:r>
      <w:r w:rsidR="00E17287" w:rsidRPr="00AB4E8E">
        <w:rPr>
          <w:rFonts w:ascii="Book Antiqua" w:hAnsi="Book Antiqua"/>
          <w:b/>
        </w:rPr>
        <w:t>N</w:t>
      </w:r>
      <w:r w:rsidR="00DD76DD" w:rsidRPr="00AB4E8E">
        <w:rPr>
          <w:rFonts w:ascii="Book Antiqua" w:hAnsi="Book Antiqua"/>
          <w:b/>
        </w:rPr>
        <w:t>:</w:t>
      </w:r>
      <w:r w:rsidR="00554AE9" w:rsidRPr="00AB4E8E">
        <w:rPr>
          <w:rFonts w:ascii="Book Antiqua" w:hAnsi="Book Antiqua"/>
        </w:rPr>
        <w:t xml:space="preserve"> </w:t>
      </w:r>
      <w:proofErr w:type="spellStart"/>
      <w:r w:rsidR="00554AE9" w:rsidRPr="00AB4E8E">
        <w:rPr>
          <w:rFonts w:ascii="Book Antiqua" w:hAnsi="Book Antiqua"/>
        </w:rPr>
        <w:t>U</w:t>
      </w:r>
      <w:r w:rsidR="00661DE4" w:rsidRPr="00AB4E8E">
        <w:rPr>
          <w:rFonts w:ascii="Book Antiqua" w:hAnsi="Book Antiqua"/>
        </w:rPr>
        <w:t>reteroscopic</w:t>
      </w:r>
      <w:proofErr w:type="spellEnd"/>
      <w:r w:rsidR="00661DE4" w:rsidRPr="00AB4E8E">
        <w:rPr>
          <w:rFonts w:ascii="Book Antiqua" w:hAnsi="Book Antiqua"/>
        </w:rPr>
        <w:t xml:space="preserve"> </w:t>
      </w:r>
      <w:r w:rsidR="00DD76DD" w:rsidRPr="00AB4E8E">
        <w:rPr>
          <w:rFonts w:ascii="Book Antiqua" w:hAnsi="Book Antiqua"/>
        </w:rPr>
        <w:t xml:space="preserve">treatment of symptomatic </w:t>
      </w:r>
      <w:r w:rsidR="00554AE9" w:rsidRPr="00AB4E8E">
        <w:rPr>
          <w:rFonts w:ascii="Book Antiqua" w:hAnsi="Book Antiqua"/>
        </w:rPr>
        <w:t xml:space="preserve">distal </w:t>
      </w:r>
      <w:proofErr w:type="spellStart"/>
      <w:r w:rsidR="00DD76DD" w:rsidRPr="00AB4E8E">
        <w:rPr>
          <w:rFonts w:ascii="Book Antiqua" w:hAnsi="Book Antiqua"/>
        </w:rPr>
        <w:t>urolithiasis</w:t>
      </w:r>
      <w:proofErr w:type="spellEnd"/>
      <w:r w:rsidR="00DD76DD" w:rsidRPr="00AB4E8E">
        <w:rPr>
          <w:rFonts w:ascii="Book Antiqua" w:hAnsi="Book Antiqua"/>
        </w:rPr>
        <w:t xml:space="preserve"> at</w:t>
      </w:r>
      <w:r w:rsidR="00661DE4" w:rsidRPr="00AB4E8E">
        <w:rPr>
          <w:rFonts w:ascii="Book Antiqua" w:hAnsi="Book Antiqua"/>
        </w:rPr>
        <w:t xml:space="preserve"> </w:t>
      </w:r>
      <w:r w:rsidR="000A4B16" w:rsidRPr="00AB4E8E">
        <w:rPr>
          <w:rFonts w:ascii="Book Antiqua" w:hAnsi="Book Antiqua"/>
        </w:rPr>
        <w:t xml:space="preserve">radical prostatectomy </w:t>
      </w:r>
      <w:r w:rsidR="00DD76DD" w:rsidRPr="00AB4E8E">
        <w:rPr>
          <w:rFonts w:ascii="Book Antiqua" w:hAnsi="Book Antiqua"/>
        </w:rPr>
        <w:t xml:space="preserve">appears </w:t>
      </w:r>
      <w:r w:rsidR="00661DE4" w:rsidRPr="00AB4E8E">
        <w:rPr>
          <w:rFonts w:ascii="Book Antiqua" w:hAnsi="Book Antiqua"/>
        </w:rPr>
        <w:t xml:space="preserve">to be </w:t>
      </w:r>
      <w:r w:rsidR="00DD76DD" w:rsidRPr="00AB4E8E">
        <w:rPr>
          <w:rFonts w:ascii="Book Antiqua" w:hAnsi="Book Antiqua"/>
        </w:rPr>
        <w:t>safe and</w:t>
      </w:r>
      <w:r w:rsidR="00554AE9" w:rsidRPr="00AB4E8E">
        <w:rPr>
          <w:rFonts w:ascii="Book Antiqua" w:hAnsi="Book Antiqua"/>
        </w:rPr>
        <w:t xml:space="preserve"> efficacious</w:t>
      </w:r>
      <w:r w:rsidR="009106DE" w:rsidRPr="00AB4E8E">
        <w:rPr>
          <w:rFonts w:ascii="Book Antiqua" w:hAnsi="Book Antiqua"/>
        </w:rPr>
        <w:t xml:space="preserve"> with a low rate of adverse postoperative outcomes.</w:t>
      </w:r>
      <w:r w:rsidR="00554AE9" w:rsidRPr="00AB4E8E">
        <w:rPr>
          <w:rFonts w:ascii="Book Antiqua" w:hAnsi="Book Antiqua"/>
        </w:rPr>
        <w:t xml:space="preserve"> </w:t>
      </w:r>
    </w:p>
    <w:p w:rsidR="00DD76DD" w:rsidRPr="00AB4E8E" w:rsidRDefault="00DD76DD" w:rsidP="00014544">
      <w:pPr>
        <w:spacing w:line="360" w:lineRule="auto"/>
        <w:jc w:val="both"/>
        <w:rPr>
          <w:rFonts w:ascii="Book Antiqua" w:eastAsiaTheme="minorEastAsia" w:hAnsi="Book Antiqua"/>
          <w:b/>
          <w:lang w:eastAsia="zh-CN"/>
        </w:rPr>
      </w:pPr>
    </w:p>
    <w:p w:rsidR="005E230A" w:rsidRPr="00AB4E8E" w:rsidRDefault="005E230A" w:rsidP="005E230A">
      <w:pPr>
        <w:spacing w:line="360" w:lineRule="auto"/>
        <w:rPr>
          <w:rFonts w:ascii="Book Antiqua" w:hAnsi="Book Antiqua" w:cs="宋体"/>
        </w:rPr>
      </w:pPr>
      <w:bookmarkStart w:id="63" w:name="OLE_LINK475"/>
      <w:r w:rsidRPr="00AB4E8E">
        <w:rPr>
          <w:rFonts w:ascii="Book Antiqua" w:hAnsi="Book Antiqua"/>
        </w:rPr>
        <w:t xml:space="preserve">© </w:t>
      </w:r>
      <w:r w:rsidRPr="00AB4E8E">
        <w:rPr>
          <w:rFonts w:ascii="Book Antiqua" w:hAnsi="Book Antiqua" w:cs="宋体"/>
        </w:rPr>
        <w:t xml:space="preserve">2014 </w:t>
      </w:r>
      <w:proofErr w:type="spellStart"/>
      <w:r w:rsidRPr="00AB4E8E">
        <w:rPr>
          <w:rFonts w:ascii="Book Antiqua" w:hAnsi="Book Antiqua" w:cs="宋体"/>
        </w:rPr>
        <w:t>Baishideng</w:t>
      </w:r>
      <w:proofErr w:type="spellEnd"/>
      <w:r w:rsidRPr="00AB4E8E">
        <w:rPr>
          <w:rFonts w:ascii="Book Antiqua" w:hAnsi="Book Antiqua" w:cs="宋体"/>
        </w:rPr>
        <w:t xml:space="preserve"> Publishing Group Inc. All rights reserved. </w:t>
      </w:r>
      <w:bookmarkEnd w:id="63"/>
    </w:p>
    <w:p w:rsidR="005E230A" w:rsidRPr="00AB4E8E" w:rsidRDefault="005E230A" w:rsidP="00014544">
      <w:pPr>
        <w:spacing w:line="360" w:lineRule="auto"/>
        <w:jc w:val="both"/>
        <w:rPr>
          <w:rFonts w:ascii="Book Antiqua" w:eastAsiaTheme="minorEastAsia" w:hAnsi="Book Antiqua"/>
          <w:b/>
          <w:lang w:eastAsia="zh-CN"/>
        </w:rPr>
      </w:pPr>
    </w:p>
    <w:p w:rsidR="003732C9" w:rsidRPr="00AB4E8E" w:rsidRDefault="003732C9" w:rsidP="00014544">
      <w:pPr>
        <w:spacing w:line="360" w:lineRule="auto"/>
        <w:jc w:val="both"/>
        <w:rPr>
          <w:rFonts w:ascii="Book Antiqua" w:eastAsiaTheme="minorEastAsia" w:hAnsi="Book Antiqua"/>
          <w:bCs/>
          <w:lang w:eastAsia="zh-CN"/>
        </w:rPr>
      </w:pPr>
      <w:r w:rsidRPr="00AB4E8E">
        <w:rPr>
          <w:rFonts w:ascii="Book Antiqua" w:hAnsi="Book Antiqua"/>
          <w:b/>
          <w:bCs/>
        </w:rPr>
        <w:t xml:space="preserve">Key </w:t>
      </w:r>
      <w:r w:rsidR="00951670" w:rsidRPr="00AB4E8E">
        <w:rPr>
          <w:rFonts w:ascii="Book Antiqua" w:hAnsi="Book Antiqua"/>
          <w:b/>
          <w:bCs/>
        </w:rPr>
        <w:t>words</w:t>
      </w:r>
      <w:r w:rsidRPr="00AB4E8E">
        <w:rPr>
          <w:rFonts w:ascii="Book Antiqua" w:hAnsi="Book Antiqua"/>
          <w:b/>
          <w:bCs/>
        </w:rPr>
        <w:t xml:space="preserve">: </w:t>
      </w:r>
      <w:proofErr w:type="spellStart"/>
      <w:r w:rsidRPr="00AB4E8E">
        <w:rPr>
          <w:rFonts w:ascii="Book Antiqua" w:hAnsi="Book Antiqua"/>
          <w:bCs/>
        </w:rPr>
        <w:t>Urolithiasis</w:t>
      </w:r>
      <w:proofErr w:type="spellEnd"/>
      <w:r w:rsidRPr="00AB4E8E">
        <w:rPr>
          <w:rFonts w:ascii="Book Antiqua" w:hAnsi="Book Antiqua"/>
          <w:bCs/>
        </w:rPr>
        <w:t>; Kidney stone; Prostate cancer; Radical prostatectomy</w:t>
      </w:r>
    </w:p>
    <w:p w:rsidR="00DD76DD" w:rsidRPr="00AB4E8E" w:rsidRDefault="00DD76DD" w:rsidP="00014544">
      <w:pPr>
        <w:spacing w:line="360" w:lineRule="auto"/>
        <w:jc w:val="both"/>
        <w:rPr>
          <w:rFonts w:ascii="Book Antiqua" w:hAnsi="Book Antiqua"/>
          <w:b/>
        </w:rPr>
      </w:pPr>
    </w:p>
    <w:p w:rsidR="00DD76DD" w:rsidRPr="00AB4E8E" w:rsidRDefault="00046D73" w:rsidP="00014544">
      <w:pPr>
        <w:spacing w:line="360" w:lineRule="auto"/>
        <w:jc w:val="both"/>
        <w:rPr>
          <w:rFonts w:ascii="Book Antiqua" w:hAnsi="Book Antiqua"/>
          <w:b/>
        </w:rPr>
      </w:pPr>
      <w:r w:rsidRPr="00AB4E8E">
        <w:rPr>
          <w:rFonts w:ascii="Book Antiqua" w:hAnsi="Book Antiqua"/>
          <w:b/>
        </w:rPr>
        <w:t>Core tip</w:t>
      </w:r>
      <w:r w:rsidR="00D863CC" w:rsidRPr="00AB4E8E">
        <w:rPr>
          <w:rFonts w:ascii="Book Antiqua" w:hAnsi="Book Antiqua"/>
          <w:b/>
        </w:rPr>
        <w:t xml:space="preserve">: </w:t>
      </w:r>
      <w:r w:rsidR="00D863CC" w:rsidRPr="00AB4E8E">
        <w:rPr>
          <w:rFonts w:ascii="Book Antiqua" w:hAnsi="Book Antiqua"/>
        </w:rPr>
        <w:t xml:space="preserve">Prostate cancer and </w:t>
      </w:r>
      <w:proofErr w:type="spellStart"/>
      <w:r w:rsidR="00D863CC" w:rsidRPr="00AB4E8E">
        <w:rPr>
          <w:rFonts w:ascii="Book Antiqua" w:hAnsi="Book Antiqua"/>
        </w:rPr>
        <w:t>urolithiasis</w:t>
      </w:r>
      <w:proofErr w:type="spellEnd"/>
      <w:r w:rsidR="00D863CC" w:rsidRPr="00AB4E8E">
        <w:rPr>
          <w:rFonts w:ascii="Book Antiqua" w:hAnsi="Book Antiqua"/>
        </w:rPr>
        <w:t xml:space="preserve"> can present simultaneously. An acute stone event in the immediate perioperative radical prostatectomy period poses unique management issues. Herein, we describe our experience with the simultaneous treatment of </w:t>
      </w:r>
      <w:proofErr w:type="spellStart"/>
      <w:r w:rsidR="00D863CC" w:rsidRPr="00AB4E8E">
        <w:rPr>
          <w:rFonts w:ascii="Book Antiqua" w:hAnsi="Book Antiqua"/>
        </w:rPr>
        <w:t>urolithiasis</w:t>
      </w:r>
      <w:proofErr w:type="spellEnd"/>
      <w:r w:rsidR="00D863CC" w:rsidRPr="00AB4E8E">
        <w:rPr>
          <w:rFonts w:ascii="Book Antiqua" w:hAnsi="Book Antiqua"/>
        </w:rPr>
        <w:t xml:space="preserve"> at the time of prostatectomy. </w:t>
      </w:r>
      <w:r w:rsidR="003C020C" w:rsidRPr="00AB4E8E">
        <w:rPr>
          <w:rFonts w:ascii="Book Antiqua" w:hAnsi="Book Antiqua"/>
        </w:rPr>
        <w:t xml:space="preserve">We concluded that simultaneous </w:t>
      </w:r>
      <w:proofErr w:type="spellStart"/>
      <w:r w:rsidR="003C020C" w:rsidRPr="00AB4E8E">
        <w:rPr>
          <w:rFonts w:ascii="Book Antiqua" w:hAnsi="Book Antiqua"/>
        </w:rPr>
        <w:t>ureteroscopy</w:t>
      </w:r>
      <w:proofErr w:type="spellEnd"/>
      <w:r w:rsidR="003C020C" w:rsidRPr="00AB4E8E">
        <w:rPr>
          <w:rFonts w:ascii="Book Antiqua" w:hAnsi="Book Antiqua"/>
        </w:rPr>
        <w:t xml:space="preserve"> </w:t>
      </w:r>
      <w:r w:rsidR="00EE7D10" w:rsidRPr="00AB4E8E">
        <w:rPr>
          <w:rFonts w:ascii="Book Antiqua" w:hAnsi="Book Antiqua"/>
        </w:rPr>
        <w:t>among symptomatic men with distal ureteral calculi appear</w:t>
      </w:r>
      <w:r w:rsidR="00C927C4" w:rsidRPr="00AB4E8E">
        <w:rPr>
          <w:rFonts w:ascii="Book Antiqua" w:hAnsi="Book Antiqua"/>
        </w:rPr>
        <w:t>s to be safe and efficacious</w:t>
      </w:r>
      <w:r w:rsidR="00EE7D10" w:rsidRPr="00AB4E8E">
        <w:rPr>
          <w:rFonts w:ascii="Book Antiqua" w:hAnsi="Book Antiqua"/>
        </w:rPr>
        <w:t>. Whereas</w:t>
      </w:r>
      <w:r w:rsidR="000A0A14" w:rsidRPr="00AB4E8E">
        <w:rPr>
          <w:rFonts w:ascii="Book Antiqua" w:hAnsi="Book Antiqua"/>
        </w:rPr>
        <w:t>,</w:t>
      </w:r>
      <w:r w:rsidR="00EE7D10" w:rsidRPr="00AB4E8E">
        <w:rPr>
          <w:rFonts w:ascii="Book Antiqua" w:hAnsi="Book Antiqua"/>
        </w:rPr>
        <w:t xml:space="preserve"> </w:t>
      </w:r>
      <w:r w:rsidR="00C927C4" w:rsidRPr="00AB4E8E">
        <w:rPr>
          <w:rFonts w:ascii="Book Antiqua" w:hAnsi="Book Antiqua"/>
        </w:rPr>
        <w:t xml:space="preserve">in </w:t>
      </w:r>
      <w:r w:rsidR="00EE7D10" w:rsidRPr="00AB4E8E">
        <w:rPr>
          <w:rFonts w:ascii="Book Antiqua" w:hAnsi="Book Antiqua"/>
        </w:rPr>
        <w:t xml:space="preserve">asymptomatic men, or those with proximal/multiple calculi, </w:t>
      </w:r>
      <w:r w:rsidR="00C927C4" w:rsidRPr="00AB4E8E">
        <w:rPr>
          <w:rFonts w:ascii="Book Antiqua" w:hAnsi="Book Antiqua"/>
        </w:rPr>
        <w:t xml:space="preserve">one </w:t>
      </w:r>
      <w:r w:rsidR="00EE7D10" w:rsidRPr="00AB4E8E">
        <w:rPr>
          <w:rFonts w:ascii="Book Antiqua" w:hAnsi="Book Antiqua"/>
        </w:rPr>
        <w:t xml:space="preserve">should </w:t>
      </w:r>
      <w:r w:rsidR="00C927C4" w:rsidRPr="00AB4E8E">
        <w:rPr>
          <w:rFonts w:ascii="Book Antiqua" w:hAnsi="Book Antiqua"/>
        </w:rPr>
        <w:t>consider treatment</w:t>
      </w:r>
      <w:r w:rsidR="00EE7D10" w:rsidRPr="00AB4E8E">
        <w:rPr>
          <w:rFonts w:ascii="Book Antiqua" w:hAnsi="Book Antiqua"/>
        </w:rPr>
        <w:t xml:space="preserve"> in a staged fashion secondary to an increased risk of additional procedures and lower stone-free rates. </w:t>
      </w:r>
    </w:p>
    <w:p w:rsidR="00DD76DD" w:rsidRPr="00AB4E8E" w:rsidRDefault="00DD76DD" w:rsidP="00014544">
      <w:pPr>
        <w:spacing w:line="360" w:lineRule="auto"/>
        <w:jc w:val="both"/>
        <w:rPr>
          <w:rFonts w:ascii="Book Antiqua" w:hAnsi="Book Antiqua"/>
          <w:b/>
        </w:rPr>
      </w:pPr>
    </w:p>
    <w:p w:rsidR="00046D73" w:rsidRPr="00AB4E8E" w:rsidRDefault="005E230A" w:rsidP="00014544">
      <w:pPr>
        <w:spacing w:line="360" w:lineRule="auto"/>
        <w:jc w:val="both"/>
        <w:rPr>
          <w:rFonts w:ascii="Book Antiqua" w:eastAsiaTheme="minorEastAsia" w:hAnsi="Book Antiqua"/>
          <w:lang w:eastAsia="zh-CN"/>
        </w:rPr>
      </w:pPr>
      <w:proofErr w:type="spellStart"/>
      <w:proofErr w:type="gramStart"/>
      <w:r w:rsidRPr="00AB4E8E">
        <w:rPr>
          <w:rFonts w:ascii="Book Antiqua" w:hAnsi="Book Antiqua"/>
        </w:rPr>
        <w:t>Viers</w:t>
      </w:r>
      <w:proofErr w:type="spellEnd"/>
      <w:r w:rsidRPr="00AB4E8E">
        <w:rPr>
          <w:rFonts w:ascii="Book Antiqua" w:eastAsiaTheme="minorEastAsia" w:hAnsi="Book Antiqua"/>
          <w:lang w:eastAsia="zh-CN"/>
        </w:rPr>
        <w:t xml:space="preserve"> BR</w:t>
      </w:r>
      <w:r w:rsidRPr="00AB4E8E">
        <w:rPr>
          <w:rFonts w:ascii="Book Antiqua" w:hAnsi="Book Antiqua"/>
        </w:rPr>
        <w:t>,</w:t>
      </w:r>
      <w:r w:rsidRPr="00AB4E8E">
        <w:rPr>
          <w:rFonts w:ascii="Book Antiqua" w:eastAsiaTheme="minorEastAsia" w:hAnsi="Book Antiqua"/>
          <w:lang w:eastAsia="zh-CN"/>
        </w:rPr>
        <w:t xml:space="preserve"> </w:t>
      </w:r>
      <w:proofErr w:type="spellStart"/>
      <w:r w:rsidRPr="00AB4E8E">
        <w:rPr>
          <w:rFonts w:ascii="Book Antiqua" w:hAnsi="Book Antiqua"/>
        </w:rPr>
        <w:t>Tollefson</w:t>
      </w:r>
      <w:proofErr w:type="spellEnd"/>
      <w:r w:rsidRPr="00AB4E8E">
        <w:rPr>
          <w:rFonts w:ascii="Book Antiqua" w:eastAsiaTheme="minorEastAsia" w:hAnsi="Book Antiqua"/>
          <w:lang w:eastAsia="zh-CN"/>
        </w:rPr>
        <w:t xml:space="preserve"> MK</w:t>
      </w:r>
      <w:r w:rsidRPr="00AB4E8E">
        <w:rPr>
          <w:rFonts w:ascii="Book Antiqua" w:hAnsi="Book Antiqua"/>
        </w:rPr>
        <w:t>, Patterson</w:t>
      </w:r>
      <w:r w:rsidRPr="00AB4E8E">
        <w:rPr>
          <w:rFonts w:ascii="Book Antiqua" w:eastAsiaTheme="minorEastAsia" w:hAnsi="Book Antiqua"/>
          <w:lang w:eastAsia="zh-CN"/>
        </w:rPr>
        <w:t xml:space="preserve"> DE</w:t>
      </w:r>
      <w:r w:rsidRPr="00AB4E8E">
        <w:rPr>
          <w:rFonts w:ascii="Book Antiqua" w:hAnsi="Book Antiqua"/>
        </w:rPr>
        <w:t xml:space="preserve">, </w:t>
      </w:r>
      <w:proofErr w:type="spellStart"/>
      <w:r w:rsidRPr="00AB4E8E">
        <w:rPr>
          <w:rFonts w:ascii="Book Antiqua" w:hAnsi="Book Antiqua"/>
        </w:rPr>
        <w:t>Gettman</w:t>
      </w:r>
      <w:proofErr w:type="spellEnd"/>
      <w:r w:rsidRPr="00AB4E8E">
        <w:rPr>
          <w:rFonts w:ascii="Book Antiqua" w:eastAsiaTheme="minorEastAsia" w:hAnsi="Book Antiqua"/>
          <w:lang w:eastAsia="zh-CN"/>
        </w:rPr>
        <w:t xml:space="preserve"> MT, </w:t>
      </w:r>
      <w:proofErr w:type="spellStart"/>
      <w:r w:rsidRPr="00AB4E8E">
        <w:rPr>
          <w:rFonts w:ascii="Book Antiqua" w:hAnsi="Book Antiqua"/>
        </w:rPr>
        <w:t>Krambeck</w:t>
      </w:r>
      <w:proofErr w:type="spellEnd"/>
      <w:r w:rsidRPr="00AB4E8E">
        <w:rPr>
          <w:rFonts w:ascii="Book Antiqua" w:eastAsiaTheme="minorEastAsia" w:hAnsi="Book Antiqua"/>
          <w:lang w:eastAsia="zh-CN"/>
        </w:rPr>
        <w:t xml:space="preserve"> AE.</w:t>
      </w:r>
      <w:proofErr w:type="gramEnd"/>
      <w:r w:rsidRPr="00AB4E8E">
        <w:rPr>
          <w:rFonts w:ascii="Book Antiqua" w:eastAsiaTheme="minorEastAsia" w:hAnsi="Book Antiqua"/>
          <w:lang w:eastAsia="zh-CN"/>
        </w:rPr>
        <w:t xml:space="preserve"> </w:t>
      </w:r>
      <w:r w:rsidRPr="00AB4E8E">
        <w:rPr>
          <w:rFonts w:ascii="Book Antiqua" w:hAnsi="Book Antiqua"/>
        </w:rPr>
        <w:t xml:space="preserve">Simultaneous </w:t>
      </w:r>
      <w:r w:rsidRPr="00AB4E8E">
        <w:rPr>
          <w:rFonts w:ascii="Book Antiqua" w:hAnsi="Book Antiqua"/>
          <w:i/>
        </w:rPr>
        <w:t xml:space="preserve">vs </w:t>
      </w:r>
      <w:r w:rsidRPr="00AB4E8E">
        <w:rPr>
          <w:rFonts w:ascii="Book Antiqua" w:hAnsi="Book Antiqua"/>
        </w:rPr>
        <w:t xml:space="preserve">staged treatment of </w:t>
      </w:r>
      <w:proofErr w:type="spellStart"/>
      <w:r w:rsidRPr="00AB4E8E">
        <w:rPr>
          <w:rFonts w:ascii="Book Antiqua" w:hAnsi="Book Antiqua"/>
        </w:rPr>
        <w:t>urolithiasis</w:t>
      </w:r>
      <w:proofErr w:type="spellEnd"/>
      <w:r w:rsidRPr="00AB4E8E">
        <w:rPr>
          <w:rFonts w:ascii="Book Antiqua" w:hAnsi="Book Antiqua"/>
        </w:rPr>
        <w:t xml:space="preserve"> in patients undergoing radical prostatectomy</w:t>
      </w:r>
      <w:r w:rsidRPr="00AB4E8E">
        <w:rPr>
          <w:rFonts w:ascii="Book Antiqua" w:eastAsiaTheme="minorEastAsia" w:hAnsi="Book Antiqua"/>
          <w:lang w:eastAsia="zh-CN"/>
        </w:rPr>
        <w:t xml:space="preserve">. </w:t>
      </w:r>
      <w:r w:rsidRPr="00AB4E8E">
        <w:rPr>
          <w:rFonts w:ascii="Book Antiqua" w:hAnsi="Book Antiqua"/>
          <w:i/>
          <w:iCs/>
        </w:rPr>
        <w:t xml:space="preserve">World J </w:t>
      </w:r>
      <w:proofErr w:type="spellStart"/>
      <w:r w:rsidRPr="00AB4E8E">
        <w:rPr>
          <w:rFonts w:ascii="Book Antiqua" w:hAnsi="Book Antiqua"/>
          <w:i/>
          <w:iCs/>
        </w:rPr>
        <w:t>Clin</w:t>
      </w:r>
      <w:proofErr w:type="spellEnd"/>
      <w:r w:rsidRPr="00AB4E8E">
        <w:rPr>
          <w:rFonts w:ascii="Book Antiqua" w:hAnsi="Book Antiqua"/>
          <w:i/>
          <w:iCs/>
        </w:rPr>
        <w:t xml:space="preserve"> Cases</w:t>
      </w:r>
      <w:r w:rsidRPr="00AB4E8E">
        <w:rPr>
          <w:rFonts w:ascii="Book Antiqua" w:eastAsiaTheme="minorEastAsia" w:hAnsi="Book Antiqua"/>
          <w:i/>
          <w:iCs/>
          <w:lang w:eastAsia="zh-CN"/>
        </w:rPr>
        <w:t xml:space="preserve"> </w:t>
      </w:r>
      <w:r w:rsidRPr="00AB4E8E">
        <w:rPr>
          <w:rFonts w:ascii="Book Antiqua" w:eastAsiaTheme="minorEastAsia" w:hAnsi="Book Antiqua"/>
          <w:iCs/>
          <w:lang w:eastAsia="zh-CN"/>
        </w:rPr>
        <w:t xml:space="preserve">2014, </w:t>
      </w:r>
      <w:proofErr w:type="gramStart"/>
      <w:r w:rsidRPr="00AB4E8E">
        <w:rPr>
          <w:rFonts w:ascii="Book Antiqua" w:eastAsiaTheme="minorEastAsia" w:hAnsi="Book Antiqua"/>
          <w:iCs/>
          <w:lang w:eastAsia="zh-CN"/>
        </w:rPr>
        <w:t>In</w:t>
      </w:r>
      <w:proofErr w:type="gramEnd"/>
      <w:r w:rsidRPr="00AB4E8E">
        <w:rPr>
          <w:rFonts w:ascii="Book Antiqua" w:eastAsiaTheme="minorEastAsia" w:hAnsi="Book Antiqua"/>
          <w:iCs/>
          <w:lang w:eastAsia="zh-CN"/>
        </w:rPr>
        <w:t xml:space="preserve"> press</w:t>
      </w:r>
    </w:p>
    <w:p w:rsidR="00DD76DD" w:rsidRPr="00AB4E8E" w:rsidRDefault="00DD76DD" w:rsidP="00014544">
      <w:pPr>
        <w:spacing w:line="360" w:lineRule="auto"/>
        <w:jc w:val="both"/>
        <w:rPr>
          <w:rFonts w:ascii="Book Antiqua" w:hAnsi="Book Antiqua"/>
          <w:b/>
        </w:rPr>
      </w:pPr>
    </w:p>
    <w:p w:rsidR="0082365F" w:rsidRPr="00AB4E8E" w:rsidRDefault="003732C9" w:rsidP="00014544">
      <w:pPr>
        <w:spacing w:line="360" w:lineRule="auto"/>
        <w:jc w:val="both"/>
        <w:rPr>
          <w:rFonts w:ascii="Book Antiqua" w:eastAsiaTheme="minorEastAsia" w:hAnsi="Book Antiqua"/>
          <w:b/>
          <w:lang w:eastAsia="zh-CN"/>
        </w:rPr>
      </w:pPr>
      <w:r w:rsidRPr="00AB4E8E">
        <w:rPr>
          <w:rFonts w:ascii="Book Antiqua" w:hAnsi="Book Antiqua"/>
          <w:b/>
        </w:rPr>
        <w:t>INTRODUCTION</w:t>
      </w:r>
    </w:p>
    <w:p w:rsidR="000C1FB5" w:rsidRPr="00AB4E8E" w:rsidRDefault="000C1FB5" w:rsidP="00014544">
      <w:pPr>
        <w:spacing w:line="360" w:lineRule="auto"/>
        <w:jc w:val="both"/>
        <w:rPr>
          <w:rFonts w:ascii="Book Antiqua" w:hAnsi="Book Antiqua"/>
        </w:rPr>
      </w:pPr>
      <w:r w:rsidRPr="00AB4E8E">
        <w:rPr>
          <w:rFonts w:ascii="Book Antiqua" w:hAnsi="Book Antiqua"/>
        </w:rPr>
        <w:t>The incid</w:t>
      </w:r>
      <w:r w:rsidR="00C42DF6" w:rsidRPr="00AB4E8E">
        <w:rPr>
          <w:rFonts w:ascii="Book Antiqua" w:hAnsi="Book Antiqua"/>
        </w:rPr>
        <w:t xml:space="preserve">ence of </w:t>
      </w:r>
      <w:proofErr w:type="spellStart"/>
      <w:r w:rsidR="00C42DF6" w:rsidRPr="00AB4E8E">
        <w:rPr>
          <w:rFonts w:ascii="Book Antiqua" w:hAnsi="Book Antiqua"/>
        </w:rPr>
        <w:t>urolithiasis</w:t>
      </w:r>
      <w:proofErr w:type="spellEnd"/>
      <w:r w:rsidR="00C42DF6" w:rsidRPr="00AB4E8E">
        <w:rPr>
          <w:rFonts w:ascii="Book Antiqua" w:hAnsi="Book Antiqua"/>
        </w:rPr>
        <w:t xml:space="preserve"> and associated</w:t>
      </w:r>
      <w:r w:rsidRPr="00AB4E8E">
        <w:rPr>
          <w:rFonts w:ascii="Book Antiqua" w:hAnsi="Book Antiqua"/>
        </w:rPr>
        <w:t xml:space="preserve"> healthcare costs continue</w:t>
      </w:r>
      <w:r w:rsidR="006B51D8" w:rsidRPr="00AB4E8E">
        <w:rPr>
          <w:rFonts w:ascii="Book Antiqua" w:hAnsi="Book Antiqua"/>
        </w:rPr>
        <w:t>s</w:t>
      </w:r>
      <w:r w:rsidRPr="00AB4E8E">
        <w:rPr>
          <w:rFonts w:ascii="Book Antiqua" w:hAnsi="Book Antiqua"/>
        </w:rPr>
        <w:t xml:space="preserve"> </w:t>
      </w:r>
      <w:r w:rsidR="00947F15" w:rsidRPr="00AB4E8E">
        <w:rPr>
          <w:rFonts w:ascii="Book Antiqua" w:hAnsi="Book Antiqua"/>
        </w:rPr>
        <w:t xml:space="preserve">to </w:t>
      </w:r>
      <w:proofErr w:type="gramStart"/>
      <w:r w:rsidR="00947F15" w:rsidRPr="00AB4E8E">
        <w:rPr>
          <w:rFonts w:ascii="Book Antiqua" w:hAnsi="Book Antiqua"/>
        </w:rPr>
        <w:t>rise</w:t>
      </w:r>
      <w:r w:rsidR="0013641D" w:rsidRPr="00AB4E8E">
        <w:rPr>
          <w:rFonts w:ascii="Book Antiqua" w:hAnsi="Book Antiqua"/>
          <w:vertAlign w:val="superscript"/>
        </w:rPr>
        <w:t>[</w:t>
      </w:r>
      <w:proofErr w:type="gramEnd"/>
      <w:r w:rsidR="002803E9">
        <w:fldChar w:fldCharType="begin"/>
      </w:r>
      <w:r w:rsidR="002803E9">
        <w:instrText xml:space="preserve"> HYPERLINK \l "_ENREF_1" \o "Johnson, 1979 #233" </w:instrText>
      </w:r>
      <w:r w:rsidR="002803E9">
        <w:fldChar w:fldCharType="separate"/>
      </w:r>
      <w:r w:rsidR="007C5505" w:rsidRPr="00AB4E8E">
        <w:rPr>
          <w:rFonts w:ascii="Book Antiqua" w:hAnsi="Book Antiqua"/>
        </w:rPr>
        <w:fldChar w:fldCharType="begin">
          <w:fldData xml:space="preserve">PEVuZE5vdGU+PENpdGU+PEF1dGhvcj5Kb2huc29uPC9BdXRob3I+PFllYXI+MTk3OTwvWWVhcj48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</w:fldData>
        </w:fldChar>
      </w:r>
      <w:r w:rsidR="007C5505" w:rsidRPr="00AB4E8E">
        <w:rPr>
          <w:rFonts w:ascii="Book Antiqua" w:hAnsi="Book Antiqua"/>
        </w:rPr>
        <w:instrText xml:space="preserve"> ADDIN EN.CITE </w:instrText>
      </w:r>
      <w:r w:rsidR="007C5505" w:rsidRPr="00AB4E8E">
        <w:rPr>
          <w:rFonts w:ascii="Book Antiqua" w:hAnsi="Book Antiqua"/>
        </w:rPr>
        <w:fldChar w:fldCharType="begin">
          <w:fldData xml:space="preserve">PEVuZE5vdGU+PENpdGU+PEF1dGhvcj5Kb2huc29uPC9BdXRob3I+PFllYXI+MTk3OTwvWWVhcj48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</w:fldData>
        </w:fldChar>
      </w:r>
      <w:r w:rsidR="007C5505" w:rsidRPr="00AB4E8E">
        <w:rPr>
          <w:rFonts w:ascii="Book Antiqua" w:hAnsi="Book Antiqua"/>
        </w:rPr>
        <w:instrText xml:space="preserve"> ADDIN EN.CITE.DATA </w:instrText>
      </w:r>
      <w:r w:rsidR="007C5505" w:rsidRPr="00AB4E8E">
        <w:rPr>
          <w:rFonts w:ascii="Book Antiqua" w:hAnsi="Book Antiqua"/>
        </w:rPr>
      </w:r>
      <w:r w:rsidR="007C5505" w:rsidRPr="00AB4E8E">
        <w:rPr>
          <w:rFonts w:ascii="Book Antiqua" w:hAnsi="Book Antiqua"/>
        </w:rPr>
        <w:fldChar w:fldCharType="end"/>
      </w:r>
      <w:r w:rsidR="007C5505" w:rsidRPr="00AB4E8E">
        <w:rPr>
          <w:rFonts w:ascii="Book Antiqua" w:hAnsi="Book Antiqua"/>
        </w:rPr>
      </w:r>
      <w:r w:rsidR="007C5505" w:rsidRPr="00AB4E8E">
        <w:rPr>
          <w:rFonts w:ascii="Book Antiqua" w:hAnsi="Book Antiqua"/>
        </w:rPr>
        <w:fldChar w:fldCharType="separate"/>
      </w:r>
      <w:r w:rsidR="007C5505" w:rsidRPr="00AB4E8E">
        <w:rPr>
          <w:rFonts w:ascii="Book Antiqua" w:hAnsi="Book Antiqua"/>
          <w:noProof/>
          <w:vertAlign w:val="superscript"/>
        </w:rPr>
        <w:t>1-5</w:t>
      </w:r>
      <w:r w:rsidR="007C5505" w:rsidRPr="00AB4E8E">
        <w:rPr>
          <w:rFonts w:ascii="Book Antiqua" w:hAnsi="Book Antiqua"/>
        </w:rPr>
        <w:fldChar w:fldCharType="end"/>
      </w:r>
      <w:r w:rsidR="002803E9">
        <w:rPr>
          <w:rFonts w:ascii="Book Antiqua" w:hAnsi="Book Antiqua"/>
        </w:rPr>
        <w:fldChar w:fldCharType="end"/>
      </w:r>
      <w:r w:rsidR="000A4B16" w:rsidRPr="00AB4E8E">
        <w:rPr>
          <w:rFonts w:ascii="Book Antiqua" w:hAnsi="Book Antiqua"/>
          <w:vertAlign w:val="superscript"/>
        </w:rPr>
        <w:t>]</w:t>
      </w:r>
      <w:r w:rsidR="00F97F54" w:rsidRPr="00AB4E8E">
        <w:rPr>
          <w:rFonts w:ascii="Book Antiqua" w:hAnsi="Book Antiqua"/>
        </w:rPr>
        <w:t xml:space="preserve">. </w:t>
      </w:r>
      <w:r w:rsidRPr="00AB4E8E">
        <w:rPr>
          <w:rFonts w:ascii="Book Antiqua" w:hAnsi="Book Antiqua"/>
        </w:rPr>
        <w:t>Specifically, the prevalence of stone disease in the male population ages 50 to 74 year</w:t>
      </w:r>
      <w:r w:rsidR="00947F15" w:rsidRPr="00AB4E8E">
        <w:rPr>
          <w:rFonts w:ascii="Book Antiqua" w:hAnsi="Book Antiqua"/>
        </w:rPr>
        <w:t>s old has increased from 13</w:t>
      </w:r>
      <w:r w:rsidRPr="00AB4E8E">
        <w:rPr>
          <w:rFonts w:ascii="Book Antiqua" w:hAnsi="Book Antiqua"/>
        </w:rPr>
        <w:t>% from 1988-199</w:t>
      </w:r>
      <w:r w:rsidR="00947F15" w:rsidRPr="00AB4E8E">
        <w:rPr>
          <w:rFonts w:ascii="Book Antiqua" w:hAnsi="Book Antiqua"/>
        </w:rPr>
        <w:t>4 to 19</w:t>
      </w:r>
      <w:r w:rsidRPr="00AB4E8E">
        <w:rPr>
          <w:rFonts w:ascii="Book Antiqua" w:hAnsi="Book Antiqua"/>
        </w:rPr>
        <w:t>% in 2007-2010</w:t>
      </w:r>
      <w:r w:rsidR="0013641D" w:rsidRPr="00AB4E8E">
        <w:rPr>
          <w:rFonts w:ascii="Book Antiqua" w:hAnsi="Book Antiqua"/>
          <w:vertAlign w:val="superscript"/>
        </w:rPr>
        <w:t>[</w:t>
      </w:r>
      <w:hyperlink w:anchor="_ENREF_2" w:tooltip="Stamatelou, 2003 #234" w:history="1">
        <w:r w:rsidR="007C5505" w:rsidRPr="00AB4E8E">
          <w:rPr>
            <w:rFonts w:ascii="Book Antiqua" w:hAnsi="Book Antiqua"/>
          </w:rPr>
          <w:fldChar w:fldCharType="begin"/>
        </w:r>
        <w:r w:rsidR="007C5505" w:rsidRPr="00AB4E8E">
          <w:rPr>
            <w:rFonts w:ascii="Book Antiqua" w:hAnsi="Book Antiqua"/>
          </w:rPr>
          <w:instrText xml:space="preserve"> ADDIN EN.CITE &lt;EndNote&gt;&lt;Cite&gt;&lt;Author&gt;Stamatelou&lt;/Author&gt;&lt;Year&gt;2003&lt;/Year&gt;&lt;RecNum&gt;234&lt;/RecNum&gt;&lt;DisplayText&gt;&lt;style face="superscript"&gt;2&lt;/style&gt;&lt;/DisplayText&gt;&lt;record&gt;&lt;rec-number&gt;234&lt;/rec-number&gt;&lt;foreign-keys&gt;&lt;key app="EN" db-id="ev0pp2et8xta2lefev2pwzedepvewveaw92x"&gt;234&lt;/key&gt;&lt;/foreign-keys&gt;&lt;ref-type name="Journal Article"&gt;17&lt;/ref-type&gt;&lt;contributors&gt;&lt;authors&gt;&lt;author&gt;Stamatelou, K. K.&lt;/author&gt;&lt;author&gt;Francis, M. E.&lt;/author&gt;&lt;author&gt;Jones, C. A.&lt;/author&gt;&lt;author&gt;Nyberg, L. M.&lt;/author&gt;&lt;author&gt;Curhan, G. C.&lt;/author&gt;&lt;/authors&gt;&lt;/contributors&gt;&lt;auth-address&gt;Renal Unit, Blue Cross Hospital, Athens, Greece. stamatelos@tee.gr&lt;/auth-address&gt;&lt;titles&gt;&lt;title&gt;Time trends in reported prevalence of kidney stones in the United States: 1976-1994&lt;/title&gt;&lt;secondary-title&gt;Kidney International&lt;/secondary-title&gt;&lt;alt-title&gt;Kidney Int&lt;/alt-title&gt;&lt;/titles&gt;&lt;periodical&gt;&lt;full-title&gt;Kidney International&lt;/full-title&gt;&lt;abbr-1&gt;Kidney Int&lt;/abbr-1&gt;&lt;/periodical&gt;&lt;alt-periodical&gt;&lt;full-title&gt;Kidney International&lt;/full-title&gt;&lt;abbr-1&gt;Kidney Int&lt;/abbr-1&gt;&lt;/alt-periodical&gt;&lt;pages&gt;1817-23&lt;/pages&gt;&lt;volume&gt;63&lt;/volume&gt;&lt;number&gt;5&lt;/number&gt;&lt;edition&gt;2003/04/05&lt;/edition&gt;&lt;keywords&gt;&lt;keyword&gt;Adult&lt;/keyword&gt;&lt;keyword&gt;Age Distribution&lt;/keyword&gt;&lt;keyword&gt;Aged&lt;/keyword&gt;&lt;keyword&gt;Female&lt;/keyword&gt;&lt;keyword&gt;Humans&lt;/keyword&gt;&lt;keyword&gt;Kidney Calculi/*epidemiology&lt;/keyword&gt;&lt;keyword&gt;Male&lt;/keyword&gt;&lt;keyword&gt;Middle Aged&lt;/keyword&gt;&lt;keyword&gt;Prevalence&lt;/keyword&gt;&lt;keyword&gt;Risk Factors&lt;/keyword&gt;&lt;keyword&gt;Sex Distribution&lt;/keyword&gt;&lt;keyword&gt;United States/epidemiology&lt;/keyword&gt;&lt;/keywords&gt;&lt;dates&gt;&lt;year&gt;2003&lt;/year&gt;&lt;pub-dates&gt;&lt;date&gt;May&lt;/date&gt;&lt;/pub-dates&gt;&lt;/dates&gt;&lt;isbn&gt;0085-2538 (Print)&amp;#xD;0085-2538 (Linking)&lt;/isbn&gt;&lt;accession-num&gt;12675858&lt;/accession-num&gt;&lt;work-type&gt;Research Support, Non-U.S. Gov&amp;apos;t&lt;/work-type&gt;&lt;urls&gt;&lt;related-urls&gt;&lt;url&gt;http://www.ncbi.nlm.nih.gov/pubmed/12675858&lt;/url&gt;&lt;/related-urls&gt;&lt;/urls&gt;&lt;electronic-resource-num&gt;10.1046/j.1523-1755.2003.00917.x&lt;/electronic-resource-num&gt;&lt;language&gt;eng&lt;/language&gt;&lt;/record&gt;&lt;/Cite&gt;&lt;/EndNote&gt;</w:instrText>
        </w:r>
        <w:r w:rsidR="007C5505" w:rsidRPr="00AB4E8E">
          <w:rPr>
            <w:rFonts w:ascii="Book Antiqua" w:hAnsi="Book Antiqua"/>
          </w:rPr>
          <w:fldChar w:fldCharType="separate"/>
        </w:r>
        <w:r w:rsidR="007C5505" w:rsidRPr="00AB4E8E">
          <w:rPr>
            <w:rFonts w:ascii="Book Antiqua" w:hAnsi="Book Antiqua"/>
            <w:noProof/>
            <w:vertAlign w:val="superscript"/>
          </w:rPr>
          <w:t>2</w:t>
        </w:r>
        <w:r w:rsidR="007C5505" w:rsidRPr="00AB4E8E">
          <w:rPr>
            <w:rFonts w:ascii="Book Antiqua" w:hAnsi="Book Antiqua"/>
          </w:rPr>
          <w:fldChar w:fldCharType="end"/>
        </w:r>
      </w:hyperlink>
      <w:r w:rsidR="0013641D" w:rsidRPr="00AB4E8E">
        <w:rPr>
          <w:rFonts w:ascii="Book Antiqua" w:hAnsi="Book Antiqua"/>
          <w:vertAlign w:val="superscript"/>
        </w:rPr>
        <w:t>]</w:t>
      </w:r>
      <w:r w:rsidR="00947F15" w:rsidRPr="00AB4E8E">
        <w:rPr>
          <w:rFonts w:ascii="Book Antiqua" w:hAnsi="Book Antiqua"/>
        </w:rPr>
        <w:t xml:space="preserve">, representing a </w:t>
      </w:r>
      <w:r w:rsidR="008229DF" w:rsidRPr="00AB4E8E">
        <w:rPr>
          <w:rFonts w:ascii="Book Antiqua" w:hAnsi="Book Antiqua"/>
        </w:rPr>
        <w:t>roughly equivalent to</w:t>
      </w:r>
      <w:r w:rsidR="00947F15" w:rsidRPr="00AB4E8E">
        <w:rPr>
          <w:rFonts w:ascii="Book Antiqua" w:hAnsi="Book Antiqua"/>
        </w:rPr>
        <w:t xml:space="preserve"> 40</w:t>
      </w:r>
      <w:r w:rsidRPr="00AB4E8E">
        <w:rPr>
          <w:rFonts w:ascii="Book Antiqua" w:hAnsi="Book Antiqua"/>
        </w:rPr>
        <w:t>% rela</w:t>
      </w:r>
      <w:r w:rsidR="004479D6" w:rsidRPr="00AB4E8E">
        <w:rPr>
          <w:rFonts w:ascii="Book Antiqua" w:hAnsi="Book Antiqua"/>
        </w:rPr>
        <w:t xml:space="preserve">tive increase in </w:t>
      </w:r>
      <w:r w:rsidRPr="00AB4E8E">
        <w:rPr>
          <w:rFonts w:ascii="Book Antiqua" w:hAnsi="Book Antiqua"/>
        </w:rPr>
        <w:t>stone disease</w:t>
      </w:r>
      <w:r w:rsidR="0013641D" w:rsidRPr="00AB4E8E">
        <w:rPr>
          <w:rFonts w:ascii="Book Antiqua" w:hAnsi="Book Antiqua"/>
          <w:vertAlign w:val="superscript"/>
        </w:rPr>
        <w:t>[</w:t>
      </w:r>
      <w:hyperlink w:anchor="_ENREF_6" w:tooltip="Scales, 2012 #257" w:history="1">
        <w:r w:rsidR="007C5505" w:rsidRPr="00AB4E8E">
          <w:rPr>
            <w:rFonts w:ascii="Book Antiqua" w:hAnsi="Book Antiqua"/>
          </w:rPr>
          <w:fldChar w:fldCharType="begin">
            <w:fldData xml:space="preserve">PEVuZE5vdGU+PENpdGU+PEF1dGhvcj5TY2FsZXM8L0F1dGhvcj48WWVhcj4yMDEyPC9ZZWFyPjxS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=
</w:fldData>
          </w:fldChar>
        </w:r>
        <w:r w:rsidR="007C5505" w:rsidRPr="00AB4E8E">
          <w:rPr>
            <w:rFonts w:ascii="Book Antiqua" w:hAnsi="Book Antiqua"/>
          </w:rPr>
          <w:instrText xml:space="preserve"> ADDIN EN.CITE </w:instrText>
        </w:r>
        <w:r w:rsidR="007C5505" w:rsidRPr="00AB4E8E">
          <w:rPr>
            <w:rFonts w:ascii="Book Antiqua" w:hAnsi="Book Antiqua"/>
          </w:rPr>
          <w:fldChar w:fldCharType="begin">
            <w:fldData xml:space="preserve">PEVuZE5vdGU+PENpdGU+PEF1dGhvcj5TY2FsZXM8L0F1dGhvcj48WWVhcj4yMDEyPC9ZZWFyPjxS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=
</w:fldData>
          </w:fldChar>
        </w:r>
        <w:r w:rsidR="007C5505" w:rsidRPr="00AB4E8E">
          <w:rPr>
            <w:rFonts w:ascii="Book Antiqua" w:hAnsi="Book Antiqua"/>
          </w:rPr>
          <w:instrText xml:space="preserve"> ADDIN EN.CITE.DATA </w:instrText>
        </w:r>
        <w:r w:rsidR="007C5505" w:rsidRPr="00AB4E8E">
          <w:rPr>
            <w:rFonts w:ascii="Book Antiqua" w:hAnsi="Book Antiqua"/>
          </w:rPr>
        </w:r>
        <w:r w:rsidR="007C5505" w:rsidRPr="00AB4E8E">
          <w:rPr>
            <w:rFonts w:ascii="Book Antiqua" w:hAnsi="Book Antiqua"/>
          </w:rPr>
          <w:fldChar w:fldCharType="end"/>
        </w:r>
        <w:r w:rsidR="007C5505" w:rsidRPr="00AB4E8E">
          <w:rPr>
            <w:rFonts w:ascii="Book Antiqua" w:hAnsi="Book Antiqua"/>
          </w:rPr>
        </w:r>
        <w:r w:rsidR="007C5505" w:rsidRPr="00AB4E8E">
          <w:rPr>
            <w:rFonts w:ascii="Book Antiqua" w:hAnsi="Book Antiqua"/>
          </w:rPr>
          <w:fldChar w:fldCharType="separate"/>
        </w:r>
        <w:r w:rsidR="007C5505" w:rsidRPr="00AB4E8E">
          <w:rPr>
            <w:rFonts w:ascii="Book Antiqua" w:hAnsi="Book Antiqua"/>
            <w:noProof/>
            <w:vertAlign w:val="superscript"/>
          </w:rPr>
          <w:t>6</w:t>
        </w:r>
        <w:r w:rsidR="007C5505" w:rsidRPr="00AB4E8E">
          <w:rPr>
            <w:rFonts w:ascii="Book Antiqua" w:hAnsi="Book Antiqua"/>
          </w:rPr>
          <w:fldChar w:fldCharType="end"/>
        </w:r>
      </w:hyperlink>
      <w:r w:rsidR="0013641D" w:rsidRPr="00AB4E8E">
        <w:rPr>
          <w:rFonts w:ascii="Book Antiqua" w:hAnsi="Book Antiqua"/>
          <w:vertAlign w:val="superscript"/>
        </w:rPr>
        <w:t>]</w:t>
      </w:r>
      <w:r w:rsidR="006B51D8" w:rsidRPr="00AB4E8E">
        <w:rPr>
          <w:rFonts w:ascii="Book Antiqua" w:hAnsi="Book Antiqua"/>
        </w:rPr>
        <w:t>. A similar increase in the</w:t>
      </w:r>
      <w:r w:rsidRPr="00AB4E8E">
        <w:rPr>
          <w:rFonts w:ascii="Book Antiqua" w:hAnsi="Book Antiqua"/>
        </w:rPr>
        <w:t xml:space="preserve"> incidence of prostate cancer has also been observed due to </w:t>
      </w:r>
      <w:r w:rsidR="005E230A" w:rsidRPr="00AB4E8E">
        <w:rPr>
          <w:rFonts w:ascii="Book Antiqua" w:hAnsi="Book Antiqua"/>
        </w:rPr>
        <w:t xml:space="preserve">prostate-specific antigen </w:t>
      </w:r>
      <w:r w:rsidR="005E230A" w:rsidRPr="00AB4E8E">
        <w:rPr>
          <w:rFonts w:ascii="Book Antiqua" w:eastAsiaTheme="minorEastAsia" w:hAnsi="Book Antiqua"/>
          <w:lang w:eastAsia="zh-CN"/>
        </w:rPr>
        <w:t>(</w:t>
      </w:r>
      <w:r w:rsidR="006B51D8" w:rsidRPr="00AB4E8E">
        <w:rPr>
          <w:rFonts w:ascii="Book Antiqua" w:hAnsi="Book Antiqua"/>
        </w:rPr>
        <w:t>PSA</w:t>
      </w:r>
      <w:r w:rsidR="005E230A" w:rsidRPr="00AB4E8E">
        <w:rPr>
          <w:rFonts w:ascii="Book Antiqua" w:eastAsiaTheme="minorEastAsia" w:hAnsi="Book Antiqua"/>
          <w:lang w:eastAsia="zh-CN"/>
        </w:rPr>
        <w:t>)</w:t>
      </w:r>
      <w:r w:rsidR="006B51D8" w:rsidRPr="00AB4E8E">
        <w:rPr>
          <w:rFonts w:ascii="Book Antiqua" w:hAnsi="Book Antiqua"/>
        </w:rPr>
        <w:t xml:space="preserve"> </w:t>
      </w:r>
      <w:proofErr w:type="gramStart"/>
      <w:r w:rsidRPr="00AB4E8E">
        <w:rPr>
          <w:rFonts w:ascii="Book Antiqua" w:hAnsi="Book Antiqua"/>
        </w:rPr>
        <w:t>screening</w:t>
      </w:r>
      <w:r w:rsidR="0013641D" w:rsidRPr="00AB4E8E">
        <w:rPr>
          <w:rFonts w:ascii="Book Antiqua" w:hAnsi="Book Antiqua"/>
          <w:vertAlign w:val="superscript"/>
        </w:rPr>
        <w:t>[</w:t>
      </w:r>
      <w:proofErr w:type="gramEnd"/>
      <w:r w:rsidR="002803E9">
        <w:fldChar w:fldCharType="begin"/>
      </w:r>
      <w:r w:rsidR="002803E9">
        <w:instrText xml:space="preserve"> HYPERLINK \l "_ENREF_7" \o "Quinn, 2002 #237" </w:instrText>
      </w:r>
      <w:r w:rsidR="002803E9">
        <w:fldChar w:fldCharType="separate"/>
      </w:r>
      <w:r w:rsidR="007C5505" w:rsidRPr="00AB4E8E">
        <w:rPr>
          <w:rFonts w:ascii="Book Antiqua" w:hAnsi="Book Antiqua"/>
        </w:rPr>
        <w:fldChar w:fldCharType="begin">
          <w:fldData xml:space="preserve">PEVuZE5vdGU+PENpdGU+PEF1dGhvcj5RdWlubjwvQXV0aG9yPjxZZWFyPjIwMDI8L1llYXI+PFJl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</w:fldData>
        </w:fldChar>
      </w:r>
      <w:r w:rsidR="007C5505" w:rsidRPr="00AB4E8E">
        <w:rPr>
          <w:rFonts w:ascii="Book Antiqua" w:hAnsi="Book Antiqua"/>
        </w:rPr>
        <w:instrText xml:space="preserve"> ADDIN EN.CITE </w:instrText>
      </w:r>
      <w:r w:rsidR="007C5505" w:rsidRPr="00AB4E8E">
        <w:rPr>
          <w:rFonts w:ascii="Book Antiqua" w:hAnsi="Book Antiqua"/>
        </w:rPr>
        <w:fldChar w:fldCharType="begin">
          <w:fldData xml:space="preserve">PEVuZE5vdGU+PENpdGU+PEF1dGhvcj5RdWlubjwvQXV0aG9yPjxZZWFyPjIwMDI8L1llYXI+PFJl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</w:fldData>
        </w:fldChar>
      </w:r>
      <w:r w:rsidR="007C5505" w:rsidRPr="00AB4E8E">
        <w:rPr>
          <w:rFonts w:ascii="Book Antiqua" w:hAnsi="Book Antiqua"/>
        </w:rPr>
        <w:instrText xml:space="preserve"> ADDIN EN.CITE.DATA </w:instrText>
      </w:r>
      <w:r w:rsidR="007C5505" w:rsidRPr="00AB4E8E">
        <w:rPr>
          <w:rFonts w:ascii="Book Antiqua" w:hAnsi="Book Antiqua"/>
        </w:rPr>
      </w:r>
      <w:r w:rsidR="007C5505" w:rsidRPr="00AB4E8E">
        <w:rPr>
          <w:rFonts w:ascii="Book Antiqua" w:hAnsi="Book Antiqua"/>
        </w:rPr>
        <w:fldChar w:fldCharType="end"/>
      </w:r>
      <w:r w:rsidR="007C5505" w:rsidRPr="00AB4E8E">
        <w:rPr>
          <w:rFonts w:ascii="Book Antiqua" w:hAnsi="Book Antiqua"/>
        </w:rPr>
      </w:r>
      <w:r w:rsidR="007C5505" w:rsidRPr="00AB4E8E">
        <w:rPr>
          <w:rFonts w:ascii="Book Antiqua" w:hAnsi="Book Antiqua"/>
        </w:rPr>
        <w:fldChar w:fldCharType="separate"/>
      </w:r>
      <w:r w:rsidR="007C5505" w:rsidRPr="00AB4E8E">
        <w:rPr>
          <w:rFonts w:ascii="Book Antiqua" w:hAnsi="Book Antiqua"/>
          <w:noProof/>
          <w:vertAlign w:val="superscript"/>
        </w:rPr>
        <w:t>7-11</w:t>
      </w:r>
      <w:r w:rsidR="007C5505" w:rsidRPr="00AB4E8E">
        <w:rPr>
          <w:rFonts w:ascii="Book Antiqua" w:hAnsi="Book Antiqua"/>
        </w:rPr>
        <w:fldChar w:fldCharType="end"/>
      </w:r>
      <w:r w:rsidR="002803E9">
        <w:rPr>
          <w:rFonts w:ascii="Book Antiqua" w:hAnsi="Book Antiqua"/>
        </w:rPr>
        <w:fldChar w:fldCharType="end"/>
      </w:r>
      <w:r w:rsidR="000A4B16" w:rsidRPr="00AB4E8E">
        <w:rPr>
          <w:rFonts w:ascii="Book Antiqua" w:hAnsi="Book Antiqua"/>
          <w:vertAlign w:val="superscript"/>
        </w:rPr>
        <w:t>]</w:t>
      </w:r>
      <w:r w:rsidR="000A4B16" w:rsidRPr="00AB4E8E">
        <w:rPr>
          <w:rFonts w:ascii="Book Antiqua" w:hAnsi="Book Antiqua"/>
        </w:rPr>
        <w:t xml:space="preserve">. </w:t>
      </w:r>
      <w:r w:rsidRPr="00AB4E8E">
        <w:rPr>
          <w:rFonts w:ascii="Book Antiqua" w:hAnsi="Book Antiqua"/>
        </w:rPr>
        <w:t xml:space="preserve">Currently, it is </w:t>
      </w:r>
      <w:r w:rsidR="00046D73" w:rsidRPr="00AB4E8E">
        <w:rPr>
          <w:rFonts w:ascii="Book Antiqua" w:hAnsi="Book Antiqua"/>
        </w:rPr>
        <w:t>estimated that greater than 240</w:t>
      </w:r>
      <w:r w:rsidRPr="00AB4E8E">
        <w:rPr>
          <w:rFonts w:ascii="Book Antiqua" w:hAnsi="Book Antiqua"/>
        </w:rPr>
        <w:t xml:space="preserve">000 patients are </w:t>
      </w:r>
      <w:r w:rsidRPr="00AB4E8E">
        <w:rPr>
          <w:rFonts w:ascii="Book Antiqua" w:hAnsi="Book Antiqua"/>
        </w:rPr>
        <w:lastRenderedPageBreak/>
        <w:t xml:space="preserve">diagnosed with prostate cancer annually in the United </w:t>
      </w:r>
      <w:proofErr w:type="gramStart"/>
      <w:r w:rsidRPr="00AB4E8E">
        <w:rPr>
          <w:rFonts w:ascii="Book Antiqua" w:hAnsi="Book Antiqua"/>
        </w:rPr>
        <w:t>States</w:t>
      </w:r>
      <w:r w:rsidR="0013641D" w:rsidRPr="00AB4E8E">
        <w:rPr>
          <w:rFonts w:ascii="Book Antiqua" w:hAnsi="Book Antiqua"/>
          <w:vertAlign w:val="superscript"/>
        </w:rPr>
        <w:t>[</w:t>
      </w:r>
      <w:proofErr w:type="gramEnd"/>
      <w:r w:rsidR="007C5505" w:rsidRPr="00AB4E8E">
        <w:rPr>
          <w:rFonts w:ascii="Book Antiqua" w:hAnsi="Book Antiqua"/>
        </w:rPr>
        <w:fldChar w:fldCharType="begin">
          <w:fldData xml:space="preserve">PEVuZE5vdGU+PENpdGU+PEF1dGhvcj5IYXlhdDwvQXV0aG9yPjxZZWFyPjIwMDc8L1llYXI+PFJl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=
</w:fldData>
        </w:fldChar>
      </w:r>
      <w:r w:rsidR="007C5505" w:rsidRPr="00AB4E8E">
        <w:rPr>
          <w:rFonts w:ascii="Book Antiqua" w:hAnsi="Book Antiqua"/>
        </w:rPr>
        <w:instrText xml:space="preserve"> ADDIN EN.CITE </w:instrText>
      </w:r>
      <w:r w:rsidR="007C5505" w:rsidRPr="00AB4E8E">
        <w:rPr>
          <w:rFonts w:ascii="Book Antiqua" w:hAnsi="Book Antiqua"/>
        </w:rPr>
        <w:fldChar w:fldCharType="begin">
          <w:fldData xml:space="preserve">PEVuZE5vdGU+PENpdGU+PEF1dGhvcj5IYXlhdDwvQXV0aG9yPjxZZWFyPjIwMDc8L1llYXI+PFJl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=
</w:fldData>
        </w:fldChar>
      </w:r>
      <w:r w:rsidR="007C5505" w:rsidRPr="00AB4E8E">
        <w:rPr>
          <w:rFonts w:ascii="Book Antiqua" w:hAnsi="Book Antiqua"/>
        </w:rPr>
        <w:instrText xml:space="preserve"> ADDIN EN.CITE.DATA </w:instrText>
      </w:r>
      <w:r w:rsidR="007C5505" w:rsidRPr="00AB4E8E">
        <w:rPr>
          <w:rFonts w:ascii="Book Antiqua" w:hAnsi="Book Antiqua"/>
        </w:rPr>
      </w:r>
      <w:r w:rsidR="007C5505" w:rsidRPr="00AB4E8E">
        <w:rPr>
          <w:rFonts w:ascii="Book Antiqua" w:hAnsi="Book Antiqua"/>
        </w:rPr>
        <w:fldChar w:fldCharType="end"/>
      </w:r>
      <w:r w:rsidR="007C5505" w:rsidRPr="00AB4E8E">
        <w:rPr>
          <w:rFonts w:ascii="Book Antiqua" w:hAnsi="Book Antiqua"/>
        </w:rPr>
      </w:r>
      <w:r w:rsidR="007C5505" w:rsidRPr="00AB4E8E">
        <w:rPr>
          <w:rFonts w:ascii="Book Antiqua" w:hAnsi="Book Antiqua"/>
        </w:rPr>
        <w:fldChar w:fldCharType="separate"/>
      </w:r>
      <w:hyperlink w:anchor="_ENREF_8" w:tooltip="Hayat, 2007 #235" w:history="1">
        <w:r w:rsidR="007C5505" w:rsidRPr="00AB4E8E">
          <w:rPr>
            <w:rFonts w:ascii="Book Antiqua" w:hAnsi="Book Antiqua"/>
            <w:noProof/>
            <w:vertAlign w:val="superscript"/>
          </w:rPr>
          <w:t>8</w:t>
        </w:r>
      </w:hyperlink>
      <w:r w:rsidR="007C5505" w:rsidRPr="00AB4E8E">
        <w:rPr>
          <w:rFonts w:ascii="Book Antiqua" w:hAnsi="Book Antiqua"/>
          <w:noProof/>
          <w:vertAlign w:val="superscript"/>
        </w:rPr>
        <w:t>,</w:t>
      </w:r>
      <w:hyperlink w:anchor="_ENREF_9" w:tooltip="Siegel, 2012 #236" w:history="1">
        <w:r w:rsidR="007C5505" w:rsidRPr="00AB4E8E">
          <w:rPr>
            <w:rFonts w:ascii="Book Antiqua" w:hAnsi="Book Antiqua"/>
            <w:noProof/>
            <w:vertAlign w:val="superscript"/>
          </w:rPr>
          <w:t>9</w:t>
        </w:r>
      </w:hyperlink>
      <w:r w:rsidR="007C5505" w:rsidRPr="00AB4E8E">
        <w:rPr>
          <w:rFonts w:ascii="Book Antiqua" w:hAnsi="Book Antiqua"/>
        </w:rPr>
        <w:fldChar w:fldCharType="end"/>
      </w:r>
      <w:r w:rsidR="0013641D" w:rsidRPr="00AB4E8E">
        <w:rPr>
          <w:rFonts w:ascii="Book Antiqua" w:hAnsi="Book Antiqua"/>
          <w:vertAlign w:val="superscript"/>
        </w:rPr>
        <w:t>]</w:t>
      </w:r>
      <w:r w:rsidRPr="00AB4E8E">
        <w:rPr>
          <w:rFonts w:ascii="Book Antiqua" w:hAnsi="Book Antiqua"/>
        </w:rPr>
        <w:t>.</w:t>
      </w:r>
      <w:r w:rsidR="00C42DF6" w:rsidRPr="00AB4E8E">
        <w:rPr>
          <w:rFonts w:ascii="Book Antiqua" w:hAnsi="Book Antiqua"/>
        </w:rPr>
        <w:t xml:space="preserve"> As such, a significant number of male patients diagnosed with prostate cancer may harbor </w:t>
      </w:r>
      <w:proofErr w:type="spellStart"/>
      <w:r w:rsidRPr="00AB4E8E">
        <w:rPr>
          <w:rFonts w:ascii="Book Antiqua" w:hAnsi="Book Antiqua"/>
        </w:rPr>
        <w:t>urolithiasis</w:t>
      </w:r>
      <w:proofErr w:type="spellEnd"/>
      <w:r w:rsidR="00C42DF6" w:rsidRPr="00AB4E8E">
        <w:rPr>
          <w:rFonts w:ascii="Book Antiqua" w:hAnsi="Book Antiqua"/>
        </w:rPr>
        <w:t>.</w:t>
      </w:r>
    </w:p>
    <w:p w:rsidR="000C1FB5" w:rsidRPr="00AB4E8E" w:rsidRDefault="00C42DF6" w:rsidP="00014544">
      <w:pPr>
        <w:spacing w:line="360" w:lineRule="auto"/>
        <w:ind w:firstLineChars="200" w:firstLine="480"/>
        <w:jc w:val="both"/>
        <w:rPr>
          <w:rFonts w:ascii="Book Antiqua" w:hAnsi="Book Antiqua"/>
        </w:rPr>
      </w:pPr>
      <w:r w:rsidRPr="00AB4E8E">
        <w:rPr>
          <w:rFonts w:ascii="Book Antiqua" w:hAnsi="Book Antiqua"/>
        </w:rPr>
        <w:t xml:space="preserve">As part of prostate </w:t>
      </w:r>
      <w:r w:rsidR="000C1FB5" w:rsidRPr="00AB4E8E">
        <w:rPr>
          <w:rFonts w:ascii="Book Antiqua" w:hAnsi="Book Antiqua"/>
        </w:rPr>
        <w:t xml:space="preserve">cancer evaluation a subset of high-risk men undergo cross-sectional imaging to </w:t>
      </w:r>
      <w:r w:rsidR="00046D73" w:rsidRPr="00AB4E8E">
        <w:rPr>
          <w:rFonts w:ascii="Book Antiqua" w:hAnsi="Book Antiqua"/>
        </w:rPr>
        <w:t xml:space="preserve">evaluate for metastatic </w:t>
      </w:r>
      <w:proofErr w:type="gramStart"/>
      <w:r w:rsidR="00046D73" w:rsidRPr="00AB4E8E">
        <w:rPr>
          <w:rFonts w:ascii="Book Antiqua" w:hAnsi="Book Antiqua"/>
        </w:rPr>
        <w:t>disease</w:t>
      </w:r>
      <w:r w:rsidR="0013641D" w:rsidRPr="00AB4E8E">
        <w:rPr>
          <w:rFonts w:ascii="Book Antiqua" w:hAnsi="Book Antiqua"/>
          <w:vertAlign w:val="superscript"/>
        </w:rPr>
        <w:t>[</w:t>
      </w:r>
      <w:proofErr w:type="gramEnd"/>
      <w:r w:rsidR="002803E9">
        <w:fldChar w:fldCharType="begin"/>
      </w:r>
      <w:r w:rsidR="002803E9">
        <w:instrText xml:space="preserve"> HYPERLINK \l "_ENREF_12" \o "Lavery, 2011 #258" </w:instrText>
      </w:r>
      <w:r w:rsidR="002803E9">
        <w:fldChar w:fldCharType="separate"/>
      </w:r>
      <w:r w:rsidR="007C5505" w:rsidRPr="00AB4E8E">
        <w:rPr>
          <w:rFonts w:ascii="Book Antiqua" w:hAnsi="Book Antiqua"/>
        </w:rPr>
        <w:fldChar w:fldCharType="begin">
          <w:fldData xml:space="preserve">PEVuZE5vdGU+PENpdGU+PEF1dGhvcj5MYXZlcnk8L0F1dGhvcj48WWVhcj4yMDExPC9ZZWFyPjxS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</w:fldData>
        </w:fldChar>
      </w:r>
      <w:r w:rsidR="007C5505" w:rsidRPr="00AB4E8E">
        <w:rPr>
          <w:rFonts w:ascii="Book Antiqua" w:hAnsi="Book Antiqua"/>
        </w:rPr>
        <w:instrText xml:space="preserve"> ADDIN EN.CITE </w:instrText>
      </w:r>
      <w:r w:rsidR="007C5505" w:rsidRPr="00AB4E8E">
        <w:rPr>
          <w:rFonts w:ascii="Book Antiqua" w:hAnsi="Book Antiqua"/>
        </w:rPr>
        <w:fldChar w:fldCharType="begin">
          <w:fldData xml:space="preserve">PEVuZE5vdGU+PENpdGU+PEF1dGhvcj5MYXZlcnk8L0F1dGhvcj48WWVhcj4yMDExPC9ZZWFyPjxS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</w:fldData>
        </w:fldChar>
      </w:r>
      <w:r w:rsidR="007C5505" w:rsidRPr="00AB4E8E">
        <w:rPr>
          <w:rFonts w:ascii="Book Antiqua" w:hAnsi="Book Antiqua"/>
        </w:rPr>
        <w:instrText xml:space="preserve"> ADDIN EN.CITE.DATA </w:instrText>
      </w:r>
      <w:r w:rsidR="007C5505" w:rsidRPr="00AB4E8E">
        <w:rPr>
          <w:rFonts w:ascii="Book Antiqua" w:hAnsi="Book Antiqua"/>
        </w:rPr>
      </w:r>
      <w:r w:rsidR="007C5505" w:rsidRPr="00AB4E8E">
        <w:rPr>
          <w:rFonts w:ascii="Book Antiqua" w:hAnsi="Book Antiqua"/>
        </w:rPr>
        <w:fldChar w:fldCharType="end"/>
      </w:r>
      <w:r w:rsidR="007C5505" w:rsidRPr="00AB4E8E">
        <w:rPr>
          <w:rFonts w:ascii="Book Antiqua" w:hAnsi="Book Antiqua"/>
        </w:rPr>
      </w:r>
      <w:r w:rsidR="007C5505" w:rsidRPr="00AB4E8E">
        <w:rPr>
          <w:rFonts w:ascii="Book Antiqua" w:hAnsi="Book Antiqua"/>
        </w:rPr>
        <w:fldChar w:fldCharType="separate"/>
      </w:r>
      <w:r w:rsidR="007C5505" w:rsidRPr="00AB4E8E">
        <w:rPr>
          <w:rFonts w:ascii="Book Antiqua" w:hAnsi="Book Antiqua"/>
          <w:noProof/>
          <w:vertAlign w:val="superscript"/>
        </w:rPr>
        <w:t>12-15</w:t>
      </w:r>
      <w:r w:rsidR="007C5505" w:rsidRPr="00AB4E8E">
        <w:rPr>
          <w:rFonts w:ascii="Book Antiqua" w:hAnsi="Book Antiqua"/>
        </w:rPr>
        <w:fldChar w:fldCharType="end"/>
      </w:r>
      <w:r w:rsidR="002803E9">
        <w:rPr>
          <w:rFonts w:ascii="Book Antiqua" w:hAnsi="Book Antiqua"/>
        </w:rPr>
        <w:fldChar w:fldCharType="end"/>
      </w:r>
      <w:r w:rsidR="00521639" w:rsidRPr="00AB4E8E">
        <w:rPr>
          <w:rFonts w:ascii="Book Antiqua" w:hAnsi="Book Antiqua"/>
          <w:vertAlign w:val="superscript"/>
        </w:rPr>
        <w:t>]</w:t>
      </w:r>
      <w:r w:rsidR="00FE0980" w:rsidRPr="00AB4E8E">
        <w:rPr>
          <w:rFonts w:ascii="Book Antiqua" w:hAnsi="Book Antiqua"/>
        </w:rPr>
        <w:t>.</w:t>
      </w:r>
      <w:r w:rsidR="000C1FB5" w:rsidRPr="00AB4E8E">
        <w:rPr>
          <w:rFonts w:ascii="Book Antiqua" w:hAnsi="Book Antiqua"/>
        </w:rPr>
        <w:t xml:space="preserve"> If urinary stone disease is discover</w:t>
      </w:r>
      <w:r w:rsidR="006B51D8" w:rsidRPr="00AB4E8E">
        <w:rPr>
          <w:rFonts w:ascii="Book Antiqua" w:hAnsi="Book Antiqua"/>
        </w:rPr>
        <w:t>ed, these patients pose a complex</w:t>
      </w:r>
      <w:r w:rsidR="000C1FB5" w:rsidRPr="00AB4E8E">
        <w:rPr>
          <w:rFonts w:ascii="Book Antiqua" w:hAnsi="Book Antiqua"/>
        </w:rPr>
        <w:t xml:space="preserve"> management dilemma given that 44% of asymptomatic patients with </w:t>
      </w:r>
      <w:proofErr w:type="spellStart"/>
      <w:r w:rsidR="000C1FB5" w:rsidRPr="00AB4E8E">
        <w:rPr>
          <w:rFonts w:ascii="Book Antiqua" w:hAnsi="Book Antiqua"/>
        </w:rPr>
        <w:t>urolithiasis</w:t>
      </w:r>
      <w:proofErr w:type="spellEnd"/>
      <w:r w:rsidR="000C1FB5" w:rsidRPr="00AB4E8E">
        <w:rPr>
          <w:rFonts w:ascii="Book Antiqua" w:hAnsi="Book Antiqua"/>
        </w:rPr>
        <w:t xml:space="preserve"> will develop symptoms within 1.3 years</w:t>
      </w:r>
      <w:r w:rsidR="0013641D" w:rsidRPr="00AB4E8E">
        <w:rPr>
          <w:rFonts w:ascii="Book Antiqua" w:hAnsi="Book Antiqua"/>
          <w:vertAlign w:val="superscript"/>
        </w:rPr>
        <w:t>[</w:t>
      </w:r>
      <w:hyperlink w:anchor="_ENREF_16" w:tooltip="Boyce, 2010 #246" w:history="1">
        <w:r w:rsidR="007C5505" w:rsidRPr="00AB4E8E">
          <w:rPr>
            <w:rFonts w:ascii="Book Antiqua" w:hAnsi="Book Antiqua"/>
          </w:rPr>
          <w:fldChar w:fldCharType="begin">
            <w:fldData xml:space="preserve">PEVuZE5vdGU+PENpdGU+PEF1dGhvcj5Cb3ljZTwvQXV0aG9yPjxZZWFyPjIwMTA8L1llYXI+PFJl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</w:fldData>
          </w:fldChar>
        </w:r>
        <w:r w:rsidR="007C5505" w:rsidRPr="00AB4E8E">
          <w:rPr>
            <w:rFonts w:ascii="Book Antiqua" w:hAnsi="Book Antiqua"/>
          </w:rPr>
          <w:instrText xml:space="preserve"> ADDIN EN.CITE </w:instrText>
        </w:r>
        <w:r w:rsidR="007C5505" w:rsidRPr="00AB4E8E">
          <w:rPr>
            <w:rFonts w:ascii="Book Antiqua" w:hAnsi="Book Antiqua"/>
          </w:rPr>
          <w:fldChar w:fldCharType="begin">
            <w:fldData xml:space="preserve">PEVuZE5vdGU+PENpdGU+PEF1dGhvcj5Cb3ljZTwvQXV0aG9yPjxZZWFyPjIwMTA8L1llYXI+PFJl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</w:fldData>
          </w:fldChar>
        </w:r>
        <w:r w:rsidR="007C5505" w:rsidRPr="00AB4E8E">
          <w:rPr>
            <w:rFonts w:ascii="Book Antiqua" w:hAnsi="Book Antiqua"/>
          </w:rPr>
          <w:instrText xml:space="preserve"> ADDIN EN.CITE.DATA </w:instrText>
        </w:r>
        <w:r w:rsidR="007C5505" w:rsidRPr="00AB4E8E">
          <w:rPr>
            <w:rFonts w:ascii="Book Antiqua" w:hAnsi="Book Antiqua"/>
          </w:rPr>
        </w:r>
        <w:r w:rsidR="007C5505" w:rsidRPr="00AB4E8E">
          <w:rPr>
            <w:rFonts w:ascii="Book Antiqua" w:hAnsi="Book Antiqua"/>
          </w:rPr>
          <w:fldChar w:fldCharType="end"/>
        </w:r>
        <w:r w:rsidR="007C5505" w:rsidRPr="00AB4E8E">
          <w:rPr>
            <w:rFonts w:ascii="Book Antiqua" w:hAnsi="Book Antiqua"/>
          </w:rPr>
        </w:r>
        <w:r w:rsidR="007C5505" w:rsidRPr="00AB4E8E">
          <w:rPr>
            <w:rFonts w:ascii="Book Antiqua" w:hAnsi="Book Antiqua"/>
          </w:rPr>
          <w:fldChar w:fldCharType="separate"/>
        </w:r>
        <w:r w:rsidR="007C5505" w:rsidRPr="00AB4E8E">
          <w:rPr>
            <w:rFonts w:ascii="Book Antiqua" w:hAnsi="Book Antiqua"/>
            <w:noProof/>
            <w:vertAlign w:val="superscript"/>
          </w:rPr>
          <w:t>16-19</w:t>
        </w:r>
        <w:r w:rsidR="007C5505" w:rsidRPr="00AB4E8E">
          <w:rPr>
            <w:rFonts w:ascii="Book Antiqua" w:hAnsi="Book Antiqua"/>
          </w:rPr>
          <w:fldChar w:fldCharType="end"/>
        </w:r>
      </w:hyperlink>
      <w:r w:rsidR="00521639" w:rsidRPr="00AB4E8E">
        <w:rPr>
          <w:rFonts w:ascii="Book Antiqua" w:hAnsi="Book Antiqua"/>
          <w:vertAlign w:val="superscript"/>
        </w:rPr>
        <w:t>]</w:t>
      </w:r>
      <w:r w:rsidR="006C3545" w:rsidRPr="00AB4E8E">
        <w:rPr>
          <w:rFonts w:ascii="Book Antiqua" w:hAnsi="Book Antiqua"/>
        </w:rPr>
        <w:t>.</w:t>
      </w:r>
      <w:r w:rsidR="000C1FB5" w:rsidRPr="00AB4E8E">
        <w:rPr>
          <w:rFonts w:ascii="Book Antiqua" w:hAnsi="Book Antiqua"/>
        </w:rPr>
        <w:t xml:space="preserve"> An acute stone event within the immediate post </w:t>
      </w:r>
      <w:r w:rsidRPr="00AB4E8E">
        <w:rPr>
          <w:rFonts w:ascii="Book Antiqua" w:hAnsi="Book Antiqua"/>
        </w:rPr>
        <w:t xml:space="preserve">radical prostatectomy </w:t>
      </w:r>
      <w:r w:rsidR="000C1FB5" w:rsidRPr="00AB4E8E">
        <w:rPr>
          <w:rFonts w:ascii="Book Antiqua" w:hAnsi="Book Antiqua"/>
        </w:rPr>
        <w:t xml:space="preserve">period poses a unique concern; specifically, instrumentation of the fresh </w:t>
      </w:r>
      <w:proofErr w:type="spellStart"/>
      <w:r w:rsidR="000C1FB5" w:rsidRPr="00AB4E8E">
        <w:rPr>
          <w:rFonts w:ascii="Book Antiqua" w:hAnsi="Book Antiqua"/>
        </w:rPr>
        <w:t>vesicourethral</w:t>
      </w:r>
      <w:proofErr w:type="spellEnd"/>
      <w:r w:rsidR="000C1FB5" w:rsidRPr="00AB4E8E">
        <w:rPr>
          <w:rFonts w:ascii="Book Antiqua" w:hAnsi="Book Antiqua"/>
        </w:rPr>
        <w:t xml:space="preserve"> anastomosis has the pote</w:t>
      </w:r>
      <w:r w:rsidR="006B51D8" w:rsidRPr="00AB4E8E">
        <w:rPr>
          <w:rFonts w:ascii="Book Antiqua" w:hAnsi="Book Antiqua"/>
        </w:rPr>
        <w:t>ntial for anastomotic injury</w:t>
      </w:r>
      <w:r w:rsidR="000C1FB5" w:rsidRPr="00AB4E8E">
        <w:rPr>
          <w:rFonts w:ascii="Book Antiqua" w:hAnsi="Book Antiqua"/>
        </w:rPr>
        <w:t xml:space="preserve"> with resultant long-term urinary incontinence</w:t>
      </w:r>
      <w:r w:rsidR="00CB71D9" w:rsidRPr="00AB4E8E">
        <w:rPr>
          <w:rFonts w:ascii="Book Antiqua" w:hAnsi="Book Antiqua"/>
          <w:vertAlign w:val="superscript"/>
        </w:rPr>
        <w:t>[</w:t>
      </w:r>
      <w:r w:rsidR="007C5505" w:rsidRPr="00AB4E8E">
        <w:rPr>
          <w:rFonts w:ascii="Book Antiqua" w:hAnsi="Book Antiqua"/>
        </w:rPr>
        <w:fldChar w:fldCharType="begin">
          <w:fldData xml:space="preserve">PEVuZE5vdGU+PENpdGU+PEF1dGhvcj5GaWNhcnJhPC9BdXRob3I+PFllYXI+MjAxMjwvWWVhcj48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</w:fldData>
        </w:fldChar>
      </w:r>
      <w:r w:rsidR="007C5505" w:rsidRPr="00AB4E8E">
        <w:rPr>
          <w:rFonts w:ascii="Book Antiqua" w:hAnsi="Book Antiqua"/>
        </w:rPr>
        <w:instrText xml:space="preserve"> ADDIN EN.CITE </w:instrText>
      </w:r>
      <w:r w:rsidR="007C5505" w:rsidRPr="00AB4E8E">
        <w:rPr>
          <w:rFonts w:ascii="Book Antiqua" w:hAnsi="Book Antiqua"/>
        </w:rPr>
        <w:fldChar w:fldCharType="begin">
          <w:fldData xml:space="preserve">PEVuZE5vdGU+PENpdGU+PEF1dGhvcj5GaWNhcnJhPC9BdXRob3I+PFllYXI+MjAxMjwvWWVhcj48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</w:fldData>
        </w:fldChar>
      </w:r>
      <w:r w:rsidR="007C5505" w:rsidRPr="00AB4E8E">
        <w:rPr>
          <w:rFonts w:ascii="Book Antiqua" w:hAnsi="Book Antiqua"/>
        </w:rPr>
        <w:instrText xml:space="preserve"> ADDIN EN.CITE.DATA </w:instrText>
      </w:r>
      <w:r w:rsidR="007C5505" w:rsidRPr="00AB4E8E">
        <w:rPr>
          <w:rFonts w:ascii="Book Antiqua" w:hAnsi="Book Antiqua"/>
        </w:rPr>
      </w:r>
      <w:r w:rsidR="007C5505" w:rsidRPr="00AB4E8E">
        <w:rPr>
          <w:rFonts w:ascii="Book Antiqua" w:hAnsi="Book Antiqua"/>
        </w:rPr>
        <w:fldChar w:fldCharType="end"/>
      </w:r>
      <w:r w:rsidR="007C5505" w:rsidRPr="00AB4E8E">
        <w:rPr>
          <w:rFonts w:ascii="Book Antiqua" w:hAnsi="Book Antiqua"/>
        </w:rPr>
      </w:r>
      <w:r w:rsidR="007C5505" w:rsidRPr="00AB4E8E">
        <w:rPr>
          <w:rFonts w:ascii="Book Antiqua" w:hAnsi="Book Antiqua"/>
        </w:rPr>
        <w:fldChar w:fldCharType="separate"/>
      </w:r>
      <w:hyperlink w:anchor="_ENREF_20" w:tooltip="Ficarra, 2012 #358" w:history="1">
        <w:r w:rsidR="007C5505" w:rsidRPr="00AB4E8E">
          <w:rPr>
            <w:rFonts w:ascii="Book Antiqua" w:hAnsi="Book Antiqua"/>
            <w:noProof/>
            <w:vertAlign w:val="superscript"/>
          </w:rPr>
          <w:t>20</w:t>
        </w:r>
      </w:hyperlink>
      <w:r w:rsidR="00046D73" w:rsidRPr="00AB4E8E">
        <w:rPr>
          <w:rFonts w:ascii="Book Antiqua" w:hAnsi="Book Antiqua"/>
          <w:noProof/>
          <w:vertAlign w:val="superscript"/>
        </w:rPr>
        <w:t>,</w:t>
      </w:r>
      <w:hyperlink w:anchor="_ENREF_21" w:tooltip="Potosky, 2004 #2285" w:history="1">
        <w:r w:rsidR="007C5505" w:rsidRPr="00AB4E8E">
          <w:rPr>
            <w:rFonts w:ascii="Book Antiqua" w:hAnsi="Book Antiqua"/>
            <w:noProof/>
            <w:vertAlign w:val="superscript"/>
          </w:rPr>
          <w:t>21</w:t>
        </w:r>
      </w:hyperlink>
      <w:r w:rsidR="007C5505" w:rsidRPr="00AB4E8E">
        <w:rPr>
          <w:rFonts w:ascii="Book Antiqua" w:hAnsi="Book Antiqua"/>
        </w:rPr>
        <w:fldChar w:fldCharType="end"/>
      </w:r>
      <w:r w:rsidR="007C5505" w:rsidRPr="00AB4E8E">
        <w:rPr>
          <w:rFonts w:ascii="Book Antiqua" w:hAnsi="Book Antiqua"/>
          <w:vertAlign w:val="superscript"/>
        </w:rPr>
        <w:t>]</w:t>
      </w:r>
      <w:r w:rsidR="000C1FB5" w:rsidRPr="00AB4E8E">
        <w:rPr>
          <w:rFonts w:ascii="Book Antiqua" w:hAnsi="Book Antiqua"/>
          <w:vertAlign w:val="superscript"/>
        </w:rPr>
        <w:t xml:space="preserve"> </w:t>
      </w:r>
      <w:r w:rsidR="000C1FB5" w:rsidRPr="00AB4E8E">
        <w:rPr>
          <w:rFonts w:ascii="Book Antiqua" w:hAnsi="Book Antiqua"/>
        </w:rPr>
        <w:t>and/or bladder neck contracture</w:t>
      </w:r>
      <w:r w:rsidR="007C5505" w:rsidRPr="00AB4E8E">
        <w:rPr>
          <w:rFonts w:ascii="Book Antiqua" w:hAnsi="Book Antiqua"/>
          <w:vertAlign w:val="superscript"/>
        </w:rPr>
        <w:t>[</w:t>
      </w:r>
      <w:r w:rsidR="007C5505" w:rsidRPr="00AB4E8E">
        <w:rPr>
          <w:rFonts w:ascii="Book Antiqua" w:hAnsi="Book Antiqua"/>
        </w:rPr>
        <w:fldChar w:fldCharType="begin">
          <w:fldData xml:space="preserve">PEVuZE5vdGU+PENpdGU+PEF1dGhvcj5CcmV5ZXI8L0F1dGhvcj48WWVhcj4yMDEwPC9ZZWFyPjxS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</w:fldData>
        </w:fldChar>
      </w:r>
      <w:r w:rsidR="007C5505" w:rsidRPr="00AB4E8E">
        <w:rPr>
          <w:rFonts w:ascii="Book Antiqua" w:hAnsi="Book Antiqua"/>
        </w:rPr>
        <w:instrText xml:space="preserve"> ADDIN EN.CITE </w:instrText>
      </w:r>
      <w:r w:rsidR="007C5505" w:rsidRPr="00AB4E8E">
        <w:rPr>
          <w:rFonts w:ascii="Book Antiqua" w:hAnsi="Book Antiqua"/>
        </w:rPr>
        <w:fldChar w:fldCharType="begin">
          <w:fldData xml:space="preserve">PEVuZE5vdGU+PENpdGU+PEF1dGhvcj5CcmV5ZXI8L0F1dGhvcj48WWVhcj4yMDEwPC9ZZWFyPjxS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</w:fldData>
        </w:fldChar>
      </w:r>
      <w:r w:rsidR="007C5505" w:rsidRPr="00AB4E8E">
        <w:rPr>
          <w:rFonts w:ascii="Book Antiqua" w:hAnsi="Book Antiqua"/>
        </w:rPr>
        <w:instrText xml:space="preserve"> ADDIN EN.CITE.DATA </w:instrText>
      </w:r>
      <w:r w:rsidR="007C5505" w:rsidRPr="00AB4E8E">
        <w:rPr>
          <w:rFonts w:ascii="Book Antiqua" w:hAnsi="Book Antiqua"/>
        </w:rPr>
      </w:r>
      <w:r w:rsidR="007C5505" w:rsidRPr="00AB4E8E">
        <w:rPr>
          <w:rFonts w:ascii="Book Antiqua" w:hAnsi="Book Antiqua"/>
        </w:rPr>
        <w:fldChar w:fldCharType="end"/>
      </w:r>
      <w:r w:rsidR="007C5505" w:rsidRPr="00AB4E8E">
        <w:rPr>
          <w:rFonts w:ascii="Book Antiqua" w:hAnsi="Book Antiqua"/>
        </w:rPr>
      </w:r>
      <w:r w:rsidR="007C5505" w:rsidRPr="00AB4E8E">
        <w:rPr>
          <w:rFonts w:ascii="Book Antiqua" w:hAnsi="Book Antiqua"/>
        </w:rPr>
        <w:fldChar w:fldCharType="separate"/>
      </w:r>
      <w:hyperlink w:anchor="_ENREF_22" w:tooltip="Breyer, 2010 #362" w:history="1">
        <w:r w:rsidR="007C5505" w:rsidRPr="00AB4E8E">
          <w:rPr>
            <w:rFonts w:ascii="Book Antiqua" w:hAnsi="Book Antiqua"/>
            <w:noProof/>
            <w:vertAlign w:val="superscript"/>
          </w:rPr>
          <w:t>22</w:t>
        </w:r>
      </w:hyperlink>
      <w:r w:rsidR="00046D73" w:rsidRPr="00AB4E8E">
        <w:rPr>
          <w:rFonts w:ascii="Book Antiqua" w:hAnsi="Book Antiqua"/>
          <w:noProof/>
          <w:vertAlign w:val="superscript"/>
        </w:rPr>
        <w:t>,</w:t>
      </w:r>
      <w:hyperlink w:anchor="_ENREF_23" w:tooltip="Brede, 2014 #2287" w:history="1">
        <w:r w:rsidR="007C5505" w:rsidRPr="00AB4E8E">
          <w:rPr>
            <w:rFonts w:ascii="Book Antiqua" w:hAnsi="Book Antiqua"/>
            <w:noProof/>
            <w:vertAlign w:val="superscript"/>
          </w:rPr>
          <w:t>23</w:t>
        </w:r>
      </w:hyperlink>
      <w:r w:rsidR="007C5505" w:rsidRPr="00AB4E8E">
        <w:rPr>
          <w:rFonts w:ascii="Book Antiqua" w:hAnsi="Book Antiqua"/>
        </w:rPr>
        <w:fldChar w:fldCharType="end"/>
      </w:r>
      <w:r w:rsidR="00CB71D9" w:rsidRPr="00AB4E8E">
        <w:rPr>
          <w:rFonts w:ascii="Book Antiqua" w:hAnsi="Book Antiqua"/>
          <w:vertAlign w:val="superscript"/>
        </w:rPr>
        <w:t>]</w:t>
      </w:r>
      <w:r w:rsidR="000C1FB5" w:rsidRPr="00AB4E8E">
        <w:rPr>
          <w:rFonts w:ascii="Book Antiqua" w:hAnsi="Book Antiqua"/>
        </w:rPr>
        <w:t xml:space="preserve">.  Historically, at our institution, such cases have been temporized with a nephrostomy tube and delayed definitive stone management until after the </w:t>
      </w:r>
      <w:proofErr w:type="spellStart"/>
      <w:r w:rsidR="000C1FB5" w:rsidRPr="00AB4E8E">
        <w:rPr>
          <w:rFonts w:ascii="Book Antiqua" w:hAnsi="Book Antiqua"/>
        </w:rPr>
        <w:t>vesicourethral</w:t>
      </w:r>
      <w:proofErr w:type="spellEnd"/>
      <w:r w:rsidR="000C1FB5" w:rsidRPr="00AB4E8E">
        <w:rPr>
          <w:rFonts w:ascii="Book Antiqua" w:hAnsi="Book Antiqua"/>
        </w:rPr>
        <w:t xml:space="preserve"> anastomosis matures (approximately 120 </w:t>
      </w:r>
      <w:r w:rsidR="003732C9" w:rsidRPr="00AB4E8E">
        <w:rPr>
          <w:rFonts w:ascii="Book Antiqua" w:hAnsi="Book Antiqua"/>
        </w:rPr>
        <w:t>d</w:t>
      </w:r>
      <w:r w:rsidR="000C1FB5" w:rsidRPr="00AB4E8E">
        <w:rPr>
          <w:rFonts w:ascii="Book Antiqua" w:hAnsi="Book Antiqua"/>
        </w:rPr>
        <w:t xml:space="preserve">). </w:t>
      </w:r>
    </w:p>
    <w:p w:rsidR="00DF4F15" w:rsidRPr="00AB4E8E" w:rsidRDefault="000C1FB5" w:rsidP="00014544">
      <w:pPr>
        <w:spacing w:line="360" w:lineRule="auto"/>
        <w:ind w:firstLineChars="200" w:firstLine="480"/>
        <w:jc w:val="both"/>
        <w:rPr>
          <w:rFonts w:ascii="Book Antiqua" w:hAnsi="Book Antiqua"/>
        </w:rPr>
      </w:pPr>
      <w:r w:rsidRPr="00AB4E8E">
        <w:rPr>
          <w:rFonts w:ascii="Book Antiqua" w:hAnsi="Book Antiqua"/>
        </w:rPr>
        <w:t xml:space="preserve">To date, the safety and feasibility of synchronous treatment of </w:t>
      </w:r>
      <w:r w:rsidR="006B51D8" w:rsidRPr="00AB4E8E">
        <w:rPr>
          <w:rFonts w:ascii="Book Antiqua" w:hAnsi="Book Antiqua"/>
        </w:rPr>
        <w:t xml:space="preserve">urinary </w:t>
      </w:r>
      <w:r w:rsidRPr="00AB4E8E">
        <w:rPr>
          <w:rFonts w:ascii="Book Antiqua" w:hAnsi="Book Antiqua"/>
        </w:rPr>
        <w:t xml:space="preserve">stone disease at </w:t>
      </w:r>
      <w:r w:rsidR="00521639" w:rsidRPr="00AB4E8E">
        <w:rPr>
          <w:rFonts w:ascii="Book Antiqua" w:hAnsi="Book Antiqua"/>
        </w:rPr>
        <w:t>radical prostatectomy</w:t>
      </w:r>
      <w:r w:rsidRPr="00AB4E8E">
        <w:rPr>
          <w:rFonts w:ascii="Book Antiqua" w:hAnsi="Book Antiqua"/>
        </w:rPr>
        <w:t xml:space="preserve"> is unknown. The goal of this study is to assess outcomes of patients</w:t>
      </w:r>
      <w:r w:rsidR="006B51D8" w:rsidRPr="00AB4E8E">
        <w:rPr>
          <w:rFonts w:ascii="Book Antiqua" w:hAnsi="Book Antiqua"/>
        </w:rPr>
        <w:t xml:space="preserve"> with upper tract stone disease treated at </w:t>
      </w:r>
      <w:r w:rsidR="00947F15" w:rsidRPr="00AB4E8E">
        <w:rPr>
          <w:rFonts w:ascii="Book Antiqua" w:hAnsi="Book Antiqua"/>
        </w:rPr>
        <w:t xml:space="preserve">the </w:t>
      </w:r>
      <w:r w:rsidR="006B51D8" w:rsidRPr="00AB4E8E">
        <w:rPr>
          <w:rFonts w:ascii="Book Antiqua" w:hAnsi="Book Antiqua"/>
        </w:rPr>
        <w:t xml:space="preserve">time of </w:t>
      </w:r>
      <w:r w:rsidR="00521639" w:rsidRPr="00AB4E8E">
        <w:rPr>
          <w:rFonts w:ascii="Book Antiqua" w:hAnsi="Book Antiqua"/>
        </w:rPr>
        <w:t>prostatectomy</w:t>
      </w:r>
      <w:r w:rsidR="006B51D8" w:rsidRPr="00AB4E8E">
        <w:rPr>
          <w:rFonts w:ascii="Book Antiqua" w:hAnsi="Book Antiqua"/>
        </w:rPr>
        <w:t xml:space="preserve"> compared to those </w:t>
      </w:r>
      <w:r w:rsidR="00AF3B8A" w:rsidRPr="00AB4E8E">
        <w:rPr>
          <w:rFonts w:ascii="Book Antiqua" w:hAnsi="Book Antiqua"/>
        </w:rPr>
        <w:t>treated in the pre</w:t>
      </w:r>
      <w:r w:rsidRPr="00AB4E8E">
        <w:rPr>
          <w:rFonts w:ascii="Book Antiqua" w:hAnsi="Book Antiqua"/>
        </w:rPr>
        <w:t>operative period.</w:t>
      </w:r>
    </w:p>
    <w:p w:rsidR="00DF4F15" w:rsidRPr="00AB4E8E" w:rsidRDefault="00DF4F15" w:rsidP="00014544">
      <w:pPr>
        <w:spacing w:line="360" w:lineRule="auto"/>
        <w:jc w:val="both"/>
        <w:rPr>
          <w:rFonts w:ascii="Book Antiqua" w:hAnsi="Book Antiqua"/>
        </w:rPr>
      </w:pPr>
    </w:p>
    <w:p w:rsidR="000C1FB5" w:rsidRPr="00AB4E8E" w:rsidRDefault="00046D73" w:rsidP="00014544">
      <w:pPr>
        <w:spacing w:line="360" w:lineRule="auto"/>
        <w:jc w:val="both"/>
        <w:rPr>
          <w:rFonts w:ascii="Book Antiqua" w:eastAsiaTheme="minorEastAsia" w:hAnsi="Book Antiqua"/>
          <w:lang w:eastAsia="zh-CN"/>
        </w:rPr>
      </w:pPr>
      <w:r w:rsidRPr="00AB4E8E">
        <w:rPr>
          <w:rFonts w:ascii="Book Antiqua" w:hAnsi="Book Antiqua"/>
          <w:b/>
        </w:rPr>
        <w:t>MATERIALS AND METHODS</w:t>
      </w:r>
    </w:p>
    <w:p w:rsidR="000C1FB5" w:rsidRPr="00AB4E8E" w:rsidRDefault="000C1FB5" w:rsidP="00014544">
      <w:pPr>
        <w:spacing w:line="360" w:lineRule="auto"/>
        <w:jc w:val="both"/>
        <w:rPr>
          <w:rFonts w:ascii="Book Antiqua" w:hAnsi="Book Antiqua"/>
        </w:rPr>
      </w:pPr>
      <w:r w:rsidRPr="00AB4E8E">
        <w:rPr>
          <w:rFonts w:ascii="Book Antiqua" w:hAnsi="Book Antiqua"/>
        </w:rPr>
        <w:t xml:space="preserve">We retrospectively reviewed all male patients who underwent </w:t>
      </w:r>
      <w:r w:rsidR="00521639" w:rsidRPr="00AB4E8E">
        <w:rPr>
          <w:rFonts w:ascii="Book Antiqua" w:hAnsi="Book Antiqua"/>
        </w:rPr>
        <w:t>radical prostatectomy</w:t>
      </w:r>
      <w:r w:rsidRPr="00AB4E8E">
        <w:rPr>
          <w:rFonts w:ascii="Book Antiqua" w:hAnsi="Book Antiqua"/>
        </w:rPr>
        <w:t xml:space="preserve"> from 1991 to 2010. A total of 22 patients were identified who underwent radical </w:t>
      </w:r>
      <w:proofErr w:type="spellStart"/>
      <w:r w:rsidRPr="00AB4E8E">
        <w:rPr>
          <w:rFonts w:ascii="Book Antiqua" w:hAnsi="Book Antiqua"/>
        </w:rPr>
        <w:t>retropubic</w:t>
      </w:r>
      <w:proofErr w:type="spellEnd"/>
      <w:r w:rsidRPr="00AB4E8E">
        <w:rPr>
          <w:rFonts w:ascii="Book Antiqua" w:hAnsi="Book Antiqua"/>
        </w:rPr>
        <w:t xml:space="preserve"> prostatectomy (RRP) or robotic-assisted radical prostatectomy (RARP) treated simultaneously, or within 120 </w:t>
      </w:r>
      <w:r w:rsidR="003732C9" w:rsidRPr="00AB4E8E">
        <w:rPr>
          <w:rFonts w:ascii="Book Antiqua" w:hAnsi="Book Antiqua"/>
        </w:rPr>
        <w:t>d</w:t>
      </w:r>
      <w:r w:rsidRPr="00AB4E8E">
        <w:rPr>
          <w:rFonts w:ascii="Book Antiqua" w:hAnsi="Book Antiqua"/>
        </w:rPr>
        <w:t xml:space="preserve"> preoperatively, for </w:t>
      </w:r>
      <w:proofErr w:type="spellStart"/>
      <w:r w:rsidRPr="00AB4E8E">
        <w:rPr>
          <w:rFonts w:ascii="Book Antiqua" w:hAnsi="Book Antiqua"/>
        </w:rPr>
        <w:t>urolithiasis</w:t>
      </w:r>
      <w:proofErr w:type="spellEnd"/>
      <w:r w:rsidRPr="00AB4E8E">
        <w:rPr>
          <w:rFonts w:ascii="Book Antiqua" w:hAnsi="Book Antiqua"/>
        </w:rPr>
        <w:t xml:space="preserve">. </w:t>
      </w:r>
      <w:r w:rsidR="00C42DF6" w:rsidRPr="00AB4E8E">
        <w:rPr>
          <w:rFonts w:ascii="Book Antiqua" w:hAnsi="Book Antiqua"/>
        </w:rPr>
        <w:t>We evaluated clinical characteristics including</w:t>
      </w:r>
      <w:r w:rsidRPr="00AB4E8E">
        <w:rPr>
          <w:rFonts w:ascii="Book Antiqua" w:hAnsi="Book Antiqua"/>
        </w:rPr>
        <w:t xml:space="preserve"> typ</w:t>
      </w:r>
      <w:r w:rsidR="00AF3B8A" w:rsidRPr="00AB4E8E">
        <w:rPr>
          <w:rFonts w:ascii="Book Antiqua" w:hAnsi="Book Antiqua"/>
        </w:rPr>
        <w:t>e of prostatectomy and stone surgery</w:t>
      </w:r>
      <w:r w:rsidRPr="00AB4E8E">
        <w:rPr>
          <w:rFonts w:ascii="Book Antiqua" w:hAnsi="Book Antiqua"/>
        </w:rPr>
        <w:t xml:space="preserve">, location and amount of </w:t>
      </w:r>
      <w:r w:rsidR="004059C1" w:rsidRPr="00AB4E8E">
        <w:rPr>
          <w:rFonts w:ascii="Book Antiqua" w:hAnsi="Book Antiqua"/>
        </w:rPr>
        <w:t>stone burden,</w:t>
      </w:r>
      <w:r w:rsidRPr="00AB4E8E">
        <w:rPr>
          <w:rFonts w:ascii="Book Antiqua" w:hAnsi="Book Antiqua"/>
        </w:rPr>
        <w:t xml:space="preserve"> perioperative change in hemoglobin and creatinine, stent freque</w:t>
      </w:r>
      <w:r w:rsidR="00521639" w:rsidRPr="00AB4E8E">
        <w:rPr>
          <w:rFonts w:ascii="Book Antiqua" w:hAnsi="Book Antiqua"/>
        </w:rPr>
        <w:t xml:space="preserve">ncy, total hospital </w:t>
      </w:r>
      <w:r w:rsidR="003732C9" w:rsidRPr="00AB4E8E">
        <w:rPr>
          <w:rFonts w:ascii="Book Antiqua" w:hAnsi="Book Antiqua"/>
        </w:rPr>
        <w:t>d</w:t>
      </w:r>
      <w:r w:rsidR="00C37EFD" w:rsidRPr="00AB4E8E">
        <w:rPr>
          <w:rFonts w:ascii="Book Antiqua" w:eastAsiaTheme="minorEastAsia" w:hAnsi="Book Antiqua"/>
          <w:lang w:eastAsia="zh-CN"/>
        </w:rPr>
        <w:t>ays</w:t>
      </w:r>
      <w:r w:rsidR="00521639" w:rsidRPr="00AB4E8E">
        <w:rPr>
          <w:rFonts w:ascii="Book Antiqua" w:hAnsi="Book Antiqua"/>
        </w:rPr>
        <w:t>, stone-</w:t>
      </w:r>
      <w:r w:rsidR="00046D73" w:rsidRPr="00AB4E8E">
        <w:rPr>
          <w:rFonts w:ascii="Book Antiqua" w:hAnsi="Book Antiqua"/>
        </w:rPr>
        <w:t>free</w:t>
      </w:r>
      <w:r w:rsidR="00046D73" w:rsidRPr="00AB4E8E">
        <w:rPr>
          <w:rFonts w:ascii="Book Antiqua" w:eastAsiaTheme="minorEastAsia" w:hAnsi="Book Antiqua"/>
          <w:lang w:eastAsia="zh-CN"/>
        </w:rPr>
        <w:t xml:space="preserve"> </w:t>
      </w:r>
      <w:r w:rsidRPr="00AB4E8E">
        <w:rPr>
          <w:rFonts w:ascii="Book Antiqua" w:hAnsi="Book Antiqua"/>
        </w:rPr>
        <w:t>rates, additional stone procedures</w:t>
      </w:r>
      <w:r w:rsidR="00C927C4" w:rsidRPr="00AB4E8E">
        <w:rPr>
          <w:rFonts w:ascii="Book Antiqua" w:hAnsi="Book Antiqua"/>
        </w:rPr>
        <w:t xml:space="preserve"> and p</w:t>
      </w:r>
      <w:r w:rsidRPr="00AB4E8E">
        <w:rPr>
          <w:rFonts w:ascii="Book Antiqua" w:hAnsi="Book Antiqua"/>
        </w:rPr>
        <w:t>ost</w:t>
      </w:r>
      <w:r w:rsidR="00C927C4" w:rsidRPr="00AB4E8E">
        <w:rPr>
          <w:rFonts w:ascii="Book Antiqua" w:hAnsi="Book Antiqua"/>
        </w:rPr>
        <w:t>operative complications including:</w:t>
      </w:r>
      <w:r w:rsidRPr="00AB4E8E">
        <w:rPr>
          <w:rFonts w:ascii="Book Antiqua" w:hAnsi="Book Antiqua"/>
        </w:rPr>
        <w:t xml:space="preserve"> </w:t>
      </w:r>
      <w:proofErr w:type="spellStart"/>
      <w:r w:rsidRPr="00AB4E8E">
        <w:rPr>
          <w:rFonts w:ascii="Book Antiqua" w:hAnsi="Book Antiqua"/>
        </w:rPr>
        <w:t>steinstrasse</w:t>
      </w:r>
      <w:proofErr w:type="spellEnd"/>
      <w:r w:rsidRPr="00AB4E8E">
        <w:rPr>
          <w:rFonts w:ascii="Book Antiqua" w:hAnsi="Book Antiqua"/>
        </w:rPr>
        <w:t>, intraoperative bleeding requiring transf</w:t>
      </w:r>
      <w:r w:rsidR="00521639" w:rsidRPr="00AB4E8E">
        <w:rPr>
          <w:rFonts w:ascii="Book Antiqua" w:hAnsi="Book Antiqua"/>
        </w:rPr>
        <w:t>usion, acute kidney injury</w:t>
      </w:r>
      <w:r w:rsidR="00050F9D" w:rsidRPr="00AB4E8E">
        <w:rPr>
          <w:rFonts w:ascii="Book Antiqua" w:hAnsi="Book Antiqua"/>
          <w:vertAlign w:val="superscript"/>
        </w:rPr>
        <w:t>[</w:t>
      </w:r>
      <w:hyperlink w:anchor="_ENREF_24" w:tooltip="Mehta, 2007 #244" w:history="1">
        <w:r w:rsidR="007C5505" w:rsidRPr="00AB4E8E">
          <w:rPr>
            <w:rFonts w:ascii="Book Antiqua" w:hAnsi="Book Antiqua"/>
          </w:rPr>
          <w:fldChar w:fldCharType="begin"/>
        </w:r>
        <w:r w:rsidR="007C5505" w:rsidRPr="00AB4E8E">
          <w:rPr>
            <w:rFonts w:ascii="Book Antiqua" w:hAnsi="Book Antiqua"/>
          </w:rPr>
          <w:instrText xml:space="preserve"> ADDIN EN.CITE &lt;EndNote&gt;&lt;Cite&gt;&lt;Author&gt;Mehta&lt;/Author&gt;&lt;Year&gt;2007&lt;/Year&gt;&lt;RecNum&gt;244&lt;/RecNum&gt;&lt;DisplayText&gt;&lt;style face="superscript"&gt;24&lt;/style&gt;&lt;/DisplayText&gt;&lt;record&gt;&lt;rec-number&gt;244&lt;/rec-number&gt;&lt;foreign-keys&gt;&lt;key app="EN" db-id="ev0pp2et8xta2lefev2pwzedepvewveaw92x"&gt;244&lt;/key&gt;&lt;/foreign-keys&gt;&lt;ref-type name="Journal Article"&gt;17&lt;/ref-type&gt;&lt;contributors&gt;&lt;authors&gt;&lt;author&gt;Mehta, R. L.&lt;/author&gt;&lt;author&gt;Kellum, J. A.&lt;/author&gt;&lt;author&gt;Shah, S. V.&lt;/author&gt;&lt;author&gt;Molitoris, B. A.&lt;/author&gt;&lt;author&gt;Ronco, C.&lt;/author&gt;&lt;author&gt;Warnock, D. G.&lt;/author&gt;&lt;author&gt;Levin, A.&lt;/author&gt;&lt;/authors&gt;&lt;/contributors&gt;&lt;auth-address&gt;Department of Medicine, University of California San Diego Medical Center 8342, 200 W, Arbor Drive, San Diego, CA 92103, USA. rmehta@ucsd.edu&lt;/auth-address&gt;&lt;titles&gt;&lt;title&gt;Acute Kidney Injury Network: report of an initiative to improve outcomes in acute kidney injury&lt;/title&gt;&lt;secondary-title&gt;Critical care&lt;/secondary-title&gt;&lt;alt-title&gt;Crit Care&lt;/alt-title&gt;&lt;/titles&gt;&lt;periodical&gt;&lt;full-title&gt;Critical care&lt;/full-title&gt;&lt;abbr-1&gt;Crit Care&lt;/abbr-1&gt;&lt;/periodical&gt;&lt;alt-periodical&gt;&lt;full-title&gt;Critical care&lt;/full-title&gt;&lt;abbr-1&gt;Crit Care&lt;/abbr-1&gt;&lt;/alt-periodical&gt;&lt;pages&gt;R31&lt;/pages&gt;&lt;volume&gt;11&lt;/volume&gt;&lt;number&gt;2&lt;/number&gt;&lt;edition&gt;2007/03/03&lt;/edition&gt;&lt;keywords&gt;&lt;keyword&gt;Acute Kidney Injury/classification/*diagnosis/*therapy&lt;/keyword&gt;&lt;keyword&gt;Adult&lt;/keyword&gt;&lt;keyword&gt;Child&lt;/keyword&gt;&lt;keyword&gt;Critical Care/standards&lt;/keyword&gt;&lt;keyword&gt;False Positive Reactions&lt;/keyword&gt;&lt;keyword&gt;Humans&lt;/keyword&gt;&lt;keyword&gt;Nephrology/standards&lt;/keyword&gt;&lt;keyword&gt;*Practice Guidelines as Topic&lt;/keyword&gt;&lt;keyword&gt;Treatment Outcome&lt;/keyword&gt;&lt;/keywords&gt;&lt;dates&gt;&lt;year&gt;2007&lt;/year&gt;&lt;/dates&gt;&lt;isbn&gt;1466-609X (Electronic)&amp;#xD;1364-8535 (Linking)&lt;/isbn&gt;&lt;accession-num&gt;17331245&lt;/accession-num&gt;&lt;work-type&gt;Congresses&amp;#xD;Research Support, Non-U.S. Gov&amp;apos;t&lt;/work-type&gt;&lt;urls&gt;&lt;related-urls&gt;&lt;url&gt;http://www.ncbi.nlm.nih.gov/pubmed/17331245&lt;/url&gt;&lt;/related-urls&gt;&lt;/urls&gt;&lt;custom2&gt;2206446&lt;/custom2&gt;&lt;electronic-resource-num&gt;10.1186/cc5713&lt;/electronic-resource-num&gt;&lt;language&gt;eng&lt;/language&gt;&lt;/record&gt;&lt;/Cite&gt;&lt;/EndNote&gt;</w:instrText>
        </w:r>
        <w:r w:rsidR="007C5505" w:rsidRPr="00AB4E8E">
          <w:rPr>
            <w:rFonts w:ascii="Book Antiqua" w:hAnsi="Book Antiqua"/>
          </w:rPr>
          <w:fldChar w:fldCharType="separate"/>
        </w:r>
        <w:r w:rsidR="007C5505" w:rsidRPr="00AB4E8E">
          <w:rPr>
            <w:rFonts w:ascii="Book Antiqua" w:hAnsi="Book Antiqua"/>
            <w:noProof/>
            <w:vertAlign w:val="superscript"/>
          </w:rPr>
          <w:t>24</w:t>
        </w:r>
        <w:r w:rsidR="007C5505" w:rsidRPr="00AB4E8E">
          <w:rPr>
            <w:rFonts w:ascii="Book Antiqua" w:hAnsi="Book Antiqua"/>
          </w:rPr>
          <w:fldChar w:fldCharType="end"/>
        </w:r>
      </w:hyperlink>
      <w:r w:rsidR="00050F9D" w:rsidRPr="00AB4E8E">
        <w:rPr>
          <w:rFonts w:ascii="Book Antiqua" w:hAnsi="Book Antiqua"/>
          <w:vertAlign w:val="superscript"/>
        </w:rPr>
        <w:t>]</w:t>
      </w:r>
      <w:r w:rsidR="00C42DF6" w:rsidRPr="00AB4E8E">
        <w:rPr>
          <w:rFonts w:ascii="Book Antiqua" w:hAnsi="Book Antiqua"/>
        </w:rPr>
        <w:t>,</w:t>
      </w:r>
      <w:r w:rsidRPr="00AB4E8E">
        <w:rPr>
          <w:rFonts w:ascii="Book Antiqua" w:hAnsi="Book Antiqua"/>
        </w:rPr>
        <w:t xml:space="preserve"> and </w:t>
      </w:r>
      <w:proofErr w:type="spellStart"/>
      <w:r w:rsidRPr="00AB4E8E">
        <w:rPr>
          <w:rFonts w:ascii="Book Antiqua" w:hAnsi="Book Antiqua"/>
        </w:rPr>
        <w:t>urosepsis</w:t>
      </w:r>
      <w:proofErr w:type="spellEnd"/>
      <w:r w:rsidRPr="00AB4E8E">
        <w:rPr>
          <w:rFonts w:ascii="Book Antiqua" w:hAnsi="Book Antiqua"/>
        </w:rPr>
        <w:t xml:space="preserve">. </w:t>
      </w:r>
      <w:r w:rsidR="0006287B" w:rsidRPr="00AB4E8E">
        <w:rPr>
          <w:rFonts w:ascii="Book Antiqua" w:hAnsi="Book Antiqua"/>
        </w:rPr>
        <w:t xml:space="preserve">The total length of hospital stay included both stone and radical prostatectomy procedure. </w:t>
      </w:r>
      <w:r w:rsidRPr="00AB4E8E">
        <w:rPr>
          <w:rFonts w:ascii="Book Antiqua" w:hAnsi="Book Antiqua"/>
        </w:rPr>
        <w:t xml:space="preserve">Urinary incontinence was </w:t>
      </w:r>
      <w:r w:rsidRPr="00AB4E8E">
        <w:rPr>
          <w:rFonts w:ascii="Book Antiqua" w:hAnsi="Book Antiqua"/>
        </w:rPr>
        <w:lastRenderedPageBreak/>
        <w:t xml:space="preserve">defined as bothersome leakage with straining or need for pad. </w:t>
      </w:r>
      <w:r w:rsidR="00166548" w:rsidRPr="00AB4E8E">
        <w:rPr>
          <w:rFonts w:ascii="Book Antiqua" w:hAnsi="Book Antiqua"/>
        </w:rPr>
        <w:t xml:space="preserve">Bladder neck contracture </w:t>
      </w:r>
      <w:r w:rsidR="00AF3B8A" w:rsidRPr="00AB4E8E">
        <w:rPr>
          <w:rFonts w:ascii="Book Antiqua" w:hAnsi="Book Antiqua"/>
        </w:rPr>
        <w:t>was identified during</w:t>
      </w:r>
      <w:r w:rsidR="00166548" w:rsidRPr="00AB4E8E">
        <w:rPr>
          <w:rFonts w:ascii="Book Antiqua" w:hAnsi="Book Antiqua"/>
        </w:rPr>
        <w:t xml:space="preserve"> post-</w:t>
      </w:r>
      <w:r w:rsidR="00521639" w:rsidRPr="00AB4E8E">
        <w:rPr>
          <w:rFonts w:ascii="Book Antiqua" w:hAnsi="Book Antiqua"/>
        </w:rPr>
        <w:t>prostatectomy</w:t>
      </w:r>
      <w:r w:rsidRPr="00AB4E8E">
        <w:rPr>
          <w:rFonts w:ascii="Book Antiqua" w:hAnsi="Book Antiqua"/>
        </w:rPr>
        <w:t xml:space="preserve"> cystoscopy for obstructive voiding symptoms.</w:t>
      </w:r>
    </w:p>
    <w:p w:rsidR="00166548" w:rsidRPr="00AB4E8E" w:rsidRDefault="00AF3B8A" w:rsidP="00014544">
      <w:pPr>
        <w:spacing w:line="360" w:lineRule="auto"/>
        <w:ind w:firstLineChars="200" w:firstLine="480"/>
        <w:jc w:val="both"/>
        <w:rPr>
          <w:rFonts w:ascii="Book Antiqua" w:hAnsi="Book Antiqua"/>
        </w:rPr>
      </w:pPr>
      <w:r w:rsidRPr="00AB4E8E">
        <w:rPr>
          <w:rFonts w:ascii="Book Antiqua" w:hAnsi="Book Antiqua"/>
        </w:rPr>
        <w:t>The u</w:t>
      </w:r>
      <w:r w:rsidR="00166548" w:rsidRPr="00AB4E8E">
        <w:rPr>
          <w:rFonts w:ascii="Book Antiqua" w:hAnsi="Book Antiqua"/>
        </w:rPr>
        <w:t>rinary stone procedure</w:t>
      </w:r>
      <w:r w:rsidR="000C1FB5" w:rsidRPr="00AB4E8E">
        <w:rPr>
          <w:rFonts w:ascii="Book Antiqua" w:hAnsi="Book Antiqua"/>
        </w:rPr>
        <w:t xml:space="preserve"> was determined </w:t>
      </w:r>
      <w:r w:rsidR="00166548" w:rsidRPr="00AB4E8E">
        <w:rPr>
          <w:rFonts w:ascii="Book Antiqua" w:hAnsi="Book Antiqua"/>
        </w:rPr>
        <w:t xml:space="preserve">by </w:t>
      </w:r>
      <w:r w:rsidR="004059C1" w:rsidRPr="00AB4E8E">
        <w:rPr>
          <w:rFonts w:ascii="Book Antiqua" w:hAnsi="Book Antiqua"/>
        </w:rPr>
        <w:t xml:space="preserve">the operating surgeon based on </w:t>
      </w:r>
      <w:r w:rsidR="00166548" w:rsidRPr="00AB4E8E">
        <w:rPr>
          <w:rFonts w:ascii="Book Antiqua" w:hAnsi="Book Antiqua"/>
        </w:rPr>
        <w:t>stone</w:t>
      </w:r>
      <w:r w:rsidR="000C1FB5" w:rsidRPr="00AB4E8E">
        <w:rPr>
          <w:rFonts w:ascii="Book Antiqua" w:hAnsi="Book Antiqua"/>
        </w:rPr>
        <w:t xml:space="preserve"> location, timing</w:t>
      </w:r>
      <w:r w:rsidR="00166548" w:rsidRPr="00AB4E8E">
        <w:rPr>
          <w:rFonts w:ascii="Book Antiqua" w:hAnsi="Book Antiqua"/>
        </w:rPr>
        <w:t xml:space="preserve"> and type of </w:t>
      </w:r>
      <w:r w:rsidR="00447A0B" w:rsidRPr="00AB4E8E">
        <w:rPr>
          <w:rFonts w:ascii="Book Antiqua" w:hAnsi="Book Antiqua"/>
        </w:rPr>
        <w:t>radical prostatectomy</w:t>
      </w:r>
      <w:r w:rsidR="00166548" w:rsidRPr="00AB4E8E">
        <w:rPr>
          <w:rFonts w:ascii="Book Antiqua" w:hAnsi="Book Antiqua"/>
        </w:rPr>
        <w:t>.</w:t>
      </w:r>
      <w:r w:rsidR="000C1FB5" w:rsidRPr="00AB4E8E">
        <w:rPr>
          <w:rFonts w:ascii="Book Antiqua" w:hAnsi="Book Antiqua"/>
        </w:rPr>
        <w:t xml:space="preserve"> Simultaneous primary stone intervention was defined as occurring under the</w:t>
      </w:r>
      <w:r w:rsidR="006B51D8" w:rsidRPr="00AB4E8E">
        <w:rPr>
          <w:rFonts w:ascii="Book Antiqua" w:hAnsi="Book Antiqua"/>
        </w:rPr>
        <w:t xml:space="preserve"> same anesthetic as the </w:t>
      </w:r>
      <w:r w:rsidR="00521639" w:rsidRPr="00AB4E8E">
        <w:rPr>
          <w:rFonts w:ascii="Book Antiqua" w:hAnsi="Book Antiqua"/>
        </w:rPr>
        <w:t>radical prostatectomy</w:t>
      </w:r>
      <w:r w:rsidR="006B51D8" w:rsidRPr="00AB4E8E">
        <w:rPr>
          <w:rFonts w:ascii="Book Antiqua" w:hAnsi="Book Antiqua"/>
        </w:rPr>
        <w:t>. Stage</w:t>
      </w:r>
      <w:r w:rsidR="0039669F" w:rsidRPr="00AB4E8E">
        <w:rPr>
          <w:rFonts w:ascii="Book Antiqua" w:hAnsi="Book Antiqua"/>
        </w:rPr>
        <w:t>d</w:t>
      </w:r>
      <w:r w:rsidR="006B51D8" w:rsidRPr="00AB4E8E">
        <w:rPr>
          <w:rFonts w:ascii="Book Antiqua" w:hAnsi="Book Antiqua"/>
        </w:rPr>
        <w:t xml:space="preserve"> </w:t>
      </w:r>
      <w:r w:rsidR="000C1FB5" w:rsidRPr="00AB4E8E">
        <w:rPr>
          <w:rFonts w:ascii="Book Antiqua" w:hAnsi="Book Antiqua"/>
        </w:rPr>
        <w:t>stone treatments</w:t>
      </w:r>
      <w:r w:rsidR="006B51D8" w:rsidRPr="00AB4E8E">
        <w:rPr>
          <w:rFonts w:ascii="Book Antiqua" w:hAnsi="Book Antiqua"/>
        </w:rPr>
        <w:t xml:space="preserve"> were those</w:t>
      </w:r>
      <w:r w:rsidR="000C1FB5" w:rsidRPr="00AB4E8E">
        <w:rPr>
          <w:rFonts w:ascii="Book Antiqua" w:hAnsi="Book Antiqua"/>
        </w:rPr>
        <w:t xml:space="preserve"> within the</w:t>
      </w:r>
      <w:r w:rsidR="006B51D8" w:rsidRPr="00AB4E8E">
        <w:rPr>
          <w:rFonts w:ascii="Book Antiqua" w:hAnsi="Book Antiqua"/>
        </w:rPr>
        <w:t xml:space="preserve"> 120 </w:t>
      </w:r>
      <w:r w:rsidR="003732C9" w:rsidRPr="00AB4E8E">
        <w:rPr>
          <w:rFonts w:ascii="Book Antiqua" w:hAnsi="Book Antiqua"/>
        </w:rPr>
        <w:t>d</w:t>
      </w:r>
      <w:r w:rsidR="006B51D8" w:rsidRPr="00AB4E8E">
        <w:rPr>
          <w:rFonts w:ascii="Book Antiqua" w:hAnsi="Book Antiqua"/>
        </w:rPr>
        <w:t xml:space="preserve"> before </w:t>
      </w:r>
      <w:r w:rsidR="00521639" w:rsidRPr="00AB4E8E">
        <w:rPr>
          <w:rFonts w:ascii="Book Antiqua" w:hAnsi="Book Antiqua"/>
        </w:rPr>
        <w:t>prostatectomy</w:t>
      </w:r>
      <w:r w:rsidR="000C1FB5" w:rsidRPr="00AB4E8E">
        <w:rPr>
          <w:rFonts w:ascii="Book Antiqua" w:hAnsi="Book Antiqua"/>
        </w:rPr>
        <w:t>. Maximum stone diameter, location and total burden were determined by preoperative abdominal radiography</w:t>
      </w:r>
      <w:r w:rsidR="00521639" w:rsidRPr="00AB4E8E">
        <w:rPr>
          <w:rFonts w:ascii="Book Antiqua" w:hAnsi="Book Antiqua"/>
        </w:rPr>
        <w:t xml:space="preserve"> or computerized tomography</w:t>
      </w:r>
      <w:r w:rsidR="0006287B" w:rsidRPr="00AB4E8E">
        <w:rPr>
          <w:rFonts w:ascii="Book Antiqua" w:hAnsi="Book Antiqua"/>
        </w:rPr>
        <w:t xml:space="preserve">. </w:t>
      </w:r>
      <w:proofErr w:type="spellStart"/>
      <w:r w:rsidR="0006287B" w:rsidRPr="00AB4E8E">
        <w:rPr>
          <w:rFonts w:ascii="Book Antiqua" w:hAnsi="Book Antiqua"/>
        </w:rPr>
        <w:t>Urolithiasis</w:t>
      </w:r>
      <w:proofErr w:type="spellEnd"/>
      <w:r w:rsidR="0006287B" w:rsidRPr="00AB4E8E">
        <w:rPr>
          <w:rFonts w:ascii="Book Antiqua" w:hAnsi="Book Antiqua"/>
        </w:rPr>
        <w:t xml:space="preserve"> follow-up included metabolic evaluation, urinalysis with culture and </w:t>
      </w:r>
      <w:r w:rsidR="00C37EFD" w:rsidRPr="00AB4E8E">
        <w:rPr>
          <w:rFonts w:ascii="Book Antiqua" w:hAnsi="Book Antiqua"/>
        </w:rPr>
        <w:t xml:space="preserve">kidney, ureter, and bladder </w:t>
      </w:r>
      <w:r w:rsidR="00C37EFD" w:rsidRPr="00AB4E8E">
        <w:rPr>
          <w:rFonts w:ascii="Book Antiqua" w:eastAsiaTheme="minorEastAsia" w:hAnsi="Book Antiqua"/>
          <w:lang w:eastAsia="zh-CN"/>
        </w:rPr>
        <w:t>(</w:t>
      </w:r>
      <w:r w:rsidR="0006287B" w:rsidRPr="00AB4E8E">
        <w:rPr>
          <w:rFonts w:ascii="Book Antiqua" w:hAnsi="Book Antiqua"/>
        </w:rPr>
        <w:t>KUB</w:t>
      </w:r>
      <w:r w:rsidR="00C37EFD" w:rsidRPr="00AB4E8E">
        <w:rPr>
          <w:rFonts w:ascii="Book Antiqua" w:eastAsiaTheme="minorEastAsia" w:hAnsi="Book Antiqua"/>
          <w:lang w:eastAsia="zh-CN"/>
        </w:rPr>
        <w:t>)</w:t>
      </w:r>
      <w:r w:rsidR="0006287B" w:rsidRPr="00AB4E8E">
        <w:rPr>
          <w:rFonts w:ascii="Book Antiqua" w:hAnsi="Book Antiqua"/>
        </w:rPr>
        <w:t xml:space="preserve"> </w:t>
      </w:r>
      <w:r w:rsidR="00046D73" w:rsidRPr="00AB4E8E">
        <w:rPr>
          <w:rFonts w:ascii="Book Antiqua" w:hAnsi="Book Antiqua"/>
        </w:rPr>
        <w:t>X</w:t>
      </w:r>
      <w:r w:rsidR="00464DE1" w:rsidRPr="00AB4E8E">
        <w:rPr>
          <w:rFonts w:ascii="Book Antiqua" w:hAnsi="Book Antiqua"/>
        </w:rPr>
        <w:t>-ray</w:t>
      </w:r>
      <w:r w:rsidR="0006287B" w:rsidRPr="00AB4E8E">
        <w:rPr>
          <w:rFonts w:ascii="Book Antiqua" w:hAnsi="Book Antiqua"/>
        </w:rPr>
        <w:t xml:space="preserve"> with renal ultrasound between 6-12 </w:t>
      </w:r>
      <w:proofErr w:type="spellStart"/>
      <w:r w:rsidR="0006287B" w:rsidRPr="00AB4E8E">
        <w:rPr>
          <w:rFonts w:ascii="Book Antiqua" w:hAnsi="Book Antiqua"/>
        </w:rPr>
        <w:t>w</w:t>
      </w:r>
      <w:r w:rsidR="00C37EFD" w:rsidRPr="00AB4E8E">
        <w:rPr>
          <w:rFonts w:ascii="Book Antiqua" w:eastAsiaTheme="minorEastAsia" w:hAnsi="Book Antiqua"/>
          <w:lang w:eastAsia="zh-CN"/>
        </w:rPr>
        <w:t>k</w:t>
      </w:r>
      <w:proofErr w:type="spellEnd"/>
      <w:r w:rsidR="0006287B" w:rsidRPr="00AB4E8E">
        <w:rPr>
          <w:rFonts w:ascii="Book Antiqua" w:hAnsi="Book Antiqua"/>
        </w:rPr>
        <w:t xml:space="preserve"> following stone treatment. Additional cross-sectional imaging, or KUB</w:t>
      </w:r>
      <w:r w:rsidR="00464DE1" w:rsidRPr="00AB4E8E">
        <w:rPr>
          <w:rFonts w:ascii="Book Antiqua" w:hAnsi="Book Antiqua"/>
        </w:rPr>
        <w:t xml:space="preserve"> </w:t>
      </w:r>
      <w:r w:rsidR="00C37EFD" w:rsidRPr="00AB4E8E">
        <w:rPr>
          <w:rFonts w:ascii="Book Antiqua" w:hAnsi="Book Antiqua"/>
        </w:rPr>
        <w:t>X</w:t>
      </w:r>
      <w:r w:rsidR="00464DE1" w:rsidRPr="00AB4E8E">
        <w:rPr>
          <w:rFonts w:ascii="Book Antiqua" w:hAnsi="Book Antiqua"/>
        </w:rPr>
        <w:t>-ray</w:t>
      </w:r>
      <w:r w:rsidR="00C37EFD" w:rsidRPr="00AB4E8E">
        <w:rPr>
          <w:rFonts w:ascii="Book Antiqua" w:hAnsi="Book Antiqua"/>
        </w:rPr>
        <w:t xml:space="preserve"> with tomograms,</w:t>
      </w:r>
      <w:r w:rsidR="00C37EFD" w:rsidRPr="00AB4E8E">
        <w:rPr>
          <w:rFonts w:ascii="Book Antiqua" w:eastAsiaTheme="minorEastAsia" w:hAnsi="Book Antiqua"/>
          <w:lang w:eastAsia="zh-CN"/>
        </w:rPr>
        <w:t xml:space="preserve"> </w:t>
      </w:r>
      <w:r w:rsidR="0006287B" w:rsidRPr="00AB4E8E">
        <w:rPr>
          <w:rFonts w:ascii="Book Antiqua" w:hAnsi="Book Antiqua"/>
        </w:rPr>
        <w:t>was obtained based upon patient symptomology and at the discr</w:t>
      </w:r>
      <w:r w:rsidR="00C37EFD" w:rsidRPr="00AB4E8E">
        <w:rPr>
          <w:rFonts w:ascii="Book Antiqua" w:hAnsi="Book Antiqua"/>
        </w:rPr>
        <w:t>etion of the treating provider.</w:t>
      </w:r>
      <w:r w:rsidR="00C37EFD" w:rsidRPr="00AB4E8E">
        <w:rPr>
          <w:rFonts w:ascii="Book Antiqua" w:eastAsiaTheme="minorEastAsia" w:hAnsi="Book Antiqua"/>
          <w:lang w:eastAsia="zh-CN"/>
        </w:rPr>
        <w:t xml:space="preserve"> </w:t>
      </w:r>
      <w:proofErr w:type="gramStart"/>
      <w:r w:rsidR="0006287B" w:rsidRPr="00AB4E8E">
        <w:rPr>
          <w:rFonts w:ascii="Book Antiqua" w:hAnsi="Book Antiqua"/>
        </w:rPr>
        <w:t>Stone-free</w:t>
      </w:r>
      <w:r w:rsidR="000C1FB5" w:rsidRPr="00AB4E8E">
        <w:rPr>
          <w:rFonts w:ascii="Book Antiqua" w:hAnsi="Book Antiqua"/>
        </w:rPr>
        <w:t xml:space="preserve"> status, after </w:t>
      </w:r>
      <w:r w:rsidR="00447A0B" w:rsidRPr="00AB4E8E">
        <w:rPr>
          <w:rFonts w:ascii="Book Antiqua" w:hAnsi="Book Antiqua"/>
        </w:rPr>
        <w:t xml:space="preserve">the </w:t>
      </w:r>
      <w:r w:rsidR="000C1FB5" w:rsidRPr="00AB4E8E">
        <w:rPr>
          <w:rFonts w:ascii="Book Antiqua" w:hAnsi="Book Antiqua"/>
        </w:rPr>
        <w:t>primary stone procedure was defined as no residual fragments.</w:t>
      </w:r>
      <w:proofErr w:type="gramEnd"/>
      <w:r w:rsidRPr="00AB4E8E">
        <w:rPr>
          <w:rFonts w:ascii="Book Antiqua" w:hAnsi="Book Antiqua"/>
        </w:rPr>
        <w:t xml:space="preserve"> </w:t>
      </w:r>
      <w:r w:rsidR="00464DE1" w:rsidRPr="00AB4E8E">
        <w:rPr>
          <w:rFonts w:ascii="Book Antiqua" w:hAnsi="Book Antiqua"/>
        </w:rPr>
        <w:t>Postoperative prostate cancer surveillance included physical examinations and serum PSA measurement quarterly for 2 years, semiannually for an additional 2 years and annually thereafter.</w:t>
      </w:r>
    </w:p>
    <w:p w:rsidR="000C1FB5" w:rsidRPr="00AB4E8E" w:rsidRDefault="000C1FB5" w:rsidP="00014544">
      <w:pPr>
        <w:spacing w:line="360" w:lineRule="auto"/>
        <w:ind w:firstLineChars="200" w:firstLine="480"/>
        <w:jc w:val="both"/>
        <w:rPr>
          <w:rFonts w:ascii="Book Antiqua" w:hAnsi="Book Antiqua"/>
        </w:rPr>
      </w:pPr>
      <w:r w:rsidRPr="00AB4E8E">
        <w:rPr>
          <w:rFonts w:ascii="Book Antiqua" w:hAnsi="Book Antiqua"/>
        </w:rPr>
        <w:t xml:space="preserve">Statistical analysis was performed with Student’s </w:t>
      </w:r>
      <w:r w:rsidR="00C37EFD" w:rsidRPr="00AB4E8E">
        <w:rPr>
          <w:rFonts w:ascii="Book Antiqua" w:hAnsi="Book Antiqua"/>
          <w:i/>
        </w:rPr>
        <w:t>t</w:t>
      </w:r>
      <w:r w:rsidRPr="00AB4E8E">
        <w:rPr>
          <w:rFonts w:ascii="Book Antiqua" w:hAnsi="Book Antiqua"/>
        </w:rPr>
        <w:t xml:space="preserve">-test or Wilcoxon Rank Sum for continuous </w:t>
      </w:r>
      <w:r w:rsidR="0039669F" w:rsidRPr="00AB4E8E">
        <w:rPr>
          <w:rFonts w:ascii="Book Antiqua" w:hAnsi="Book Antiqua"/>
        </w:rPr>
        <w:t xml:space="preserve">data and Chi-Square or Fisher’s </w:t>
      </w:r>
      <w:proofErr w:type="gramStart"/>
      <w:r w:rsidRPr="00AB4E8E">
        <w:rPr>
          <w:rFonts w:ascii="Book Antiqua" w:hAnsi="Book Antiqua"/>
        </w:rPr>
        <w:t>Exact</w:t>
      </w:r>
      <w:proofErr w:type="gramEnd"/>
      <w:r w:rsidRPr="00AB4E8E">
        <w:rPr>
          <w:rFonts w:ascii="Book Antiqua" w:hAnsi="Book Antiqua"/>
        </w:rPr>
        <w:t xml:space="preserve"> test for categorical outcome analysis using JMP software (SAS Institute Inc., Cary, Nor</w:t>
      </w:r>
      <w:r w:rsidR="00C927C4" w:rsidRPr="00AB4E8E">
        <w:rPr>
          <w:rFonts w:ascii="Book Antiqua" w:hAnsi="Book Antiqua"/>
        </w:rPr>
        <w:t xml:space="preserve">th Carolina), with a P value &lt; </w:t>
      </w:r>
      <w:r w:rsidRPr="00AB4E8E">
        <w:rPr>
          <w:rFonts w:ascii="Book Antiqua" w:hAnsi="Book Antiqua"/>
        </w:rPr>
        <w:t>0.05 considered statistically significant.</w:t>
      </w:r>
    </w:p>
    <w:p w:rsidR="00A66DFD" w:rsidRPr="00AB4E8E" w:rsidRDefault="00A66DFD" w:rsidP="00014544">
      <w:pPr>
        <w:spacing w:line="360" w:lineRule="auto"/>
        <w:jc w:val="both"/>
        <w:rPr>
          <w:rFonts w:ascii="Book Antiqua" w:eastAsiaTheme="minorEastAsia" w:hAnsi="Book Antiqua"/>
          <w:b/>
          <w:lang w:eastAsia="zh-CN"/>
        </w:rPr>
      </w:pPr>
    </w:p>
    <w:p w:rsidR="000C1FB5" w:rsidRPr="00AB4E8E" w:rsidRDefault="00046D73" w:rsidP="00014544">
      <w:pPr>
        <w:spacing w:line="360" w:lineRule="auto"/>
        <w:jc w:val="both"/>
        <w:rPr>
          <w:rFonts w:ascii="Book Antiqua" w:eastAsiaTheme="minorEastAsia" w:hAnsi="Book Antiqua"/>
          <w:b/>
          <w:lang w:eastAsia="zh-CN"/>
        </w:rPr>
      </w:pPr>
      <w:r w:rsidRPr="00AB4E8E">
        <w:rPr>
          <w:rFonts w:ascii="Book Antiqua" w:hAnsi="Book Antiqua"/>
          <w:b/>
        </w:rPr>
        <w:t>RESULTS</w:t>
      </w:r>
    </w:p>
    <w:p w:rsidR="000C1FB5" w:rsidRPr="00AB4E8E" w:rsidRDefault="000C1FB5" w:rsidP="00014544">
      <w:pPr>
        <w:spacing w:line="360" w:lineRule="auto"/>
        <w:jc w:val="both"/>
        <w:rPr>
          <w:rFonts w:ascii="Book Antiqua" w:hAnsi="Book Antiqua"/>
        </w:rPr>
      </w:pPr>
      <w:r w:rsidRPr="00AB4E8E">
        <w:rPr>
          <w:rFonts w:ascii="Book Antiqua" w:hAnsi="Book Antiqua"/>
        </w:rPr>
        <w:t xml:space="preserve">A total of </w:t>
      </w:r>
      <w:r w:rsidR="006A6CDC" w:rsidRPr="00AB4E8E">
        <w:rPr>
          <w:rFonts w:ascii="Book Antiqua" w:hAnsi="Book Antiqua"/>
        </w:rPr>
        <w:t xml:space="preserve">29 stone procedures were performed in 19 (86%) men undergoing </w:t>
      </w:r>
      <w:r w:rsidRPr="00AB4E8E">
        <w:rPr>
          <w:rFonts w:ascii="Book Antiqua" w:hAnsi="Book Antiqua"/>
        </w:rPr>
        <w:t>RR</w:t>
      </w:r>
      <w:r w:rsidR="006B51D8" w:rsidRPr="00AB4E8E">
        <w:rPr>
          <w:rFonts w:ascii="Book Antiqua" w:hAnsi="Book Antiqua"/>
        </w:rPr>
        <w:t>P and 3 (14%) RARP</w:t>
      </w:r>
      <w:r w:rsidR="006A6CDC" w:rsidRPr="00AB4E8E">
        <w:rPr>
          <w:rFonts w:ascii="Book Antiqua" w:hAnsi="Book Antiqua"/>
        </w:rPr>
        <w:t xml:space="preserve"> </w:t>
      </w:r>
      <w:r w:rsidR="00613656" w:rsidRPr="00AB4E8E">
        <w:rPr>
          <w:rFonts w:ascii="Book Antiqua" w:hAnsi="Book Antiqua"/>
        </w:rPr>
        <w:t xml:space="preserve">at a median age of 65 </w:t>
      </w:r>
      <w:r w:rsidR="00447A0B" w:rsidRPr="00AB4E8E">
        <w:rPr>
          <w:rFonts w:ascii="Book Antiqua" w:hAnsi="Book Antiqua"/>
        </w:rPr>
        <w:t xml:space="preserve">years </w:t>
      </w:r>
      <w:r w:rsidR="00C37EFD" w:rsidRPr="00AB4E8E">
        <w:rPr>
          <w:rFonts w:ascii="Book Antiqua" w:eastAsiaTheme="minorEastAsia" w:hAnsi="Book Antiqua"/>
          <w:lang w:eastAsia="zh-CN"/>
        </w:rPr>
        <w:t>[</w:t>
      </w:r>
      <w:r w:rsidR="00C37EFD" w:rsidRPr="00AB4E8E">
        <w:rPr>
          <w:rFonts w:ascii="Book Antiqua" w:eastAsia="Times New Roman" w:hAnsi="Book Antiqua"/>
        </w:rPr>
        <w:t>Interquartile range</w:t>
      </w:r>
      <w:r w:rsidR="00C37EFD" w:rsidRPr="00AB4E8E">
        <w:rPr>
          <w:rFonts w:ascii="Book Antiqua" w:eastAsiaTheme="minorEastAsia" w:hAnsi="Book Antiqua"/>
          <w:lang w:eastAsia="zh-CN"/>
        </w:rPr>
        <w:t xml:space="preserve"> (</w:t>
      </w:r>
      <w:r w:rsidR="00C37EFD" w:rsidRPr="00AB4E8E">
        <w:rPr>
          <w:rFonts w:ascii="Book Antiqua" w:hAnsi="Book Antiqua"/>
        </w:rPr>
        <w:t>IQR</w:t>
      </w:r>
      <w:r w:rsidR="00C37EFD" w:rsidRPr="00AB4E8E">
        <w:rPr>
          <w:rFonts w:ascii="Book Antiqua" w:eastAsiaTheme="minorEastAsia" w:hAnsi="Book Antiqua"/>
          <w:lang w:eastAsia="zh-CN"/>
        </w:rPr>
        <w:t>)</w:t>
      </w:r>
      <w:r w:rsidR="00613656" w:rsidRPr="00AB4E8E">
        <w:rPr>
          <w:rFonts w:ascii="Book Antiqua" w:hAnsi="Book Antiqua"/>
        </w:rPr>
        <w:t xml:space="preserve"> 62-69</w:t>
      </w:r>
      <w:r w:rsidR="00C37EFD" w:rsidRPr="00AB4E8E">
        <w:rPr>
          <w:rFonts w:ascii="Book Antiqua" w:eastAsiaTheme="minorEastAsia" w:hAnsi="Book Antiqua"/>
          <w:lang w:eastAsia="zh-CN"/>
        </w:rPr>
        <w:t>]</w:t>
      </w:r>
      <w:r w:rsidR="00613656" w:rsidRPr="00AB4E8E">
        <w:rPr>
          <w:rFonts w:ascii="Book Antiqua" w:hAnsi="Book Antiqua"/>
        </w:rPr>
        <w:t xml:space="preserve"> </w:t>
      </w:r>
      <w:r w:rsidR="002C3B98" w:rsidRPr="00AB4E8E">
        <w:rPr>
          <w:rFonts w:ascii="Book Antiqua" w:hAnsi="Book Antiqua"/>
        </w:rPr>
        <w:t>(Table 1)</w:t>
      </w:r>
      <w:r w:rsidR="006B51D8" w:rsidRPr="00AB4E8E">
        <w:rPr>
          <w:rFonts w:ascii="Book Antiqua" w:hAnsi="Book Antiqua"/>
        </w:rPr>
        <w:t>. Mean follow-</w:t>
      </w:r>
      <w:r w:rsidRPr="00AB4E8E">
        <w:rPr>
          <w:rFonts w:ascii="Book Antiqua" w:hAnsi="Book Antiqua"/>
        </w:rPr>
        <w:t>up</w:t>
      </w:r>
      <w:r w:rsidR="006B51D8" w:rsidRPr="00AB4E8E">
        <w:rPr>
          <w:rFonts w:ascii="Book Antiqua" w:hAnsi="Book Antiqua"/>
        </w:rPr>
        <w:t xml:space="preserve"> in </w:t>
      </w:r>
      <w:r w:rsidR="004059C1" w:rsidRPr="00AB4E8E">
        <w:rPr>
          <w:rFonts w:ascii="Book Antiqua" w:hAnsi="Book Antiqua"/>
        </w:rPr>
        <w:t xml:space="preserve">the </w:t>
      </w:r>
      <w:r w:rsidR="006B51D8" w:rsidRPr="00AB4E8E">
        <w:rPr>
          <w:rFonts w:ascii="Book Antiqua" w:hAnsi="Book Antiqua"/>
        </w:rPr>
        <w:t>simultaneous</w:t>
      </w:r>
      <w:r w:rsidR="004059C1" w:rsidRPr="00AB4E8E">
        <w:rPr>
          <w:rFonts w:ascii="Book Antiqua" w:hAnsi="Book Antiqua"/>
        </w:rPr>
        <w:t xml:space="preserve"> cohort</w:t>
      </w:r>
      <w:r w:rsidR="006B51D8" w:rsidRPr="00AB4E8E">
        <w:rPr>
          <w:rFonts w:ascii="Book Antiqua" w:hAnsi="Book Antiqua"/>
        </w:rPr>
        <w:t xml:space="preserve"> was 48.5</w:t>
      </w:r>
      <w:r w:rsidR="00C927C4" w:rsidRPr="00AB4E8E">
        <w:rPr>
          <w:rFonts w:ascii="Book Antiqua" w:hAnsi="Book Antiqua"/>
        </w:rPr>
        <w:t xml:space="preserve"> </w:t>
      </w:r>
      <w:proofErr w:type="spellStart"/>
      <w:r w:rsidR="00C927C4" w:rsidRPr="00AB4E8E">
        <w:rPr>
          <w:rFonts w:ascii="Book Antiqua" w:hAnsi="Book Antiqua"/>
        </w:rPr>
        <w:t>mo</w:t>
      </w:r>
      <w:proofErr w:type="spellEnd"/>
      <w:r w:rsidR="006B51D8" w:rsidRPr="00AB4E8E">
        <w:rPr>
          <w:rFonts w:ascii="Book Antiqua" w:hAnsi="Book Antiqua"/>
        </w:rPr>
        <w:t xml:space="preserve"> </w:t>
      </w:r>
      <w:r w:rsidR="003732C9" w:rsidRPr="00AB4E8E">
        <w:rPr>
          <w:rFonts w:ascii="Book Antiqua" w:hAnsi="Book Antiqua"/>
          <w:i/>
        </w:rPr>
        <w:t>vs</w:t>
      </w:r>
      <w:r w:rsidRPr="00AB4E8E">
        <w:rPr>
          <w:rFonts w:ascii="Book Antiqua" w:hAnsi="Book Antiqua"/>
        </w:rPr>
        <w:t xml:space="preserve"> 4</w:t>
      </w:r>
      <w:r w:rsidR="00513273" w:rsidRPr="00AB4E8E">
        <w:rPr>
          <w:rFonts w:ascii="Book Antiqua" w:hAnsi="Book Antiqua"/>
        </w:rPr>
        <w:t xml:space="preserve">5.7 </w:t>
      </w:r>
      <w:proofErr w:type="spellStart"/>
      <w:r w:rsidR="00513273" w:rsidRPr="00AB4E8E">
        <w:rPr>
          <w:rFonts w:ascii="Book Antiqua" w:hAnsi="Book Antiqua"/>
        </w:rPr>
        <w:t>mo</w:t>
      </w:r>
      <w:proofErr w:type="spellEnd"/>
      <w:r w:rsidR="00513273" w:rsidRPr="00AB4E8E">
        <w:rPr>
          <w:rFonts w:ascii="Book Antiqua" w:hAnsi="Book Antiqua"/>
        </w:rPr>
        <w:t xml:space="preserve"> in staged patients. </w:t>
      </w:r>
      <w:r w:rsidR="002C3B98" w:rsidRPr="00AB4E8E">
        <w:rPr>
          <w:rFonts w:ascii="Book Antiqua" w:hAnsi="Book Antiqua"/>
        </w:rPr>
        <w:t xml:space="preserve"> </w:t>
      </w:r>
      <w:r w:rsidRPr="00AB4E8E">
        <w:rPr>
          <w:rFonts w:ascii="Book Antiqua" w:hAnsi="Book Antiqua"/>
        </w:rPr>
        <w:t xml:space="preserve">In the staged cohort stones were treated prior to </w:t>
      </w:r>
      <w:r w:rsidR="00464DE1" w:rsidRPr="00AB4E8E">
        <w:rPr>
          <w:rFonts w:ascii="Book Antiqua" w:hAnsi="Book Antiqua"/>
        </w:rPr>
        <w:t>radical prostatectomy</w:t>
      </w:r>
      <w:r w:rsidRPr="00AB4E8E">
        <w:rPr>
          <w:rFonts w:ascii="Book Antiqua" w:hAnsi="Book Antiqua"/>
        </w:rPr>
        <w:t xml:space="preserve"> at a median 31 </w:t>
      </w:r>
      <w:r w:rsidR="003732C9" w:rsidRPr="00AB4E8E">
        <w:rPr>
          <w:rFonts w:ascii="Book Antiqua" w:hAnsi="Book Antiqua"/>
        </w:rPr>
        <w:t>d</w:t>
      </w:r>
      <w:r w:rsidRPr="00AB4E8E">
        <w:rPr>
          <w:rFonts w:ascii="Book Antiqua" w:hAnsi="Book Antiqua"/>
        </w:rPr>
        <w:t xml:space="preserve"> (IQR 21-55).  A prior history of </w:t>
      </w:r>
      <w:proofErr w:type="spellStart"/>
      <w:r w:rsidR="00913ED8" w:rsidRPr="00AB4E8E">
        <w:rPr>
          <w:rFonts w:ascii="Book Antiqua" w:hAnsi="Book Antiqua"/>
        </w:rPr>
        <w:t>urolithiasis</w:t>
      </w:r>
      <w:proofErr w:type="spellEnd"/>
      <w:r w:rsidRPr="00AB4E8E">
        <w:rPr>
          <w:rFonts w:ascii="Book Antiqua" w:hAnsi="Book Antiqua"/>
        </w:rPr>
        <w:t xml:space="preserve"> was present in 16 (73%) men overall.  At the time of stone surgery 17 (77%) men presented with one or more symptoms of flank pain, hematuria, urinary tract infection, pyelonephritis or acute renal failure</w:t>
      </w:r>
      <w:r w:rsidRPr="00AB4E8E">
        <w:rPr>
          <w:rFonts w:ascii="Book Antiqua" w:eastAsia="Times New Roman" w:hAnsi="Book Antiqua"/>
          <w:lang w:eastAsia="en-US"/>
        </w:rPr>
        <w:t xml:space="preserve">. Ureteral stent </w:t>
      </w:r>
      <w:r w:rsidRPr="00AB4E8E">
        <w:rPr>
          <w:rFonts w:ascii="Book Antiqua" w:eastAsia="Times New Roman" w:hAnsi="Book Antiqua"/>
          <w:lang w:eastAsia="en-US"/>
        </w:rPr>
        <w:lastRenderedPageBreak/>
        <w:t xml:space="preserve">was placed in 20 of 21 patients (95%) and nephrostomy tube only in 1 patient. </w:t>
      </w:r>
      <w:r w:rsidR="00C63021" w:rsidRPr="00AB4E8E">
        <w:rPr>
          <w:rFonts w:ascii="Book Antiqua" w:hAnsi="Book Antiqua"/>
        </w:rPr>
        <w:t>In the s</w:t>
      </w:r>
      <w:r w:rsidRPr="00AB4E8E">
        <w:rPr>
          <w:rFonts w:ascii="Book Antiqua" w:hAnsi="Book Antiqua"/>
        </w:rPr>
        <w:t xml:space="preserve">imultaneous </w:t>
      </w:r>
      <w:r w:rsidR="00C63021" w:rsidRPr="00AB4E8E">
        <w:rPr>
          <w:rFonts w:ascii="Book Antiqua" w:hAnsi="Book Antiqua"/>
        </w:rPr>
        <w:t>cohort,</w:t>
      </w:r>
      <w:r w:rsidRPr="00AB4E8E">
        <w:rPr>
          <w:rFonts w:ascii="Book Antiqua" w:hAnsi="Book Antiqua"/>
        </w:rPr>
        <w:t xml:space="preserve"> ureteral stent was removed at the time o</w:t>
      </w:r>
      <w:r w:rsidR="001278FC" w:rsidRPr="00AB4E8E">
        <w:rPr>
          <w:rFonts w:ascii="Book Antiqua" w:hAnsi="Book Antiqua"/>
        </w:rPr>
        <w:t>f urethral catheter removal 14</w:t>
      </w:r>
      <w:r w:rsidRPr="00AB4E8E">
        <w:rPr>
          <w:rFonts w:ascii="Book Antiqua" w:hAnsi="Book Antiqua"/>
        </w:rPr>
        <w:t xml:space="preserve"> </w:t>
      </w:r>
      <w:r w:rsidR="003732C9" w:rsidRPr="00AB4E8E">
        <w:rPr>
          <w:rFonts w:ascii="Book Antiqua" w:hAnsi="Book Antiqua"/>
        </w:rPr>
        <w:t>d</w:t>
      </w:r>
      <w:r w:rsidR="00C63021" w:rsidRPr="00AB4E8E">
        <w:rPr>
          <w:rFonts w:ascii="Book Antiqua" w:hAnsi="Book Antiqua"/>
        </w:rPr>
        <w:t xml:space="preserve"> post-</w:t>
      </w:r>
      <w:r w:rsidR="00464DE1" w:rsidRPr="00AB4E8E">
        <w:rPr>
          <w:rFonts w:ascii="Book Antiqua" w:hAnsi="Book Antiqua"/>
        </w:rPr>
        <w:t>prostatectomy</w:t>
      </w:r>
      <w:r w:rsidRPr="00AB4E8E">
        <w:rPr>
          <w:rFonts w:ascii="Book Antiqua" w:hAnsi="Book Antiqua"/>
        </w:rPr>
        <w:t xml:space="preserve"> with stent string </w:t>
      </w:r>
      <w:r w:rsidR="00C63021" w:rsidRPr="00AB4E8E">
        <w:rPr>
          <w:rFonts w:ascii="Book Antiqua" w:hAnsi="Book Antiqua"/>
        </w:rPr>
        <w:t xml:space="preserve">secured to urinary catheter </w:t>
      </w:r>
      <w:r w:rsidR="00C927C4" w:rsidRPr="00AB4E8E">
        <w:rPr>
          <w:rFonts w:ascii="Book Antiqua" w:hAnsi="Book Antiqua"/>
        </w:rPr>
        <w:t xml:space="preserve">in 4 </w:t>
      </w:r>
      <w:r w:rsidR="001B67FA" w:rsidRPr="00AB4E8E">
        <w:rPr>
          <w:rFonts w:ascii="Book Antiqua" w:hAnsi="Book Antiqua"/>
        </w:rPr>
        <w:t>(</w:t>
      </w:r>
      <w:r w:rsidRPr="00AB4E8E">
        <w:rPr>
          <w:rFonts w:ascii="Book Antiqua" w:hAnsi="Book Antiqua"/>
        </w:rPr>
        <w:t>40%</w:t>
      </w:r>
      <w:r w:rsidR="001B67FA" w:rsidRPr="00AB4E8E">
        <w:rPr>
          <w:rFonts w:ascii="Book Antiqua" w:hAnsi="Book Antiqua"/>
        </w:rPr>
        <w:t>)</w:t>
      </w:r>
      <w:r w:rsidR="001278FC" w:rsidRPr="00AB4E8E">
        <w:rPr>
          <w:rFonts w:ascii="Book Antiqua" w:hAnsi="Book Antiqua"/>
        </w:rPr>
        <w:t xml:space="preserve">, </w:t>
      </w:r>
      <w:r w:rsidR="001278FC" w:rsidRPr="00AB4E8E">
        <w:rPr>
          <w:rFonts w:ascii="Book Antiqua" w:hAnsi="Book Antiqua"/>
          <w:i/>
        </w:rPr>
        <w:t>via</w:t>
      </w:r>
      <w:r w:rsidR="001278FC" w:rsidRPr="00AB4E8E">
        <w:rPr>
          <w:rFonts w:ascii="Book Antiqua" w:hAnsi="Book Antiqua"/>
        </w:rPr>
        <w:t xml:space="preserve"> clinic cystoscopy </w:t>
      </w:r>
      <w:r w:rsidRPr="00AB4E8E">
        <w:rPr>
          <w:rFonts w:ascii="Book Antiqua" w:hAnsi="Book Antiqua"/>
        </w:rPr>
        <w:t xml:space="preserve">21 </w:t>
      </w:r>
      <w:r w:rsidR="003732C9" w:rsidRPr="00AB4E8E">
        <w:rPr>
          <w:rFonts w:ascii="Book Antiqua" w:hAnsi="Book Antiqua"/>
        </w:rPr>
        <w:t>d</w:t>
      </w:r>
      <w:r w:rsidRPr="00AB4E8E">
        <w:rPr>
          <w:rFonts w:ascii="Book Antiqua" w:hAnsi="Book Antiqua"/>
        </w:rPr>
        <w:t xml:space="preserve"> after procedure</w:t>
      </w:r>
      <w:r w:rsidR="00C927C4" w:rsidRPr="00AB4E8E">
        <w:rPr>
          <w:rFonts w:ascii="Book Antiqua" w:hAnsi="Book Antiqua"/>
        </w:rPr>
        <w:t xml:space="preserve"> in 3</w:t>
      </w:r>
      <w:r w:rsidRPr="00AB4E8E">
        <w:rPr>
          <w:rFonts w:ascii="Book Antiqua" w:hAnsi="Book Antiqua"/>
        </w:rPr>
        <w:t xml:space="preserve"> (30%), at the time of subsequent stone procedure</w:t>
      </w:r>
      <w:r w:rsidR="00C927C4" w:rsidRPr="00AB4E8E">
        <w:rPr>
          <w:rFonts w:ascii="Book Antiqua" w:hAnsi="Book Antiqua"/>
        </w:rPr>
        <w:t xml:space="preserve"> in 1</w:t>
      </w:r>
      <w:r w:rsidRPr="00AB4E8E">
        <w:rPr>
          <w:rFonts w:ascii="Book Antiqua" w:hAnsi="Book Antiqua"/>
        </w:rPr>
        <w:t xml:space="preserve"> (10%) or other met</w:t>
      </w:r>
      <w:r w:rsidR="00913ED8" w:rsidRPr="00AB4E8E">
        <w:rPr>
          <w:rFonts w:ascii="Book Antiqua" w:hAnsi="Book Antiqua"/>
        </w:rPr>
        <w:t xml:space="preserve">hod </w:t>
      </w:r>
      <w:r w:rsidR="00C927C4" w:rsidRPr="00AB4E8E">
        <w:rPr>
          <w:rFonts w:ascii="Book Antiqua" w:hAnsi="Book Antiqua"/>
        </w:rPr>
        <w:t xml:space="preserve">in 2 </w:t>
      </w:r>
      <w:r w:rsidR="00913ED8" w:rsidRPr="00AB4E8E">
        <w:rPr>
          <w:rFonts w:ascii="Book Antiqua" w:hAnsi="Book Antiqua"/>
        </w:rPr>
        <w:t>(20%). In s</w:t>
      </w:r>
      <w:r w:rsidR="00C63021" w:rsidRPr="00AB4E8E">
        <w:rPr>
          <w:rFonts w:ascii="Book Antiqua" w:hAnsi="Book Antiqua"/>
        </w:rPr>
        <w:t xml:space="preserve">taged patients, </w:t>
      </w:r>
      <w:r w:rsidRPr="00AB4E8E">
        <w:rPr>
          <w:rFonts w:ascii="Book Antiqua" w:hAnsi="Book Antiqua"/>
        </w:rPr>
        <w:t xml:space="preserve">ureteral stents were all removed prior to </w:t>
      </w:r>
      <w:r w:rsidR="00464DE1" w:rsidRPr="00AB4E8E">
        <w:rPr>
          <w:rFonts w:ascii="Book Antiqua" w:hAnsi="Book Antiqua"/>
        </w:rPr>
        <w:t>radical prostatectomy</w:t>
      </w:r>
      <w:r w:rsidRPr="00AB4E8E">
        <w:rPr>
          <w:rFonts w:ascii="Book Antiqua" w:hAnsi="Book Antiqua"/>
        </w:rPr>
        <w:t xml:space="preserve"> or at the time of RRP. </w:t>
      </w:r>
      <w:r w:rsidR="00C63021" w:rsidRPr="00AB4E8E">
        <w:rPr>
          <w:rFonts w:ascii="Book Antiqua" w:hAnsi="Book Antiqua"/>
        </w:rPr>
        <w:t>Follow-</w:t>
      </w:r>
      <w:r w:rsidRPr="00AB4E8E">
        <w:rPr>
          <w:rFonts w:ascii="Book Antiqua" w:hAnsi="Book Antiqua"/>
        </w:rPr>
        <w:t xml:space="preserve">up imaging to determine </w:t>
      </w:r>
      <w:r w:rsidR="00464DE1" w:rsidRPr="00AB4E8E">
        <w:rPr>
          <w:rFonts w:ascii="Book Antiqua" w:hAnsi="Book Antiqua"/>
        </w:rPr>
        <w:t xml:space="preserve">stone-free </w:t>
      </w:r>
      <w:r w:rsidRPr="00AB4E8E">
        <w:rPr>
          <w:rFonts w:ascii="Book Antiqua" w:hAnsi="Book Antiqua"/>
        </w:rPr>
        <w:t>status was obtained in all patients</w:t>
      </w:r>
      <w:r w:rsidR="001B67FA" w:rsidRPr="00AB4E8E">
        <w:rPr>
          <w:rFonts w:ascii="Book Antiqua" w:hAnsi="Book Antiqua"/>
        </w:rPr>
        <w:t>.</w:t>
      </w:r>
      <w:r w:rsidRPr="00AB4E8E">
        <w:rPr>
          <w:rFonts w:ascii="Book Antiqua" w:hAnsi="Book Antiqua"/>
        </w:rPr>
        <w:t xml:space="preserve">  </w:t>
      </w:r>
      <w:r w:rsidR="00AF3B8A" w:rsidRPr="00AB4E8E">
        <w:rPr>
          <w:rFonts w:ascii="Book Antiqua" w:eastAsia="Times New Roman" w:hAnsi="Book Antiqua"/>
          <w:lang w:eastAsia="en-US"/>
        </w:rPr>
        <w:t xml:space="preserve">Mean stone diameter was 9.1 mm (range 4-20 mm) with no difference in stone size or location between groups.  </w:t>
      </w:r>
      <w:r w:rsidR="004059C1" w:rsidRPr="00AB4E8E">
        <w:rPr>
          <w:rFonts w:ascii="Book Antiqua" w:hAnsi="Book Antiqua"/>
        </w:rPr>
        <w:t xml:space="preserve">After </w:t>
      </w:r>
      <w:r w:rsidR="0089094D" w:rsidRPr="00AB4E8E">
        <w:rPr>
          <w:rFonts w:ascii="Book Antiqua" w:hAnsi="Book Antiqua"/>
        </w:rPr>
        <w:t xml:space="preserve">the </w:t>
      </w:r>
      <w:r w:rsidR="004059C1" w:rsidRPr="00AB4E8E">
        <w:rPr>
          <w:rFonts w:ascii="Book Antiqua" w:hAnsi="Book Antiqua"/>
        </w:rPr>
        <w:t>initial stone procedure,</w:t>
      </w:r>
      <w:r w:rsidRPr="00AB4E8E">
        <w:rPr>
          <w:rFonts w:ascii="Book Antiqua" w:hAnsi="Book Antiqua"/>
        </w:rPr>
        <w:t xml:space="preserve"> 6 (60%) simultaneous and 7 (58%) staged were </w:t>
      </w:r>
      <w:r w:rsidR="00464DE1" w:rsidRPr="00AB4E8E">
        <w:rPr>
          <w:rFonts w:ascii="Book Antiqua" w:hAnsi="Book Antiqua"/>
        </w:rPr>
        <w:t>stone-free</w:t>
      </w:r>
      <w:r w:rsidRPr="00AB4E8E">
        <w:rPr>
          <w:rFonts w:ascii="Book Antiqua" w:hAnsi="Book Antiqua"/>
        </w:rPr>
        <w:t xml:space="preserve"> (</w:t>
      </w:r>
      <w:r w:rsidRPr="00AB4E8E">
        <w:rPr>
          <w:rFonts w:ascii="Book Antiqua" w:hAnsi="Book Antiqua"/>
          <w:i/>
        </w:rPr>
        <w:t>P</w:t>
      </w:r>
      <w:r w:rsidR="009C2B0E" w:rsidRPr="00AB4E8E">
        <w:rPr>
          <w:rFonts w:ascii="Book Antiqua" w:hAnsi="Book Antiqua"/>
        </w:rPr>
        <w:t xml:space="preserve"> = 0.9</w:t>
      </w:r>
      <w:r w:rsidR="004059C1" w:rsidRPr="00AB4E8E">
        <w:rPr>
          <w:rFonts w:ascii="Book Antiqua" w:hAnsi="Book Antiqua"/>
        </w:rPr>
        <w:t>)</w:t>
      </w:r>
      <w:r w:rsidR="00AF3B8A" w:rsidRPr="00AB4E8E">
        <w:rPr>
          <w:rFonts w:ascii="Book Antiqua" w:hAnsi="Book Antiqua"/>
        </w:rPr>
        <w:t xml:space="preserve"> with no difference in stone size between </w:t>
      </w:r>
      <w:r w:rsidR="00464DE1" w:rsidRPr="00AB4E8E">
        <w:rPr>
          <w:rFonts w:ascii="Book Antiqua" w:hAnsi="Book Antiqua"/>
        </w:rPr>
        <w:t>stone-free</w:t>
      </w:r>
      <w:r w:rsidR="00AF3B8A" w:rsidRPr="00AB4E8E">
        <w:rPr>
          <w:rFonts w:ascii="Book Antiqua" w:hAnsi="Book Antiqua"/>
        </w:rPr>
        <w:t xml:space="preserve"> patients and those with residual calculi (mean 8.3 mm </w:t>
      </w:r>
      <w:r w:rsidR="003732C9" w:rsidRPr="00AB4E8E">
        <w:rPr>
          <w:rFonts w:ascii="Book Antiqua" w:hAnsi="Book Antiqua"/>
          <w:i/>
        </w:rPr>
        <w:t>vs</w:t>
      </w:r>
      <w:r w:rsidR="0089094D" w:rsidRPr="00AB4E8E">
        <w:rPr>
          <w:rFonts w:ascii="Book Antiqua" w:hAnsi="Book Antiqua"/>
        </w:rPr>
        <w:t xml:space="preserve"> 10.2 mm; </w:t>
      </w:r>
      <w:r w:rsidRPr="00AB4E8E">
        <w:rPr>
          <w:rFonts w:ascii="Book Antiqua" w:hAnsi="Book Antiqua"/>
          <w:i/>
        </w:rPr>
        <w:t xml:space="preserve">P </w:t>
      </w:r>
      <w:r w:rsidR="009C2B0E" w:rsidRPr="00AB4E8E">
        <w:rPr>
          <w:rFonts w:ascii="Book Antiqua" w:hAnsi="Book Antiqua"/>
        </w:rPr>
        <w:t>= 0.3</w:t>
      </w:r>
      <w:r w:rsidRPr="00AB4E8E">
        <w:rPr>
          <w:rFonts w:ascii="Book Antiqua" w:hAnsi="Book Antiqua"/>
        </w:rPr>
        <w:t xml:space="preserve">). </w:t>
      </w:r>
    </w:p>
    <w:p w:rsidR="004479D6" w:rsidRPr="00AB4E8E" w:rsidRDefault="00C927C4" w:rsidP="00014544">
      <w:pPr>
        <w:spacing w:line="360" w:lineRule="auto"/>
        <w:ind w:firstLineChars="200" w:firstLine="480"/>
        <w:jc w:val="both"/>
        <w:rPr>
          <w:rFonts w:ascii="Book Antiqua" w:eastAsiaTheme="minorEastAsia" w:hAnsi="Book Antiqua"/>
          <w:lang w:eastAsia="zh-CN"/>
        </w:rPr>
      </w:pPr>
      <w:r w:rsidRPr="00AB4E8E">
        <w:rPr>
          <w:rFonts w:ascii="Book Antiqua" w:eastAsia="Times New Roman" w:hAnsi="Book Antiqua"/>
          <w:lang w:eastAsia="en-US"/>
        </w:rPr>
        <w:t>P</w:t>
      </w:r>
      <w:r w:rsidR="004479D6" w:rsidRPr="00AB4E8E">
        <w:rPr>
          <w:rFonts w:ascii="Book Antiqua" w:eastAsia="Times New Roman" w:hAnsi="Book Antiqua"/>
          <w:lang w:eastAsia="en-US"/>
        </w:rPr>
        <w:t>ostoperative complications were noted in 5 (42%) staged and 3 (30%) simultaneous patients (</w:t>
      </w:r>
      <w:r w:rsidR="004479D6" w:rsidRPr="00AB4E8E">
        <w:rPr>
          <w:rFonts w:ascii="Book Antiqua" w:eastAsia="Times New Roman" w:hAnsi="Book Antiqua"/>
          <w:i/>
          <w:lang w:eastAsia="en-US"/>
        </w:rPr>
        <w:t xml:space="preserve">P </w:t>
      </w:r>
      <w:r w:rsidR="009C2B0E" w:rsidRPr="00AB4E8E">
        <w:rPr>
          <w:rFonts w:ascii="Book Antiqua" w:eastAsia="Times New Roman" w:hAnsi="Book Antiqua"/>
          <w:lang w:eastAsia="en-US"/>
        </w:rPr>
        <w:t>= 0.6</w:t>
      </w:r>
      <w:r w:rsidR="004479D6" w:rsidRPr="00AB4E8E">
        <w:rPr>
          <w:rFonts w:ascii="Book Antiqua" w:eastAsia="Times New Roman" w:hAnsi="Book Antiqua"/>
          <w:lang w:eastAsia="en-US"/>
        </w:rPr>
        <w:t>), for a total of 7 and 3 complications (</w:t>
      </w:r>
      <w:r w:rsidR="004479D6" w:rsidRPr="00AB4E8E">
        <w:rPr>
          <w:rFonts w:ascii="Book Antiqua" w:eastAsia="Times New Roman" w:hAnsi="Book Antiqua"/>
          <w:i/>
          <w:lang w:eastAsia="en-US"/>
        </w:rPr>
        <w:t xml:space="preserve">P </w:t>
      </w:r>
      <w:r w:rsidR="009C2B0E" w:rsidRPr="00AB4E8E">
        <w:rPr>
          <w:rFonts w:ascii="Book Antiqua" w:eastAsia="Times New Roman" w:hAnsi="Book Antiqua"/>
          <w:lang w:eastAsia="en-US"/>
        </w:rPr>
        <w:t>= 0.3</w:t>
      </w:r>
      <w:r w:rsidR="009E4EE0" w:rsidRPr="00AB4E8E">
        <w:rPr>
          <w:rFonts w:ascii="Book Antiqua" w:eastAsia="Times New Roman" w:hAnsi="Book Antiqua"/>
          <w:lang w:eastAsia="en-US"/>
        </w:rPr>
        <w:t>)</w:t>
      </w:r>
      <w:r w:rsidR="004479D6" w:rsidRPr="00AB4E8E">
        <w:rPr>
          <w:rFonts w:ascii="Book Antiqua" w:eastAsia="Times New Roman" w:hAnsi="Book Antiqua"/>
          <w:lang w:eastAsia="en-US"/>
        </w:rPr>
        <w:t xml:space="preserve"> (Table 2). In the simultaneous cohort, bleeding requiring transfusion occurred during </w:t>
      </w:r>
      <w:r w:rsidR="00464DE1" w:rsidRPr="00AB4E8E">
        <w:rPr>
          <w:rFonts w:ascii="Book Antiqua" w:eastAsia="Times New Roman" w:hAnsi="Book Antiqua"/>
          <w:lang w:eastAsia="en-US"/>
        </w:rPr>
        <w:t>radical prostatectomy</w:t>
      </w:r>
      <w:r w:rsidR="004479D6" w:rsidRPr="00AB4E8E">
        <w:rPr>
          <w:rFonts w:ascii="Book Antiqua" w:eastAsia="Times New Roman" w:hAnsi="Book Antiqua"/>
          <w:lang w:eastAsia="en-US"/>
        </w:rPr>
        <w:t xml:space="preserve"> in 2 (20%) and postoperative </w:t>
      </w:r>
      <w:proofErr w:type="spellStart"/>
      <w:r w:rsidR="004479D6" w:rsidRPr="00AB4E8E">
        <w:rPr>
          <w:rFonts w:ascii="Book Antiqua" w:eastAsia="Times New Roman" w:hAnsi="Book Antiqua"/>
          <w:lang w:eastAsia="en-US"/>
        </w:rPr>
        <w:t>urosepsis</w:t>
      </w:r>
      <w:proofErr w:type="spellEnd"/>
      <w:r w:rsidR="004479D6" w:rsidRPr="00AB4E8E">
        <w:rPr>
          <w:rFonts w:ascii="Book Antiqua" w:eastAsia="Times New Roman" w:hAnsi="Book Antiqua"/>
          <w:lang w:eastAsia="en-US"/>
        </w:rPr>
        <w:t xml:space="preserve"> in 1(10%). In the staged cohort, there were 7 complications in 5 (42%) patients including 2 (17%) </w:t>
      </w:r>
      <w:proofErr w:type="spellStart"/>
      <w:r w:rsidR="004479D6" w:rsidRPr="00AB4E8E">
        <w:rPr>
          <w:rFonts w:ascii="Book Antiqua" w:eastAsia="Times New Roman" w:hAnsi="Book Antiqua"/>
          <w:lang w:eastAsia="en-US"/>
        </w:rPr>
        <w:t>steinstrasse</w:t>
      </w:r>
      <w:proofErr w:type="spellEnd"/>
      <w:r w:rsidR="004479D6" w:rsidRPr="00AB4E8E">
        <w:rPr>
          <w:rFonts w:ascii="Book Antiqua" w:eastAsia="Times New Roman" w:hAnsi="Book Antiqua"/>
          <w:lang w:eastAsia="en-US"/>
        </w:rPr>
        <w:t xml:space="preserve">, 4 (33%) bleeding events during and 1 (8%) </w:t>
      </w:r>
      <w:r w:rsidR="00464DE1" w:rsidRPr="00AB4E8E">
        <w:rPr>
          <w:rFonts w:ascii="Book Antiqua" w:eastAsia="Times New Roman" w:hAnsi="Book Antiqua"/>
          <w:lang w:eastAsia="en-US"/>
        </w:rPr>
        <w:t>acute kidney injury after radical prostatectomy</w:t>
      </w:r>
      <w:r w:rsidR="004479D6" w:rsidRPr="00AB4E8E">
        <w:rPr>
          <w:rFonts w:ascii="Book Antiqua" w:eastAsia="Times New Roman" w:hAnsi="Book Antiqua"/>
          <w:lang w:eastAsia="en-US"/>
        </w:rPr>
        <w:t xml:space="preserve">. Overall, </w:t>
      </w:r>
      <w:r w:rsidR="00464DE1" w:rsidRPr="00AB4E8E">
        <w:rPr>
          <w:rFonts w:ascii="Book Antiqua" w:eastAsia="Times New Roman" w:hAnsi="Book Antiqua"/>
          <w:lang w:eastAsia="en-US"/>
        </w:rPr>
        <w:t xml:space="preserve">bladder neck contracture </w:t>
      </w:r>
      <w:r w:rsidR="004479D6" w:rsidRPr="00AB4E8E">
        <w:rPr>
          <w:rFonts w:ascii="Book Antiqua" w:eastAsia="Times New Roman" w:hAnsi="Book Antiqua"/>
          <w:lang w:eastAsia="en-US"/>
        </w:rPr>
        <w:t>occurred in</w:t>
      </w:r>
      <w:r w:rsidR="00464DE1" w:rsidRPr="00AB4E8E">
        <w:rPr>
          <w:rFonts w:ascii="Book Antiqua" w:eastAsia="Times New Roman" w:hAnsi="Book Antiqua"/>
          <w:lang w:eastAsia="en-US"/>
        </w:rPr>
        <w:t xml:space="preserve"> 3 (14%) patients of whom all required</w:t>
      </w:r>
      <w:r w:rsidR="009E4EE0" w:rsidRPr="00AB4E8E">
        <w:rPr>
          <w:rFonts w:ascii="Book Antiqua" w:eastAsia="Times New Roman" w:hAnsi="Book Antiqua"/>
          <w:lang w:eastAsia="en-US"/>
        </w:rPr>
        <w:t xml:space="preserve"> bladder neck dilation</w:t>
      </w:r>
      <w:r w:rsidR="00464DE1" w:rsidRPr="00AB4E8E">
        <w:rPr>
          <w:rFonts w:ascii="Book Antiqua" w:eastAsia="Times New Roman" w:hAnsi="Book Antiqua"/>
          <w:lang w:eastAsia="en-US"/>
        </w:rPr>
        <w:t>. S</w:t>
      </w:r>
      <w:r w:rsidR="004479D6" w:rsidRPr="00AB4E8E">
        <w:rPr>
          <w:rFonts w:ascii="Book Antiqua" w:eastAsia="Times New Roman" w:hAnsi="Book Antiqua"/>
          <w:lang w:eastAsia="en-US"/>
        </w:rPr>
        <w:t>tre</w:t>
      </w:r>
      <w:r w:rsidR="009E4EE0" w:rsidRPr="00AB4E8E">
        <w:rPr>
          <w:rFonts w:ascii="Book Antiqua" w:eastAsia="Times New Roman" w:hAnsi="Book Antiqua"/>
          <w:lang w:eastAsia="en-US"/>
        </w:rPr>
        <w:t xml:space="preserve">ss urinary incontinence </w:t>
      </w:r>
      <w:r w:rsidR="00464DE1" w:rsidRPr="00AB4E8E">
        <w:rPr>
          <w:rFonts w:ascii="Book Antiqua" w:eastAsia="Times New Roman" w:hAnsi="Book Antiqua"/>
          <w:lang w:eastAsia="en-US"/>
        </w:rPr>
        <w:t xml:space="preserve">persisted </w:t>
      </w:r>
      <w:r w:rsidR="009E4EE0" w:rsidRPr="00AB4E8E">
        <w:rPr>
          <w:rFonts w:ascii="Book Antiqua" w:eastAsia="Times New Roman" w:hAnsi="Book Antiqua"/>
          <w:lang w:eastAsia="en-US"/>
        </w:rPr>
        <w:t>in 7 (39%),</w:t>
      </w:r>
      <w:r w:rsidR="004479D6" w:rsidRPr="00AB4E8E">
        <w:rPr>
          <w:rFonts w:ascii="Book Antiqua" w:eastAsia="Times New Roman" w:hAnsi="Book Antiqua"/>
          <w:lang w:eastAsia="en-US"/>
        </w:rPr>
        <w:t xml:space="preserve"> with 1</w:t>
      </w:r>
      <w:r w:rsidRPr="00AB4E8E">
        <w:rPr>
          <w:rFonts w:ascii="Book Antiqua" w:eastAsia="Times New Roman" w:hAnsi="Book Antiqua"/>
          <w:lang w:eastAsia="en-US"/>
        </w:rPr>
        <w:t xml:space="preserve"> (4.5%)</w:t>
      </w:r>
      <w:r w:rsidR="004479D6" w:rsidRPr="00AB4E8E">
        <w:rPr>
          <w:rFonts w:ascii="Book Antiqua" w:eastAsia="Times New Roman" w:hAnsi="Book Antiqua"/>
          <w:lang w:eastAsia="en-US"/>
        </w:rPr>
        <w:t xml:space="preserve"> requiring artificial urinary sphincter and 6</w:t>
      </w:r>
      <w:r w:rsidRPr="00AB4E8E">
        <w:rPr>
          <w:rFonts w:ascii="Book Antiqua" w:eastAsia="Times New Roman" w:hAnsi="Book Antiqua"/>
          <w:lang w:eastAsia="en-US"/>
        </w:rPr>
        <w:t xml:space="preserve"> (27%)</w:t>
      </w:r>
      <w:r w:rsidR="004479D6" w:rsidRPr="00AB4E8E">
        <w:rPr>
          <w:rFonts w:ascii="Book Antiqua" w:eastAsia="Times New Roman" w:hAnsi="Book Antiqua"/>
          <w:lang w:eastAsia="en-US"/>
        </w:rPr>
        <w:t xml:space="preserve"> utilizing ≤ 1 pad with activity</w:t>
      </w:r>
      <w:r w:rsidR="00464DE1" w:rsidRPr="00AB4E8E">
        <w:rPr>
          <w:rFonts w:ascii="Book Antiqua" w:eastAsia="Times New Roman" w:hAnsi="Book Antiqua"/>
          <w:lang w:eastAsia="en-US"/>
        </w:rPr>
        <w:t>.</w:t>
      </w:r>
      <w:r w:rsidR="004479D6" w:rsidRPr="00AB4E8E">
        <w:rPr>
          <w:rFonts w:ascii="Book Antiqua" w:eastAsia="Times New Roman" w:hAnsi="Book Antiqua"/>
          <w:lang w:eastAsia="en-US"/>
        </w:rPr>
        <w:t xml:space="preserve"> </w:t>
      </w:r>
    </w:p>
    <w:p w:rsidR="004479D6" w:rsidRPr="00AB4E8E" w:rsidRDefault="004479D6" w:rsidP="00014544">
      <w:pPr>
        <w:spacing w:line="360" w:lineRule="auto"/>
        <w:ind w:firstLineChars="200" w:firstLine="480"/>
        <w:jc w:val="both"/>
        <w:rPr>
          <w:rFonts w:ascii="Book Antiqua" w:eastAsia="Times New Roman" w:hAnsi="Book Antiqua"/>
          <w:lang w:eastAsia="en-US"/>
        </w:rPr>
      </w:pPr>
      <w:r w:rsidRPr="00AB4E8E">
        <w:rPr>
          <w:rFonts w:ascii="Book Antiqua" w:eastAsia="Times New Roman" w:hAnsi="Book Antiqua"/>
          <w:lang w:eastAsia="en-US"/>
        </w:rPr>
        <w:t xml:space="preserve">We then performed a subgroup analysis of simultaneous versus staged </w:t>
      </w:r>
      <w:proofErr w:type="spellStart"/>
      <w:r w:rsidR="0059711E" w:rsidRPr="00AB4E8E">
        <w:rPr>
          <w:rFonts w:ascii="Book Antiqua" w:eastAsia="Times New Roman" w:hAnsi="Book Antiqua"/>
          <w:lang w:eastAsia="en-US"/>
        </w:rPr>
        <w:t>ureteroscopy</w:t>
      </w:r>
      <w:proofErr w:type="spellEnd"/>
      <w:r w:rsidR="0059711E" w:rsidRPr="00AB4E8E">
        <w:rPr>
          <w:rFonts w:ascii="Book Antiqua" w:eastAsia="Times New Roman" w:hAnsi="Book Antiqua"/>
          <w:lang w:eastAsia="en-US"/>
        </w:rPr>
        <w:t xml:space="preserve"> (</w:t>
      </w:r>
      <w:r w:rsidRPr="00AB4E8E">
        <w:rPr>
          <w:rFonts w:ascii="Book Antiqua" w:eastAsia="Times New Roman" w:hAnsi="Book Antiqua"/>
          <w:lang w:eastAsia="en-US"/>
        </w:rPr>
        <w:t>URS</w:t>
      </w:r>
      <w:r w:rsidR="0059711E" w:rsidRPr="00AB4E8E">
        <w:rPr>
          <w:rFonts w:ascii="Book Antiqua" w:eastAsia="Times New Roman" w:hAnsi="Book Antiqua"/>
          <w:lang w:eastAsia="en-US"/>
        </w:rPr>
        <w:t>)</w:t>
      </w:r>
      <w:r w:rsidRPr="00AB4E8E">
        <w:rPr>
          <w:rFonts w:ascii="Book Antiqua" w:eastAsia="Times New Roman" w:hAnsi="Book Antiqua"/>
          <w:lang w:eastAsia="en-US"/>
        </w:rPr>
        <w:t xml:space="preserve"> and</w:t>
      </w:r>
      <w:r w:rsidR="0059711E" w:rsidRPr="00AB4E8E">
        <w:rPr>
          <w:rFonts w:ascii="Book Antiqua" w:eastAsia="Times New Roman" w:hAnsi="Book Antiqua"/>
          <w:lang w:eastAsia="en-US"/>
        </w:rPr>
        <w:t xml:space="preserve"> shock wave lithotripsy</w:t>
      </w:r>
      <w:r w:rsidRPr="00AB4E8E">
        <w:rPr>
          <w:rFonts w:ascii="Book Antiqua" w:eastAsia="Times New Roman" w:hAnsi="Book Antiqua"/>
          <w:lang w:eastAsia="en-US"/>
        </w:rPr>
        <w:t xml:space="preserve"> </w:t>
      </w:r>
      <w:r w:rsidR="0059711E" w:rsidRPr="00AB4E8E">
        <w:rPr>
          <w:rFonts w:ascii="Book Antiqua" w:eastAsia="Times New Roman" w:hAnsi="Book Antiqua"/>
          <w:lang w:eastAsia="en-US"/>
        </w:rPr>
        <w:t>(</w:t>
      </w:r>
      <w:r w:rsidRPr="00AB4E8E">
        <w:rPr>
          <w:rFonts w:ascii="Book Antiqua" w:eastAsia="Times New Roman" w:hAnsi="Book Antiqua"/>
          <w:lang w:eastAsia="en-US"/>
        </w:rPr>
        <w:t>SWL</w:t>
      </w:r>
      <w:r w:rsidR="0059711E" w:rsidRPr="00AB4E8E">
        <w:rPr>
          <w:rFonts w:ascii="Book Antiqua" w:eastAsia="Times New Roman" w:hAnsi="Book Antiqua"/>
          <w:lang w:eastAsia="en-US"/>
        </w:rPr>
        <w:t>)</w:t>
      </w:r>
      <w:r w:rsidRPr="00AB4E8E">
        <w:rPr>
          <w:rFonts w:ascii="Book Antiqua" w:eastAsia="Times New Roman" w:hAnsi="Book Antiqua"/>
          <w:lang w:eastAsia="en-US"/>
        </w:rPr>
        <w:t xml:space="preserve"> and found  no significant difference in outcomes</w:t>
      </w:r>
      <w:r w:rsidR="0059711E" w:rsidRPr="00AB4E8E">
        <w:rPr>
          <w:rFonts w:ascii="Book Antiqua" w:eastAsia="Times New Roman" w:hAnsi="Book Antiqua"/>
          <w:lang w:eastAsia="en-US"/>
        </w:rPr>
        <w:t xml:space="preserve"> between groups</w:t>
      </w:r>
      <w:r w:rsidRPr="00AB4E8E">
        <w:rPr>
          <w:rFonts w:ascii="Book Antiqua" w:eastAsia="Times New Roman" w:hAnsi="Book Antiqua"/>
          <w:lang w:eastAsia="en-US"/>
        </w:rPr>
        <w:t xml:space="preserve"> including</w:t>
      </w:r>
      <w:r w:rsidR="0059711E" w:rsidRPr="00AB4E8E">
        <w:rPr>
          <w:rFonts w:ascii="Book Antiqua" w:eastAsia="Times New Roman" w:hAnsi="Book Antiqua"/>
          <w:lang w:eastAsia="en-US"/>
        </w:rPr>
        <w:t>: perioperative</w:t>
      </w:r>
      <w:r w:rsidRPr="00AB4E8E">
        <w:rPr>
          <w:rFonts w:ascii="Book Antiqua" w:eastAsia="Times New Roman" w:hAnsi="Book Antiqua"/>
          <w:lang w:eastAsia="en-US"/>
        </w:rPr>
        <w:t xml:space="preserve"> complications, bladder neck contr</w:t>
      </w:r>
      <w:r w:rsidR="0059711E" w:rsidRPr="00AB4E8E">
        <w:rPr>
          <w:rFonts w:ascii="Book Antiqua" w:eastAsia="Times New Roman" w:hAnsi="Book Antiqua"/>
          <w:lang w:eastAsia="en-US"/>
        </w:rPr>
        <w:t>acture, urinary incontinence, stone-free</w:t>
      </w:r>
      <w:r w:rsidRPr="00AB4E8E">
        <w:rPr>
          <w:rFonts w:ascii="Book Antiqua" w:eastAsia="Times New Roman" w:hAnsi="Book Antiqua"/>
          <w:lang w:eastAsia="en-US"/>
        </w:rPr>
        <w:t xml:space="preserve"> rates or number of additional procedures</w:t>
      </w:r>
      <w:r w:rsidR="009E4EE0" w:rsidRPr="00AB4E8E">
        <w:rPr>
          <w:rFonts w:ascii="Book Antiqua" w:eastAsia="Times New Roman" w:hAnsi="Book Antiqua"/>
          <w:lang w:eastAsia="en-US"/>
        </w:rPr>
        <w:t>(Tables 3 and 4)</w:t>
      </w:r>
      <w:r w:rsidR="00C927C4" w:rsidRPr="00AB4E8E">
        <w:rPr>
          <w:rFonts w:ascii="Book Antiqua" w:eastAsia="Times New Roman" w:hAnsi="Book Antiqua"/>
          <w:lang w:eastAsia="en-US"/>
        </w:rPr>
        <w:t>. Among</w:t>
      </w:r>
      <w:r w:rsidRPr="00AB4E8E">
        <w:rPr>
          <w:rFonts w:ascii="Book Antiqua" w:eastAsia="Times New Roman" w:hAnsi="Book Antiqua"/>
          <w:lang w:eastAsia="en-US"/>
        </w:rPr>
        <w:t xml:space="preserve"> patients undergoing </w:t>
      </w:r>
      <w:r w:rsidR="001C6EF6" w:rsidRPr="00AB4E8E">
        <w:rPr>
          <w:rFonts w:ascii="Book Antiqua" w:eastAsia="Times New Roman" w:hAnsi="Book Antiqua"/>
          <w:lang w:eastAsia="en-US"/>
        </w:rPr>
        <w:t>simultaneous URS there were no stone related complications or bladder neck contractures; furthermore only 1</w:t>
      </w:r>
      <w:r w:rsidR="00C927C4" w:rsidRPr="00AB4E8E">
        <w:rPr>
          <w:rFonts w:ascii="Book Antiqua" w:eastAsia="Times New Roman" w:hAnsi="Book Antiqua"/>
          <w:lang w:eastAsia="en-US"/>
        </w:rPr>
        <w:t xml:space="preserve"> (17%)</w:t>
      </w:r>
      <w:r w:rsidR="001C6EF6" w:rsidRPr="00AB4E8E">
        <w:rPr>
          <w:rFonts w:ascii="Book Antiqua" w:eastAsia="Times New Roman" w:hAnsi="Book Antiqua"/>
          <w:lang w:eastAsia="en-US"/>
        </w:rPr>
        <w:t xml:space="preserve"> patient required an additional procedure. In those undergoing SWL, 4 (67%) </w:t>
      </w:r>
      <w:proofErr w:type="gramStart"/>
      <w:r w:rsidR="001C6EF6" w:rsidRPr="00AB4E8E">
        <w:rPr>
          <w:rFonts w:ascii="Book Antiqua" w:eastAsia="Times New Roman" w:hAnsi="Book Antiqua"/>
          <w:lang w:eastAsia="en-US"/>
        </w:rPr>
        <w:t>patients</w:t>
      </w:r>
      <w:proofErr w:type="gramEnd"/>
      <w:r w:rsidR="001C6EF6" w:rsidRPr="00AB4E8E">
        <w:rPr>
          <w:rFonts w:ascii="Book Antiqua" w:eastAsia="Times New Roman" w:hAnsi="Book Antiqua"/>
          <w:lang w:eastAsia="en-US"/>
        </w:rPr>
        <w:t xml:space="preserve"> experienced significant complications and 3 (50%) required additional procedures.</w:t>
      </w:r>
      <w:r w:rsidR="009E4EE0" w:rsidRPr="00AB4E8E">
        <w:rPr>
          <w:rFonts w:ascii="Book Antiqua" w:eastAsia="Times New Roman" w:hAnsi="Book Antiqua"/>
          <w:lang w:eastAsia="en-US"/>
        </w:rPr>
        <w:t xml:space="preserve">  </w:t>
      </w:r>
    </w:p>
    <w:p w:rsidR="001278FC" w:rsidRPr="00AB4E8E" w:rsidRDefault="00C96AD0" w:rsidP="00C37EFD">
      <w:pPr>
        <w:spacing w:line="360" w:lineRule="auto"/>
        <w:ind w:firstLineChars="200" w:firstLine="480"/>
        <w:jc w:val="both"/>
        <w:rPr>
          <w:rFonts w:ascii="Book Antiqua" w:eastAsia="Times New Roman" w:hAnsi="Book Antiqua"/>
          <w:lang w:eastAsia="en-US"/>
        </w:rPr>
      </w:pPr>
      <w:r w:rsidRPr="00AB4E8E">
        <w:rPr>
          <w:rFonts w:ascii="Book Antiqua" w:eastAsia="Times New Roman" w:hAnsi="Book Antiqua"/>
          <w:lang w:eastAsia="en-US"/>
        </w:rPr>
        <w:lastRenderedPageBreak/>
        <w:t>W</w:t>
      </w:r>
      <w:r w:rsidR="001C6EF6" w:rsidRPr="00AB4E8E">
        <w:rPr>
          <w:rFonts w:ascii="Book Antiqua" w:eastAsia="Times New Roman" w:hAnsi="Book Antiqua"/>
          <w:lang w:eastAsia="en-US"/>
        </w:rPr>
        <w:t xml:space="preserve">hen </w:t>
      </w:r>
      <w:r w:rsidR="009E4EE0" w:rsidRPr="00AB4E8E">
        <w:rPr>
          <w:rFonts w:ascii="Book Antiqua" w:eastAsia="Times New Roman" w:hAnsi="Book Antiqua"/>
          <w:lang w:eastAsia="en-US"/>
        </w:rPr>
        <w:t>stratified by</w:t>
      </w:r>
      <w:r w:rsidR="001C6EF6" w:rsidRPr="00AB4E8E">
        <w:rPr>
          <w:rFonts w:ascii="Book Antiqua" w:eastAsia="Times New Roman" w:hAnsi="Book Antiqua"/>
          <w:lang w:eastAsia="en-US"/>
        </w:rPr>
        <w:t xml:space="preserve"> </w:t>
      </w:r>
      <w:r w:rsidR="00792871" w:rsidRPr="00AB4E8E">
        <w:rPr>
          <w:rFonts w:ascii="Book Antiqua" w:eastAsia="Times New Roman" w:hAnsi="Book Antiqua"/>
          <w:lang w:eastAsia="en-US"/>
        </w:rPr>
        <w:t>symptomology</w:t>
      </w:r>
      <w:r w:rsidR="001C6EF6" w:rsidRPr="00AB4E8E">
        <w:rPr>
          <w:rFonts w:ascii="Book Antiqua" w:eastAsia="Times New Roman" w:hAnsi="Book Antiqua"/>
          <w:lang w:eastAsia="en-US"/>
        </w:rPr>
        <w:t>,</w:t>
      </w:r>
      <w:r w:rsidR="002C3B98" w:rsidRPr="00AB4E8E">
        <w:rPr>
          <w:rFonts w:ascii="Book Antiqua" w:eastAsia="Times New Roman" w:hAnsi="Book Antiqua"/>
          <w:lang w:eastAsia="en-US"/>
        </w:rPr>
        <w:t xml:space="preserve"> </w:t>
      </w:r>
      <w:r w:rsidR="0027475C" w:rsidRPr="00AB4E8E">
        <w:rPr>
          <w:rFonts w:ascii="Book Antiqua" w:eastAsia="Times New Roman" w:hAnsi="Book Antiqua"/>
          <w:lang w:eastAsia="en-US"/>
        </w:rPr>
        <w:t>5 (23%)</w:t>
      </w:r>
      <w:r w:rsidR="002C3B98" w:rsidRPr="00AB4E8E">
        <w:rPr>
          <w:rFonts w:ascii="Book Antiqua" w:eastAsia="Times New Roman" w:hAnsi="Book Antiqua"/>
          <w:lang w:eastAsia="en-US"/>
        </w:rPr>
        <w:t xml:space="preserve"> were asymptomatic and 17 (77%) had </w:t>
      </w:r>
      <w:r w:rsidR="001C6EF6" w:rsidRPr="00AB4E8E">
        <w:rPr>
          <w:rFonts w:ascii="Book Antiqua" w:eastAsia="Times New Roman" w:hAnsi="Book Antiqua"/>
          <w:lang w:eastAsia="en-US"/>
        </w:rPr>
        <w:t xml:space="preserve">stone related </w:t>
      </w:r>
      <w:r w:rsidR="00C927C4" w:rsidRPr="00AB4E8E">
        <w:rPr>
          <w:rFonts w:ascii="Book Antiqua" w:eastAsia="Times New Roman" w:hAnsi="Book Antiqua"/>
          <w:lang w:eastAsia="en-US"/>
        </w:rPr>
        <w:t>symptoms; o</w:t>
      </w:r>
      <w:r w:rsidR="009E4EE0" w:rsidRPr="00AB4E8E">
        <w:rPr>
          <w:rFonts w:ascii="Book Antiqua" w:eastAsia="Times New Roman" w:hAnsi="Book Antiqua"/>
          <w:lang w:eastAsia="en-US"/>
        </w:rPr>
        <w:t>f which, multiple</w:t>
      </w:r>
      <w:r w:rsidR="002C3B98" w:rsidRPr="00AB4E8E">
        <w:rPr>
          <w:rFonts w:ascii="Book Antiqua" w:eastAsia="Times New Roman" w:hAnsi="Book Antiqua"/>
          <w:lang w:eastAsia="en-US"/>
        </w:rPr>
        <w:t xml:space="preserve"> procedures were requ</w:t>
      </w:r>
      <w:r w:rsidR="009E4EE0" w:rsidRPr="00AB4E8E">
        <w:rPr>
          <w:rFonts w:ascii="Book Antiqua" w:eastAsia="Times New Roman" w:hAnsi="Book Antiqua"/>
          <w:lang w:eastAsia="en-US"/>
        </w:rPr>
        <w:t xml:space="preserve">ired in 3 (60%) </w:t>
      </w:r>
      <w:r w:rsidR="003732C9" w:rsidRPr="00AB4E8E">
        <w:rPr>
          <w:rFonts w:ascii="Book Antiqua" w:eastAsia="Times New Roman" w:hAnsi="Book Antiqua"/>
          <w:i/>
          <w:lang w:eastAsia="en-US"/>
        </w:rPr>
        <w:t>vs</w:t>
      </w:r>
      <w:r w:rsidR="002C3B98" w:rsidRPr="00AB4E8E">
        <w:rPr>
          <w:rFonts w:ascii="Book Antiqua" w:eastAsia="Times New Roman" w:hAnsi="Book Antiqua"/>
          <w:lang w:eastAsia="en-US"/>
        </w:rPr>
        <w:t xml:space="preserve"> 2 (1</w:t>
      </w:r>
      <w:r w:rsidR="00BC1A54" w:rsidRPr="00AB4E8E">
        <w:rPr>
          <w:rFonts w:ascii="Book Antiqua" w:eastAsia="Times New Roman" w:hAnsi="Book Antiqua"/>
          <w:lang w:eastAsia="en-US"/>
        </w:rPr>
        <w:t xml:space="preserve">2%; </w:t>
      </w:r>
      <w:r w:rsidR="002C3B98" w:rsidRPr="00AB4E8E">
        <w:rPr>
          <w:rFonts w:ascii="Book Antiqua" w:eastAsia="Times New Roman" w:hAnsi="Book Antiqua"/>
          <w:i/>
          <w:lang w:eastAsia="en-US"/>
        </w:rPr>
        <w:t>P</w:t>
      </w:r>
      <w:r w:rsidR="009C2B0E" w:rsidRPr="00AB4E8E">
        <w:rPr>
          <w:rFonts w:ascii="Book Antiqua" w:eastAsia="Times New Roman" w:hAnsi="Book Antiqua"/>
          <w:lang w:eastAsia="en-US"/>
        </w:rPr>
        <w:t xml:space="preserve"> = 0.02</w:t>
      </w:r>
      <w:r w:rsidR="002C3B98" w:rsidRPr="00AB4E8E">
        <w:rPr>
          <w:rFonts w:ascii="Book Antiqua" w:eastAsia="Times New Roman" w:hAnsi="Book Antiqua"/>
          <w:lang w:eastAsia="en-US"/>
        </w:rPr>
        <w:t>)</w:t>
      </w:r>
      <w:r w:rsidR="00BC1A54" w:rsidRPr="00AB4E8E">
        <w:rPr>
          <w:rFonts w:ascii="Book Antiqua" w:eastAsia="Times New Roman" w:hAnsi="Book Antiqua"/>
          <w:lang w:eastAsia="en-US"/>
        </w:rPr>
        <w:t xml:space="preserve"> respectively</w:t>
      </w:r>
      <w:r w:rsidR="002C3B98" w:rsidRPr="00AB4E8E">
        <w:rPr>
          <w:rFonts w:ascii="Book Antiqua" w:eastAsia="Times New Roman" w:hAnsi="Book Antiqua"/>
          <w:lang w:eastAsia="en-US"/>
        </w:rPr>
        <w:t xml:space="preserve"> with no difference in adverse event</w:t>
      </w:r>
      <w:r w:rsidR="00C927C4" w:rsidRPr="00AB4E8E">
        <w:rPr>
          <w:rFonts w:ascii="Book Antiqua" w:eastAsia="Times New Roman" w:hAnsi="Book Antiqua"/>
          <w:lang w:eastAsia="en-US"/>
        </w:rPr>
        <w:t>s</w:t>
      </w:r>
      <w:r w:rsidR="001C6EF6" w:rsidRPr="00AB4E8E">
        <w:rPr>
          <w:rFonts w:ascii="Book Antiqua" w:eastAsia="Times New Roman" w:hAnsi="Book Antiqua"/>
          <w:lang w:eastAsia="en-US"/>
        </w:rPr>
        <w:t xml:space="preserve"> or length of hospitalization</w:t>
      </w:r>
      <w:r w:rsidR="002C3B98" w:rsidRPr="00AB4E8E">
        <w:rPr>
          <w:rFonts w:ascii="Book Antiqua" w:eastAsia="Times New Roman" w:hAnsi="Book Antiqua"/>
          <w:lang w:eastAsia="en-US"/>
        </w:rPr>
        <w:t>.</w:t>
      </w:r>
      <w:r w:rsidR="001C6EF6" w:rsidRPr="00AB4E8E">
        <w:rPr>
          <w:rFonts w:ascii="Book Antiqua" w:eastAsia="Times New Roman" w:hAnsi="Book Antiqua"/>
          <w:lang w:eastAsia="en-US"/>
        </w:rPr>
        <w:t xml:space="preserve"> </w:t>
      </w:r>
      <w:r w:rsidR="00BC1A54" w:rsidRPr="00AB4E8E">
        <w:rPr>
          <w:rFonts w:ascii="Book Antiqua" w:eastAsia="Times New Roman" w:hAnsi="Book Antiqua"/>
          <w:lang w:eastAsia="en-US"/>
        </w:rPr>
        <w:t>W</w:t>
      </w:r>
      <w:r w:rsidR="001C6EF6" w:rsidRPr="00AB4E8E">
        <w:rPr>
          <w:rFonts w:ascii="Book Antiqua" w:eastAsia="Times New Roman" w:hAnsi="Book Antiqua"/>
          <w:lang w:eastAsia="en-US"/>
        </w:rPr>
        <w:t xml:space="preserve">hen stone location was analyzed, </w:t>
      </w:r>
      <w:r w:rsidR="00BC1A54" w:rsidRPr="00AB4E8E">
        <w:rPr>
          <w:rFonts w:ascii="Book Antiqua" w:eastAsia="Times New Roman" w:hAnsi="Book Antiqua"/>
          <w:lang w:eastAsia="en-US"/>
        </w:rPr>
        <w:t xml:space="preserve">9 (41%) patients had </w:t>
      </w:r>
      <w:r w:rsidR="001C6EF6" w:rsidRPr="00AB4E8E">
        <w:rPr>
          <w:rFonts w:ascii="Book Antiqua" w:eastAsia="Times New Roman" w:hAnsi="Book Antiqua"/>
          <w:lang w:eastAsia="en-US"/>
        </w:rPr>
        <w:t>d</w:t>
      </w:r>
      <w:r w:rsidR="001278FC" w:rsidRPr="00AB4E8E">
        <w:rPr>
          <w:rFonts w:ascii="Book Antiqua" w:eastAsia="Times New Roman" w:hAnsi="Book Antiqua"/>
          <w:lang w:eastAsia="en-US"/>
        </w:rPr>
        <w:t xml:space="preserve">istal ureteral </w:t>
      </w:r>
      <w:r w:rsidR="00BC1A54" w:rsidRPr="00AB4E8E">
        <w:rPr>
          <w:rFonts w:ascii="Book Antiqua" w:eastAsia="Times New Roman" w:hAnsi="Book Antiqua"/>
          <w:lang w:eastAsia="en-US"/>
        </w:rPr>
        <w:t xml:space="preserve">calculi and 13 (59%) </w:t>
      </w:r>
      <w:r w:rsidR="0027475C" w:rsidRPr="00AB4E8E">
        <w:rPr>
          <w:rFonts w:ascii="Book Antiqua" w:eastAsia="Times New Roman" w:hAnsi="Book Antiqua"/>
          <w:lang w:eastAsia="en-US"/>
        </w:rPr>
        <w:t>had</w:t>
      </w:r>
      <w:r w:rsidR="00C927C4" w:rsidRPr="00AB4E8E">
        <w:rPr>
          <w:rFonts w:ascii="Book Antiqua" w:eastAsia="Times New Roman" w:hAnsi="Book Antiqua"/>
          <w:lang w:eastAsia="en-US"/>
        </w:rPr>
        <w:t xml:space="preserve"> proximal or multiple stones</w:t>
      </w:r>
      <w:r w:rsidR="00BC1A54" w:rsidRPr="00AB4E8E">
        <w:rPr>
          <w:rFonts w:ascii="Book Antiqua" w:eastAsia="Times New Roman" w:hAnsi="Book Antiqua"/>
          <w:lang w:eastAsia="en-US"/>
        </w:rPr>
        <w:t>. Relative to patients with multiple or proximal stones, patients with distal calculi had a significantly shorter hospital stay</w:t>
      </w:r>
      <w:r w:rsidR="001278FC" w:rsidRPr="00AB4E8E">
        <w:rPr>
          <w:rFonts w:ascii="Book Antiqua" w:eastAsia="Times New Roman" w:hAnsi="Book Antiqua"/>
          <w:lang w:eastAsia="en-US"/>
        </w:rPr>
        <w:t xml:space="preserve"> (</w:t>
      </w:r>
      <w:r w:rsidR="00BC1A54" w:rsidRPr="00AB4E8E">
        <w:rPr>
          <w:rFonts w:ascii="Book Antiqua" w:eastAsia="Times New Roman" w:hAnsi="Book Antiqua"/>
          <w:lang w:eastAsia="en-US"/>
        </w:rPr>
        <w:t xml:space="preserve">mean </w:t>
      </w:r>
      <w:r w:rsidR="009E4EE0" w:rsidRPr="00AB4E8E">
        <w:rPr>
          <w:rFonts w:ascii="Book Antiqua" w:eastAsia="Times New Roman" w:hAnsi="Book Antiqua"/>
          <w:lang w:eastAsia="en-US"/>
        </w:rPr>
        <w:t xml:space="preserve">4.1 </w:t>
      </w:r>
      <w:r w:rsidR="003732C9" w:rsidRPr="00AB4E8E">
        <w:rPr>
          <w:rFonts w:ascii="Book Antiqua" w:eastAsia="Times New Roman" w:hAnsi="Book Antiqua"/>
          <w:i/>
          <w:lang w:eastAsia="en-US"/>
        </w:rPr>
        <w:t>vs</w:t>
      </w:r>
      <w:r w:rsidR="009E4EE0" w:rsidRPr="00AB4E8E">
        <w:rPr>
          <w:rFonts w:ascii="Book Antiqua" w:eastAsia="Times New Roman" w:hAnsi="Book Antiqua"/>
          <w:lang w:eastAsia="en-US"/>
        </w:rPr>
        <w:t xml:space="preserve"> 5.5 </w:t>
      </w:r>
      <w:r w:rsidR="003732C9" w:rsidRPr="00AB4E8E">
        <w:rPr>
          <w:rFonts w:ascii="Book Antiqua" w:eastAsia="Times New Roman" w:hAnsi="Book Antiqua"/>
          <w:lang w:eastAsia="en-US"/>
        </w:rPr>
        <w:t>d</w:t>
      </w:r>
      <w:r w:rsidR="009E4EE0" w:rsidRPr="00AB4E8E">
        <w:rPr>
          <w:rFonts w:ascii="Book Antiqua" w:eastAsia="Times New Roman" w:hAnsi="Book Antiqua"/>
          <w:lang w:eastAsia="en-US"/>
        </w:rPr>
        <w:t xml:space="preserve">; </w:t>
      </w:r>
      <w:r w:rsidR="001278FC" w:rsidRPr="00AB4E8E">
        <w:rPr>
          <w:rFonts w:ascii="Book Antiqua" w:eastAsia="Times New Roman" w:hAnsi="Book Antiqua"/>
          <w:i/>
          <w:lang w:eastAsia="en-US"/>
        </w:rPr>
        <w:t>P</w:t>
      </w:r>
      <w:r w:rsidR="00BC1A54" w:rsidRPr="00AB4E8E">
        <w:rPr>
          <w:rFonts w:ascii="Book Antiqua" w:eastAsia="Times New Roman" w:hAnsi="Book Antiqua"/>
          <w:lang w:eastAsia="en-US"/>
        </w:rPr>
        <w:t>= 0.040) and need for subsequent procedures</w:t>
      </w:r>
      <w:r w:rsidR="009E4EE0" w:rsidRPr="00AB4E8E">
        <w:rPr>
          <w:rFonts w:ascii="Book Antiqua" w:eastAsia="Times New Roman" w:hAnsi="Book Antiqua"/>
          <w:lang w:eastAsia="en-US"/>
        </w:rPr>
        <w:t xml:space="preserve"> </w:t>
      </w:r>
      <w:r w:rsidR="001278FC" w:rsidRPr="00AB4E8E">
        <w:rPr>
          <w:rFonts w:ascii="Book Antiqua" w:eastAsia="Times New Roman" w:hAnsi="Book Antiqua"/>
          <w:lang w:eastAsia="en-US"/>
        </w:rPr>
        <w:t xml:space="preserve">(mean 1.0 procedures/patient; </w:t>
      </w:r>
      <w:r w:rsidR="001278FC" w:rsidRPr="00AB4E8E">
        <w:rPr>
          <w:rFonts w:ascii="Book Antiqua" w:eastAsia="Times New Roman" w:hAnsi="Book Antiqua"/>
          <w:i/>
          <w:lang w:eastAsia="en-US"/>
        </w:rPr>
        <w:t xml:space="preserve">P = </w:t>
      </w:r>
      <w:r w:rsidR="009C2B0E" w:rsidRPr="00AB4E8E">
        <w:rPr>
          <w:rFonts w:ascii="Book Antiqua" w:eastAsia="Times New Roman" w:hAnsi="Book Antiqua"/>
          <w:lang w:eastAsia="en-US"/>
        </w:rPr>
        <w:t>0.03</w:t>
      </w:r>
      <w:r w:rsidR="00792871" w:rsidRPr="00AB4E8E">
        <w:rPr>
          <w:rFonts w:ascii="Book Antiqua" w:eastAsia="Times New Roman" w:hAnsi="Book Antiqua"/>
          <w:lang w:eastAsia="en-US"/>
        </w:rPr>
        <w:t>).</w:t>
      </w:r>
      <w:r w:rsidR="00BC1A54" w:rsidRPr="00AB4E8E">
        <w:rPr>
          <w:rFonts w:ascii="Book Antiqua" w:eastAsia="Times New Roman" w:hAnsi="Book Antiqua"/>
          <w:lang w:eastAsia="en-US"/>
        </w:rPr>
        <w:t xml:space="preserve"> Moreover</w:t>
      </w:r>
      <w:r w:rsidR="00792871" w:rsidRPr="00AB4E8E">
        <w:rPr>
          <w:rFonts w:ascii="Book Antiqua" w:eastAsia="Times New Roman" w:hAnsi="Book Antiqua"/>
          <w:lang w:eastAsia="en-US"/>
        </w:rPr>
        <w:t>, in</w:t>
      </w:r>
      <w:r w:rsidR="001278FC" w:rsidRPr="00AB4E8E">
        <w:rPr>
          <w:rFonts w:ascii="Book Antiqua" w:eastAsia="Times New Roman" w:hAnsi="Book Antiqua"/>
          <w:lang w:eastAsia="en-US"/>
        </w:rPr>
        <w:t xml:space="preserve"> proximal or multiple stones, 5 (36%) patients required 6 additional procedures (mean 1.46 procedures/patient; </w:t>
      </w:r>
      <w:r w:rsidR="001278FC" w:rsidRPr="00AB4E8E">
        <w:rPr>
          <w:rFonts w:ascii="Book Antiqua" w:eastAsia="Times New Roman" w:hAnsi="Book Antiqua"/>
          <w:i/>
          <w:lang w:eastAsia="en-US"/>
        </w:rPr>
        <w:t>P</w:t>
      </w:r>
      <w:r w:rsidR="001278FC" w:rsidRPr="00AB4E8E">
        <w:rPr>
          <w:rFonts w:ascii="Book Antiqua" w:eastAsia="Times New Roman" w:hAnsi="Book Antiqua"/>
          <w:lang w:eastAsia="en-US"/>
        </w:rPr>
        <w:t>= 0.05</w:t>
      </w:r>
      <w:r w:rsidR="00BC1A54" w:rsidRPr="00AB4E8E">
        <w:rPr>
          <w:rFonts w:ascii="Book Antiqua" w:eastAsia="Times New Roman" w:hAnsi="Book Antiqua"/>
          <w:lang w:eastAsia="en-US"/>
        </w:rPr>
        <w:t>0) with a stone-free</w:t>
      </w:r>
      <w:r w:rsidR="00792871" w:rsidRPr="00AB4E8E">
        <w:rPr>
          <w:rFonts w:ascii="Book Antiqua" w:eastAsia="Times New Roman" w:hAnsi="Book Antiqua"/>
          <w:lang w:eastAsia="en-US"/>
        </w:rPr>
        <w:t xml:space="preserve"> rate following the initial procedure of </w:t>
      </w:r>
      <w:r w:rsidR="009E4EE0" w:rsidRPr="00AB4E8E">
        <w:rPr>
          <w:rFonts w:ascii="Book Antiqua" w:eastAsia="Times New Roman" w:hAnsi="Book Antiqua"/>
          <w:lang w:eastAsia="en-US"/>
        </w:rPr>
        <w:t xml:space="preserve">5 (39%) </w:t>
      </w:r>
      <w:r w:rsidR="003732C9" w:rsidRPr="00AB4E8E">
        <w:rPr>
          <w:rFonts w:ascii="Book Antiqua" w:eastAsia="Times New Roman" w:hAnsi="Book Antiqua"/>
          <w:i/>
          <w:lang w:eastAsia="en-US"/>
        </w:rPr>
        <w:t>vs</w:t>
      </w:r>
      <w:r w:rsidR="00792871" w:rsidRPr="00AB4E8E">
        <w:rPr>
          <w:rFonts w:ascii="Book Antiqua" w:eastAsia="Times New Roman" w:hAnsi="Book Antiqua"/>
          <w:lang w:eastAsia="en-US"/>
        </w:rPr>
        <w:t xml:space="preserve"> 8 (89%) for distal ureteral calculi (</w:t>
      </w:r>
      <w:r w:rsidR="00792871" w:rsidRPr="00AB4E8E">
        <w:rPr>
          <w:rFonts w:ascii="Book Antiqua" w:eastAsia="Times New Roman" w:hAnsi="Book Antiqua"/>
          <w:i/>
          <w:lang w:eastAsia="en-US"/>
        </w:rPr>
        <w:t>P</w:t>
      </w:r>
      <w:r w:rsidR="009C2B0E" w:rsidRPr="00AB4E8E">
        <w:rPr>
          <w:rFonts w:ascii="Book Antiqua" w:eastAsia="Times New Roman" w:hAnsi="Book Antiqua"/>
          <w:lang w:eastAsia="en-US"/>
        </w:rPr>
        <w:t xml:space="preserve"> = 0.02</w:t>
      </w:r>
      <w:r w:rsidR="00792871" w:rsidRPr="00AB4E8E">
        <w:rPr>
          <w:rFonts w:ascii="Book Antiqua" w:eastAsia="Times New Roman" w:hAnsi="Book Antiqua"/>
          <w:lang w:eastAsia="en-US"/>
        </w:rPr>
        <w:t xml:space="preserve">).  </w:t>
      </w:r>
      <w:r w:rsidR="009E4EE0" w:rsidRPr="00AB4E8E">
        <w:rPr>
          <w:rFonts w:ascii="Book Antiqua" w:eastAsia="Times New Roman" w:hAnsi="Book Antiqua"/>
          <w:lang w:eastAsia="en-US"/>
        </w:rPr>
        <w:t xml:space="preserve">Finally, </w:t>
      </w:r>
      <w:r w:rsidR="00183D65" w:rsidRPr="00AB4E8E">
        <w:rPr>
          <w:rFonts w:ascii="Book Antiqua" w:eastAsia="Times New Roman" w:hAnsi="Book Antiqua"/>
          <w:lang w:eastAsia="en-US"/>
        </w:rPr>
        <w:t xml:space="preserve">there was no difference in </w:t>
      </w:r>
      <w:r w:rsidR="009E4EE0" w:rsidRPr="00AB4E8E">
        <w:rPr>
          <w:rFonts w:ascii="Book Antiqua" w:eastAsia="Times New Roman" w:hAnsi="Book Antiqua"/>
          <w:lang w:eastAsia="en-US"/>
        </w:rPr>
        <w:t>c</w:t>
      </w:r>
      <w:r w:rsidR="001278FC" w:rsidRPr="00AB4E8E">
        <w:rPr>
          <w:rFonts w:ascii="Book Antiqua" w:eastAsia="Times New Roman" w:hAnsi="Book Antiqua"/>
          <w:lang w:eastAsia="en-US"/>
        </w:rPr>
        <w:t xml:space="preserve">omplications </w:t>
      </w:r>
      <w:r w:rsidR="007E3F42" w:rsidRPr="00AB4E8E">
        <w:rPr>
          <w:rFonts w:ascii="Book Antiqua" w:eastAsia="Times New Roman" w:hAnsi="Book Antiqua"/>
          <w:lang w:eastAsia="en-US"/>
        </w:rPr>
        <w:t>among</w:t>
      </w:r>
      <w:r w:rsidR="00183D65" w:rsidRPr="00AB4E8E">
        <w:rPr>
          <w:rFonts w:ascii="Book Antiqua" w:eastAsia="Times New Roman" w:hAnsi="Book Antiqua"/>
          <w:lang w:eastAsia="en-US"/>
        </w:rPr>
        <w:t xml:space="preserve"> those</w:t>
      </w:r>
      <w:r w:rsidR="001278FC" w:rsidRPr="00AB4E8E">
        <w:rPr>
          <w:rFonts w:ascii="Book Antiqua" w:eastAsia="Times New Roman" w:hAnsi="Book Antiqua"/>
          <w:lang w:eastAsia="en-US"/>
        </w:rPr>
        <w:t xml:space="preserve"> with distal stones </w:t>
      </w:r>
      <w:r w:rsidR="00183D65" w:rsidRPr="00AB4E8E">
        <w:rPr>
          <w:rFonts w:ascii="Book Antiqua" w:eastAsia="Times New Roman" w:hAnsi="Book Antiqua"/>
          <w:lang w:eastAsia="en-US"/>
        </w:rPr>
        <w:t>compared to</w:t>
      </w:r>
      <w:r w:rsidR="001278FC" w:rsidRPr="00AB4E8E">
        <w:rPr>
          <w:rFonts w:ascii="Book Antiqua" w:eastAsia="Times New Roman" w:hAnsi="Book Antiqua"/>
          <w:lang w:eastAsia="en-US"/>
        </w:rPr>
        <w:t xml:space="preserve"> </w:t>
      </w:r>
      <w:r w:rsidR="00183D65" w:rsidRPr="00AB4E8E">
        <w:rPr>
          <w:rFonts w:ascii="Book Antiqua" w:eastAsia="Times New Roman" w:hAnsi="Book Antiqua"/>
          <w:lang w:eastAsia="en-US"/>
        </w:rPr>
        <w:t xml:space="preserve">proximal or multiple stones </w:t>
      </w:r>
      <w:r w:rsidR="0027475C" w:rsidRPr="00AB4E8E">
        <w:rPr>
          <w:rFonts w:ascii="Book Antiqua" w:eastAsia="Times New Roman" w:hAnsi="Book Antiqua"/>
          <w:lang w:eastAsia="en-US"/>
        </w:rPr>
        <w:t>(</w:t>
      </w:r>
      <w:r w:rsidR="007E3F42" w:rsidRPr="00AB4E8E">
        <w:rPr>
          <w:rFonts w:ascii="Book Antiqua" w:eastAsia="Times New Roman" w:hAnsi="Book Antiqua"/>
          <w:lang w:eastAsia="en-US"/>
        </w:rPr>
        <w:t xml:space="preserve">3 (33%) </w:t>
      </w:r>
      <w:r w:rsidR="003732C9" w:rsidRPr="00AB4E8E">
        <w:rPr>
          <w:rFonts w:ascii="Book Antiqua" w:eastAsia="Times New Roman" w:hAnsi="Book Antiqua"/>
          <w:i/>
          <w:lang w:eastAsia="en-US"/>
        </w:rPr>
        <w:t>vs</w:t>
      </w:r>
      <w:r w:rsidR="007E3F42" w:rsidRPr="00AB4E8E">
        <w:rPr>
          <w:rFonts w:ascii="Book Antiqua" w:eastAsia="Times New Roman" w:hAnsi="Book Antiqua"/>
          <w:lang w:eastAsia="en-US"/>
        </w:rPr>
        <w:t xml:space="preserve"> </w:t>
      </w:r>
      <w:r w:rsidR="0027475C" w:rsidRPr="00AB4E8E">
        <w:rPr>
          <w:rFonts w:ascii="Book Antiqua" w:eastAsia="Times New Roman" w:hAnsi="Book Antiqua"/>
          <w:lang w:eastAsia="en-US"/>
        </w:rPr>
        <w:t xml:space="preserve">5 (38%); </w:t>
      </w:r>
      <w:r w:rsidR="001278FC" w:rsidRPr="00AB4E8E">
        <w:rPr>
          <w:rFonts w:ascii="Book Antiqua" w:eastAsia="Times New Roman" w:hAnsi="Book Antiqua"/>
          <w:i/>
          <w:lang w:eastAsia="en-US"/>
        </w:rPr>
        <w:t>P</w:t>
      </w:r>
      <w:r w:rsidR="009C2B0E" w:rsidRPr="00AB4E8E">
        <w:rPr>
          <w:rFonts w:ascii="Book Antiqua" w:eastAsia="Times New Roman" w:hAnsi="Book Antiqua"/>
          <w:lang w:eastAsia="en-US"/>
        </w:rPr>
        <w:t xml:space="preserve"> = 0.8</w:t>
      </w:r>
      <w:r w:rsidR="001278FC" w:rsidRPr="00AB4E8E">
        <w:rPr>
          <w:rFonts w:ascii="Book Antiqua" w:eastAsia="Times New Roman" w:hAnsi="Book Antiqua"/>
          <w:lang w:eastAsia="en-US"/>
        </w:rPr>
        <w:t xml:space="preserve">). </w:t>
      </w:r>
    </w:p>
    <w:p w:rsidR="00CC1A2A" w:rsidRPr="00AB4E8E" w:rsidRDefault="00CC1A2A" w:rsidP="00014544">
      <w:pPr>
        <w:spacing w:line="360" w:lineRule="auto"/>
        <w:jc w:val="both"/>
        <w:rPr>
          <w:rFonts w:ascii="Book Antiqua" w:eastAsiaTheme="minorEastAsia" w:hAnsi="Book Antiqua"/>
          <w:b/>
          <w:lang w:eastAsia="zh-CN"/>
        </w:rPr>
      </w:pPr>
    </w:p>
    <w:p w:rsidR="000C1FB5" w:rsidRPr="00AB4E8E" w:rsidRDefault="00E17287" w:rsidP="00014544">
      <w:pPr>
        <w:spacing w:line="360" w:lineRule="auto"/>
        <w:jc w:val="both"/>
        <w:rPr>
          <w:rFonts w:ascii="Book Antiqua" w:eastAsiaTheme="minorEastAsia" w:hAnsi="Book Antiqua"/>
          <w:b/>
          <w:lang w:eastAsia="zh-CN"/>
        </w:rPr>
      </w:pPr>
      <w:r w:rsidRPr="00AB4E8E">
        <w:rPr>
          <w:rFonts w:ascii="Book Antiqua" w:hAnsi="Book Antiqua"/>
          <w:b/>
        </w:rPr>
        <w:t>DISCUSSION</w:t>
      </w:r>
    </w:p>
    <w:p w:rsidR="000C1FB5" w:rsidRPr="00AB4E8E" w:rsidRDefault="00282A77" w:rsidP="00014544">
      <w:pPr>
        <w:spacing w:line="360" w:lineRule="auto"/>
        <w:jc w:val="both"/>
        <w:rPr>
          <w:rFonts w:ascii="Book Antiqua" w:hAnsi="Book Antiqua"/>
        </w:rPr>
      </w:pPr>
      <w:r w:rsidRPr="00AB4E8E">
        <w:rPr>
          <w:rFonts w:ascii="Book Antiqua" w:hAnsi="Book Antiqua"/>
        </w:rPr>
        <w:t>We</w:t>
      </w:r>
      <w:r w:rsidR="00695B8E" w:rsidRPr="00AB4E8E">
        <w:rPr>
          <w:rFonts w:ascii="Book Antiqua" w:hAnsi="Book Antiqua"/>
        </w:rPr>
        <w:t xml:space="preserve"> </w:t>
      </w:r>
      <w:r w:rsidR="000C1FB5" w:rsidRPr="00AB4E8E">
        <w:rPr>
          <w:rFonts w:ascii="Book Antiqua" w:hAnsi="Book Antiqua"/>
        </w:rPr>
        <w:t xml:space="preserve">evaluate the feasibility, safety and efficacy of </w:t>
      </w:r>
      <w:r w:rsidR="00695B8E" w:rsidRPr="00AB4E8E">
        <w:rPr>
          <w:rFonts w:ascii="Book Antiqua" w:hAnsi="Book Antiqua"/>
        </w:rPr>
        <w:t>simultaneous prostate cancer and urinary stone disease treatment.</w:t>
      </w:r>
      <w:r w:rsidR="00431204" w:rsidRPr="00AB4E8E">
        <w:rPr>
          <w:rFonts w:ascii="Book Antiqua" w:hAnsi="Book Antiqua"/>
        </w:rPr>
        <w:t xml:space="preserve"> </w:t>
      </w:r>
      <w:r w:rsidR="00695B8E" w:rsidRPr="00AB4E8E">
        <w:rPr>
          <w:rFonts w:ascii="Book Antiqua" w:hAnsi="Book Antiqua"/>
        </w:rPr>
        <w:t xml:space="preserve"> </w:t>
      </w:r>
      <w:r w:rsidR="000C1FB5" w:rsidRPr="00AB4E8E">
        <w:rPr>
          <w:rFonts w:ascii="Book Antiqua" w:hAnsi="Book Antiqua"/>
        </w:rPr>
        <w:t xml:space="preserve">The potential advantages of </w:t>
      </w:r>
      <w:r w:rsidR="00695B8E" w:rsidRPr="00AB4E8E">
        <w:rPr>
          <w:rFonts w:ascii="Book Antiqua" w:hAnsi="Book Antiqua"/>
        </w:rPr>
        <w:t>this approach</w:t>
      </w:r>
      <w:r w:rsidR="000C1FB5" w:rsidRPr="00AB4E8E">
        <w:rPr>
          <w:rFonts w:ascii="Book Antiqua" w:hAnsi="Book Antiqua"/>
        </w:rPr>
        <w:t xml:space="preserve"> include </w:t>
      </w:r>
      <w:r w:rsidR="007E3F42" w:rsidRPr="00AB4E8E">
        <w:rPr>
          <w:rFonts w:ascii="Book Antiqua" w:hAnsi="Book Antiqua"/>
        </w:rPr>
        <w:t xml:space="preserve">the </w:t>
      </w:r>
      <w:r w:rsidR="000C1FB5" w:rsidRPr="00AB4E8E">
        <w:rPr>
          <w:rFonts w:ascii="Book Antiqua" w:hAnsi="Book Antiqua"/>
        </w:rPr>
        <w:t>minimization of perioperative complications</w:t>
      </w:r>
      <w:r w:rsidR="0027475C" w:rsidRPr="00AB4E8E">
        <w:rPr>
          <w:rFonts w:ascii="Book Antiqua" w:hAnsi="Book Antiqua"/>
        </w:rPr>
        <w:t xml:space="preserve"> associated with </w:t>
      </w:r>
      <w:proofErr w:type="spellStart"/>
      <w:r w:rsidR="0027475C" w:rsidRPr="00AB4E8E">
        <w:rPr>
          <w:rFonts w:ascii="Book Antiqua" w:hAnsi="Book Antiqua"/>
        </w:rPr>
        <w:t>urolithiasis</w:t>
      </w:r>
      <w:proofErr w:type="spellEnd"/>
      <w:r w:rsidR="0027475C" w:rsidRPr="00AB4E8E">
        <w:rPr>
          <w:rFonts w:ascii="Book Antiqua" w:hAnsi="Book Antiqua"/>
        </w:rPr>
        <w:t xml:space="preserve"> and the </w:t>
      </w:r>
      <w:r w:rsidR="000C1FB5" w:rsidRPr="00AB4E8E">
        <w:rPr>
          <w:rFonts w:ascii="Book Antiqua" w:hAnsi="Book Antiqua"/>
        </w:rPr>
        <w:t>ne</w:t>
      </w:r>
      <w:r w:rsidR="00695B8E" w:rsidRPr="00AB4E8E">
        <w:rPr>
          <w:rFonts w:ascii="Book Antiqua" w:hAnsi="Book Antiqua"/>
        </w:rPr>
        <w:t>e</w:t>
      </w:r>
      <w:r w:rsidR="004841AC" w:rsidRPr="00AB4E8E">
        <w:rPr>
          <w:rFonts w:ascii="Book Antiqua" w:hAnsi="Book Antiqua"/>
        </w:rPr>
        <w:t>d for additional procedures</w:t>
      </w:r>
      <w:r w:rsidR="00695B8E" w:rsidRPr="00AB4E8E">
        <w:rPr>
          <w:rFonts w:ascii="Book Antiqua" w:hAnsi="Book Antiqua"/>
        </w:rPr>
        <w:t xml:space="preserve">. </w:t>
      </w:r>
      <w:r w:rsidR="007E3F42" w:rsidRPr="00AB4E8E">
        <w:rPr>
          <w:rFonts w:ascii="Book Antiqua" w:hAnsi="Book Antiqua"/>
        </w:rPr>
        <w:t>We</w:t>
      </w:r>
      <w:r w:rsidR="000C1FB5" w:rsidRPr="00AB4E8E">
        <w:rPr>
          <w:rFonts w:ascii="Book Antiqua" w:hAnsi="Book Antiqua"/>
        </w:rPr>
        <w:t xml:space="preserve"> found no significant difference in tre</w:t>
      </w:r>
      <w:r w:rsidR="0082365F" w:rsidRPr="00AB4E8E">
        <w:rPr>
          <w:rFonts w:ascii="Book Antiqua" w:hAnsi="Book Antiqua"/>
        </w:rPr>
        <w:t>atm</w:t>
      </w:r>
      <w:r w:rsidR="00051D43" w:rsidRPr="00AB4E8E">
        <w:rPr>
          <w:rFonts w:ascii="Book Antiqua" w:hAnsi="Book Antiqua"/>
        </w:rPr>
        <w:t xml:space="preserve">ent outcomes </w:t>
      </w:r>
      <w:r w:rsidR="007E3F42" w:rsidRPr="00AB4E8E">
        <w:rPr>
          <w:rFonts w:ascii="Book Antiqua" w:hAnsi="Book Antiqua"/>
        </w:rPr>
        <w:t>among</w:t>
      </w:r>
      <w:r w:rsidR="00051D43" w:rsidRPr="00AB4E8E">
        <w:rPr>
          <w:rFonts w:ascii="Book Antiqua" w:hAnsi="Book Antiqua"/>
        </w:rPr>
        <w:t xml:space="preserve"> simultaneous or</w:t>
      </w:r>
      <w:r w:rsidR="000C1FB5" w:rsidRPr="00AB4E8E">
        <w:rPr>
          <w:rFonts w:ascii="Book Antiqua" w:hAnsi="Book Antiqua"/>
        </w:rPr>
        <w:t xml:space="preserve"> staged patients</w:t>
      </w:r>
      <w:r w:rsidR="001B67FA" w:rsidRPr="00AB4E8E">
        <w:rPr>
          <w:rFonts w:ascii="Book Antiqua" w:hAnsi="Book Antiqua"/>
        </w:rPr>
        <w:t>;</w:t>
      </w:r>
      <w:r w:rsidR="0027475C" w:rsidRPr="00AB4E8E">
        <w:rPr>
          <w:rFonts w:ascii="Book Antiqua" w:hAnsi="Book Antiqua"/>
        </w:rPr>
        <w:t xml:space="preserve"> </w:t>
      </w:r>
      <w:r w:rsidR="007E3F42" w:rsidRPr="00AB4E8E">
        <w:rPr>
          <w:rFonts w:ascii="Book Antiqua" w:hAnsi="Book Antiqua"/>
        </w:rPr>
        <w:t>including those men</w:t>
      </w:r>
      <w:r w:rsidR="0027475C" w:rsidRPr="00AB4E8E">
        <w:rPr>
          <w:rFonts w:ascii="Book Antiqua" w:hAnsi="Book Antiqua"/>
        </w:rPr>
        <w:t xml:space="preserve"> undergoing URS</w:t>
      </w:r>
      <w:r w:rsidR="004841AC" w:rsidRPr="00AB4E8E">
        <w:rPr>
          <w:rFonts w:ascii="Book Antiqua" w:hAnsi="Book Antiqua"/>
        </w:rPr>
        <w:t xml:space="preserve">. </w:t>
      </w:r>
      <w:r w:rsidR="00431204" w:rsidRPr="00AB4E8E">
        <w:rPr>
          <w:rFonts w:ascii="Book Antiqua" w:hAnsi="Book Antiqua"/>
        </w:rPr>
        <w:t xml:space="preserve">Meanwhile, </w:t>
      </w:r>
      <w:r w:rsidR="0040031C" w:rsidRPr="00AB4E8E">
        <w:rPr>
          <w:rFonts w:ascii="Book Antiqua" w:hAnsi="Book Antiqua"/>
        </w:rPr>
        <w:t>men with</w:t>
      </w:r>
      <w:r w:rsidR="000C1FB5" w:rsidRPr="00AB4E8E">
        <w:rPr>
          <w:rFonts w:ascii="Book Antiqua" w:hAnsi="Book Antiqua"/>
        </w:rPr>
        <w:t xml:space="preserve"> multiple or proximal stones were at increased risk for additional</w:t>
      </w:r>
      <w:r w:rsidR="004841AC" w:rsidRPr="00AB4E8E">
        <w:rPr>
          <w:rFonts w:ascii="Book Antiqua" w:hAnsi="Book Antiqua"/>
        </w:rPr>
        <w:t xml:space="preserve"> procedures, longer</w:t>
      </w:r>
      <w:r w:rsidR="000C1FB5" w:rsidRPr="00AB4E8E">
        <w:rPr>
          <w:rFonts w:ascii="Book Antiqua" w:hAnsi="Book Antiqua"/>
        </w:rPr>
        <w:t xml:space="preserve"> hospitalization and lower </w:t>
      </w:r>
      <w:r w:rsidR="0040031C" w:rsidRPr="00AB4E8E">
        <w:rPr>
          <w:rFonts w:ascii="Book Antiqua" w:hAnsi="Book Antiqua"/>
        </w:rPr>
        <w:t xml:space="preserve">stone-free </w:t>
      </w:r>
      <w:r w:rsidR="007E3F42" w:rsidRPr="00AB4E8E">
        <w:rPr>
          <w:rFonts w:ascii="Book Antiqua" w:hAnsi="Book Antiqua"/>
        </w:rPr>
        <w:t>rates</w:t>
      </w:r>
      <w:r w:rsidR="0040031C" w:rsidRPr="00AB4E8E">
        <w:rPr>
          <w:rFonts w:ascii="Book Antiqua" w:hAnsi="Book Antiqua"/>
        </w:rPr>
        <w:t xml:space="preserve"> relative to those with distal stones</w:t>
      </w:r>
      <w:r w:rsidR="007E3F42" w:rsidRPr="00AB4E8E">
        <w:rPr>
          <w:rFonts w:ascii="Book Antiqua" w:hAnsi="Book Antiqua"/>
        </w:rPr>
        <w:t>. Similarly,</w:t>
      </w:r>
      <w:r w:rsidR="004841AC" w:rsidRPr="00AB4E8E">
        <w:rPr>
          <w:rFonts w:ascii="Book Antiqua" w:hAnsi="Book Antiqua"/>
        </w:rPr>
        <w:t xml:space="preserve"> </w:t>
      </w:r>
      <w:r w:rsidR="000C1FB5" w:rsidRPr="00AB4E8E">
        <w:rPr>
          <w:rFonts w:ascii="Book Antiqua" w:hAnsi="Book Antiqua"/>
        </w:rPr>
        <w:t>asymptomatic patients were more likely to</w:t>
      </w:r>
      <w:r w:rsidR="00C33B6E" w:rsidRPr="00AB4E8E">
        <w:rPr>
          <w:rFonts w:ascii="Book Antiqua" w:hAnsi="Book Antiqua"/>
        </w:rPr>
        <w:t xml:space="preserve"> require additional procedures. </w:t>
      </w:r>
      <w:r w:rsidR="007E3F42" w:rsidRPr="00AB4E8E">
        <w:rPr>
          <w:rFonts w:ascii="Book Antiqua" w:hAnsi="Book Antiqua"/>
        </w:rPr>
        <w:t>Finally, men</w:t>
      </w:r>
      <w:r w:rsidR="00C33B6E" w:rsidRPr="00AB4E8E">
        <w:rPr>
          <w:rFonts w:ascii="Book Antiqua" w:hAnsi="Book Antiqua"/>
        </w:rPr>
        <w:t xml:space="preserve"> undergoing SWL had a high rate of stone related complic</w:t>
      </w:r>
      <w:r w:rsidR="0027475C" w:rsidRPr="00AB4E8E">
        <w:rPr>
          <w:rFonts w:ascii="Book Antiqua" w:hAnsi="Book Antiqua"/>
        </w:rPr>
        <w:t>ations and retreatment making this</w:t>
      </w:r>
      <w:r w:rsidR="00C33B6E" w:rsidRPr="00AB4E8E">
        <w:rPr>
          <w:rFonts w:ascii="Book Antiqua" w:hAnsi="Book Antiqua"/>
        </w:rPr>
        <w:t xml:space="preserve"> a poor option for a simultaneous </w:t>
      </w:r>
      <w:r w:rsidR="007E3F42" w:rsidRPr="00AB4E8E">
        <w:rPr>
          <w:rFonts w:ascii="Book Antiqua" w:hAnsi="Book Antiqua"/>
        </w:rPr>
        <w:t xml:space="preserve">treatment </w:t>
      </w:r>
      <w:r w:rsidR="00C33B6E" w:rsidRPr="00AB4E8E">
        <w:rPr>
          <w:rFonts w:ascii="Book Antiqua" w:hAnsi="Book Antiqua"/>
        </w:rPr>
        <w:t xml:space="preserve">approach. </w:t>
      </w:r>
      <w:r w:rsidR="0027475C" w:rsidRPr="00AB4E8E">
        <w:rPr>
          <w:rFonts w:ascii="Book Antiqua" w:hAnsi="Book Antiqua"/>
        </w:rPr>
        <w:t xml:space="preserve"> As such</w:t>
      </w:r>
      <w:r w:rsidR="00431204" w:rsidRPr="00AB4E8E">
        <w:rPr>
          <w:rFonts w:ascii="Book Antiqua" w:hAnsi="Book Antiqua"/>
        </w:rPr>
        <w:t>, given it</w:t>
      </w:r>
      <w:r w:rsidR="00557C51" w:rsidRPr="00AB4E8E">
        <w:rPr>
          <w:rFonts w:ascii="Book Antiqua" w:hAnsi="Book Antiqua"/>
        </w:rPr>
        <w:t>s low rate of complications</w:t>
      </w:r>
      <w:r w:rsidR="0027475C" w:rsidRPr="00AB4E8E">
        <w:rPr>
          <w:rFonts w:ascii="Book Antiqua" w:hAnsi="Book Antiqua"/>
        </w:rPr>
        <w:t>,</w:t>
      </w:r>
      <w:r w:rsidR="007E3F42" w:rsidRPr="00AB4E8E">
        <w:rPr>
          <w:rFonts w:ascii="Book Antiqua" w:hAnsi="Book Antiqua"/>
        </w:rPr>
        <w:t xml:space="preserve"> and</w:t>
      </w:r>
      <w:r w:rsidR="00557C51" w:rsidRPr="00AB4E8E">
        <w:rPr>
          <w:rFonts w:ascii="Book Antiqua" w:hAnsi="Book Antiqua"/>
        </w:rPr>
        <w:t xml:space="preserve"> </w:t>
      </w:r>
      <w:r w:rsidR="00431204" w:rsidRPr="00AB4E8E">
        <w:rPr>
          <w:rFonts w:ascii="Book Antiqua" w:hAnsi="Book Antiqua"/>
        </w:rPr>
        <w:t xml:space="preserve">need for secondary procedures, </w:t>
      </w:r>
      <w:r w:rsidR="00C33B6E" w:rsidRPr="00AB4E8E">
        <w:rPr>
          <w:rFonts w:ascii="Book Antiqua" w:hAnsi="Book Antiqua"/>
        </w:rPr>
        <w:t xml:space="preserve">we </w:t>
      </w:r>
      <w:r w:rsidR="007E3F42" w:rsidRPr="00AB4E8E">
        <w:rPr>
          <w:rFonts w:ascii="Book Antiqua" w:hAnsi="Book Antiqua"/>
        </w:rPr>
        <w:t>conclude</w:t>
      </w:r>
      <w:r w:rsidR="00431204" w:rsidRPr="00AB4E8E">
        <w:rPr>
          <w:rFonts w:ascii="Book Antiqua" w:hAnsi="Book Antiqua"/>
        </w:rPr>
        <w:t xml:space="preserve"> that there is a </w:t>
      </w:r>
      <w:r w:rsidR="007E3F42" w:rsidRPr="00AB4E8E">
        <w:rPr>
          <w:rFonts w:ascii="Book Antiqua" w:hAnsi="Book Antiqua"/>
        </w:rPr>
        <w:t xml:space="preserve">potential </w:t>
      </w:r>
      <w:r w:rsidR="00431204" w:rsidRPr="00AB4E8E">
        <w:rPr>
          <w:rFonts w:ascii="Book Antiqua" w:hAnsi="Book Antiqua"/>
        </w:rPr>
        <w:t>role</w:t>
      </w:r>
      <w:r w:rsidR="00557C51" w:rsidRPr="00AB4E8E">
        <w:rPr>
          <w:rFonts w:ascii="Book Antiqua" w:hAnsi="Book Antiqua"/>
        </w:rPr>
        <w:t xml:space="preserve"> for the</w:t>
      </w:r>
      <w:r w:rsidR="00431204" w:rsidRPr="00AB4E8E">
        <w:rPr>
          <w:rFonts w:ascii="Book Antiqua" w:hAnsi="Book Antiqua"/>
        </w:rPr>
        <w:t xml:space="preserve"> simultaneous use </w:t>
      </w:r>
      <w:r w:rsidR="00557C51" w:rsidRPr="00AB4E8E">
        <w:rPr>
          <w:rFonts w:ascii="Book Antiqua" w:hAnsi="Book Antiqua"/>
        </w:rPr>
        <w:t xml:space="preserve">of </w:t>
      </w:r>
      <w:r w:rsidR="00C33B6E" w:rsidRPr="00AB4E8E">
        <w:rPr>
          <w:rFonts w:ascii="Book Antiqua" w:hAnsi="Book Antiqua"/>
        </w:rPr>
        <w:t>URS to treat symptomatic distal ureteral stones at the time of RP</w:t>
      </w:r>
      <w:r w:rsidR="00431204" w:rsidRPr="00AB4E8E">
        <w:rPr>
          <w:rFonts w:ascii="Book Antiqua" w:hAnsi="Book Antiqua"/>
        </w:rPr>
        <w:t xml:space="preserve">. </w:t>
      </w:r>
    </w:p>
    <w:p w:rsidR="000C1FB5" w:rsidRPr="00AB4E8E" w:rsidRDefault="0027475C" w:rsidP="00014544">
      <w:pPr>
        <w:spacing w:line="360" w:lineRule="auto"/>
        <w:ind w:firstLineChars="200" w:firstLine="480"/>
        <w:jc w:val="both"/>
        <w:rPr>
          <w:rFonts w:ascii="Book Antiqua" w:hAnsi="Book Antiqua"/>
        </w:rPr>
      </w:pPr>
      <w:r w:rsidRPr="00AB4E8E">
        <w:rPr>
          <w:rFonts w:ascii="Book Antiqua" w:hAnsi="Book Antiqua"/>
        </w:rPr>
        <w:lastRenderedPageBreak/>
        <w:t>W</w:t>
      </w:r>
      <w:r w:rsidR="004841AC" w:rsidRPr="00AB4E8E">
        <w:rPr>
          <w:rFonts w:ascii="Book Antiqua" w:hAnsi="Book Antiqua"/>
        </w:rPr>
        <w:t>ith a</w:t>
      </w:r>
      <w:r w:rsidR="000C1FB5" w:rsidRPr="00AB4E8E">
        <w:rPr>
          <w:rFonts w:ascii="Book Antiqua" w:hAnsi="Book Antiqua"/>
        </w:rPr>
        <w:t xml:space="preserve"> high incidence of prostate can</w:t>
      </w:r>
      <w:r w:rsidR="004841AC" w:rsidRPr="00AB4E8E">
        <w:rPr>
          <w:rFonts w:ascii="Book Antiqua" w:hAnsi="Book Antiqua"/>
        </w:rPr>
        <w:t>cer</w:t>
      </w:r>
      <w:r w:rsidR="0013641D" w:rsidRPr="00AB4E8E">
        <w:rPr>
          <w:rFonts w:ascii="Book Antiqua" w:hAnsi="Book Antiqua"/>
          <w:vertAlign w:val="superscript"/>
        </w:rPr>
        <w:t>[</w:t>
      </w:r>
      <w:hyperlink w:anchor="_ENREF_7" w:tooltip="Quinn, 2002 #237" w:history="1">
        <w:r w:rsidR="007C5505" w:rsidRPr="00AB4E8E">
          <w:rPr>
            <w:rFonts w:ascii="Book Antiqua" w:hAnsi="Book Antiqua"/>
          </w:rPr>
          <w:fldChar w:fldCharType="begin">
            <w:fldData xml:space="preserve">PEVuZE5vdGU+PENpdGU+PEF1dGhvcj5RdWlubjwvQXV0aG9yPjxZZWFyPjIwMDI8L1llYXI+PFJl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</w:fldData>
          </w:fldChar>
        </w:r>
        <w:r w:rsidR="007C5505" w:rsidRPr="00AB4E8E">
          <w:rPr>
            <w:rFonts w:ascii="Book Antiqua" w:hAnsi="Book Antiqua"/>
          </w:rPr>
          <w:instrText xml:space="preserve"> ADDIN EN.CITE </w:instrText>
        </w:r>
        <w:r w:rsidR="007C5505" w:rsidRPr="00AB4E8E">
          <w:rPr>
            <w:rFonts w:ascii="Book Antiqua" w:hAnsi="Book Antiqua"/>
          </w:rPr>
          <w:fldChar w:fldCharType="begin">
            <w:fldData xml:space="preserve">PEVuZE5vdGU+PENpdGU+PEF1dGhvcj5RdWlubjwvQXV0aG9yPjxZZWFyPjIwMDI8L1llYXI+PFJl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</w:fldData>
          </w:fldChar>
        </w:r>
        <w:r w:rsidR="007C5505" w:rsidRPr="00AB4E8E">
          <w:rPr>
            <w:rFonts w:ascii="Book Antiqua" w:hAnsi="Book Antiqua"/>
          </w:rPr>
          <w:instrText xml:space="preserve"> ADDIN EN.CITE.DATA </w:instrText>
        </w:r>
        <w:r w:rsidR="007C5505" w:rsidRPr="00AB4E8E">
          <w:rPr>
            <w:rFonts w:ascii="Book Antiqua" w:hAnsi="Book Antiqua"/>
          </w:rPr>
        </w:r>
        <w:r w:rsidR="007C5505" w:rsidRPr="00AB4E8E">
          <w:rPr>
            <w:rFonts w:ascii="Book Antiqua" w:hAnsi="Book Antiqua"/>
          </w:rPr>
          <w:fldChar w:fldCharType="end"/>
        </w:r>
        <w:r w:rsidR="007C5505" w:rsidRPr="00AB4E8E">
          <w:rPr>
            <w:rFonts w:ascii="Book Antiqua" w:hAnsi="Book Antiqua"/>
          </w:rPr>
        </w:r>
        <w:r w:rsidR="007C5505" w:rsidRPr="00AB4E8E">
          <w:rPr>
            <w:rFonts w:ascii="Book Antiqua" w:hAnsi="Book Antiqua"/>
          </w:rPr>
          <w:fldChar w:fldCharType="separate"/>
        </w:r>
        <w:r w:rsidR="007C5505" w:rsidRPr="00AB4E8E">
          <w:rPr>
            <w:rFonts w:ascii="Book Antiqua" w:hAnsi="Book Antiqua"/>
            <w:noProof/>
            <w:vertAlign w:val="superscript"/>
          </w:rPr>
          <w:t>7-9</w:t>
        </w:r>
        <w:r w:rsidR="007C5505" w:rsidRPr="00AB4E8E">
          <w:rPr>
            <w:rFonts w:ascii="Book Antiqua" w:hAnsi="Book Antiqua"/>
          </w:rPr>
          <w:fldChar w:fldCharType="end"/>
        </w:r>
      </w:hyperlink>
      <w:r w:rsidR="0013641D" w:rsidRPr="00AB4E8E">
        <w:rPr>
          <w:rFonts w:ascii="Book Antiqua" w:hAnsi="Book Antiqua"/>
          <w:vertAlign w:val="superscript"/>
        </w:rPr>
        <w:t>]</w:t>
      </w:r>
      <w:r w:rsidR="0040031C" w:rsidRPr="00AB4E8E">
        <w:rPr>
          <w:rFonts w:ascii="Book Antiqua" w:hAnsi="Book Antiqua"/>
        </w:rPr>
        <w:t xml:space="preserve"> and </w:t>
      </w:r>
      <w:proofErr w:type="spellStart"/>
      <w:r w:rsidR="0040031C" w:rsidRPr="00AB4E8E">
        <w:rPr>
          <w:rFonts w:ascii="Book Antiqua" w:hAnsi="Book Antiqua"/>
        </w:rPr>
        <w:t>urolithiasis</w:t>
      </w:r>
      <w:proofErr w:type="spellEnd"/>
      <w:r w:rsidR="0040031C" w:rsidRPr="00AB4E8E">
        <w:rPr>
          <w:rFonts w:ascii="Book Antiqua" w:hAnsi="Book Antiqua"/>
        </w:rPr>
        <w:t xml:space="preserve"> in the aging male</w:t>
      </w:r>
      <w:r w:rsidR="004373DA" w:rsidRPr="00AB4E8E">
        <w:rPr>
          <w:rFonts w:ascii="Book Antiqua" w:hAnsi="Book Antiqua"/>
        </w:rPr>
        <w:t xml:space="preserve"> population</w:t>
      </w:r>
      <w:r w:rsidR="0013641D" w:rsidRPr="00AB4E8E">
        <w:rPr>
          <w:rFonts w:ascii="Book Antiqua" w:hAnsi="Book Antiqua"/>
          <w:vertAlign w:val="superscript"/>
        </w:rPr>
        <w:t>[</w:t>
      </w:r>
      <w:hyperlink w:anchor="_ENREF_2" w:tooltip="Stamatelou, 2003 #234" w:history="1">
        <w:r w:rsidR="007C5505" w:rsidRPr="00AB4E8E">
          <w:rPr>
            <w:rFonts w:ascii="Book Antiqua" w:hAnsi="Book Antiqua"/>
          </w:rPr>
          <w:fldChar w:fldCharType="begin"/>
        </w:r>
        <w:r w:rsidR="007C5505" w:rsidRPr="00AB4E8E">
          <w:rPr>
            <w:rFonts w:ascii="Book Antiqua" w:hAnsi="Book Antiqua"/>
          </w:rPr>
          <w:instrText xml:space="preserve"> ADDIN EN.CITE &lt;EndNote&gt;&lt;Cite&gt;&lt;Author&gt;Stamatelou&lt;/Author&gt;&lt;Year&gt;2003&lt;/Year&gt;&lt;RecNum&gt;234&lt;/RecNum&gt;&lt;DisplayText&gt;&lt;style face="superscript"&gt;2&lt;/style&gt;&lt;/DisplayText&gt;&lt;record&gt;&lt;rec-number&gt;234&lt;/rec-number&gt;&lt;foreign-keys&gt;&lt;key app="EN" db-id="ev0pp2et8xta2lefev2pwzedepvewveaw92x"&gt;234&lt;/key&gt;&lt;/foreign-keys&gt;&lt;ref-type name="Journal Article"&gt;17&lt;/ref-type&gt;&lt;contributors&gt;&lt;authors&gt;&lt;author&gt;Stamatelou, K. K.&lt;/author&gt;&lt;author&gt;Francis, M. E.&lt;/author&gt;&lt;author&gt;Jones, C. A.&lt;/author&gt;&lt;author&gt;Nyberg, L. M.&lt;/author&gt;&lt;author&gt;Curhan, G. C.&lt;/author&gt;&lt;/authors&gt;&lt;/contributors&gt;&lt;auth-address&gt;Renal Unit, Blue Cross Hospital, Athens, Greece. stamatelos@tee.gr&lt;/auth-address&gt;&lt;titles&gt;&lt;title&gt;Time trends in reported prevalence of kidney stones in the United States: 1976-1994&lt;/title&gt;&lt;secondary-title&gt;Kidney International&lt;/secondary-title&gt;&lt;alt-title&gt;Kidney Int&lt;/alt-title&gt;&lt;/titles&gt;&lt;periodical&gt;&lt;full-title&gt;Kidney International&lt;/full-title&gt;&lt;abbr-1&gt;Kidney Int&lt;/abbr-1&gt;&lt;/periodical&gt;&lt;alt-periodical&gt;&lt;full-title&gt;Kidney International&lt;/full-title&gt;&lt;abbr-1&gt;Kidney Int&lt;/abbr-1&gt;&lt;/alt-periodical&gt;&lt;pages&gt;1817-23&lt;/pages&gt;&lt;volume&gt;63&lt;/volume&gt;&lt;number&gt;5&lt;/number&gt;&lt;edition&gt;2003/04/05&lt;/edition&gt;&lt;keywords&gt;&lt;keyword&gt;Adult&lt;/keyword&gt;&lt;keyword&gt;Age Distribution&lt;/keyword&gt;&lt;keyword&gt;Aged&lt;/keyword&gt;&lt;keyword&gt;Female&lt;/keyword&gt;&lt;keyword&gt;Humans&lt;/keyword&gt;&lt;keyword&gt;Kidney Calculi/*epidemiology&lt;/keyword&gt;&lt;keyword&gt;Male&lt;/keyword&gt;&lt;keyword&gt;Middle Aged&lt;/keyword&gt;&lt;keyword&gt;Prevalence&lt;/keyword&gt;&lt;keyword&gt;Risk Factors&lt;/keyword&gt;&lt;keyword&gt;Sex Distribution&lt;/keyword&gt;&lt;keyword&gt;United States/epidemiology&lt;/keyword&gt;&lt;/keywords&gt;&lt;dates&gt;&lt;year&gt;2003&lt;/year&gt;&lt;pub-dates&gt;&lt;date&gt;May&lt;/date&gt;&lt;/pub-dates&gt;&lt;/dates&gt;&lt;isbn&gt;0085-2538 (Print)&amp;#xD;0085-2538 (Linking)&lt;/isbn&gt;&lt;accession-num&gt;12675858&lt;/accession-num&gt;&lt;work-type&gt;Research Support, Non-U.S. Gov&amp;apos;t&lt;/work-type&gt;&lt;urls&gt;&lt;related-urls&gt;&lt;url&gt;http://www.ncbi.nlm.nih.gov/pubmed/12675858&lt;/url&gt;&lt;/related-urls&gt;&lt;/urls&gt;&lt;electronic-resource-num&gt;10.1046/j.1523-1755.2003.00917.x&lt;/electronic-resource-num&gt;&lt;language&gt;eng&lt;/language&gt;&lt;/record&gt;&lt;/Cite&gt;&lt;/EndNote&gt;</w:instrText>
        </w:r>
        <w:r w:rsidR="007C5505" w:rsidRPr="00AB4E8E">
          <w:rPr>
            <w:rFonts w:ascii="Book Antiqua" w:hAnsi="Book Antiqua"/>
          </w:rPr>
          <w:fldChar w:fldCharType="separate"/>
        </w:r>
        <w:r w:rsidR="007C5505" w:rsidRPr="00AB4E8E">
          <w:rPr>
            <w:rFonts w:ascii="Book Antiqua" w:hAnsi="Book Antiqua"/>
            <w:noProof/>
            <w:vertAlign w:val="superscript"/>
          </w:rPr>
          <w:t>2</w:t>
        </w:r>
        <w:r w:rsidR="007C5505" w:rsidRPr="00AB4E8E">
          <w:rPr>
            <w:rFonts w:ascii="Book Antiqua" w:hAnsi="Book Antiqua"/>
          </w:rPr>
          <w:fldChar w:fldCharType="end"/>
        </w:r>
      </w:hyperlink>
      <w:r w:rsidR="0013641D" w:rsidRPr="00AB4E8E">
        <w:rPr>
          <w:rFonts w:ascii="Book Antiqua" w:hAnsi="Book Antiqua"/>
          <w:vertAlign w:val="superscript"/>
        </w:rPr>
        <w:t>]</w:t>
      </w:r>
      <w:r w:rsidR="000C1FB5" w:rsidRPr="00AB4E8E">
        <w:rPr>
          <w:rFonts w:ascii="Book Antiqua" w:hAnsi="Book Antiqua"/>
        </w:rPr>
        <w:t xml:space="preserve">, a significant proportion of these men may present with </w:t>
      </w:r>
      <w:r w:rsidR="004841AC" w:rsidRPr="00AB4E8E">
        <w:rPr>
          <w:rFonts w:ascii="Book Antiqua" w:hAnsi="Book Antiqua"/>
        </w:rPr>
        <w:t>urinary stone disease</w:t>
      </w:r>
      <w:r w:rsidR="000C1FB5" w:rsidRPr="00AB4E8E">
        <w:rPr>
          <w:rFonts w:ascii="Book Antiqua" w:hAnsi="Book Antiqua"/>
        </w:rPr>
        <w:t xml:space="preserve"> discovered during cancer staging and treatment. In general, asymptomatic </w:t>
      </w:r>
      <w:proofErr w:type="spellStart"/>
      <w:r w:rsidR="000C1FB5" w:rsidRPr="00AB4E8E">
        <w:rPr>
          <w:rFonts w:ascii="Book Antiqua" w:hAnsi="Book Antiqua"/>
        </w:rPr>
        <w:t>urolithiasis</w:t>
      </w:r>
      <w:proofErr w:type="spellEnd"/>
      <w:r w:rsidR="000C1FB5" w:rsidRPr="00AB4E8E">
        <w:rPr>
          <w:rFonts w:ascii="Book Antiqua" w:hAnsi="Book Antiqua"/>
        </w:rPr>
        <w:t xml:space="preserve"> has an 8% prevalence with </w:t>
      </w:r>
      <w:r w:rsidR="000B3932" w:rsidRPr="00AB4E8E">
        <w:rPr>
          <w:rFonts w:ascii="Book Antiqua" w:hAnsi="Book Antiqua"/>
        </w:rPr>
        <w:t xml:space="preserve">approximately </w:t>
      </w:r>
      <w:r w:rsidR="000C1FB5" w:rsidRPr="00AB4E8E">
        <w:rPr>
          <w:rFonts w:ascii="Book Antiqua" w:hAnsi="Book Antiqua"/>
        </w:rPr>
        <w:t>20% developi</w:t>
      </w:r>
      <w:r w:rsidR="00051D43" w:rsidRPr="00AB4E8E">
        <w:rPr>
          <w:rFonts w:ascii="Book Antiqua" w:hAnsi="Book Antiqua"/>
        </w:rPr>
        <w:t>ng a symptomatic stone event</w:t>
      </w:r>
      <w:r w:rsidR="000C1FB5" w:rsidRPr="00AB4E8E">
        <w:rPr>
          <w:rFonts w:ascii="Book Antiqua" w:hAnsi="Book Antiqua"/>
        </w:rPr>
        <w:t xml:space="preserve"> within 1.3 years</w:t>
      </w:r>
      <w:r w:rsidR="0013641D" w:rsidRPr="00AB4E8E">
        <w:rPr>
          <w:rFonts w:ascii="Book Antiqua" w:hAnsi="Book Antiqua"/>
          <w:vertAlign w:val="superscript"/>
        </w:rPr>
        <w:t>[</w:t>
      </w:r>
      <w:hyperlink w:anchor="_ENREF_16" w:tooltip="Boyce, 2010 #246" w:history="1">
        <w:r w:rsidR="007C5505" w:rsidRPr="00AB4E8E">
          <w:rPr>
            <w:rFonts w:ascii="Book Antiqua" w:hAnsi="Book Antiqua"/>
          </w:rPr>
          <w:fldChar w:fldCharType="begin"/>
        </w:r>
        <w:r w:rsidR="007C5505" w:rsidRPr="00AB4E8E">
          <w:rPr>
            <w:rFonts w:ascii="Book Antiqua" w:hAnsi="Book Antiqua"/>
          </w:rPr>
          <w:instrText xml:space="preserve"> ADDIN EN.CITE &lt;EndNote&gt;&lt;Cite&gt;&lt;Author&gt;Boyce&lt;/Author&gt;&lt;Year&gt;2010&lt;/Year&gt;&lt;RecNum&gt;246&lt;/RecNum&gt;&lt;DisplayText&gt;&lt;style face="superscript"&gt;16&lt;/style&gt;&lt;/DisplayText&gt;&lt;record&gt;&lt;rec-number&gt;246&lt;/rec-number&gt;&lt;foreign-keys&gt;&lt;key app="EN" db-id="ev0pp2et8xta2lefev2pwzedepvewveaw92x"&gt;246&lt;/key&gt;&lt;/foreign-keys&gt;&lt;ref-type name="Journal Article"&gt;17&lt;/ref-type&gt;&lt;contributors&gt;&lt;authors&gt;&lt;author&gt;Boyce, C. J.&lt;/author&gt;&lt;author&gt;Pickhardt, P. J.&lt;/author&gt;&lt;author&gt;Lawrence, E. M.&lt;/author&gt;&lt;author&gt;Kim, D. H.&lt;/author&gt;&lt;author&gt;Bruce, R. J.&lt;/author&gt;&lt;/authors&gt;&lt;/contributors&gt;&lt;auth-address&gt;University of Wisconsin School of Medicine and Public Health, Madison, Wisconsin 53792-3252, USA.&lt;/auth-address&gt;&lt;titles&gt;&lt;title&gt;Prevalence of urolithiasis in asymptomatic adults: objective determination using low dose noncontrast computerized tomography&lt;/title&gt;&lt;secondary-title&gt;The Journal of urology&lt;/secondary-title&gt;&lt;alt-title&gt;J Urol&lt;/alt-title&gt;&lt;/titles&gt;&lt;periodical&gt;&lt;full-title&gt;The Journal of urology&lt;/full-title&gt;&lt;abbr-1&gt;J Urol&lt;/abbr-1&gt;&lt;/periodical&gt;&lt;alt-periodical&gt;&lt;full-title&gt;The Journal of urology&lt;/full-title&gt;&lt;abbr-1&gt;J Urol&lt;/abbr-1&gt;&lt;/alt-periodical&gt;&lt;pages&gt;1017-21&lt;/pages&gt;&lt;volume&gt;183&lt;/volume&gt;&lt;number&gt;3&lt;/number&gt;&lt;edition&gt;2010/01/23&lt;/edition&gt;&lt;keywords&gt;&lt;keyword&gt;Female&lt;/keyword&gt;&lt;keyword&gt;Humans&lt;/keyword&gt;&lt;keyword&gt;Incidence&lt;/keyword&gt;&lt;keyword&gt;Male&lt;/keyword&gt;&lt;keyword&gt;Middle Aged&lt;/keyword&gt;&lt;keyword&gt;Prevalence&lt;/keyword&gt;&lt;keyword&gt;Radiation Dosage&lt;/keyword&gt;&lt;keyword&gt;Risk Factors&lt;/keyword&gt;&lt;keyword&gt;*Tomography, X-Ray Computed/methods&lt;/keyword&gt;&lt;keyword&gt;Urolithiasis/*epidemiology/*radiography&lt;/keyword&gt;&lt;/keywords&gt;&lt;dates&gt;&lt;year&gt;2010&lt;/year&gt;&lt;pub-dates&gt;&lt;date&gt;Mar&lt;/date&gt;&lt;/pub-dates&gt;&lt;/dates&gt;&lt;isbn&gt;1527-3792 (Electronic)&amp;#xD;0022-5347 (Linking)&lt;/isbn&gt;&lt;accession-num&gt;20092842&lt;/accession-num&gt;&lt;urls&gt;&lt;related-urls&gt;&lt;url&gt;http://www.ncbi.nlm.nih.gov/pubmed/20092842&lt;/url&gt;&lt;/related-urls&gt;&lt;/urls&gt;&lt;electronic-resource-num&gt;10.1016/j.juro.2009.11.047&lt;/electronic-resource-num&gt;&lt;language&gt;eng&lt;/language&gt;&lt;/record&gt;&lt;/Cite&gt;&lt;/EndNote&gt;</w:instrText>
        </w:r>
        <w:r w:rsidR="007C5505" w:rsidRPr="00AB4E8E">
          <w:rPr>
            <w:rFonts w:ascii="Book Antiqua" w:hAnsi="Book Antiqua"/>
          </w:rPr>
          <w:fldChar w:fldCharType="separate"/>
        </w:r>
        <w:r w:rsidR="007C5505" w:rsidRPr="00AB4E8E">
          <w:rPr>
            <w:rFonts w:ascii="Book Antiqua" w:hAnsi="Book Antiqua"/>
            <w:noProof/>
            <w:vertAlign w:val="superscript"/>
          </w:rPr>
          <w:t>16</w:t>
        </w:r>
        <w:r w:rsidR="007C5505" w:rsidRPr="00AB4E8E">
          <w:rPr>
            <w:rFonts w:ascii="Book Antiqua" w:hAnsi="Book Antiqua"/>
          </w:rPr>
          <w:fldChar w:fldCharType="end"/>
        </w:r>
      </w:hyperlink>
      <w:r w:rsidR="0013641D" w:rsidRPr="00AB4E8E">
        <w:rPr>
          <w:rFonts w:ascii="Book Antiqua" w:hAnsi="Book Antiqua"/>
          <w:vertAlign w:val="superscript"/>
        </w:rPr>
        <w:t>]</w:t>
      </w:r>
      <w:r w:rsidRPr="00AB4E8E">
        <w:rPr>
          <w:rFonts w:ascii="Book Antiqua" w:hAnsi="Book Antiqua"/>
        </w:rPr>
        <w:t>;</w:t>
      </w:r>
      <w:r w:rsidR="00051D43" w:rsidRPr="00AB4E8E">
        <w:rPr>
          <w:rFonts w:ascii="Book Antiqua" w:hAnsi="Book Antiqua"/>
        </w:rPr>
        <w:t xml:space="preserve"> and</w:t>
      </w:r>
      <w:r w:rsidRPr="00AB4E8E">
        <w:rPr>
          <w:rFonts w:ascii="Book Antiqua" w:hAnsi="Book Antiqua"/>
        </w:rPr>
        <w:t>,</w:t>
      </w:r>
      <w:r w:rsidR="00051D43" w:rsidRPr="00AB4E8E">
        <w:rPr>
          <w:rFonts w:ascii="Book Antiqua" w:hAnsi="Book Antiqua"/>
        </w:rPr>
        <w:t xml:space="preserve"> up to </w:t>
      </w:r>
      <w:r w:rsidR="0082365F" w:rsidRPr="00AB4E8E">
        <w:rPr>
          <w:rFonts w:ascii="Book Antiqua" w:hAnsi="Book Antiqua"/>
        </w:rPr>
        <w:t>26</w:t>
      </w:r>
      <w:r w:rsidR="000C1FB5" w:rsidRPr="00AB4E8E">
        <w:rPr>
          <w:rFonts w:ascii="Book Antiqua" w:hAnsi="Book Antiqua"/>
        </w:rPr>
        <w:t>%</w:t>
      </w:r>
      <w:r w:rsidR="00051D43" w:rsidRPr="00AB4E8E">
        <w:rPr>
          <w:rFonts w:ascii="Book Antiqua" w:hAnsi="Book Antiqua"/>
        </w:rPr>
        <w:t xml:space="preserve"> may</w:t>
      </w:r>
      <w:r w:rsidR="000C1FB5" w:rsidRPr="00AB4E8E">
        <w:rPr>
          <w:rFonts w:ascii="Book Antiqua" w:hAnsi="Book Antiqua"/>
        </w:rPr>
        <w:t xml:space="preserve"> require surgical intervention</w:t>
      </w:r>
      <w:r w:rsidR="0013641D" w:rsidRPr="00AB4E8E">
        <w:rPr>
          <w:rFonts w:ascii="Book Antiqua" w:hAnsi="Book Antiqua"/>
          <w:vertAlign w:val="superscript"/>
        </w:rPr>
        <w:t>[</w:t>
      </w:r>
      <w:hyperlink w:anchor="_ENREF_18" w:tooltip="Burgher, 2004 #247" w:history="1">
        <w:r w:rsidR="007C5505" w:rsidRPr="00AB4E8E">
          <w:rPr>
            <w:rFonts w:ascii="Book Antiqua" w:hAnsi="Book Antiqua"/>
          </w:rPr>
          <w:fldChar w:fldCharType="begin"/>
        </w:r>
        <w:r w:rsidR="007C5505" w:rsidRPr="00AB4E8E">
          <w:rPr>
            <w:rFonts w:ascii="Book Antiqua" w:hAnsi="Book Antiqua"/>
          </w:rPr>
          <w:instrText xml:space="preserve"> ADDIN EN.CITE &lt;EndNote&gt;&lt;Cite&gt;&lt;Author&gt;Burgher&lt;/Author&gt;&lt;Year&gt;2004&lt;/Year&gt;&lt;RecNum&gt;247&lt;/RecNum&gt;&lt;DisplayText&gt;&lt;style face="superscript"&gt;18&lt;/style&gt;&lt;/DisplayText&gt;&lt;record&gt;&lt;rec-number&gt;247&lt;/rec-number&gt;&lt;foreign-keys&gt;&lt;key app="EN" db-id="ev0pp2et8xta2lefev2pwzedepvewveaw92x"&gt;247&lt;/key&gt;&lt;/foreign-keys&gt;&lt;ref-type name="Journal Article"&gt;17&lt;/ref-type&gt;&lt;contributors&gt;&lt;authors&gt;&lt;author&gt;Burgher, A.&lt;/author&gt;&lt;author&gt;Beman, M.&lt;/author&gt;&lt;author&gt;Holtzman, J. L.&lt;/author&gt;&lt;author&gt;Monga, M.&lt;/author&gt;&lt;/authors&gt;&lt;/contributors&gt;&lt;auth-address&gt;Department of Urologic Surgery and Department of Medicine, University of Minnesota, USA.&lt;/auth-address&gt;&lt;titles&gt;&lt;title&gt;Progression of nephrolithiasis: long-term outcomes with observation of asymptomatic calculi&lt;/title&gt;&lt;secondary-title&gt;Journal of endourology / Endourological Society&lt;/secondary-title&gt;&lt;alt-title&gt;J Endourol&lt;/alt-title&gt;&lt;/titles&gt;&lt;alt-periodical&gt;&lt;full-title&gt;Journal of Endourology&lt;/full-title&gt;&lt;abbr-1&gt;J Endourol&lt;/abbr-1&gt;&lt;/alt-periodical&gt;&lt;pages&gt;534-9&lt;/pages&gt;&lt;volume&gt;18&lt;/volume&gt;&lt;number&gt;6&lt;/number&gt;&lt;edition&gt;2004/08/31&lt;/edition&gt;&lt;keywords&gt;&lt;keyword&gt;Adult&lt;/keyword&gt;&lt;keyword&gt;Aged&lt;/keyword&gt;&lt;keyword&gt;Aged, 80 and over&lt;/keyword&gt;&lt;keyword&gt;Disease Progression&lt;/keyword&gt;&lt;keyword&gt;Follow-Up Studies&lt;/keyword&gt;&lt;keyword&gt;Humans&lt;/keyword&gt;&lt;keyword&gt;Kidney Calculi/*diagnosis&lt;/keyword&gt;&lt;keyword&gt;Middle Aged&lt;/keyword&gt;&lt;keyword&gt;Predictive Value of Tests&lt;/keyword&gt;&lt;keyword&gt;Retrospective Studies&lt;/keyword&gt;&lt;keyword&gt;Time Factors&lt;/keyword&gt;&lt;/keywords&gt;&lt;dates&gt;&lt;year&gt;2004&lt;/year&gt;&lt;pub-dates&gt;&lt;date&gt;Aug&lt;/date&gt;&lt;/pub-dates&gt;&lt;/dates&gt;&lt;isbn&gt;0892-7790 (Print)&amp;#xD;0892-7790 (Linking)&lt;/isbn&gt;&lt;accession-num&gt;15333216&lt;/accession-num&gt;&lt;urls&gt;&lt;related-urls&gt;&lt;url&gt;http://www.ncbi.nlm.nih.gov/pubmed/15333216&lt;/url&gt;&lt;/related-urls&gt;&lt;/urls&gt;&lt;electronic-resource-num&gt;10.1089/end.2004.18.534&lt;/electronic-resource-num&gt;&lt;language&gt;eng&lt;/language&gt;&lt;/record&gt;&lt;/Cite&gt;&lt;/EndNote&gt;</w:instrText>
        </w:r>
        <w:r w:rsidR="007C5505" w:rsidRPr="00AB4E8E">
          <w:rPr>
            <w:rFonts w:ascii="Book Antiqua" w:hAnsi="Book Antiqua"/>
          </w:rPr>
          <w:fldChar w:fldCharType="separate"/>
        </w:r>
        <w:r w:rsidR="007C5505" w:rsidRPr="00AB4E8E">
          <w:rPr>
            <w:rFonts w:ascii="Book Antiqua" w:hAnsi="Book Antiqua"/>
            <w:noProof/>
            <w:vertAlign w:val="superscript"/>
          </w:rPr>
          <w:t>18</w:t>
        </w:r>
        <w:r w:rsidR="007C5505" w:rsidRPr="00AB4E8E">
          <w:rPr>
            <w:rFonts w:ascii="Book Antiqua" w:hAnsi="Book Antiqua"/>
          </w:rPr>
          <w:fldChar w:fldCharType="end"/>
        </w:r>
      </w:hyperlink>
      <w:r w:rsidR="0013641D" w:rsidRPr="00AB4E8E">
        <w:rPr>
          <w:rFonts w:ascii="Book Antiqua" w:hAnsi="Book Antiqua"/>
          <w:vertAlign w:val="superscript"/>
        </w:rPr>
        <w:t>]</w:t>
      </w:r>
      <w:r w:rsidR="00051D43" w:rsidRPr="00AB4E8E">
        <w:rPr>
          <w:rFonts w:ascii="Book Antiqua" w:hAnsi="Book Antiqua"/>
        </w:rPr>
        <w:t xml:space="preserve">. However, the appropriate management of the asymptomatic patient that is incidentally found to have stone disease prior to </w:t>
      </w:r>
      <w:r w:rsidR="0040031C" w:rsidRPr="00AB4E8E">
        <w:rPr>
          <w:rFonts w:ascii="Book Antiqua" w:hAnsi="Book Antiqua"/>
        </w:rPr>
        <w:t>radical prostatectomy</w:t>
      </w:r>
      <w:r w:rsidR="00051D43" w:rsidRPr="00AB4E8E">
        <w:rPr>
          <w:rFonts w:ascii="Book Antiqua" w:hAnsi="Book Antiqua"/>
        </w:rPr>
        <w:t xml:space="preserve"> remains unknown. Furthermore, f</w:t>
      </w:r>
      <w:r w:rsidR="000C1FB5" w:rsidRPr="00AB4E8E">
        <w:rPr>
          <w:rFonts w:ascii="Book Antiqua" w:hAnsi="Book Antiqua"/>
        </w:rPr>
        <w:t>or the sy</w:t>
      </w:r>
      <w:r w:rsidR="007E3F42" w:rsidRPr="00AB4E8E">
        <w:rPr>
          <w:rFonts w:ascii="Book Antiqua" w:hAnsi="Book Antiqua"/>
        </w:rPr>
        <w:t>mptomatic patient that presents a</w:t>
      </w:r>
      <w:r w:rsidR="002C3B98" w:rsidRPr="00AB4E8E">
        <w:rPr>
          <w:rFonts w:ascii="Book Antiqua" w:hAnsi="Book Antiqua"/>
        </w:rPr>
        <w:t xml:space="preserve"> </w:t>
      </w:r>
      <w:r w:rsidR="000C1FB5" w:rsidRPr="00AB4E8E">
        <w:rPr>
          <w:rFonts w:ascii="Book Antiqua" w:hAnsi="Book Antiqua"/>
        </w:rPr>
        <w:t>trial of passage may be a reasonable option.  However, in those patients who fail medical expulsion therapy</w:t>
      </w:r>
      <w:r w:rsidR="00CB71D9" w:rsidRPr="00AB4E8E">
        <w:rPr>
          <w:rFonts w:ascii="Book Antiqua" w:hAnsi="Book Antiqua"/>
          <w:vertAlign w:val="superscript"/>
        </w:rPr>
        <w:t>[</w:t>
      </w:r>
      <w:r w:rsidR="002912D1" w:rsidRPr="00AB4E8E">
        <w:rPr>
          <w:rFonts w:ascii="Book Antiqua" w:hAnsi="Book Antiqua"/>
        </w:rPr>
        <w:fldChar w:fldCharType="begin">
          <w:fldData xml:space="preserve">PEVuZE5vdGU+PENpdGU+PEF1dGhvcj5Ib2xsaW5nc3dvcnRoPC9BdXRob3I+PFllYXI+MjAwNjwv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LXBlcmlvZGljYWw+PHBhZ2VzPjExNzEtOTwvcGFnZXM+PHZvbHVtZT4zNjg8L3ZvbHVtZT48bnVt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aW9kaWNhbD48cGFnZXM+MTE3MS05PC9wYWdlcz48dm9sdW1lPjM2ODwvdm9sdW1lPjxudW1iZXI+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</w:fldData>
        </w:fldChar>
      </w:r>
      <w:r w:rsidR="007C5505" w:rsidRPr="00AB4E8E">
        <w:rPr>
          <w:rFonts w:ascii="Book Antiqua" w:hAnsi="Book Antiqua"/>
        </w:rPr>
        <w:instrText xml:space="preserve"> ADDIN EN.CITE </w:instrText>
      </w:r>
      <w:r w:rsidR="007C5505" w:rsidRPr="00AB4E8E">
        <w:rPr>
          <w:rFonts w:ascii="Book Antiqua" w:hAnsi="Book Antiqua"/>
        </w:rPr>
        <w:fldChar w:fldCharType="begin">
          <w:fldData xml:space="preserve">PEVuZE5vdGU+PENpdGU+PEF1dGhvcj5Ib2xsaW5nc3dvcnRoPC9BdXRob3I+PFllYXI+MjAwNjwv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LXBlcmlvZGljYWw+PHBhZ2VzPjExNzEtOTwvcGFnZXM+PHZvbHVtZT4zNjg8L3ZvbHVtZT48bnVt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aW9kaWNhbD48cGFnZXM+MTE3MS05PC9wYWdlcz48dm9sdW1lPjM2ODwvdm9sdW1lPjxudW1iZXI+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</w:fldData>
        </w:fldChar>
      </w:r>
      <w:r w:rsidR="007C5505" w:rsidRPr="00AB4E8E">
        <w:rPr>
          <w:rFonts w:ascii="Book Antiqua" w:hAnsi="Book Antiqua"/>
        </w:rPr>
        <w:instrText xml:space="preserve"> ADDIN EN.CITE.DATA </w:instrText>
      </w:r>
      <w:r w:rsidR="007C5505" w:rsidRPr="00AB4E8E">
        <w:rPr>
          <w:rFonts w:ascii="Book Antiqua" w:hAnsi="Book Antiqua"/>
        </w:rPr>
      </w:r>
      <w:r w:rsidR="007C5505" w:rsidRPr="00AB4E8E">
        <w:rPr>
          <w:rFonts w:ascii="Book Antiqua" w:hAnsi="Book Antiqua"/>
        </w:rPr>
        <w:fldChar w:fldCharType="end"/>
      </w:r>
      <w:r w:rsidR="002912D1" w:rsidRPr="00AB4E8E">
        <w:rPr>
          <w:rFonts w:ascii="Book Antiqua" w:hAnsi="Book Antiqua"/>
        </w:rPr>
      </w:r>
      <w:r w:rsidR="002912D1" w:rsidRPr="00AB4E8E">
        <w:rPr>
          <w:rFonts w:ascii="Book Antiqua" w:hAnsi="Book Antiqua"/>
        </w:rPr>
        <w:fldChar w:fldCharType="separate"/>
      </w:r>
      <w:hyperlink w:anchor="_ENREF_25" w:tooltip="Hollingsworth, 2006 #2288" w:history="1">
        <w:r w:rsidR="007C5505" w:rsidRPr="00AB4E8E">
          <w:rPr>
            <w:rFonts w:ascii="Book Antiqua" w:hAnsi="Book Antiqua"/>
            <w:noProof/>
            <w:vertAlign w:val="superscript"/>
          </w:rPr>
          <w:t>25</w:t>
        </w:r>
      </w:hyperlink>
      <w:r w:rsidR="00C37EFD" w:rsidRPr="00AB4E8E">
        <w:rPr>
          <w:rFonts w:ascii="Book Antiqua" w:hAnsi="Book Antiqua"/>
          <w:noProof/>
          <w:vertAlign w:val="superscript"/>
        </w:rPr>
        <w:t>,</w:t>
      </w:r>
      <w:hyperlink w:anchor="_ENREF_26" w:tooltip="Preminger, 2007 #2291" w:history="1">
        <w:r w:rsidR="007C5505" w:rsidRPr="00AB4E8E">
          <w:rPr>
            <w:rFonts w:ascii="Book Antiqua" w:hAnsi="Book Antiqua"/>
            <w:noProof/>
            <w:vertAlign w:val="superscript"/>
          </w:rPr>
          <w:t>26</w:t>
        </w:r>
      </w:hyperlink>
      <w:r w:rsidR="002912D1" w:rsidRPr="00AB4E8E">
        <w:rPr>
          <w:rFonts w:ascii="Book Antiqua" w:hAnsi="Book Antiqua"/>
        </w:rPr>
        <w:fldChar w:fldCharType="end"/>
      </w:r>
      <w:r w:rsidR="00CB71D9" w:rsidRPr="00AB4E8E">
        <w:rPr>
          <w:rFonts w:ascii="Book Antiqua" w:hAnsi="Book Antiqua"/>
          <w:vertAlign w:val="superscript"/>
        </w:rPr>
        <w:t>]</w:t>
      </w:r>
      <w:r w:rsidR="000C1FB5" w:rsidRPr="00AB4E8E">
        <w:rPr>
          <w:rFonts w:ascii="Book Antiqua" w:hAnsi="Book Antiqua"/>
        </w:rPr>
        <w:t>, elect for surgical management</w:t>
      </w:r>
      <w:r w:rsidR="00CB71D9" w:rsidRPr="00AB4E8E">
        <w:rPr>
          <w:rFonts w:ascii="Book Antiqua" w:hAnsi="Book Antiqua"/>
          <w:vertAlign w:val="superscript"/>
        </w:rPr>
        <w:t>[</w:t>
      </w:r>
      <w:hyperlink w:anchor="_ENREF_27" w:tooltip="Sarkissian, 2013 #2294" w:history="1">
        <w:r w:rsidR="007C5505" w:rsidRPr="00AB4E8E">
          <w:rPr>
            <w:rFonts w:ascii="Book Antiqua" w:hAnsi="Book Antiqua"/>
          </w:rPr>
          <w:fldChar w:fldCharType="begin"/>
        </w:r>
        <w:r w:rsidR="007C5505" w:rsidRPr="00AB4E8E">
          <w:rPr>
            <w:rFonts w:ascii="Book Antiqua" w:hAnsi="Book Antiqua"/>
          </w:rPr>
          <w:instrText xml:space="preserve"> ADDIN EN.CITE &lt;EndNote&gt;&lt;Cite&gt;&lt;Author&gt;Sarkissian&lt;/Author&gt;&lt;Year&gt;2013&lt;/Year&gt;&lt;RecNum&gt;2294&lt;/RecNum&gt;&lt;DisplayText&gt;&lt;style face="superscript"&gt;27&lt;/style&gt;&lt;/DisplayText&gt;&lt;record&gt;&lt;rec-number&gt;2294&lt;/rec-number&gt;&lt;foreign-keys&gt;&lt;key app="EN" db-id="ev0pp2et8xta2lefev2pwzedepvewveaw92x"&gt;2294&lt;/key&gt;&lt;/foreign-keys&gt;&lt;ref-type name="Journal Article"&gt;17&lt;/ref-type&gt;&lt;contributors&gt;&lt;authors&gt;&lt;author&gt;Sarkissian, C.&lt;/author&gt;&lt;author&gt;Noble, M.&lt;/author&gt;&lt;author&gt;Li, J.&lt;/author&gt;&lt;author&gt;Monga, M.&lt;/author&gt;&lt;/authors&gt;&lt;/contributors&gt;&lt;auth-address&gt;Glickman Urological and Kidney Institute, Cleveland Clinic, Cleveland, OH 44195, USA.&lt;/auth-address&gt;&lt;titles&gt;&lt;title&gt;Patient decision making for asymptomatic renal calculi: balancing benefit and risk&lt;/title&gt;&lt;secondary-title&gt;Urology&lt;/secondary-title&gt;&lt;alt-title&gt;Urology&lt;/alt-title&gt;&lt;/titles&gt;&lt;periodical&gt;&lt;full-title&gt;Urology&lt;/full-title&gt;&lt;/periodical&gt;&lt;alt-periodical&gt;&lt;full-title&gt;Urology&lt;/full-title&gt;&lt;/alt-periodical&gt;&lt;pages&gt;236-40&lt;/pages&gt;&lt;volume&gt;81&lt;/volume&gt;&lt;number&gt;2&lt;/number&gt;&lt;edition&gt;2013/02/05&lt;/edition&gt;&lt;keywords&gt;&lt;keyword&gt;Asymptomatic Diseases/*therapy&lt;/keyword&gt;&lt;keyword&gt;Decision Making&lt;/keyword&gt;&lt;keyword&gt;Humans&lt;/keyword&gt;&lt;keyword&gt;Kidney Calculi/complications/pathology/*therapy&lt;/keyword&gt;&lt;keyword&gt;Lithotripsy&lt;/keyword&gt;&lt;keyword&gt;Pain/etiology&lt;/keyword&gt;&lt;keyword&gt;Patient Participation/*psychology&lt;/keyword&gt;&lt;keyword&gt;Patient Preference/*psychology&lt;/keyword&gt;&lt;keyword&gt;Questionnaires&lt;/keyword&gt;&lt;keyword&gt;Random Allocation&lt;/keyword&gt;&lt;keyword&gt;Recurrence&lt;/keyword&gt;&lt;keyword&gt;Risk Assessment&lt;/keyword&gt;&lt;keyword&gt;Severity of Illness Index&lt;/keyword&gt;&lt;keyword&gt;Ureteroscopy&lt;/keyword&gt;&lt;keyword&gt;Watchful Waiting&lt;/keyword&gt;&lt;/keywords&gt;&lt;dates&gt;&lt;year&gt;2013&lt;/year&gt;&lt;pub-dates&gt;&lt;date&gt;Feb&lt;/date&gt;&lt;/pub-dates&gt;&lt;/dates&gt;&lt;isbn&gt;1527-9995 (Electronic)&amp;#xD;0090-4295 (Linking)&lt;/isbn&gt;&lt;accession-num&gt;23374767&lt;/accession-num&gt;&lt;urls&gt;&lt;related-urls&gt;&lt;url&gt;http://www.ncbi.nlm.nih.gov/pubmed/23374767&lt;/url&gt;&lt;/related-urls&gt;&lt;/urls&gt;&lt;electronic-resource-num&gt;10.1016/j.urology.2012.10.032&lt;/electronic-resource-num&gt;&lt;language&gt;eng&lt;/language&gt;&lt;/record&gt;&lt;/Cite&gt;&lt;/EndNote&gt;</w:instrText>
        </w:r>
        <w:r w:rsidR="007C5505" w:rsidRPr="00AB4E8E">
          <w:rPr>
            <w:rFonts w:ascii="Book Antiqua" w:hAnsi="Book Antiqua"/>
          </w:rPr>
          <w:fldChar w:fldCharType="separate"/>
        </w:r>
        <w:r w:rsidR="007C5505" w:rsidRPr="00AB4E8E">
          <w:rPr>
            <w:rFonts w:ascii="Book Antiqua" w:hAnsi="Book Antiqua"/>
            <w:noProof/>
            <w:vertAlign w:val="superscript"/>
          </w:rPr>
          <w:t>27</w:t>
        </w:r>
        <w:r w:rsidR="007C5505" w:rsidRPr="00AB4E8E">
          <w:rPr>
            <w:rFonts w:ascii="Book Antiqua" w:hAnsi="Book Antiqua"/>
          </w:rPr>
          <w:fldChar w:fldCharType="end"/>
        </w:r>
      </w:hyperlink>
      <w:r w:rsidR="00CB71D9" w:rsidRPr="00AB4E8E">
        <w:rPr>
          <w:rFonts w:ascii="Book Antiqua" w:hAnsi="Book Antiqua"/>
          <w:vertAlign w:val="superscript"/>
        </w:rPr>
        <w:t>]</w:t>
      </w:r>
      <w:r w:rsidR="000C1FB5" w:rsidRPr="00AB4E8E">
        <w:rPr>
          <w:rFonts w:ascii="Book Antiqua" w:hAnsi="Book Antiqua"/>
        </w:rPr>
        <w:t xml:space="preserve">, or have high-risk prostate cancer the timing of </w:t>
      </w:r>
      <w:r w:rsidR="007E3F42" w:rsidRPr="00AB4E8E">
        <w:rPr>
          <w:rFonts w:ascii="Book Antiqua" w:hAnsi="Book Antiqua"/>
        </w:rPr>
        <w:t>urinary stone treatment</w:t>
      </w:r>
      <w:r w:rsidR="000C1FB5" w:rsidRPr="00AB4E8E">
        <w:rPr>
          <w:rFonts w:ascii="Book Antiqua" w:hAnsi="Book Antiqua"/>
        </w:rPr>
        <w:t xml:space="preserve"> becomes paramount.  </w:t>
      </w:r>
    </w:p>
    <w:p w:rsidR="000C1FB5" w:rsidRPr="00AB4E8E" w:rsidRDefault="004373DA" w:rsidP="00014544">
      <w:pPr>
        <w:spacing w:line="360" w:lineRule="auto"/>
        <w:ind w:firstLineChars="200" w:firstLine="480"/>
        <w:jc w:val="both"/>
        <w:rPr>
          <w:rFonts w:ascii="Book Antiqua" w:hAnsi="Book Antiqua"/>
        </w:rPr>
      </w:pPr>
      <w:r w:rsidRPr="00AB4E8E">
        <w:rPr>
          <w:rFonts w:ascii="Book Antiqua" w:hAnsi="Book Antiqua"/>
        </w:rPr>
        <w:t xml:space="preserve">Meanwhile, the </w:t>
      </w:r>
      <w:r w:rsidR="000C1FB5" w:rsidRPr="00AB4E8E">
        <w:rPr>
          <w:rFonts w:ascii="Book Antiqua" w:hAnsi="Book Antiqua"/>
        </w:rPr>
        <w:t>risk</w:t>
      </w:r>
      <w:r w:rsidR="00456656" w:rsidRPr="00AB4E8E">
        <w:rPr>
          <w:rFonts w:ascii="Book Antiqua" w:hAnsi="Book Antiqua"/>
        </w:rPr>
        <w:t xml:space="preserve"> of injury</w:t>
      </w:r>
      <w:r w:rsidR="000C1FB5" w:rsidRPr="00AB4E8E">
        <w:rPr>
          <w:rFonts w:ascii="Book Antiqua" w:hAnsi="Book Antiqua"/>
        </w:rPr>
        <w:t xml:space="preserve"> to </w:t>
      </w:r>
      <w:r w:rsidR="00456656" w:rsidRPr="00AB4E8E">
        <w:rPr>
          <w:rFonts w:ascii="Book Antiqua" w:hAnsi="Book Antiqua"/>
        </w:rPr>
        <w:t xml:space="preserve">the </w:t>
      </w:r>
      <w:proofErr w:type="spellStart"/>
      <w:r w:rsidR="00456656" w:rsidRPr="00AB4E8E">
        <w:rPr>
          <w:rFonts w:ascii="Book Antiqua" w:hAnsi="Book Antiqua"/>
        </w:rPr>
        <w:t>vesicourethral</w:t>
      </w:r>
      <w:proofErr w:type="spellEnd"/>
      <w:r w:rsidR="00456656" w:rsidRPr="00AB4E8E">
        <w:rPr>
          <w:rFonts w:ascii="Book Antiqua" w:hAnsi="Book Antiqua"/>
        </w:rPr>
        <w:t xml:space="preserve"> anastomosis with</w:t>
      </w:r>
      <w:r w:rsidR="000C1FB5" w:rsidRPr="00AB4E8E">
        <w:rPr>
          <w:rFonts w:ascii="Book Antiqua" w:hAnsi="Book Antiqua"/>
        </w:rPr>
        <w:t xml:space="preserve"> instrum</w:t>
      </w:r>
      <w:r w:rsidR="00456656" w:rsidRPr="00AB4E8E">
        <w:rPr>
          <w:rFonts w:ascii="Book Antiqua" w:hAnsi="Book Antiqua"/>
        </w:rPr>
        <w:t>entation</w:t>
      </w:r>
      <w:r w:rsidRPr="00AB4E8E">
        <w:rPr>
          <w:rFonts w:ascii="Book Antiqua" w:hAnsi="Book Antiqua"/>
        </w:rPr>
        <w:t xml:space="preserve"> </w:t>
      </w:r>
      <w:r w:rsidR="002C3B98" w:rsidRPr="00AB4E8E">
        <w:rPr>
          <w:rFonts w:ascii="Book Antiqua" w:hAnsi="Book Antiqua"/>
        </w:rPr>
        <w:t>is likely greatest in the immediate</w:t>
      </w:r>
      <w:r w:rsidR="00456656" w:rsidRPr="00AB4E8E">
        <w:rPr>
          <w:rFonts w:ascii="Book Antiqua" w:hAnsi="Book Antiqua"/>
        </w:rPr>
        <w:t xml:space="preserve"> postoperative period. </w:t>
      </w:r>
      <w:r w:rsidR="000C1FB5" w:rsidRPr="00AB4E8E">
        <w:rPr>
          <w:rFonts w:ascii="Book Antiqua" w:hAnsi="Book Antiqua"/>
        </w:rPr>
        <w:t xml:space="preserve">Unfortunately, little work has been done to assess the true risk to </w:t>
      </w:r>
      <w:r w:rsidR="0040031C" w:rsidRPr="00AB4E8E">
        <w:rPr>
          <w:rFonts w:ascii="Book Antiqua" w:hAnsi="Book Antiqua"/>
        </w:rPr>
        <w:t>radical prostatectomy</w:t>
      </w:r>
      <w:r w:rsidR="000C1FB5" w:rsidRPr="00AB4E8E">
        <w:rPr>
          <w:rFonts w:ascii="Book Antiqua" w:hAnsi="Book Antiqua"/>
        </w:rPr>
        <w:t xml:space="preserve"> patients undergoing instrumentation for urinary stone treatme</w:t>
      </w:r>
      <w:r w:rsidR="00456656" w:rsidRPr="00AB4E8E">
        <w:rPr>
          <w:rFonts w:ascii="Book Antiqua" w:hAnsi="Book Antiqua"/>
        </w:rPr>
        <w:t>nt in the perioperative period.</w:t>
      </w:r>
      <w:r w:rsidR="000C1FB5" w:rsidRPr="00AB4E8E">
        <w:rPr>
          <w:rFonts w:ascii="Book Antiqua" w:hAnsi="Book Antiqua"/>
        </w:rPr>
        <w:t xml:space="preserve"> Gibbons and </w:t>
      </w:r>
      <w:proofErr w:type="gramStart"/>
      <w:r w:rsidR="000C1FB5" w:rsidRPr="00AB4E8E">
        <w:rPr>
          <w:rFonts w:ascii="Book Antiqua" w:hAnsi="Book Antiqua"/>
        </w:rPr>
        <w:t>colleagues</w:t>
      </w:r>
      <w:r w:rsidR="00CB71D9" w:rsidRPr="00AB4E8E">
        <w:rPr>
          <w:rFonts w:ascii="Book Antiqua" w:hAnsi="Book Antiqua"/>
          <w:vertAlign w:val="superscript"/>
        </w:rPr>
        <w:t>[</w:t>
      </w:r>
      <w:proofErr w:type="gramEnd"/>
      <w:r w:rsidR="002803E9">
        <w:fldChar w:fldCharType="begin"/>
      </w:r>
      <w:r w:rsidR="002803E9">
        <w:instrText xml:space="preserve"> HYPERLINK \l "_ENREF_28" \o "Gibbons, 2007 #186" </w:instrText>
      </w:r>
      <w:r w:rsidR="002803E9">
        <w:fldChar w:fldCharType="separate"/>
      </w:r>
      <w:r w:rsidR="007C5505" w:rsidRPr="00AB4E8E">
        <w:rPr>
          <w:rFonts w:ascii="Book Antiqua" w:hAnsi="Book Antiqua"/>
        </w:rPr>
        <w:fldChar w:fldCharType="begin">
          <w:fldData xml:space="preserve">PEVuZE5vdGU+PENpdGU+PEF1dGhvcj5HaWJib25zPC9BdXRob3I+PFllYXI+MjAwNzwvWWVhcj48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</w:fldData>
        </w:fldChar>
      </w:r>
      <w:r w:rsidR="007C5505" w:rsidRPr="00AB4E8E">
        <w:rPr>
          <w:rFonts w:ascii="Book Antiqua" w:hAnsi="Book Antiqua"/>
        </w:rPr>
        <w:instrText xml:space="preserve"> ADDIN EN.CITE </w:instrText>
      </w:r>
      <w:r w:rsidR="007C5505" w:rsidRPr="00AB4E8E">
        <w:rPr>
          <w:rFonts w:ascii="Book Antiqua" w:hAnsi="Book Antiqua"/>
        </w:rPr>
        <w:fldChar w:fldCharType="begin">
          <w:fldData xml:space="preserve">PEVuZE5vdGU+PENpdGU+PEF1dGhvcj5HaWJib25zPC9BdXRob3I+PFllYXI+MjAwNzwvWWVhcj48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</w:fldData>
        </w:fldChar>
      </w:r>
      <w:r w:rsidR="007C5505" w:rsidRPr="00AB4E8E">
        <w:rPr>
          <w:rFonts w:ascii="Book Antiqua" w:hAnsi="Book Antiqua"/>
        </w:rPr>
        <w:instrText xml:space="preserve"> ADDIN EN.CITE.DATA </w:instrText>
      </w:r>
      <w:r w:rsidR="007C5505" w:rsidRPr="00AB4E8E">
        <w:rPr>
          <w:rFonts w:ascii="Book Antiqua" w:hAnsi="Book Antiqua"/>
        </w:rPr>
      </w:r>
      <w:r w:rsidR="007C5505" w:rsidRPr="00AB4E8E">
        <w:rPr>
          <w:rFonts w:ascii="Book Antiqua" w:hAnsi="Book Antiqua"/>
        </w:rPr>
        <w:fldChar w:fldCharType="end"/>
      </w:r>
      <w:r w:rsidR="007C5505" w:rsidRPr="00AB4E8E">
        <w:rPr>
          <w:rFonts w:ascii="Book Antiqua" w:hAnsi="Book Antiqua"/>
        </w:rPr>
      </w:r>
      <w:r w:rsidR="007C5505" w:rsidRPr="00AB4E8E">
        <w:rPr>
          <w:rFonts w:ascii="Book Antiqua" w:hAnsi="Book Antiqua"/>
        </w:rPr>
        <w:fldChar w:fldCharType="separate"/>
      </w:r>
      <w:r w:rsidR="007C5505" w:rsidRPr="00AB4E8E">
        <w:rPr>
          <w:rFonts w:ascii="Book Antiqua" w:hAnsi="Book Antiqua"/>
          <w:noProof/>
          <w:vertAlign w:val="superscript"/>
        </w:rPr>
        <w:t>28</w:t>
      </w:r>
      <w:r w:rsidR="007C5505" w:rsidRPr="00AB4E8E">
        <w:rPr>
          <w:rFonts w:ascii="Book Antiqua" w:hAnsi="Book Antiqua"/>
        </w:rPr>
        <w:fldChar w:fldCharType="end"/>
      </w:r>
      <w:r w:rsidR="002803E9">
        <w:rPr>
          <w:rFonts w:ascii="Book Antiqua" w:hAnsi="Book Antiqua"/>
        </w:rPr>
        <w:fldChar w:fldCharType="end"/>
      </w:r>
      <w:r w:rsidR="00CB71D9" w:rsidRPr="00AB4E8E">
        <w:rPr>
          <w:rFonts w:ascii="Book Antiqua" w:hAnsi="Book Antiqua"/>
          <w:vertAlign w:val="superscript"/>
        </w:rPr>
        <w:t>]</w:t>
      </w:r>
      <w:r w:rsidR="000C1FB5" w:rsidRPr="00AB4E8E">
        <w:rPr>
          <w:rFonts w:ascii="Book Antiqua" w:hAnsi="Book Antiqua"/>
        </w:rPr>
        <w:t xml:space="preserve"> evaluated the feasibility of retrograde end</w:t>
      </w:r>
      <w:r w:rsidR="0082365F" w:rsidRPr="00AB4E8E">
        <w:rPr>
          <w:rFonts w:ascii="Book Antiqua" w:hAnsi="Book Antiqua"/>
        </w:rPr>
        <w:t>oscopy in the post-</w:t>
      </w:r>
      <w:r w:rsidR="0040031C" w:rsidRPr="00AB4E8E">
        <w:rPr>
          <w:rFonts w:ascii="Book Antiqua" w:hAnsi="Book Antiqua"/>
        </w:rPr>
        <w:t>prostatectomy</w:t>
      </w:r>
      <w:r w:rsidR="000C1FB5" w:rsidRPr="00AB4E8E">
        <w:rPr>
          <w:rFonts w:ascii="Book Antiqua" w:hAnsi="Book Antiqua"/>
        </w:rPr>
        <w:t xml:space="preserve"> p</w:t>
      </w:r>
      <w:r w:rsidR="0082365F" w:rsidRPr="00AB4E8E">
        <w:rPr>
          <w:rFonts w:ascii="Book Antiqua" w:hAnsi="Book Antiqua"/>
        </w:rPr>
        <w:t xml:space="preserve">atient. They observed no complications or adverse effect on urinary continence </w:t>
      </w:r>
      <w:r w:rsidR="000C1FB5" w:rsidRPr="00AB4E8E">
        <w:rPr>
          <w:rFonts w:ascii="Book Antiqua" w:hAnsi="Book Antiqua"/>
        </w:rPr>
        <w:t xml:space="preserve">in 21 patients with a mean interval between </w:t>
      </w:r>
      <w:r w:rsidR="0040031C" w:rsidRPr="00AB4E8E">
        <w:rPr>
          <w:rFonts w:ascii="Book Antiqua" w:hAnsi="Book Antiqua"/>
        </w:rPr>
        <w:t>radical prostatectomy</w:t>
      </w:r>
      <w:r w:rsidR="000C1FB5" w:rsidRPr="00AB4E8E">
        <w:rPr>
          <w:rFonts w:ascii="Book Antiqua" w:hAnsi="Book Antiqua"/>
        </w:rPr>
        <w:t xml:space="preserve"> </w:t>
      </w:r>
      <w:r w:rsidR="000B3932" w:rsidRPr="00AB4E8E">
        <w:rPr>
          <w:rFonts w:ascii="Book Antiqua" w:hAnsi="Book Antiqua"/>
        </w:rPr>
        <w:t>and retrograde endoscopy of 24</w:t>
      </w:r>
      <w:r w:rsidR="000C1FB5" w:rsidRPr="00AB4E8E">
        <w:rPr>
          <w:rFonts w:ascii="Book Antiqua" w:hAnsi="Book Antiqua"/>
        </w:rPr>
        <w:t xml:space="preserve"> </w:t>
      </w:r>
      <w:proofErr w:type="spellStart"/>
      <w:proofErr w:type="gramStart"/>
      <w:r w:rsidR="000C1FB5" w:rsidRPr="00AB4E8E">
        <w:rPr>
          <w:rFonts w:ascii="Book Antiqua" w:hAnsi="Book Antiqua"/>
        </w:rPr>
        <w:t>mo</w:t>
      </w:r>
      <w:proofErr w:type="spellEnd"/>
      <w:proofErr w:type="gramEnd"/>
      <w:r w:rsidR="004C1AAE" w:rsidRPr="00AB4E8E">
        <w:rPr>
          <w:rFonts w:ascii="Book Antiqua" w:hAnsi="Book Antiqua"/>
          <w:vertAlign w:val="superscript"/>
        </w:rPr>
        <w:t xml:space="preserve"> </w:t>
      </w:r>
      <w:r w:rsidR="0013641D" w:rsidRPr="00AB4E8E">
        <w:rPr>
          <w:rFonts w:ascii="Book Antiqua" w:hAnsi="Book Antiqua"/>
          <w:vertAlign w:val="superscript"/>
        </w:rPr>
        <w:t>[</w:t>
      </w:r>
      <w:hyperlink w:anchor="_ENREF_28" w:tooltip="Gibbons, 2007 #186" w:history="1">
        <w:r w:rsidR="007C5505" w:rsidRPr="00AB4E8E">
          <w:rPr>
            <w:rFonts w:ascii="Book Antiqua" w:hAnsi="Book Antiqua"/>
          </w:rPr>
          <w:fldChar w:fldCharType="begin">
            <w:fldData xml:space="preserve">PEVuZE5vdGU+PENpdGU+PEF1dGhvcj5HaWJib25zPC9BdXRob3I+PFllYXI+MjAwNzwvWWVhcj48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</w:fldData>
          </w:fldChar>
        </w:r>
        <w:r w:rsidR="007C5505" w:rsidRPr="00AB4E8E">
          <w:rPr>
            <w:rFonts w:ascii="Book Antiqua" w:hAnsi="Book Antiqua"/>
          </w:rPr>
          <w:instrText xml:space="preserve"> ADDIN EN.CITE </w:instrText>
        </w:r>
        <w:r w:rsidR="007C5505" w:rsidRPr="00AB4E8E">
          <w:rPr>
            <w:rFonts w:ascii="Book Antiqua" w:hAnsi="Book Antiqua"/>
          </w:rPr>
          <w:fldChar w:fldCharType="begin">
            <w:fldData xml:space="preserve">PEVuZE5vdGU+PENpdGU+PEF1dGhvcj5HaWJib25zPC9BdXRob3I+PFllYXI+MjAwNzwvWWVhcj48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</w:fldData>
          </w:fldChar>
        </w:r>
        <w:r w:rsidR="007C5505" w:rsidRPr="00AB4E8E">
          <w:rPr>
            <w:rFonts w:ascii="Book Antiqua" w:hAnsi="Book Antiqua"/>
          </w:rPr>
          <w:instrText xml:space="preserve"> ADDIN EN.CITE.DATA </w:instrText>
        </w:r>
        <w:r w:rsidR="007C5505" w:rsidRPr="00AB4E8E">
          <w:rPr>
            <w:rFonts w:ascii="Book Antiqua" w:hAnsi="Book Antiqua"/>
          </w:rPr>
        </w:r>
        <w:r w:rsidR="007C5505" w:rsidRPr="00AB4E8E">
          <w:rPr>
            <w:rFonts w:ascii="Book Antiqua" w:hAnsi="Book Antiqua"/>
          </w:rPr>
          <w:fldChar w:fldCharType="end"/>
        </w:r>
        <w:r w:rsidR="007C5505" w:rsidRPr="00AB4E8E">
          <w:rPr>
            <w:rFonts w:ascii="Book Antiqua" w:hAnsi="Book Antiqua"/>
          </w:rPr>
        </w:r>
        <w:r w:rsidR="007C5505" w:rsidRPr="00AB4E8E">
          <w:rPr>
            <w:rFonts w:ascii="Book Antiqua" w:hAnsi="Book Antiqua"/>
          </w:rPr>
          <w:fldChar w:fldCharType="separate"/>
        </w:r>
        <w:r w:rsidR="007C5505" w:rsidRPr="00AB4E8E">
          <w:rPr>
            <w:rFonts w:ascii="Book Antiqua" w:hAnsi="Book Antiqua"/>
            <w:noProof/>
            <w:vertAlign w:val="superscript"/>
          </w:rPr>
          <w:t>28</w:t>
        </w:r>
        <w:r w:rsidR="007C5505" w:rsidRPr="00AB4E8E">
          <w:rPr>
            <w:rFonts w:ascii="Book Antiqua" w:hAnsi="Book Antiqua"/>
          </w:rPr>
          <w:fldChar w:fldCharType="end"/>
        </w:r>
      </w:hyperlink>
      <w:r w:rsidR="0013641D" w:rsidRPr="00AB4E8E">
        <w:rPr>
          <w:rFonts w:ascii="Book Antiqua" w:hAnsi="Book Antiqua"/>
          <w:vertAlign w:val="superscript"/>
        </w:rPr>
        <w:t>]</w:t>
      </w:r>
      <w:r w:rsidR="000C1FB5" w:rsidRPr="00AB4E8E">
        <w:rPr>
          <w:rFonts w:ascii="Book Antiqua" w:hAnsi="Book Antiqua"/>
        </w:rPr>
        <w:t xml:space="preserve">. </w:t>
      </w:r>
      <w:r w:rsidR="00F50A45" w:rsidRPr="00AB4E8E">
        <w:rPr>
          <w:rFonts w:ascii="Book Antiqua" w:hAnsi="Book Antiqua"/>
        </w:rPr>
        <w:t>Although reassuring, t</w:t>
      </w:r>
      <w:r w:rsidR="0082365F" w:rsidRPr="00AB4E8E">
        <w:rPr>
          <w:rFonts w:ascii="Book Antiqua" w:hAnsi="Book Antiqua"/>
        </w:rPr>
        <w:t xml:space="preserve">heir series may not </w:t>
      </w:r>
      <w:r w:rsidR="000C1FB5" w:rsidRPr="00AB4E8E">
        <w:rPr>
          <w:rFonts w:ascii="Book Antiqua" w:hAnsi="Book Antiqua"/>
        </w:rPr>
        <w:t xml:space="preserve">reflect the true long-term risk due to </w:t>
      </w:r>
      <w:r w:rsidR="00F50A45" w:rsidRPr="00AB4E8E">
        <w:rPr>
          <w:rFonts w:ascii="Book Antiqua" w:hAnsi="Book Antiqua"/>
        </w:rPr>
        <w:t xml:space="preserve">a </w:t>
      </w:r>
      <w:r w:rsidR="000C1FB5" w:rsidRPr="00AB4E8E">
        <w:rPr>
          <w:rFonts w:ascii="Book Antiqua" w:hAnsi="Book Antiqua"/>
        </w:rPr>
        <w:t xml:space="preserve">short follow-up and </w:t>
      </w:r>
      <w:r w:rsidR="00F50A45" w:rsidRPr="00AB4E8E">
        <w:rPr>
          <w:rFonts w:ascii="Book Antiqua" w:hAnsi="Book Antiqua"/>
        </w:rPr>
        <w:t>significant time between</w:t>
      </w:r>
      <w:r w:rsidR="000C1FB5" w:rsidRPr="00AB4E8E">
        <w:rPr>
          <w:rFonts w:ascii="Book Antiqua" w:hAnsi="Book Antiqua"/>
        </w:rPr>
        <w:t xml:space="preserve"> </w:t>
      </w:r>
      <w:r w:rsidR="007123BA" w:rsidRPr="00AB4E8E">
        <w:rPr>
          <w:rFonts w:ascii="Book Antiqua" w:hAnsi="Book Antiqua"/>
        </w:rPr>
        <w:t>prostatectomy</w:t>
      </w:r>
      <w:r w:rsidR="00BC4678" w:rsidRPr="00AB4E8E">
        <w:rPr>
          <w:rFonts w:ascii="Book Antiqua" w:hAnsi="Book Antiqua"/>
        </w:rPr>
        <w:t xml:space="preserve"> and endoscopy. </w:t>
      </w:r>
      <w:r w:rsidR="0027475C" w:rsidRPr="00AB4E8E">
        <w:rPr>
          <w:rFonts w:ascii="Book Antiqua" w:hAnsi="Book Antiqua"/>
        </w:rPr>
        <w:t xml:space="preserve">Herein, we found no significant difference </w:t>
      </w:r>
      <w:r w:rsidR="000C1FB5" w:rsidRPr="00AB4E8E">
        <w:rPr>
          <w:rFonts w:ascii="Book Antiqua" w:hAnsi="Book Antiqua"/>
        </w:rPr>
        <w:t>between group</w:t>
      </w:r>
      <w:r w:rsidRPr="00AB4E8E">
        <w:rPr>
          <w:rFonts w:ascii="Book Antiqua" w:hAnsi="Book Antiqua"/>
        </w:rPr>
        <w:t xml:space="preserve">s with 14% developing </w:t>
      </w:r>
      <w:r w:rsidR="007123BA" w:rsidRPr="00AB4E8E">
        <w:rPr>
          <w:rFonts w:ascii="Book Antiqua" w:hAnsi="Book Antiqua"/>
        </w:rPr>
        <w:t>bladder neck contracture</w:t>
      </w:r>
      <w:r w:rsidRPr="00AB4E8E">
        <w:rPr>
          <w:rFonts w:ascii="Book Antiqua" w:hAnsi="Book Antiqua"/>
        </w:rPr>
        <w:t xml:space="preserve"> and 39% having mild to moderate</w:t>
      </w:r>
      <w:r w:rsidR="000C1FB5" w:rsidRPr="00AB4E8E">
        <w:rPr>
          <w:rFonts w:ascii="Book Antiqua" w:hAnsi="Book Antiqua"/>
        </w:rPr>
        <w:t xml:space="preserve"> urinary </w:t>
      </w:r>
      <w:r w:rsidRPr="00AB4E8E">
        <w:rPr>
          <w:rFonts w:ascii="Book Antiqua" w:hAnsi="Book Antiqua"/>
        </w:rPr>
        <w:t>in</w:t>
      </w:r>
      <w:r w:rsidR="000C1FB5" w:rsidRPr="00AB4E8E">
        <w:rPr>
          <w:rFonts w:ascii="Book Antiqua" w:hAnsi="Book Antiqua"/>
        </w:rPr>
        <w:t>continence at last follow</w:t>
      </w:r>
      <w:r w:rsidR="0021423E" w:rsidRPr="00AB4E8E">
        <w:rPr>
          <w:rFonts w:ascii="Book Antiqua" w:hAnsi="Book Antiqua"/>
        </w:rPr>
        <w:t>-</w:t>
      </w:r>
      <w:r w:rsidR="000C1FB5" w:rsidRPr="00AB4E8E">
        <w:rPr>
          <w:rFonts w:ascii="Book Antiqua" w:hAnsi="Book Antiqua"/>
        </w:rPr>
        <w:t>up. Current</w:t>
      </w:r>
      <w:r w:rsidR="0021423E" w:rsidRPr="00AB4E8E">
        <w:rPr>
          <w:rFonts w:ascii="Book Antiqua" w:hAnsi="Book Antiqua"/>
        </w:rPr>
        <w:t xml:space="preserve">ly, depending on method of evaluation,  60-93% of patients will regain urinary continence by 12 </w:t>
      </w:r>
      <w:proofErr w:type="spellStart"/>
      <w:r w:rsidR="0021423E" w:rsidRPr="00AB4E8E">
        <w:rPr>
          <w:rFonts w:ascii="Book Antiqua" w:hAnsi="Book Antiqua"/>
        </w:rPr>
        <w:t>mo</w:t>
      </w:r>
      <w:proofErr w:type="spellEnd"/>
      <w:r w:rsidR="0013641D" w:rsidRPr="00AB4E8E">
        <w:rPr>
          <w:rFonts w:ascii="Book Antiqua" w:hAnsi="Book Antiqua"/>
          <w:vertAlign w:val="superscript"/>
        </w:rPr>
        <w:t>[</w:t>
      </w:r>
      <w:hyperlink w:anchor="_ENREF_20" w:tooltip="Ficarra, 2012 #358" w:history="1">
        <w:r w:rsidR="007C5505" w:rsidRPr="00AB4E8E">
          <w:rPr>
            <w:rFonts w:ascii="Book Antiqua" w:hAnsi="Book Antiqua"/>
          </w:rPr>
          <w:fldChar w:fldCharType="begin">
            <w:fldData xml:space="preserve">PEVuZE5vdGU+PENpdGU+PEF1dGhvcj5GaWNhcnJhPC9BdXRob3I+PFllYXI+MjAxMjwvWWVhcj48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</w:fldData>
          </w:fldChar>
        </w:r>
        <w:r w:rsidR="007C5505" w:rsidRPr="00AB4E8E">
          <w:rPr>
            <w:rFonts w:ascii="Book Antiqua" w:hAnsi="Book Antiqua"/>
          </w:rPr>
          <w:instrText xml:space="preserve"> ADDIN EN.CITE </w:instrText>
        </w:r>
        <w:r w:rsidR="007C5505" w:rsidRPr="00AB4E8E">
          <w:rPr>
            <w:rFonts w:ascii="Book Antiqua" w:hAnsi="Book Antiqua"/>
          </w:rPr>
          <w:fldChar w:fldCharType="begin">
            <w:fldData xml:space="preserve">PEVuZE5vdGU+PENpdGU+PEF1dGhvcj5GaWNhcnJhPC9BdXRob3I+PFllYXI+MjAxMjwvWWVhcj48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</w:fldData>
          </w:fldChar>
        </w:r>
        <w:r w:rsidR="007C5505" w:rsidRPr="00AB4E8E">
          <w:rPr>
            <w:rFonts w:ascii="Book Antiqua" w:hAnsi="Book Antiqua"/>
          </w:rPr>
          <w:instrText xml:space="preserve"> ADDIN EN.CITE.DATA </w:instrText>
        </w:r>
        <w:r w:rsidR="007C5505" w:rsidRPr="00AB4E8E">
          <w:rPr>
            <w:rFonts w:ascii="Book Antiqua" w:hAnsi="Book Antiqua"/>
          </w:rPr>
        </w:r>
        <w:r w:rsidR="007C5505" w:rsidRPr="00AB4E8E">
          <w:rPr>
            <w:rFonts w:ascii="Book Antiqua" w:hAnsi="Book Antiqua"/>
          </w:rPr>
          <w:fldChar w:fldCharType="end"/>
        </w:r>
        <w:r w:rsidR="007C5505" w:rsidRPr="00AB4E8E">
          <w:rPr>
            <w:rFonts w:ascii="Book Antiqua" w:hAnsi="Book Antiqua"/>
          </w:rPr>
        </w:r>
        <w:r w:rsidR="007C5505" w:rsidRPr="00AB4E8E">
          <w:rPr>
            <w:rFonts w:ascii="Book Antiqua" w:hAnsi="Book Antiqua"/>
          </w:rPr>
          <w:fldChar w:fldCharType="separate"/>
        </w:r>
        <w:r w:rsidR="007C5505" w:rsidRPr="00AB4E8E">
          <w:rPr>
            <w:rFonts w:ascii="Book Antiqua" w:hAnsi="Book Antiqua"/>
            <w:noProof/>
            <w:vertAlign w:val="superscript"/>
          </w:rPr>
          <w:t>20</w:t>
        </w:r>
        <w:r w:rsidR="007C5505" w:rsidRPr="00AB4E8E">
          <w:rPr>
            <w:rFonts w:ascii="Book Antiqua" w:hAnsi="Book Antiqua"/>
          </w:rPr>
          <w:fldChar w:fldCharType="end"/>
        </w:r>
      </w:hyperlink>
      <w:r w:rsidR="0013641D" w:rsidRPr="00AB4E8E">
        <w:rPr>
          <w:rFonts w:ascii="Book Antiqua" w:hAnsi="Book Antiqua"/>
          <w:vertAlign w:val="superscript"/>
        </w:rPr>
        <w:t>]</w:t>
      </w:r>
      <w:r w:rsidR="00873223" w:rsidRPr="00AB4E8E">
        <w:rPr>
          <w:rFonts w:ascii="Book Antiqua" w:hAnsi="Book Antiqua"/>
        </w:rPr>
        <w:t xml:space="preserve"> and 2</w:t>
      </w:r>
      <w:r w:rsidR="000B3932" w:rsidRPr="00AB4E8E">
        <w:rPr>
          <w:rFonts w:ascii="Book Antiqua" w:hAnsi="Book Antiqua"/>
        </w:rPr>
        <w:t>-18</w:t>
      </w:r>
      <w:r w:rsidR="00414011" w:rsidRPr="00AB4E8E">
        <w:rPr>
          <w:rFonts w:ascii="Book Antiqua" w:hAnsi="Book Antiqua"/>
        </w:rPr>
        <w:t>% develop bladder neck contracture</w:t>
      </w:r>
      <w:r w:rsidR="0013641D" w:rsidRPr="00AB4E8E">
        <w:rPr>
          <w:rFonts w:ascii="Book Antiqua" w:hAnsi="Book Antiqua"/>
          <w:vertAlign w:val="superscript"/>
        </w:rPr>
        <w:t>[</w:t>
      </w:r>
      <w:hyperlink w:anchor="_ENREF_22" w:tooltip="Breyer, 2010 #362" w:history="1">
        <w:r w:rsidR="007C5505" w:rsidRPr="00AB4E8E">
          <w:rPr>
            <w:rFonts w:ascii="Book Antiqua" w:hAnsi="Book Antiqua"/>
          </w:rPr>
          <w:fldChar w:fldCharType="begin"/>
        </w:r>
        <w:r w:rsidR="007C5505" w:rsidRPr="00AB4E8E">
          <w:rPr>
            <w:rFonts w:ascii="Book Antiqua" w:hAnsi="Book Antiqua"/>
          </w:rPr>
          <w:instrText xml:space="preserve"> ADDIN EN.CITE &lt;EndNote&gt;&lt;Cite&gt;&lt;Author&gt;Breyer&lt;/Author&gt;&lt;Year&gt;2010&lt;/Year&gt;&lt;RecNum&gt;362&lt;/RecNum&gt;&lt;DisplayText&gt;&lt;style face="superscript"&gt;22&lt;/style&gt;&lt;/DisplayText&gt;&lt;record&gt;&lt;rec-number&gt;362&lt;/rec-number&gt;&lt;foreign-keys&gt;&lt;key app="EN" db-id="ev0pp2et8xta2lefev2pwzedepvewveaw92x"&gt;362&lt;/key&gt;&lt;/foreign-keys&gt;&lt;ref-type name="Journal Article"&gt;17&lt;/ref-type&gt;&lt;contributors&gt;&lt;authors&gt;&lt;author&gt;Breyer, B. N.&lt;/author&gt;&lt;author&gt;Davis, C. B.&lt;/author&gt;&lt;author&gt;Cowan, J. E.&lt;/author&gt;&lt;author&gt;Kane, C. J.&lt;/author&gt;&lt;author&gt;Carroll, P. R.&lt;/author&gt;&lt;/authors&gt;&lt;/contributors&gt;&lt;auth-address&gt;Department of Urology, University of California San Francisco, San Francisco, CA, USA. bbreyer@urology.ucsf.edu&lt;/auth-address&gt;&lt;titles&gt;&lt;title&gt;Incidence of bladder neck contracture after robot-assisted laparoscopic and open radical prostatectomy&lt;/title&gt;&lt;secondary-title&gt;BJU International&lt;/secondary-title&gt;&lt;alt-title&gt;BJU Int&lt;/alt-title&gt;&lt;/titles&gt;&lt;periodical&gt;&lt;full-title&gt;BJU International&lt;/full-title&gt;&lt;/periodical&gt;&lt;alt-periodical&gt;&lt;full-title&gt;BJU International&lt;/full-title&gt;&lt;abbr-1&gt;BJU Int&lt;/abbr-1&gt;&lt;/alt-periodical&gt;&lt;pages&gt;1734-8&lt;/pages&gt;&lt;volume&gt;106&lt;/volume&gt;&lt;number&gt;11&lt;/number&gt;&lt;edition&gt;2010/05/05&lt;/edition&gt;&lt;keywords&gt;&lt;keyword&gt;Contracture/*etiology&lt;/keyword&gt;&lt;keyword&gt;Epidemiologic Methods&lt;/keyword&gt;&lt;keyword&gt;Humans&lt;/keyword&gt;&lt;keyword&gt;*Laparoscopy&lt;/keyword&gt;&lt;keyword&gt;Male&lt;/keyword&gt;&lt;keyword&gt;Middle Aged&lt;/keyword&gt;&lt;keyword&gt;Prostatectomy/*adverse effects/methods&lt;/keyword&gt;&lt;keyword&gt;Prostatic Neoplasms/complications/*surgery&lt;/keyword&gt;&lt;keyword&gt;*Robotics&lt;/keyword&gt;&lt;keyword&gt;Urinary Bladder Neck Obstruction/*etiology&lt;/keyword&gt;&lt;/keywords&gt;&lt;dates&gt;&lt;year&gt;2010&lt;/year&gt;&lt;pub-dates&gt;&lt;date&gt;Dec&lt;/date&gt;&lt;/pub-dates&gt;&lt;/dates&gt;&lt;isbn&gt;1464-410X (Electronic)&amp;#xD;1464-4096 (Linking)&lt;/isbn&gt;&lt;accession-num&gt;20438567&lt;/accession-num&gt;&lt;work-type&gt;Evaluation Studies&lt;/work-type&gt;&lt;urls&gt;&lt;related-urls&gt;&lt;url&gt;http://www.ncbi.nlm.nih.gov/pubmed/20438567&lt;/url&gt;&lt;/related-urls&gt;&lt;/urls&gt;&lt;custom2&gt;3565608&lt;/custom2&gt;&lt;electronic-resource-num&gt;10.1111/j.1464-410X.2010.09333.x&lt;/electronic-resource-num&gt;&lt;language&gt;eng&lt;/language&gt;&lt;/record&gt;&lt;/Cite&gt;&lt;/EndNote&gt;</w:instrText>
        </w:r>
        <w:r w:rsidR="007C5505" w:rsidRPr="00AB4E8E">
          <w:rPr>
            <w:rFonts w:ascii="Book Antiqua" w:hAnsi="Book Antiqua"/>
          </w:rPr>
          <w:fldChar w:fldCharType="separate"/>
        </w:r>
        <w:r w:rsidR="007C5505" w:rsidRPr="00AB4E8E">
          <w:rPr>
            <w:rFonts w:ascii="Book Antiqua" w:hAnsi="Book Antiqua"/>
            <w:noProof/>
            <w:vertAlign w:val="superscript"/>
          </w:rPr>
          <w:t>22</w:t>
        </w:r>
        <w:r w:rsidR="007C5505" w:rsidRPr="00AB4E8E">
          <w:rPr>
            <w:rFonts w:ascii="Book Antiqua" w:hAnsi="Book Antiqua"/>
          </w:rPr>
          <w:fldChar w:fldCharType="end"/>
        </w:r>
      </w:hyperlink>
      <w:r w:rsidR="0013641D" w:rsidRPr="00AB4E8E">
        <w:rPr>
          <w:rFonts w:ascii="Book Antiqua" w:hAnsi="Book Antiqua"/>
          <w:vertAlign w:val="superscript"/>
        </w:rPr>
        <w:t>]</w:t>
      </w:r>
      <w:r w:rsidR="0021423E" w:rsidRPr="00AB4E8E">
        <w:rPr>
          <w:rFonts w:ascii="Book Antiqua" w:hAnsi="Book Antiqua"/>
        </w:rPr>
        <w:t xml:space="preserve">, </w:t>
      </w:r>
      <w:r w:rsidR="000C1FB5" w:rsidRPr="00AB4E8E">
        <w:rPr>
          <w:rFonts w:ascii="Book Antiqua" w:hAnsi="Book Antiqua"/>
        </w:rPr>
        <w:t>which is not consid</w:t>
      </w:r>
      <w:r w:rsidR="00A07478" w:rsidRPr="00AB4E8E">
        <w:rPr>
          <w:rFonts w:ascii="Book Antiqua" w:hAnsi="Book Antiqua"/>
        </w:rPr>
        <w:t>erably different from our cohort</w:t>
      </w:r>
      <w:r w:rsidR="000C1FB5" w:rsidRPr="00AB4E8E">
        <w:rPr>
          <w:rFonts w:ascii="Book Antiqua" w:hAnsi="Book Antiqua"/>
        </w:rPr>
        <w:t xml:space="preserve">. </w:t>
      </w:r>
    </w:p>
    <w:p w:rsidR="000C1FB5" w:rsidRPr="00AB4E8E" w:rsidRDefault="0092667F" w:rsidP="00014544">
      <w:pPr>
        <w:spacing w:line="360" w:lineRule="auto"/>
        <w:ind w:firstLineChars="200" w:firstLine="480"/>
        <w:jc w:val="both"/>
        <w:rPr>
          <w:rFonts w:ascii="Book Antiqua" w:hAnsi="Book Antiqua"/>
        </w:rPr>
      </w:pPr>
      <w:r w:rsidRPr="00AB4E8E">
        <w:rPr>
          <w:rFonts w:ascii="Book Antiqua" w:hAnsi="Book Antiqua"/>
        </w:rPr>
        <w:t>In our series c</w:t>
      </w:r>
      <w:r w:rsidR="0021423E" w:rsidRPr="00AB4E8E">
        <w:rPr>
          <w:rFonts w:ascii="Book Antiqua" w:hAnsi="Book Antiqua"/>
        </w:rPr>
        <w:t>omplications occurred in</w:t>
      </w:r>
      <w:r w:rsidR="000C1FB5" w:rsidRPr="00AB4E8E">
        <w:rPr>
          <w:rFonts w:ascii="Book Antiqua" w:hAnsi="Book Antiqua"/>
        </w:rPr>
        <w:t xml:space="preserve"> 42%</w:t>
      </w:r>
      <w:r w:rsidR="00464C59" w:rsidRPr="00AB4E8E">
        <w:rPr>
          <w:rFonts w:ascii="Book Antiqua" w:hAnsi="Book Antiqua"/>
        </w:rPr>
        <w:t xml:space="preserve"> </w:t>
      </w:r>
      <w:r w:rsidR="003732C9" w:rsidRPr="00AB4E8E">
        <w:rPr>
          <w:rFonts w:ascii="Book Antiqua" w:hAnsi="Book Antiqua"/>
          <w:i/>
        </w:rPr>
        <w:t>vs</w:t>
      </w:r>
      <w:r w:rsidR="0021423E" w:rsidRPr="00AB4E8E">
        <w:rPr>
          <w:rFonts w:ascii="Book Antiqua" w:hAnsi="Book Antiqua"/>
        </w:rPr>
        <w:t xml:space="preserve"> </w:t>
      </w:r>
      <w:r w:rsidR="002A1001" w:rsidRPr="00AB4E8E">
        <w:rPr>
          <w:rFonts w:ascii="Book Antiqua" w:hAnsi="Book Antiqua"/>
        </w:rPr>
        <w:t>30%</w:t>
      </w:r>
      <w:r w:rsidR="000C1FB5" w:rsidRPr="00AB4E8E">
        <w:rPr>
          <w:rFonts w:ascii="Book Antiqua" w:hAnsi="Book Antiqua"/>
        </w:rPr>
        <w:t xml:space="preserve"> </w:t>
      </w:r>
      <w:r w:rsidR="0021423E" w:rsidRPr="00AB4E8E">
        <w:rPr>
          <w:rFonts w:ascii="Book Antiqua" w:hAnsi="Book Antiqua"/>
        </w:rPr>
        <w:t>and additional stone procedures in</w:t>
      </w:r>
      <w:r w:rsidR="000C1FB5" w:rsidRPr="00AB4E8E">
        <w:rPr>
          <w:rFonts w:ascii="Book Antiqua" w:hAnsi="Book Antiqua"/>
        </w:rPr>
        <w:t xml:space="preserve"> 33%</w:t>
      </w:r>
      <w:r w:rsidR="002A1001" w:rsidRPr="00AB4E8E">
        <w:rPr>
          <w:rFonts w:ascii="Book Antiqua" w:hAnsi="Book Antiqua"/>
        </w:rPr>
        <w:t xml:space="preserve"> </w:t>
      </w:r>
      <w:r w:rsidR="003732C9" w:rsidRPr="00AB4E8E">
        <w:rPr>
          <w:rFonts w:ascii="Book Antiqua" w:hAnsi="Book Antiqua"/>
          <w:i/>
        </w:rPr>
        <w:t>vs</w:t>
      </w:r>
      <w:r w:rsidR="002A1001" w:rsidRPr="00AB4E8E">
        <w:rPr>
          <w:rFonts w:ascii="Book Antiqua" w:hAnsi="Book Antiqua"/>
        </w:rPr>
        <w:t xml:space="preserve"> 10%</w:t>
      </w:r>
      <w:r w:rsidR="0021423E" w:rsidRPr="00AB4E8E">
        <w:rPr>
          <w:rFonts w:ascii="Book Antiqua" w:hAnsi="Book Antiqua"/>
        </w:rPr>
        <w:t xml:space="preserve"> of</w:t>
      </w:r>
      <w:r w:rsidR="002A1001" w:rsidRPr="00AB4E8E">
        <w:rPr>
          <w:rFonts w:ascii="Book Antiqua" w:hAnsi="Book Antiqua"/>
        </w:rPr>
        <w:t xml:space="preserve"> staged and simultaneous patients</w:t>
      </w:r>
      <w:r w:rsidR="0021423E" w:rsidRPr="00AB4E8E">
        <w:rPr>
          <w:rFonts w:ascii="Book Antiqua" w:hAnsi="Book Antiqua"/>
        </w:rPr>
        <w:t xml:space="preserve">, respectively. </w:t>
      </w:r>
      <w:r w:rsidRPr="00AB4E8E">
        <w:rPr>
          <w:rFonts w:ascii="Book Antiqua" w:hAnsi="Book Antiqua"/>
        </w:rPr>
        <w:t>W</w:t>
      </w:r>
      <w:r w:rsidR="0021423E" w:rsidRPr="00AB4E8E">
        <w:rPr>
          <w:rFonts w:ascii="Book Antiqua" w:hAnsi="Book Antiqua"/>
        </w:rPr>
        <w:t xml:space="preserve">e included </w:t>
      </w:r>
      <w:r w:rsidR="002A1001" w:rsidRPr="00AB4E8E">
        <w:rPr>
          <w:rFonts w:ascii="Book Antiqua" w:hAnsi="Book Antiqua"/>
        </w:rPr>
        <w:t xml:space="preserve">complications </w:t>
      </w:r>
      <w:r w:rsidR="000C1FB5" w:rsidRPr="00AB4E8E">
        <w:rPr>
          <w:rFonts w:ascii="Book Antiqua" w:hAnsi="Book Antiqua"/>
        </w:rPr>
        <w:t>secondary to the stone procedure (</w:t>
      </w:r>
      <w:proofErr w:type="spellStart"/>
      <w:r w:rsidR="000C1FB5" w:rsidRPr="00AB4E8E">
        <w:rPr>
          <w:rFonts w:ascii="Book Antiqua" w:hAnsi="Book Antiqua"/>
        </w:rPr>
        <w:t>urosepsis</w:t>
      </w:r>
      <w:proofErr w:type="spellEnd"/>
      <w:r w:rsidR="000C1FB5" w:rsidRPr="00AB4E8E">
        <w:rPr>
          <w:rFonts w:ascii="Book Antiqua" w:hAnsi="Book Antiqua"/>
        </w:rPr>
        <w:t xml:space="preserve"> and </w:t>
      </w:r>
      <w:proofErr w:type="spellStart"/>
      <w:r w:rsidR="000C1FB5" w:rsidRPr="00AB4E8E">
        <w:rPr>
          <w:rFonts w:ascii="Book Antiqua" w:hAnsi="Book Antiqua"/>
        </w:rPr>
        <w:t>steinstrasse</w:t>
      </w:r>
      <w:proofErr w:type="spellEnd"/>
      <w:r w:rsidR="000C1FB5" w:rsidRPr="00AB4E8E">
        <w:rPr>
          <w:rFonts w:ascii="Book Antiqua" w:hAnsi="Book Antiqua"/>
        </w:rPr>
        <w:t xml:space="preserve">) and </w:t>
      </w:r>
      <w:r w:rsidR="007123BA" w:rsidRPr="00AB4E8E">
        <w:rPr>
          <w:rFonts w:ascii="Book Antiqua" w:hAnsi="Book Antiqua"/>
        </w:rPr>
        <w:t>radical prostatectomy</w:t>
      </w:r>
      <w:r w:rsidR="00422CD4" w:rsidRPr="00AB4E8E">
        <w:rPr>
          <w:rFonts w:ascii="Book Antiqua" w:hAnsi="Book Antiqua"/>
        </w:rPr>
        <w:t xml:space="preserve"> (bleeding). </w:t>
      </w:r>
      <w:r w:rsidR="00447052" w:rsidRPr="00AB4E8E">
        <w:rPr>
          <w:rFonts w:ascii="Book Antiqua" w:hAnsi="Book Antiqua"/>
        </w:rPr>
        <w:t>Thus</w:t>
      </w:r>
      <w:r w:rsidR="0021423E" w:rsidRPr="00AB4E8E">
        <w:rPr>
          <w:rFonts w:ascii="Book Antiqua" w:hAnsi="Book Antiqua"/>
        </w:rPr>
        <w:t xml:space="preserve">, our </w:t>
      </w:r>
      <w:r w:rsidR="000C1FB5" w:rsidRPr="00AB4E8E">
        <w:rPr>
          <w:rFonts w:ascii="Book Antiqua" w:hAnsi="Book Antiqua"/>
        </w:rPr>
        <w:t xml:space="preserve">increased </w:t>
      </w:r>
      <w:r w:rsidR="0021423E" w:rsidRPr="00AB4E8E">
        <w:rPr>
          <w:rFonts w:ascii="Book Antiqua" w:hAnsi="Book Antiqua"/>
        </w:rPr>
        <w:t xml:space="preserve">rate of </w:t>
      </w:r>
      <w:r w:rsidR="000C1FB5" w:rsidRPr="00AB4E8E">
        <w:rPr>
          <w:rFonts w:ascii="Book Antiqua" w:hAnsi="Book Antiqua"/>
        </w:rPr>
        <w:t>overall com</w:t>
      </w:r>
      <w:r w:rsidR="00422CD4" w:rsidRPr="00AB4E8E">
        <w:rPr>
          <w:rFonts w:ascii="Book Antiqua" w:hAnsi="Book Antiqua"/>
        </w:rPr>
        <w:t>plication</w:t>
      </w:r>
      <w:r w:rsidR="0021423E" w:rsidRPr="00AB4E8E">
        <w:rPr>
          <w:rFonts w:ascii="Book Antiqua" w:hAnsi="Book Antiqua"/>
        </w:rPr>
        <w:t>s</w:t>
      </w:r>
      <w:r w:rsidR="00422CD4" w:rsidRPr="00AB4E8E">
        <w:rPr>
          <w:rFonts w:ascii="Book Antiqua" w:hAnsi="Book Antiqua"/>
        </w:rPr>
        <w:t xml:space="preserve"> </w:t>
      </w:r>
      <w:r w:rsidR="00422CD4" w:rsidRPr="00AB4E8E">
        <w:rPr>
          <w:rFonts w:ascii="Book Antiqua" w:hAnsi="Book Antiqua"/>
        </w:rPr>
        <w:lastRenderedPageBreak/>
        <w:t xml:space="preserve">is not </w:t>
      </w:r>
      <w:r w:rsidR="00447052" w:rsidRPr="00AB4E8E">
        <w:rPr>
          <w:rFonts w:ascii="Book Antiqua" w:hAnsi="Book Antiqua"/>
        </w:rPr>
        <w:t xml:space="preserve">typically </w:t>
      </w:r>
      <w:r w:rsidR="000C1FB5" w:rsidRPr="00AB4E8E">
        <w:rPr>
          <w:rFonts w:ascii="Book Antiqua" w:hAnsi="Book Antiqua"/>
        </w:rPr>
        <w:t xml:space="preserve">observed with traditional stone procedures. </w:t>
      </w:r>
      <w:r w:rsidR="00447052" w:rsidRPr="00AB4E8E">
        <w:rPr>
          <w:rFonts w:ascii="Book Antiqua" w:hAnsi="Book Antiqua"/>
        </w:rPr>
        <w:t>Furthermore</w:t>
      </w:r>
      <w:r w:rsidR="007123BA" w:rsidRPr="00AB4E8E">
        <w:rPr>
          <w:rFonts w:ascii="Book Antiqua" w:hAnsi="Book Antiqua"/>
        </w:rPr>
        <w:t>,</w:t>
      </w:r>
      <w:r w:rsidR="00447052" w:rsidRPr="00AB4E8E">
        <w:rPr>
          <w:rFonts w:ascii="Book Antiqua" w:hAnsi="Book Antiqua"/>
        </w:rPr>
        <w:t xml:space="preserve"> after</w:t>
      </w:r>
      <w:r w:rsidR="000C1FB5" w:rsidRPr="00AB4E8E">
        <w:rPr>
          <w:rFonts w:ascii="Book Antiqua" w:hAnsi="Book Antiqua"/>
        </w:rPr>
        <w:t xml:space="preserve"> subgroup analysis of patients undergoing URS and SWL</w:t>
      </w:r>
      <w:r w:rsidR="007123BA" w:rsidRPr="00AB4E8E">
        <w:rPr>
          <w:rFonts w:ascii="Book Antiqua" w:hAnsi="Book Antiqua"/>
        </w:rPr>
        <w:t>,</w:t>
      </w:r>
      <w:r w:rsidR="000C1FB5" w:rsidRPr="00AB4E8E">
        <w:rPr>
          <w:rFonts w:ascii="Book Antiqua" w:hAnsi="Book Antiqua"/>
        </w:rPr>
        <w:t xml:space="preserve"> there remained no significant difference in outcomes. </w:t>
      </w:r>
      <w:r w:rsidR="00BC4678" w:rsidRPr="00AB4E8E">
        <w:rPr>
          <w:rFonts w:ascii="Book Antiqua" w:hAnsi="Book Antiqua"/>
        </w:rPr>
        <w:t>However, i</w:t>
      </w:r>
      <w:r w:rsidR="000C1FB5" w:rsidRPr="00AB4E8E">
        <w:rPr>
          <w:rFonts w:ascii="Book Antiqua" w:hAnsi="Book Antiqua"/>
        </w:rPr>
        <w:t xml:space="preserve">n SWL, 50% of staged patients developed </w:t>
      </w:r>
      <w:proofErr w:type="spellStart"/>
      <w:r w:rsidR="000C1FB5" w:rsidRPr="00AB4E8E">
        <w:rPr>
          <w:rFonts w:ascii="Book Antiqua" w:hAnsi="Book Antiqua"/>
        </w:rPr>
        <w:t>steinstrasse</w:t>
      </w:r>
      <w:proofErr w:type="spellEnd"/>
      <w:r w:rsidR="000C1FB5" w:rsidRPr="00AB4E8E">
        <w:rPr>
          <w:rFonts w:ascii="Book Antiqua" w:hAnsi="Book Antiqua"/>
        </w:rPr>
        <w:t xml:space="preserve"> and 75% required subsequent procedures</w:t>
      </w:r>
      <w:r w:rsidR="00A07478" w:rsidRPr="00AB4E8E">
        <w:rPr>
          <w:rFonts w:ascii="Book Antiqua" w:hAnsi="Book Antiqua"/>
        </w:rPr>
        <w:t xml:space="preserve"> which may place a patient at undue risk following </w:t>
      </w:r>
      <w:r w:rsidR="007123BA" w:rsidRPr="00AB4E8E">
        <w:rPr>
          <w:rFonts w:ascii="Book Antiqua" w:hAnsi="Book Antiqua"/>
        </w:rPr>
        <w:t>prostatectomy</w:t>
      </w:r>
      <w:r w:rsidR="000C1FB5" w:rsidRPr="00AB4E8E">
        <w:rPr>
          <w:rFonts w:ascii="Book Antiqua" w:hAnsi="Book Antiqua"/>
        </w:rPr>
        <w:t xml:space="preserve">. Salem </w:t>
      </w:r>
      <w:r w:rsidR="000C1FB5" w:rsidRPr="00AB4E8E">
        <w:rPr>
          <w:rFonts w:ascii="Book Antiqua" w:hAnsi="Book Antiqua"/>
          <w:i/>
        </w:rPr>
        <w:t xml:space="preserve">et </w:t>
      </w:r>
      <w:proofErr w:type="gramStart"/>
      <w:r w:rsidR="000C1FB5" w:rsidRPr="00AB4E8E">
        <w:rPr>
          <w:rFonts w:ascii="Book Antiqua" w:hAnsi="Book Antiqua"/>
          <w:i/>
        </w:rPr>
        <w:t>al</w:t>
      </w:r>
      <w:r w:rsidR="004265EF" w:rsidRPr="00AB4E8E">
        <w:rPr>
          <w:rFonts w:ascii="Book Antiqua" w:hAnsi="Book Antiqua"/>
          <w:vertAlign w:val="superscript"/>
        </w:rPr>
        <w:t>[</w:t>
      </w:r>
      <w:proofErr w:type="gramEnd"/>
      <w:r w:rsidR="002803E9">
        <w:fldChar w:fldCharType="begin"/>
      </w:r>
      <w:r w:rsidR="002803E9">
        <w:instrText xml:space="preserve"> HYPERLINK \l "_ENREF_29" \o "Salem, 2010 #34" </w:instrText>
      </w:r>
      <w:r w:rsidR="002803E9">
        <w:fldChar w:fldCharType="separate"/>
      </w:r>
      <w:r w:rsidR="004265EF" w:rsidRPr="00AB4E8E">
        <w:rPr>
          <w:rFonts w:ascii="Book Antiqua" w:hAnsi="Book Antiqua"/>
        </w:rPr>
        <w:fldChar w:fldCharType="begin">
          <w:fldData xml:space="preserve">PEVuZE5vdGU+PENpdGU+PEF1dGhvcj5TYWxlbTwvQXV0aG9yPjxZZWFyPjIwMTA8L1llYXI+PFJl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</w:fldData>
        </w:fldChar>
      </w:r>
      <w:r w:rsidR="004265EF" w:rsidRPr="00AB4E8E">
        <w:rPr>
          <w:rFonts w:ascii="Book Antiqua" w:hAnsi="Book Antiqua"/>
        </w:rPr>
        <w:instrText xml:space="preserve"> ADDIN EN.CITE </w:instrText>
      </w:r>
      <w:r w:rsidR="004265EF" w:rsidRPr="00AB4E8E">
        <w:rPr>
          <w:rFonts w:ascii="Book Antiqua" w:hAnsi="Book Antiqua"/>
        </w:rPr>
        <w:fldChar w:fldCharType="begin">
          <w:fldData xml:space="preserve">PEVuZE5vdGU+PENpdGU+PEF1dGhvcj5TYWxlbTwvQXV0aG9yPjxZZWFyPjIwMTA8L1llYXI+PFJl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</w:fldData>
        </w:fldChar>
      </w:r>
      <w:r w:rsidR="004265EF" w:rsidRPr="00AB4E8E">
        <w:rPr>
          <w:rFonts w:ascii="Book Antiqua" w:hAnsi="Book Antiqua"/>
        </w:rPr>
        <w:instrText xml:space="preserve"> ADDIN EN.CITE.DATA </w:instrText>
      </w:r>
      <w:r w:rsidR="004265EF" w:rsidRPr="00AB4E8E">
        <w:rPr>
          <w:rFonts w:ascii="Book Antiqua" w:hAnsi="Book Antiqua"/>
        </w:rPr>
      </w:r>
      <w:r w:rsidR="004265EF" w:rsidRPr="00AB4E8E">
        <w:rPr>
          <w:rFonts w:ascii="Book Antiqua" w:hAnsi="Book Antiqua"/>
        </w:rPr>
        <w:fldChar w:fldCharType="end"/>
      </w:r>
      <w:r w:rsidR="004265EF" w:rsidRPr="00AB4E8E">
        <w:rPr>
          <w:rFonts w:ascii="Book Antiqua" w:hAnsi="Book Antiqua"/>
        </w:rPr>
      </w:r>
      <w:r w:rsidR="004265EF" w:rsidRPr="00AB4E8E">
        <w:rPr>
          <w:rFonts w:ascii="Book Antiqua" w:hAnsi="Book Antiqua"/>
        </w:rPr>
        <w:fldChar w:fldCharType="separate"/>
      </w:r>
      <w:r w:rsidR="004265EF" w:rsidRPr="00AB4E8E">
        <w:rPr>
          <w:rFonts w:ascii="Book Antiqua" w:hAnsi="Book Antiqua"/>
          <w:noProof/>
          <w:vertAlign w:val="superscript"/>
        </w:rPr>
        <w:t>29</w:t>
      </w:r>
      <w:r w:rsidR="004265EF" w:rsidRPr="00AB4E8E">
        <w:rPr>
          <w:rFonts w:ascii="Book Antiqua" w:hAnsi="Book Antiqua"/>
        </w:rPr>
        <w:fldChar w:fldCharType="end"/>
      </w:r>
      <w:r w:rsidR="002803E9">
        <w:rPr>
          <w:rFonts w:ascii="Book Antiqua" w:hAnsi="Book Antiqua"/>
        </w:rPr>
        <w:fldChar w:fldCharType="end"/>
      </w:r>
      <w:r w:rsidR="004265EF" w:rsidRPr="00AB4E8E">
        <w:rPr>
          <w:rFonts w:ascii="Book Antiqua" w:hAnsi="Book Antiqua"/>
          <w:vertAlign w:val="superscript"/>
        </w:rPr>
        <w:t>]</w:t>
      </w:r>
      <w:r w:rsidR="000C1FB5" w:rsidRPr="00AB4E8E">
        <w:rPr>
          <w:rFonts w:ascii="Book Antiqua" w:hAnsi="Book Antiqua"/>
        </w:rPr>
        <w:t xml:space="preserve"> prospectively evaluated over 3000 patients</w:t>
      </w:r>
      <w:r w:rsidR="00BC4678" w:rsidRPr="00AB4E8E">
        <w:rPr>
          <w:rFonts w:ascii="Book Antiqua" w:hAnsi="Book Antiqua"/>
        </w:rPr>
        <w:t xml:space="preserve"> undergoing SWL and noted</w:t>
      </w:r>
      <w:r w:rsidR="00A07478" w:rsidRPr="00AB4E8E">
        <w:rPr>
          <w:rFonts w:ascii="Book Antiqua" w:hAnsi="Book Antiqua"/>
        </w:rPr>
        <w:t xml:space="preserve"> a</w:t>
      </w:r>
      <w:r w:rsidR="00BC4678" w:rsidRPr="00AB4E8E">
        <w:rPr>
          <w:rFonts w:ascii="Book Antiqua" w:hAnsi="Book Antiqua"/>
        </w:rPr>
        <w:t xml:space="preserve"> </w:t>
      </w:r>
      <w:r w:rsidR="000C1FB5" w:rsidRPr="00AB4E8E">
        <w:rPr>
          <w:rFonts w:ascii="Book Antiqua" w:hAnsi="Book Antiqua"/>
        </w:rPr>
        <w:t>retreatment</w:t>
      </w:r>
      <w:r w:rsidR="00A07478" w:rsidRPr="00AB4E8E">
        <w:rPr>
          <w:rFonts w:ascii="Book Antiqua" w:hAnsi="Book Antiqua"/>
        </w:rPr>
        <w:t xml:space="preserve"> rate of</w:t>
      </w:r>
      <w:r w:rsidR="00BC4678" w:rsidRPr="00AB4E8E">
        <w:rPr>
          <w:rFonts w:ascii="Book Antiqua" w:hAnsi="Book Antiqua"/>
        </w:rPr>
        <w:t xml:space="preserve"> </w:t>
      </w:r>
      <w:r w:rsidR="000B3932" w:rsidRPr="00AB4E8E">
        <w:rPr>
          <w:rFonts w:ascii="Book Antiqua" w:hAnsi="Book Antiqua"/>
        </w:rPr>
        <w:t>37</w:t>
      </w:r>
      <w:r w:rsidR="00447052" w:rsidRPr="00AB4E8E">
        <w:rPr>
          <w:rFonts w:ascii="Book Antiqua" w:hAnsi="Book Antiqua"/>
        </w:rPr>
        <w:t xml:space="preserve">% and </w:t>
      </w:r>
      <w:proofErr w:type="spellStart"/>
      <w:r w:rsidR="00447052" w:rsidRPr="00AB4E8E">
        <w:rPr>
          <w:rFonts w:ascii="Book Antiqua" w:hAnsi="Book Antiqua"/>
        </w:rPr>
        <w:t>steinstrasse</w:t>
      </w:r>
      <w:proofErr w:type="spellEnd"/>
      <w:r w:rsidR="00447052" w:rsidRPr="00AB4E8E">
        <w:rPr>
          <w:rFonts w:ascii="Book Antiqua" w:hAnsi="Book Antiqua"/>
        </w:rPr>
        <w:t xml:space="preserve"> </w:t>
      </w:r>
      <w:r w:rsidR="000B3932" w:rsidRPr="00AB4E8E">
        <w:rPr>
          <w:rFonts w:ascii="Book Antiqua" w:hAnsi="Book Antiqua"/>
        </w:rPr>
        <w:t>in 24</w:t>
      </w:r>
      <w:r w:rsidR="000C1FB5" w:rsidRPr="00AB4E8E">
        <w:rPr>
          <w:rFonts w:ascii="Book Antiqua" w:hAnsi="Book Antiqua"/>
        </w:rPr>
        <w:t>% of patients</w:t>
      </w:r>
      <w:r w:rsidR="003732C9" w:rsidRPr="00AB4E8E">
        <w:rPr>
          <w:rFonts w:ascii="Book Antiqua" w:hAnsi="Book Antiqua"/>
        </w:rPr>
        <w:t>.</w:t>
      </w:r>
      <w:r w:rsidR="003732C9" w:rsidRPr="00AB4E8E">
        <w:rPr>
          <w:rFonts w:ascii="Book Antiqua" w:eastAsiaTheme="minorEastAsia" w:hAnsi="Book Antiqua"/>
          <w:lang w:eastAsia="zh-CN"/>
        </w:rPr>
        <w:t xml:space="preserve"> </w:t>
      </w:r>
      <w:r w:rsidR="000C1FB5" w:rsidRPr="00AB4E8E">
        <w:rPr>
          <w:rFonts w:ascii="Book Antiqua" w:hAnsi="Book Antiqua"/>
        </w:rPr>
        <w:t xml:space="preserve">Our </w:t>
      </w:r>
      <w:r w:rsidR="00447052" w:rsidRPr="00AB4E8E">
        <w:rPr>
          <w:rFonts w:ascii="Book Antiqua" w:hAnsi="Book Antiqua"/>
        </w:rPr>
        <w:t>increased</w:t>
      </w:r>
      <w:r w:rsidR="000C1FB5" w:rsidRPr="00AB4E8E">
        <w:rPr>
          <w:rFonts w:ascii="Book Antiqua" w:hAnsi="Book Antiqua"/>
        </w:rPr>
        <w:t xml:space="preserve"> retreatment</w:t>
      </w:r>
      <w:r w:rsidR="00447052" w:rsidRPr="00AB4E8E">
        <w:rPr>
          <w:rFonts w:ascii="Book Antiqua" w:hAnsi="Book Antiqua"/>
        </w:rPr>
        <w:t xml:space="preserve"> rate reflects</w:t>
      </w:r>
      <w:r w:rsidR="00422CD4" w:rsidRPr="00AB4E8E">
        <w:rPr>
          <w:rFonts w:ascii="Book Antiqua" w:hAnsi="Book Antiqua"/>
        </w:rPr>
        <w:t xml:space="preserve"> an a</w:t>
      </w:r>
      <w:r w:rsidR="009B12ED" w:rsidRPr="00AB4E8E">
        <w:rPr>
          <w:rFonts w:ascii="Book Antiqua" w:hAnsi="Book Antiqua"/>
        </w:rPr>
        <w:t>ttempt to render all patients stone-free</w:t>
      </w:r>
      <w:r w:rsidR="00447052" w:rsidRPr="00AB4E8E">
        <w:rPr>
          <w:rFonts w:ascii="Book Antiqua" w:hAnsi="Book Antiqua"/>
        </w:rPr>
        <w:t xml:space="preserve"> following SWL</w:t>
      </w:r>
      <w:r w:rsidR="00422CD4" w:rsidRPr="00AB4E8E">
        <w:rPr>
          <w:rFonts w:ascii="Book Antiqua" w:hAnsi="Book Antiqua"/>
        </w:rPr>
        <w:t xml:space="preserve"> and limit a</w:t>
      </w:r>
      <w:r w:rsidR="00447052" w:rsidRPr="00AB4E8E">
        <w:rPr>
          <w:rFonts w:ascii="Book Antiqua" w:hAnsi="Book Antiqua"/>
        </w:rPr>
        <w:t xml:space="preserve">cute stone events following </w:t>
      </w:r>
      <w:r w:rsidR="009B12ED" w:rsidRPr="00AB4E8E">
        <w:rPr>
          <w:rFonts w:ascii="Book Antiqua" w:hAnsi="Book Antiqua"/>
        </w:rPr>
        <w:t>radical prostatectomy</w:t>
      </w:r>
      <w:r w:rsidR="00447052" w:rsidRPr="00AB4E8E">
        <w:rPr>
          <w:rFonts w:ascii="Book Antiqua" w:hAnsi="Book Antiqua"/>
        </w:rPr>
        <w:t>. As such, g</w:t>
      </w:r>
      <w:r w:rsidR="000B3932" w:rsidRPr="00AB4E8E">
        <w:rPr>
          <w:rFonts w:ascii="Book Antiqua" w:hAnsi="Book Antiqua"/>
        </w:rPr>
        <w:t>iven the high rate of secondary procedures</w:t>
      </w:r>
      <w:r w:rsidR="00447052" w:rsidRPr="00AB4E8E">
        <w:rPr>
          <w:rFonts w:ascii="Book Antiqua" w:hAnsi="Book Antiqua"/>
        </w:rPr>
        <w:t xml:space="preserve"> we feel that SWL should only be performed in a staged setting.</w:t>
      </w:r>
    </w:p>
    <w:p w:rsidR="000C1FB5" w:rsidRPr="00AB4E8E" w:rsidRDefault="00414011" w:rsidP="00014544">
      <w:pPr>
        <w:spacing w:line="360" w:lineRule="auto"/>
        <w:ind w:firstLineChars="200" w:firstLine="480"/>
        <w:jc w:val="both"/>
        <w:rPr>
          <w:rFonts w:ascii="Book Antiqua" w:hAnsi="Book Antiqua"/>
        </w:rPr>
      </w:pPr>
      <w:r w:rsidRPr="00AB4E8E">
        <w:rPr>
          <w:rFonts w:ascii="Book Antiqua" w:hAnsi="Book Antiqua"/>
        </w:rPr>
        <w:t>M</w:t>
      </w:r>
      <w:r w:rsidR="00447052" w:rsidRPr="00AB4E8E">
        <w:rPr>
          <w:rFonts w:ascii="Book Antiqua" w:hAnsi="Book Antiqua"/>
        </w:rPr>
        <w:t xml:space="preserve">ultiple studies have established the importance of stone size, location and number in predicting </w:t>
      </w:r>
      <w:r w:rsidR="009B12ED" w:rsidRPr="00AB4E8E">
        <w:rPr>
          <w:rFonts w:ascii="Book Antiqua" w:hAnsi="Book Antiqua"/>
        </w:rPr>
        <w:t>stone-free</w:t>
      </w:r>
      <w:r w:rsidR="00447052" w:rsidRPr="00AB4E8E">
        <w:rPr>
          <w:rFonts w:ascii="Book Antiqua" w:hAnsi="Book Antiqua"/>
        </w:rPr>
        <w:t xml:space="preserve"> </w:t>
      </w:r>
      <w:proofErr w:type="gramStart"/>
      <w:r w:rsidR="00447052" w:rsidRPr="00AB4E8E">
        <w:rPr>
          <w:rFonts w:ascii="Book Antiqua" w:hAnsi="Book Antiqua"/>
        </w:rPr>
        <w:t>rates</w:t>
      </w:r>
      <w:r w:rsidR="0013641D" w:rsidRPr="00AB4E8E">
        <w:rPr>
          <w:rFonts w:ascii="Book Antiqua" w:hAnsi="Book Antiqua"/>
          <w:vertAlign w:val="superscript"/>
        </w:rPr>
        <w:t>[</w:t>
      </w:r>
      <w:proofErr w:type="gramEnd"/>
      <w:r w:rsidR="002803E9">
        <w:fldChar w:fldCharType="begin"/>
      </w:r>
      <w:r w:rsidR="002803E9">
        <w:instrText xml:space="preserve"> HYPERLINK \l "_ENREF_30" \o "Rippel, 2012 #248" </w:instrText>
      </w:r>
      <w:r w:rsidR="002803E9">
        <w:fldChar w:fldCharType="separate"/>
      </w:r>
      <w:r w:rsidR="007C5505" w:rsidRPr="00AB4E8E">
        <w:rPr>
          <w:rFonts w:ascii="Book Antiqua" w:hAnsi="Book Antiqua"/>
        </w:rPr>
        <w:fldChar w:fldCharType="begin">
          <w:fldData xml:space="preserve">PEVuZE5vdGU+PENpdGU+PEF1dGhvcj5SaXBwZWw8L0F1dGhvcj48WWVhcj4yMDEyPC9ZZWFyPjxS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</w:fldData>
        </w:fldChar>
      </w:r>
      <w:r w:rsidR="007C5505" w:rsidRPr="00AB4E8E">
        <w:rPr>
          <w:rFonts w:ascii="Book Antiqua" w:hAnsi="Book Antiqua"/>
        </w:rPr>
        <w:instrText xml:space="preserve"> ADDIN EN.CITE </w:instrText>
      </w:r>
      <w:r w:rsidR="007C5505" w:rsidRPr="00AB4E8E">
        <w:rPr>
          <w:rFonts w:ascii="Book Antiqua" w:hAnsi="Book Antiqua"/>
        </w:rPr>
        <w:fldChar w:fldCharType="begin">
          <w:fldData xml:space="preserve">PEVuZE5vdGU+PENpdGU+PEF1dGhvcj5SaXBwZWw8L0F1dGhvcj48WWVhcj4yMDEyPC9ZZWFyPjxS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</w:fldData>
        </w:fldChar>
      </w:r>
      <w:r w:rsidR="007C5505" w:rsidRPr="00AB4E8E">
        <w:rPr>
          <w:rFonts w:ascii="Book Antiqua" w:hAnsi="Book Antiqua"/>
        </w:rPr>
        <w:instrText xml:space="preserve"> ADDIN EN.CITE.DATA </w:instrText>
      </w:r>
      <w:r w:rsidR="007C5505" w:rsidRPr="00AB4E8E">
        <w:rPr>
          <w:rFonts w:ascii="Book Antiqua" w:hAnsi="Book Antiqua"/>
        </w:rPr>
      </w:r>
      <w:r w:rsidR="007C5505" w:rsidRPr="00AB4E8E">
        <w:rPr>
          <w:rFonts w:ascii="Book Antiqua" w:hAnsi="Book Antiqua"/>
        </w:rPr>
        <w:fldChar w:fldCharType="end"/>
      </w:r>
      <w:r w:rsidR="007C5505" w:rsidRPr="00AB4E8E">
        <w:rPr>
          <w:rFonts w:ascii="Book Antiqua" w:hAnsi="Book Antiqua"/>
        </w:rPr>
      </w:r>
      <w:r w:rsidR="007C5505" w:rsidRPr="00AB4E8E">
        <w:rPr>
          <w:rFonts w:ascii="Book Antiqua" w:hAnsi="Book Antiqua"/>
        </w:rPr>
        <w:fldChar w:fldCharType="separate"/>
      </w:r>
      <w:r w:rsidR="007C5505" w:rsidRPr="00AB4E8E">
        <w:rPr>
          <w:rFonts w:ascii="Book Antiqua" w:hAnsi="Book Antiqua"/>
          <w:noProof/>
          <w:vertAlign w:val="superscript"/>
        </w:rPr>
        <w:t>30-35</w:t>
      </w:r>
      <w:r w:rsidR="007C5505" w:rsidRPr="00AB4E8E">
        <w:rPr>
          <w:rFonts w:ascii="Book Antiqua" w:hAnsi="Book Antiqua"/>
        </w:rPr>
        <w:fldChar w:fldCharType="end"/>
      </w:r>
      <w:r w:rsidR="002803E9">
        <w:rPr>
          <w:rFonts w:ascii="Book Antiqua" w:hAnsi="Book Antiqua"/>
        </w:rPr>
        <w:fldChar w:fldCharType="end"/>
      </w:r>
      <w:r w:rsidR="009B12ED" w:rsidRPr="00AB4E8E">
        <w:rPr>
          <w:rFonts w:ascii="Book Antiqua" w:hAnsi="Book Antiqua"/>
          <w:vertAlign w:val="superscript"/>
        </w:rPr>
        <w:t>]</w:t>
      </w:r>
      <w:r w:rsidR="007A7B2C" w:rsidRPr="00AB4E8E">
        <w:rPr>
          <w:rFonts w:ascii="Book Antiqua" w:hAnsi="Book Antiqua"/>
        </w:rPr>
        <w:t>.</w:t>
      </w:r>
      <w:r w:rsidR="00447052" w:rsidRPr="00AB4E8E">
        <w:rPr>
          <w:rFonts w:ascii="Book Antiqua" w:hAnsi="Book Antiqua"/>
        </w:rPr>
        <w:t xml:space="preserve"> </w:t>
      </w:r>
      <w:proofErr w:type="spellStart"/>
      <w:r w:rsidR="00447052" w:rsidRPr="00AB4E8E">
        <w:rPr>
          <w:rFonts w:ascii="Book Antiqua" w:hAnsi="Book Antiqua"/>
        </w:rPr>
        <w:t>Rippel</w:t>
      </w:r>
      <w:proofErr w:type="spellEnd"/>
      <w:r w:rsidR="00447052" w:rsidRPr="00AB4E8E">
        <w:rPr>
          <w:rFonts w:ascii="Book Antiqua" w:hAnsi="Book Antiqua"/>
        </w:rPr>
        <w:t xml:space="preserve"> </w:t>
      </w:r>
      <w:r w:rsidR="00447052" w:rsidRPr="00AB4E8E">
        <w:rPr>
          <w:rFonts w:ascii="Book Antiqua" w:hAnsi="Book Antiqua"/>
          <w:i/>
        </w:rPr>
        <w:t>et al</w:t>
      </w:r>
      <w:r w:rsidR="00742AE8" w:rsidRPr="00AB4E8E">
        <w:rPr>
          <w:rFonts w:ascii="Book Antiqua" w:hAnsi="Book Antiqua"/>
          <w:vertAlign w:val="superscript"/>
        </w:rPr>
        <w:t>[</w:t>
      </w:r>
      <w:hyperlink w:anchor="_ENREF_30" w:tooltip="Rippel, 2012 #248" w:history="1">
        <w:r w:rsidR="00742AE8" w:rsidRPr="00AB4E8E">
          <w:rPr>
            <w:rFonts w:ascii="Book Antiqua" w:hAnsi="Book Antiqua"/>
          </w:rPr>
          <w:fldChar w:fldCharType="begin"/>
        </w:r>
        <w:r w:rsidR="00742AE8" w:rsidRPr="00AB4E8E">
          <w:rPr>
            <w:rFonts w:ascii="Book Antiqua" w:hAnsi="Book Antiqua"/>
          </w:rPr>
          <w:instrText xml:space="preserve"> ADDIN EN.CITE &lt;EndNote&gt;&lt;Cite&gt;&lt;Author&gt;Rippel&lt;/Author&gt;&lt;Year&gt;2012&lt;/Year&gt;&lt;RecNum&gt;248&lt;/RecNum&gt;&lt;DisplayText&gt;&lt;style face="superscript"&gt;30&lt;/style&gt;&lt;/DisplayText&gt;&lt;record&gt;&lt;rec-number&gt;248&lt;/rec-number&gt;&lt;foreign-keys&gt;&lt;key app="EN" db-id="ev0pp2et8xta2lefev2pwzedepvewveaw92x"&gt;248&lt;/key&gt;&lt;/foreign-keys&gt;&lt;ref-type name="Journal Article"&gt;17&lt;/ref-type&gt;&lt;contributors&gt;&lt;authors&gt;&lt;author&gt;Rippel, C. A.&lt;/author&gt;&lt;author&gt;Nikkel, L.&lt;/author&gt;&lt;author&gt;Lin, Y. K.&lt;/author&gt;&lt;author&gt;Danawala, Z.&lt;/author&gt;&lt;author&gt;Olorunnisomo, V.&lt;/author&gt;&lt;author&gt;Youssef, R. F.&lt;/author&gt;&lt;author&gt;Pearle, M. S.&lt;/author&gt;&lt;author&gt;Lotan, Y.&lt;/author&gt;&lt;author&gt;Raman, J. D.&lt;/author&gt;&lt;/authors&gt;&lt;/contributors&gt;&lt;auth-address&gt;Division of Urology, Penn State Milton S Hershey Medical Center, Hershey, Pennsylvania 17033, USA.&lt;/auth-address&gt;&lt;titles&gt;&lt;title&gt;Residual fragments following ureteroscopic lithotripsy: incidence and predictors on postoperative computerized tomography&lt;/title&gt;&lt;secondary-title&gt;The Journal of urology&lt;/secondary-title&gt;&lt;alt-title&gt;J Urol&lt;/alt-title&gt;&lt;/titles&gt;&lt;periodical&gt;&lt;full-title&gt;The Journal of urology&lt;/full-title&gt;&lt;abbr-1&gt;J Urol&lt;/abbr-1&gt;&lt;/periodical&gt;&lt;alt-periodical&gt;&lt;full-title&gt;The Journal of urology&lt;/full-title&gt;&lt;abbr-1&gt;J Urol&lt;/abbr-1&gt;&lt;/alt-periodical&gt;&lt;pages&gt;2246-51&lt;/pages&gt;&lt;volume&gt;188&lt;/volume&gt;&lt;number&gt;6&lt;/number&gt;&lt;edition&gt;2012/10/23&lt;/edition&gt;&lt;dates&gt;&lt;year&gt;2012&lt;/year&gt;&lt;pub-dates&gt;&lt;date&gt;Dec&lt;/date&gt;&lt;/pub-dates&gt;&lt;/dates&gt;&lt;isbn&gt;1527-3792 (Electronic)&amp;#xD;0022-5347 (Linking)&lt;/isbn&gt;&lt;accession-num&gt;23083650&lt;/accession-num&gt;&lt;urls&gt;&lt;related-urls&gt;&lt;url&gt;http://www.ncbi.nlm.nih.gov/pubmed/23083650&lt;/url&gt;&lt;/related-urls&gt;&lt;/urls&gt;&lt;electronic-resource-num&gt;10.1016/j.juro.2012.08.040&lt;/electronic-resource-num&gt;&lt;language&gt;eng&lt;/language&gt;&lt;/record&gt;&lt;/Cite&gt;&lt;/EndNote&gt;</w:instrText>
        </w:r>
        <w:r w:rsidR="00742AE8" w:rsidRPr="00AB4E8E">
          <w:rPr>
            <w:rFonts w:ascii="Book Antiqua" w:hAnsi="Book Antiqua"/>
          </w:rPr>
          <w:fldChar w:fldCharType="separate"/>
        </w:r>
        <w:r w:rsidR="00742AE8" w:rsidRPr="00AB4E8E">
          <w:rPr>
            <w:rFonts w:ascii="Book Antiqua" w:hAnsi="Book Antiqua"/>
            <w:noProof/>
            <w:vertAlign w:val="superscript"/>
          </w:rPr>
          <w:t>30</w:t>
        </w:r>
        <w:r w:rsidR="00742AE8" w:rsidRPr="00AB4E8E">
          <w:rPr>
            <w:rFonts w:ascii="Book Antiqua" w:hAnsi="Book Antiqua"/>
          </w:rPr>
          <w:fldChar w:fldCharType="end"/>
        </w:r>
      </w:hyperlink>
      <w:r w:rsidR="00742AE8" w:rsidRPr="00AB4E8E">
        <w:rPr>
          <w:rFonts w:ascii="Book Antiqua" w:hAnsi="Book Antiqua"/>
          <w:vertAlign w:val="superscript"/>
        </w:rPr>
        <w:t>]</w:t>
      </w:r>
      <w:r w:rsidR="00447052" w:rsidRPr="00AB4E8E">
        <w:rPr>
          <w:rFonts w:ascii="Book Antiqua" w:hAnsi="Book Antiqua"/>
        </w:rPr>
        <w:t xml:space="preserve">evaluated patients with CT imaging 30 to 90 </w:t>
      </w:r>
      <w:r w:rsidR="003732C9" w:rsidRPr="00AB4E8E">
        <w:rPr>
          <w:rFonts w:ascii="Book Antiqua" w:hAnsi="Book Antiqua"/>
        </w:rPr>
        <w:t>d</w:t>
      </w:r>
      <w:r w:rsidR="00447052" w:rsidRPr="00AB4E8E">
        <w:rPr>
          <w:rFonts w:ascii="Book Antiqua" w:hAnsi="Book Antiqua"/>
        </w:rPr>
        <w:t xml:space="preserve"> post-operatively. On </w:t>
      </w:r>
      <w:proofErr w:type="spellStart"/>
      <w:r w:rsidR="00447052" w:rsidRPr="00AB4E8E">
        <w:rPr>
          <w:rFonts w:ascii="Book Antiqua" w:hAnsi="Book Antiqua"/>
        </w:rPr>
        <w:t>univariate</w:t>
      </w:r>
      <w:proofErr w:type="spellEnd"/>
      <w:r w:rsidR="00447052" w:rsidRPr="00AB4E8E">
        <w:rPr>
          <w:rFonts w:ascii="Book Antiqua" w:hAnsi="Book Antiqua"/>
        </w:rPr>
        <w:t xml:space="preserve"> analysis 49% patients with multiple and 50% with </w:t>
      </w:r>
      <w:proofErr w:type="spellStart"/>
      <w:r w:rsidR="00447052" w:rsidRPr="00AB4E8E">
        <w:rPr>
          <w:rFonts w:ascii="Book Antiqua" w:hAnsi="Book Antiqua"/>
        </w:rPr>
        <w:t>intrarenal</w:t>
      </w:r>
      <w:proofErr w:type="spellEnd"/>
      <w:r w:rsidR="00447052" w:rsidRPr="00AB4E8E">
        <w:rPr>
          <w:rFonts w:ascii="Book Antiqua" w:hAnsi="Book Antiqua"/>
        </w:rPr>
        <w:t xml:space="preserve"> calculi had residual stone fragments greater than 2</w:t>
      </w:r>
      <w:r w:rsidR="003732C9" w:rsidRPr="00AB4E8E">
        <w:rPr>
          <w:rFonts w:ascii="Book Antiqua" w:eastAsiaTheme="minorEastAsia" w:hAnsi="Book Antiqua"/>
          <w:lang w:eastAsia="zh-CN"/>
        </w:rPr>
        <w:t xml:space="preserve"> </w:t>
      </w:r>
      <w:r w:rsidR="00447052" w:rsidRPr="00AB4E8E">
        <w:rPr>
          <w:rFonts w:ascii="Book Antiqua" w:hAnsi="Book Antiqua"/>
        </w:rPr>
        <w:t xml:space="preserve">mm. </w:t>
      </w:r>
      <w:r w:rsidR="00431204" w:rsidRPr="00AB4E8E">
        <w:rPr>
          <w:rFonts w:ascii="Book Antiqua" w:hAnsi="Book Antiqua"/>
        </w:rPr>
        <w:t>I</w:t>
      </w:r>
      <w:r w:rsidR="009F7738" w:rsidRPr="00AB4E8E">
        <w:rPr>
          <w:rFonts w:ascii="Book Antiqua" w:hAnsi="Book Antiqua"/>
        </w:rPr>
        <w:t xml:space="preserve">n our study, </w:t>
      </w:r>
      <w:r w:rsidR="00A07478" w:rsidRPr="00AB4E8E">
        <w:rPr>
          <w:rFonts w:ascii="Book Antiqua" w:hAnsi="Book Antiqua"/>
        </w:rPr>
        <w:t>only stone location was</w:t>
      </w:r>
      <w:r w:rsidR="000A3F9D" w:rsidRPr="00AB4E8E">
        <w:rPr>
          <w:rFonts w:ascii="Book Antiqua" w:hAnsi="Book Antiqua"/>
        </w:rPr>
        <w:t xml:space="preserve"> significant</w:t>
      </w:r>
      <w:r w:rsidR="00A07478" w:rsidRPr="00AB4E8E">
        <w:rPr>
          <w:rFonts w:ascii="Book Antiqua" w:hAnsi="Book Antiqua"/>
        </w:rPr>
        <w:t>ly associated with a risk of retreatment as</w:t>
      </w:r>
      <w:r w:rsidR="000A3F9D" w:rsidRPr="00AB4E8E">
        <w:rPr>
          <w:rFonts w:ascii="Book Antiqua" w:hAnsi="Book Antiqua"/>
        </w:rPr>
        <w:t xml:space="preserve"> 38% of patients with proxi</w:t>
      </w:r>
      <w:r w:rsidR="00953684" w:rsidRPr="00AB4E8E">
        <w:rPr>
          <w:rFonts w:ascii="Book Antiqua" w:hAnsi="Book Antiqua"/>
        </w:rPr>
        <w:t>mal or multiple stones required</w:t>
      </w:r>
      <w:r w:rsidR="000A3F9D" w:rsidRPr="00AB4E8E">
        <w:rPr>
          <w:rFonts w:ascii="Book Antiqua" w:hAnsi="Book Antiqua"/>
        </w:rPr>
        <w:t xml:space="preserve"> additional procedures. Meanwhile o</w:t>
      </w:r>
      <w:r w:rsidR="00953684" w:rsidRPr="00AB4E8E">
        <w:rPr>
          <w:rFonts w:ascii="Book Antiqua" w:hAnsi="Book Antiqua"/>
        </w:rPr>
        <w:t>ur stone-free</w:t>
      </w:r>
      <w:r w:rsidR="000C1FB5" w:rsidRPr="00AB4E8E">
        <w:rPr>
          <w:rFonts w:ascii="Book Antiqua" w:hAnsi="Book Antiqua"/>
        </w:rPr>
        <w:t xml:space="preserve"> rate, although not significant</w:t>
      </w:r>
      <w:r w:rsidR="009F7738" w:rsidRPr="00AB4E8E">
        <w:rPr>
          <w:rFonts w:ascii="Book Antiqua" w:hAnsi="Book Antiqua"/>
        </w:rPr>
        <w:t>ly different</w:t>
      </w:r>
      <w:r w:rsidR="000C1FB5" w:rsidRPr="00AB4E8E">
        <w:rPr>
          <w:rFonts w:ascii="Book Antiqua" w:hAnsi="Book Antiqua"/>
        </w:rPr>
        <w:t xml:space="preserve"> between simultaneous and staged patients, was lower in patients with multiple or upper tract stones (</w:t>
      </w:r>
      <w:r w:rsidR="000C1FB5" w:rsidRPr="00AB4E8E">
        <w:rPr>
          <w:rFonts w:ascii="Book Antiqua" w:hAnsi="Book Antiqua"/>
          <w:i/>
        </w:rPr>
        <w:t xml:space="preserve">P </w:t>
      </w:r>
      <w:r w:rsidR="009C2B0E" w:rsidRPr="00AB4E8E">
        <w:rPr>
          <w:rFonts w:ascii="Book Antiqua" w:hAnsi="Book Antiqua"/>
        </w:rPr>
        <w:t>= 0.02</w:t>
      </w:r>
      <w:r w:rsidR="00464C59" w:rsidRPr="00AB4E8E">
        <w:rPr>
          <w:rFonts w:ascii="Book Antiqua" w:hAnsi="Book Antiqua"/>
        </w:rPr>
        <w:t xml:space="preserve">) with </w:t>
      </w:r>
      <w:r w:rsidR="000C1FB5" w:rsidRPr="00AB4E8E">
        <w:rPr>
          <w:rFonts w:ascii="Book Antiqua" w:hAnsi="Book Antiqua"/>
        </w:rPr>
        <w:t>no difference based on stone burden (</w:t>
      </w:r>
      <w:r w:rsidR="000C1FB5" w:rsidRPr="00AB4E8E">
        <w:rPr>
          <w:rFonts w:ascii="Book Antiqua" w:hAnsi="Book Antiqua"/>
          <w:i/>
        </w:rPr>
        <w:t xml:space="preserve">P </w:t>
      </w:r>
      <w:r w:rsidR="009C2B0E" w:rsidRPr="00AB4E8E">
        <w:rPr>
          <w:rFonts w:ascii="Book Antiqua" w:hAnsi="Book Antiqua"/>
        </w:rPr>
        <w:t>= 0.3</w:t>
      </w:r>
      <w:r w:rsidR="000C1FB5" w:rsidRPr="00AB4E8E">
        <w:rPr>
          <w:rFonts w:ascii="Book Antiqua" w:hAnsi="Book Antiqua"/>
        </w:rPr>
        <w:t xml:space="preserve">). </w:t>
      </w:r>
    </w:p>
    <w:p w:rsidR="000C1FB5" w:rsidRPr="00AB4E8E" w:rsidRDefault="000C1FB5" w:rsidP="00014544">
      <w:pPr>
        <w:spacing w:line="360" w:lineRule="auto"/>
        <w:ind w:firstLineChars="200" w:firstLine="480"/>
        <w:jc w:val="both"/>
        <w:rPr>
          <w:rFonts w:ascii="Book Antiqua" w:hAnsi="Book Antiqua"/>
        </w:rPr>
      </w:pPr>
      <w:r w:rsidRPr="00AB4E8E">
        <w:rPr>
          <w:rFonts w:ascii="Book Antiqua" w:hAnsi="Book Antiqua"/>
        </w:rPr>
        <w:t>Interestingly, patient s</w:t>
      </w:r>
      <w:r w:rsidR="00925A79" w:rsidRPr="00AB4E8E">
        <w:rPr>
          <w:rFonts w:ascii="Book Antiqua" w:hAnsi="Book Antiqua"/>
        </w:rPr>
        <w:t>ympto</w:t>
      </w:r>
      <w:r w:rsidR="00A07478" w:rsidRPr="00AB4E8E">
        <w:rPr>
          <w:rFonts w:ascii="Book Antiqua" w:hAnsi="Book Antiqua"/>
        </w:rPr>
        <w:t>mology was</w:t>
      </w:r>
      <w:r w:rsidR="000A3F9D" w:rsidRPr="00AB4E8E">
        <w:rPr>
          <w:rFonts w:ascii="Book Antiqua" w:hAnsi="Book Antiqua"/>
        </w:rPr>
        <w:t xml:space="preserve"> significant</w:t>
      </w:r>
      <w:r w:rsidR="00A07478" w:rsidRPr="00AB4E8E">
        <w:rPr>
          <w:rFonts w:ascii="Book Antiqua" w:hAnsi="Book Antiqua"/>
        </w:rPr>
        <w:t>ly associated with an increased risk of subsequent procedures as</w:t>
      </w:r>
      <w:r w:rsidR="000A3F9D" w:rsidRPr="00AB4E8E">
        <w:rPr>
          <w:rFonts w:ascii="Book Antiqua" w:hAnsi="Book Antiqua"/>
        </w:rPr>
        <w:t xml:space="preserve"> 60% of</w:t>
      </w:r>
      <w:r w:rsidR="00A07478" w:rsidRPr="00AB4E8E">
        <w:rPr>
          <w:rFonts w:ascii="Book Antiqua" w:hAnsi="Book Antiqua"/>
        </w:rPr>
        <w:t xml:space="preserve"> asymptomatic </w:t>
      </w:r>
      <w:proofErr w:type="gramStart"/>
      <w:r w:rsidR="00A07478" w:rsidRPr="00AB4E8E">
        <w:rPr>
          <w:rFonts w:ascii="Book Antiqua" w:hAnsi="Book Antiqua"/>
        </w:rPr>
        <w:t>patients</w:t>
      </w:r>
      <w:proofErr w:type="gramEnd"/>
      <w:r w:rsidR="00A07478" w:rsidRPr="00AB4E8E">
        <w:rPr>
          <w:rFonts w:ascii="Book Antiqua" w:hAnsi="Book Antiqua"/>
        </w:rPr>
        <w:t xml:space="preserve"> required</w:t>
      </w:r>
      <w:r w:rsidR="000A3F9D" w:rsidRPr="00AB4E8E">
        <w:rPr>
          <w:rFonts w:ascii="Book Antiqua" w:hAnsi="Book Antiqua"/>
        </w:rPr>
        <w:t xml:space="preserve"> </w:t>
      </w:r>
      <w:r w:rsidR="00A07478" w:rsidRPr="00AB4E8E">
        <w:rPr>
          <w:rFonts w:ascii="Book Antiqua" w:hAnsi="Book Antiqua"/>
        </w:rPr>
        <w:t>additional stone treatment</w:t>
      </w:r>
      <w:r w:rsidRPr="00AB4E8E">
        <w:rPr>
          <w:rFonts w:ascii="Book Antiqua" w:hAnsi="Book Antiqua"/>
        </w:rPr>
        <w:t xml:space="preserve">. We hypothesize that urinary obstruction over time allows for passive dilation of the collecting system thus </w:t>
      </w:r>
      <w:r w:rsidR="000A3F9D" w:rsidRPr="00AB4E8E">
        <w:rPr>
          <w:rFonts w:ascii="Book Antiqua" w:hAnsi="Book Antiqua"/>
        </w:rPr>
        <w:t>increasing compliance and</w:t>
      </w:r>
      <w:r w:rsidR="00925A79" w:rsidRPr="00AB4E8E">
        <w:rPr>
          <w:rFonts w:ascii="Book Antiqua" w:hAnsi="Book Antiqua"/>
        </w:rPr>
        <w:t xml:space="preserve"> </w:t>
      </w:r>
      <w:r w:rsidRPr="00AB4E8E">
        <w:rPr>
          <w:rFonts w:ascii="Book Antiqua" w:hAnsi="Book Antiqua"/>
        </w:rPr>
        <w:t>allow</w:t>
      </w:r>
      <w:r w:rsidR="000A3F9D" w:rsidRPr="00AB4E8E">
        <w:rPr>
          <w:rFonts w:ascii="Book Antiqua" w:hAnsi="Book Antiqua"/>
        </w:rPr>
        <w:t>ing ease of stone passage and instrumentation</w:t>
      </w:r>
      <w:r w:rsidRPr="00AB4E8E">
        <w:rPr>
          <w:rFonts w:ascii="Book Antiqua" w:hAnsi="Book Antiqua"/>
        </w:rPr>
        <w:t>. Frequently, in our experience, the treatment of asymptomatic patients in a single-stage setting can be difficult often requiring multiple procedures and leading to increased com</w:t>
      </w:r>
      <w:r w:rsidR="00925A79" w:rsidRPr="00AB4E8E">
        <w:rPr>
          <w:rFonts w:ascii="Book Antiqua" w:hAnsi="Book Antiqua"/>
        </w:rPr>
        <w:t>plications</w:t>
      </w:r>
      <w:r w:rsidRPr="00AB4E8E">
        <w:rPr>
          <w:rFonts w:ascii="Book Antiqua" w:hAnsi="Book Antiqua"/>
        </w:rPr>
        <w:t xml:space="preserve">. Keeley </w:t>
      </w:r>
      <w:r w:rsidRPr="00AB4E8E">
        <w:rPr>
          <w:rFonts w:ascii="Book Antiqua" w:hAnsi="Book Antiqua"/>
          <w:i/>
        </w:rPr>
        <w:t xml:space="preserve">et </w:t>
      </w:r>
      <w:proofErr w:type="gramStart"/>
      <w:r w:rsidRPr="00AB4E8E">
        <w:rPr>
          <w:rFonts w:ascii="Book Antiqua" w:hAnsi="Book Antiqua"/>
          <w:i/>
        </w:rPr>
        <w:t>al</w:t>
      </w:r>
      <w:r w:rsidR="004C1AAE" w:rsidRPr="00AB4E8E">
        <w:rPr>
          <w:rFonts w:ascii="Book Antiqua" w:hAnsi="Book Antiqua"/>
          <w:vertAlign w:val="superscript"/>
        </w:rPr>
        <w:t>[</w:t>
      </w:r>
      <w:proofErr w:type="gramEnd"/>
      <w:r w:rsidR="002803E9">
        <w:fldChar w:fldCharType="begin"/>
      </w:r>
      <w:r w:rsidR="002803E9">
        <w:instrText xml:space="preserve"> HYPERLINK \l "_ENREF_36" \o "Keeley, 2001 #256" </w:instrText>
      </w:r>
      <w:r w:rsidR="002803E9">
        <w:fldChar w:fldCharType="separate"/>
      </w:r>
      <w:r w:rsidR="004C1AAE" w:rsidRPr="00AB4E8E">
        <w:rPr>
          <w:rFonts w:ascii="Book Antiqua" w:hAnsi="Book Antiqua"/>
        </w:rPr>
        <w:fldChar w:fldCharType="begin">
          <w:fldData xml:space="preserve">PEVuZE5vdGU+PENpdGU+PEF1dGhvcj5LZWVsZXk8L0F1dGhvcj48WWVhcj4yMDAxPC9ZZWFyPjxS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</w:fldData>
        </w:fldChar>
      </w:r>
      <w:r w:rsidR="004C1AAE" w:rsidRPr="00AB4E8E">
        <w:rPr>
          <w:rFonts w:ascii="Book Antiqua" w:hAnsi="Book Antiqua"/>
        </w:rPr>
        <w:instrText xml:space="preserve"> ADDIN EN.CITE </w:instrText>
      </w:r>
      <w:r w:rsidR="004C1AAE" w:rsidRPr="00AB4E8E">
        <w:rPr>
          <w:rFonts w:ascii="Book Antiqua" w:hAnsi="Book Antiqua"/>
        </w:rPr>
        <w:fldChar w:fldCharType="begin">
          <w:fldData xml:space="preserve">PEVuZE5vdGU+PENpdGU+PEF1dGhvcj5LZWVsZXk8L0F1dGhvcj48WWVhcj4yMDAxPC9ZZWFyPjxS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</w:fldData>
        </w:fldChar>
      </w:r>
      <w:r w:rsidR="004C1AAE" w:rsidRPr="00AB4E8E">
        <w:rPr>
          <w:rFonts w:ascii="Book Antiqua" w:hAnsi="Book Antiqua"/>
        </w:rPr>
        <w:instrText xml:space="preserve"> ADDIN EN.CITE.DATA </w:instrText>
      </w:r>
      <w:r w:rsidR="004C1AAE" w:rsidRPr="00AB4E8E">
        <w:rPr>
          <w:rFonts w:ascii="Book Antiqua" w:hAnsi="Book Antiqua"/>
        </w:rPr>
      </w:r>
      <w:r w:rsidR="004C1AAE" w:rsidRPr="00AB4E8E">
        <w:rPr>
          <w:rFonts w:ascii="Book Antiqua" w:hAnsi="Book Antiqua"/>
        </w:rPr>
        <w:fldChar w:fldCharType="end"/>
      </w:r>
      <w:r w:rsidR="004C1AAE" w:rsidRPr="00AB4E8E">
        <w:rPr>
          <w:rFonts w:ascii="Book Antiqua" w:hAnsi="Book Antiqua"/>
        </w:rPr>
      </w:r>
      <w:r w:rsidR="004C1AAE" w:rsidRPr="00AB4E8E">
        <w:rPr>
          <w:rFonts w:ascii="Book Antiqua" w:hAnsi="Book Antiqua"/>
        </w:rPr>
        <w:fldChar w:fldCharType="separate"/>
      </w:r>
      <w:r w:rsidR="004C1AAE" w:rsidRPr="00AB4E8E">
        <w:rPr>
          <w:rFonts w:ascii="Book Antiqua" w:hAnsi="Book Antiqua"/>
          <w:noProof/>
          <w:vertAlign w:val="superscript"/>
        </w:rPr>
        <w:t>36</w:t>
      </w:r>
      <w:r w:rsidR="004C1AAE" w:rsidRPr="00AB4E8E">
        <w:rPr>
          <w:rFonts w:ascii="Book Antiqua" w:hAnsi="Book Antiqua"/>
        </w:rPr>
        <w:fldChar w:fldCharType="end"/>
      </w:r>
      <w:r w:rsidR="002803E9">
        <w:rPr>
          <w:rFonts w:ascii="Book Antiqua" w:hAnsi="Book Antiqua"/>
        </w:rPr>
        <w:fldChar w:fldCharType="end"/>
      </w:r>
      <w:r w:rsidR="004C1AAE" w:rsidRPr="00AB4E8E">
        <w:rPr>
          <w:rFonts w:ascii="Book Antiqua" w:hAnsi="Book Antiqua"/>
          <w:vertAlign w:val="superscript"/>
        </w:rPr>
        <w:t>]</w:t>
      </w:r>
      <w:r w:rsidRPr="00AB4E8E">
        <w:rPr>
          <w:rFonts w:ascii="Book Antiqua" w:hAnsi="Book Antiqua"/>
        </w:rPr>
        <w:t xml:space="preserve"> prospectively evaluated patients undergoing SWL treatment of small (&lt;</w:t>
      </w:r>
      <w:r w:rsidR="003732C9" w:rsidRPr="00AB4E8E">
        <w:rPr>
          <w:rFonts w:ascii="Book Antiqua" w:eastAsiaTheme="minorEastAsia" w:hAnsi="Book Antiqua"/>
          <w:lang w:eastAsia="zh-CN"/>
        </w:rPr>
        <w:t xml:space="preserve"> </w:t>
      </w:r>
      <w:r w:rsidRPr="00AB4E8E">
        <w:rPr>
          <w:rFonts w:ascii="Book Antiqua" w:hAnsi="Book Antiqua"/>
        </w:rPr>
        <w:t>15</w:t>
      </w:r>
      <w:r w:rsidR="003732C9" w:rsidRPr="00AB4E8E">
        <w:rPr>
          <w:rFonts w:ascii="Book Antiqua" w:eastAsiaTheme="minorEastAsia" w:hAnsi="Book Antiqua"/>
          <w:lang w:eastAsia="zh-CN"/>
        </w:rPr>
        <w:t xml:space="preserve"> </w:t>
      </w:r>
      <w:r w:rsidRPr="00AB4E8E">
        <w:rPr>
          <w:rFonts w:ascii="Book Antiqua" w:hAnsi="Book Antiqua"/>
        </w:rPr>
        <w:t>mm) a</w:t>
      </w:r>
      <w:r w:rsidR="00873223" w:rsidRPr="00AB4E8E">
        <w:rPr>
          <w:rFonts w:ascii="Book Antiqua" w:hAnsi="Book Antiqua"/>
        </w:rPr>
        <w:t xml:space="preserve">symptomatic renal calculi and found a </w:t>
      </w:r>
      <w:r w:rsidR="00953684" w:rsidRPr="00AB4E8E">
        <w:rPr>
          <w:rFonts w:ascii="Book Antiqua" w:hAnsi="Book Antiqua"/>
        </w:rPr>
        <w:t>stone-free</w:t>
      </w:r>
      <w:r w:rsidR="00873223" w:rsidRPr="00AB4E8E">
        <w:rPr>
          <w:rFonts w:ascii="Book Antiqua" w:hAnsi="Book Antiqua"/>
        </w:rPr>
        <w:t xml:space="preserve"> rate</w:t>
      </w:r>
      <w:r w:rsidR="000A3F9D" w:rsidRPr="00AB4E8E">
        <w:rPr>
          <w:rFonts w:ascii="Book Antiqua" w:hAnsi="Book Antiqua"/>
        </w:rPr>
        <w:t xml:space="preserve"> of only</w:t>
      </w:r>
      <w:r w:rsidR="00873223" w:rsidRPr="00AB4E8E">
        <w:rPr>
          <w:rFonts w:ascii="Book Antiqua" w:hAnsi="Book Antiqua"/>
        </w:rPr>
        <w:t xml:space="preserve"> </w:t>
      </w:r>
      <w:r w:rsidR="000A3F9D" w:rsidRPr="00AB4E8E">
        <w:rPr>
          <w:rFonts w:ascii="Book Antiqua" w:hAnsi="Book Antiqua"/>
        </w:rPr>
        <w:t>28% at 2.2 years</w:t>
      </w:r>
      <w:r w:rsidR="00925A79" w:rsidRPr="00AB4E8E">
        <w:rPr>
          <w:rFonts w:ascii="Book Antiqua" w:hAnsi="Book Antiqua"/>
        </w:rPr>
        <w:t>. Despite evidence</w:t>
      </w:r>
      <w:r w:rsidR="00A07478" w:rsidRPr="00AB4E8E">
        <w:rPr>
          <w:rFonts w:ascii="Book Antiqua" w:hAnsi="Book Antiqua"/>
        </w:rPr>
        <w:t xml:space="preserve"> suggesting</w:t>
      </w:r>
      <w:r w:rsidR="00925A79" w:rsidRPr="00AB4E8E">
        <w:rPr>
          <w:rFonts w:ascii="Book Antiqua" w:hAnsi="Book Antiqua"/>
        </w:rPr>
        <w:t xml:space="preserve"> </w:t>
      </w:r>
      <w:r w:rsidR="00925A79" w:rsidRPr="00AB4E8E">
        <w:rPr>
          <w:rFonts w:ascii="Book Antiqua" w:hAnsi="Book Antiqua"/>
        </w:rPr>
        <w:lastRenderedPageBreak/>
        <w:t xml:space="preserve">that </w:t>
      </w:r>
      <w:r w:rsidR="00A07478" w:rsidRPr="00AB4E8E">
        <w:rPr>
          <w:rFonts w:ascii="Book Antiqua" w:hAnsi="Book Antiqua"/>
        </w:rPr>
        <w:t xml:space="preserve">a </w:t>
      </w:r>
      <w:r w:rsidRPr="00AB4E8E">
        <w:rPr>
          <w:rFonts w:ascii="Book Antiqua" w:hAnsi="Book Antiqua"/>
        </w:rPr>
        <w:t>patient’s symptomatology may be a predictor of treatment outcome</w:t>
      </w:r>
      <w:r w:rsidR="00925A79" w:rsidRPr="00AB4E8E">
        <w:rPr>
          <w:rFonts w:ascii="Book Antiqua" w:hAnsi="Book Antiqua"/>
        </w:rPr>
        <w:t>s</w:t>
      </w:r>
      <w:r w:rsidR="00597EB8" w:rsidRPr="00AB4E8E">
        <w:rPr>
          <w:rFonts w:ascii="Book Antiqua" w:hAnsi="Book Antiqua"/>
        </w:rPr>
        <w:t>;</w:t>
      </w:r>
      <w:r w:rsidRPr="00AB4E8E">
        <w:rPr>
          <w:rFonts w:ascii="Book Antiqua" w:hAnsi="Book Antiqua"/>
        </w:rPr>
        <w:t xml:space="preserve"> this question has yet to be</w:t>
      </w:r>
      <w:r w:rsidR="000A3F9D" w:rsidRPr="00AB4E8E">
        <w:rPr>
          <w:rFonts w:ascii="Book Antiqua" w:hAnsi="Book Antiqua"/>
        </w:rPr>
        <w:t xml:space="preserve"> previously</w:t>
      </w:r>
      <w:r w:rsidRPr="00AB4E8E">
        <w:rPr>
          <w:rFonts w:ascii="Book Antiqua" w:hAnsi="Book Antiqua"/>
        </w:rPr>
        <w:t xml:space="preserve"> addressed</w:t>
      </w:r>
      <w:r w:rsidR="006A2551" w:rsidRPr="00AB4E8E">
        <w:rPr>
          <w:rFonts w:ascii="Book Antiqua" w:hAnsi="Book Antiqua"/>
        </w:rPr>
        <w:t xml:space="preserve"> among</w:t>
      </w:r>
      <w:r w:rsidR="000A3F9D" w:rsidRPr="00AB4E8E">
        <w:rPr>
          <w:rFonts w:ascii="Book Antiqua" w:hAnsi="Book Antiqua"/>
        </w:rPr>
        <w:t xml:space="preserve"> patients undergoing URS</w:t>
      </w:r>
      <w:r w:rsidRPr="00AB4E8E">
        <w:rPr>
          <w:rFonts w:ascii="Book Antiqua" w:hAnsi="Book Antiqua"/>
        </w:rPr>
        <w:t xml:space="preserve">. </w:t>
      </w:r>
    </w:p>
    <w:p w:rsidR="000C1FB5" w:rsidRPr="00AB4E8E" w:rsidRDefault="000C1FB5" w:rsidP="00014544">
      <w:pPr>
        <w:spacing w:line="360" w:lineRule="auto"/>
        <w:ind w:firstLineChars="200" w:firstLine="480"/>
        <w:jc w:val="both"/>
        <w:rPr>
          <w:rFonts w:ascii="Book Antiqua" w:hAnsi="Book Antiqua"/>
        </w:rPr>
      </w:pPr>
      <w:r w:rsidRPr="00AB4E8E">
        <w:rPr>
          <w:rFonts w:ascii="Book Antiqua" w:hAnsi="Book Antiqua"/>
        </w:rPr>
        <w:t>Certain limitations of our s</w:t>
      </w:r>
      <w:r w:rsidR="00464C59" w:rsidRPr="00AB4E8E">
        <w:rPr>
          <w:rFonts w:ascii="Book Antiqua" w:hAnsi="Book Antiqua"/>
        </w:rPr>
        <w:t xml:space="preserve">tudy exist.  We acknowledge that the </w:t>
      </w:r>
      <w:r w:rsidRPr="00AB4E8E">
        <w:rPr>
          <w:rFonts w:ascii="Book Antiqua" w:hAnsi="Book Antiqua"/>
        </w:rPr>
        <w:t>small patient population</w:t>
      </w:r>
      <w:r w:rsidR="00464C59" w:rsidRPr="00AB4E8E">
        <w:rPr>
          <w:rFonts w:ascii="Book Antiqua" w:hAnsi="Book Antiqua"/>
        </w:rPr>
        <w:t>,</w:t>
      </w:r>
      <w:r w:rsidRPr="00AB4E8E">
        <w:rPr>
          <w:rFonts w:ascii="Book Antiqua" w:hAnsi="Book Antiqua"/>
        </w:rPr>
        <w:t xml:space="preserve"> and its retrospective nature, may limit any definitive clinical recommendations for a change of practice. Furthermore,</w:t>
      </w:r>
      <w:r w:rsidR="00953684" w:rsidRPr="00AB4E8E">
        <w:rPr>
          <w:rFonts w:ascii="Book Antiqua" w:hAnsi="Book Antiqua"/>
        </w:rPr>
        <w:t xml:space="preserve"> we do not know the incidence of</w:t>
      </w:r>
      <w:r w:rsidRPr="00AB4E8E">
        <w:rPr>
          <w:rFonts w:ascii="Book Antiqua" w:hAnsi="Book Antiqua"/>
        </w:rPr>
        <w:t xml:space="preserve"> symptomatic progression of urinary stone disease following RP in those </w:t>
      </w:r>
      <w:r w:rsidR="006A2551" w:rsidRPr="00AB4E8E">
        <w:rPr>
          <w:rFonts w:ascii="Book Antiqua" w:hAnsi="Book Antiqua"/>
        </w:rPr>
        <w:t xml:space="preserve">men </w:t>
      </w:r>
      <w:r w:rsidRPr="00AB4E8E">
        <w:rPr>
          <w:rFonts w:ascii="Book Antiqua" w:hAnsi="Book Antiqua"/>
        </w:rPr>
        <w:t xml:space="preserve">who undergo expectant management </w:t>
      </w:r>
      <w:proofErr w:type="spellStart"/>
      <w:r w:rsidRPr="00AB4E8E">
        <w:rPr>
          <w:rFonts w:ascii="Book Antiqua" w:hAnsi="Book Antiqua"/>
        </w:rPr>
        <w:t>perioperatively</w:t>
      </w:r>
      <w:proofErr w:type="spellEnd"/>
      <w:r w:rsidRPr="00AB4E8E">
        <w:rPr>
          <w:rFonts w:ascii="Book Antiqua" w:hAnsi="Book Antiqua"/>
        </w:rPr>
        <w:t xml:space="preserve">. Despite these limitations, this study </w:t>
      </w:r>
      <w:r w:rsidR="00A24028" w:rsidRPr="00AB4E8E">
        <w:rPr>
          <w:rFonts w:ascii="Book Antiqua" w:hAnsi="Book Antiqua"/>
        </w:rPr>
        <w:t xml:space="preserve">attempts </w:t>
      </w:r>
      <w:r w:rsidRPr="00AB4E8E">
        <w:rPr>
          <w:rFonts w:ascii="Book Antiqua" w:hAnsi="Book Antiqua"/>
        </w:rPr>
        <w:t xml:space="preserve">to address the </w:t>
      </w:r>
      <w:r w:rsidR="00597EB8" w:rsidRPr="00AB4E8E">
        <w:rPr>
          <w:rFonts w:ascii="Book Antiqua" w:hAnsi="Book Antiqua"/>
        </w:rPr>
        <w:t xml:space="preserve">safety, feasibility and utility </w:t>
      </w:r>
      <w:r w:rsidRPr="00AB4E8E">
        <w:rPr>
          <w:rFonts w:ascii="Book Antiqua" w:hAnsi="Book Antiqua"/>
        </w:rPr>
        <w:t>of performing simultaneous stone tr</w:t>
      </w:r>
      <w:r w:rsidR="00953684" w:rsidRPr="00AB4E8E">
        <w:rPr>
          <w:rFonts w:ascii="Book Antiqua" w:hAnsi="Book Antiqua"/>
        </w:rPr>
        <w:t>eatment at the time of radical prostatectomy</w:t>
      </w:r>
      <w:r w:rsidR="00A24028" w:rsidRPr="00AB4E8E">
        <w:rPr>
          <w:rFonts w:ascii="Book Antiqua" w:hAnsi="Book Antiqua"/>
        </w:rPr>
        <w:t>.  We demonstrate</w:t>
      </w:r>
      <w:r w:rsidR="00873223" w:rsidRPr="00AB4E8E">
        <w:rPr>
          <w:rFonts w:ascii="Book Antiqua" w:hAnsi="Book Antiqua"/>
        </w:rPr>
        <w:t xml:space="preserve"> no difference in outcomes</w:t>
      </w:r>
      <w:r w:rsidRPr="00AB4E8E">
        <w:rPr>
          <w:rFonts w:ascii="Book Antiqua" w:hAnsi="Book Antiqua"/>
        </w:rPr>
        <w:t xml:space="preserve"> </w:t>
      </w:r>
      <w:r w:rsidR="00A24028" w:rsidRPr="00AB4E8E">
        <w:rPr>
          <w:rFonts w:ascii="Book Antiqua" w:hAnsi="Book Antiqua"/>
        </w:rPr>
        <w:t xml:space="preserve">which </w:t>
      </w:r>
      <w:r w:rsidRPr="00AB4E8E">
        <w:rPr>
          <w:rFonts w:ascii="Book Antiqua" w:hAnsi="Book Antiqua"/>
        </w:rPr>
        <w:t>may suggest a role</w:t>
      </w:r>
      <w:r w:rsidR="001923D8" w:rsidRPr="00AB4E8E">
        <w:rPr>
          <w:rFonts w:ascii="Book Antiqua" w:hAnsi="Book Antiqua"/>
        </w:rPr>
        <w:t xml:space="preserve"> for simultaneous stone removal, specifically URS, </w:t>
      </w:r>
      <w:r w:rsidRPr="00AB4E8E">
        <w:rPr>
          <w:rFonts w:ascii="Book Antiqua" w:hAnsi="Book Antiqua"/>
        </w:rPr>
        <w:t>in appropriately selected patients. Further prospective trials are needed to identify eligible patients, risk factors for significant short and long-term complications and cost-analysis of a single-stage procedure.</w:t>
      </w:r>
    </w:p>
    <w:p w:rsidR="000C1FB5" w:rsidRPr="00AB4E8E" w:rsidRDefault="000C1FB5" w:rsidP="00A03003">
      <w:pPr>
        <w:spacing w:line="360" w:lineRule="auto"/>
        <w:ind w:firstLineChars="200" w:firstLine="480"/>
        <w:jc w:val="both"/>
        <w:rPr>
          <w:rFonts w:ascii="Book Antiqua" w:hAnsi="Book Antiqua"/>
        </w:rPr>
      </w:pPr>
      <w:r w:rsidRPr="00AB4E8E">
        <w:rPr>
          <w:rFonts w:ascii="Book Antiqua" w:eastAsia="Times New Roman" w:hAnsi="Book Antiqua"/>
          <w:lang w:eastAsia="en-US"/>
        </w:rPr>
        <w:t>The current study demonstrates that simult</w:t>
      </w:r>
      <w:r w:rsidR="00A24028" w:rsidRPr="00AB4E8E">
        <w:rPr>
          <w:rFonts w:ascii="Book Antiqua" w:eastAsia="Times New Roman" w:hAnsi="Book Antiqua"/>
          <w:lang w:eastAsia="en-US"/>
        </w:rPr>
        <w:t>aneous treatment of symptomatic</w:t>
      </w:r>
      <w:r w:rsidR="006A2551" w:rsidRPr="00AB4E8E">
        <w:rPr>
          <w:rFonts w:ascii="Book Antiqua" w:eastAsia="Times New Roman" w:hAnsi="Book Antiqua"/>
          <w:lang w:eastAsia="en-US"/>
        </w:rPr>
        <w:t xml:space="preserve"> distal</w:t>
      </w:r>
      <w:r w:rsidR="00A24028" w:rsidRPr="00AB4E8E">
        <w:rPr>
          <w:rFonts w:ascii="Book Antiqua" w:eastAsia="Times New Roman" w:hAnsi="Book Antiqua"/>
          <w:lang w:eastAsia="en-US"/>
        </w:rPr>
        <w:t xml:space="preserve"> </w:t>
      </w:r>
      <w:proofErr w:type="spellStart"/>
      <w:r w:rsidRPr="00AB4E8E">
        <w:rPr>
          <w:rFonts w:ascii="Book Antiqua" w:eastAsia="Times New Roman" w:hAnsi="Book Antiqua"/>
          <w:lang w:eastAsia="en-US"/>
        </w:rPr>
        <w:t>urolithiasis</w:t>
      </w:r>
      <w:proofErr w:type="spellEnd"/>
      <w:r w:rsidRPr="00AB4E8E">
        <w:rPr>
          <w:rFonts w:ascii="Book Antiqua" w:eastAsia="Times New Roman" w:hAnsi="Book Antiqua"/>
          <w:lang w:eastAsia="en-US"/>
        </w:rPr>
        <w:t xml:space="preserve"> </w:t>
      </w:r>
      <w:r w:rsidR="006A2551" w:rsidRPr="00AB4E8E">
        <w:rPr>
          <w:rFonts w:ascii="Book Antiqua" w:eastAsia="Times New Roman" w:hAnsi="Book Antiqua"/>
          <w:lang w:eastAsia="en-US"/>
        </w:rPr>
        <w:t xml:space="preserve">with URS at the time of </w:t>
      </w:r>
      <w:r w:rsidR="00953684" w:rsidRPr="00AB4E8E">
        <w:rPr>
          <w:rFonts w:ascii="Book Antiqua" w:eastAsia="Times New Roman" w:hAnsi="Book Antiqua"/>
          <w:lang w:eastAsia="en-US"/>
        </w:rPr>
        <w:t>radical prostatectomy</w:t>
      </w:r>
      <w:r w:rsidR="006A2551" w:rsidRPr="00AB4E8E">
        <w:rPr>
          <w:rFonts w:ascii="Book Antiqua" w:eastAsia="Times New Roman" w:hAnsi="Book Antiqua"/>
          <w:lang w:eastAsia="en-US"/>
        </w:rPr>
        <w:t xml:space="preserve"> is</w:t>
      </w:r>
      <w:r w:rsidRPr="00AB4E8E">
        <w:rPr>
          <w:rFonts w:ascii="Book Antiqua" w:eastAsia="Times New Roman" w:hAnsi="Book Antiqua"/>
          <w:lang w:eastAsia="en-US"/>
        </w:rPr>
        <w:t xml:space="preserve"> safe and</w:t>
      </w:r>
      <w:r w:rsidR="006A2551" w:rsidRPr="00AB4E8E">
        <w:rPr>
          <w:rFonts w:ascii="Book Antiqua" w:eastAsia="Times New Roman" w:hAnsi="Book Antiqua"/>
          <w:lang w:eastAsia="en-US"/>
        </w:rPr>
        <w:t xml:space="preserve"> efficacious. Meanwhile, g</w:t>
      </w:r>
      <w:r w:rsidRPr="00AB4E8E">
        <w:rPr>
          <w:rFonts w:ascii="Book Antiqua" w:eastAsia="Times New Roman" w:hAnsi="Book Antiqua"/>
          <w:lang w:eastAsia="en-US"/>
        </w:rPr>
        <w:t>iven the high rate of residual stone fragments and re-instrumentation</w:t>
      </w:r>
      <w:r w:rsidR="00A24028" w:rsidRPr="00AB4E8E">
        <w:rPr>
          <w:rFonts w:ascii="Book Antiqua" w:eastAsia="Times New Roman" w:hAnsi="Book Antiqua"/>
          <w:lang w:eastAsia="en-US"/>
        </w:rPr>
        <w:t xml:space="preserve"> following SWL, we recommend it</w:t>
      </w:r>
      <w:r w:rsidRPr="00AB4E8E">
        <w:rPr>
          <w:rFonts w:ascii="Book Antiqua" w:eastAsia="Times New Roman" w:hAnsi="Book Antiqua"/>
          <w:lang w:eastAsia="en-US"/>
        </w:rPr>
        <w:t xml:space="preserve"> be performed in a staged fashion. Finally, in asymptomatic patients, or those with multiple or upper tract stones, one should consider a staged approach due to the increased risk of additional procedures and reduced </w:t>
      </w:r>
      <w:r w:rsidR="00953684" w:rsidRPr="00AB4E8E">
        <w:rPr>
          <w:rFonts w:ascii="Book Antiqua" w:eastAsia="Times New Roman" w:hAnsi="Book Antiqua"/>
          <w:lang w:eastAsia="en-US"/>
        </w:rPr>
        <w:t>stone-free</w:t>
      </w:r>
      <w:r w:rsidRPr="00AB4E8E">
        <w:rPr>
          <w:rFonts w:ascii="Book Antiqua" w:eastAsia="Times New Roman" w:hAnsi="Book Antiqua"/>
          <w:lang w:eastAsia="en-US"/>
        </w:rPr>
        <w:t xml:space="preserve"> rates.</w:t>
      </w:r>
    </w:p>
    <w:p w:rsidR="00CC1A2A" w:rsidRPr="00AB4E8E" w:rsidRDefault="00CC1A2A" w:rsidP="00014544">
      <w:pPr>
        <w:spacing w:line="360" w:lineRule="auto"/>
        <w:jc w:val="both"/>
        <w:rPr>
          <w:rFonts w:ascii="Book Antiqua" w:eastAsiaTheme="minorEastAsia" w:hAnsi="Book Antiqua"/>
          <w:b/>
          <w:lang w:eastAsia="zh-CN"/>
        </w:rPr>
      </w:pPr>
    </w:p>
    <w:p w:rsidR="009A4F42" w:rsidRPr="00AB4E8E" w:rsidRDefault="004C1AAE" w:rsidP="00014544">
      <w:pPr>
        <w:spacing w:line="360" w:lineRule="auto"/>
        <w:jc w:val="both"/>
        <w:rPr>
          <w:rFonts w:ascii="Book Antiqua" w:eastAsiaTheme="minorEastAsia" w:hAnsi="Book Antiqua"/>
          <w:b/>
          <w:lang w:eastAsia="zh-CN"/>
        </w:rPr>
      </w:pPr>
      <w:r w:rsidRPr="00AB4E8E">
        <w:rPr>
          <w:rFonts w:ascii="Book Antiqua" w:hAnsi="Book Antiqua"/>
          <w:b/>
        </w:rPr>
        <w:t>COMMENTS</w:t>
      </w:r>
    </w:p>
    <w:p w:rsidR="009A4F42" w:rsidRPr="00AB4E8E" w:rsidRDefault="009A4F42" w:rsidP="00014544">
      <w:pPr>
        <w:spacing w:line="360" w:lineRule="auto"/>
        <w:jc w:val="both"/>
        <w:rPr>
          <w:rFonts w:ascii="Book Antiqua" w:eastAsiaTheme="minorEastAsia" w:hAnsi="Book Antiqua"/>
          <w:b/>
          <w:i/>
          <w:lang w:eastAsia="zh-CN"/>
        </w:rPr>
      </w:pPr>
      <w:r w:rsidRPr="00AB4E8E">
        <w:rPr>
          <w:rFonts w:ascii="Book Antiqua" w:hAnsi="Book Antiqua"/>
          <w:b/>
          <w:i/>
        </w:rPr>
        <w:t>Background</w:t>
      </w:r>
    </w:p>
    <w:p w:rsidR="009A4F42" w:rsidRPr="00AB4E8E" w:rsidRDefault="009A4F42" w:rsidP="00014544">
      <w:pPr>
        <w:spacing w:line="360" w:lineRule="auto"/>
        <w:jc w:val="both"/>
        <w:rPr>
          <w:rFonts w:ascii="Book Antiqua" w:hAnsi="Book Antiqua"/>
        </w:rPr>
      </w:pPr>
      <w:r w:rsidRPr="00AB4E8E">
        <w:rPr>
          <w:rFonts w:ascii="Book Antiqua" w:hAnsi="Book Antiqua"/>
        </w:rPr>
        <w:t xml:space="preserve">The prevalence of urinary stone disease in the male population ages 50 to 74 years old has increased from 13% from 1988-1994 to 19% in 2007-2010, representing a </w:t>
      </w:r>
      <w:r w:rsidR="00AB4E8E" w:rsidRPr="00AB4E8E">
        <w:rPr>
          <w:rFonts w:ascii="Book Antiqua" w:hAnsi="Book Antiqua"/>
        </w:rPr>
        <w:t>roughly equivalent to</w:t>
      </w:r>
      <w:r w:rsidRPr="00AB4E8E">
        <w:rPr>
          <w:rFonts w:ascii="Book Antiqua" w:hAnsi="Book Antiqua"/>
        </w:rPr>
        <w:t xml:space="preserve"> 40% relative increase in stone disease. A similar increase in the incidence of prostate cancer has also been observed due to PSA screening. As such, a significant number of male patients diagnosed with prostate cancer may harbor </w:t>
      </w:r>
      <w:proofErr w:type="spellStart"/>
      <w:r w:rsidRPr="00AB4E8E">
        <w:rPr>
          <w:rFonts w:ascii="Book Antiqua" w:hAnsi="Book Antiqua"/>
        </w:rPr>
        <w:t>urolithiasis</w:t>
      </w:r>
      <w:proofErr w:type="spellEnd"/>
      <w:r w:rsidRPr="00AB4E8E">
        <w:rPr>
          <w:rFonts w:ascii="Book Antiqua" w:hAnsi="Book Antiqua"/>
        </w:rPr>
        <w:t xml:space="preserve">. If urinary stone disease is discovered, these patients pose a complex management </w:t>
      </w:r>
      <w:r w:rsidRPr="00AB4E8E">
        <w:rPr>
          <w:rFonts w:ascii="Book Antiqua" w:hAnsi="Book Antiqua"/>
        </w:rPr>
        <w:lastRenderedPageBreak/>
        <w:t xml:space="preserve">dilemma given that 44% of asymptomatic patients with </w:t>
      </w:r>
      <w:proofErr w:type="spellStart"/>
      <w:r w:rsidRPr="00AB4E8E">
        <w:rPr>
          <w:rFonts w:ascii="Book Antiqua" w:hAnsi="Book Antiqua"/>
        </w:rPr>
        <w:t>urolithiasis</w:t>
      </w:r>
      <w:proofErr w:type="spellEnd"/>
      <w:r w:rsidRPr="00AB4E8E">
        <w:rPr>
          <w:rFonts w:ascii="Book Antiqua" w:hAnsi="Book Antiqua"/>
        </w:rPr>
        <w:t xml:space="preserve"> will develop symptoms within 1.3 years.  An acute stone event within the immediate post radical prostatectomy period poses a unique concern; specifically, instrumentation of the fresh </w:t>
      </w:r>
      <w:proofErr w:type="spellStart"/>
      <w:r w:rsidRPr="00AB4E8E">
        <w:rPr>
          <w:rFonts w:ascii="Book Antiqua" w:hAnsi="Book Antiqua"/>
        </w:rPr>
        <w:t>vesicourethral</w:t>
      </w:r>
      <w:proofErr w:type="spellEnd"/>
      <w:r w:rsidRPr="00AB4E8E">
        <w:rPr>
          <w:rFonts w:ascii="Book Antiqua" w:hAnsi="Book Antiqua"/>
        </w:rPr>
        <w:t xml:space="preserve"> anastomosis has the potential for anastomotic injury with resultant long-term urinary incontinence and/or bladder neck contracture.  </w:t>
      </w:r>
    </w:p>
    <w:p w:rsidR="009C0D90" w:rsidRPr="00AB4E8E" w:rsidRDefault="009C0D90" w:rsidP="00014544">
      <w:pPr>
        <w:spacing w:line="360" w:lineRule="auto"/>
        <w:jc w:val="both"/>
        <w:rPr>
          <w:rFonts w:ascii="Book Antiqua" w:eastAsiaTheme="minorEastAsia" w:hAnsi="Book Antiqua"/>
          <w:b/>
          <w:lang w:eastAsia="zh-CN"/>
        </w:rPr>
      </w:pPr>
    </w:p>
    <w:p w:rsidR="009A4F42" w:rsidRPr="00AB4E8E" w:rsidRDefault="009A4F42" w:rsidP="00014544">
      <w:pPr>
        <w:spacing w:line="360" w:lineRule="auto"/>
        <w:jc w:val="both"/>
        <w:rPr>
          <w:rFonts w:ascii="Book Antiqua" w:eastAsiaTheme="minorEastAsia" w:hAnsi="Book Antiqua"/>
          <w:b/>
          <w:i/>
          <w:lang w:eastAsia="zh-CN"/>
        </w:rPr>
      </w:pPr>
      <w:r w:rsidRPr="00AB4E8E">
        <w:rPr>
          <w:rFonts w:ascii="Book Antiqua" w:hAnsi="Book Antiqua"/>
          <w:b/>
          <w:i/>
        </w:rPr>
        <w:t xml:space="preserve">Research </w:t>
      </w:r>
      <w:r w:rsidR="00AB4E8E" w:rsidRPr="00AB4E8E">
        <w:rPr>
          <w:rFonts w:ascii="Book Antiqua" w:eastAsiaTheme="minorEastAsia" w:hAnsi="Book Antiqua" w:hint="eastAsia"/>
          <w:b/>
          <w:i/>
          <w:lang w:eastAsia="zh-CN"/>
        </w:rPr>
        <w:t>f</w:t>
      </w:r>
      <w:r w:rsidRPr="00AB4E8E">
        <w:rPr>
          <w:rFonts w:ascii="Book Antiqua" w:hAnsi="Book Antiqua"/>
          <w:b/>
          <w:i/>
        </w:rPr>
        <w:t>rontiers</w:t>
      </w:r>
    </w:p>
    <w:p w:rsidR="009A4F42" w:rsidRPr="00AB4E8E" w:rsidRDefault="009A4F42" w:rsidP="00014544">
      <w:pPr>
        <w:spacing w:line="360" w:lineRule="auto"/>
        <w:jc w:val="both"/>
        <w:rPr>
          <w:rFonts w:ascii="Book Antiqua" w:hAnsi="Book Antiqua"/>
        </w:rPr>
      </w:pPr>
      <w:r w:rsidRPr="00AB4E8E">
        <w:rPr>
          <w:rFonts w:ascii="Book Antiqua" w:hAnsi="Book Antiqua"/>
        </w:rPr>
        <w:t>Ongoing research in the field of urinary stone disease is attemp</w:t>
      </w:r>
      <w:r w:rsidR="00414011" w:rsidRPr="00AB4E8E">
        <w:rPr>
          <w:rFonts w:ascii="Book Antiqua" w:hAnsi="Book Antiqua"/>
        </w:rPr>
        <w:t>ting to identify modifiable</w:t>
      </w:r>
      <w:r w:rsidRPr="00AB4E8E">
        <w:rPr>
          <w:rFonts w:ascii="Book Antiqua" w:hAnsi="Book Antiqua"/>
        </w:rPr>
        <w:t xml:space="preserve"> patient risk factors </w:t>
      </w:r>
      <w:r w:rsidR="005F2D63" w:rsidRPr="00AB4E8E">
        <w:rPr>
          <w:rFonts w:ascii="Book Antiqua" w:hAnsi="Book Antiqua"/>
        </w:rPr>
        <w:t xml:space="preserve">to prevent </w:t>
      </w:r>
      <w:r w:rsidR="00414011" w:rsidRPr="00AB4E8E">
        <w:rPr>
          <w:rFonts w:ascii="Book Antiqua" w:hAnsi="Book Antiqua"/>
        </w:rPr>
        <w:t xml:space="preserve">future </w:t>
      </w:r>
      <w:r w:rsidR="005F2D63" w:rsidRPr="00AB4E8E">
        <w:rPr>
          <w:rFonts w:ascii="Book Antiqua" w:hAnsi="Book Antiqua"/>
        </w:rPr>
        <w:t>stone events</w:t>
      </w:r>
      <w:r w:rsidRPr="00AB4E8E">
        <w:rPr>
          <w:rFonts w:ascii="Book Antiqua" w:hAnsi="Book Antiqua"/>
        </w:rPr>
        <w:t>. Moreover, among men undergoing radical prostatectomy for prostate cancer, significant research efforts are ongoing</w:t>
      </w:r>
      <w:r w:rsidR="005F2D63" w:rsidRPr="00AB4E8E">
        <w:rPr>
          <w:rFonts w:ascii="Book Antiqua" w:hAnsi="Book Antiqua"/>
        </w:rPr>
        <w:t xml:space="preserve">, including </w:t>
      </w:r>
      <w:r w:rsidR="00414011" w:rsidRPr="00AB4E8E">
        <w:rPr>
          <w:rFonts w:ascii="Book Antiqua" w:hAnsi="Book Antiqua"/>
        </w:rPr>
        <w:t xml:space="preserve">investigation </w:t>
      </w:r>
      <w:r w:rsidR="005F2D63" w:rsidRPr="00AB4E8E">
        <w:rPr>
          <w:rFonts w:ascii="Book Antiqua" w:hAnsi="Book Antiqua"/>
        </w:rPr>
        <w:t>of minimally invasive techniques</w:t>
      </w:r>
      <w:r w:rsidR="00414011" w:rsidRPr="00AB4E8E">
        <w:rPr>
          <w:rFonts w:ascii="Book Antiqua" w:hAnsi="Book Antiqua"/>
        </w:rPr>
        <w:t xml:space="preserve"> and minimizing</w:t>
      </w:r>
      <w:r w:rsidR="005F2D63" w:rsidRPr="00AB4E8E">
        <w:rPr>
          <w:rFonts w:ascii="Book Antiqua" w:hAnsi="Book Antiqua"/>
        </w:rPr>
        <w:t xml:space="preserve"> post prostatectomy complications such as urinary incontinence and bladder neck contracture; which can be disabling.</w:t>
      </w:r>
    </w:p>
    <w:p w:rsidR="005F2D63" w:rsidRPr="00AB4E8E" w:rsidRDefault="005F2D63" w:rsidP="00014544">
      <w:pPr>
        <w:spacing w:line="360" w:lineRule="auto"/>
        <w:jc w:val="both"/>
        <w:rPr>
          <w:rFonts w:ascii="Book Antiqua" w:hAnsi="Book Antiqua"/>
        </w:rPr>
      </w:pPr>
    </w:p>
    <w:p w:rsidR="005F2D63" w:rsidRPr="00AB4E8E" w:rsidRDefault="005F2D63" w:rsidP="00014544">
      <w:pPr>
        <w:spacing w:line="360" w:lineRule="auto"/>
        <w:jc w:val="both"/>
        <w:rPr>
          <w:rFonts w:ascii="Book Antiqua" w:eastAsiaTheme="minorEastAsia" w:hAnsi="Book Antiqua"/>
          <w:b/>
          <w:i/>
          <w:lang w:eastAsia="zh-CN"/>
        </w:rPr>
      </w:pPr>
      <w:r w:rsidRPr="00AB4E8E">
        <w:rPr>
          <w:rFonts w:ascii="Book Antiqua" w:hAnsi="Book Antiqua"/>
          <w:b/>
          <w:i/>
        </w:rPr>
        <w:t xml:space="preserve">Innovations and </w:t>
      </w:r>
      <w:r w:rsidR="00AB4E8E" w:rsidRPr="00AB4E8E">
        <w:rPr>
          <w:rFonts w:ascii="Book Antiqua" w:eastAsiaTheme="minorEastAsia" w:hAnsi="Book Antiqua" w:hint="eastAsia"/>
          <w:b/>
          <w:i/>
          <w:lang w:eastAsia="zh-CN"/>
        </w:rPr>
        <w:t>b</w:t>
      </w:r>
      <w:r w:rsidRPr="00AB4E8E">
        <w:rPr>
          <w:rFonts w:ascii="Book Antiqua" w:hAnsi="Book Antiqua"/>
          <w:b/>
          <w:i/>
        </w:rPr>
        <w:t>reakthroughs</w:t>
      </w:r>
    </w:p>
    <w:p w:rsidR="005F2D63" w:rsidRPr="00AB4E8E" w:rsidRDefault="005F2D63" w:rsidP="00014544">
      <w:pPr>
        <w:spacing w:line="360" w:lineRule="auto"/>
        <w:jc w:val="both"/>
        <w:rPr>
          <w:rFonts w:ascii="Book Antiqua" w:hAnsi="Book Antiqua"/>
        </w:rPr>
      </w:pPr>
      <w:r w:rsidRPr="00AB4E8E">
        <w:rPr>
          <w:rFonts w:ascii="Book Antiqua" w:hAnsi="Book Antiqua"/>
        </w:rPr>
        <w:t xml:space="preserve">To the best of our knowledge, this is the first study to investigate the safety and efficacy of synchronous upper tract urinary stone treatment at the time of radical prostatectomy. One previous study has evaluated the association </w:t>
      </w:r>
      <w:r w:rsidR="00AC45B2" w:rsidRPr="00AB4E8E">
        <w:rPr>
          <w:rFonts w:ascii="Book Antiqua" w:hAnsi="Book Antiqua"/>
        </w:rPr>
        <w:t>between</w:t>
      </w:r>
      <w:r w:rsidRPr="00AB4E8E">
        <w:rPr>
          <w:rFonts w:ascii="Book Antiqua" w:hAnsi="Book Antiqua"/>
        </w:rPr>
        <w:t xml:space="preserve"> upper tract endoscopy following radical prostatectomy</w:t>
      </w:r>
      <w:r w:rsidR="00AC45B2" w:rsidRPr="00AB4E8E">
        <w:rPr>
          <w:rFonts w:ascii="Book Antiqua" w:hAnsi="Book Antiqua"/>
        </w:rPr>
        <w:t xml:space="preserve"> and stress urinary incontinence. They found no difference in outcomes</w:t>
      </w:r>
      <w:r w:rsidRPr="00AB4E8E">
        <w:rPr>
          <w:rFonts w:ascii="Book Antiqua" w:hAnsi="Book Antiqua"/>
        </w:rPr>
        <w:t xml:space="preserve"> </w:t>
      </w:r>
      <w:r w:rsidR="00AC45B2" w:rsidRPr="00AB4E8E">
        <w:rPr>
          <w:rFonts w:ascii="Book Antiqua" w:hAnsi="Book Antiqua"/>
        </w:rPr>
        <w:t xml:space="preserve">among men underwent </w:t>
      </w:r>
      <w:proofErr w:type="spellStart"/>
      <w:r w:rsidR="00AC45B2" w:rsidRPr="00AB4E8E">
        <w:rPr>
          <w:rFonts w:ascii="Book Antiqua" w:hAnsi="Book Antiqua"/>
        </w:rPr>
        <w:t>ureteroscopy</w:t>
      </w:r>
      <w:proofErr w:type="spellEnd"/>
      <w:r w:rsidR="00AC45B2" w:rsidRPr="00AB4E8E">
        <w:rPr>
          <w:rFonts w:ascii="Book Antiqua" w:hAnsi="Book Antiqua"/>
        </w:rPr>
        <w:t xml:space="preserve"> at a mean 24 </w:t>
      </w:r>
      <w:proofErr w:type="spellStart"/>
      <w:r w:rsidR="00AC45B2" w:rsidRPr="00AB4E8E">
        <w:rPr>
          <w:rFonts w:ascii="Book Antiqua" w:hAnsi="Book Antiqua"/>
        </w:rPr>
        <w:t>mo</w:t>
      </w:r>
      <w:proofErr w:type="spellEnd"/>
      <w:r w:rsidR="00AC45B2" w:rsidRPr="00AB4E8E">
        <w:rPr>
          <w:rFonts w:ascii="Book Antiqua" w:hAnsi="Book Antiqua"/>
        </w:rPr>
        <w:t xml:space="preserve"> following prostatectomy.</w:t>
      </w:r>
    </w:p>
    <w:p w:rsidR="00AC45B2" w:rsidRPr="00AB4E8E" w:rsidRDefault="00AC45B2" w:rsidP="00014544">
      <w:pPr>
        <w:spacing w:line="360" w:lineRule="auto"/>
        <w:jc w:val="both"/>
        <w:rPr>
          <w:rFonts w:ascii="Book Antiqua" w:hAnsi="Book Antiqua"/>
        </w:rPr>
      </w:pPr>
    </w:p>
    <w:p w:rsidR="00AC45B2" w:rsidRPr="00AB4E8E" w:rsidRDefault="00AC45B2" w:rsidP="00014544">
      <w:pPr>
        <w:spacing w:line="360" w:lineRule="auto"/>
        <w:jc w:val="both"/>
        <w:rPr>
          <w:rFonts w:ascii="Book Antiqua" w:eastAsiaTheme="minorEastAsia" w:hAnsi="Book Antiqua"/>
          <w:b/>
          <w:i/>
          <w:lang w:eastAsia="zh-CN"/>
        </w:rPr>
      </w:pPr>
      <w:r w:rsidRPr="00AB4E8E">
        <w:rPr>
          <w:rFonts w:ascii="Book Antiqua" w:hAnsi="Book Antiqua"/>
          <w:b/>
          <w:i/>
        </w:rPr>
        <w:t>Applications</w:t>
      </w:r>
    </w:p>
    <w:p w:rsidR="000B0220" w:rsidRPr="00AB4E8E" w:rsidRDefault="00AC45B2" w:rsidP="00AB4E8E">
      <w:pPr>
        <w:spacing w:line="360" w:lineRule="auto"/>
        <w:jc w:val="both"/>
        <w:rPr>
          <w:rFonts w:ascii="Book Antiqua" w:hAnsi="Book Antiqua"/>
        </w:rPr>
      </w:pPr>
      <w:r w:rsidRPr="00AB4E8E">
        <w:rPr>
          <w:rFonts w:ascii="Book Antiqua" w:hAnsi="Book Antiqua"/>
        </w:rPr>
        <w:t>With a high incidence of prostate cancer</w:t>
      </w:r>
      <w:r w:rsidRPr="00AB4E8E">
        <w:rPr>
          <w:rFonts w:ascii="Book Antiqua" w:hAnsi="Book Antiqua"/>
          <w:vertAlign w:val="superscript"/>
        </w:rPr>
        <w:t xml:space="preserve"> </w:t>
      </w:r>
      <w:r w:rsidRPr="00AB4E8E">
        <w:rPr>
          <w:rFonts w:ascii="Book Antiqua" w:hAnsi="Book Antiqua"/>
        </w:rPr>
        <w:t xml:space="preserve">and </w:t>
      </w:r>
      <w:proofErr w:type="spellStart"/>
      <w:r w:rsidRPr="00AB4E8E">
        <w:rPr>
          <w:rFonts w:ascii="Book Antiqua" w:hAnsi="Book Antiqua"/>
        </w:rPr>
        <w:t>urolithiasis</w:t>
      </w:r>
      <w:proofErr w:type="spellEnd"/>
      <w:r w:rsidRPr="00AB4E8E">
        <w:rPr>
          <w:rFonts w:ascii="Book Antiqua" w:hAnsi="Book Antiqua"/>
        </w:rPr>
        <w:t xml:space="preserve"> in the aging male population, a significant proportion of these men may present with urinary stone disease discovered during cancer staging and treatment. In general, asymptomatic </w:t>
      </w:r>
      <w:proofErr w:type="spellStart"/>
      <w:r w:rsidRPr="00AB4E8E">
        <w:rPr>
          <w:rFonts w:ascii="Book Antiqua" w:hAnsi="Book Antiqua"/>
        </w:rPr>
        <w:t>urolithiasis</w:t>
      </w:r>
      <w:proofErr w:type="spellEnd"/>
      <w:r w:rsidRPr="00AB4E8E">
        <w:rPr>
          <w:rFonts w:ascii="Book Antiqua" w:hAnsi="Book Antiqua"/>
        </w:rPr>
        <w:t xml:space="preserve"> has </w:t>
      </w:r>
      <w:proofErr w:type="gramStart"/>
      <w:r w:rsidRPr="00AB4E8E">
        <w:rPr>
          <w:rFonts w:ascii="Book Antiqua" w:hAnsi="Book Antiqua"/>
        </w:rPr>
        <w:t>an 8</w:t>
      </w:r>
      <w:proofErr w:type="gramEnd"/>
      <w:r w:rsidRPr="00AB4E8E">
        <w:rPr>
          <w:rFonts w:ascii="Book Antiqua" w:hAnsi="Book Antiqua"/>
        </w:rPr>
        <w:t xml:space="preserve">% prevalence with approximately 20% developing a symptomatic stone event within 1.3 years; and, up to 26% </w:t>
      </w:r>
      <w:r w:rsidR="00414011" w:rsidRPr="00AB4E8E">
        <w:rPr>
          <w:rFonts w:ascii="Book Antiqua" w:hAnsi="Book Antiqua"/>
        </w:rPr>
        <w:t xml:space="preserve">requiring </w:t>
      </w:r>
      <w:r w:rsidRPr="00AB4E8E">
        <w:rPr>
          <w:rFonts w:ascii="Book Antiqua" w:hAnsi="Book Antiqua"/>
        </w:rPr>
        <w:t xml:space="preserve">surgical intervention. Meanwhile, the risk of injury to the </w:t>
      </w:r>
      <w:proofErr w:type="spellStart"/>
      <w:r w:rsidRPr="00AB4E8E">
        <w:rPr>
          <w:rFonts w:ascii="Book Antiqua" w:hAnsi="Book Antiqua"/>
        </w:rPr>
        <w:t>vesicourethral</w:t>
      </w:r>
      <w:proofErr w:type="spellEnd"/>
      <w:r w:rsidRPr="00AB4E8E">
        <w:rPr>
          <w:rFonts w:ascii="Book Antiqua" w:hAnsi="Book Antiqua"/>
        </w:rPr>
        <w:t xml:space="preserve"> anastomosis with instrumentation in the setting of an acute stone </w:t>
      </w:r>
      <w:r w:rsidRPr="00AB4E8E">
        <w:rPr>
          <w:rFonts w:ascii="Book Antiqua" w:hAnsi="Book Antiqua"/>
        </w:rPr>
        <w:lastRenderedPageBreak/>
        <w:t>event is likely greatest in the immediate postoperative period. As such, the appropriate management and timing of treatment in these men is of paramount significance. The potential advantages of</w:t>
      </w:r>
      <w:r w:rsidR="000B0220" w:rsidRPr="00AB4E8E">
        <w:rPr>
          <w:rFonts w:ascii="Book Antiqua" w:hAnsi="Book Antiqua"/>
        </w:rPr>
        <w:t xml:space="preserve"> a</w:t>
      </w:r>
      <w:r w:rsidRPr="00AB4E8E">
        <w:rPr>
          <w:rFonts w:ascii="Book Antiqua" w:hAnsi="Book Antiqua"/>
        </w:rPr>
        <w:t xml:space="preserve"> synchronous approach include the minimization of perioperative complications associated with </w:t>
      </w:r>
      <w:proofErr w:type="spellStart"/>
      <w:r w:rsidRPr="00AB4E8E">
        <w:rPr>
          <w:rFonts w:ascii="Book Antiqua" w:hAnsi="Book Antiqua"/>
        </w:rPr>
        <w:t>urolithiasis</w:t>
      </w:r>
      <w:proofErr w:type="spellEnd"/>
      <w:r w:rsidRPr="00AB4E8E">
        <w:rPr>
          <w:rFonts w:ascii="Book Antiqua" w:hAnsi="Book Antiqua"/>
        </w:rPr>
        <w:t xml:space="preserve"> and the </w:t>
      </w:r>
      <w:r w:rsidR="00AB4E8E" w:rsidRPr="00AB4E8E">
        <w:rPr>
          <w:rFonts w:ascii="Book Antiqua" w:hAnsi="Book Antiqua"/>
        </w:rPr>
        <w:t>need for additional procedures.</w:t>
      </w:r>
      <w:r w:rsidR="00AB4E8E" w:rsidRPr="00AB4E8E">
        <w:rPr>
          <w:rFonts w:ascii="Book Antiqua" w:eastAsiaTheme="minorEastAsia" w:hAnsi="Book Antiqua" w:hint="eastAsia"/>
          <w:lang w:eastAsia="zh-CN"/>
        </w:rPr>
        <w:t xml:space="preserve"> </w:t>
      </w:r>
      <w:r w:rsidR="000B0220" w:rsidRPr="00AB4E8E">
        <w:rPr>
          <w:rFonts w:ascii="Book Antiqua" w:eastAsia="Times New Roman" w:hAnsi="Book Antiqua"/>
          <w:lang w:eastAsia="en-US"/>
        </w:rPr>
        <w:t xml:space="preserve">The current study demonstrates that simultaneous treatment of symptomatic distal </w:t>
      </w:r>
      <w:proofErr w:type="spellStart"/>
      <w:r w:rsidR="000B0220" w:rsidRPr="00AB4E8E">
        <w:rPr>
          <w:rFonts w:ascii="Book Antiqua" w:eastAsia="Times New Roman" w:hAnsi="Book Antiqua"/>
          <w:lang w:eastAsia="en-US"/>
        </w:rPr>
        <w:t>urolithiasis</w:t>
      </w:r>
      <w:proofErr w:type="spellEnd"/>
      <w:r w:rsidR="000B0220" w:rsidRPr="00AB4E8E">
        <w:rPr>
          <w:rFonts w:ascii="Book Antiqua" w:eastAsia="Times New Roman" w:hAnsi="Book Antiqua"/>
          <w:lang w:eastAsia="en-US"/>
        </w:rPr>
        <w:t xml:space="preserve"> with </w:t>
      </w:r>
      <w:proofErr w:type="spellStart"/>
      <w:r w:rsidR="000B0220" w:rsidRPr="00AB4E8E">
        <w:rPr>
          <w:rFonts w:ascii="Book Antiqua" w:eastAsia="Times New Roman" w:hAnsi="Book Antiqua"/>
          <w:lang w:eastAsia="en-US"/>
        </w:rPr>
        <w:t>ureteroscopy</w:t>
      </w:r>
      <w:proofErr w:type="spellEnd"/>
      <w:r w:rsidR="000B0220" w:rsidRPr="00AB4E8E">
        <w:rPr>
          <w:rFonts w:ascii="Book Antiqua" w:eastAsia="Times New Roman" w:hAnsi="Book Antiqua"/>
          <w:lang w:eastAsia="en-US"/>
        </w:rPr>
        <w:t xml:space="preserve"> at the time of radical prostatectomy is safe and efficacious. Meanwhile, we noted a high rate of residual stone fragments and re-instrumentation following shock wave lithotripsy and as such recommend it be performed in a staged fashion. Finally, in asymptomatic patients, or those with multiple or upper tract stones, one should consider a staged approach due to the increased risk of additional procedures and reduced </w:t>
      </w:r>
      <w:r w:rsidR="00BA4C5A" w:rsidRPr="00AB4E8E">
        <w:rPr>
          <w:rFonts w:ascii="Book Antiqua" w:eastAsia="Times New Roman" w:hAnsi="Book Antiqua"/>
          <w:lang w:eastAsia="en-US"/>
        </w:rPr>
        <w:t>stone-free</w:t>
      </w:r>
      <w:r w:rsidR="000B0220" w:rsidRPr="00AB4E8E">
        <w:rPr>
          <w:rFonts w:ascii="Book Antiqua" w:eastAsia="Times New Roman" w:hAnsi="Book Antiqua"/>
          <w:lang w:eastAsia="en-US"/>
        </w:rPr>
        <w:t xml:space="preserve"> rates.</w:t>
      </w:r>
    </w:p>
    <w:p w:rsidR="009C0D90" w:rsidRPr="00AB4E8E" w:rsidRDefault="009C0D90" w:rsidP="00014544">
      <w:pPr>
        <w:spacing w:line="360" w:lineRule="auto"/>
        <w:jc w:val="both"/>
        <w:rPr>
          <w:rFonts w:ascii="Book Antiqua" w:hAnsi="Book Antiqua"/>
          <w:b/>
        </w:rPr>
      </w:pPr>
    </w:p>
    <w:p w:rsidR="000B0220" w:rsidRPr="00AB4E8E" w:rsidRDefault="000B0220" w:rsidP="00014544">
      <w:pPr>
        <w:spacing w:line="360" w:lineRule="auto"/>
        <w:jc w:val="both"/>
        <w:rPr>
          <w:rFonts w:ascii="Book Antiqua" w:hAnsi="Book Antiqua"/>
          <w:b/>
          <w:i/>
        </w:rPr>
      </w:pPr>
      <w:r w:rsidRPr="00AB4E8E">
        <w:rPr>
          <w:rFonts w:ascii="Book Antiqua" w:hAnsi="Book Antiqua"/>
          <w:b/>
          <w:i/>
        </w:rPr>
        <w:t>Terminology</w:t>
      </w:r>
    </w:p>
    <w:p w:rsidR="000B0220" w:rsidRPr="00AB4E8E" w:rsidRDefault="000B0220" w:rsidP="00951670">
      <w:pPr>
        <w:spacing w:line="360" w:lineRule="auto"/>
        <w:jc w:val="both"/>
        <w:rPr>
          <w:rFonts w:ascii="Book Antiqua" w:hAnsi="Book Antiqua"/>
        </w:rPr>
      </w:pPr>
      <w:r w:rsidRPr="00AB4E8E">
        <w:rPr>
          <w:rFonts w:ascii="Book Antiqua" w:hAnsi="Book Antiqua"/>
        </w:rPr>
        <w:t xml:space="preserve">Radical </w:t>
      </w:r>
      <w:r w:rsidR="00AB4E8E">
        <w:rPr>
          <w:rFonts w:ascii="Book Antiqua" w:eastAsiaTheme="minorEastAsia" w:hAnsi="Book Antiqua" w:hint="eastAsia"/>
          <w:lang w:eastAsia="zh-CN"/>
        </w:rPr>
        <w:t>p</w:t>
      </w:r>
      <w:r w:rsidRPr="00AB4E8E">
        <w:rPr>
          <w:rFonts w:ascii="Book Antiqua" w:hAnsi="Book Antiqua"/>
        </w:rPr>
        <w:t>rostatectomy</w:t>
      </w:r>
      <w:r w:rsidR="00836735" w:rsidRPr="00AB4E8E">
        <w:rPr>
          <w:rFonts w:ascii="Book Antiqua" w:hAnsi="Book Antiqua"/>
        </w:rPr>
        <w:t xml:space="preserve"> is</w:t>
      </w:r>
      <w:r w:rsidRPr="00AB4E8E">
        <w:rPr>
          <w:rFonts w:ascii="Book Antiqua" w:hAnsi="Book Antiqua"/>
        </w:rPr>
        <w:t xml:space="preserve"> the surgical removal of the prostate gland for the treatment of prostate cancer</w:t>
      </w:r>
      <w:r w:rsidR="00836735" w:rsidRPr="00AB4E8E">
        <w:rPr>
          <w:rFonts w:ascii="Book Antiqua" w:hAnsi="Book Antiqua"/>
        </w:rPr>
        <w:t xml:space="preserve">. </w:t>
      </w:r>
      <w:proofErr w:type="spellStart"/>
      <w:r w:rsidRPr="00AB4E8E">
        <w:rPr>
          <w:rFonts w:ascii="Book Antiqua" w:hAnsi="Book Antiqua"/>
        </w:rPr>
        <w:t>Ureteroscopy</w:t>
      </w:r>
      <w:proofErr w:type="spellEnd"/>
      <w:r w:rsidR="00836735" w:rsidRPr="00AB4E8E">
        <w:rPr>
          <w:rFonts w:ascii="Book Antiqua" w:hAnsi="Book Antiqua"/>
        </w:rPr>
        <w:t xml:space="preserve"> is a</w:t>
      </w:r>
      <w:r w:rsidRPr="00AB4E8E">
        <w:rPr>
          <w:rFonts w:ascii="Book Antiqua" w:hAnsi="Book Antiqua"/>
        </w:rPr>
        <w:t xml:space="preserve"> minimally invasive endoscopic procedure to diagnose and treat upper urinary tract disorders</w:t>
      </w:r>
      <w:r w:rsidR="00836735" w:rsidRPr="00AB4E8E">
        <w:rPr>
          <w:rFonts w:ascii="Book Antiqua" w:hAnsi="Book Antiqua"/>
        </w:rPr>
        <w:t xml:space="preserve">. </w:t>
      </w:r>
      <w:r w:rsidRPr="00AB4E8E">
        <w:rPr>
          <w:rFonts w:ascii="Book Antiqua" w:hAnsi="Book Antiqua"/>
        </w:rPr>
        <w:t>S</w:t>
      </w:r>
      <w:r w:rsidRPr="00AB4E8E">
        <w:rPr>
          <w:rFonts w:ascii="Book Antiqua" w:eastAsia="Times New Roman" w:hAnsi="Book Antiqua"/>
        </w:rPr>
        <w:t>hock Wave Lithotripsy</w:t>
      </w:r>
      <w:r w:rsidR="00836735" w:rsidRPr="00AB4E8E">
        <w:rPr>
          <w:rFonts w:ascii="Book Antiqua" w:eastAsia="Times New Roman" w:hAnsi="Book Antiqua"/>
        </w:rPr>
        <w:t xml:space="preserve"> is</w:t>
      </w:r>
      <w:r w:rsidR="0063690C" w:rsidRPr="00AB4E8E">
        <w:rPr>
          <w:rFonts w:ascii="Book Antiqua" w:eastAsia="Times New Roman" w:hAnsi="Book Antiqua"/>
        </w:rPr>
        <w:t xml:space="preserve"> </w:t>
      </w:r>
      <w:r w:rsidR="0063690C" w:rsidRPr="00AB4E8E">
        <w:rPr>
          <w:rStyle w:val="st1"/>
          <w:rFonts w:ascii="Book Antiqua" w:hAnsi="Book Antiqua"/>
        </w:rPr>
        <w:t xml:space="preserve">a technique for fragmenting a kidney stone </w:t>
      </w:r>
      <w:r w:rsidR="0063690C" w:rsidRPr="00AB4E8E">
        <w:rPr>
          <w:rFonts w:ascii="Book Antiqua" w:hAnsi="Book Antiqua"/>
          <w:vanish/>
        </w:rPr>
        <w:br/>
      </w:r>
      <w:r w:rsidR="0063690C" w:rsidRPr="00AB4E8E">
        <w:rPr>
          <w:rStyle w:val="st1"/>
          <w:rFonts w:ascii="Book Antiqua" w:hAnsi="Book Antiqua"/>
        </w:rPr>
        <w:t xml:space="preserve">with a shock wave that is produced outside the body. </w:t>
      </w:r>
      <w:proofErr w:type="spellStart"/>
      <w:r w:rsidR="0063690C" w:rsidRPr="00AB4E8E">
        <w:rPr>
          <w:rStyle w:val="st1"/>
          <w:rFonts w:ascii="Book Antiqua" w:hAnsi="Book Antiqua"/>
        </w:rPr>
        <w:t>Steinstrasse</w:t>
      </w:r>
      <w:proofErr w:type="spellEnd"/>
      <w:r w:rsidR="0063690C" w:rsidRPr="00AB4E8E">
        <w:rPr>
          <w:rStyle w:val="st1"/>
          <w:rFonts w:ascii="Book Antiqua" w:hAnsi="Book Antiqua"/>
        </w:rPr>
        <w:t xml:space="preserve"> is</w:t>
      </w:r>
      <w:r w:rsidR="0063690C" w:rsidRPr="00AB4E8E">
        <w:rPr>
          <w:rFonts w:ascii="Book Antiqua" w:hAnsi="Book Antiqua"/>
        </w:rPr>
        <w:t xml:space="preserve"> </w:t>
      </w:r>
      <w:r w:rsidR="0063690C" w:rsidRPr="00AB4E8E">
        <w:rPr>
          <w:rStyle w:val="st1"/>
          <w:rFonts w:ascii="Book Antiqua" w:hAnsi="Book Antiqua"/>
        </w:rPr>
        <w:t xml:space="preserve">a </w:t>
      </w:r>
      <w:r w:rsidR="0063690C" w:rsidRPr="00AB4E8E">
        <w:rPr>
          <w:rFonts w:ascii="Book Antiqua" w:hAnsi="Book Antiqua"/>
          <w:vanish/>
        </w:rPr>
        <w:br/>
      </w:r>
      <w:r w:rsidR="0063690C" w:rsidRPr="00AB4E8E">
        <w:rPr>
          <w:rStyle w:val="st1"/>
          <w:rFonts w:ascii="Book Antiqua" w:hAnsi="Book Antiqua"/>
        </w:rPr>
        <w:t xml:space="preserve">complication of shock wave lithotripsy for urinary tract calculi in </w:t>
      </w:r>
      <w:r w:rsidR="0063690C" w:rsidRPr="00AB4E8E">
        <w:rPr>
          <w:rFonts w:ascii="Book Antiqua" w:hAnsi="Book Antiqua"/>
          <w:vanish/>
        </w:rPr>
        <w:br/>
      </w:r>
      <w:r w:rsidR="0063690C" w:rsidRPr="00AB4E8E">
        <w:rPr>
          <w:rStyle w:val="st1"/>
          <w:rFonts w:ascii="Book Antiqua" w:hAnsi="Book Antiqua"/>
        </w:rPr>
        <w:t>which stone fragments obstruct the renal unit</w:t>
      </w:r>
      <w:r w:rsidR="00836735" w:rsidRPr="00AB4E8E">
        <w:rPr>
          <w:rStyle w:val="st1"/>
          <w:rFonts w:ascii="Book Antiqua" w:hAnsi="Book Antiqua"/>
        </w:rPr>
        <w:t>.</w:t>
      </w:r>
      <w:r w:rsidR="0063690C" w:rsidRPr="00AB4E8E">
        <w:rPr>
          <w:rStyle w:val="st1"/>
          <w:rFonts w:ascii="Book Antiqua" w:hAnsi="Book Antiqua"/>
        </w:rPr>
        <w:t> </w:t>
      </w:r>
      <w:r w:rsidR="00951670" w:rsidRPr="00AB4E8E">
        <w:rPr>
          <w:rFonts w:ascii="Book Antiqua" w:eastAsiaTheme="minorEastAsia" w:hAnsi="Book Antiqua"/>
          <w:lang w:eastAsia="zh-CN"/>
        </w:rPr>
        <w:t xml:space="preserve"> </w:t>
      </w:r>
      <w:r w:rsidRPr="00AB4E8E">
        <w:rPr>
          <w:rFonts w:ascii="Book Antiqua" w:eastAsia="Times New Roman" w:hAnsi="Book Antiqua"/>
        </w:rPr>
        <w:t xml:space="preserve">Percutaneous </w:t>
      </w:r>
      <w:proofErr w:type="spellStart"/>
      <w:r w:rsidRPr="00AB4E8E">
        <w:rPr>
          <w:rFonts w:ascii="Book Antiqua" w:eastAsia="Times New Roman" w:hAnsi="Book Antiqua"/>
        </w:rPr>
        <w:t>Nephrolithotomy</w:t>
      </w:r>
      <w:proofErr w:type="spellEnd"/>
      <w:r w:rsidR="0063690C" w:rsidRPr="00AB4E8E">
        <w:rPr>
          <w:rFonts w:ascii="Book Antiqua" w:eastAsia="Times New Roman" w:hAnsi="Book Antiqua"/>
        </w:rPr>
        <w:t xml:space="preserve"> is a technique for treating upper tract urinary stone disease by which percutaneous access into the renal unit is obtain.</w:t>
      </w:r>
      <w:r w:rsidR="00836735" w:rsidRPr="00AB4E8E">
        <w:rPr>
          <w:rFonts w:ascii="Book Antiqua" w:eastAsia="Times New Roman" w:hAnsi="Book Antiqua"/>
        </w:rPr>
        <w:t xml:space="preserve"> </w:t>
      </w:r>
      <w:r w:rsidRPr="00AB4E8E">
        <w:rPr>
          <w:rFonts w:ascii="Book Antiqua" w:eastAsia="Times New Roman" w:hAnsi="Book Antiqua"/>
        </w:rPr>
        <w:t>Stone Free</w:t>
      </w:r>
      <w:r w:rsidR="00836735" w:rsidRPr="00AB4E8E">
        <w:rPr>
          <w:rFonts w:ascii="Book Antiqua" w:eastAsia="Times New Roman" w:hAnsi="Book Antiqua"/>
        </w:rPr>
        <w:t xml:space="preserve"> refers to</w:t>
      </w:r>
      <w:r w:rsidRPr="00AB4E8E">
        <w:rPr>
          <w:rFonts w:ascii="Book Antiqua" w:eastAsia="Times New Roman" w:hAnsi="Book Antiqua"/>
        </w:rPr>
        <w:t xml:space="preserve"> no residual stone fragments following stone treatment</w:t>
      </w:r>
      <w:r w:rsidR="00836735" w:rsidRPr="00AB4E8E">
        <w:rPr>
          <w:rFonts w:ascii="Book Antiqua" w:eastAsia="Times New Roman" w:hAnsi="Book Antiqua"/>
        </w:rPr>
        <w:t>.</w:t>
      </w:r>
    </w:p>
    <w:p w:rsidR="0063690C" w:rsidRPr="00AB4E8E" w:rsidRDefault="0063690C" w:rsidP="00014544">
      <w:pPr>
        <w:spacing w:line="360" w:lineRule="auto"/>
        <w:jc w:val="both"/>
        <w:rPr>
          <w:rFonts w:ascii="Book Antiqua" w:hAnsi="Book Antiqua"/>
        </w:rPr>
      </w:pPr>
    </w:p>
    <w:p w:rsidR="000B0220" w:rsidRPr="00AB4E8E" w:rsidRDefault="0063690C" w:rsidP="00014544">
      <w:pPr>
        <w:spacing w:line="360" w:lineRule="auto"/>
        <w:jc w:val="both"/>
        <w:rPr>
          <w:rFonts w:ascii="Book Antiqua" w:eastAsiaTheme="minorEastAsia" w:hAnsi="Book Antiqua"/>
          <w:b/>
          <w:i/>
          <w:lang w:eastAsia="zh-CN"/>
        </w:rPr>
      </w:pPr>
      <w:r w:rsidRPr="00AB4E8E">
        <w:rPr>
          <w:rFonts w:ascii="Book Antiqua" w:hAnsi="Book Antiqua"/>
          <w:b/>
          <w:i/>
        </w:rPr>
        <w:t xml:space="preserve">Peer </w:t>
      </w:r>
      <w:r w:rsidR="00AB4E8E">
        <w:rPr>
          <w:rFonts w:ascii="Book Antiqua" w:eastAsiaTheme="minorEastAsia" w:hAnsi="Book Antiqua" w:hint="eastAsia"/>
          <w:b/>
          <w:i/>
          <w:lang w:eastAsia="zh-CN"/>
        </w:rPr>
        <w:t>r</w:t>
      </w:r>
      <w:r w:rsidRPr="00AB4E8E">
        <w:rPr>
          <w:rFonts w:ascii="Book Antiqua" w:hAnsi="Book Antiqua"/>
          <w:b/>
          <w:i/>
        </w:rPr>
        <w:t>eview</w:t>
      </w:r>
    </w:p>
    <w:p w:rsidR="004265EF" w:rsidRDefault="00AB4E8E" w:rsidP="00AB4E8E">
      <w:pPr>
        <w:spacing w:line="360" w:lineRule="auto"/>
        <w:jc w:val="both"/>
        <w:rPr>
          <w:rFonts w:ascii="Book Antiqua" w:eastAsiaTheme="minorEastAsia" w:hAnsi="Book Antiqua" w:cs="Arial"/>
          <w:lang w:eastAsia="zh-CN"/>
        </w:rPr>
      </w:pPr>
      <w:r w:rsidRPr="00AB4E8E">
        <w:rPr>
          <w:rFonts w:ascii="Book Antiqua" w:eastAsiaTheme="minorEastAsia" w:hAnsi="Book Antiqua" w:cs="Arial"/>
          <w:lang w:eastAsia="zh-CN"/>
        </w:rPr>
        <w:t xml:space="preserve">The present study by Amy E. </w:t>
      </w:r>
      <w:proofErr w:type="spellStart"/>
      <w:r w:rsidRPr="00AB4E8E">
        <w:rPr>
          <w:rFonts w:ascii="Book Antiqua" w:eastAsiaTheme="minorEastAsia" w:hAnsi="Book Antiqua" w:cs="Arial"/>
          <w:lang w:eastAsia="zh-CN"/>
        </w:rPr>
        <w:t>Krambeck</w:t>
      </w:r>
      <w:proofErr w:type="spellEnd"/>
      <w:r w:rsidRPr="00AB4E8E">
        <w:rPr>
          <w:rFonts w:ascii="Book Antiqua" w:eastAsiaTheme="minorEastAsia" w:hAnsi="Book Antiqua" w:cs="Arial"/>
          <w:lang w:eastAsia="zh-CN"/>
        </w:rPr>
        <w:t xml:space="preserve"> is investigated the differences in perioperative and long-term outcomes of patients, which treated for </w:t>
      </w:r>
      <w:proofErr w:type="spellStart"/>
      <w:r w:rsidRPr="00AB4E8E">
        <w:rPr>
          <w:rFonts w:ascii="Book Antiqua" w:eastAsiaTheme="minorEastAsia" w:hAnsi="Book Antiqua" w:cs="Arial"/>
          <w:lang w:eastAsia="zh-CN"/>
        </w:rPr>
        <w:t>urolithiasis</w:t>
      </w:r>
      <w:proofErr w:type="spellEnd"/>
      <w:r w:rsidRPr="00AB4E8E">
        <w:rPr>
          <w:rFonts w:ascii="Book Antiqua" w:eastAsiaTheme="minorEastAsia" w:hAnsi="Book Antiqua" w:cs="Arial"/>
          <w:lang w:eastAsia="zh-CN"/>
        </w:rPr>
        <w:t xml:space="preserve"> at the time of radical prostatectomy (simultaneous) in the preoperative period (staged). The results showed that the simultaneous </w:t>
      </w:r>
      <w:proofErr w:type="spellStart"/>
      <w:r w:rsidRPr="00AB4E8E">
        <w:rPr>
          <w:rFonts w:ascii="Book Antiqua" w:eastAsiaTheme="minorEastAsia" w:hAnsi="Book Antiqua" w:cs="Arial"/>
          <w:lang w:eastAsia="zh-CN"/>
        </w:rPr>
        <w:t>ureteroscopic</w:t>
      </w:r>
      <w:proofErr w:type="spellEnd"/>
      <w:r w:rsidRPr="00AB4E8E">
        <w:rPr>
          <w:rFonts w:ascii="Book Antiqua" w:eastAsiaTheme="minorEastAsia" w:hAnsi="Book Antiqua" w:cs="Arial"/>
          <w:lang w:eastAsia="zh-CN"/>
        </w:rPr>
        <w:t xml:space="preserve"> treatment of symptomatic </w:t>
      </w:r>
      <w:proofErr w:type="spellStart"/>
      <w:r w:rsidRPr="00AB4E8E">
        <w:rPr>
          <w:rFonts w:ascii="Book Antiqua" w:eastAsiaTheme="minorEastAsia" w:hAnsi="Book Antiqua" w:cs="Arial"/>
          <w:lang w:eastAsia="zh-CN"/>
        </w:rPr>
        <w:t>urolithiasis</w:t>
      </w:r>
      <w:proofErr w:type="spellEnd"/>
      <w:r w:rsidRPr="00AB4E8E">
        <w:rPr>
          <w:rFonts w:ascii="Book Antiqua" w:eastAsiaTheme="minorEastAsia" w:hAnsi="Book Antiqua" w:cs="Arial"/>
          <w:lang w:eastAsia="zh-CN"/>
        </w:rPr>
        <w:t xml:space="preserve"> appeared to </w:t>
      </w:r>
      <w:r w:rsidRPr="00AB4E8E">
        <w:rPr>
          <w:rFonts w:ascii="Book Antiqua" w:eastAsiaTheme="minorEastAsia" w:hAnsi="Book Antiqua" w:cs="Arial"/>
          <w:lang w:eastAsia="zh-CN"/>
        </w:rPr>
        <w:lastRenderedPageBreak/>
        <w:t>be safe and efficacious with radical prostatectomy.</w:t>
      </w:r>
      <w:r>
        <w:rPr>
          <w:rFonts w:ascii="Book Antiqua" w:eastAsiaTheme="minorEastAsia" w:hAnsi="Book Antiqua" w:cs="Arial" w:hint="eastAsia"/>
          <w:lang w:eastAsia="zh-CN"/>
        </w:rPr>
        <w:t xml:space="preserve"> </w:t>
      </w:r>
      <w:r w:rsidRPr="00AB4E8E">
        <w:rPr>
          <w:rFonts w:ascii="Book Antiqua" w:eastAsiaTheme="minorEastAsia" w:hAnsi="Book Antiqua" w:cs="Arial"/>
          <w:lang w:eastAsia="zh-CN"/>
        </w:rPr>
        <w:t>In general, the work was interesting, except several issues to be addressed to increase the quality of the present work.</w:t>
      </w:r>
    </w:p>
    <w:p w:rsidR="00AB4E8E" w:rsidRPr="00AB4E8E" w:rsidRDefault="00AB4E8E" w:rsidP="00AB4E8E">
      <w:pPr>
        <w:spacing w:line="360" w:lineRule="auto"/>
        <w:jc w:val="both"/>
        <w:rPr>
          <w:rFonts w:ascii="Book Antiqua" w:eastAsiaTheme="minorEastAsia" w:hAnsi="Book Antiqua"/>
          <w:b/>
          <w:lang w:eastAsia="zh-CN"/>
        </w:rPr>
      </w:pPr>
    </w:p>
    <w:p w:rsidR="00014544" w:rsidRPr="00AB4E8E" w:rsidRDefault="00343032" w:rsidP="00014544">
      <w:pPr>
        <w:spacing w:line="360" w:lineRule="auto"/>
        <w:jc w:val="both"/>
        <w:rPr>
          <w:rFonts w:ascii="Book Antiqua" w:eastAsiaTheme="minorEastAsia" w:hAnsi="Book Antiqua"/>
          <w:b/>
          <w:lang w:eastAsia="zh-CN"/>
        </w:rPr>
      </w:pPr>
      <w:r w:rsidRPr="00AB4E8E">
        <w:rPr>
          <w:rFonts w:ascii="Book Antiqua" w:eastAsiaTheme="minorEastAsia" w:hAnsi="Book Antiqua"/>
          <w:b/>
          <w:lang w:eastAsia="zh-CN"/>
        </w:rPr>
        <w:t>REFERENCES</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1 </w:t>
      </w:r>
      <w:r w:rsidRPr="00AB4E8E">
        <w:rPr>
          <w:rFonts w:ascii="Book Antiqua" w:eastAsia="宋体" w:hAnsi="Book Antiqua" w:cs="宋体"/>
          <w:b/>
          <w:bCs/>
          <w:lang w:eastAsia="zh-CN"/>
        </w:rPr>
        <w:t>Johnson CM</w:t>
      </w:r>
      <w:r w:rsidRPr="00AB4E8E">
        <w:rPr>
          <w:rFonts w:ascii="Book Antiqua" w:eastAsia="宋体" w:hAnsi="Book Antiqua" w:cs="宋体"/>
          <w:lang w:eastAsia="zh-CN"/>
        </w:rPr>
        <w:t xml:space="preserve">, Wilson DM, O'Fallon WM, </w:t>
      </w:r>
      <w:proofErr w:type="spellStart"/>
      <w:r w:rsidRPr="00AB4E8E">
        <w:rPr>
          <w:rFonts w:ascii="Book Antiqua" w:eastAsia="宋体" w:hAnsi="Book Antiqua" w:cs="宋体"/>
          <w:lang w:eastAsia="zh-CN"/>
        </w:rPr>
        <w:t>Malek</w:t>
      </w:r>
      <w:proofErr w:type="spellEnd"/>
      <w:r w:rsidRPr="00AB4E8E">
        <w:rPr>
          <w:rFonts w:ascii="Book Antiqua" w:eastAsia="宋体" w:hAnsi="Book Antiqua" w:cs="宋体"/>
          <w:lang w:eastAsia="zh-CN"/>
        </w:rPr>
        <w:t xml:space="preserve"> RS, Kurland LT. Renal stone epidemiology: a 25-year study in Rochester, Minnesota. </w:t>
      </w:r>
      <w:r w:rsidRPr="00AB4E8E">
        <w:rPr>
          <w:rFonts w:ascii="Book Antiqua" w:eastAsia="宋体" w:hAnsi="Book Antiqua" w:cs="宋体"/>
          <w:i/>
          <w:iCs/>
          <w:lang w:eastAsia="zh-CN"/>
        </w:rPr>
        <w:t xml:space="preserve">Kidney </w:t>
      </w:r>
      <w:proofErr w:type="spellStart"/>
      <w:r w:rsidRPr="00AB4E8E">
        <w:rPr>
          <w:rFonts w:ascii="Book Antiqua" w:eastAsia="宋体" w:hAnsi="Book Antiqua" w:cs="宋体"/>
          <w:i/>
          <w:iCs/>
          <w:lang w:eastAsia="zh-CN"/>
        </w:rPr>
        <w:t>Int</w:t>
      </w:r>
      <w:proofErr w:type="spellEnd"/>
      <w:r w:rsidRPr="00AB4E8E">
        <w:rPr>
          <w:rFonts w:ascii="Book Antiqua" w:eastAsia="宋体" w:hAnsi="Book Antiqua" w:cs="宋体"/>
          <w:lang w:eastAsia="zh-CN"/>
        </w:rPr>
        <w:t xml:space="preserve"> 1979; </w:t>
      </w:r>
      <w:r w:rsidRPr="00AB4E8E">
        <w:rPr>
          <w:rFonts w:ascii="Book Antiqua" w:eastAsia="宋体" w:hAnsi="Book Antiqua" w:cs="宋体"/>
          <w:b/>
          <w:bCs/>
          <w:lang w:eastAsia="zh-CN"/>
        </w:rPr>
        <w:t>16</w:t>
      </w:r>
      <w:r w:rsidRPr="00AB4E8E">
        <w:rPr>
          <w:rFonts w:ascii="Book Antiqua" w:eastAsia="宋体" w:hAnsi="Book Antiqua" w:cs="宋体"/>
          <w:lang w:eastAsia="zh-CN"/>
        </w:rPr>
        <w:t>: 624-631 [PMID: 548606 DOI: 10.1038/ki.1979.173]</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2 </w:t>
      </w:r>
      <w:proofErr w:type="spellStart"/>
      <w:r w:rsidRPr="00AB4E8E">
        <w:rPr>
          <w:rFonts w:ascii="Book Antiqua" w:eastAsia="宋体" w:hAnsi="Book Antiqua" w:cs="宋体"/>
          <w:b/>
          <w:bCs/>
          <w:lang w:eastAsia="zh-CN"/>
        </w:rPr>
        <w:t>Stamatelou</w:t>
      </w:r>
      <w:proofErr w:type="spellEnd"/>
      <w:r w:rsidRPr="00AB4E8E">
        <w:rPr>
          <w:rFonts w:ascii="Book Antiqua" w:eastAsia="宋体" w:hAnsi="Book Antiqua" w:cs="宋体"/>
          <w:b/>
          <w:bCs/>
          <w:lang w:eastAsia="zh-CN"/>
        </w:rPr>
        <w:t xml:space="preserve"> KK</w:t>
      </w:r>
      <w:r w:rsidRPr="00AB4E8E">
        <w:rPr>
          <w:rFonts w:ascii="Book Antiqua" w:eastAsia="宋体" w:hAnsi="Book Antiqua" w:cs="宋体"/>
          <w:lang w:eastAsia="zh-CN"/>
        </w:rPr>
        <w:t xml:space="preserve">, Francis ME, Jones CA, Nyberg LM, </w:t>
      </w:r>
      <w:proofErr w:type="spellStart"/>
      <w:r w:rsidRPr="00AB4E8E">
        <w:rPr>
          <w:rFonts w:ascii="Book Antiqua" w:eastAsia="宋体" w:hAnsi="Book Antiqua" w:cs="宋体"/>
          <w:lang w:eastAsia="zh-CN"/>
        </w:rPr>
        <w:t>Curhan</w:t>
      </w:r>
      <w:proofErr w:type="spellEnd"/>
      <w:r w:rsidRPr="00AB4E8E">
        <w:rPr>
          <w:rFonts w:ascii="Book Antiqua" w:eastAsia="宋体" w:hAnsi="Book Antiqua" w:cs="宋体"/>
          <w:lang w:eastAsia="zh-CN"/>
        </w:rPr>
        <w:t xml:space="preserve"> GC. Time trends in reported prevalence of kidney stones in the United States: 1976-1994. </w:t>
      </w:r>
      <w:r w:rsidRPr="00AB4E8E">
        <w:rPr>
          <w:rFonts w:ascii="Book Antiqua" w:eastAsia="宋体" w:hAnsi="Book Antiqua" w:cs="宋体"/>
          <w:i/>
          <w:iCs/>
          <w:lang w:eastAsia="zh-CN"/>
        </w:rPr>
        <w:t xml:space="preserve">Kidney </w:t>
      </w:r>
      <w:proofErr w:type="spellStart"/>
      <w:r w:rsidRPr="00AB4E8E">
        <w:rPr>
          <w:rFonts w:ascii="Book Antiqua" w:eastAsia="宋体" w:hAnsi="Book Antiqua" w:cs="宋体"/>
          <w:i/>
          <w:iCs/>
          <w:lang w:eastAsia="zh-CN"/>
        </w:rPr>
        <w:t>Int</w:t>
      </w:r>
      <w:proofErr w:type="spellEnd"/>
      <w:r w:rsidRPr="00AB4E8E">
        <w:rPr>
          <w:rFonts w:ascii="Book Antiqua" w:eastAsia="宋体" w:hAnsi="Book Antiqua" w:cs="宋体"/>
          <w:lang w:eastAsia="zh-CN"/>
        </w:rPr>
        <w:t xml:space="preserve"> 2003; </w:t>
      </w:r>
      <w:r w:rsidRPr="00AB4E8E">
        <w:rPr>
          <w:rFonts w:ascii="Book Antiqua" w:eastAsia="宋体" w:hAnsi="Book Antiqua" w:cs="宋体"/>
          <w:b/>
          <w:bCs/>
          <w:lang w:eastAsia="zh-CN"/>
        </w:rPr>
        <w:t>63</w:t>
      </w:r>
      <w:r w:rsidRPr="00AB4E8E">
        <w:rPr>
          <w:rFonts w:ascii="Book Antiqua" w:eastAsia="宋体" w:hAnsi="Book Antiqua" w:cs="宋体"/>
          <w:lang w:eastAsia="zh-CN"/>
        </w:rPr>
        <w:t>: 1817-1823 [PMID: 12675858 DOI: 10.1046/j.1523-1755.2003.00917.x]</w:t>
      </w:r>
    </w:p>
    <w:p w:rsidR="00014544" w:rsidRPr="00AB4E8E" w:rsidRDefault="00014544" w:rsidP="00014544">
      <w:pPr>
        <w:spacing w:line="360" w:lineRule="auto"/>
        <w:jc w:val="both"/>
        <w:rPr>
          <w:rFonts w:ascii="Book Antiqua" w:eastAsia="宋体" w:hAnsi="Book Antiqua" w:cs="宋体"/>
          <w:lang w:eastAsia="zh-CN"/>
        </w:rPr>
      </w:pPr>
      <w:proofErr w:type="gramStart"/>
      <w:r w:rsidRPr="00AB4E8E">
        <w:rPr>
          <w:rFonts w:ascii="Book Antiqua" w:eastAsia="宋体" w:hAnsi="Book Antiqua" w:cs="宋体"/>
          <w:lang w:eastAsia="zh-CN"/>
        </w:rPr>
        <w:t xml:space="preserve">3 </w:t>
      </w:r>
      <w:r w:rsidRPr="00AB4E8E">
        <w:rPr>
          <w:rFonts w:ascii="Book Antiqua" w:eastAsia="宋体" w:hAnsi="Book Antiqua" w:cs="宋体"/>
          <w:b/>
          <w:bCs/>
          <w:lang w:eastAsia="zh-CN"/>
        </w:rPr>
        <w:t>Pearle MS</w:t>
      </w:r>
      <w:r w:rsidRPr="00AB4E8E">
        <w:rPr>
          <w:rFonts w:ascii="Book Antiqua" w:eastAsia="宋体" w:hAnsi="Book Antiqua" w:cs="宋体"/>
          <w:lang w:eastAsia="zh-CN"/>
        </w:rPr>
        <w:t xml:space="preserve">, Calhoun EA, </w:t>
      </w:r>
      <w:proofErr w:type="spellStart"/>
      <w:r w:rsidRPr="00AB4E8E">
        <w:rPr>
          <w:rFonts w:ascii="Book Antiqua" w:eastAsia="宋体" w:hAnsi="Book Antiqua" w:cs="宋体"/>
          <w:lang w:eastAsia="zh-CN"/>
        </w:rPr>
        <w:t>Curhan</w:t>
      </w:r>
      <w:proofErr w:type="spellEnd"/>
      <w:r w:rsidRPr="00AB4E8E">
        <w:rPr>
          <w:rFonts w:ascii="Book Antiqua" w:eastAsia="宋体" w:hAnsi="Book Antiqua" w:cs="宋体"/>
          <w:lang w:eastAsia="zh-CN"/>
        </w:rPr>
        <w:t xml:space="preserve"> GC.</w:t>
      </w:r>
      <w:proofErr w:type="gramEnd"/>
      <w:r w:rsidRPr="00AB4E8E">
        <w:rPr>
          <w:rFonts w:ascii="Book Antiqua" w:eastAsia="宋体" w:hAnsi="Book Antiqua" w:cs="宋体"/>
          <w:lang w:eastAsia="zh-CN"/>
        </w:rPr>
        <w:t xml:space="preserve"> Urologic diseases in America project: </w:t>
      </w:r>
      <w:proofErr w:type="spellStart"/>
      <w:r w:rsidRPr="00AB4E8E">
        <w:rPr>
          <w:rFonts w:ascii="Book Antiqua" w:eastAsia="宋体" w:hAnsi="Book Antiqua" w:cs="宋体"/>
          <w:lang w:eastAsia="zh-CN"/>
        </w:rPr>
        <w:t>urolithiasis</w:t>
      </w:r>
      <w:proofErr w:type="spellEnd"/>
      <w:r w:rsidRPr="00AB4E8E">
        <w:rPr>
          <w:rFonts w:ascii="Book Antiqua" w:eastAsia="宋体" w:hAnsi="Book Antiqua" w:cs="宋体"/>
          <w:lang w:eastAsia="zh-CN"/>
        </w:rPr>
        <w:t xml:space="preserve">. </w:t>
      </w:r>
      <w:r w:rsidRPr="00AB4E8E">
        <w:rPr>
          <w:rFonts w:ascii="Book Antiqua" w:eastAsia="宋体" w:hAnsi="Book Antiqua" w:cs="宋体"/>
          <w:i/>
          <w:iCs/>
          <w:lang w:eastAsia="zh-CN"/>
        </w:rPr>
        <w:t xml:space="preserve">J </w:t>
      </w:r>
      <w:proofErr w:type="spellStart"/>
      <w:r w:rsidRPr="00AB4E8E">
        <w:rPr>
          <w:rFonts w:ascii="Book Antiqua" w:eastAsia="宋体" w:hAnsi="Book Antiqua" w:cs="宋体"/>
          <w:i/>
          <w:iCs/>
          <w:lang w:eastAsia="zh-CN"/>
        </w:rPr>
        <w:t>Urol</w:t>
      </w:r>
      <w:proofErr w:type="spellEnd"/>
      <w:r w:rsidRPr="00AB4E8E">
        <w:rPr>
          <w:rFonts w:ascii="Book Antiqua" w:eastAsia="宋体" w:hAnsi="Book Antiqua" w:cs="宋体"/>
          <w:lang w:eastAsia="zh-CN"/>
        </w:rPr>
        <w:t xml:space="preserve"> 2005; </w:t>
      </w:r>
      <w:r w:rsidRPr="00AB4E8E">
        <w:rPr>
          <w:rFonts w:ascii="Book Antiqua" w:eastAsia="宋体" w:hAnsi="Book Antiqua" w:cs="宋体"/>
          <w:b/>
          <w:bCs/>
          <w:lang w:eastAsia="zh-CN"/>
        </w:rPr>
        <w:t>173</w:t>
      </w:r>
      <w:r w:rsidRPr="00AB4E8E">
        <w:rPr>
          <w:rFonts w:ascii="Book Antiqua" w:eastAsia="宋体" w:hAnsi="Book Antiqua" w:cs="宋体"/>
          <w:lang w:eastAsia="zh-CN"/>
        </w:rPr>
        <w:t>: 848-857 [PMID: 15711292 DOI: 10.1097/01.ju.0000152082.14384.d7]</w:t>
      </w:r>
    </w:p>
    <w:p w:rsidR="00014544" w:rsidRPr="00AB4E8E" w:rsidRDefault="00014544" w:rsidP="00014544">
      <w:pPr>
        <w:spacing w:line="360" w:lineRule="auto"/>
        <w:jc w:val="both"/>
        <w:rPr>
          <w:rFonts w:ascii="Book Antiqua" w:eastAsia="宋体" w:hAnsi="Book Antiqua" w:cs="宋体"/>
          <w:lang w:eastAsia="zh-CN"/>
        </w:rPr>
      </w:pPr>
      <w:proofErr w:type="gramStart"/>
      <w:r w:rsidRPr="00AB4E8E">
        <w:rPr>
          <w:rFonts w:ascii="Book Antiqua" w:eastAsia="宋体" w:hAnsi="Book Antiqua" w:cs="宋体"/>
          <w:lang w:eastAsia="zh-CN"/>
        </w:rPr>
        <w:t xml:space="preserve">4 </w:t>
      </w:r>
      <w:r w:rsidRPr="00AB4E8E">
        <w:rPr>
          <w:rFonts w:ascii="Book Antiqua" w:eastAsia="宋体" w:hAnsi="Book Antiqua" w:cs="宋体"/>
          <w:b/>
          <w:bCs/>
          <w:lang w:eastAsia="zh-CN"/>
        </w:rPr>
        <w:t>Eaton SH</w:t>
      </w:r>
      <w:r w:rsidRPr="00AB4E8E">
        <w:rPr>
          <w:rFonts w:ascii="Book Antiqua" w:eastAsia="宋体" w:hAnsi="Book Antiqua" w:cs="宋体"/>
          <w:lang w:eastAsia="zh-CN"/>
        </w:rPr>
        <w:t xml:space="preserve">, </w:t>
      </w:r>
      <w:proofErr w:type="spellStart"/>
      <w:r w:rsidRPr="00AB4E8E">
        <w:rPr>
          <w:rFonts w:ascii="Book Antiqua" w:eastAsia="宋体" w:hAnsi="Book Antiqua" w:cs="宋体"/>
          <w:lang w:eastAsia="zh-CN"/>
        </w:rPr>
        <w:t>Cashy</w:t>
      </w:r>
      <w:proofErr w:type="spellEnd"/>
      <w:r w:rsidRPr="00AB4E8E">
        <w:rPr>
          <w:rFonts w:ascii="Book Antiqua" w:eastAsia="宋体" w:hAnsi="Book Antiqua" w:cs="宋体"/>
          <w:lang w:eastAsia="zh-CN"/>
        </w:rPr>
        <w:t xml:space="preserve"> J, Pearl JA, Stein DM, Perry K, Nadler RB.</w:t>
      </w:r>
      <w:proofErr w:type="gramEnd"/>
      <w:r w:rsidRPr="00AB4E8E">
        <w:rPr>
          <w:rFonts w:ascii="Book Antiqua" w:eastAsia="宋体" w:hAnsi="Book Antiqua" w:cs="宋体"/>
          <w:lang w:eastAsia="zh-CN"/>
        </w:rPr>
        <w:t xml:space="preserve"> Admission rates and costs associated with emergency presentation of </w:t>
      </w:r>
      <w:proofErr w:type="spellStart"/>
      <w:r w:rsidRPr="00AB4E8E">
        <w:rPr>
          <w:rFonts w:ascii="Book Antiqua" w:eastAsia="宋体" w:hAnsi="Book Antiqua" w:cs="宋体"/>
          <w:lang w:eastAsia="zh-CN"/>
        </w:rPr>
        <w:t>urolithiasis</w:t>
      </w:r>
      <w:proofErr w:type="spellEnd"/>
      <w:r w:rsidRPr="00AB4E8E">
        <w:rPr>
          <w:rFonts w:ascii="Book Antiqua" w:eastAsia="宋体" w:hAnsi="Book Antiqua" w:cs="宋体"/>
          <w:lang w:eastAsia="zh-CN"/>
        </w:rPr>
        <w:t xml:space="preserve">: analysis of the Nationwide Emergency Department Sample 2006-2009. </w:t>
      </w:r>
      <w:r w:rsidRPr="00AB4E8E">
        <w:rPr>
          <w:rFonts w:ascii="Book Antiqua" w:eastAsia="宋体" w:hAnsi="Book Antiqua" w:cs="宋体"/>
          <w:i/>
          <w:iCs/>
          <w:lang w:eastAsia="zh-CN"/>
        </w:rPr>
        <w:t xml:space="preserve">J </w:t>
      </w:r>
      <w:proofErr w:type="spellStart"/>
      <w:r w:rsidRPr="00AB4E8E">
        <w:rPr>
          <w:rFonts w:ascii="Book Antiqua" w:eastAsia="宋体" w:hAnsi="Book Antiqua" w:cs="宋体"/>
          <w:i/>
          <w:iCs/>
          <w:lang w:eastAsia="zh-CN"/>
        </w:rPr>
        <w:t>Endourol</w:t>
      </w:r>
      <w:proofErr w:type="spellEnd"/>
      <w:r w:rsidRPr="00AB4E8E">
        <w:rPr>
          <w:rFonts w:ascii="Book Antiqua" w:eastAsia="宋体" w:hAnsi="Book Antiqua" w:cs="宋体"/>
          <w:lang w:eastAsia="zh-CN"/>
        </w:rPr>
        <w:t xml:space="preserve"> 2013; </w:t>
      </w:r>
      <w:r w:rsidRPr="00AB4E8E">
        <w:rPr>
          <w:rFonts w:ascii="Book Antiqua" w:eastAsia="宋体" w:hAnsi="Book Antiqua" w:cs="宋体"/>
          <w:b/>
          <w:bCs/>
          <w:lang w:eastAsia="zh-CN"/>
        </w:rPr>
        <w:t>27</w:t>
      </w:r>
      <w:r w:rsidRPr="00AB4E8E">
        <w:rPr>
          <w:rFonts w:ascii="Book Antiqua" w:eastAsia="宋体" w:hAnsi="Book Antiqua" w:cs="宋体"/>
          <w:lang w:eastAsia="zh-CN"/>
        </w:rPr>
        <w:t>: 1535-1538 [PMID: 24251430 DOI: 10.1089/end.2013.0205]</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5 </w:t>
      </w:r>
      <w:proofErr w:type="spellStart"/>
      <w:r w:rsidRPr="00AB4E8E">
        <w:rPr>
          <w:rFonts w:ascii="Book Antiqua" w:eastAsia="宋体" w:hAnsi="Book Antiqua" w:cs="宋体"/>
          <w:b/>
          <w:bCs/>
          <w:lang w:eastAsia="zh-CN"/>
        </w:rPr>
        <w:t>Ghani</w:t>
      </w:r>
      <w:proofErr w:type="spellEnd"/>
      <w:r w:rsidRPr="00AB4E8E">
        <w:rPr>
          <w:rFonts w:ascii="Book Antiqua" w:eastAsia="宋体" w:hAnsi="Book Antiqua" w:cs="宋体"/>
          <w:b/>
          <w:bCs/>
          <w:lang w:eastAsia="zh-CN"/>
        </w:rPr>
        <w:t xml:space="preserve"> KR</w:t>
      </w:r>
      <w:r w:rsidRPr="00AB4E8E">
        <w:rPr>
          <w:rFonts w:ascii="Book Antiqua" w:eastAsia="宋体" w:hAnsi="Book Antiqua" w:cs="宋体"/>
          <w:lang w:eastAsia="zh-CN"/>
        </w:rPr>
        <w:t xml:space="preserve">, </w:t>
      </w:r>
      <w:proofErr w:type="spellStart"/>
      <w:r w:rsidRPr="00AB4E8E">
        <w:rPr>
          <w:rFonts w:ascii="Book Antiqua" w:eastAsia="宋体" w:hAnsi="Book Antiqua" w:cs="宋体"/>
          <w:lang w:eastAsia="zh-CN"/>
        </w:rPr>
        <w:t>Roghmann</w:t>
      </w:r>
      <w:proofErr w:type="spellEnd"/>
      <w:r w:rsidRPr="00AB4E8E">
        <w:rPr>
          <w:rFonts w:ascii="Book Antiqua" w:eastAsia="宋体" w:hAnsi="Book Antiqua" w:cs="宋体"/>
          <w:lang w:eastAsia="zh-CN"/>
        </w:rPr>
        <w:t xml:space="preserve"> F, </w:t>
      </w:r>
      <w:proofErr w:type="spellStart"/>
      <w:r w:rsidRPr="00AB4E8E">
        <w:rPr>
          <w:rFonts w:ascii="Book Antiqua" w:eastAsia="宋体" w:hAnsi="Book Antiqua" w:cs="宋体"/>
          <w:lang w:eastAsia="zh-CN"/>
        </w:rPr>
        <w:t>Sammon</w:t>
      </w:r>
      <w:proofErr w:type="spellEnd"/>
      <w:r w:rsidRPr="00AB4E8E">
        <w:rPr>
          <w:rFonts w:ascii="Book Antiqua" w:eastAsia="宋体" w:hAnsi="Book Antiqua" w:cs="宋体"/>
          <w:lang w:eastAsia="zh-CN"/>
        </w:rPr>
        <w:t xml:space="preserve"> JD, Trudeau V, </w:t>
      </w:r>
      <w:proofErr w:type="spellStart"/>
      <w:r w:rsidRPr="00AB4E8E">
        <w:rPr>
          <w:rFonts w:ascii="Book Antiqua" w:eastAsia="宋体" w:hAnsi="Book Antiqua" w:cs="宋体"/>
          <w:lang w:eastAsia="zh-CN"/>
        </w:rPr>
        <w:t>Sukumar</w:t>
      </w:r>
      <w:proofErr w:type="spellEnd"/>
      <w:r w:rsidRPr="00AB4E8E">
        <w:rPr>
          <w:rFonts w:ascii="Book Antiqua" w:eastAsia="宋体" w:hAnsi="Book Antiqua" w:cs="宋体"/>
          <w:lang w:eastAsia="zh-CN"/>
        </w:rPr>
        <w:t xml:space="preserve"> S, </w:t>
      </w:r>
      <w:proofErr w:type="spellStart"/>
      <w:r w:rsidRPr="00AB4E8E">
        <w:rPr>
          <w:rFonts w:ascii="Book Antiqua" w:eastAsia="宋体" w:hAnsi="Book Antiqua" w:cs="宋体"/>
          <w:lang w:eastAsia="zh-CN"/>
        </w:rPr>
        <w:t>Rahbar</w:t>
      </w:r>
      <w:proofErr w:type="spellEnd"/>
      <w:r w:rsidRPr="00AB4E8E">
        <w:rPr>
          <w:rFonts w:ascii="Book Antiqua" w:eastAsia="宋体" w:hAnsi="Book Antiqua" w:cs="宋体"/>
          <w:lang w:eastAsia="zh-CN"/>
        </w:rPr>
        <w:t xml:space="preserve"> H, Kumar R, </w:t>
      </w:r>
      <w:proofErr w:type="spellStart"/>
      <w:r w:rsidRPr="00AB4E8E">
        <w:rPr>
          <w:rFonts w:ascii="Book Antiqua" w:eastAsia="宋体" w:hAnsi="Book Antiqua" w:cs="宋体"/>
          <w:lang w:eastAsia="zh-CN"/>
        </w:rPr>
        <w:t>Karakiewicz</w:t>
      </w:r>
      <w:proofErr w:type="spellEnd"/>
      <w:r w:rsidRPr="00AB4E8E">
        <w:rPr>
          <w:rFonts w:ascii="Book Antiqua" w:eastAsia="宋体" w:hAnsi="Book Antiqua" w:cs="宋体"/>
          <w:lang w:eastAsia="zh-CN"/>
        </w:rPr>
        <w:t xml:space="preserve"> PI, Peabody JO, Menon M, Sun M, Trinh QD. Emergency department visits in the United States for upper urinary tract stones: trends in hospitalization and charges. </w:t>
      </w:r>
      <w:r w:rsidRPr="00AB4E8E">
        <w:rPr>
          <w:rFonts w:ascii="Book Antiqua" w:eastAsia="宋体" w:hAnsi="Book Antiqua" w:cs="宋体"/>
          <w:i/>
          <w:iCs/>
          <w:lang w:eastAsia="zh-CN"/>
        </w:rPr>
        <w:t xml:space="preserve">J </w:t>
      </w:r>
      <w:proofErr w:type="spellStart"/>
      <w:r w:rsidRPr="00AB4E8E">
        <w:rPr>
          <w:rFonts w:ascii="Book Antiqua" w:eastAsia="宋体" w:hAnsi="Book Antiqua" w:cs="宋体"/>
          <w:i/>
          <w:iCs/>
          <w:lang w:eastAsia="zh-CN"/>
        </w:rPr>
        <w:t>Urol</w:t>
      </w:r>
      <w:proofErr w:type="spellEnd"/>
      <w:r w:rsidRPr="00AB4E8E">
        <w:rPr>
          <w:rFonts w:ascii="Book Antiqua" w:eastAsia="宋体" w:hAnsi="Book Antiqua" w:cs="宋体"/>
          <w:lang w:eastAsia="zh-CN"/>
        </w:rPr>
        <w:t xml:space="preserve"> 2014; </w:t>
      </w:r>
      <w:r w:rsidRPr="00AB4E8E">
        <w:rPr>
          <w:rFonts w:ascii="Book Antiqua" w:eastAsia="宋体" w:hAnsi="Book Antiqua" w:cs="宋体"/>
          <w:b/>
          <w:bCs/>
          <w:lang w:eastAsia="zh-CN"/>
        </w:rPr>
        <w:t>191</w:t>
      </w:r>
      <w:r w:rsidRPr="00AB4E8E">
        <w:rPr>
          <w:rFonts w:ascii="Book Antiqua" w:eastAsia="宋体" w:hAnsi="Book Antiqua" w:cs="宋体"/>
          <w:lang w:eastAsia="zh-CN"/>
        </w:rPr>
        <w:t>: 90-96 [PMID: 23933053 DOI: 10.1016/j.juro.2013.07.098]</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6 </w:t>
      </w:r>
      <w:r w:rsidRPr="00AB4E8E">
        <w:rPr>
          <w:rFonts w:ascii="Book Antiqua" w:eastAsia="宋体" w:hAnsi="Book Antiqua" w:cs="宋体"/>
          <w:b/>
          <w:bCs/>
          <w:lang w:eastAsia="zh-CN"/>
        </w:rPr>
        <w:t>Scales CD</w:t>
      </w:r>
      <w:r w:rsidRPr="00AB4E8E">
        <w:rPr>
          <w:rFonts w:ascii="Book Antiqua" w:eastAsia="宋体" w:hAnsi="Book Antiqua" w:cs="宋体"/>
          <w:lang w:eastAsia="zh-CN"/>
        </w:rPr>
        <w:t xml:space="preserve">, Smith AC, Hanley JM, </w:t>
      </w:r>
      <w:proofErr w:type="spellStart"/>
      <w:r w:rsidRPr="00AB4E8E">
        <w:rPr>
          <w:rFonts w:ascii="Book Antiqua" w:eastAsia="宋体" w:hAnsi="Book Antiqua" w:cs="宋体"/>
          <w:lang w:eastAsia="zh-CN"/>
        </w:rPr>
        <w:t>Saigal</w:t>
      </w:r>
      <w:proofErr w:type="spellEnd"/>
      <w:r w:rsidRPr="00AB4E8E">
        <w:rPr>
          <w:rFonts w:ascii="Book Antiqua" w:eastAsia="宋体" w:hAnsi="Book Antiqua" w:cs="宋体"/>
          <w:lang w:eastAsia="zh-CN"/>
        </w:rPr>
        <w:t xml:space="preserve"> CS. Prevalence of kidney stones in the United States. </w:t>
      </w:r>
      <w:proofErr w:type="spellStart"/>
      <w:r w:rsidRPr="00AB4E8E">
        <w:rPr>
          <w:rFonts w:ascii="Book Antiqua" w:eastAsia="宋体" w:hAnsi="Book Antiqua" w:cs="宋体"/>
          <w:i/>
          <w:iCs/>
          <w:lang w:eastAsia="zh-CN"/>
        </w:rPr>
        <w:t>Eur</w:t>
      </w:r>
      <w:proofErr w:type="spellEnd"/>
      <w:r w:rsidRPr="00AB4E8E">
        <w:rPr>
          <w:rFonts w:ascii="Book Antiqua" w:eastAsia="宋体" w:hAnsi="Book Antiqua" w:cs="宋体"/>
          <w:i/>
          <w:iCs/>
          <w:lang w:eastAsia="zh-CN"/>
        </w:rPr>
        <w:t xml:space="preserve"> </w:t>
      </w:r>
      <w:proofErr w:type="spellStart"/>
      <w:r w:rsidRPr="00AB4E8E">
        <w:rPr>
          <w:rFonts w:ascii="Book Antiqua" w:eastAsia="宋体" w:hAnsi="Book Antiqua" w:cs="宋体"/>
          <w:i/>
          <w:iCs/>
          <w:lang w:eastAsia="zh-CN"/>
        </w:rPr>
        <w:t>Urol</w:t>
      </w:r>
      <w:proofErr w:type="spellEnd"/>
      <w:r w:rsidRPr="00AB4E8E">
        <w:rPr>
          <w:rFonts w:ascii="Book Antiqua" w:eastAsia="宋体" w:hAnsi="Book Antiqua" w:cs="宋体"/>
          <w:lang w:eastAsia="zh-CN"/>
        </w:rPr>
        <w:t xml:space="preserve"> 2012; </w:t>
      </w:r>
      <w:r w:rsidRPr="00AB4E8E">
        <w:rPr>
          <w:rFonts w:ascii="Book Antiqua" w:eastAsia="宋体" w:hAnsi="Book Antiqua" w:cs="宋体"/>
          <w:b/>
          <w:bCs/>
          <w:lang w:eastAsia="zh-CN"/>
        </w:rPr>
        <w:t>62</w:t>
      </w:r>
      <w:r w:rsidRPr="00AB4E8E">
        <w:rPr>
          <w:rFonts w:ascii="Book Antiqua" w:eastAsia="宋体" w:hAnsi="Book Antiqua" w:cs="宋体"/>
          <w:lang w:eastAsia="zh-CN"/>
        </w:rPr>
        <w:t>: 160-165 [PMID: 22498635 DOI: 10.1016/j.eururo.2012.03.052]</w:t>
      </w:r>
    </w:p>
    <w:p w:rsidR="00014544" w:rsidRPr="00AB4E8E" w:rsidRDefault="00014544" w:rsidP="00014544">
      <w:pPr>
        <w:spacing w:line="360" w:lineRule="auto"/>
        <w:jc w:val="both"/>
        <w:rPr>
          <w:rFonts w:ascii="Book Antiqua" w:eastAsia="宋体" w:hAnsi="Book Antiqua" w:cs="宋体"/>
          <w:lang w:eastAsia="zh-CN"/>
        </w:rPr>
      </w:pPr>
      <w:proofErr w:type="gramStart"/>
      <w:r w:rsidRPr="00AB4E8E">
        <w:rPr>
          <w:rFonts w:ascii="Book Antiqua" w:eastAsia="宋体" w:hAnsi="Book Antiqua" w:cs="宋体"/>
          <w:lang w:eastAsia="zh-CN"/>
        </w:rPr>
        <w:t xml:space="preserve">7 </w:t>
      </w:r>
      <w:r w:rsidRPr="00AB4E8E">
        <w:rPr>
          <w:rFonts w:ascii="Book Antiqua" w:eastAsia="宋体" w:hAnsi="Book Antiqua" w:cs="宋体"/>
          <w:b/>
          <w:bCs/>
          <w:lang w:eastAsia="zh-CN"/>
        </w:rPr>
        <w:t>Quinn M</w:t>
      </w:r>
      <w:r w:rsidRPr="00AB4E8E">
        <w:rPr>
          <w:rFonts w:ascii="Book Antiqua" w:eastAsia="宋体" w:hAnsi="Book Antiqua" w:cs="宋体"/>
          <w:lang w:eastAsia="zh-CN"/>
        </w:rPr>
        <w:t>, Babb P. Patterns and trends in prostate cancer incidence, survival, prevalence and mortality.</w:t>
      </w:r>
      <w:proofErr w:type="gramEnd"/>
      <w:r w:rsidRPr="00AB4E8E">
        <w:rPr>
          <w:rFonts w:ascii="Book Antiqua" w:eastAsia="宋体" w:hAnsi="Book Antiqua" w:cs="宋体"/>
          <w:lang w:eastAsia="zh-CN"/>
        </w:rPr>
        <w:t xml:space="preserve"> Part II: individual countries. </w:t>
      </w:r>
      <w:r w:rsidRPr="00AB4E8E">
        <w:rPr>
          <w:rFonts w:ascii="Book Antiqua" w:eastAsia="宋体" w:hAnsi="Book Antiqua" w:cs="宋体"/>
          <w:i/>
          <w:iCs/>
          <w:lang w:eastAsia="zh-CN"/>
        </w:rPr>
        <w:t xml:space="preserve">BJU </w:t>
      </w:r>
      <w:proofErr w:type="spellStart"/>
      <w:r w:rsidRPr="00AB4E8E">
        <w:rPr>
          <w:rFonts w:ascii="Book Antiqua" w:eastAsia="宋体" w:hAnsi="Book Antiqua" w:cs="宋体"/>
          <w:i/>
          <w:iCs/>
          <w:lang w:eastAsia="zh-CN"/>
        </w:rPr>
        <w:t>Int</w:t>
      </w:r>
      <w:proofErr w:type="spellEnd"/>
      <w:r w:rsidRPr="00AB4E8E">
        <w:rPr>
          <w:rFonts w:ascii="Book Antiqua" w:eastAsia="宋体" w:hAnsi="Book Antiqua" w:cs="宋体"/>
          <w:lang w:eastAsia="zh-CN"/>
        </w:rPr>
        <w:t xml:space="preserve"> 2002; </w:t>
      </w:r>
      <w:r w:rsidRPr="00AB4E8E">
        <w:rPr>
          <w:rFonts w:ascii="Book Antiqua" w:eastAsia="宋体" w:hAnsi="Book Antiqua" w:cs="宋体"/>
          <w:b/>
          <w:bCs/>
          <w:lang w:eastAsia="zh-CN"/>
        </w:rPr>
        <w:t>90</w:t>
      </w:r>
      <w:r w:rsidRPr="00AB4E8E">
        <w:rPr>
          <w:rFonts w:ascii="Book Antiqua" w:eastAsia="宋体" w:hAnsi="Book Antiqua" w:cs="宋体"/>
          <w:lang w:eastAsia="zh-CN"/>
        </w:rPr>
        <w:t>: 174-184 [PMID: 12081759 DOI: 10.1046/j.1464-410X.2002.02823.x]</w:t>
      </w:r>
    </w:p>
    <w:p w:rsidR="00014544" w:rsidRPr="00AB4E8E" w:rsidRDefault="00014544" w:rsidP="00014544">
      <w:pPr>
        <w:spacing w:line="360" w:lineRule="auto"/>
        <w:jc w:val="both"/>
        <w:rPr>
          <w:rFonts w:ascii="Book Antiqua" w:eastAsia="宋体" w:hAnsi="Book Antiqua" w:cs="宋体"/>
          <w:lang w:eastAsia="zh-CN"/>
        </w:rPr>
      </w:pPr>
      <w:proofErr w:type="gramStart"/>
      <w:r w:rsidRPr="00AB4E8E">
        <w:rPr>
          <w:rFonts w:ascii="Book Antiqua" w:eastAsia="宋体" w:hAnsi="Book Antiqua" w:cs="宋体"/>
          <w:lang w:eastAsia="zh-CN"/>
        </w:rPr>
        <w:t xml:space="preserve">8 </w:t>
      </w:r>
      <w:r w:rsidRPr="00AB4E8E">
        <w:rPr>
          <w:rFonts w:ascii="Book Antiqua" w:eastAsia="宋体" w:hAnsi="Book Antiqua" w:cs="宋体"/>
          <w:b/>
          <w:bCs/>
          <w:lang w:eastAsia="zh-CN"/>
        </w:rPr>
        <w:t>Hayat MJ</w:t>
      </w:r>
      <w:r w:rsidRPr="00AB4E8E">
        <w:rPr>
          <w:rFonts w:ascii="Book Antiqua" w:eastAsia="宋体" w:hAnsi="Book Antiqua" w:cs="宋体"/>
          <w:lang w:eastAsia="zh-CN"/>
        </w:rPr>
        <w:t xml:space="preserve">, </w:t>
      </w:r>
      <w:proofErr w:type="spellStart"/>
      <w:r w:rsidRPr="00AB4E8E">
        <w:rPr>
          <w:rFonts w:ascii="Book Antiqua" w:eastAsia="宋体" w:hAnsi="Book Antiqua" w:cs="宋体"/>
          <w:lang w:eastAsia="zh-CN"/>
        </w:rPr>
        <w:t>Howlader</w:t>
      </w:r>
      <w:proofErr w:type="spellEnd"/>
      <w:r w:rsidRPr="00AB4E8E">
        <w:rPr>
          <w:rFonts w:ascii="Book Antiqua" w:eastAsia="宋体" w:hAnsi="Book Antiqua" w:cs="宋体"/>
          <w:lang w:eastAsia="zh-CN"/>
        </w:rPr>
        <w:t xml:space="preserve"> N, </w:t>
      </w:r>
      <w:proofErr w:type="spellStart"/>
      <w:r w:rsidRPr="00AB4E8E">
        <w:rPr>
          <w:rFonts w:ascii="Book Antiqua" w:eastAsia="宋体" w:hAnsi="Book Antiqua" w:cs="宋体"/>
          <w:lang w:eastAsia="zh-CN"/>
        </w:rPr>
        <w:t>Reichman</w:t>
      </w:r>
      <w:proofErr w:type="spellEnd"/>
      <w:r w:rsidRPr="00AB4E8E">
        <w:rPr>
          <w:rFonts w:ascii="Book Antiqua" w:eastAsia="宋体" w:hAnsi="Book Antiqua" w:cs="宋体"/>
          <w:lang w:eastAsia="zh-CN"/>
        </w:rPr>
        <w:t xml:space="preserve"> ME, Edwards BK. Cancer statistics, trends, and multiple primary cancer analyses from the Surveillance, Epidemiology, and End Results </w:t>
      </w:r>
      <w:r w:rsidRPr="00AB4E8E">
        <w:rPr>
          <w:rFonts w:ascii="Book Antiqua" w:eastAsia="宋体" w:hAnsi="Book Antiqua" w:cs="宋体"/>
          <w:lang w:eastAsia="zh-CN"/>
        </w:rPr>
        <w:lastRenderedPageBreak/>
        <w:t>(SEER) Program.</w:t>
      </w:r>
      <w:proofErr w:type="gramEnd"/>
      <w:r w:rsidRPr="00AB4E8E">
        <w:rPr>
          <w:rFonts w:ascii="Book Antiqua" w:eastAsia="宋体" w:hAnsi="Book Antiqua" w:cs="宋体"/>
          <w:lang w:eastAsia="zh-CN"/>
        </w:rPr>
        <w:t xml:space="preserve"> </w:t>
      </w:r>
      <w:r w:rsidRPr="00AB4E8E">
        <w:rPr>
          <w:rFonts w:ascii="Book Antiqua" w:eastAsia="宋体" w:hAnsi="Book Antiqua" w:cs="宋体"/>
          <w:i/>
          <w:iCs/>
          <w:lang w:eastAsia="zh-CN"/>
        </w:rPr>
        <w:t>Oncologist</w:t>
      </w:r>
      <w:r w:rsidRPr="00AB4E8E">
        <w:rPr>
          <w:rFonts w:ascii="Book Antiqua" w:eastAsia="宋体" w:hAnsi="Book Antiqua" w:cs="宋体"/>
          <w:lang w:eastAsia="zh-CN"/>
        </w:rPr>
        <w:t xml:space="preserve"> 2007; </w:t>
      </w:r>
      <w:r w:rsidRPr="00AB4E8E">
        <w:rPr>
          <w:rFonts w:ascii="Book Antiqua" w:eastAsia="宋体" w:hAnsi="Book Antiqua" w:cs="宋体"/>
          <w:b/>
          <w:bCs/>
          <w:lang w:eastAsia="zh-CN"/>
        </w:rPr>
        <w:t>12</w:t>
      </w:r>
      <w:r w:rsidRPr="00AB4E8E">
        <w:rPr>
          <w:rFonts w:ascii="Book Antiqua" w:eastAsia="宋体" w:hAnsi="Book Antiqua" w:cs="宋体"/>
          <w:lang w:eastAsia="zh-CN"/>
        </w:rPr>
        <w:t>: 20-37 [PMID: 17227898 DOI: 10.1634/theoncologist.12-1-20]</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9 </w:t>
      </w:r>
      <w:r w:rsidRPr="00AB4E8E">
        <w:rPr>
          <w:rFonts w:ascii="Book Antiqua" w:eastAsia="宋体" w:hAnsi="Book Antiqua" w:cs="宋体"/>
          <w:b/>
          <w:bCs/>
          <w:lang w:eastAsia="zh-CN"/>
        </w:rPr>
        <w:t>Siegel R</w:t>
      </w:r>
      <w:r w:rsidRPr="00AB4E8E">
        <w:rPr>
          <w:rFonts w:ascii="Book Antiqua" w:eastAsia="宋体" w:hAnsi="Book Antiqua" w:cs="宋体"/>
          <w:lang w:eastAsia="zh-CN"/>
        </w:rPr>
        <w:t xml:space="preserve">, </w:t>
      </w:r>
      <w:proofErr w:type="spellStart"/>
      <w:r w:rsidRPr="00AB4E8E">
        <w:rPr>
          <w:rFonts w:ascii="Book Antiqua" w:eastAsia="宋体" w:hAnsi="Book Antiqua" w:cs="宋体"/>
          <w:lang w:eastAsia="zh-CN"/>
        </w:rPr>
        <w:t>DeSantis</w:t>
      </w:r>
      <w:proofErr w:type="spellEnd"/>
      <w:r w:rsidRPr="00AB4E8E">
        <w:rPr>
          <w:rFonts w:ascii="Book Antiqua" w:eastAsia="宋体" w:hAnsi="Book Antiqua" w:cs="宋体"/>
          <w:lang w:eastAsia="zh-CN"/>
        </w:rPr>
        <w:t xml:space="preserve"> C, Virgo K, Stein K, </w:t>
      </w:r>
      <w:proofErr w:type="spellStart"/>
      <w:r w:rsidRPr="00AB4E8E">
        <w:rPr>
          <w:rFonts w:ascii="Book Antiqua" w:eastAsia="宋体" w:hAnsi="Book Antiqua" w:cs="宋体"/>
          <w:lang w:eastAsia="zh-CN"/>
        </w:rPr>
        <w:t>Mariotto</w:t>
      </w:r>
      <w:proofErr w:type="spellEnd"/>
      <w:r w:rsidRPr="00AB4E8E">
        <w:rPr>
          <w:rFonts w:ascii="Book Antiqua" w:eastAsia="宋体" w:hAnsi="Book Antiqua" w:cs="宋体"/>
          <w:lang w:eastAsia="zh-CN"/>
        </w:rPr>
        <w:t xml:space="preserve"> A, Smith T, Cooper D, </w:t>
      </w:r>
      <w:proofErr w:type="spellStart"/>
      <w:r w:rsidRPr="00AB4E8E">
        <w:rPr>
          <w:rFonts w:ascii="Book Antiqua" w:eastAsia="宋体" w:hAnsi="Book Antiqua" w:cs="宋体"/>
          <w:lang w:eastAsia="zh-CN"/>
        </w:rPr>
        <w:t>Gansler</w:t>
      </w:r>
      <w:proofErr w:type="spellEnd"/>
      <w:r w:rsidRPr="00AB4E8E">
        <w:rPr>
          <w:rFonts w:ascii="Book Antiqua" w:eastAsia="宋体" w:hAnsi="Book Antiqua" w:cs="宋体"/>
          <w:lang w:eastAsia="zh-CN"/>
        </w:rPr>
        <w:t xml:space="preserve"> T, </w:t>
      </w:r>
      <w:proofErr w:type="spellStart"/>
      <w:r w:rsidRPr="00AB4E8E">
        <w:rPr>
          <w:rFonts w:ascii="Book Antiqua" w:eastAsia="宋体" w:hAnsi="Book Antiqua" w:cs="宋体"/>
          <w:lang w:eastAsia="zh-CN"/>
        </w:rPr>
        <w:t>Lerro</w:t>
      </w:r>
      <w:proofErr w:type="spellEnd"/>
      <w:r w:rsidRPr="00AB4E8E">
        <w:rPr>
          <w:rFonts w:ascii="Book Antiqua" w:eastAsia="宋体" w:hAnsi="Book Antiqua" w:cs="宋体"/>
          <w:lang w:eastAsia="zh-CN"/>
        </w:rPr>
        <w:t xml:space="preserve"> C, </w:t>
      </w:r>
      <w:proofErr w:type="spellStart"/>
      <w:r w:rsidRPr="00AB4E8E">
        <w:rPr>
          <w:rFonts w:ascii="Book Antiqua" w:eastAsia="宋体" w:hAnsi="Book Antiqua" w:cs="宋体"/>
          <w:lang w:eastAsia="zh-CN"/>
        </w:rPr>
        <w:t>Fedewa</w:t>
      </w:r>
      <w:proofErr w:type="spellEnd"/>
      <w:r w:rsidRPr="00AB4E8E">
        <w:rPr>
          <w:rFonts w:ascii="Book Antiqua" w:eastAsia="宋体" w:hAnsi="Book Antiqua" w:cs="宋体"/>
          <w:lang w:eastAsia="zh-CN"/>
        </w:rPr>
        <w:t xml:space="preserve"> S, Lin C, Leach C, </w:t>
      </w:r>
      <w:proofErr w:type="spellStart"/>
      <w:r w:rsidRPr="00AB4E8E">
        <w:rPr>
          <w:rFonts w:ascii="Book Antiqua" w:eastAsia="宋体" w:hAnsi="Book Antiqua" w:cs="宋体"/>
          <w:lang w:eastAsia="zh-CN"/>
        </w:rPr>
        <w:t>Cannady</w:t>
      </w:r>
      <w:proofErr w:type="spellEnd"/>
      <w:r w:rsidRPr="00AB4E8E">
        <w:rPr>
          <w:rFonts w:ascii="Book Antiqua" w:eastAsia="宋体" w:hAnsi="Book Antiqua" w:cs="宋体"/>
          <w:lang w:eastAsia="zh-CN"/>
        </w:rPr>
        <w:t xml:space="preserve"> RS, Cho H, </w:t>
      </w:r>
      <w:proofErr w:type="spellStart"/>
      <w:r w:rsidRPr="00AB4E8E">
        <w:rPr>
          <w:rFonts w:ascii="Book Antiqua" w:eastAsia="宋体" w:hAnsi="Book Antiqua" w:cs="宋体"/>
          <w:lang w:eastAsia="zh-CN"/>
        </w:rPr>
        <w:t>Scoppa</w:t>
      </w:r>
      <w:proofErr w:type="spellEnd"/>
      <w:r w:rsidRPr="00AB4E8E">
        <w:rPr>
          <w:rFonts w:ascii="Book Antiqua" w:eastAsia="宋体" w:hAnsi="Book Antiqua" w:cs="宋体"/>
          <w:lang w:eastAsia="zh-CN"/>
        </w:rPr>
        <w:t xml:space="preserve"> S, </w:t>
      </w:r>
      <w:proofErr w:type="spellStart"/>
      <w:r w:rsidRPr="00AB4E8E">
        <w:rPr>
          <w:rFonts w:ascii="Book Antiqua" w:eastAsia="宋体" w:hAnsi="Book Antiqua" w:cs="宋体"/>
          <w:lang w:eastAsia="zh-CN"/>
        </w:rPr>
        <w:t>Hachey</w:t>
      </w:r>
      <w:proofErr w:type="spellEnd"/>
      <w:r w:rsidRPr="00AB4E8E">
        <w:rPr>
          <w:rFonts w:ascii="Book Antiqua" w:eastAsia="宋体" w:hAnsi="Book Antiqua" w:cs="宋体"/>
          <w:lang w:eastAsia="zh-CN"/>
        </w:rPr>
        <w:t xml:space="preserve"> M, </w:t>
      </w:r>
      <w:proofErr w:type="spellStart"/>
      <w:r w:rsidRPr="00AB4E8E">
        <w:rPr>
          <w:rFonts w:ascii="Book Antiqua" w:eastAsia="宋体" w:hAnsi="Book Antiqua" w:cs="宋体"/>
          <w:lang w:eastAsia="zh-CN"/>
        </w:rPr>
        <w:t>Kirch</w:t>
      </w:r>
      <w:proofErr w:type="spellEnd"/>
      <w:r w:rsidRPr="00AB4E8E">
        <w:rPr>
          <w:rFonts w:ascii="Book Antiqua" w:eastAsia="宋体" w:hAnsi="Book Antiqua" w:cs="宋体"/>
          <w:lang w:eastAsia="zh-CN"/>
        </w:rPr>
        <w:t xml:space="preserve"> R, </w:t>
      </w:r>
      <w:proofErr w:type="spellStart"/>
      <w:r w:rsidRPr="00AB4E8E">
        <w:rPr>
          <w:rFonts w:ascii="Book Antiqua" w:eastAsia="宋体" w:hAnsi="Book Antiqua" w:cs="宋体"/>
          <w:lang w:eastAsia="zh-CN"/>
        </w:rPr>
        <w:t>Jemal</w:t>
      </w:r>
      <w:proofErr w:type="spellEnd"/>
      <w:r w:rsidRPr="00AB4E8E">
        <w:rPr>
          <w:rFonts w:ascii="Book Antiqua" w:eastAsia="宋体" w:hAnsi="Book Antiqua" w:cs="宋体"/>
          <w:lang w:eastAsia="zh-CN"/>
        </w:rPr>
        <w:t xml:space="preserve"> A, Ward E. Cancer treatment and survivorship statistics</w:t>
      </w:r>
      <w:r w:rsidR="004265EF" w:rsidRPr="00AB4E8E">
        <w:rPr>
          <w:rFonts w:ascii="Book Antiqua" w:eastAsia="宋体" w:hAnsi="Book Antiqua" w:cs="宋体"/>
          <w:lang w:eastAsia="zh-CN"/>
        </w:rPr>
        <w:t>.</w:t>
      </w:r>
      <w:r w:rsidRPr="00AB4E8E">
        <w:rPr>
          <w:rFonts w:ascii="Book Antiqua" w:eastAsia="宋体" w:hAnsi="Book Antiqua" w:cs="宋体"/>
          <w:lang w:eastAsia="zh-CN"/>
        </w:rPr>
        <w:t xml:space="preserve"> </w:t>
      </w:r>
      <w:r w:rsidRPr="00AB4E8E">
        <w:rPr>
          <w:rFonts w:ascii="Book Antiqua" w:eastAsia="宋体" w:hAnsi="Book Antiqua" w:cs="宋体"/>
          <w:i/>
          <w:iCs/>
          <w:lang w:eastAsia="zh-CN"/>
        </w:rPr>
        <w:t xml:space="preserve">CA Cancer J </w:t>
      </w:r>
      <w:proofErr w:type="spellStart"/>
      <w:r w:rsidRPr="00AB4E8E">
        <w:rPr>
          <w:rFonts w:ascii="Book Antiqua" w:eastAsia="宋体" w:hAnsi="Book Antiqua" w:cs="宋体"/>
          <w:i/>
          <w:iCs/>
          <w:lang w:eastAsia="zh-CN"/>
        </w:rPr>
        <w:t>Clin</w:t>
      </w:r>
      <w:proofErr w:type="spellEnd"/>
      <w:r w:rsidRPr="00AB4E8E">
        <w:rPr>
          <w:rFonts w:ascii="Book Antiqua" w:eastAsia="宋体" w:hAnsi="Book Antiqua" w:cs="宋体"/>
          <w:lang w:eastAsia="zh-CN"/>
        </w:rPr>
        <w:t xml:space="preserve"> </w:t>
      </w:r>
      <w:r w:rsidR="004265EF" w:rsidRPr="00AB4E8E">
        <w:rPr>
          <w:rFonts w:ascii="Book Antiqua" w:eastAsia="宋体" w:hAnsi="Book Antiqua" w:cs="宋体"/>
          <w:lang w:eastAsia="zh-CN"/>
        </w:rPr>
        <w:t>2012</w:t>
      </w:r>
      <w:r w:rsidRPr="00AB4E8E">
        <w:rPr>
          <w:rFonts w:ascii="Book Antiqua" w:eastAsia="宋体" w:hAnsi="Book Antiqua" w:cs="宋体"/>
          <w:lang w:eastAsia="zh-CN"/>
        </w:rPr>
        <w:t xml:space="preserve">; </w:t>
      </w:r>
      <w:r w:rsidRPr="00AB4E8E">
        <w:rPr>
          <w:rFonts w:ascii="Book Antiqua" w:eastAsia="宋体" w:hAnsi="Book Antiqua" w:cs="宋体"/>
          <w:b/>
          <w:bCs/>
          <w:lang w:eastAsia="zh-CN"/>
        </w:rPr>
        <w:t>62</w:t>
      </w:r>
      <w:r w:rsidRPr="00AB4E8E">
        <w:rPr>
          <w:rFonts w:ascii="Book Antiqua" w:eastAsia="宋体" w:hAnsi="Book Antiqua" w:cs="宋体"/>
          <w:lang w:eastAsia="zh-CN"/>
        </w:rPr>
        <w:t>: 220-241 [PMID: 22700443 DOI: 10.3322/caac.21149]</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10 </w:t>
      </w:r>
      <w:r w:rsidR="00951670" w:rsidRPr="00AB4E8E">
        <w:rPr>
          <w:rFonts w:ascii="Book Antiqua" w:eastAsia="宋体" w:hAnsi="Book Antiqua" w:cs="宋体"/>
          <w:b/>
          <w:lang w:eastAsia="zh-CN"/>
        </w:rPr>
        <w:t>Gulati R,</w:t>
      </w:r>
      <w:r w:rsidR="00951670" w:rsidRPr="00AB4E8E">
        <w:rPr>
          <w:rFonts w:ascii="Book Antiqua" w:eastAsia="宋体" w:hAnsi="Book Antiqua" w:cs="宋体"/>
          <w:lang w:eastAsia="zh-CN"/>
        </w:rPr>
        <w:t xml:space="preserve"> </w:t>
      </w:r>
      <w:proofErr w:type="spellStart"/>
      <w:r w:rsidR="00951670" w:rsidRPr="00AB4E8E">
        <w:rPr>
          <w:rFonts w:ascii="Book Antiqua" w:eastAsia="宋体" w:hAnsi="Book Antiqua" w:cs="宋体"/>
          <w:lang w:eastAsia="zh-CN"/>
        </w:rPr>
        <w:t>Tsodikov</w:t>
      </w:r>
      <w:proofErr w:type="spellEnd"/>
      <w:r w:rsidR="00951670" w:rsidRPr="00AB4E8E">
        <w:rPr>
          <w:rFonts w:ascii="Book Antiqua" w:eastAsia="宋体" w:hAnsi="Book Antiqua" w:cs="宋体"/>
          <w:lang w:eastAsia="zh-CN"/>
        </w:rPr>
        <w:t xml:space="preserve"> A, </w:t>
      </w:r>
      <w:proofErr w:type="spellStart"/>
      <w:r w:rsidR="00951670" w:rsidRPr="00AB4E8E">
        <w:rPr>
          <w:rFonts w:ascii="Book Antiqua" w:eastAsia="宋体" w:hAnsi="Book Antiqua" w:cs="宋体"/>
          <w:lang w:eastAsia="zh-CN"/>
        </w:rPr>
        <w:t>Etzioni</w:t>
      </w:r>
      <w:proofErr w:type="spellEnd"/>
      <w:r w:rsidR="00951670" w:rsidRPr="00AB4E8E">
        <w:rPr>
          <w:rFonts w:ascii="Book Antiqua" w:eastAsia="宋体" w:hAnsi="Book Antiqua" w:cs="宋体"/>
          <w:lang w:eastAsia="zh-CN"/>
        </w:rPr>
        <w:t xml:space="preserve"> R, Hunter-Merrill RA, Gore JL, </w:t>
      </w:r>
      <w:proofErr w:type="spellStart"/>
      <w:r w:rsidR="00951670" w:rsidRPr="00AB4E8E">
        <w:rPr>
          <w:rFonts w:ascii="Book Antiqua" w:eastAsia="宋体" w:hAnsi="Book Antiqua" w:cs="宋体"/>
          <w:lang w:eastAsia="zh-CN"/>
        </w:rPr>
        <w:t>Mariotto</w:t>
      </w:r>
      <w:proofErr w:type="spellEnd"/>
      <w:r w:rsidR="00951670" w:rsidRPr="00AB4E8E">
        <w:rPr>
          <w:rFonts w:ascii="Book Antiqua" w:eastAsia="宋体" w:hAnsi="Book Antiqua" w:cs="宋体"/>
          <w:lang w:eastAsia="zh-CN"/>
        </w:rPr>
        <w:t xml:space="preserve"> AB, </w:t>
      </w:r>
      <w:proofErr w:type="spellStart"/>
      <w:r w:rsidR="00951670" w:rsidRPr="00AB4E8E">
        <w:rPr>
          <w:rFonts w:ascii="Book Antiqua" w:eastAsia="宋体" w:hAnsi="Book Antiqua" w:cs="宋体"/>
          <w:lang w:eastAsia="zh-CN"/>
        </w:rPr>
        <w:t>Cooperberg</w:t>
      </w:r>
      <w:proofErr w:type="spellEnd"/>
      <w:r w:rsidR="00951670" w:rsidRPr="00AB4E8E">
        <w:rPr>
          <w:rFonts w:ascii="Book Antiqua" w:eastAsia="宋体" w:hAnsi="Book Antiqua" w:cs="宋体"/>
          <w:lang w:eastAsia="zh-CN"/>
        </w:rPr>
        <w:t xml:space="preserve"> MR.</w:t>
      </w:r>
      <w:r w:rsidRPr="00AB4E8E">
        <w:rPr>
          <w:rFonts w:ascii="Book Antiqua" w:eastAsia="宋体" w:hAnsi="Book Antiqua" w:cs="宋体"/>
          <w:lang w:eastAsia="zh-CN"/>
        </w:rPr>
        <w:t xml:space="preserve"> Expected population impacts of discontinued prostate-specific antigen screening. </w:t>
      </w:r>
      <w:r w:rsidRPr="00AB4E8E">
        <w:rPr>
          <w:rFonts w:ascii="Book Antiqua" w:eastAsia="宋体" w:hAnsi="Book Antiqua" w:cs="宋体"/>
          <w:i/>
          <w:iCs/>
          <w:lang w:eastAsia="zh-CN"/>
        </w:rPr>
        <w:t>Cancer</w:t>
      </w:r>
      <w:r w:rsidRPr="00AB4E8E">
        <w:rPr>
          <w:rFonts w:ascii="Book Antiqua" w:eastAsia="宋体" w:hAnsi="Book Antiqua" w:cs="宋体"/>
          <w:lang w:eastAsia="zh-CN"/>
        </w:rPr>
        <w:t xml:space="preserve"> 2014;</w:t>
      </w:r>
      <w:r w:rsidR="00951670" w:rsidRPr="00AB4E8E">
        <w:rPr>
          <w:rFonts w:ascii="Book Antiqua" w:hAnsi="Book Antiqua"/>
        </w:rPr>
        <w:t xml:space="preserve"> </w:t>
      </w:r>
      <w:proofErr w:type="spellStart"/>
      <w:r w:rsidR="00951670" w:rsidRPr="00AB4E8E">
        <w:rPr>
          <w:rFonts w:ascii="Book Antiqua" w:eastAsia="宋体" w:hAnsi="Book Antiqua" w:cs="宋体"/>
          <w:lang w:eastAsia="zh-CN"/>
        </w:rPr>
        <w:t>Epub</w:t>
      </w:r>
      <w:proofErr w:type="spellEnd"/>
      <w:r w:rsidR="00951670" w:rsidRPr="00AB4E8E">
        <w:rPr>
          <w:rFonts w:ascii="Book Antiqua" w:eastAsia="宋体" w:hAnsi="Book Antiqua" w:cs="宋体"/>
          <w:lang w:eastAsia="zh-CN"/>
        </w:rPr>
        <w:t xml:space="preserve"> ahead of print</w:t>
      </w:r>
      <w:r w:rsidRPr="00AB4E8E">
        <w:rPr>
          <w:rFonts w:ascii="Book Antiqua" w:eastAsia="宋体" w:hAnsi="Book Antiqua" w:cs="宋体"/>
          <w:lang w:eastAsia="zh-CN"/>
        </w:rPr>
        <w:t xml:space="preserve"> [PMID: 25065910 DOI: 10.1002/cncr.28932]</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11 </w:t>
      </w:r>
      <w:proofErr w:type="spellStart"/>
      <w:r w:rsidRPr="00AB4E8E">
        <w:rPr>
          <w:rFonts w:ascii="Book Antiqua" w:eastAsia="宋体" w:hAnsi="Book Antiqua" w:cs="宋体"/>
          <w:b/>
          <w:bCs/>
          <w:lang w:eastAsia="zh-CN"/>
        </w:rPr>
        <w:t>Etzioni</w:t>
      </w:r>
      <w:proofErr w:type="spellEnd"/>
      <w:r w:rsidRPr="00AB4E8E">
        <w:rPr>
          <w:rFonts w:ascii="Book Antiqua" w:eastAsia="宋体" w:hAnsi="Book Antiqua" w:cs="宋体"/>
          <w:b/>
          <w:bCs/>
          <w:lang w:eastAsia="zh-CN"/>
        </w:rPr>
        <w:t xml:space="preserve"> R</w:t>
      </w:r>
      <w:r w:rsidRPr="00AB4E8E">
        <w:rPr>
          <w:rFonts w:ascii="Book Antiqua" w:eastAsia="宋体" w:hAnsi="Book Antiqua" w:cs="宋体"/>
          <w:lang w:eastAsia="zh-CN"/>
        </w:rPr>
        <w:t xml:space="preserve">, Gulati R, Falcon S, </w:t>
      </w:r>
      <w:proofErr w:type="spellStart"/>
      <w:r w:rsidRPr="00AB4E8E">
        <w:rPr>
          <w:rFonts w:ascii="Book Antiqua" w:eastAsia="宋体" w:hAnsi="Book Antiqua" w:cs="宋体"/>
          <w:lang w:eastAsia="zh-CN"/>
        </w:rPr>
        <w:t>Penson</w:t>
      </w:r>
      <w:proofErr w:type="spellEnd"/>
      <w:r w:rsidRPr="00AB4E8E">
        <w:rPr>
          <w:rFonts w:ascii="Book Antiqua" w:eastAsia="宋体" w:hAnsi="Book Antiqua" w:cs="宋体"/>
          <w:lang w:eastAsia="zh-CN"/>
        </w:rPr>
        <w:t xml:space="preserve"> DF. Impact of PSA screening on the incidence of advanced stage prostate cancer in the United States: a surveillance modeling approach. </w:t>
      </w:r>
      <w:r w:rsidRPr="00AB4E8E">
        <w:rPr>
          <w:rFonts w:ascii="Book Antiqua" w:eastAsia="宋体" w:hAnsi="Book Antiqua" w:cs="宋体"/>
          <w:i/>
          <w:iCs/>
          <w:lang w:eastAsia="zh-CN"/>
        </w:rPr>
        <w:t xml:space="preserve">Med </w:t>
      </w:r>
      <w:proofErr w:type="spellStart"/>
      <w:r w:rsidRPr="00AB4E8E">
        <w:rPr>
          <w:rFonts w:ascii="Book Antiqua" w:eastAsia="宋体" w:hAnsi="Book Antiqua" w:cs="宋体"/>
          <w:i/>
          <w:iCs/>
          <w:lang w:eastAsia="zh-CN"/>
        </w:rPr>
        <w:t>Decis</w:t>
      </w:r>
      <w:proofErr w:type="spellEnd"/>
      <w:r w:rsidRPr="00AB4E8E">
        <w:rPr>
          <w:rFonts w:ascii="Book Antiqua" w:eastAsia="宋体" w:hAnsi="Book Antiqua" w:cs="宋体"/>
          <w:i/>
          <w:iCs/>
          <w:lang w:eastAsia="zh-CN"/>
        </w:rPr>
        <w:t xml:space="preserve"> Making</w:t>
      </w:r>
      <w:r w:rsidR="00951670" w:rsidRPr="00AB4E8E">
        <w:rPr>
          <w:rFonts w:ascii="Book Antiqua" w:eastAsia="宋体" w:hAnsi="Book Antiqua" w:cs="宋体"/>
          <w:i/>
          <w:iCs/>
          <w:lang w:eastAsia="zh-CN"/>
        </w:rPr>
        <w:t xml:space="preserve"> 2008</w:t>
      </w:r>
      <w:r w:rsidRPr="00AB4E8E">
        <w:rPr>
          <w:rFonts w:ascii="Book Antiqua" w:eastAsia="宋体" w:hAnsi="Book Antiqua" w:cs="宋体"/>
          <w:lang w:eastAsia="zh-CN"/>
        </w:rPr>
        <w:t xml:space="preserve">; </w:t>
      </w:r>
      <w:r w:rsidRPr="00AB4E8E">
        <w:rPr>
          <w:rFonts w:ascii="Book Antiqua" w:eastAsia="宋体" w:hAnsi="Book Antiqua" w:cs="宋体"/>
          <w:b/>
          <w:bCs/>
          <w:lang w:eastAsia="zh-CN"/>
        </w:rPr>
        <w:t>28</w:t>
      </w:r>
      <w:r w:rsidRPr="00AB4E8E">
        <w:rPr>
          <w:rFonts w:ascii="Book Antiqua" w:eastAsia="宋体" w:hAnsi="Book Antiqua" w:cs="宋体"/>
          <w:lang w:eastAsia="zh-CN"/>
        </w:rPr>
        <w:t>: 323-331 [PMID: 18319508 DOI: 10.1177/0272989X07312719]</w:t>
      </w:r>
    </w:p>
    <w:p w:rsidR="00014544" w:rsidRPr="00AB4E8E" w:rsidRDefault="00014544" w:rsidP="00014544">
      <w:pPr>
        <w:spacing w:line="360" w:lineRule="auto"/>
        <w:jc w:val="both"/>
        <w:rPr>
          <w:rFonts w:ascii="Book Antiqua" w:eastAsia="宋体" w:hAnsi="Book Antiqua" w:cs="宋体"/>
          <w:lang w:eastAsia="zh-CN"/>
        </w:rPr>
      </w:pPr>
      <w:proofErr w:type="gramStart"/>
      <w:r w:rsidRPr="00AB4E8E">
        <w:rPr>
          <w:rFonts w:ascii="Book Antiqua" w:eastAsia="宋体" w:hAnsi="Book Antiqua" w:cs="宋体"/>
          <w:lang w:eastAsia="zh-CN"/>
        </w:rPr>
        <w:t xml:space="preserve">12 </w:t>
      </w:r>
      <w:proofErr w:type="spellStart"/>
      <w:r w:rsidRPr="00AB4E8E">
        <w:rPr>
          <w:rFonts w:ascii="Book Antiqua" w:eastAsia="宋体" w:hAnsi="Book Antiqua" w:cs="宋体"/>
          <w:b/>
          <w:bCs/>
          <w:lang w:eastAsia="zh-CN"/>
        </w:rPr>
        <w:t>Lavery</w:t>
      </w:r>
      <w:proofErr w:type="spellEnd"/>
      <w:r w:rsidRPr="00AB4E8E">
        <w:rPr>
          <w:rFonts w:ascii="Book Antiqua" w:eastAsia="宋体" w:hAnsi="Book Antiqua" w:cs="宋体"/>
          <w:b/>
          <w:bCs/>
          <w:lang w:eastAsia="zh-CN"/>
        </w:rPr>
        <w:t xml:space="preserve"> HJ</w:t>
      </w:r>
      <w:r w:rsidRPr="00AB4E8E">
        <w:rPr>
          <w:rFonts w:ascii="Book Antiqua" w:eastAsia="宋体" w:hAnsi="Book Antiqua" w:cs="宋体"/>
          <w:lang w:eastAsia="zh-CN"/>
        </w:rPr>
        <w:t xml:space="preserve">, </w:t>
      </w:r>
      <w:proofErr w:type="spellStart"/>
      <w:r w:rsidRPr="00AB4E8E">
        <w:rPr>
          <w:rFonts w:ascii="Book Antiqua" w:eastAsia="宋体" w:hAnsi="Book Antiqua" w:cs="宋体"/>
          <w:lang w:eastAsia="zh-CN"/>
        </w:rPr>
        <w:t>Brajtbord</w:t>
      </w:r>
      <w:proofErr w:type="spellEnd"/>
      <w:r w:rsidRPr="00AB4E8E">
        <w:rPr>
          <w:rFonts w:ascii="Book Antiqua" w:eastAsia="宋体" w:hAnsi="Book Antiqua" w:cs="宋体"/>
          <w:lang w:eastAsia="zh-CN"/>
        </w:rPr>
        <w:t xml:space="preserve"> JS, Levinson AW, </w:t>
      </w:r>
      <w:proofErr w:type="spellStart"/>
      <w:r w:rsidRPr="00AB4E8E">
        <w:rPr>
          <w:rFonts w:ascii="Book Antiqua" w:eastAsia="宋体" w:hAnsi="Book Antiqua" w:cs="宋体"/>
          <w:lang w:eastAsia="zh-CN"/>
        </w:rPr>
        <w:t>Nabizada</w:t>
      </w:r>
      <w:proofErr w:type="spellEnd"/>
      <w:r w:rsidRPr="00AB4E8E">
        <w:rPr>
          <w:rFonts w:ascii="Book Antiqua" w:eastAsia="宋体" w:hAnsi="Book Antiqua" w:cs="宋体"/>
          <w:lang w:eastAsia="zh-CN"/>
        </w:rPr>
        <w:t>-Pace F,</w:t>
      </w:r>
      <w:proofErr w:type="gramEnd"/>
      <w:r w:rsidRPr="00AB4E8E">
        <w:rPr>
          <w:rFonts w:ascii="Book Antiqua" w:eastAsia="宋体" w:hAnsi="Book Antiqua" w:cs="宋体"/>
          <w:lang w:eastAsia="zh-CN"/>
        </w:rPr>
        <w:t xml:space="preserve"> Pollard ME, </w:t>
      </w:r>
      <w:proofErr w:type="spellStart"/>
      <w:r w:rsidRPr="00AB4E8E">
        <w:rPr>
          <w:rFonts w:ascii="Book Antiqua" w:eastAsia="宋体" w:hAnsi="Book Antiqua" w:cs="宋体"/>
          <w:lang w:eastAsia="zh-CN"/>
        </w:rPr>
        <w:t>Samadi</w:t>
      </w:r>
      <w:proofErr w:type="spellEnd"/>
      <w:r w:rsidRPr="00AB4E8E">
        <w:rPr>
          <w:rFonts w:ascii="Book Antiqua" w:eastAsia="宋体" w:hAnsi="Book Antiqua" w:cs="宋体"/>
          <w:lang w:eastAsia="zh-CN"/>
        </w:rPr>
        <w:t xml:space="preserve"> DB. Unnecessary imaging for the staging of low-risk prostate cancer is common. </w:t>
      </w:r>
      <w:r w:rsidRPr="00AB4E8E">
        <w:rPr>
          <w:rFonts w:ascii="Book Antiqua" w:eastAsia="宋体" w:hAnsi="Book Antiqua" w:cs="宋体"/>
          <w:i/>
          <w:iCs/>
          <w:lang w:eastAsia="zh-CN"/>
        </w:rPr>
        <w:t>Urology</w:t>
      </w:r>
      <w:r w:rsidRPr="00AB4E8E">
        <w:rPr>
          <w:rFonts w:ascii="Book Antiqua" w:eastAsia="宋体" w:hAnsi="Book Antiqua" w:cs="宋体"/>
          <w:lang w:eastAsia="zh-CN"/>
        </w:rPr>
        <w:t xml:space="preserve"> 2011; </w:t>
      </w:r>
      <w:r w:rsidRPr="00AB4E8E">
        <w:rPr>
          <w:rFonts w:ascii="Book Antiqua" w:eastAsia="宋体" w:hAnsi="Book Antiqua" w:cs="宋体"/>
          <w:b/>
          <w:bCs/>
          <w:lang w:eastAsia="zh-CN"/>
        </w:rPr>
        <w:t>77</w:t>
      </w:r>
      <w:r w:rsidRPr="00AB4E8E">
        <w:rPr>
          <w:rFonts w:ascii="Book Antiqua" w:eastAsia="宋体" w:hAnsi="Book Antiqua" w:cs="宋体"/>
          <w:lang w:eastAsia="zh-CN"/>
        </w:rPr>
        <w:t>: 274-278 [PMID: 20932557 DOI: 10.1016/j.urology.2010.07.491]</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13 </w:t>
      </w:r>
      <w:r w:rsidRPr="00AB4E8E">
        <w:rPr>
          <w:rFonts w:ascii="Book Antiqua" w:eastAsia="宋体" w:hAnsi="Book Antiqua" w:cs="宋体"/>
          <w:b/>
          <w:bCs/>
          <w:lang w:eastAsia="zh-CN"/>
        </w:rPr>
        <w:t>Choi WW</w:t>
      </w:r>
      <w:r w:rsidRPr="00AB4E8E">
        <w:rPr>
          <w:rFonts w:ascii="Book Antiqua" w:eastAsia="宋体" w:hAnsi="Book Antiqua" w:cs="宋体"/>
          <w:lang w:eastAsia="zh-CN"/>
        </w:rPr>
        <w:t xml:space="preserve">, Williams SB, </w:t>
      </w:r>
      <w:proofErr w:type="spellStart"/>
      <w:r w:rsidRPr="00AB4E8E">
        <w:rPr>
          <w:rFonts w:ascii="Book Antiqua" w:eastAsia="宋体" w:hAnsi="Book Antiqua" w:cs="宋体"/>
          <w:lang w:eastAsia="zh-CN"/>
        </w:rPr>
        <w:t>Gu</w:t>
      </w:r>
      <w:proofErr w:type="spellEnd"/>
      <w:r w:rsidRPr="00AB4E8E">
        <w:rPr>
          <w:rFonts w:ascii="Book Antiqua" w:eastAsia="宋体" w:hAnsi="Book Antiqua" w:cs="宋体"/>
          <w:lang w:eastAsia="zh-CN"/>
        </w:rPr>
        <w:t xml:space="preserve"> X, </w:t>
      </w:r>
      <w:proofErr w:type="spellStart"/>
      <w:r w:rsidRPr="00AB4E8E">
        <w:rPr>
          <w:rFonts w:ascii="Book Antiqua" w:eastAsia="宋体" w:hAnsi="Book Antiqua" w:cs="宋体"/>
          <w:lang w:eastAsia="zh-CN"/>
        </w:rPr>
        <w:t>Lipsitz</w:t>
      </w:r>
      <w:proofErr w:type="spellEnd"/>
      <w:r w:rsidRPr="00AB4E8E">
        <w:rPr>
          <w:rFonts w:ascii="Book Antiqua" w:eastAsia="宋体" w:hAnsi="Book Antiqua" w:cs="宋体"/>
          <w:lang w:eastAsia="zh-CN"/>
        </w:rPr>
        <w:t xml:space="preserve"> SR, Nguyen PL, Hu JC. Overuse of imaging for staging low risk prostate cancer. </w:t>
      </w:r>
      <w:r w:rsidRPr="00AB4E8E">
        <w:rPr>
          <w:rFonts w:ascii="Book Antiqua" w:eastAsia="宋体" w:hAnsi="Book Antiqua" w:cs="宋体"/>
          <w:i/>
          <w:iCs/>
          <w:lang w:eastAsia="zh-CN"/>
        </w:rPr>
        <w:t xml:space="preserve">J </w:t>
      </w:r>
      <w:proofErr w:type="spellStart"/>
      <w:r w:rsidRPr="00AB4E8E">
        <w:rPr>
          <w:rFonts w:ascii="Book Antiqua" w:eastAsia="宋体" w:hAnsi="Book Antiqua" w:cs="宋体"/>
          <w:i/>
          <w:iCs/>
          <w:lang w:eastAsia="zh-CN"/>
        </w:rPr>
        <w:t>Urol</w:t>
      </w:r>
      <w:proofErr w:type="spellEnd"/>
      <w:r w:rsidRPr="00AB4E8E">
        <w:rPr>
          <w:rFonts w:ascii="Book Antiqua" w:eastAsia="宋体" w:hAnsi="Book Antiqua" w:cs="宋体"/>
          <w:lang w:eastAsia="zh-CN"/>
        </w:rPr>
        <w:t xml:space="preserve"> 2011; </w:t>
      </w:r>
      <w:r w:rsidRPr="00AB4E8E">
        <w:rPr>
          <w:rFonts w:ascii="Book Antiqua" w:eastAsia="宋体" w:hAnsi="Book Antiqua" w:cs="宋体"/>
          <w:b/>
          <w:bCs/>
          <w:lang w:eastAsia="zh-CN"/>
        </w:rPr>
        <w:t>185</w:t>
      </w:r>
      <w:r w:rsidRPr="00AB4E8E">
        <w:rPr>
          <w:rFonts w:ascii="Book Antiqua" w:eastAsia="宋体" w:hAnsi="Book Antiqua" w:cs="宋体"/>
          <w:lang w:eastAsia="zh-CN"/>
        </w:rPr>
        <w:t>: 1645-1649 [PMID: 21419444 DOI: 10.1016/j.juro.2010.12.033]</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14 </w:t>
      </w:r>
      <w:proofErr w:type="spellStart"/>
      <w:r w:rsidRPr="00AB4E8E">
        <w:rPr>
          <w:rFonts w:ascii="Book Antiqua" w:eastAsia="宋体" w:hAnsi="Book Antiqua" w:cs="宋体"/>
          <w:b/>
          <w:bCs/>
          <w:lang w:eastAsia="zh-CN"/>
        </w:rPr>
        <w:t>Porten</w:t>
      </w:r>
      <w:proofErr w:type="spellEnd"/>
      <w:r w:rsidRPr="00AB4E8E">
        <w:rPr>
          <w:rFonts w:ascii="Book Antiqua" w:eastAsia="宋体" w:hAnsi="Book Antiqua" w:cs="宋体"/>
          <w:b/>
          <w:bCs/>
          <w:lang w:eastAsia="zh-CN"/>
        </w:rPr>
        <w:t xml:space="preserve"> SP</w:t>
      </w:r>
      <w:r w:rsidRPr="00AB4E8E">
        <w:rPr>
          <w:rFonts w:ascii="Book Antiqua" w:eastAsia="宋体" w:hAnsi="Book Antiqua" w:cs="宋体"/>
          <w:lang w:eastAsia="zh-CN"/>
        </w:rPr>
        <w:t xml:space="preserve">, Smith A, </w:t>
      </w:r>
      <w:proofErr w:type="spellStart"/>
      <w:r w:rsidRPr="00AB4E8E">
        <w:rPr>
          <w:rFonts w:ascii="Book Antiqua" w:eastAsia="宋体" w:hAnsi="Book Antiqua" w:cs="宋体"/>
          <w:lang w:eastAsia="zh-CN"/>
        </w:rPr>
        <w:t>Odisho</w:t>
      </w:r>
      <w:proofErr w:type="spellEnd"/>
      <w:r w:rsidRPr="00AB4E8E">
        <w:rPr>
          <w:rFonts w:ascii="Book Antiqua" w:eastAsia="宋体" w:hAnsi="Book Antiqua" w:cs="宋体"/>
          <w:lang w:eastAsia="zh-CN"/>
        </w:rPr>
        <w:t xml:space="preserve"> AY, </w:t>
      </w:r>
      <w:proofErr w:type="spellStart"/>
      <w:r w:rsidRPr="00AB4E8E">
        <w:rPr>
          <w:rFonts w:ascii="Book Antiqua" w:eastAsia="宋体" w:hAnsi="Book Antiqua" w:cs="宋体"/>
          <w:lang w:eastAsia="zh-CN"/>
        </w:rPr>
        <w:t>Litwin</w:t>
      </w:r>
      <w:proofErr w:type="spellEnd"/>
      <w:r w:rsidRPr="00AB4E8E">
        <w:rPr>
          <w:rFonts w:ascii="Book Antiqua" w:eastAsia="宋体" w:hAnsi="Book Antiqua" w:cs="宋体"/>
          <w:lang w:eastAsia="zh-CN"/>
        </w:rPr>
        <w:t xml:space="preserve"> MS, </w:t>
      </w:r>
      <w:proofErr w:type="spellStart"/>
      <w:r w:rsidRPr="00AB4E8E">
        <w:rPr>
          <w:rFonts w:ascii="Book Antiqua" w:eastAsia="宋体" w:hAnsi="Book Antiqua" w:cs="宋体"/>
          <w:lang w:eastAsia="zh-CN"/>
        </w:rPr>
        <w:t>Saigal</w:t>
      </w:r>
      <w:proofErr w:type="spellEnd"/>
      <w:r w:rsidRPr="00AB4E8E">
        <w:rPr>
          <w:rFonts w:ascii="Book Antiqua" w:eastAsia="宋体" w:hAnsi="Book Antiqua" w:cs="宋体"/>
          <w:lang w:eastAsia="zh-CN"/>
        </w:rPr>
        <w:t xml:space="preserve"> CS, Carroll PR, </w:t>
      </w:r>
      <w:proofErr w:type="spellStart"/>
      <w:r w:rsidRPr="00AB4E8E">
        <w:rPr>
          <w:rFonts w:ascii="Book Antiqua" w:eastAsia="宋体" w:hAnsi="Book Antiqua" w:cs="宋体"/>
          <w:lang w:eastAsia="zh-CN"/>
        </w:rPr>
        <w:t>Cooperberg</w:t>
      </w:r>
      <w:proofErr w:type="spellEnd"/>
      <w:r w:rsidRPr="00AB4E8E">
        <w:rPr>
          <w:rFonts w:ascii="Book Antiqua" w:eastAsia="宋体" w:hAnsi="Book Antiqua" w:cs="宋体"/>
          <w:lang w:eastAsia="zh-CN"/>
        </w:rPr>
        <w:t xml:space="preserve"> MR. Updated trends in imaging use in men diagnosed with prostate cancer. </w:t>
      </w:r>
      <w:r w:rsidRPr="00AB4E8E">
        <w:rPr>
          <w:rFonts w:ascii="Book Antiqua" w:eastAsia="宋体" w:hAnsi="Book Antiqua" w:cs="宋体"/>
          <w:i/>
          <w:iCs/>
          <w:lang w:eastAsia="zh-CN"/>
        </w:rPr>
        <w:t>Prostate Cancer Prostatic Dis</w:t>
      </w:r>
      <w:r w:rsidRPr="00AB4E8E">
        <w:rPr>
          <w:rFonts w:ascii="Book Antiqua" w:eastAsia="宋体" w:hAnsi="Book Antiqua" w:cs="宋体"/>
          <w:lang w:eastAsia="zh-CN"/>
        </w:rPr>
        <w:t xml:space="preserve"> 2014; </w:t>
      </w:r>
      <w:r w:rsidRPr="00AB4E8E">
        <w:rPr>
          <w:rFonts w:ascii="Book Antiqua" w:eastAsia="宋体" w:hAnsi="Book Antiqua" w:cs="宋体"/>
          <w:b/>
          <w:bCs/>
          <w:lang w:eastAsia="zh-CN"/>
        </w:rPr>
        <w:t>17</w:t>
      </w:r>
      <w:r w:rsidRPr="00AB4E8E">
        <w:rPr>
          <w:rFonts w:ascii="Book Antiqua" w:eastAsia="宋体" w:hAnsi="Book Antiqua" w:cs="宋体"/>
          <w:lang w:eastAsia="zh-CN"/>
        </w:rPr>
        <w:t>: 246-251 [PMID: 24819235 DOI: 10.1038/pcan.2014.19]</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15 </w:t>
      </w:r>
      <w:r w:rsidRPr="00AB4E8E">
        <w:rPr>
          <w:rFonts w:ascii="Book Antiqua" w:eastAsia="宋体" w:hAnsi="Book Antiqua" w:cs="宋体"/>
          <w:b/>
          <w:bCs/>
          <w:lang w:eastAsia="zh-CN"/>
        </w:rPr>
        <w:t>Thompson I</w:t>
      </w:r>
      <w:r w:rsidRPr="00AB4E8E">
        <w:rPr>
          <w:rFonts w:ascii="Book Antiqua" w:eastAsia="宋体" w:hAnsi="Book Antiqua" w:cs="宋体"/>
          <w:lang w:eastAsia="zh-CN"/>
        </w:rPr>
        <w:t xml:space="preserve">, Thrasher JB, </w:t>
      </w:r>
      <w:proofErr w:type="spellStart"/>
      <w:r w:rsidRPr="00AB4E8E">
        <w:rPr>
          <w:rFonts w:ascii="Book Antiqua" w:eastAsia="宋体" w:hAnsi="Book Antiqua" w:cs="宋体"/>
          <w:lang w:eastAsia="zh-CN"/>
        </w:rPr>
        <w:t>Aus</w:t>
      </w:r>
      <w:proofErr w:type="spellEnd"/>
      <w:r w:rsidRPr="00AB4E8E">
        <w:rPr>
          <w:rFonts w:ascii="Book Antiqua" w:eastAsia="宋体" w:hAnsi="Book Antiqua" w:cs="宋体"/>
          <w:lang w:eastAsia="zh-CN"/>
        </w:rPr>
        <w:t xml:space="preserve"> G, Burnett AL, Canby-</w:t>
      </w:r>
      <w:proofErr w:type="spellStart"/>
      <w:r w:rsidRPr="00AB4E8E">
        <w:rPr>
          <w:rFonts w:ascii="Book Antiqua" w:eastAsia="宋体" w:hAnsi="Book Antiqua" w:cs="宋体"/>
          <w:lang w:eastAsia="zh-CN"/>
        </w:rPr>
        <w:t>Hagino</w:t>
      </w:r>
      <w:proofErr w:type="spellEnd"/>
      <w:r w:rsidRPr="00AB4E8E">
        <w:rPr>
          <w:rFonts w:ascii="Book Antiqua" w:eastAsia="宋体" w:hAnsi="Book Antiqua" w:cs="宋体"/>
          <w:lang w:eastAsia="zh-CN"/>
        </w:rPr>
        <w:t xml:space="preserve"> ED, Cookson MS, D'Amico AV, </w:t>
      </w:r>
      <w:proofErr w:type="spellStart"/>
      <w:r w:rsidRPr="00AB4E8E">
        <w:rPr>
          <w:rFonts w:ascii="Book Antiqua" w:eastAsia="宋体" w:hAnsi="Book Antiqua" w:cs="宋体"/>
          <w:lang w:eastAsia="zh-CN"/>
        </w:rPr>
        <w:t>Dmochowski</w:t>
      </w:r>
      <w:proofErr w:type="spellEnd"/>
      <w:r w:rsidRPr="00AB4E8E">
        <w:rPr>
          <w:rFonts w:ascii="Book Antiqua" w:eastAsia="宋体" w:hAnsi="Book Antiqua" w:cs="宋体"/>
          <w:lang w:eastAsia="zh-CN"/>
        </w:rPr>
        <w:t xml:space="preserve"> RR, Eton DT, Forman JD, Goldenberg SL, Hernandez J, </w:t>
      </w:r>
      <w:proofErr w:type="spellStart"/>
      <w:r w:rsidRPr="00AB4E8E">
        <w:rPr>
          <w:rFonts w:ascii="Book Antiqua" w:eastAsia="宋体" w:hAnsi="Book Antiqua" w:cs="宋体"/>
          <w:lang w:eastAsia="zh-CN"/>
        </w:rPr>
        <w:t>Higano</w:t>
      </w:r>
      <w:proofErr w:type="spellEnd"/>
      <w:r w:rsidRPr="00AB4E8E">
        <w:rPr>
          <w:rFonts w:ascii="Book Antiqua" w:eastAsia="宋体" w:hAnsi="Book Antiqua" w:cs="宋体"/>
          <w:lang w:eastAsia="zh-CN"/>
        </w:rPr>
        <w:t xml:space="preserve"> CS, Kraus SR, </w:t>
      </w:r>
      <w:proofErr w:type="spellStart"/>
      <w:r w:rsidRPr="00AB4E8E">
        <w:rPr>
          <w:rFonts w:ascii="Book Antiqua" w:eastAsia="宋体" w:hAnsi="Book Antiqua" w:cs="宋体"/>
          <w:lang w:eastAsia="zh-CN"/>
        </w:rPr>
        <w:t>Moul</w:t>
      </w:r>
      <w:proofErr w:type="spellEnd"/>
      <w:r w:rsidRPr="00AB4E8E">
        <w:rPr>
          <w:rFonts w:ascii="Book Antiqua" w:eastAsia="宋体" w:hAnsi="Book Antiqua" w:cs="宋体"/>
          <w:lang w:eastAsia="zh-CN"/>
        </w:rPr>
        <w:t xml:space="preserve"> JW, </w:t>
      </w:r>
      <w:proofErr w:type="spellStart"/>
      <w:r w:rsidRPr="00AB4E8E">
        <w:rPr>
          <w:rFonts w:ascii="Book Antiqua" w:eastAsia="宋体" w:hAnsi="Book Antiqua" w:cs="宋体"/>
          <w:lang w:eastAsia="zh-CN"/>
        </w:rPr>
        <w:t>Tangen</w:t>
      </w:r>
      <w:proofErr w:type="spellEnd"/>
      <w:r w:rsidRPr="00AB4E8E">
        <w:rPr>
          <w:rFonts w:ascii="Book Antiqua" w:eastAsia="宋体" w:hAnsi="Book Antiqua" w:cs="宋体"/>
          <w:lang w:eastAsia="zh-CN"/>
        </w:rPr>
        <w:t xml:space="preserve"> CM. Guideline for the management of clinically localized prostate cancer: 2007 update. </w:t>
      </w:r>
      <w:r w:rsidRPr="00AB4E8E">
        <w:rPr>
          <w:rFonts w:ascii="Book Antiqua" w:eastAsia="宋体" w:hAnsi="Book Antiqua" w:cs="宋体"/>
          <w:i/>
          <w:iCs/>
          <w:lang w:eastAsia="zh-CN"/>
        </w:rPr>
        <w:t xml:space="preserve">J </w:t>
      </w:r>
      <w:proofErr w:type="spellStart"/>
      <w:r w:rsidRPr="00AB4E8E">
        <w:rPr>
          <w:rFonts w:ascii="Book Antiqua" w:eastAsia="宋体" w:hAnsi="Book Antiqua" w:cs="宋体"/>
          <w:i/>
          <w:iCs/>
          <w:lang w:eastAsia="zh-CN"/>
        </w:rPr>
        <w:t>Urol</w:t>
      </w:r>
      <w:proofErr w:type="spellEnd"/>
      <w:r w:rsidRPr="00AB4E8E">
        <w:rPr>
          <w:rFonts w:ascii="Book Antiqua" w:eastAsia="宋体" w:hAnsi="Book Antiqua" w:cs="宋体"/>
          <w:lang w:eastAsia="zh-CN"/>
        </w:rPr>
        <w:t xml:space="preserve"> 2007; </w:t>
      </w:r>
      <w:r w:rsidRPr="00AB4E8E">
        <w:rPr>
          <w:rFonts w:ascii="Book Antiqua" w:eastAsia="宋体" w:hAnsi="Book Antiqua" w:cs="宋体"/>
          <w:b/>
          <w:bCs/>
          <w:lang w:eastAsia="zh-CN"/>
        </w:rPr>
        <w:t>177</w:t>
      </w:r>
      <w:r w:rsidRPr="00AB4E8E">
        <w:rPr>
          <w:rFonts w:ascii="Book Antiqua" w:eastAsia="宋体" w:hAnsi="Book Antiqua" w:cs="宋体"/>
          <w:lang w:eastAsia="zh-CN"/>
        </w:rPr>
        <w:t>: 2106-2131 [PMID: 17509297 DOI: 10.1016/j.juro.2007.03.003]</w:t>
      </w:r>
    </w:p>
    <w:p w:rsidR="00014544" w:rsidRPr="00AB4E8E" w:rsidRDefault="00014544" w:rsidP="00014544">
      <w:pPr>
        <w:spacing w:line="360" w:lineRule="auto"/>
        <w:jc w:val="both"/>
        <w:rPr>
          <w:rFonts w:ascii="Book Antiqua" w:eastAsia="宋体" w:hAnsi="Book Antiqua" w:cs="宋体"/>
          <w:lang w:eastAsia="zh-CN"/>
        </w:rPr>
      </w:pPr>
      <w:proofErr w:type="gramStart"/>
      <w:r w:rsidRPr="00AB4E8E">
        <w:rPr>
          <w:rFonts w:ascii="Book Antiqua" w:eastAsia="宋体" w:hAnsi="Book Antiqua" w:cs="宋体"/>
          <w:lang w:eastAsia="zh-CN"/>
        </w:rPr>
        <w:t xml:space="preserve">16 </w:t>
      </w:r>
      <w:r w:rsidRPr="00AB4E8E">
        <w:rPr>
          <w:rFonts w:ascii="Book Antiqua" w:eastAsia="宋体" w:hAnsi="Book Antiqua" w:cs="宋体"/>
          <w:b/>
          <w:bCs/>
          <w:lang w:eastAsia="zh-CN"/>
        </w:rPr>
        <w:t>Boyce CJ</w:t>
      </w:r>
      <w:r w:rsidRPr="00AB4E8E">
        <w:rPr>
          <w:rFonts w:ascii="Book Antiqua" w:eastAsia="宋体" w:hAnsi="Book Antiqua" w:cs="宋体"/>
          <w:lang w:eastAsia="zh-CN"/>
        </w:rPr>
        <w:t xml:space="preserve">, </w:t>
      </w:r>
      <w:proofErr w:type="spellStart"/>
      <w:r w:rsidRPr="00AB4E8E">
        <w:rPr>
          <w:rFonts w:ascii="Book Antiqua" w:eastAsia="宋体" w:hAnsi="Book Antiqua" w:cs="宋体"/>
          <w:lang w:eastAsia="zh-CN"/>
        </w:rPr>
        <w:t>Pickhardt</w:t>
      </w:r>
      <w:proofErr w:type="spellEnd"/>
      <w:r w:rsidRPr="00AB4E8E">
        <w:rPr>
          <w:rFonts w:ascii="Book Antiqua" w:eastAsia="宋体" w:hAnsi="Book Antiqua" w:cs="宋体"/>
          <w:lang w:eastAsia="zh-CN"/>
        </w:rPr>
        <w:t xml:space="preserve"> PJ, Lawrence EM, Kim DH, Bruce RJ.</w:t>
      </w:r>
      <w:proofErr w:type="gramEnd"/>
      <w:r w:rsidRPr="00AB4E8E">
        <w:rPr>
          <w:rFonts w:ascii="Book Antiqua" w:eastAsia="宋体" w:hAnsi="Book Antiqua" w:cs="宋体"/>
          <w:lang w:eastAsia="zh-CN"/>
        </w:rPr>
        <w:t xml:space="preserve"> Prevalence of </w:t>
      </w:r>
      <w:proofErr w:type="spellStart"/>
      <w:r w:rsidRPr="00AB4E8E">
        <w:rPr>
          <w:rFonts w:ascii="Book Antiqua" w:eastAsia="宋体" w:hAnsi="Book Antiqua" w:cs="宋体"/>
          <w:lang w:eastAsia="zh-CN"/>
        </w:rPr>
        <w:t>urolithiasis</w:t>
      </w:r>
      <w:proofErr w:type="spellEnd"/>
      <w:r w:rsidRPr="00AB4E8E">
        <w:rPr>
          <w:rFonts w:ascii="Book Antiqua" w:eastAsia="宋体" w:hAnsi="Book Antiqua" w:cs="宋体"/>
          <w:lang w:eastAsia="zh-CN"/>
        </w:rPr>
        <w:t xml:space="preserve"> in asymptomatic adults: objective determination using low dose </w:t>
      </w:r>
      <w:proofErr w:type="spellStart"/>
      <w:r w:rsidRPr="00AB4E8E">
        <w:rPr>
          <w:rFonts w:ascii="Book Antiqua" w:eastAsia="宋体" w:hAnsi="Book Antiqua" w:cs="宋体"/>
          <w:lang w:eastAsia="zh-CN"/>
        </w:rPr>
        <w:t>noncontrast</w:t>
      </w:r>
      <w:proofErr w:type="spellEnd"/>
      <w:r w:rsidRPr="00AB4E8E">
        <w:rPr>
          <w:rFonts w:ascii="Book Antiqua" w:eastAsia="宋体" w:hAnsi="Book Antiqua" w:cs="宋体"/>
          <w:lang w:eastAsia="zh-CN"/>
        </w:rPr>
        <w:t xml:space="preserve"> </w:t>
      </w:r>
      <w:r w:rsidRPr="00AB4E8E">
        <w:rPr>
          <w:rFonts w:ascii="Book Antiqua" w:eastAsia="宋体" w:hAnsi="Book Antiqua" w:cs="宋体"/>
          <w:lang w:eastAsia="zh-CN"/>
        </w:rPr>
        <w:lastRenderedPageBreak/>
        <w:t xml:space="preserve">computerized tomography. </w:t>
      </w:r>
      <w:r w:rsidRPr="00AB4E8E">
        <w:rPr>
          <w:rFonts w:ascii="Book Antiqua" w:eastAsia="宋体" w:hAnsi="Book Antiqua" w:cs="宋体"/>
          <w:i/>
          <w:iCs/>
          <w:lang w:eastAsia="zh-CN"/>
        </w:rPr>
        <w:t xml:space="preserve">J </w:t>
      </w:r>
      <w:proofErr w:type="spellStart"/>
      <w:r w:rsidRPr="00AB4E8E">
        <w:rPr>
          <w:rFonts w:ascii="Book Antiqua" w:eastAsia="宋体" w:hAnsi="Book Antiqua" w:cs="宋体"/>
          <w:i/>
          <w:iCs/>
          <w:lang w:eastAsia="zh-CN"/>
        </w:rPr>
        <w:t>Urol</w:t>
      </w:r>
      <w:proofErr w:type="spellEnd"/>
      <w:r w:rsidRPr="00AB4E8E">
        <w:rPr>
          <w:rFonts w:ascii="Book Antiqua" w:eastAsia="宋体" w:hAnsi="Book Antiqua" w:cs="宋体"/>
          <w:lang w:eastAsia="zh-CN"/>
        </w:rPr>
        <w:t xml:space="preserve"> 2010; </w:t>
      </w:r>
      <w:r w:rsidRPr="00AB4E8E">
        <w:rPr>
          <w:rFonts w:ascii="Book Antiqua" w:eastAsia="宋体" w:hAnsi="Book Antiqua" w:cs="宋体"/>
          <w:b/>
          <w:bCs/>
          <w:lang w:eastAsia="zh-CN"/>
        </w:rPr>
        <w:t>183</w:t>
      </w:r>
      <w:r w:rsidRPr="00AB4E8E">
        <w:rPr>
          <w:rFonts w:ascii="Book Antiqua" w:eastAsia="宋体" w:hAnsi="Book Antiqua" w:cs="宋体"/>
          <w:lang w:eastAsia="zh-CN"/>
        </w:rPr>
        <w:t>: 1017-1021 [PMID: 20092842 DOI: 10.1016/j.juro.2009.11.047]</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17 </w:t>
      </w:r>
      <w:proofErr w:type="spellStart"/>
      <w:r w:rsidRPr="00AB4E8E">
        <w:rPr>
          <w:rFonts w:ascii="Book Antiqua" w:eastAsia="宋体" w:hAnsi="Book Antiqua" w:cs="宋体"/>
          <w:b/>
          <w:bCs/>
          <w:lang w:eastAsia="zh-CN"/>
        </w:rPr>
        <w:t>Glowacki</w:t>
      </w:r>
      <w:proofErr w:type="spellEnd"/>
      <w:r w:rsidRPr="00AB4E8E">
        <w:rPr>
          <w:rFonts w:ascii="Book Antiqua" w:eastAsia="宋体" w:hAnsi="Book Antiqua" w:cs="宋体"/>
          <w:b/>
          <w:bCs/>
          <w:lang w:eastAsia="zh-CN"/>
        </w:rPr>
        <w:t xml:space="preserve"> LS</w:t>
      </w:r>
      <w:r w:rsidRPr="00AB4E8E">
        <w:rPr>
          <w:rFonts w:ascii="Book Antiqua" w:eastAsia="宋体" w:hAnsi="Book Antiqua" w:cs="宋体"/>
          <w:lang w:eastAsia="zh-CN"/>
        </w:rPr>
        <w:t xml:space="preserve">, </w:t>
      </w:r>
      <w:proofErr w:type="spellStart"/>
      <w:r w:rsidRPr="00AB4E8E">
        <w:rPr>
          <w:rFonts w:ascii="Book Antiqua" w:eastAsia="宋体" w:hAnsi="Book Antiqua" w:cs="宋体"/>
          <w:lang w:eastAsia="zh-CN"/>
        </w:rPr>
        <w:t>Beecroft</w:t>
      </w:r>
      <w:proofErr w:type="spellEnd"/>
      <w:r w:rsidRPr="00AB4E8E">
        <w:rPr>
          <w:rFonts w:ascii="Book Antiqua" w:eastAsia="宋体" w:hAnsi="Book Antiqua" w:cs="宋体"/>
          <w:lang w:eastAsia="zh-CN"/>
        </w:rPr>
        <w:t xml:space="preserve"> ML, Cook RJ, </w:t>
      </w:r>
      <w:proofErr w:type="spellStart"/>
      <w:r w:rsidRPr="00AB4E8E">
        <w:rPr>
          <w:rFonts w:ascii="Book Antiqua" w:eastAsia="宋体" w:hAnsi="Book Antiqua" w:cs="宋体"/>
          <w:lang w:eastAsia="zh-CN"/>
        </w:rPr>
        <w:t>Pahl</w:t>
      </w:r>
      <w:proofErr w:type="spellEnd"/>
      <w:r w:rsidRPr="00AB4E8E">
        <w:rPr>
          <w:rFonts w:ascii="Book Antiqua" w:eastAsia="宋体" w:hAnsi="Book Antiqua" w:cs="宋体"/>
          <w:lang w:eastAsia="zh-CN"/>
        </w:rPr>
        <w:t xml:space="preserve"> D, Churchill DN. </w:t>
      </w:r>
      <w:proofErr w:type="gramStart"/>
      <w:r w:rsidRPr="00AB4E8E">
        <w:rPr>
          <w:rFonts w:ascii="Book Antiqua" w:eastAsia="宋体" w:hAnsi="Book Antiqua" w:cs="宋体"/>
          <w:lang w:eastAsia="zh-CN"/>
        </w:rPr>
        <w:t xml:space="preserve">The natural history of asymptomatic </w:t>
      </w:r>
      <w:proofErr w:type="spellStart"/>
      <w:r w:rsidRPr="00AB4E8E">
        <w:rPr>
          <w:rFonts w:ascii="Book Antiqua" w:eastAsia="宋体" w:hAnsi="Book Antiqua" w:cs="宋体"/>
          <w:lang w:eastAsia="zh-CN"/>
        </w:rPr>
        <w:t>urolithiasis</w:t>
      </w:r>
      <w:proofErr w:type="spellEnd"/>
      <w:r w:rsidRPr="00AB4E8E">
        <w:rPr>
          <w:rFonts w:ascii="Book Antiqua" w:eastAsia="宋体" w:hAnsi="Book Antiqua" w:cs="宋体"/>
          <w:lang w:eastAsia="zh-CN"/>
        </w:rPr>
        <w:t>.</w:t>
      </w:r>
      <w:proofErr w:type="gramEnd"/>
      <w:r w:rsidRPr="00AB4E8E">
        <w:rPr>
          <w:rFonts w:ascii="Book Antiqua" w:eastAsia="宋体" w:hAnsi="Book Antiqua" w:cs="宋体"/>
          <w:lang w:eastAsia="zh-CN"/>
        </w:rPr>
        <w:t xml:space="preserve"> </w:t>
      </w:r>
      <w:r w:rsidRPr="00AB4E8E">
        <w:rPr>
          <w:rFonts w:ascii="Book Antiqua" w:eastAsia="宋体" w:hAnsi="Book Antiqua" w:cs="宋体"/>
          <w:i/>
          <w:iCs/>
          <w:lang w:eastAsia="zh-CN"/>
        </w:rPr>
        <w:t xml:space="preserve">J </w:t>
      </w:r>
      <w:proofErr w:type="spellStart"/>
      <w:r w:rsidRPr="00AB4E8E">
        <w:rPr>
          <w:rFonts w:ascii="Book Antiqua" w:eastAsia="宋体" w:hAnsi="Book Antiqua" w:cs="宋体"/>
          <w:i/>
          <w:iCs/>
          <w:lang w:eastAsia="zh-CN"/>
        </w:rPr>
        <w:t>Urol</w:t>
      </w:r>
      <w:proofErr w:type="spellEnd"/>
      <w:r w:rsidRPr="00AB4E8E">
        <w:rPr>
          <w:rFonts w:ascii="Book Antiqua" w:eastAsia="宋体" w:hAnsi="Book Antiqua" w:cs="宋体"/>
          <w:lang w:eastAsia="zh-CN"/>
        </w:rPr>
        <w:t xml:space="preserve"> 1992; </w:t>
      </w:r>
      <w:r w:rsidRPr="00AB4E8E">
        <w:rPr>
          <w:rFonts w:ascii="Book Antiqua" w:eastAsia="宋体" w:hAnsi="Book Antiqua" w:cs="宋体"/>
          <w:b/>
          <w:bCs/>
          <w:lang w:eastAsia="zh-CN"/>
        </w:rPr>
        <w:t>147</w:t>
      </w:r>
      <w:r w:rsidRPr="00AB4E8E">
        <w:rPr>
          <w:rFonts w:ascii="Book Antiqua" w:eastAsia="宋体" w:hAnsi="Book Antiqua" w:cs="宋体"/>
          <w:lang w:eastAsia="zh-CN"/>
        </w:rPr>
        <w:t>: 319-321 [PMID: 1732583]</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18 </w:t>
      </w:r>
      <w:r w:rsidRPr="00AB4E8E">
        <w:rPr>
          <w:rFonts w:ascii="Book Antiqua" w:eastAsia="宋体" w:hAnsi="Book Antiqua" w:cs="宋体"/>
          <w:b/>
          <w:bCs/>
          <w:lang w:eastAsia="zh-CN"/>
        </w:rPr>
        <w:t>Burgher A</w:t>
      </w:r>
      <w:r w:rsidRPr="00AB4E8E">
        <w:rPr>
          <w:rFonts w:ascii="Book Antiqua" w:eastAsia="宋体" w:hAnsi="Book Antiqua" w:cs="宋体"/>
          <w:lang w:eastAsia="zh-CN"/>
        </w:rPr>
        <w:t xml:space="preserve">, </w:t>
      </w:r>
      <w:proofErr w:type="spellStart"/>
      <w:r w:rsidRPr="00AB4E8E">
        <w:rPr>
          <w:rFonts w:ascii="Book Antiqua" w:eastAsia="宋体" w:hAnsi="Book Antiqua" w:cs="宋体"/>
          <w:lang w:eastAsia="zh-CN"/>
        </w:rPr>
        <w:t>Beman</w:t>
      </w:r>
      <w:proofErr w:type="spellEnd"/>
      <w:r w:rsidRPr="00AB4E8E">
        <w:rPr>
          <w:rFonts w:ascii="Book Antiqua" w:eastAsia="宋体" w:hAnsi="Book Antiqua" w:cs="宋体"/>
          <w:lang w:eastAsia="zh-CN"/>
        </w:rPr>
        <w:t xml:space="preserve"> M, </w:t>
      </w:r>
      <w:proofErr w:type="spellStart"/>
      <w:r w:rsidRPr="00AB4E8E">
        <w:rPr>
          <w:rFonts w:ascii="Book Antiqua" w:eastAsia="宋体" w:hAnsi="Book Antiqua" w:cs="宋体"/>
          <w:lang w:eastAsia="zh-CN"/>
        </w:rPr>
        <w:t>Holtzman</w:t>
      </w:r>
      <w:proofErr w:type="spellEnd"/>
      <w:r w:rsidRPr="00AB4E8E">
        <w:rPr>
          <w:rFonts w:ascii="Book Antiqua" w:eastAsia="宋体" w:hAnsi="Book Antiqua" w:cs="宋体"/>
          <w:lang w:eastAsia="zh-CN"/>
        </w:rPr>
        <w:t xml:space="preserve"> JL, </w:t>
      </w:r>
      <w:proofErr w:type="spellStart"/>
      <w:r w:rsidRPr="00AB4E8E">
        <w:rPr>
          <w:rFonts w:ascii="Book Antiqua" w:eastAsia="宋体" w:hAnsi="Book Antiqua" w:cs="宋体"/>
          <w:lang w:eastAsia="zh-CN"/>
        </w:rPr>
        <w:t>Monga</w:t>
      </w:r>
      <w:proofErr w:type="spellEnd"/>
      <w:r w:rsidRPr="00AB4E8E">
        <w:rPr>
          <w:rFonts w:ascii="Book Antiqua" w:eastAsia="宋体" w:hAnsi="Book Antiqua" w:cs="宋体"/>
          <w:lang w:eastAsia="zh-CN"/>
        </w:rPr>
        <w:t xml:space="preserve"> M. Progression of nephrolithiasis: long-term outcomes with observation of asymptomatic calculi. </w:t>
      </w:r>
      <w:r w:rsidRPr="00AB4E8E">
        <w:rPr>
          <w:rFonts w:ascii="Book Antiqua" w:eastAsia="宋体" w:hAnsi="Book Antiqua" w:cs="宋体"/>
          <w:i/>
          <w:iCs/>
          <w:lang w:eastAsia="zh-CN"/>
        </w:rPr>
        <w:t xml:space="preserve">J </w:t>
      </w:r>
      <w:proofErr w:type="spellStart"/>
      <w:r w:rsidRPr="00AB4E8E">
        <w:rPr>
          <w:rFonts w:ascii="Book Antiqua" w:eastAsia="宋体" w:hAnsi="Book Antiqua" w:cs="宋体"/>
          <w:i/>
          <w:iCs/>
          <w:lang w:eastAsia="zh-CN"/>
        </w:rPr>
        <w:t>Endourol</w:t>
      </w:r>
      <w:proofErr w:type="spellEnd"/>
      <w:r w:rsidRPr="00AB4E8E">
        <w:rPr>
          <w:rFonts w:ascii="Book Antiqua" w:eastAsia="宋体" w:hAnsi="Book Antiqua" w:cs="宋体"/>
          <w:lang w:eastAsia="zh-CN"/>
        </w:rPr>
        <w:t xml:space="preserve"> 2004; </w:t>
      </w:r>
      <w:r w:rsidRPr="00AB4E8E">
        <w:rPr>
          <w:rFonts w:ascii="Book Antiqua" w:eastAsia="宋体" w:hAnsi="Book Antiqua" w:cs="宋体"/>
          <w:b/>
          <w:bCs/>
          <w:lang w:eastAsia="zh-CN"/>
        </w:rPr>
        <w:t>18</w:t>
      </w:r>
      <w:r w:rsidRPr="00AB4E8E">
        <w:rPr>
          <w:rFonts w:ascii="Book Antiqua" w:eastAsia="宋体" w:hAnsi="Book Antiqua" w:cs="宋体"/>
          <w:lang w:eastAsia="zh-CN"/>
        </w:rPr>
        <w:t>: 534-539 [PMID: 15333216 DOI: 10.1089/end.2004.18.534]</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19 </w:t>
      </w:r>
      <w:r w:rsidRPr="00AB4E8E">
        <w:rPr>
          <w:rFonts w:ascii="Book Antiqua" w:eastAsia="宋体" w:hAnsi="Book Antiqua" w:cs="宋体"/>
          <w:b/>
          <w:bCs/>
          <w:lang w:eastAsia="zh-CN"/>
        </w:rPr>
        <w:t>Kang HW</w:t>
      </w:r>
      <w:r w:rsidRPr="00AB4E8E">
        <w:rPr>
          <w:rFonts w:ascii="Book Antiqua" w:eastAsia="宋体" w:hAnsi="Book Antiqua" w:cs="宋体"/>
          <w:lang w:eastAsia="zh-CN"/>
        </w:rPr>
        <w:t xml:space="preserve">, Lee SK, Kim WT, Kim YJ, Yun SJ, Lee SC, Kim WJ. Natural history of asymptomatic renal stones and prediction of stone related events. </w:t>
      </w:r>
      <w:r w:rsidRPr="00AB4E8E">
        <w:rPr>
          <w:rFonts w:ascii="Book Antiqua" w:eastAsia="宋体" w:hAnsi="Book Antiqua" w:cs="宋体"/>
          <w:i/>
          <w:iCs/>
          <w:lang w:eastAsia="zh-CN"/>
        </w:rPr>
        <w:t xml:space="preserve">J </w:t>
      </w:r>
      <w:proofErr w:type="spellStart"/>
      <w:r w:rsidRPr="00AB4E8E">
        <w:rPr>
          <w:rFonts w:ascii="Book Antiqua" w:eastAsia="宋体" w:hAnsi="Book Antiqua" w:cs="宋体"/>
          <w:i/>
          <w:iCs/>
          <w:lang w:eastAsia="zh-CN"/>
        </w:rPr>
        <w:t>Urol</w:t>
      </w:r>
      <w:proofErr w:type="spellEnd"/>
      <w:r w:rsidRPr="00AB4E8E">
        <w:rPr>
          <w:rFonts w:ascii="Book Antiqua" w:eastAsia="宋体" w:hAnsi="Book Antiqua" w:cs="宋体"/>
          <w:lang w:eastAsia="zh-CN"/>
        </w:rPr>
        <w:t xml:space="preserve"> 2013; </w:t>
      </w:r>
      <w:r w:rsidRPr="00AB4E8E">
        <w:rPr>
          <w:rFonts w:ascii="Book Antiqua" w:eastAsia="宋体" w:hAnsi="Book Antiqua" w:cs="宋体"/>
          <w:b/>
          <w:bCs/>
          <w:lang w:eastAsia="zh-CN"/>
        </w:rPr>
        <w:t>189</w:t>
      </w:r>
      <w:r w:rsidRPr="00AB4E8E">
        <w:rPr>
          <w:rFonts w:ascii="Book Antiqua" w:eastAsia="宋体" w:hAnsi="Book Antiqua" w:cs="宋体"/>
          <w:lang w:eastAsia="zh-CN"/>
        </w:rPr>
        <w:t>: 1740-1746 [PMID: 23201376 DOI: 10.1016/j.juro.2012.11.113]</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20 </w:t>
      </w:r>
      <w:proofErr w:type="spellStart"/>
      <w:r w:rsidRPr="00AB4E8E">
        <w:rPr>
          <w:rFonts w:ascii="Book Antiqua" w:eastAsia="宋体" w:hAnsi="Book Antiqua" w:cs="宋体"/>
          <w:b/>
          <w:bCs/>
          <w:lang w:eastAsia="zh-CN"/>
        </w:rPr>
        <w:t>Ficarra</w:t>
      </w:r>
      <w:proofErr w:type="spellEnd"/>
      <w:r w:rsidRPr="00AB4E8E">
        <w:rPr>
          <w:rFonts w:ascii="Book Antiqua" w:eastAsia="宋体" w:hAnsi="Book Antiqua" w:cs="宋体"/>
          <w:b/>
          <w:bCs/>
          <w:lang w:eastAsia="zh-CN"/>
        </w:rPr>
        <w:t xml:space="preserve"> V</w:t>
      </w:r>
      <w:r w:rsidRPr="00AB4E8E">
        <w:rPr>
          <w:rFonts w:ascii="Book Antiqua" w:eastAsia="宋体" w:hAnsi="Book Antiqua" w:cs="宋体"/>
          <w:lang w:eastAsia="zh-CN"/>
        </w:rPr>
        <w:t xml:space="preserve">, Novara G, Rosen RC, </w:t>
      </w:r>
      <w:proofErr w:type="spellStart"/>
      <w:r w:rsidRPr="00AB4E8E">
        <w:rPr>
          <w:rFonts w:ascii="Book Antiqua" w:eastAsia="宋体" w:hAnsi="Book Antiqua" w:cs="宋体"/>
          <w:lang w:eastAsia="zh-CN"/>
        </w:rPr>
        <w:t>Artibani</w:t>
      </w:r>
      <w:proofErr w:type="spellEnd"/>
      <w:r w:rsidRPr="00AB4E8E">
        <w:rPr>
          <w:rFonts w:ascii="Book Antiqua" w:eastAsia="宋体" w:hAnsi="Book Antiqua" w:cs="宋体"/>
          <w:lang w:eastAsia="zh-CN"/>
        </w:rPr>
        <w:t xml:space="preserve"> W, Carroll PR, Costello A, Menon M, </w:t>
      </w:r>
      <w:proofErr w:type="spellStart"/>
      <w:r w:rsidRPr="00AB4E8E">
        <w:rPr>
          <w:rFonts w:ascii="Book Antiqua" w:eastAsia="宋体" w:hAnsi="Book Antiqua" w:cs="宋体"/>
          <w:lang w:eastAsia="zh-CN"/>
        </w:rPr>
        <w:t>Montorsi</w:t>
      </w:r>
      <w:proofErr w:type="spellEnd"/>
      <w:r w:rsidRPr="00AB4E8E">
        <w:rPr>
          <w:rFonts w:ascii="Book Antiqua" w:eastAsia="宋体" w:hAnsi="Book Antiqua" w:cs="宋体"/>
          <w:lang w:eastAsia="zh-CN"/>
        </w:rPr>
        <w:t xml:space="preserve"> F, Patel VR, </w:t>
      </w:r>
      <w:proofErr w:type="spellStart"/>
      <w:r w:rsidRPr="00AB4E8E">
        <w:rPr>
          <w:rFonts w:ascii="Book Antiqua" w:eastAsia="宋体" w:hAnsi="Book Antiqua" w:cs="宋体"/>
          <w:lang w:eastAsia="zh-CN"/>
        </w:rPr>
        <w:t>Stolzenburg</w:t>
      </w:r>
      <w:proofErr w:type="spellEnd"/>
      <w:r w:rsidRPr="00AB4E8E">
        <w:rPr>
          <w:rFonts w:ascii="Book Antiqua" w:eastAsia="宋体" w:hAnsi="Book Antiqua" w:cs="宋体"/>
          <w:lang w:eastAsia="zh-CN"/>
        </w:rPr>
        <w:t xml:space="preserve"> JU, Van der </w:t>
      </w:r>
      <w:proofErr w:type="spellStart"/>
      <w:r w:rsidRPr="00AB4E8E">
        <w:rPr>
          <w:rFonts w:ascii="Book Antiqua" w:eastAsia="宋体" w:hAnsi="Book Antiqua" w:cs="宋体"/>
          <w:lang w:eastAsia="zh-CN"/>
        </w:rPr>
        <w:t>Poel</w:t>
      </w:r>
      <w:proofErr w:type="spellEnd"/>
      <w:r w:rsidRPr="00AB4E8E">
        <w:rPr>
          <w:rFonts w:ascii="Book Antiqua" w:eastAsia="宋体" w:hAnsi="Book Antiqua" w:cs="宋体"/>
          <w:lang w:eastAsia="zh-CN"/>
        </w:rPr>
        <w:t xml:space="preserve"> H, Wilson TG, </w:t>
      </w:r>
      <w:proofErr w:type="spellStart"/>
      <w:r w:rsidRPr="00AB4E8E">
        <w:rPr>
          <w:rFonts w:ascii="Book Antiqua" w:eastAsia="宋体" w:hAnsi="Book Antiqua" w:cs="宋体"/>
          <w:lang w:eastAsia="zh-CN"/>
        </w:rPr>
        <w:t>Zattoni</w:t>
      </w:r>
      <w:proofErr w:type="spellEnd"/>
      <w:r w:rsidRPr="00AB4E8E">
        <w:rPr>
          <w:rFonts w:ascii="Book Antiqua" w:eastAsia="宋体" w:hAnsi="Book Antiqua" w:cs="宋体"/>
          <w:lang w:eastAsia="zh-CN"/>
        </w:rPr>
        <w:t xml:space="preserve"> F, </w:t>
      </w:r>
      <w:proofErr w:type="spellStart"/>
      <w:r w:rsidRPr="00AB4E8E">
        <w:rPr>
          <w:rFonts w:ascii="Book Antiqua" w:eastAsia="宋体" w:hAnsi="Book Antiqua" w:cs="宋体"/>
          <w:lang w:eastAsia="zh-CN"/>
        </w:rPr>
        <w:t>Mottrie</w:t>
      </w:r>
      <w:proofErr w:type="spellEnd"/>
      <w:r w:rsidRPr="00AB4E8E">
        <w:rPr>
          <w:rFonts w:ascii="Book Antiqua" w:eastAsia="宋体" w:hAnsi="Book Antiqua" w:cs="宋体"/>
          <w:lang w:eastAsia="zh-CN"/>
        </w:rPr>
        <w:t xml:space="preserve"> A. Systematic review and meta-analysis of studies reporting urinary continence recovery after robot-assisted radical prostatectomy. </w:t>
      </w:r>
      <w:proofErr w:type="spellStart"/>
      <w:r w:rsidRPr="00AB4E8E">
        <w:rPr>
          <w:rFonts w:ascii="Book Antiqua" w:eastAsia="宋体" w:hAnsi="Book Antiqua" w:cs="宋体"/>
          <w:i/>
          <w:iCs/>
          <w:lang w:eastAsia="zh-CN"/>
        </w:rPr>
        <w:t>Eur</w:t>
      </w:r>
      <w:proofErr w:type="spellEnd"/>
      <w:r w:rsidRPr="00AB4E8E">
        <w:rPr>
          <w:rFonts w:ascii="Book Antiqua" w:eastAsia="宋体" w:hAnsi="Book Antiqua" w:cs="宋体"/>
          <w:i/>
          <w:iCs/>
          <w:lang w:eastAsia="zh-CN"/>
        </w:rPr>
        <w:t xml:space="preserve"> </w:t>
      </w:r>
      <w:proofErr w:type="spellStart"/>
      <w:r w:rsidRPr="00AB4E8E">
        <w:rPr>
          <w:rFonts w:ascii="Book Antiqua" w:eastAsia="宋体" w:hAnsi="Book Antiqua" w:cs="宋体"/>
          <w:i/>
          <w:iCs/>
          <w:lang w:eastAsia="zh-CN"/>
        </w:rPr>
        <w:t>Urol</w:t>
      </w:r>
      <w:proofErr w:type="spellEnd"/>
      <w:r w:rsidRPr="00AB4E8E">
        <w:rPr>
          <w:rFonts w:ascii="Book Antiqua" w:eastAsia="宋体" w:hAnsi="Book Antiqua" w:cs="宋体"/>
          <w:lang w:eastAsia="zh-CN"/>
        </w:rPr>
        <w:t xml:space="preserve"> 2012; </w:t>
      </w:r>
      <w:r w:rsidRPr="00AB4E8E">
        <w:rPr>
          <w:rFonts w:ascii="Book Antiqua" w:eastAsia="宋体" w:hAnsi="Book Antiqua" w:cs="宋体"/>
          <w:b/>
          <w:bCs/>
          <w:lang w:eastAsia="zh-CN"/>
        </w:rPr>
        <w:t>62</w:t>
      </w:r>
      <w:r w:rsidRPr="00AB4E8E">
        <w:rPr>
          <w:rFonts w:ascii="Book Antiqua" w:eastAsia="宋体" w:hAnsi="Book Antiqua" w:cs="宋体"/>
          <w:lang w:eastAsia="zh-CN"/>
        </w:rPr>
        <w:t>: 405-417 [PMID: 22749852 DOI: 10.1016/j.eururo.2012.05.045]</w:t>
      </w:r>
    </w:p>
    <w:p w:rsidR="00014544" w:rsidRPr="00AB4E8E" w:rsidRDefault="00014544" w:rsidP="00014544">
      <w:pPr>
        <w:spacing w:line="360" w:lineRule="auto"/>
        <w:jc w:val="both"/>
        <w:rPr>
          <w:rFonts w:ascii="Book Antiqua" w:eastAsia="宋体" w:hAnsi="Book Antiqua" w:cs="宋体"/>
          <w:lang w:eastAsia="zh-CN"/>
        </w:rPr>
      </w:pPr>
      <w:proofErr w:type="gramStart"/>
      <w:r w:rsidRPr="00AB4E8E">
        <w:rPr>
          <w:rFonts w:ascii="Book Antiqua" w:eastAsia="宋体" w:hAnsi="Book Antiqua" w:cs="宋体"/>
          <w:lang w:eastAsia="zh-CN"/>
        </w:rPr>
        <w:t xml:space="preserve">21 </w:t>
      </w:r>
      <w:proofErr w:type="spellStart"/>
      <w:r w:rsidRPr="00AB4E8E">
        <w:rPr>
          <w:rFonts w:ascii="Book Antiqua" w:eastAsia="宋体" w:hAnsi="Book Antiqua" w:cs="宋体"/>
          <w:b/>
          <w:bCs/>
          <w:lang w:eastAsia="zh-CN"/>
        </w:rPr>
        <w:t>Potosky</w:t>
      </w:r>
      <w:proofErr w:type="spellEnd"/>
      <w:r w:rsidRPr="00AB4E8E">
        <w:rPr>
          <w:rFonts w:ascii="Book Antiqua" w:eastAsia="宋体" w:hAnsi="Book Antiqua" w:cs="宋体"/>
          <w:b/>
          <w:bCs/>
          <w:lang w:eastAsia="zh-CN"/>
        </w:rPr>
        <w:t xml:space="preserve"> AL</w:t>
      </w:r>
      <w:r w:rsidRPr="00AB4E8E">
        <w:rPr>
          <w:rFonts w:ascii="Book Antiqua" w:eastAsia="宋体" w:hAnsi="Book Antiqua" w:cs="宋体"/>
          <w:lang w:eastAsia="zh-CN"/>
        </w:rPr>
        <w:t xml:space="preserve">, Davis WW, Hoffman RM, Stanford JL, Stephenson RA, </w:t>
      </w:r>
      <w:proofErr w:type="spellStart"/>
      <w:r w:rsidRPr="00AB4E8E">
        <w:rPr>
          <w:rFonts w:ascii="Book Antiqua" w:eastAsia="宋体" w:hAnsi="Book Antiqua" w:cs="宋体"/>
          <w:lang w:eastAsia="zh-CN"/>
        </w:rPr>
        <w:t>Penson</w:t>
      </w:r>
      <w:proofErr w:type="spellEnd"/>
      <w:r w:rsidRPr="00AB4E8E">
        <w:rPr>
          <w:rFonts w:ascii="Book Antiqua" w:eastAsia="宋体" w:hAnsi="Book Antiqua" w:cs="宋体"/>
          <w:lang w:eastAsia="zh-CN"/>
        </w:rPr>
        <w:t xml:space="preserve"> DF, Harlan LC.</w:t>
      </w:r>
      <w:proofErr w:type="gramEnd"/>
      <w:r w:rsidRPr="00AB4E8E">
        <w:rPr>
          <w:rFonts w:ascii="Book Antiqua" w:eastAsia="宋体" w:hAnsi="Book Antiqua" w:cs="宋体"/>
          <w:lang w:eastAsia="zh-CN"/>
        </w:rPr>
        <w:t xml:space="preserve"> Five-year outcomes after prostatectomy or radiotherapy for prostate cancer: the prostate cancer outcomes study. </w:t>
      </w:r>
      <w:r w:rsidRPr="00AB4E8E">
        <w:rPr>
          <w:rFonts w:ascii="Book Antiqua" w:eastAsia="宋体" w:hAnsi="Book Antiqua" w:cs="宋体"/>
          <w:i/>
          <w:iCs/>
          <w:lang w:eastAsia="zh-CN"/>
        </w:rPr>
        <w:t xml:space="preserve">J </w:t>
      </w:r>
      <w:proofErr w:type="spellStart"/>
      <w:r w:rsidRPr="00AB4E8E">
        <w:rPr>
          <w:rFonts w:ascii="Book Antiqua" w:eastAsia="宋体" w:hAnsi="Book Antiqua" w:cs="宋体"/>
          <w:i/>
          <w:iCs/>
          <w:lang w:eastAsia="zh-CN"/>
        </w:rPr>
        <w:t>Natl</w:t>
      </w:r>
      <w:proofErr w:type="spellEnd"/>
      <w:r w:rsidRPr="00AB4E8E">
        <w:rPr>
          <w:rFonts w:ascii="Book Antiqua" w:eastAsia="宋体" w:hAnsi="Book Antiqua" w:cs="宋体"/>
          <w:i/>
          <w:iCs/>
          <w:lang w:eastAsia="zh-CN"/>
        </w:rPr>
        <w:t xml:space="preserve"> Cancer </w:t>
      </w:r>
      <w:proofErr w:type="spellStart"/>
      <w:r w:rsidRPr="00AB4E8E">
        <w:rPr>
          <w:rFonts w:ascii="Book Antiqua" w:eastAsia="宋体" w:hAnsi="Book Antiqua" w:cs="宋体"/>
          <w:i/>
          <w:iCs/>
          <w:lang w:eastAsia="zh-CN"/>
        </w:rPr>
        <w:t>Inst</w:t>
      </w:r>
      <w:proofErr w:type="spellEnd"/>
      <w:r w:rsidRPr="00AB4E8E">
        <w:rPr>
          <w:rFonts w:ascii="Book Antiqua" w:eastAsia="宋体" w:hAnsi="Book Antiqua" w:cs="宋体"/>
          <w:lang w:eastAsia="zh-CN"/>
        </w:rPr>
        <w:t xml:space="preserve"> 2004; </w:t>
      </w:r>
      <w:r w:rsidRPr="00AB4E8E">
        <w:rPr>
          <w:rFonts w:ascii="Book Antiqua" w:eastAsia="宋体" w:hAnsi="Book Antiqua" w:cs="宋体"/>
          <w:b/>
          <w:bCs/>
          <w:lang w:eastAsia="zh-CN"/>
        </w:rPr>
        <w:t>96</w:t>
      </w:r>
      <w:r w:rsidRPr="00AB4E8E">
        <w:rPr>
          <w:rFonts w:ascii="Book Antiqua" w:eastAsia="宋体" w:hAnsi="Book Antiqua" w:cs="宋体"/>
          <w:lang w:eastAsia="zh-CN"/>
        </w:rPr>
        <w:t>: 1358-1367 [PMID: 15367568 DOI: 10.1093/</w:t>
      </w:r>
      <w:proofErr w:type="spellStart"/>
      <w:r w:rsidRPr="00AB4E8E">
        <w:rPr>
          <w:rFonts w:ascii="Book Antiqua" w:eastAsia="宋体" w:hAnsi="Book Antiqua" w:cs="宋体"/>
          <w:lang w:eastAsia="zh-CN"/>
        </w:rPr>
        <w:t>jnci</w:t>
      </w:r>
      <w:proofErr w:type="spellEnd"/>
      <w:r w:rsidRPr="00AB4E8E">
        <w:rPr>
          <w:rFonts w:ascii="Book Antiqua" w:eastAsia="宋体" w:hAnsi="Book Antiqua" w:cs="宋体"/>
          <w:lang w:eastAsia="zh-CN"/>
        </w:rPr>
        <w:t>/djh259]</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22 </w:t>
      </w:r>
      <w:r w:rsidRPr="00AB4E8E">
        <w:rPr>
          <w:rFonts w:ascii="Book Antiqua" w:eastAsia="宋体" w:hAnsi="Book Antiqua" w:cs="宋体"/>
          <w:b/>
          <w:bCs/>
          <w:lang w:eastAsia="zh-CN"/>
        </w:rPr>
        <w:t>Breyer BN</w:t>
      </w:r>
      <w:r w:rsidRPr="00AB4E8E">
        <w:rPr>
          <w:rFonts w:ascii="Book Antiqua" w:eastAsia="宋体" w:hAnsi="Book Antiqua" w:cs="宋体"/>
          <w:lang w:eastAsia="zh-CN"/>
        </w:rPr>
        <w:t xml:space="preserve">, Davis CB, Cowan JE, Kane CJ, Carroll PR. Incidence of bladder neck contracture after robot-assisted laparoscopic and open radical prostatectomy. </w:t>
      </w:r>
      <w:r w:rsidRPr="00AB4E8E">
        <w:rPr>
          <w:rFonts w:ascii="Book Antiqua" w:eastAsia="宋体" w:hAnsi="Book Antiqua" w:cs="宋体"/>
          <w:i/>
          <w:iCs/>
          <w:lang w:eastAsia="zh-CN"/>
        </w:rPr>
        <w:t xml:space="preserve">BJU </w:t>
      </w:r>
      <w:proofErr w:type="spellStart"/>
      <w:r w:rsidRPr="00AB4E8E">
        <w:rPr>
          <w:rFonts w:ascii="Book Antiqua" w:eastAsia="宋体" w:hAnsi="Book Antiqua" w:cs="宋体"/>
          <w:i/>
          <w:iCs/>
          <w:lang w:eastAsia="zh-CN"/>
        </w:rPr>
        <w:t>Int</w:t>
      </w:r>
      <w:proofErr w:type="spellEnd"/>
      <w:r w:rsidRPr="00AB4E8E">
        <w:rPr>
          <w:rFonts w:ascii="Book Antiqua" w:eastAsia="宋体" w:hAnsi="Book Antiqua" w:cs="宋体"/>
          <w:lang w:eastAsia="zh-CN"/>
        </w:rPr>
        <w:t xml:space="preserve"> 2010; </w:t>
      </w:r>
      <w:r w:rsidRPr="00AB4E8E">
        <w:rPr>
          <w:rFonts w:ascii="Book Antiqua" w:eastAsia="宋体" w:hAnsi="Book Antiqua" w:cs="宋体"/>
          <w:b/>
          <w:bCs/>
          <w:lang w:eastAsia="zh-CN"/>
        </w:rPr>
        <w:t>106</w:t>
      </w:r>
      <w:r w:rsidRPr="00AB4E8E">
        <w:rPr>
          <w:rFonts w:ascii="Book Antiqua" w:eastAsia="宋体" w:hAnsi="Book Antiqua" w:cs="宋体"/>
          <w:lang w:eastAsia="zh-CN"/>
        </w:rPr>
        <w:t>: 1734-1738 [PMID: 20438567 DOI: 10.1111/j.1464-410X.2010.09333.x]</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23 </w:t>
      </w:r>
      <w:r w:rsidRPr="00AB4E8E">
        <w:rPr>
          <w:rFonts w:ascii="Book Antiqua" w:eastAsia="宋体" w:hAnsi="Book Antiqua" w:cs="宋体"/>
          <w:b/>
          <w:bCs/>
          <w:lang w:eastAsia="zh-CN"/>
        </w:rPr>
        <w:t>Brede C</w:t>
      </w:r>
      <w:r w:rsidRPr="00AB4E8E">
        <w:rPr>
          <w:rFonts w:ascii="Book Antiqua" w:eastAsia="宋体" w:hAnsi="Book Antiqua" w:cs="宋体"/>
          <w:lang w:eastAsia="zh-CN"/>
        </w:rPr>
        <w:t xml:space="preserve">, </w:t>
      </w:r>
      <w:proofErr w:type="spellStart"/>
      <w:r w:rsidRPr="00AB4E8E">
        <w:rPr>
          <w:rFonts w:ascii="Book Antiqua" w:eastAsia="宋体" w:hAnsi="Book Antiqua" w:cs="宋体"/>
          <w:lang w:eastAsia="zh-CN"/>
        </w:rPr>
        <w:t>Angermeier</w:t>
      </w:r>
      <w:proofErr w:type="spellEnd"/>
      <w:r w:rsidRPr="00AB4E8E">
        <w:rPr>
          <w:rFonts w:ascii="Book Antiqua" w:eastAsia="宋体" w:hAnsi="Book Antiqua" w:cs="宋体"/>
          <w:lang w:eastAsia="zh-CN"/>
        </w:rPr>
        <w:t xml:space="preserve"> K, Wood H. Continence outcomes after treatment of recalcitrant </w:t>
      </w:r>
      <w:proofErr w:type="spellStart"/>
      <w:r w:rsidRPr="00AB4E8E">
        <w:rPr>
          <w:rFonts w:ascii="Book Antiqua" w:eastAsia="宋体" w:hAnsi="Book Antiqua" w:cs="宋体"/>
          <w:lang w:eastAsia="zh-CN"/>
        </w:rPr>
        <w:t>postprostatectomy</w:t>
      </w:r>
      <w:proofErr w:type="spellEnd"/>
      <w:r w:rsidRPr="00AB4E8E">
        <w:rPr>
          <w:rFonts w:ascii="Book Antiqua" w:eastAsia="宋体" w:hAnsi="Book Antiqua" w:cs="宋体"/>
          <w:lang w:eastAsia="zh-CN"/>
        </w:rPr>
        <w:t xml:space="preserve"> bladder neck contracture and review of the literature. </w:t>
      </w:r>
      <w:r w:rsidRPr="00AB4E8E">
        <w:rPr>
          <w:rFonts w:ascii="Book Antiqua" w:eastAsia="宋体" w:hAnsi="Book Antiqua" w:cs="宋体"/>
          <w:i/>
          <w:iCs/>
          <w:lang w:eastAsia="zh-CN"/>
        </w:rPr>
        <w:t>Urology</w:t>
      </w:r>
      <w:r w:rsidRPr="00AB4E8E">
        <w:rPr>
          <w:rFonts w:ascii="Book Antiqua" w:eastAsia="宋体" w:hAnsi="Book Antiqua" w:cs="宋体"/>
          <w:lang w:eastAsia="zh-CN"/>
        </w:rPr>
        <w:t xml:space="preserve"> 2014; </w:t>
      </w:r>
      <w:r w:rsidRPr="00AB4E8E">
        <w:rPr>
          <w:rFonts w:ascii="Book Antiqua" w:eastAsia="宋体" w:hAnsi="Book Antiqua" w:cs="宋体"/>
          <w:b/>
          <w:bCs/>
          <w:lang w:eastAsia="zh-CN"/>
        </w:rPr>
        <w:t>83</w:t>
      </w:r>
      <w:r w:rsidRPr="00AB4E8E">
        <w:rPr>
          <w:rFonts w:ascii="Book Antiqua" w:eastAsia="宋体" w:hAnsi="Book Antiqua" w:cs="宋体"/>
          <w:lang w:eastAsia="zh-CN"/>
        </w:rPr>
        <w:t>: 648-652 [PMID: 24365088 DOI: 10.1016/j.urology.2013.10.042]</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24 </w:t>
      </w:r>
      <w:r w:rsidRPr="00AB4E8E">
        <w:rPr>
          <w:rFonts w:ascii="Book Antiqua" w:eastAsia="宋体" w:hAnsi="Book Antiqua" w:cs="宋体"/>
          <w:b/>
          <w:bCs/>
          <w:lang w:eastAsia="zh-CN"/>
        </w:rPr>
        <w:t>Mehta RL</w:t>
      </w:r>
      <w:r w:rsidRPr="00AB4E8E">
        <w:rPr>
          <w:rFonts w:ascii="Book Antiqua" w:eastAsia="宋体" w:hAnsi="Book Antiqua" w:cs="宋体"/>
          <w:lang w:eastAsia="zh-CN"/>
        </w:rPr>
        <w:t xml:space="preserve">, </w:t>
      </w:r>
      <w:proofErr w:type="spellStart"/>
      <w:r w:rsidRPr="00AB4E8E">
        <w:rPr>
          <w:rFonts w:ascii="Book Antiqua" w:eastAsia="宋体" w:hAnsi="Book Antiqua" w:cs="宋体"/>
          <w:lang w:eastAsia="zh-CN"/>
        </w:rPr>
        <w:t>Kellum</w:t>
      </w:r>
      <w:proofErr w:type="spellEnd"/>
      <w:r w:rsidRPr="00AB4E8E">
        <w:rPr>
          <w:rFonts w:ascii="Book Antiqua" w:eastAsia="宋体" w:hAnsi="Book Antiqua" w:cs="宋体"/>
          <w:lang w:eastAsia="zh-CN"/>
        </w:rPr>
        <w:t xml:space="preserve"> JA, Shah SV, </w:t>
      </w:r>
      <w:proofErr w:type="spellStart"/>
      <w:r w:rsidRPr="00AB4E8E">
        <w:rPr>
          <w:rFonts w:ascii="Book Antiqua" w:eastAsia="宋体" w:hAnsi="Book Antiqua" w:cs="宋体"/>
          <w:lang w:eastAsia="zh-CN"/>
        </w:rPr>
        <w:t>Molitoris</w:t>
      </w:r>
      <w:proofErr w:type="spellEnd"/>
      <w:r w:rsidRPr="00AB4E8E">
        <w:rPr>
          <w:rFonts w:ascii="Book Antiqua" w:eastAsia="宋体" w:hAnsi="Book Antiqua" w:cs="宋体"/>
          <w:lang w:eastAsia="zh-CN"/>
        </w:rPr>
        <w:t xml:space="preserve"> BA, </w:t>
      </w:r>
      <w:proofErr w:type="spellStart"/>
      <w:r w:rsidRPr="00AB4E8E">
        <w:rPr>
          <w:rFonts w:ascii="Book Antiqua" w:eastAsia="宋体" w:hAnsi="Book Antiqua" w:cs="宋体"/>
          <w:lang w:eastAsia="zh-CN"/>
        </w:rPr>
        <w:t>Ronco</w:t>
      </w:r>
      <w:proofErr w:type="spellEnd"/>
      <w:r w:rsidRPr="00AB4E8E">
        <w:rPr>
          <w:rFonts w:ascii="Book Antiqua" w:eastAsia="宋体" w:hAnsi="Book Antiqua" w:cs="宋体"/>
          <w:lang w:eastAsia="zh-CN"/>
        </w:rPr>
        <w:t xml:space="preserve"> C, Warnock DG, Levin A. Acute Kidney Injury Network: report of an initiative to improve outcomes in acute kidney injury. </w:t>
      </w:r>
      <w:proofErr w:type="spellStart"/>
      <w:r w:rsidRPr="00AB4E8E">
        <w:rPr>
          <w:rFonts w:ascii="Book Antiqua" w:eastAsia="宋体" w:hAnsi="Book Antiqua" w:cs="宋体"/>
          <w:i/>
          <w:iCs/>
          <w:lang w:eastAsia="zh-CN"/>
        </w:rPr>
        <w:t>Crit</w:t>
      </w:r>
      <w:proofErr w:type="spellEnd"/>
      <w:r w:rsidRPr="00AB4E8E">
        <w:rPr>
          <w:rFonts w:ascii="Book Antiqua" w:eastAsia="宋体" w:hAnsi="Book Antiqua" w:cs="宋体"/>
          <w:i/>
          <w:iCs/>
          <w:lang w:eastAsia="zh-CN"/>
        </w:rPr>
        <w:t xml:space="preserve"> Care</w:t>
      </w:r>
      <w:r w:rsidRPr="00AB4E8E">
        <w:rPr>
          <w:rFonts w:ascii="Book Antiqua" w:eastAsia="宋体" w:hAnsi="Book Antiqua" w:cs="宋体"/>
          <w:lang w:eastAsia="zh-CN"/>
        </w:rPr>
        <w:t xml:space="preserve"> 2007; </w:t>
      </w:r>
      <w:r w:rsidRPr="00AB4E8E">
        <w:rPr>
          <w:rFonts w:ascii="Book Antiqua" w:eastAsia="宋体" w:hAnsi="Book Antiqua" w:cs="宋体"/>
          <w:b/>
          <w:bCs/>
          <w:lang w:eastAsia="zh-CN"/>
        </w:rPr>
        <w:t>11</w:t>
      </w:r>
      <w:r w:rsidRPr="00AB4E8E">
        <w:rPr>
          <w:rFonts w:ascii="Book Antiqua" w:eastAsia="宋体" w:hAnsi="Book Antiqua" w:cs="宋体"/>
          <w:lang w:eastAsia="zh-CN"/>
        </w:rPr>
        <w:t>: R31 [PMID: 17331245 DOI: 10.1186/cc5713]</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lastRenderedPageBreak/>
        <w:t xml:space="preserve">25 </w:t>
      </w:r>
      <w:r w:rsidRPr="00AB4E8E">
        <w:rPr>
          <w:rFonts w:ascii="Book Antiqua" w:eastAsia="宋体" w:hAnsi="Book Antiqua" w:cs="宋体"/>
          <w:b/>
          <w:bCs/>
          <w:lang w:eastAsia="zh-CN"/>
        </w:rPr>
        <w:t>Hollingsworth JM</w:t>
      </w:r>
      <w:r w:rsidRPr="00AB4E8E">
        <w:rPr>
          <w:rFonts w:ascii="Book Antiqua" w:eastAsia="宋体" w:hAnsi="Book Antiqua" w:cs="宋体"/>
          <w:lang w:eastAsia="zh-CN"/>
        </w:rPr>
        <w:t xml:space="preserve">, Rogers MA, Kaufman SR, Bradford TJ, Saint S, Wei JT, Hollenbeck BK. Medical therapy to facilitate urinary stone passage: a meta-analysis. </w:t>
      </w:r>
      <w:r w:rsidRPr="00AB4E8E">
        <w:rPr>
          <w:rFonts w:ascii="Book Antiqua" w:eastAsia="宋体" w:hAnsi="Book Antiqua" w:cs="宋体"/>
          <w:i/>
          <w:iCs/>
          <w:lang w:eastAsia="zh-CN"/>
        </w:rPr>
        <w:t>Lancet</w:t>
      </w:r>
      <w:r w:rsidRPr="00AB4E8E">
        <w:rPr>
          <w:rFonts w:ascii="Book Antiqua" w:eastAsia="宋体" w:hAnsi="Book Antiqua" w:cs="宋体"/>
          <w:lang w:eastAsia="zh-CN"/>
        </w:rPr>
        <w:t xml:space="preserve"> 2006; </w:t>
      </w:r>
      <w:r w:rsidRPr="00AB4E8E">
        <w:rPr>
          <w:rFonts w:ascii="Book Antiqua" w:eastAsia="宋体" w:hAnsi="Book Antiqua" w:cs="宋体"/>
          <w:b/>
          <w:bCs/>
          <w:lang w:eastAsia="zh-CN"/>
        </w:rPr>
        <w:t>368</w:t>
      </w:r>
      <w:r w:rsidRPr="00AB4E8E">
        <w:rPr>
          <w:rFonts w:ascii="Book Antiqua" w:eastAsia="宋体" w:hAnsi="Book Antiqua" w:cs="宋体"/>
          <w:lang w:eastAsia="zh-CN"/>
        </w:rPr>
        <w:t>: 1171-1179 [PMID: 17011944 DOI: 10.1016/S0140-6736(06)69474-9]</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26 </w:t>
      </w:r>
      <w:r w:rsidRPr="00AB4E8E">
        <w:rPr>
          <w:rFonts w:ascii="Book Antiqua" w:eastAsia="宋体" w:hAnsi="Book Antiqua" w:cs="宋体"/>
          <w:b/>
          <w:bCs/>
          <w:lang w:eastAsia="zh-CN"/>
        </w:rPr>
        <w:t>Preminger GM</w:t>
      </w:r>
      <w:r w:rsidRPr="00AB4E8E">
        <w:rPr>
          <w:rFonts w:ascii="Book Antiqua" w:eastAsia="宋体" w:hAnsi="Book Antiqua" w:cs="宋体"/>
          <w:lang w:eastAsia="zh-CN"/>
        </w:rPr>
        <w:t xml:space="preserve">, Tiselius HG, </w:t>
      </w:r>
      <w:proofErr w:type="spellStart"/>
      <w:r w:rsidRPr="00AB4E8E">
        <w:rPr>
          <w:rFonts w:ascii="Book Antiqua" w:eastAsia="宋体" w:hAnsi="Book Antiqua" w:cs="宋体"/>
          <w:lang w:eastAsia="zh-CN"/>
        </w:rPr>
        <w:t>Assimos</w:t>
      </w:r>
      <w:proofErr w:type="spellEnd"/>
      <w:r w:rsidRPr="00AB4E8E">
        <w:rPr>
          <w:rFonts w:ascii="Book Antiqua" w:eastAsia="宋体" w:hAnsi="Book Antiqua" w:cs="宋体"/>
          <w:lang w:eastAsia="zh-CN"/>
        </w:rPr>
        <w:t xml:space="preserve"> DG, </w:t>
      </w:r>
      <w:proofErr w:type="spellStart"/>
      <w:r w:rsidRPr="00AB4E8E">
        <w:rPr>
          <w:rFonts w:ascii="Book Antiqua" w:eastAsia="宋体" w:hAnsi="Book Antiqua" w:cs="宋体"/>
          <w:lang w:eastAsia="zh-CN"/>
        </w:rPr>
        <w:t>Alken</w:t>
      </w:r>
      <w:proofErr w:type="spellEnd"/>
      <w:r w:rsidRPr="00AB4E8E">
        <w:rPr>
          <w:rFonts w:ascii="Book Antiqua" w:eastAsia="宋体" w:hAnsi="Book Antiqua" w:cs="宋体"/>
          <w:lang w:eastAsia="zh-CN"/>
        </w:rPr>
        <w:t xml:space="preserve"> P, Buck C, </w:t>
      </w:r>
      <w:proofErr w:type="spellStart"/>
      <w:r w:rsidRPr="00AB4E8E">
        <w:rPr>
          <w:rFonts w:ascii="Book Antiqua" w:eastAsia="宋体" w:hAnsi="Book Antiqua" w:cs="宋体"/>
          <w:lang w:eastAsia="zh-CN"/>
        </w:rPr>
        <w:t>Gallucci</w:t>
      </w:r>
      <w:proofErr w:type="spellEnd"/>
      <w:r w:rsidRPr="00AB4E8E">
        <w:rPr>
          <w:rFonts w:ascii="Book Antiqua" w:eastAsia="宋体" w:hAnsi="Book Antiqua" w:cs="宋体"/>
          <w:lang w:eastAsia="zh-CN"/>
        </w:rPr>
        <w:t xml:space="preserve"> M, Knoll T, </w:t>
      </w:r>
      <w:proofErr w:type="spellStart"/>
      <w:r w:rsidRPr="00AB4E8E">
        <w:rPr>
          <w:rFonts w:ascii="Book Antiqua" w:eastAsia="宋体" w:hAnsi="Book Antiqua" w:cs="宋体"/>
          <w:lang w:eastAsia="zh-CN"/>
        </w:rPr>
        <w:t>Lingeman</w:t>
      </w:r>
      <w:proofErr w:type="spellEnd"/>
      <w:r w:rsidRPr="00AB4E8E">
        <w:rPr>
          <w:rFonts w:ascii="Book Antiqua" w:eastAsia="宋体" w:hAnsi="Book Antiqua" w:cs="宋体"/>
          <w:lang w:eastAsia="zh-CN"/>
        </w:rPr>
        <w:t xml:space="preserve"> JE, </w:t>
      </w:r>
      <w:proofErr w:type="spellStart"/>
      <w:r w:rsidRPr="00AB4E8E">
        <w:rPr>
          <w:rFonts w:ascii="Book Antiqua" w:eastAsia="宋体" w:hAnsi="Book Antiqua" w:cs="宋体"/>
          <w:lang w:eastAsia="zh-CN"/>
        </w:rPr>
        <w:t>Nakada</w:t>
      </w:r>
      <w:proofErr w:type="spellEnd"/>
      <w:r w:rsidRPr="00AB4E8E">
        <w:rPr>
          <w:rFonts w:ascii="Book Antiqua" w:eastAsia="宋体" w:hAnsi="Book Antiqua" w:cs="宋体"/>
          <w:lang w:eastAsia="zh-CN"/>
        </w:rPr>
        <w:t xml:space="preserve"> SY, Pearle MS, </w:t>
      </w:r>
      <w:proofErr w:type="spellStart"/>
      <w:r w:rsidRPr="00AB4E8E">
        <w:rPr>
          <w:rFonts w:ascii="Book Antiqua" w:eastAsia="宋体" w:hAnsi="Book Antiqua" w:cs="宋体"/>
          <w:lang w:eastAsia="zh-CN"/>
        </w:rPr>
        <w:t>Sarica</w:t>
      </w:r>
      <w:proofErr w:type="spellEnd"/>
      <w:r w:rsidRPr="00AB4E8E">
        <w:rPr>
          <w:rFonts w:ascii="Book Antiqua" w:eastAsia="宋体" w:hAnsi="Book Antiqua" w:cs="宋体"/>
          <w:lang w:eastAsia="zh-CN"/>
        </w:rPr>
        <w:t xml:space="preserve"> K, </w:t>
      </w:r>
      <w:proofErr w:type="spellStart"/>
      <w:r w:rsidRPr="00AB4E8E">
        <w:rPr>
          <w:rFonts w:ascii="Book Antiqua" w:eastAsia="宋体" w:hAnsi="Book Antiqua" w:cs="宋体"/>
          <w:lang w:eastAsia="zh-CN"/>
        </w:rPr>
        <w:t>Türk</w:t>
      </w:r>
      <w:proofErr w:type="spellEnd"/>
      <w:r w:rsidRPr="00AB4E8E">
        <w:rPr>
          <w:rFonts w:ascii="Book Antiqua" w:eastAsia="宋体" w:hAnsi="Book Antiqua" w:cs="宋体"/>
          <w:lang w:eastAsia="zh-CN"/>
        </w:rPr>
        <w:t xml:space="preserve"> C, Wolf JS. </w:t>
      </w:r>
      <w:proofErr w:type="gramStart"/>
      <w:r w:rsidRPr="00AB4E8E">
        <w:rPr>
          <w:rFonts w:ascii="Book Antiqua" w:eastAsia="宋体" w:hAnsi="Book Antiqua" w:cs="宋体"/>
          <w:lang w:eastAsia="zh-CN"/>
        </w:rPr>
        <w:t>2007 guideline for the management of ureteral calculi.</w:t>
      </w:r>
      <w:proofErr w:type="gramEnd"/>
      <w:r w:rsidRPr="00AB4E8E">
        <w:rPr>
          <w:rFonts w:ascii="Book Antiqua" w:eastAsia="宋体" w:hAnsi="Book Antiqua" w:cs="宋体"/>
          <w:lang w:eastAsia="zh-CN"/>
        </w:rPr>
        <w:t xml:space="preserve"> </w:t>
      </w:r>
      <w:r w:rsidRPr="00AB4E8E">
        <w:rPr>
          <w:rFonts w:ascii="Book Antiqua" w:eastAsia="宋体" w:hAnsi="Book Antiqua" w:cs="宋体"/>
          <w:i/>
          <w:iCs/>
          <w:lang w:eastAsia="zh-CN"/>
        </w:rPr>
        <w:t xml:space="preserve">J </w:t>
      </w:r>
      <w:proofErr w:type="spellStart"/>
      <w:r w:rsidRPr="00AB4E8E">
        <w:rPr>
          <w:rFonts w:ascii="Book Antiqua" w:eastAsia="宋体" w:hAnsi="Book Antiqua" w:cs="宋体"/>
          <w:i/>
          <w:iCs/>
          <w:lang w:eastAsia="zh-CN"/>
        </w:rPr>
        <w:t>Urol</w:t>
      </w:r>
      <w:proofErr w:type="spellEnd"/>
      <w:r w:rsidRPr="00AB4E8E">
        <w:rPr>
          <w:rFonts w:ascii="Book Antiqua" w:eastAsia="宋体" w:hAnsi="Book Antiqua" w:cs="宋体"/>
          <w:lang w:eastAsia="zh-CN"/>
        </w:rPr>
        <w:t xml:space="preserve"> 2007; </w:t>
      </w:r>
      <w:r w:rsidRPr="00AB4E8E">
        <w:rPr>
          <w:rFonts w:ascii="Book Antiqua" w:eastAsia="宋体" w:hAnsi="Book Antiqua" w:cs="宋体"/>
          <w:b/>
          <w:bCs/>
          <w:lang w:eastAsia="zh-CN"/>
        </w:rPr>
        <w:t>178</w:t>
      </w:r>
      <w:r w:rsidRPr="00AB4E8E">
        <w:rPr>
          <w:rFonts w:ascii="Book Antiqua" w:eastAsia="宋体" w:hAnsi="Book Antiqua" w:cs="宋体"/>
          <w:lang w:eastAsia="zh-CN"/>
        </w:rPr>
        <w:t>: 2418-2434 [PMID: 17993340 DOI: 10.1016/j.juro.2007.09.107]</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27 </w:t>
      </w:r>
      <w:proofErr w:type="spellStart"/>
      <w:r w:rsidRPr="00AB4E8E">
        <w:rPr>
          <w:rFonts w:ascii="Book Antiqua" w:eastAsia="宋体" w:hAnsi="Book Antiqua" w:cs="宋体"/>
          <w:b/>
          <w:bCs/>
          <w:lang w:eastAsia="zh-CN"/>
        </w:rPr>
        <w:t>Sarkissian</w:t>
      </w:r>
      <w:proofErr w:type="spellEnd"/>
      <w:r w:rsidRPr="00AB4E8E">
        <w:rPr>
          <w:rFonts w:ascii="Book Antiqua" w:eastAsia="宋体" w:hAnsi="Book Antiqua" w:cs="宋体"/>
          <w:b/>
          <w:bCs/>
          <w:lang w:eastAsia="zh-CN"/>
        </w:rPr>
        <w:t xml:space="preserve"> C</w:t>
      </w:r>
      <w:r w:rsidRPr="00AB4E8E">
        <w:rPr>
          <w:rFonts w:ascii="Book Antiqua" w:eastAsia="宋体" w:hAnsi="Book Antiqua" w:cs="宋体"/>
          <w:lang w:eastAsia="zh-CN"/>
        </w:rPr>
        <w:t xml:space="preserve">, Noble M, Li J, </w:t>
      </w:r>
      <w:proofErr w:type="spellStart"/>
      <w:r w:rsidRPr="00AB4E8E">
        <w:rPr>
          <w:rFonts w:ascii="Book Antiqua" w:eastAsia="宋体" w:hAnsi="Book Antiqua" w:cs="宋体"/>
          <w:lang w:eastAsia="zh-CN"/>
        </w:rPr>
        <w:t>Monga</w:t>
      </w:r>
      <w:proofErr w:type="spellEnd"/>
      <w:r w:rsidRPr="00AB4E8E">
        <w:rPr>
          <w:rFonts w:ascii="Book Antiqua" w:eastAsia="宋体" w:hAnsi="Book Antiqua" w:cs="宋体"/>
          <w:lang w:eastAsia="zh-CN"/>
        </w:rPr>
        <w:t xml:space="preserve"> M. Patient decision making for asymptomatic renal calculi: balancing benefit and risk. </w:t>
      </w:r>
      <w:r w:rsidRPr="00AB4E8E">
        <w:rPr>
          <w:rFonts w:ascii="Book Antiqua" w:eastAsia="宋体" w:hAnsi="Book Antiqua" w:cs="宋体"/>
          <w:i/>
          <w:iCs/>
          <w:lang w:eastAsia="zh-CN"/>
        </w:rPr>
        <w:t>Urology</w:t>
      </w:r>
      <w:r w:rsidRPr="00AB4E8E">
        <w:rPr>
          <w:rFonts w:ascii="Book Antiqua" w:eastAsia="宋体" w:hAnsi="Book Antiqua" w:cs="宋体"/>
          <w:lang w:eastAsia="zh-CN"/>
        </w:rPr>
        <w:t xml:space="preserve"> 2013; </w:t>
      </w:r>
      <w:r w:rsidRPr="00AB4E8E">
        <w:rPr>
          <w:rFonts w:ascii="Book Antiqua" w:eastAsia="宋体" w:hAnsi="Book Antiqua" w:cs="宋体"/>
          <w:b/>
          <w:bCs/>
          <w:lang w:eastAsia="zh-CN"/>
        </w:rPr>
        <w:t>81</w:t>
      </w:r>
      <w:r w:rsidRPr="00AB4E8E">
        <w:rPr>
          <w:rFonts w:ascii="Book Antiqua" w:eastAsia="宋体" w:hAnsi="Book Antiqua" w:cs="宋体"/>
          <w:lang w:eastAsia="zh-CN"/>
        </w:rPr>
        <w:t>: 236-240 [PMID: 23374767 DOI: 10.1016/j.urology.2012.10.032]</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28</w:t>
      </w:r>
      <w:r w:rsidRPr="00AB4E8E">
        <w:rPr>
          <w:rFonts w:ascii="Book Antiqua" w:hAnsi="Book Antiqua"/>
        </w:rPr>
        <w:t xml:space="preserve"> </w:t>
      </w:r>
      <w:r w:rsidR="00951670" w:rsidRPr="00AB4E8E">
        <w:rPr>
          <w:rFonts w:ascii="Book Antiqua" w:eastAsia="宋体" w:hAnsi="Book Antiqua" w:cs="宋体"/>
          <w:b/>
          <w:lang w:eastAsia="zh-CN"/>
        </w:rPr>
        <w:t>Gibbons EP1,</w:t>
      </w:r>
      <w:r w:rsidR="00951670" w:rsidRPr="00AB4E8E">
        <w:rPr>
          <w:rFonts w:ascii="Book Antiqua" w:eastAsia="宋体" w:hAnsi="Book Antiqua" w:cs="宋体"/>
          <w:lang w:eastAsia="zh-CN"/>
        </w:rPr>
        <w:t xml:space="preserve"> </w:t>
      </w:r>
      <w:proofErr w:type="spellStart"/>
      <w:r w:rsidR="00951670" w:rsidRPr="00AB4E8E">
        <w:rPr>
          <w:rFonts w:ascii="Book Antiqua" w:eastAsia="宋体" w:hAnsi="Book Antiqua" w:cs="宋体"/>
          <w:lang w:eastAsia="zh-CN"/>
        </w:rPr>
        <w:t>Ricchiuti</w:t>
      </w:r>
      <w:proofErr w:type="spellEnd"/>
      <w:r w:rsidR="00951670" w:rsidRPr="00AB4E8E">
        <w:rPr>
          <w:rFonts w:ascii="Book Antiqua" w:eastAsia="宋体" w:hAnsi="Book Antiqua" w:cs="宋体"/>
          <w:lang w:eastAsia="zh-CN"/>
        </w:rPr>
        <w:t xml:space="preserve"> D, Nelson J, </w:t>
      </w:r>
      <w:proofErr w:type="spellStart"/>
      <w:r w:rsidR="00951670" w:rsidRPr="00AB4E8E">
        <w:rPr>
          <w:rFonts w:ascii="Book Antiqua" w:eastAsia="宋体" w:hAnsi="Book Antiqua" w:cs="宋体"/>
          <w:lang w:eastAsia="zh-CN"/>
        </w:rPr>
        <w:t>Averch</w:t>
      </w:r>
      <w:proofErr w:type="spellEnd"/>
      <w:r w:rsidR="00951670" w:rsidRPr="00AB4E8E">
        <w:rPr>
          <w:rFonts w:ascii="Book Antiqua" w:eastAsia="宋体" w:hAnsi="Book Antiqua" w:cs="宋体"/>
          <w:lang w:eastAsia="zh-CN"/>
        </w:rPr>
        <w:t xml:space="preserve"> T. </w:t>
      </w:r>
      <w:r w:rsidRPr="00AB4E8E">
        <w:rPr>
          <w:rFonts w:ascii="Book Antiqua" w:eastAsia="宋体" w:hAnsi="Book Antiqua" w:cs="宋体"/>
          <w:lang w:eastAsia="zh-CN"/>
        </w:rPr>
        <w:t xml:space="preserve">Feasibility and outcome of retrograde endoscopy in a post-prostatectomy population. </w:t>
      </w:r>
      <w:r w:rsidRPr="00AB4E8E">
        <w:rPr>
          <w:rFonts w:ascii="Book Antiqua" w:eastAsia="宋体" w:hAnsi="Book Antiqua" w:cs="宋体"/>
          <w:i/>
          <w:lang w:eastAsia="zh-CN"/>
        </w:rPr>
        <w:t>J</w:t>
      </w:r>
      <w:r w:rsidR="00951670" w:rsidRPr="00AB4E8E">
        <w:rPr>
          <w:rFonts w:ascii="Book Antiqua" w:eastAsia="宋体" w:hAnsi="Book Antiqua" w:cs="宋体"/>
          <w:i/>
          <w:lang w:eastAsia="zh-CN"/>
        </w:rPr>
        <w:t xml:space="preserve"> </w:t>
      </w:r>
      <w:proofErr w:type="spellStart"/>
      <w:r w:rsidR="00951670" w:rsidRPr="00AB4E8E">
        <w:rPr>
          <w:rFonts w:ascii="Book Antiqua" w:eastAsia="宋体" w:hAnsi="Book Antiqua" w:cs="宋体"/>
          <w:i/>
          <w:lang w:eastAsia="zh-CN"/>
        </w:rPr>
        <w:t>Endourol</w:t>
      </w:r>
      <w:proofErr w:type="spellEnd"/>
      <w:r w:rsidR="00951670" w:rsidRPr="00AB4E8E">
        <w:rPr>
          <w:rFonts w:ascii="Book Antiqua" w:eastAsia="宋体" w:hAnsi="Book Antiqua" w:cs="宋体"/>
          <w:lang w:eastAsia="zh-CN"/>
        </w:rPr>
        <w:t xml:space="preserve"> 2007; </w:t>
      </w:r>
      <w:r w:rsidR="00951670" w:rsidRPr="00AB4E8E">
        <w:rPr>
          <w:rFonts w:ascii="Book Antiqua" w:eastAsia="宋体" w:hAnsi="Book Antiqua" w:cs="宋体"/>
          <w:b/>
          <w:lang w:eastAsia="zh-CN"/>
        </w:rPr>
        <w:t>21:</w:t>
      </w:r>
      <w:r w:rsidR="00951670" w:rsidRPr="00AB4E8E">
        <w:rPr>
          <w:rFonts w:ascii="Book Antiqua" w:eastAsia="宋体" w:hAnsi="Book Antiqua" w:cs="宋体"/>
          <w:lang w:eastAsia="zh-CN"/>
        </w:rPr>
        <w:t xml:space="preserve"> 189-191</w:t>
      </w:r>
      <w:r w:rsidRPr="00AB4E8E">
        <w:rPr>
          <w:rFonts w:ascii="Book Antiqua" w:eastAsia="宋体" w:hAnsi="Book Antiqua" w:cs="宋体"/>
          <w:lang w:eastAsia="zh-CN"/>
        </w:rPr>
        <w:t>[PMID:</w:t>
      </w:r>
      <w:r w:rsidRPr="00AB4E8E">
        <w:rPr>
          <w:rFonts w:ascii="Book Antiqua" w:hAnsi="Book Antiqua"/>
        </w:rPr>
        <w:t xml:space="preserve"> </w:t>
      </w:r>
      <w:r w:rsidRPr="00AB4E8E">
        <w:rPr>
          <w:rFonts w:ascii="Book Antiqua" w:eastAsia="宋体" w:hAnsi="Book Antiqua" w:cs="宋体"/>
          <w:lang w:eastAsia="zh-CN"/>
        </w:rPr>
        <w:t>17338620]</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29 </w:t>
      </w:r>
      <w:r w:rsidRPr="00AB4E8E">
        <w:rPr>
          <w:rFonts w:ascii="Book Antiqua" w:eastAsia="宋体" w:hAnsi="Book Antiqua" w:cs="宋体"/>
          <w:b/>
          <w:bCs/>
          <w:lang w:eastAsia="zh-CN"/>
        </w:rPr>
        <w:t>Salem S</w:t>
      </w:r>
      <w:r w:rsidRPr="00AB4E8E">
        <w:rPr>
          <w:rFonts w:ascii="Book Antiqua" w:eastAsia="宋体" w:hAnsi="Book Antiqua" w:cs="宋体"/>
          <w:lang w:eastAsia="zh-CN"/>
        </w:rPr>
        <w:t xml:space="preserve">, </w:t>
      </w:r>
      <w:proofErr w:type="spellStart"/>
      <w:r w:rsidRPr="00AB4E8E">
        <w:rPr>
          <w:rFonts w:ascii="Book Antiqua" w:eastAsia="宋体" w:hAnsi="Book Antiqua" w:cs="宋体"/>
          <w:lang w:eastAsia="zh-CN"/>
        </w:rPr>
        <w:t>Mehrsai</w:t>
      </w:r>
      <w:proofErr w:type="spellEnd"/>
      <w:r w:rsidRPr="00AB4E8E">
        <w:rPr>
          <w:rFonts w:ascii="Book Antiqua" w:eastAsia="宋体" w:hAnsi="Book Antiqua" w:cs="宋体"/>
          <w:lang w:eastAsia="zh-CN"/>
        </w:rPr>
        <w:t xml:space="preserve"> A, </w:t>
      </w:r>
      <w:proofErr w:type="spellStart"/>
      <w:r w:rsidRPr="00AB4E8E">
        <w:rPr>
          <w:rFonts w:ascii="Book Antiqua" w:eastAsia="宋体" w:hAnsi="Book Antiqua" w:cs="宋体"/>
          <w:lang w:eastAsia="zh-CN"/>
        </w:rPr>
        <w:t>Zartab</w:t>
      </w:r>
      <w:proofErr w:type="spellEnd"/>
      <w:r w:rsidRPr="00AB4E8E">
        <w:rPr>
          <w:rFonts w:ascii="Book Antiqua" w:eastAsia="宋体" w:hAnsi="Book Antiqua" w:cs="宋体"/>
          <w:lang w:eastAsia="zh-CN"/>
        </w:rPr>
        <w:t xml:space="preserve"> H, </w:t>
      </w:r>
      <w:proofErr w:type="spellStart"/>
      <w:r w:rsidRPr="00AB4E8E">
        <w:rPr>
          <w:rFonts w:ascii="Book Antiqua" w:eastAsia="宋体" w:hAnsi="Book Antiqua" w:cs="宋体"/>
          <w:lang w:eastAsia="zh-CN"/>
        </w:rPr>
        <w:t>Shahdadi</w:t>
      </w:r>
      <w:proofErr w:type="spellEnd"/>
      <w:r w:rsidRPr="00AB4E8E">
        <w:rPr>
          <w:rFonts w:ascii="Book Antiqua" w:eastAsia="宋体" w:hAnsi="Book Antiqua" w:cs="宋体"/>
          <w:lang w:eastAsia="zh-CN"/>
        </w:rPr>
        <w:t xml:space="preserve"> N, </w:t>
      </w:r>
      <w:proofErr w:type="spellStart"/>
      <w:r w:rsidRPr="00AB4E8E">
        <w:rPr>
          <w:rFonts w:ascii="Book Antiqua" w:eastAsia="宋体" w:hAnsi="Book Antiqua" w:cs="宋体"/>
          <w:lang w:eastAsia="zh-CN"/>
        </w:rPr>
        <w:t>Pourmand</w:t>
      </w:r>
      <w:proofErr w:type="spellEnd"/>
      <w:r w:rsidRPr="00AB4E8E">
        <w:rPr>
          <w:rFonts w:ascii="Book Antiqua" w:eastAsia="宋体" w:hAnsi="Book Antiqua" w:cs="宋体"/>
          <w:lang w:eastAsia="zh-CN"/>
        </w:rPr>
        <w:t xml:space="preserve"> G. Complications and outcomes following extracorporeal shock wave lithot</w:t>
      </w:r>
      <w:r w:rsidR="00951670" w:rsidRPr="00AB4E8E">
        <w:rPr>
          <w:rFonts w:ascii="Book Antiqua" w:eastAsia="宋体" w:hAnsi="Book Antiqua" w:cs="宋体"/>
          <w:lang w:eastAsia="zh-CN"/>
        </w:rPr>
        <w:t>ripsy: a prospective study of 3</w:t>
      </w:r>
      <w:r w:rsidRPr="00AB4E8E">
        <w:rPr>
          <w:rFonts w:ascii="Book Antiqua" w:eastAsia="宋体" w:hAnsi="Book Antiqua" w:cs="宋体"/>
          <w:lang w:eastAsia="zh-CN"/>
        </w:rPr>
        <w:t xml:space="preserve">241 patients. </w:t>
      </w:r>
      <w:proofErr w:type="spellStart"/>
      <w:r w:rsidRPr="00AB4E8E">
        <w:rPr>
          <w:rFonts w:ascii="Book Antiqua" w:eastAsia="宋体" w:hAnsi="Book Antiqua" w:cs="宋体"/>
          <w:i/>
          <w:iCs/>
          <w:lang w:eastAsia="zh-CN"/>
        </w:rPr>
        <w:t>Urol</w:t>
      </w:r>
      <w:proofErr w:type="spellEnd"/>
      <w:r w:rsidRPr="00AB4E8E">
        <w:rPr>
          <w:rFonts w:ascii="Book Antiqua" w:eastAsia="宋体" w:hAnsi="Book Antiqua" w:cs="宋体"/>
          <w:i/>
          <w:iCs/>
          <w:lang w:eastAsia="zh-CN"/>
        </w:rPr>
        <w:t xml:space="preserve"> Res</w:t>
      </w:r>
      <w:r w:rsidRPr="00AB4E8E">
        <w:rPr>
          <w:rFonts w:ascii="Book Antiqua" w:eastAsia="宋体" w:hAnsi="Book Antiqua" w:cs="宋体"/>
          <w:lang w:eastAsia="zh-CN"/>
        </w:rPr>
        <w:t xml:space="preserve"> 2010; </w:t>
      </w:r>
      <w:r w:rsidRPr="00AB4E8E">
        <w:rPr>
          <w:rFonts w:ascii="Book Antiqua" w:eastAsia="宋体" w:hAnsi="Book Antiqua" w:cs="宋体"/>
          <w:b/>
          <w:bCs/>
          <w:lang w:eastAsia="zh-CN"/>
        </w:rPr>
        <w:t>38</w:t>
      </w:r>
      <w:r w:rsidRPr="00AB4E8E">
        <w:rPr>
          <w:rFonts w:ascii="Book Antiqua" w:eastAsia="宋体" w:hAnsi="Book Antiqua" w:cs="宋体"/>
          <w:lang w:eastAsia="zh-CN"/>
        </w:rPr>
        <w:t>: 135-142 [PMID: 20016885 DOI: 10.1007/s00240-009-0247-8]</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30 </w:t>
      </w:r>
      <w:proofErr w:type="spellStart"/>
      <w:r w:rsidRPr="00AB4E8E">
        <w:rPr>
          <w:rFonts w:ascii="Book Antiqua" w:eastAsia="宋体" w:hAnsi="Book Antiqua" w:cs="宋体"/>
          <w:b/>
          <w:bCs/>
          <w:lang w:eastAsia="zh-CN"/>
        </w:rPr>
        <w:t>Rippel</w:t>
      </w:r>
      <w:proofErr w:type="spellEnd"/>
      <w:r w:rsidRPr="00AB4E8E">
        <w:rPr>
          <w:rFonts w:ascii="Book Antiqua" w:eastAsia="宋体" w:hAnsi="Book Antiqua" w:cs="宋体"/>
          <w:b/>
          <w:bCs/>
          <w:lang w:eastAsia="zh-CN"/>
        </w:rPr>
        <w:t xml:space="preserve"> CA</w:t>
      </w:r>
      <w:r w:rsidRPr="00AB4E8E">
        <w:rPr>
          <w:rFonts w:ascii="Book Antiqua" w:eastAsia="宋体" w:hAnsi="Book Antiqua" w:cs="宋体"/>
          <w:lang w:eastAsia="zh-CN"/>
        </w:rPr>
        <w:t xml:space="preserve">, </w:t>
      </w:r>
      <w:proofErr w:type="spellStart"/>
      <w:r w:rsidRPr="00AB4E8E">
        <w:rPr>
          <w:rFonts w:ascii="Book Antiqua" w:eastAsia="宋体" w:hAnsi="Book Antiqua" w:cs="宋体"/>
          <w:lang w:eastAsia="zh-CN"/>
        </w:rPr>
        <w:t>Nikkel</w:t>
      </w:r>
      <w:proofErr w:type="spellEnd"/>
      <w:r w:rsidRPr="00AB4E8E">
        <w:rPr>
          <w:rFonts w:ascii="Book Antiqua" w:eastAsia="宋体" w:hAnsi="Book Antiqua" w:cs="宋体"/>
          <w:lang w:eastAsia="zh-CN"/>
        </w:rPr>
        <w:t xml:space="preserve"> L, Lin YK, </w:t>
      </w:r>
      <w:proofErr w:type="spellStart"/>
      <w:r w:rsidRPr="00AB4E8E">
        <w:rPr>
          <w:rFonts w:ascii="Book Antiqua" w:eastAsia="宋体" w:hAnsi="Book Antiqua" w:cs="宋体"/>
          <w:lang w:eastAsia="zh-CN"/>
        </w:rPr>
        <w:t>Danawala</w:t>
      </w:r>
      <w:proofErr w:type="spellEnd"/>
      <w:r w:rsidRPr="00AB4E8E">
        <w:rPr>
          <w:rFonts w:ascii="Book Antiqua" w:eastAsia="宋体" w:hAnsi="Book Antiqua" w:cs="宋体"/>
          <w:lang w:eastAsia="zh-CN"/>
        </w:rPr>
        <w:t xml:space="preserve"> Z, </w:t>
      </w:r>
      <w:proofErr w:type="spellStart"/>
      <w:r w:rsidRPr="00AB4E8E">
        <w:rPr>
          <w:rFonts w:ascii="Book Antiqua" w:eastAsia="宋体" w:hAnsi="Book Antiqua" w:cs="宋体"/>
          <w:lang w:eastAsia="zh-CN"/>
        </w:rPr>
        <w:t>Olorunnisomo</w:t>
      </w:r>
      <w:proofErr w:type="spellEnd"/>
      <w:r w:rsidRPr="00AB4E8E">
        <w:rPr>
          <w:rFonts w:ascii="Book Antiqua" w:eastAsia="宋体" w:hAnsi="Book Antiqua" w:cs="宋体"/>
          <w:lang w:eastAsia="zh-CN"/>
        </w:rPr>
        <w:t xml:space="preserve"> V, Youssef RF, Pearle MS, </w:t>
      </w:r>
      <w:proofErr w:type="spellStart"/>
      <w:r w:rsidRPr="00AB4E8E">
        <w:rPr>
          <w:rFonts w:ascii="Book Antiqua" w:eastAsia="宋体" w:hAnsi="Book Antiqua" w:cs="宋体"/>
          <w:lang w:eastAsia="zh-CN"/>
        </w:rPr>
        <w:t>Lotan</w:t>
      </w:r>
      <w:proofErr w:type="spellEnd"/>
      <w:r w:rsidRPr="00AB4E8E">
        <w:rPr>
          <w:rFonts w:ascii="Book Antiqua" w:eastAsia="宋体" w:hAnsi="Book Antiqua" w:cs="宋体"/>
          <w:lang w:eastAsia="zh-CN"/>
        </w:rPr>
        <w:t xml:space="preserve"> Y, Raman JD. Residual fragments following </w:t>
      </w:r>
      <w:proofErr w:type="spellStart"/>
      <w:r w:rsidRPr="00AB4E8E">
        <w:rPr>
          <w:rFonts w:ascii="Book Antiqua" w:eastAsia="宋体" w:hAnsi="Book Antiqua" w:cs="宋体"/>
          <w:lang w:eastAsia="zh-CN"/>
        </w:rPr>
        <w:t>ureteroscopic</w:t>
      </w:r>
      <w:proofErr w:type="spellEnd"/>
      <w:r w:rsidRPr="00AB4E8E">
        <w:rPr>
          <w:rFonts w:ascii="Book Antiqua" w:eastAsia="宋体" w:hAnsi="Book Antiqua" w:cs="宋体"/>
          <w:lang w:eastAsia="zh-CN"/>
        </w:rPr>
        <w:t xml:space="preserve"> lithotripsy: incidence and predictors on postoperative computerized tomography. </w:t>
      </w:r>
      <w:r w:rsidRPr="00AB4E8E">
        <w:rPr>
          <w:rFonts w:ascii="Book Antiqua" w:eastAsia="宋体" w:hAnsi="Book Antiqua" w:cs="宋体"/>
          <w:i/>
          <w:iCs/>
          <w:lang w:eastAsia="zh-CN"/>
        </w:rPr>
        <w:t xml:space="preserve">J </w:t>
      </w:r>
      <w:proofErr w:type="spellStart"/>
      <w:r w:rsidRPr="00AB4E8E">
        <w:rPr>
          <w:rFonts w:ascii="Book Antiqua" w:eastAsia="宋体" w:hAnsi="Book Antiqua" w:cs="宋体"/>
          <w:i/>
          <w:iCs/>
          <w:lang w:eastAsia="zh-CN"/>
        </w:rPr>
        <w:t>Urol</w:t>
      </w:r>
      <w:proofErr w:type="spellEnd"/>
      <w:r w:rsidRPr="00AB4E8E">
        <w:rPr>
          <w:rFonts w:ascii="Book Antiqua" w:eastAsia="宋体" w:hAnsi="Book Antiqua" w:cs="宋体"/>
          <w:lang w:eastAsia="zh-CN"/>
        </w:rPr>
        <w:t xml:space="preserve"> 2012; </w:t>
      </w:r>
      <w:r w:rsidRPr="00AB4E8E">
        <w:rPr>
          <w:rFonts w:ascii="Book Antiqua" w:eastAsia="宋体" w:hAnsi="Book Antiqua" w:cs="宋体"/>
          <w:b/>
          <w:bCs/>
          <w:lang w:eastAsia="zh-CN"/>
        </w:rPr>
        <w:t>188</w:t>
      </w:r>
      <w:r w:rsidRPr="00AB4E8E">
        <w:rPr>
          <w:rFonts w:ascii="Book Antiqua" w:eastAsia="宋体" w:hAnsi="Book Antiqua" w:cs="宋体"/>
          <w:lang w:eastAsia="zh-CN"/>
        </w:rPr>
        <w:t>: 2246-2251 [PMID: 23083650 DOI: 10.1016/j.juro.2012.08.040]</w:t>
      </w:r>
    </w:p>
    <w:p w:rsidR="00014544" w:rsidRPr="00AB4E8E" w:rsidRDefault="00014544" w:rsidP="00014544">
      <w:pPr>
        <w:spacing w:line="360" w:lineRule="auto"/>
        <w:jc w:val="both"/>
        <w:rPr>
          <w:rFonts w:ascii="Book Antiqua" w:eastAsia="宋体" w:hAnsi="Book Antiqua" w:cs="宋体"/>
          <w:lang w:eastAsia="zh-CN"/>
        </w:rPr>
      </w:pPr>
      <w:proofErr w:type="gramStart"/>
      <w:r w:rsidRPr="00AB4E8E">
        <w:rPr>
          <w:rFonts w:ascii="Book Antiqua" w:eastAsia="宋体" w:hAnsi="Book Antiqua" w:cs="宋体"/>
          <w:lang w:eastAsia="zh-CN"/>
        </w:rPr>
        <w:t xml:space="preserve">31 </w:t>
      </w:r>
      <w:proofErr w:type="spellStart"/>
      <w:r w:rsidRPr="00AB4E8E">
        <w:rPr>
          <w:rFonts w:ascii="Book Antiqua" w:eastAsia="宋体" w:hAnsi="Book Antiqua" w:cs="宋体"/>
          <w:b/>
          <w:bCs/>
          <w:lang w:eastAsia="zh-CN"/>
        </w:rPr>
        <w:t>Resorlu</w:t>
      </w:r>
      <w:proofErr w:type="spellEnd"/>
      <w:r w:rsidRPr="00AB4E8E">
        <w:rPr>
          <w:rFonts w:ascii="Book Antiqua" w:eastAsia="宋体" w:hAnsi="Book Antiqua" w:cs="宋体"/>
          <w:b/>
          <w:bCs/>
          <w:lang w:eastAsia="zh-CN"/>
        </w:rPr>
        <w:t xml:space="preserve"> B</w:t>
      </w:r>
      <w:r w:rsidRPr="00AB4E8E">
        <w:rPr>
          <w:rFonts w:ascii="Book Antiqua" w:eastAsia="宋体" w:hAnsi="Book Antiqua" w:cs="宋体"/>
          <w:lang w:eastAsia="zh-CN"/>
        </w:rPr>
        <w:t xml:space="preserve">, </w:t>
      </w:r>
      <w:proofErr w:type="spellStart"/>
      <w:r w:rsidRPr="00AB4E8E">
        <w:rPr>
          <w:rFonts w:ascii="Book Antiqua" w:eastAsia="宋体" w:hAnsi="Book Antiqua" w:cs="宋体"/>
          <w:lang w:eastAsia="zh-CN"/>
        </w:rPr>
        <w:t>Unsal</w:t>
      </w:r>
      <w:proofErr w:type="spellEnd"/>
      <w:r w:rsidRPr="00AB4E8E">
        <w:rPr>
          <w:rFonts w:ascii="Book Antiqua" w:eastAsia="宋体" w:hAnsi="Book Antiqua" w:cs="宋体"/>
          <w:lang w:eastAsia="zh-CN"/>
        </w:rPr>
        <w:t xml:space="preserve"> A, </w:t>
      </w:r>
      <w:proofErr w:type="spellStart"/>
      <w:r w:rsidRPr="00AB4E8E">
        <w:rPr>
          <w:rFonts w:ascii="Book Antiqua" w:eastAsia="宋体" w:hAnsi="Book Antiqua" w:cs="宋体"/>
          <w:lang w:eastAsia="zh-CN"/>
        </w:rPr>
        <w:t>Gulec</w:t>
      </w:r>
      <w:proofErr w:type="spellEnd"/>
      <w:r w:rsidRPr="00AB4E8E">
        <w:rPr>
          <w:rFonts w:ascii="Book Antiqua" w:eastAsia="宋体" w:hAnsi="Book Antiqua" w:cs="宋体"/>
          <w:lang w:eastAsia="zh-CN"/>
        </w:rPr>
        <w:t xml:space="preserve"> H, </w:t>
      </w:r>
      <w:proofErr w:type="spellStart"/>
      <w:r w:rsidRPr="00AB4E8E">
        <w:rPr>
          <w:rFonts w:ascii="Book Antiqua" w:eastAsia="宋体" w:hAnsi="Book Antiqua" w:cs="宋体"/>
          <w:lang w:eastAsia="zh-CN"/>
        </w:rPr>
        <w:t>Oztuna</w:t>
      </w:r>
      <w:proofErr w:type="spellEnd"/>
      <w:r w:rsidRPr="00AB4E8E">
        <w:rPr>
          <w:rFonts w:ascii="Book Antiqua" w:eastAsia="宋体" w:hAnsi="Book Antiqua" w:cs="宋体"/>
          <w:lang w:eastAsia="zh-CN"/>
        </w:rPr>
        <w:t xml:space="preserve"> D.</w:t>
      </w:r>
      <w:proofErr w:type="gramEnd"/>
      <w:r w:rsidRPr="00AB4E8E">
        <w:rPr>
          <w:rFonts w:ascii="Book Antiqua" w:eastAsia="宋体" w:hAnsi="Book Antiqua" w:cs="宋体"/>
          <w:lang w:eastAsia="zh-CN"/>
        </w:rPr>
        <w:t xml:space="preserve"> A new scoring system for predicting stone-free rate after retrograde </w:t>
      </w:r>
      <w:proofErr w:type="spellStart"/>
      <w:r w:rsidRPr="00AB4E8E">
        <w:rPr>
          <w:rFonts w:ascii="Book Antiqua" w:eastAsia="宋体" w:hAnsi="Book Antiqua" w:cs="宋体"/>
          <w:lang w:eastAsia="zh-CN"/>
        </w:rPr>
        <w:t>intrarenal</w:t>
      </w:r>
      <w:proofErr w:type="spellEnd"/>
      <w:r w:rsidRPr="00AB4E8E">
        <w:rPr>
          <w:rFonts w:ascii="Book Antiqua" w:eastAsia="宋体" w:hAnsi="Book Antiqua" w:cs="宋体"/>
          <w:lang w:eastAsia="zh-CN"/>
        </w:rPr>
        <w:t xml:space="preserve"> surgery: the "</w:t>
      </w:r>
      <w:proofErr w:type="spellStart"/>
      <w:r w:rsidRPr="00AB4E8E">
        <w:rPr>
          <w:rFonts w:ascii="Book Antiqua" w:eastAsia="宋体" w:hAnsi="Book Antiqua" w:cs="宋体"/>
          <w:lang w:eastAsia="zh-CN"/>
        </w:rPr>
        <w:t>resorlu-unsal</w:t>
      </w:r>
      <w:proofErr w:type="spellEnd"/>
      <w:r w:rsidRPr="00AB4E8E">
        <w:rPr>
          <w:rFonts w:ascii="Book Antiqua" w:eastAsia="宋体" w:hAnsi="Book Antiqua" w:cs="宋体"/>
          <w:lang w:eastAsia="zh-CN"/>
        </w:rPr>
        <w:t xml:space="preserve"> stone score". </w:t>
      </w:r>
      <w:r w:rsidRPr="00AB4E8E">
        <w:rPr>
          <w:rFonts w:ascii="Book Antiqua" w:eastAsia="宋体" w:hAnsi="Book Antiqua" w:cs="宋体"/>
          <w:i/>
          <w:iCs/>
          <w:lang w:eastAsia="zh-CN"/>
        </w:rPr>
        <w:t>Urology</w:t>
      </w:r>
      <w:r w:rsidRPr="00AB4E8E">
        <w:rPr>
          <w:rFonts w:ascii="Book Antiqua" w:eastAsia="宋体" w:hAnsi="Book Antiqua" w:cs="宋体"/>
          <w:lang w:eastAsia="zh-CN"/>
        </w:rPr>
        <w:t xml:space="preserve"> 2012; </w:t>
      </w:r>
      <w:r w:rsidRPr="00AB4E8E">
        <w:rPr>
          <w:rFonts w:ascii="Book Antiqua" w:eastAsia="宋体" w:hAnsi="Book Antiqua" w:cs="宋体"/>
          <w:b/>
          <w:bCs/>
          <w:lang w:eastAsia="zh-CN"/>
        </w:rPr>
        <w:t>80</w:t>
      </w:r>
      <w:r w:rsidRPr="00AB4E8E">
        <w:rPr>
          <w:rFonts w:ascii="Book Antiqua" w:eastAsia="宋体" w:hAnsi="Book Antiqua" w:cs="宋体"/>
          <w:lang w:eastAsia="zh-CN"/>
        </w:rPr>
        <w:t>: 512-518 [PMID: 22840867 DOI: 10.1016/j.urology.2012.02.072]</w:t>
      </w:r>
    </w:p>
    <w:p w:rsidR="00014544" w:rsidRPr="00AB4E8E" w:rsidRDefault="00014544" w:rsidP="00014544">
      <w:pPr>
        <w:spacing w:line="360" w:lineRule="auto"/>
        <w:jc w:val="both"/>
        <w:rPr>
          <w:rFonts w:ascii="Book Antiqua" w:eastAsia="宋体" w:hAnsi="Book Antiqua" w:cs="宋体"/>
          <w:lang w:eastAsia="zh-CN"/>
        </w:rPr>
      </w:pPr>
      <w:proofErr w:type="gramStart"/>
      <w:r w:rsidRPr="00AB4E8E">
        <w:rPr>
          <w:rFonts w:ascii="Book Antiqua" w:eastAsia="宋体" w:hAnsi="Book Antiqua" w:cs="宋体"/>
          <w:lang w:eastAsia="zh-CN"/>
        </w:rPr>
        <w:t xml:space="preserve">32 </w:t>
      </w:r>
      <w:r w:rsidRPr="00AB4E8E">
        <w:rPr>
          <w:rFonts w:ascii="Book Antiqua" w:eastAsia="宋体" w:hAnsi="Book Antiqua" w:cs="宋体"/>
          <w:b/>
          <w:bCs/>
          <w:lang w:eastAsia="zh-CN"/>
        </w:rPr>
        <w:t>Khalil MM</w:t>
      </w:r>
      <w:r w:rsidRPr="00AB4E8E">
        <w:rPr>
          <w:rFonts w:ascii="Book Antiqua" w:eastAsia="宋体" w:hAnsi="Book Antiqua" w:cs="宋体"/>
          <w:lang w:eastAsia="zh-CN"/>
        </w:rPr>
        <w:t>.</w:t>
      </w:r>
      <w:proofErr w:type="gramEnd"/>
      <w:r w:rsidRPr="00AB4E8E">
        <w:rPr>
          <w:rFonts w:ascii="Book Antiqua" w:eastAsia="宋体" w:hAnsi="Book Antiqua" w:cs="宋体"/>
          <w:lang w:eastAsia="zh-CN"/>
        </w:rPr>
        <w:t xml:space="preserve"> Which is more important in predicting the outcome of extracorporeal shockwave lithotripsy of solitary renal stones: stone location or stone burden? </w:t>
      </w:r>
      <w:r w:rsidRPr="00AB4E8E">
        <w:rPr>
          <w:rFonts w:ascii="Book Antiqua" w:eastAsia="宋体" w:hAnsi="Book Antiqua" w:cs="宋体"/>
          <w:i/>
          <w:iCs/>
          <w:lang w:eastAsia="zh-CN"/>
        </w:rPr>
        <w:t xml:space="preserve">J </w:t>
      </w:r>
      <w:proofErr w:type="spellStart"/>
      <w:r w:rsidRPr="00AB4E8E">
        <w:rPr>
          <w:rFonts w:ascii="Book Antiqua" w:eastAsia="宋体" w:hAnsi="Book Antiqua" w:cs="宋体"/>
          <w:i/>
          <w:iCs/>
          <w:lang w:eastAsia="zh-CN"/>
        </w:rPr>
        <w:t>Endourol</w:t>
      </w:r>
      <w:proofErr w:type="spellEnd"/>
      <w:r w:rsidRPr="00AB4E8E">
        <w:rPr>
          <w:rFonts w:ascii="Book Antiqua" w:eastAsia="宋体" w:hAnsi="Book Antiqua" w:cs="宋体"/>
          <w:lang w:eastAsia="zh-CN"/>
        </w:rPr>
        <w:t xml:space="preserve"> 2012; </w:t>
      </w:r>
      <w:r w:rsidRPr="00AB4E8E">
        <w:rPr>
          <w:rFonts w:ascii="Book Antiqua" w:eastAsia="宋体" w:hAnsi="Book Antiqua" w:cs="宋体"/>
          <w:b/>
          <w:bCs/>
          <w:lang w:eastAsia="zh-CN"/>
        </w:rPr>
        <w:t>26</w:t>
      </w:r>
      <w:r w:rsidRPr="00AB4E8E">
        <w:rPr>
          <w:rFonts w:ascii="Book Antiqua" w:eastAsia="宋体" w:hAnsi="Book Antiqua" w:cs="宋体"/>
          <w:lang w:eastAsia="zh-CN"/>
        </w:rPr>
        <w:t>: 535-539 [PMID: 22050487 DOI: 10.1089/end.2011.0314]</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33 </w:t>
      </w:r>
      <w:r w:rsidR="00EB7BE6" w:rsidRPr="00AB4E8E">
        <w:rPr>
          <w:rFonts w:ascii="Book Antiqua" w:eastAsia="宋体" w:hAnsi="Book Antiqua" w:cs="宋体"/>
          <w:b/>
          <w:lang w:eastAsia="zh-CN"/>
        </w:rPr>
        <w:t>Labadie K,</w:t>
      </w:r>
      <w:r w:rsidR="00EB7BE6" w:rsidRPr="00AB4E8E">
        <w:rPr>
          <w:rFonts w:ascii="Book Antiqua" w:eastAsia="宋体" w:hAnsi="Book Antiqua" w:cs="宋体"/>
          <w:lang w:eastAsia="zh-CN"/>
        </w:rPr>
        <w:t xml:space="preserve"> </w:t>
      </w:r>
      <w:proofErr w:type="spellStart"/>
      <w:r w:rsidR="00EB7BE6" w:rsidRPr="00AB4E8E">
        <w:rPr>
          <w:rFonts w:ascii="Book Antiqua" w:eastAsia="宋体" w:hAnsi="Book Antiqua" w:cs="宋体"/>
          <w:lang w:eastAsia="zh-CN"/>
        </w:rPr>
        <w:t>Okhunov</w:t>
      </w:r>
      <w:proofErr w:type="spellEnd"/>
      <w:r w:rsidR="00EB7BE6" w:rsidRPr="00AB4E8E">
        <w:rPr>
          <w:rFonts w:ascii="Book Antiqua" w:eastAsia="宋体" w:hAnsi="Book Antiqua" w:cs="宋体"/>
          <w:lang w:eastAsia="zh-CN"/>
        </w:rPr>
        <w:t xml:space="preserve"> Z, </w:t>
      </w:r>
      <w:proofErr w:type="spellStart"/>
      <w:r w:rsidR="00EB7BE6" w:rsidRPr="00AB4E8E">
        <w:rPr>
          <w:rFonts w:ascii="Book Antiqua" w:eastAsia="宋体" w:hAnsi="Book Antiqua" w:cs="宋体"/>
          <w:lang w:eastAsia="zh-CN"/>
        </w:rPr>
        <w:t>Akhavein</w:t>
      </w:r>
      <w:proofErr w:type="spellEnd"/>
      <w:r w:rsidR="00EB7BE6" w:rsidRPr="00AB4E8E">
        <w:rPr>
          <w:rFonts w:ascii="Book Antiqua" w:eastAsia="宋体" w:hAnsi="Book Antiqua" w:cs="宋体"/>
          <w:lang w:eastAsia="zh-CN"/>
        </w:rPr>
        <w:t xml:space="preserve"> A, Moreira D, Moreno-Palacios J, Del Junco M, </w:t>
      </w:r>
      <w:proofErr w:type="spellStart"/>
      <w:r w:rsidR="00EB7BE6" w:rsidRPr="00AB4E8E">
        <w:rPr>
          <w:rFonts w:ascii="Book Antiqua" w:eastAsia="宋体" w:hAnsi="Book Antiqua" w:cs="宋体"/>
          <w:lang w:eastAsia="zh-CN"/>
        </w:rPr>
        <w:t>Okeke</w:t>
      </w:r>
      <w:proofErr w:type="spellEnd"/>
      <w:r w:rsidR="00EB7BE6" w:rsidRPr="00AB4E8E">
        <w:rPr>
          <w:rFonts w:ascii="Book Antiqua" w:eastAsia="宋体" w:hAnsi="Book Antiqua" w:cs="宋体"/>
          <w:lang w:eastAsia="zh-CN"/>
        </w:rPr>
        <w:t xml:space="preserve"> Z, Bird V, Smith AD, Landman J.</w:t>
      </w:r>
      <w:r w:rsidRPr="00AB4E8E">
        <w:rPr>
          <w:rFonts w:ascii="Book Antiqua" w:eastAsia="宋体" w:hAnsi="Book Antiqua" w:cs="宋体"/>
          <w:lang w:eastAsia="zh-CN"/>
        </w:rPr>
        <w:t xml:space="preserve"> Evaluation and Comparison of </w:t>
      </w:r>
      <w:proofErr w:type="spellStart"/>
      <w:r w:rsidRPr="00AB4E8E">
        <w:rPr>
          <w:rFonts w:ascii="Book Antiqua" w:eastAsia="宋体" w:hAnsi="Book Antiqua" w:cs="宋体"/>
          <w:lang w:eastAsia="zh-CN"/>
        </w:rPr>
        <w:t>Urolithiaisis</w:t>
      </w:r>
      <w:proofErr w:type="spellEnd"/>
      <w:r w:rsidRPr="00AB4E8E">
        <w:rPr>
          <w:rFonts w:ascii="Book Antiqua" w:eastAsia="宋体" w:hAnsi="Book Antiqua" w:cs="宋体"/>
          <w:lang w:eastAsia="zh-CN"/>
        </w:rPr>
        <w:t xml:space="preserve"> </w:t>
      </w:r>
      <w:r w:rsidRPr="00AB4E8E">
        <w:rPr>
          <w:rFonts w:ascii="Book Antiqua" w:eastAsia="宋体" w:hAnsi="Book Antiqua" w:cs="宋体"/>
          <w:lang w:eastAsia="zh-CN"/>
        </w:rPr>
        <w:lastRenderedPageBreak/>
        <w:t xml:space="preserve">Scoring Systems in Percutaneous Kidney Stone Surgery. </w:t>
      </w:r>
      <w:r w:rsidRPr="00AB4E8E">
        <w:rPr>
          <w:rFonts w:ascii="Book Antiqua" w:eastAsia="宋体" w:hAnsi="Book Antiqua" w:cs="宋体"/>
          <w:i/>
          <w:iCs/>
          <w:lang w:eastAsia="zh-CN"/>
        </w:rPr>
        <w:t xml:space="preserve">J </w:t>
      </w:r>
      <w:proofErr w:type="spellStart"/>
      <w:r w:rsidRPr="00AB4E8E">
        <w:rPr>
          <w:rFonts w:ascii="Book Antiqua" w:eastAsia="宋体" w:hAnsi="Book Antiqua" w:cs="宋体"/>
          <w:i/>
          <w:iCs/>
          <w:lang w:eastAsia="zh-CN"/>
        </w:rPr>
        <w:t>Urol</w:t>
      </w:r>
      <w:proofErr w:type="spellEnd"/>
      <w:r w:rsidRPr="00AB4E8E">
        <w:rPr>
          <w:rFonts w:ascii="Book Antiqua" w:eastAsia="宋体" w:hAnsi="Book Antiqua" w:cs="宋体"/>
          <w:lang w:eastAsia="zh-CN"/>
        </w:rPr>
        <w:t xml:space="preserve"> 2014; </w:t>
      </w:r>
      <w:proofErr w:type="spellStart"/>
      <w:r w:rsidR="00EB7BE6" w:rsidRPr="00AB4E8E">
        <w:rPr>
          <w:rFonts w:ascii="Book Antiqua" w:hAnsi="Book Antiqua" w:cs="Arial"/>
        </w:rPr>
        <w:t>Epub</w:t>
      </w:r>
      <w:proofErr w:type="spellEnd"/>
      <w:r w:rsidR="00EB7BE6" w:rsidRPr="00AB4E8E">
        <w:rPr>
          <w:rFonts w:ascii="Book Antiqua" w:hAnsi="Book Antiqua" w:cs="Arial"/>
        </w:rPr>
        <w:t xml:space="preserve"> ahead of print</w:t>
      </w:r>
      <w:r w:rsidRPr="00AB4E8E">
        <w:rPr>
          <w:rFonts w:ascii="Book Antiqua" w:eastAsia="宋体" w:hAnsi="Book Antiqua" w:cs="宋体"/>
          <w:lang w:eastAsia="zh-CN"/>
        </w:rPr>
        <w:t xml:space="preserve"> [PMID: 25088952 DOI: 10.1016/j.juro.2014.07.104]</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34 </w:t>
      </w:r>
      <w:r w:rsidRPr="00AB4E8E">
        <w:rPr>
          <w:rFonts w:ascii="Book Antiqua" w:eastAsia="宋体" w:hAnsi="Book Antiqua" w:cs="宋体"/>
          <w:b/>
          <w:bCs/>
          <w:lang w:eastAsia="zh-CN"/>
        </w:rPr>
        <w:t>Molina WR</w:t>
      </w:r>
      <w:r w:rsidRPr="00AB4E8E">
        <w:rPr>
          <w:rFonts w:ascii="Book Antiqua" w:eastAsia="宋体" w:hAnsi="Book Antiqua" w:cs="宋体"/>
          <w:lang w:eastAsia="zh-CN"/>
        </w:rPr>
        <w:t xml:space="preserve">, Kim FJ, </w:t>
      </w:r>
      <w:proofErr w:type="spellStart"/>
      <w:r w:rsidRPr="00AB4E8E">
        <w:rPr>
          <w:rFonts w:ascii="Book Antiqua" w:eastAsia="宋体" w:hAnsi="Book Antiqua" w:cs="宋体"/>
          <w:lang w:eastAsia="zh-CN"/>
        </w:rPr>
        <w:t>Spendlove</w:t>
      </w:r>
      <w:proofErr w:type="spellEnd"/>
      <w:r w:rsidRPr="00AB4E8E">
        <w:rPr>
          <w:rFonts w:ascii="Book Antiqua" w:eastAsia="宋体" w:hAnsi="Book Antiqua" w:cs="宋体"/>
          <w:lang w:eastAsia="zh-CN"/>
        </w:rPr>
        <w:t xml:space="preserve"> J, </w:t>
      </w:r>
      <w:proofErr w:type="spellStart"/>
      <w:r w:rsidRPr="00AB4E8E">
        <w:rPr>
          <w:rFonts w:ascii="Book Antiqua" w:eastAsia="宋体" w:hAnsi="Book Antiqua" w:cs="宋体"/>
          <w:lang w:eastAsia="zh-CN"/>
        </w:rPr>
        <w:t>Pompeo</w:t>
      </w:r>
      <w:proofErr w:type="spellEnd"/>
      <w:r w:rsidRPr="00AB4E8E">
        <w:rPr>
          <w:rFonts w:ascii="Book Antiqua" w:eastAsia="宋体" w:hAnsi="Book Antiqua" w:cs="宋体"/>
          <w:lang w:eastAsia="zh-CN"/>
        </w:rPr>
        <w:t xml:space="preserve"> AS, </w:t>
      </w:r>
      <w:proofErr w:type="spellStart"/>
      <w:r w:rsidRPr="00AB4E8E">
        <w:rPr>
          <w:rFonts w:ascii="Book Antiqua" w:eastAsia="宋体" w:hAnsi="Book Antiqua" w:cs="宋体"/>
          <w:lang w:eastAsia="zh-CN"/>
        </w:rPr>
        <w:t>Sillau</w:t>
      </w:r>
      <w:proofErr w:type="spellEnd"/>
      <w:r w:rsidRPr="00AB4E8E">
        <w:rPr>
          <w:rFonts w:ascii="Book Antiqua" w:eastAsia="宋体" w:hAnsi="Book Antiqua" w:cs="宋体"/>
          <w:lang w:eastAsia="zh-CN"/>
        </w:rPr>
        <w:t xml:space="preserve"> S, </w:t>
      </w:r>
      <w:proofErr w:type="spellStart"/>
      <w:r w:rsidRPr="00AB4E8E">
        <w:rPr>
          <w:rFonts w:ascii="Book Antiqua" w:eastAsia="宋体" w:hAnsi="Book Antiqua" w:cs="宋体"/>
          <w:lang w:eastAsia="zh-CN"/>
        </w:rPr>
        <w:t>Sehrt</w:t>
      </w:r>
      <w:proofErr w:type="spellEnd"/>
      <w:r w:rsidRPr="00AB4E8E">
        <w:rPr>
          <w:rFonts w:ascii="Book Antiqua" w:eastAsia="宋体" w:hAnsi="Book Antiqua" w:cs="宋体"/>
          <w:lang w:eastAsia="zh-CN"/>
        </w:rPr>
        <w:t xml:space="preserve"> DE. The S.T.O.N.E. Score: a new assessment tool to predict stone free rates in </w:t>
      </w:r>
      <w:proofErr w:type="spellStart"/>
      <w:r w:rsidRPr="00AB4E8E">
        <w:rPr>
          <w:rFonts w:ascii="Book Antiqua" w:eastAsia="宋体" w:hAnsi="Book Antiqua" w:cs="宋体"/>
          <w:lang w:eastAsia="zh-CN"/>
        </w:rPr>
        <w:t>ureteroscopy</w:t>
      </w:r>
      <w:proofErr w:type="spellEnd"/>
      <w:r w:rsidRPr="00AB4E8E">
        <w:rPr>
          <w:rFonts w:ascii="Book Antiqua" w:eastAsia="宋体" w:hAnsi="Book Antiqua" w:cs="宋体"/>
          <w:lang w:eastAsia="zh-CN"/>
        </w:rPr>
        <w:t xml:space="preserve"> from pre-operative radiological features. </w:t>
      </w:r>
      <w:proofErr w:type="spellStart"/>
      <w:r w:rsidRPr="00AB4E8E">
        <w:rPr>
          <w:rFonts w:ascii="Book Antiqua" w:eastAsia="宋体" w:hAnsi="Book Antiqua" w:cs="宋体"/>
          <w:i/>
          <w:iCs/>
          <w:lang w:eastAsia="zh-CN"/>
        </w:rPr>
        <w:t>Int</w:t>
      </w:r>
      <w:proofErr w:type="spellEnd"/>
      <w:r w:rsidRPr="00AB4E8E">
        <w:rPr>
          <w:rFonts w:ascii="Book Antiqua" w:eastAsia="宋体" w:hAnsi="Book Antiqua" w:cs="宋体"/>
          <w:i/>
          <w:iCs/>
          <w:lang w:eastAsia="zh-CN"/>
        </w:rPr>
        <w:t xml:space="preserve"> </w:t>
      </w:r>
      <w:proofErr w:type="spellStart"/>
      <w:r w:rsidRPr="00AB4E8E">
        <w:rPr>
          <w:rFonts w:ascii="Book Antiqua" w:eastAsia="宋体" w:hAnsi="Book Antiqua" w:cs="宋体"/>
          <w:i/>
          <w:iCs/>
          <w:lang w:eastAsia="zh-CN"/>
        </w:rPr>
        <w:t>Braz</w:t>
      </w:r>
      <w:proofErr w:type="spellEnd"/>
      <w:r w:rsidRPr="00AB4E8E">
        <w:rPr>
          <w:rFonts w:ascii="Book Antiqua" w:eastAsia="宋体" w:hAnsi="Book Antiqua" w:cs="宋体"/>
          <w:i/>
          <w:iCs/>
          <w:lang w:eastAsia="zh-CN"/>
        </w:rPr>
        <w:t xml:space="preserve"> J </w:t>
      </w:r>
      <w:proofErr w:type="spellStart"/>
      <w:r w:rsidRPr="00AB4E8E">
        <w:rPr>
          <w:rFonts w:ascii="Book Antiqua" w:eastAsia="宋体" w:hAnsi="Book Antiqua" w:cs="宋体"/>
          <w:i/>
          <w:iCs/>
          <w:lang w:eastAsia="zh-CN"/>
        </w:rPr>
        <w:t>Urol</w:t>
      </w:r>
      <w:proofErr w:type="spellEnd"/>
      <w:r w:rsidRPr="00AB4E8E">
        <w:rPr>
          <w:rFonts w:ascii="Book Antiqua" w:eastAsia="宋体" w:hAnsi="Book Antiqua" w:cs="宋体"/>
          <w:lang w:eastAsia="zh-CN"/>
        </w:rPr>
        <w:t xml:space="preserve"> </w:t>
      </w:r>
      <w:r w:rsidR="00951670" w:rsidRPr="00AB4E8E">
        <w:rPr>
          <w:rFonts w:ascii="Book Antiqua" w:eastAsia="宋体" w:hAnsi="Book Antiqua" w:cs="宋体"/>
          <w:lang w:eastAsia="zh-CN"/>
        </w:rPr>
        <w:t>2014</w:t>
      </w:r>
      <w:r w:rsidRPr="00AB4E8E">
        <w:rPr>
          <w:rFonts w:ascii="Book Antiqua" w:eastAsia="宋体" w:hAnsi="Book Antiqua" w:cs="宋体"/>
          <w:lang w:eastAsia="zh-CN"/>
        </w:rPr>
        <w:t xml:space="preserve">; </w:t>
      </w:r>
      <w:r w:rsidRPr="00AB4E8E">
        <w:rPr>
          <w:rFonts w:ascii="Book Antiqua" w:eastAsia="宋体" w:hAnsi="Book Antiqua" w:cs="宋体"/>
          <w:b/>
          <w:bCs/>
          <w:lang w:eastAsia="zh-CN"/>
        </w:rPr>
        <w:t>40</w:t>
      </w:r>
      <w:r w:rsidRPr="00AB4E8E">
        <w:rPr>
          <w:rFonts w:ascii="Book Antiqua" w:eastAsia="宋体" w:hAnsi="Book Antiqua" w:cs="宋体"/>
          <w:lang w:eastAsia="zh-CN"/>
        </w:rPr>
        <w:t>: 23-29 [PMID: 24642147 DOI: 10.1590/S1677-5538.IBJU.2014.01.04]</w:t>
      </w:r>
    </w:p>
    <w:p w:rsidR="00014544"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35 </w:t>
      </w:r>
      <w:bookmarkStart w:id="64" w:name="OLE_LINK15"/>
      <w:proofErr w:type="spellStart"/>
      <w:r w:rsidRPr="00AB4E8E">
        <w:rPr>
          <w:rFonts w:ascii="Book Antiqua" w:eastAsia="宋体" w:hAnsi="Book Antiqua" w:cs="宋体"/>
          <w:b/>
          <w:bCs/>
          <w:lang w:eastAsia="zh-CN"/>
        </w:rPr>
        <w:t>Kanao</w:t>
      </w:r>
      <w:proofErr w:type="spellEnd"/>
      <w:r w:rsidRPr="00AB4E8E">
        <w:rPr>
          <w:rFonts w:ascii="Book Antiqua" w:eastAsia="宋体" w:hAnsi="Book Antiqua" w:cs="宋体"/>
          <w:b/>
          <w:bCs/>
          <w:lang w:eastAsia="zh-CN"/>
        </w:rPr>
        <w:t xml:space="preserve"> K</w:t>
      </w:r>
      <w:r w:rsidRPr="00AB4E8E">
        <w:rPr>
          <w:rFonts w:ascii="Book Antiqua" w:eastAsia="宋体" w:hAnsi="Book Antiqua" w:cs="宋体"/>
          <w:lang w:eastAsia="zh-CN"/>
        </w:rPr>
        <w:t xml:space="preserve">, Nakashima J, Nakagawa K, </w:t>
      </w:r>
      <w:proofErr w:type="spellStart"/>
      <w:r w:rsidRPr="00AB4E8E">
        <w:rPr>
          <w:rFonts w:ascii="Book Antiqua" w:eastAsia="宋体" w:hAnsi="Book Antiqua" w:cs="宋体"/>
          <w:lang w:eastAsia="zh-CN"/>
        </w:rPr>
        <w:t>Asakura</w:t>
      </w:r>
      <w:proofErr w:type="spellEnd"/>
      <w:r w:rsidRPr="00AB4E8E">
        <w:rPr>
          <w:rFonts w:ascii="Book Antiqua" w:eastAsia="宋体" w:hAnsi="Book Antiqua" w:cs="宋体"/>
          <w:lang w:eastAsia="zh-CN"/>
        </w:rPr>
        <w:t xml:space="preserve"> H, </w:t>
      </w:r>
      <w:proofErr w:type="spellStart"/>
      <w:r w:rsidRPr="00AB4E8E">
        <w:rPr>
          <w:rFonts w:ascii="Book Antiqua" w:eastAsia="宋体" w:hAnsi="Book Antiqua" w:cs="宋体"/>
          <w:lang w:eastAsia="zh-CN"/>
        </w:rPr>
        <w:t>Miyajima</w:t>
      </w:r>
      <w:proofErr w:type="spellEnd"/>
      <w:r w:rsidRPr="00AB4E8E">
        <w:rPr>
          <w:rFonts w:ascii="Book Antiqua" w:eastAsia="宋体" w:hAnsi="Book Antiqua" w:cs="宋体"/>
          <w:lang w:eastAsia="zh-CN"/>
        </w:rPr>
        <w:t xml:space="preserve"> A, </w:t>
      </w:r>
      <w:proofErr w:type="spellStart"/>
      <w:r w:rsidRPr="00AB4E8E">
        <w:rPr>
          <w:rFonts w:ascii="Book Antiqua" w:eastAsia="宋体" w:hAnsi="Book Antiqua" w:cs="宋体"/>
          <w:lang w:eastAsia="zh-CN"/>
        </w:rPr>
        <w:t>Oya</w:t>
      </w:r>
      <w:proofErr w:type="spellEnd"/>
      <w:r w:rsidRPr="00AB4E8E">
        <w:rPr>
          <w:rFonts w:ascii="Book Antiqua" w:eastAsia="宋体" w:hAnsi="Book Antiqua" w:cs="宋体"/>
          <w:lang w:eastAsia="zh-CN"/>
        </w:rPr>
        <w:t xml:space="preserve"> M, </w:t>
      </w:r>
      <w:proofErr w:type="spellStart"/>
      <w:r w:rsidRPr="00AB4E8E">
        <w:rPr>
          <w:rFonts w:ascii="Book Antiqua" w:eastAsia="宋体" w:hAnsi="Book Antiqua" w:cs="宋体"/>
          <w:lang w:eastAsia="zh-CN"/>
        </w:rPr>
        <w:t>Ohigashi</w:t>
      </w:r>
      <w:proofErr w:type="spellEnd"/>
      <w:r w:rsidRPr="00AB4E8E">
        <w:rPr>
          <w:rFonts w:ascii="Book Antiqua" w:eastAsia="宋体" w:hAnsi="Book Antiqua" w:cs="宋体"/>
          <w:lang w:eastAsia="zh-CN"/>
        </w:rPr>
        <w:t xml:space="preserve"> T, </w:t>
      </w:r>
      <w:proofErr w:type="spellStart"/>
      <w:r w:rsidRPr="00AB4E8E">
        <w:rPr>
          <w:rFonts w:ascii="Book Antiqua" w:eastAsia="宋体" w:hAnsi="Book Antiqua" w:cs="宋体"/>
          <w:lang w:eastAsia="zh-CN"/>
        </w:rPr>
        <w:t>Murai</w:t>
      </w:r>
      <w:proofErr w:type="spellEnd"/>
      <w:r w:rsidRPr="00AB4E8E">
        <w:rPr>
          <w:rFonts w:ascii="Book Antiqua" w:eastAsia="宋体" w:hAnsi="Book Antiqua" w:cs="宋体"/>
          <w:lang w:eastAsia="zh-CN"/>
        </w:rPr>
        <w:t xml:space="preserve"> M. Preoperative </w:t>
      </w:r>
      <w:proofErr w:type="spellStart"/>
      <w:r w:rsidRPr="00AB4E8E">
        <w:rPr>
          <w:rFonts w:ascii="Book Antiqua" w:eastAsia="宋体" w:hAnsi="Book Antiqua" w:cs="宋体"/>
          <w:lang w:eastAsia="zh-CN"/>
        </w:rPr>
        <w:t>nomograms</w:t>
      </w:r>
      <w:proofErr w:type="spellEnd"/>
      <w:r w:rsidRPr="00AB4E8E">
        <w:rPr>
          <w:rFonts w:ascii="Book Antiqua" w:eastAsia="宋体" w:hAnsi="Book Antiqua" w:cs="宋体"/>
          <w:lang w:eastAsia="zh-CN"/>
        </w:rPr>
        <w:t xml:space="preserve"> for predicting stone-free rate after extracorporeal shock wave lithotripsy. </w:t>
      </w:r>
      <w:r w:rsidRPr="00AB4E8E">
        <w:rPr>
          <w:rFonts w:ascii="Book Antiqua" w:eastAsia="宋体" w:hAnsi="Book Antiqua" w:cs="宋体"/>
          <w:i/>
          <w:iCs/>
          <w:lang w:eastAsia="zh-CN"/>
        </w:rPr>
        <w:t xml:space="preserve">J </w:t>
      </w:r>
      <w:proofErr w:type="spellStart"/>
      <w:r w:rsidRPr="00AB4E8E">
        <w:rPr>
          <w:rFonts w:ascii="Book Antiqua" w:eastAsia="宋体" w:hAnsi="Book Antiqua" w:cs="宋体"/>
          <w:i/>
          <w:iCs/>
          <w:lang w:eastAsia="zh-CN"/>
        </w:rPr>
        <w:t>Urol</w:t>
      </w:r>
      <w:proofErr w:type="spellEnd"/>
      <w:r w:rsidRPr="00AB4E8E">
        <w:rPr>
          <w:rFonts w:ascii="Book Antiqua" w:eastAsia="宋体" w:hAnsi="Book Antiqua" w:cs="宋体"/>
          <w:lang w:eastAsia="zh-CN"/>
        </w:rPr>
        <w:t xml:space="preserve"> 2006; </w:t>
      </w:r>
      <w:r w:rsidRPr="00AB4E8E">
        <w:rPr>
          <w:rFonts w:ascii="Book Antiqua" w:eastAsia="宋体" w:hAnsi="Book Antiqua" w:cs="宋体"/>
          <w:b/>
          <w:bCs/>
          <w:lang w:eastAsia="zh-CN"/>
        </w:rPr>
        <w:t>176</w:t>
      </w:r>
      <w:r w:rsidRPr="00AB4E8E">
        <w:rPr>
          <w:rFonts w:ascii="Book Antiqua" w:eastAsia="宋体" w:hAnsi="Book Antiqua" w:cs="宋体"/>
          <w:lang w:eastAsia="zh-CN"/>
        </w:rPr>
        <w:t>: 1453-14</w:t>
      </w:r>
      <w:r w:rsidR="00951670" w:rsidRPr="00AB4E8E">
        <w:rPr>
          <w:rFonts w:ascii="Book Antiqua" w:eastAsia="宋体" w:hAnsi="Book Antiqua" w:cs="宋体"/>
          <w:lang w:eastAsia="zh-CN"/>
        </w:rPr>
        <w:t>5</w:t>
      </w:r>
      <w:r w:rsidRPr="00AB4E8E">
        <w:rPr>
          <w:rFonts w:ascii="Book Antiqua" w:eastAsia="宋体" w:hAnsi="Book Antiqua" w:cs="宋体"/>
          <w:lang w:eastAsia="zh-CN"/>
        </w:rPr>
        <w:t>6; discussion 145</w:t>
      </w:r>
      <w:r w:rsidR="00951670" w:rsidRPr="00AB4E8E">
        <w:rPr>
          <w:rFonts w:ascii="Book Antiqua" w:eastAsia="宋体" w:hAnsi="Book Antiqua" w:cs="宋体"/>
          <w:lang w:eastAsia="zh-CN"/>
        </w:rPr>
        <w:t>6</w:t>
      </w:r>
      <w:r w:rsidRPr="00AB4E8E">
        <w:rPr>
          <w:rFonts w:ascii="Book Antiqua" w:eastAsia="宋体" w:hAnsi="Book Antiqua" w:cs="宋体"/>
          <w:lang w:eastAsia="zh-CN"/>
        </w:rPr>
        <w:t>-14</w:t>
      </w:r>
      <w:r w:rsidR="00951670" w:rsidRPr="00AB4E8E">
        <w:rPr>
          <w:rFonts w:ascii="Book Antiqua" w:eastAsia="宋体" w:hAnsi="Book Antiqua" w:cs="宋体"/>
          <w:lang w:eastAsia="zh-CN"/>
        </w:rPr>
        <w:t>57</w:t>
      </w:r>
      <w:r w:rsidRPr="00AB4E8E">
        <w:rPr>
          <w:rFonts w:ascii="Book Antiqua" w:eastAsia="宋体" w:hAnsi="Book Antiqua" w:cs="宋体"/>
          <w:lang w:eastAsia="zh-CN"/>
        </w:rPr>
        <w:t xml:space="preserve"> [PMID: 16952658 DOI: 10.1016/j.juro.2006.06.089]</w:t>
      </w:r>
    </w:p>
    <w:bookmarkEnd w:id="64"/>
    <w:p w:rsidR="006923D3" w:rsidRPr="00AB4E8E" w:rsidRDefault="00014544" w:rsidP="00014544">
      <w:pPr>
        <w:spacing w:line="360" w:lineRule="auto"/>
        <w:jc w:val="both"/>
        <w:rPr>
          <w:rFonts w:ascii="Book Antiqua" w:eastAsia="宋体" w:hAnsi="Book Antiqua" w:cs="宋体"/>
          <w:lang w:eastAsia="zh-CN"/>
        </w:rPr>
      </w:pPr>
      <w:r w:rsidRPr="00AB4E8E">
        <w:rPr>
          <w:rFonts w:ascii="Book Antiqua" w:eastAsia="宋体" w:hAnsi="Book Antiqua" w:cs="宋体"/>
          <w:lang w:eastAsia="zh-CN"/>
        </w:rPr>
        <w:t xml:space="preserve">36 </w:t>
      </w:r>
      <w:r w:rsidRPr="00AB4E8E">
        <w:rPr>
          <w:rFonts w:ascii="Book Antiqua" w:eastAsia="宋体" w:hAnsi="Book Antiqua" w:cs="宋体"/>
          <w:b/>
          <w:bCs/>
          <w:lang w:eastAsia="zh-CN"/>
        </w:rPr>
        <w:t>Keeley FX</w:t>
      </w:r>
      <w:r w:rsidRPr="00AB4E8E">
        <w:rPr>
          <w:rFonts w:ascii="Book Antiqua" w:eastAsia="宋体" w:hAnsi="Book Antiqua" w:cs="宋体"/>
          <w:lang w:eastAsia="zh-CN"/>
        </w:rPr>
        <w:t xml:space="preserve">, Tilling K, Elves A, </w:t>
      </w:r>
      <w:proofErr w:type="spellStart"/>
      <w:r w:rsidRPr="00AB4E8E">
        <w:rPr>
          <w:rFonts w:ascii="Book Antiqua" w:eastAsia="宋体" w:hAnsi="Book Antiqua" w:cs="宋体"/>
          <w:lang w:eastAsia="zh-CN"/>
        </w:rPr>
        <w:t>Menezes</w:t>
      </w:r>
      <w:proofErr w:type="spellEnd"/>
      <w:r w:rsidRPr="00AB4E8E">
        <w:rPr>
          <w:rFonts w:ascii="Book Antiqua" w:eastAsia="宋体" w:hAnsi="Book Antiqua" w:cs="宋体"/>
          <w:lang w:eastAsia="zh-CN"/>
        </w:rPr>
        <w:t xml:space="preserve"> P, Wills M, Rao N, </w:t>
      </w:r>
      <w:proofErr w:type="spellStart"/>
      <w:r w:rsidRPr="00AB4E8E">
        <w:rPr>
          <w:rFonts w:ascii="Book Antiqua" w:eastAsia="宋体" w:hAnsi="Book Antiqua" w:cs="宋体"/>
          <w:lang w:eastAsia="zh-CN"/>
        </w:rPr>
        <w:t>Feneley</w:t>
      </w:r>
      <w:proofErr w:type="spellEnd"/>
      <w:r w:rsidRPr="00AB4E8E">
        <w:rPr>
          <w:rFonts w:ascii="Book Antiqua" w:eastAsia="宋体" w:hAnsi="Book Antiqua" w:cs="宋体"/>
          <w:lang w:eastAsia="zh-CN"/>
        </w:rPr>
        <w:t xml:space="preserve"> R. Preliminary results of a randomized controlled trial of prophylactic shock wave lithotripsy for small asymptomatic renal </w:t>
      </w:r>
      <w:proofErr w:type="spellStart"/>
      <w:r w:rsidRPr="00AB4E8E">
        <w:rPr>
          <w:rFonts w:ascii="Book Antiqua" w:eastAsia="宋体" w:hAnsi="Book Antiqua" w:cs="宋体"/>
          <w:lang w:eastAsia="zh-CN"/>
        </w:rPr>
        <w:t>calyceal</w:t>
      </w:r>
      <w:proofErr w:type="spellEnd"/>
      <w:r w:rsidRPr="00AB4E8E">
        <w:rPr>
          <w:rFonts w:ascii="Book Antiqua" w:eastAsia="宋体" w:hAnsi="Book Antiqua" w:cs="宋体"/>
          <w:lang w:eastAsia="zh-CN"/>
        </w:rPr>
        <w:t xml:space="preserve"> stones. </w:t>
      </w:r>
      <w:r w:rsidRPr="00AB4E8E">
        <w:rPr>
          <w:rFonts w:ascii="Book Antiqua" w:eastAsia="宋体" w:hAnsi="Book Antiqua" w:cs="宋体"/>
          <w:i/>
          <w:iCs/>
          <w:lang w:eastAsia="zh-CN"/>
        </w:rPr>
        <w:t xml:space="preserve">BJU </w:t>
      </w:r>
      <w:proofErr w:type="spellStart"/>
      <w:r w:rsidRPr="00AB4E8E">
        <w:rPr>
          <w:rFonts w:ascii="Book Antiqua" w:eastAsia="宋体" w:hAnsi="Book Antiqua" w:cs="宋体"/>
          <w:i/>
          <w:iCs/>
          <w:lang w:eastAsia="zh-CN"/>
        </w:rPr>
        <w:t>Int</w:t>
      </w:r>
      <w:proofErr w:type="spellEnd"/>
      <w:r w:rsidRPr="00AB4E8E">
        <w:rPr>
          <w:rFonts w:ascii="Book Antiqua" w:eastAsia="宋体" w:hAnsi="Book Antiqua" w:cs="宋体"/>
          <w:lang w:eastAsia="zh-CN"/>
        </w:rPr>
        <w:t xml:space="preserve"> 2001; </w:t>
      </w:r>
      <w:r w:rsidRPr="00AB4E8E">
        <w:rPr>
          <w:rFonts w:ascii="Book Antiqua" w:eastAsia="宋体" w:hAnsi="Book Antiqua" w:cs="宋体"/>
          <w:b/>
          <w:bCs/>
          <w:lang w:eastAsia="zh-CN"/>
        </w:rPr>
        <w:t>87</w:t>
      </w:r>
      <w:r w:rsidRPr="00AB4E8E">
        <w:rPr>
          <w:rFonts w:ascii="Book Antiqua" w:eastAsia="宋体" w:hAnsi="Book Antiqua" w:cs="宋体"/>
          <w:lang w:eastAsia="zh-CN"/>
        </w:rPr>
        <w:t>: 1-8 [PMID: 11121982 DOI: 10.1046/j.1464-410x.2001.00781.x]</w:t>
      </w:r>
    </w:p>
    <w:p w:rsidR="0014770B" w:rsidRPr="00AB4E8E" w:rsidRDefault="0014770B" w:rsidP="0014770B">
      <w:pPr>
        <w:wordWrap w:val="0"/>
        <w:adjustRightInd w:val="0"/>
        <w:snapToGrid w:val="0"/>
        <w:spacing w:line="360" w:lineRule="auto"/>
        <w:ind w:right="239"/>
        <w:jc w:val="right"/>
        <w:rPr>
          <w:rFonts w:ascii="Book Antiqua" w:hAnsi="Book Antiqua"/>
          <w:b/>
          <w:bCs/>
        </w:rPr>
      </w:pPr>
      <w:bookmarkStart w:id="65" w:name="OLE_LINK454"/>
      <w:bookmarkStart w:id="66" w:name="OLE_LINK450"/>
      <w:bookmarkStart w:id="67" w:name="OLE_LINK449"/>
      <w:bookmarkStart w:id="68" w:name="OLE_LINK423"/>
      <w:bookmarkStart w:id="69" w:name="OLE_LINK420"/>
      <w:bookmarkStart w:id="70" w:name="OLE_LINK419"/>
      <w:bookmarkStart w:id="71" w:name="OLE_LINK399"/>
      <w:bookmarkStart w:id="72" w:name="OLE_LINK348"/>
      <w:bookmarkStart w:id="73" w:name="OLE_LINK339"/>
      <w:bookmarkStart w:id="74" w:name="OLE_LINK335"/>
      <w:bookmarkStart w:id="75" w:name="OLE_LINK326"/>
      <w:bookmarkStart w:id="76" w:name="OLE_LINK318"/>
      <w:bookmarkStart w:id="77" w:name="OLE_LINK317"/>
      <w:bookmarkStart w:id="78" w:name="OLE_LINK316"/>
      <w:bookmarkStart w:id="79" w:name="OLE_LINK315"/>
      <w:bookmarkStart w:id="80" w:name="OLE_LINK312"/>
      <w:bookmarkStart w:id="81" w:name="OLE_LINK301"/>
      <w:bookmarkStart w:id="82" w:name="OLE_LINK290"/>
      <w:bookmarkStart w:id="83" w:name="OLE_LINK279"/>
      <w:bookmarkStart w:id="84" w:name="OLE_LINK278"/>
      <w:bookmarkStart w:id="85" w:name="OLE_LINK277"/>
      <w:r w:rsidRPr="00AB4E8E">
        <w:rPr>
          <w:rStyle w:val="aa"/>
          <w:rFonts w:ascii="Book Antiqua" w:hAnsi="Book Antiqua" w:cs="Arial"/>
          <w:noProof/>
        </w:rPr>
        <w:t>P-Reviewer:</w:t>
      </w:r>
      <w:r w:rsidRPr="00AB4E8E">
        <w:rPr>
          <w:rFonts w:ascii="Book Antiqua" w:hAnsi="Book Antiqua"/>
        </w:rPr>
        <w:t xml:space="preserve"> </w:t>
      </w:r>
      <w:proofErr w:type="spellStart"/>
      <w:r w:rsidRPr="00AB4E8E">
        <w:rPr>
          <w:rFonts w:ascii="Book Antiqua" w:hAnsi="Book Antiqua"/>
        </w:rPr>
        <w:t>Cosmi</w:t>
      </w:r>
      <w:proofErr w:type="spellEnd"/>
      <w:r w:rsidRPr="00AB4E8E">
        <w:rPr>
          <w:rFonts w:ascii="Book Antiqua" w:eastAsiaTheme="minorEastAsia" w:hAnsi="Book Antiqua"/>
          <w:lang w:eastAsia="zh-CN"/>
        </w:rPr>
        <w:t xml:space="preserve"> </w:t>
      </w:r>
      <w:r w:rsidRPr="00AB4E8E">
        <w:rPr>
          <w:rFonts w:ascii="Book Antiqua" w:hAnsi="Book Antiqua"/>
        </w:rPr>
        <w:t xml:space="preserve">E, </w:t>
      </w:r>
      <w:proofErr w:type="spellStart"/>
      <w:r w:rsidRPr="00AB4E8E">
        <w:rPr>
          <w:rFonts w:ascii="Book Antiqua" w:hAnsi="Book Antiqua"/>
        </w:rPr>
        <w:t>Schiavina</w:t>
      </w:r>
      <w:proofErr w:type="spellEnd"/>
      <w:r w:rsidRPr="00AB4E8E">
        <w:rPr>
          <w:rFonts w:ascii="Book Antiqua" w:hAnsi="Book Antiqua"/>
        </w:rPr>
        <w:t xml:space="preserve"> R</w:t>
      </w:r>
      <w:r w:rsidRPr="00AB4E8E">
        <w:rPr>
          <w:rFonts w:ascii="Book Antiqua" w:eastAsiaTheme="minorEastAsia" w:hAnsi="Book Antiqua"/>
          <w:lang w:eastAsia="zh-CN"/>
        </w:rPr>
        <w:t xml:space="preserve">, </w:t>
      </w:r>
      <w:proofErr w:type="gramStart"/>
      <w:r w:rsidRPr="00AB4E8E">
        <w:rPr>
          <w:rFonts w:ascii="Book Antiqua" w:hAnsi="Book Antiqua"/>
        </w:rPr>
        <w:t>Wang</w:t>
      </w:r>
      <w:proofErr w:type="gramEnd"/>
      <w:r w:rsidRPr="00AB4E8E">
        <w:rPr>
          <w:rFonts w:ascii="Book Antiqua" w:hAnsi="Book Antiqua"/>
        </w:rPr>
        <w:t xml:space="preserve"> SK </w:t>
      </w:r>
      <w:r w:rsidRPr="00AB4E8E">
        <w:rPr>
          <w:rFonts w:ascii="Book Antiqua" w:hAnsi="Book Antiqua"/>
          <w:b/>
          <w:bCs/>
        </w:rPr>
        <w:t>S-Editor:</w:t>
      </w:r>
      <w:r w:rsidRPr="00AB4E8E">
        <w:rPr>
          <w:rFonts w:ascii="Book Antiqua" w:hAnsi="Book Antiqua"/>
          <w:bCs/>
        </w:rPr>
        <w:t xml:space="preserve"> Tian YL</w:t>
      </w:r>
    </w:p>
    <w:p w:rsidR="0014770B" w:rsidRPr="00AB4E8E" w:rsidRDefault="0014770B" w:rsidP="0014770B">
      <w:pPr>
        <w:adjustRightInd w:val="0"/>
        <w:snapToGrid w:val="0"/>
        <w:spacing w:line="360" w:lineRule="auto"/>
        <w:ind w:right="239"/>
        <w:jc w:val="right"/>
        <w:rPr>
          <w:rFonts w:ascii="Book Antiqua" w:hAnsi="Book Antiqua"/>
          <w:bCs/>
        </w:rPr>
      </w:pPr>
      <w:r w:rsidRPr="00AB4E8E">
        <w:rPr>
          <w:rFonts w:ascii="Book Antiqua" w:hAnsi="Book Antiqua"/>
          <w:b/>
          <w:bCs/>
        </w:rPr>
        <w:t>L-Editor:   E-Editor: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28025F" w:rsidRPr="00AB4E8E" w:rsidRDefault="0028025F" w:rsidP="00014544">
      <w:pPr>
        <w:spacing w:line="360" w:lineRule="auto"/>
        <w:jc w:val="both"/>
        <w:rPr>
          <w:rFonts w:ascii="Book Antiqua" w:eastAsia="宋体" w:hAnsi="Book Antiqua" w:cs="宋体"/>
          <w:lang w:eastAsia="zh-CN"/>
        </w:rPr>
      </w:pPr>
    </w:p>
    <w:p w:rsidR="006923D3" w:rsidRPr="00AB4E8E" w:rsidRDefault="006923D3">
      <w:pPr>
        <w:spacing w:after="200" w:line="276" w:lineRule="auto"/>
        <w:rPr>
          <w:rFonts w:ascii="Book Antiqua" w:eastAsia="宋体" w:hAnsi="Book Antiqua" w:cs="宋体"/>
          <w:lang w:eastAsia="zh-CN"/>
        </w:rPr>
      </w:pPr>
      <w:r w:rsidRPr="00AB4E8E">
        <w:rPr>
          <w:rFonts w:ascii="Book Antiqua" w:eastAsia="宋体" w:hAnsi="Book Antiqua" w:cs="宋体"/>
          <w:lang w:eastAsia="zh-CN"/>
        </w:rPr>
        <w:br w:type="page"/>
      </w:r>
    </w:p>
    <w:p w:rsidR="006923D3" w:rsidRPr="00AB4E8E" w:rsidRDefault="00AB4E8E" w:rsidP="006F495F">
      <w:pPr>
        <w:ind w:firstLineChars="300" w:firstLine="723"/>
        <w:rPr>
          <w:rFonts w:ascii="Book Antiqua" w:eastAsiaTheme="minorEastAsia" w:hAnsi="Book Antiqua" w:cs="Arial"/>
          <w:b/>
          <w:lang w:eastAsia="zh-CN"/>
        </w:rPr>
      </w:pPr>
      <w:r>
        <w:rPr>
          <w:rFonts w:ascii="Book Antiqua" w:hAnsi="Book Antiqua" w:cs="Arial"/>
          <w:b/>
        </w:rPr>
        <w:lastRenderedPageBreak/>
        <w:t xml:space="preserve">Table 1 </w:t>
      </w:r>
      <w:r w:rsidR="006923D3" w:rsidRPr="00AB4E8E">
        <w:rPr>
          <w:rFonts w:ascii="Book Antiqua" w:hAnsi="Book Antiqua" w:cs="Arial"/>
          <w:b/>
        </w:rPr>
        <w:t xml:space="preserve">Patient </w:t>
      </w:r>
      <w:r w:rsidR="006923D3" w:rsidRPr="00AB4E8E">
        <w:rPr>
          <w:rFonts w:ascii="Book Antiqua" w:eastAsiaTheme="minorEastAsia" w:hAnsi="Book Antiqua" w:cs="Arial"/>
          <w:b/>
          <w:lang w:eastAsia="zh-CN"/>
        </w:rPr>
        <w:t>d</w:t>
      </w:r>
      <w:r w:rsidR="006923D3" w:rsidRPr="00AB4E8E">
        <w:rPr>
          <w:rFonts w:ascii="Book Antiqua" w:hAnsi="Book Antiqua" w:cs="Arial"/>
          <w:b/>
        </w:rPr>
        <w:t>emographics</w:t>
      </w:r>
      <w:r w:rsidR="00742AE8" w:rsidRPr="00AB4E8E">
        <w:rPr>
          <w:rFonts w:ascii="Book Antiqua" w:eastAsiaTheme="minorEastAsia" w:hAnsi="Book Antiqua" w:cs="Arial" w:hint="eastAsia"/>
          <w:b/>
          <w:lang w:eastAsia="zh-CN"/>
        </w:rPr>
        <w:t xml:space="preserve"> </w:t>
      </w:r>
      <w:r w:rsidR="00742AE8" w:rsidRPr="00AB4E8E">
        <w:rPr>
          <w:rFonts w:ascii="Book Antiqua" w:eastAsiaTheme="minorEastAsia" w:hAnsi="Book Antiqua" w:cs="Arial" w:hint="eastAsia"/>
          <w:b/>
          <w:i/>
          <w:lang w:eastAsia="zh-CN"/>
        </w:rPr>
        <w:t>n</w:t>
      </w:r>
      <w:r w:rsidR="00742AE8" w:rsidRPr="00AB4E8E">
        <w:rPr>
          <w:rFonts w:ascii="Book Antiqua" w:eastAsiaTheme="minorEastAsia" w:hAnsi="Book Antiqua" w:cs="Arial" w:hint="eastAsia"/>
          <w:b/>
          <w:lang w:eastAsia="zh-CN"/>
        </w:rPr>
        <w:t xml:space="preserve"> (%)</w:t>
      </w:r>
    </w:p>
    <w:tbl>
      <w:tblPr>
        <w:tblW w:w="7845" w:type="dxa"/>
        <w:jc w:val="center"/>
        <w:tblCellSpacing w:w="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3342"/>
        <w:gridCol w:w="1711"/>
        <w:gridCol w:w="1711"/>
        <w:gridCol w:w="1081"/>
      </w:tblGrid>
      <w:tr w:rsidR="006923D3" w:rsidRPr="00AB4E8E" w:rsidTr="005E230A">
        <w:trPr>
          <w:trHeight w:val="165"/>
          <w:tblCellSpacing w:w="0" w:type="dxa"/>
          <w:jc w:val="center"/>
        </w:trPr>
        <w:tc>
          <w:tcPr>
            <w:tcW w:w="3342" w:type="dxa"/>
            <w:tcBorders>
              <w:top w:val="single" w:sz="4" w:space="0" w:color="000000"/>
              <w:left w:val="nil"/>
              <w:bottom w:val="single" w:sz="4" w:space="0" w:color="000000"/>
              <w:right w:val="nil"/>
            </w:tcBorders>
            <w:shd w:val="clear" w:color="auto" w:fill="FFFFFF"/>
            <w:hideMark/>
          </w:tcPr>
          <w:p w:rsidR="006923D3" w:rsidRPr="00AB4E8E" w:rsidRDefault="006923D3">
            <w:pPr>
              <w:spacing w:line="276" w:lineRule="auto"/>
              <w:rPr>
                <w:rFonts w:ascii="Book Antiqua" w:hAnsi="Book Antiqua" w:cs="Arial"/>
                <w:b/>
              </w:rPr>
            </w:pPr>
            <w:r w:rsidRPr="00AB4E8E">
              <w:rPr>
                <w:rFonts w:ascii="Book Antiqua" w:hAnsi="Book Antiqua" w:cs="Arial"/>
                <w:b/>
              </w:rPr>
              <w:t> </w:t>
            </w:r>
          </w:p>
        </w:tc>
        <w:tc>
          <w:tcPr>
            <w:tcW w:w="1711" w:type="dxa"/>
            <w:tcBorders>
              <w:top w:val="single" w:sz="4" w:space="0" w:color="000000"/>
              <w:left w:val="nil"/>
              <w:bottom w:val="single" w:sz="4" w:space="0" w:color="000000"/>
              <w:right w:val="nil"/>
            </w:tcBorders>
            <w:shd w:val="clear" w:color="auto" w:fill="FFFFFF"/>
            <w:hideMark/>
          </w:tcPr>
          <w:p w:rsidR="006923D3" w:rsidRPr="00AB4E8E" w:rsidRDefault="006923D3">
            <w:pPr>
              <w:spacing w:line="276" w:lineRule="auto"/>
              <w:rPr>
                <w:rFonts w:ascii="Book Antiqua" w:hAnsi="Book Antiqua" w:cs="Arial"/>
                <w:b/>
              </w:rPr>
            </w:pPr>
            <w:r w:rsidRPr="00AB4E8E">
              <w:rPr>
                <w:rFonts w:ascii="Book Antiqua" w:hAnsi="Book Antiqua" w:cs="Arial"/>
                <w:b/>
              </w:rPr>
              <w:t>Simultaneous</w:t>
            </w:r>
          </w:p>
          <w:p w:rsidR="006923D3" w:rsidRPr="00AB4E8E" w:rsidRDefault="006923D3">
            <w:pPr>
              <w:spacing w:line="276" w:lineRule="auto"/>
              <w:rPr>
                <w:rFonts w:ascii="Book Antiqua" w:hAnsi="Book Antiqua" w:cs="Arial"/>
                <w:b/>
              </w:rPr>
            </w:pPr>
            <w:r w:rsidRPr="00AB4E8E">
              <w:rPr>
                <w:rFonts w:ascii="Book Antiqua" w:hAnsi="Book Antiqua" w:cs="Arial"/>
                <w:b/>
              </w:rPr>
              <w:t>(</w:t>
            </w:r>
            <w:r w:rsidR="00C16BB2" w:rsidRPr="00AB4E8E">
              <w:rPr>
                <w:rFonts w:ascii="Book Antiqua" w:hAnsi="Book Antiqua" w:cs="Arial"/>
                <w:b/>
                <w:i/>
              </w:rPr>
              <w:t xml:space="preserve">n </w:t>
            </w:r>
            <w:r w:rsidRPr="00AB4E8E">
              <w:rPr>
                <w:rFonts w:ascii="Book Antiqua" w:hAnsi="Book Antiqua" w:cs="Arial"/>
                <w:b/>
              </w:rPr>
              <w:t>= 10)</w:t>
            </w:r>
          </w:p>
        </w:tc>
        <w:tc>
          <w:tcPr>
            <w:tcW w:w="1711" w:type="dxa"/>
            <w:tcBorders>
              <w:top w:val="single" w:sz="4" w:space="0" w:color="000000"/>
              <w:left w:val="nil"/>
              <w:bottom w:val="single" w:sz="4" w:space="0" w:color="000000"/>
              <w:right w:val="nil"/>
            </w:tcBorders>
            <w:shd w:val="clear" w:color="auto" w:fill="FFFFFF"/>
            <w:hideMark/>
          </w:tcPr>
          <w:p w:rsidR="006923D3" w:rsidRPr="00AB4E8E" w:rsidRDefault="006923D3">
            <w:pPr>
              <w:spacing w:line="276" w:lineRule="auto"/>
              <w:rPr>
                <w:rFonts w:ascii="Book Antiqua" w:hAnsi="Book Antiqua" w:cs="Arial"/>
                <w:b/>
              </w:rPr>
            </w:pPr>
            <w:r w:rsidRPr="00AB4E8E">
              <w:rPr>
                <w:rFonts w:ascii="Book Antiqua" w:hAnsi="Book Antiqua" w:cs="Arial"/>
                <w:b/>
              </w:rPr>
              <w:t>Staged</w:t>
            </w:r>
          </w:p>
          <w:p w:rsidR="006923D3" w:rsidRPr="00AB4E8E" w:rsidRDefault="006923D3">
            <w:pPr>
              <w:spacing w:line="276" w:lineRule="auto"/>
              <w:rPr>
                <w:rFonts w:ascii="Book Antiqua" w:hAnsi="Book Antiqua" w:cs="Arial"/>
                <w:b/>
              </w:rPr>
            </w:pPr>
            <w:r w:rsidRPr="00AB4E8E">
              <w:rPr>
                <w:rFonts w:ascii="Book Antiqua" w:hAnsi="Book Antiqua" w:cs="Arial"/>
                <w:b/>
              </w:rPr>
              <w:t>(</w:t>
            </w:r>
            <w:r w:rsidR="00C16BB2" w:rsidRPr="00AB4E8E">
              <w:rPr>
                <w:rFonts w:ascii="Book Antiqua" w:hAnsi="Book Antiqua" w:cs="Arial"/>
                <w:b/>
                <w:i/>
              </w:rPr>
              <w:t>n</w:t>
            </w:r>
            <w:r w:rsidRPr="00AB4E8E">
              <w:rPr>
                <w:rFonts w:ascii="Book Antiqua" w:hAnsi="Book Antiqua" w:cs="Arial"/>
                <w:b/>
              </w:rPr>
              <w:t xml:space="preserve"> = 12 )</w:t>
            </w:r>
          </w:p>
        </w:tc>
        <w:tc>
          <w:tcPr>
            <w:tcW w:w="1081" w:type="dxa"/>
            <w:tcBorders>
              <w:top w:val="single" w:sz="4" w:space="0" w:color="000000"/>
              <w:left w:val="nil"/>
              <w:bottom w:val="single" w:sz="4" w:space="0" w:color="000000"/>
              <w:right w:val="nil"/>
            </w:tcBorders>
            <w:shd w:val="clear" w:color="auto" w:fill="FFFFFF"/>
          </w:tcPr>
          <w:p w:rsidR="006923D3" w:rsidRPr="00AB4E8E" w:rsidRDefault="006923D3">
            <w:pPr>
              <w:spacing w:line="276" w:lineRule="auto"/>
              <w:rPr>
                <w:rFonts w:ascii="Book Antiqua" w:hAnsi="Book Antiqua" w:cs="Arial"/>
                <w:b/>
                <w:i/>
              </w:rPr>
            </w:pPr>
          </w:p>
          <w:p w:rsidR="006923D3" w:rsidRPr="00AB4E8E" w:rsidRDefault="006923D3">
            <w:pPr>
              <w:spacing w:line="276" w:lineRule="auto"/>
              <w:rPr>
                <w:rFonts w:ascii="Book Antiqua" w:hAnsi="Book Antiqua" w:cs="Arial"/>
                <w:b/>
              </w:rPr>
            </w:pPr>
            <w:r w:rsidRPr="00AB4E8E">
              <w:rPr>
                <w:rFonts w:ascii="Book Antiqua" w:hAnsi="Book Antiqua" w:cs="Arial"/>
                <w:b/>
                <w:i/>
              </w:rPr>
              <w:t>P</w:t>
            </w:r>
            <w:r w:rsidRPr="00AB4E8E">
              <w:rPr>
                <w:rFonts w:ascii="Book Antiqua" w:hAnsi="Book Antiqua" w:cs="Arial"/>
                <w:b/>
              </w:rPr>
              <w:t>-value</w:t>
            </w:r>
          </w:p>
        </w:tc>
      </w:tr>
      <w:tr w:rsidR="006923D3" w:rsidRPr="00AB4E8E" w:rsidTr="005E230A">
        <w:trPr>
          <w:trHeight w:val="90"/>
          <w:tblCellSpacing w:w="0" w:type="dxa"/>
          <w:jc w:val="center"/>
        </w:trPr>
        <w:tc>
          <w:tcPr>
            <w:tcW w:w="3342" w:type="dxa"/>
            <w:tcBorders>
              <w:top w:val="nil"/>
              <w:left w:val="nil"/>
              <w:bottom w:val="nil"/>
              <w:right w:val="nil"/>
            </w:tcBorders>
            <w:shd w:val="clear" w:color="auto" w:fill="FFFFFF"/>
            <w:hideMark/>
          </w:tcPr>
          <w:p w:rsidR="006923D3" w:rsidRPr="00AB4E8E" w:rsidRDefault="0028025F">
            <w:pPr>
              <w:spacing w:line="276" w:lineRule="auto"/>
              <w:rPr>
                <w:rFonts w:ascii="Book Antiqua" w:hAnsi="Book Antiqua" w:cs="Arial"/>
                <w:highlight w:val="yellow"/>
              </w:rPr>
            </w:pPr>
            <w:r w:rsidRPr="00AB4E8E">
              <w:rPr>
                <w:rFonts w:ascii="Book Antiqua" w:hAnsi="Book Antiqua" w:cs="Arial"/>
              </w:rPr>
              <w:t>Age</w:t>
            </w:r>
            <w:r w:rsidR="006923D3" w:rsidRPr="00AB4E8E">
              <w:rPr>
                <w:rFonts w:ascii="Book Antiqua" w:hAnsi="Book Antiqua" w:cs="Arial"/>
              </w:rPr>
              <w:t xml:space="preserve"> </w:t>
            </w:r>
            <w:r w:rsidRPr="00AB4E8E">
              <w:rPr>
                <w:rFonts w:ascii="Book Antiqua" w:eastAsiaTheme="minorEastAsia" w:hAnsi="Book Antiqua" w:cs="Arial"/>
                <w:lang w:eastAsia="zh-CN"/>
              </w:rPr>
              <w:t>(</w:t>
            </w:r>
            <w:proofErr w:type="spellStart"/>
            <w:r w:rsidR="006923D3" w:rsidRPr="00AB4E8E">
              <w:rPr>
                <w:rFonts w:ascii="Book Antiqua" w:hAnsi="Book Antiqua" w:cs="Arial"/>
              </w:rPr>
              <w:t>yr</w:t>
            </w:r>
            <w:proofErr w:type="spellEnd"/>
            <w:r w:rsidRPr="00AB4E8E">
              <w:rPr>
                <w:rFonts w:ascii="Book Antiqua" w:eastAsiaTheme="minorEastAsia" w:hAnsi="Book Antiqua" w:cs="Arial"/>
                <w:lang w:eastAsia="zh-CN"/>
              </w:rPr>
              <w:t>)</w:t>
            </w:r>
            <w:r w:rsidR="006923D3" w:rsidRPr="00AB4E8E">
              <w:rPr>
                <w:rFonts w:ascii="Book Antiqua" w:hAnsi="Book Antiqua" w:cs="Arial"/>
              </w:rPr>
              <w:t>, median (IQR)</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68 (60-71)</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63 (62-67)</w:t>
            </w:r>
          </w:p>
        </w:tc>
        <w:tc>
          <w:tcPr>
            <w:tcW w:w="1081" w:type="dxa"/>
            <w:tcBorders>
              <w:top w:val="nil"/>
              <w:left w:val="nil"/>
              <w:bottom w:val="nil"/>
              <w:right w:val="nil"/>
            </w:tcBorders>
            <w:shd w:val="clear" w:color="auto" w:fill="FFFFFF"/>
            <w:hideMark/>
          </w:tcPr>
          <w:p w:rsidR="006923D3" w:rsidRPr="00AB4E8E" w:rsidRDefault="006923D3" w:rsidP="005E230A">
            <w:pPr>
              <w:spacing w:line="276" w:lineRule="auto"/>
              <w:rPr>
                <w:rFonts w:ascii="Book Antiqua" w:eastAsiaTheme="minorEastAsia" w:hAnsi="Book Antiqua" w:cs="Arial"/>
                <w:lang w:eastAsia="zh-CN"/>
              </w:rPr>
            </w:pPr>
            <w:r w:rsidRPr="00AB4E8E">
              <w:rPr>
                <w:rFonts w:ascii="Book Antiqua" w:hAnsi="Book Antiqua" w:cs="Arial"/>
              </w:rPr>
              <w:t>0.4</w:t>
            </w:r>
            <w:r w:rsidR="005E230A" w:rsidRPr="00AB4E8E">
              <w:rPr>
                <w:rFonts w:ascii="Book Antiqua" w:eastAsiaTheme="minorEastAsia" w:hAnsi="Book Antiqua" w:cs="Arial"/>
                <w:vertAlign w:val="superscript"/>
                <w:lang w:eastAsia="zh-CN"/>
              </w:rPr>
              <w:t>1</w:t>
            </w:r>
          </w:p>
        </w:tc>
      </w:tr>
      <w:tr w:rsidR="006923D3" w:rsidRPr="00AB4E8E" w:rsidTr="005E230A">
        <w:trPr>
          <w:trHeight w:val="90"/>
          <w:tblCellSpacing w:w="0" w:type="dxa"/>
          <w:jc w:val="center"/>
        </w:trPr>
        <w:tc>
          <w:tcPr>
            <w:tcW w:w="3342" w:type="dxa"/>
            <w:tcBorders>
              <w:top w:val="nil"/>
              <w:left w:val="nil"/>
              <w:bottom w:val="nil"/>
              <w:right w:val="nil"/>
            </w:tcBorders>
            <w:shd w:val="clear" w:color="auto" w:fill="FFFFFF"/>
            <w:hideMark/>
          </w:tcPr>
          <w:p w:rsidR="006923D3" w:rsidRPr="00AB4E8E" w:rsidRDefault="0028025F" w:rsidP="0028025F">
            <w:pPr>
              <w:spacing w:line="276" w:lineRule="auto"/>
              <w:rPr>
                <w:rFonts w:ascii="Book Antiqua" w:eastAsiaTheme="minorEastAsia" w:hAnsi="Book Antiqua" w:cs="Arial"/>
                <w:lang w:eastAsia="zh-CN"/>
              </w:rPr>
            </w:pPr>
            <w:r w:rsidRPr="00AB4E8E">
              <w:rPr>
                <w:rFonts w:ascii="Book Antiqua" w:hAnsi="Book Antiqua" w:cs="Arial"/>
              </w:rPr>
              <w:t>Stone size</w:t>
            </w:r>
            <w:r w:rsidR="006923D3" w:rsidRPr="00AB4E8E">
              <w:rPr>
                <w:rFonts w:ascii="Book Antiqua" w:hAnsi="Book Antiqua" w:cs="Arial"/>
              </w:rPr>
              <w:t xml:space="preserve"> </w:t>
            </w:r>
            <w:r w:rsidRPr="00AB4E8E">
              <w:rPr>
                <w:rFonts w:ascii="Book Antiqua" w:eastAsiaTheme="minorEastAsia" w:hAnsi="Book Antiqua" w:cs="Arial"/>
                <w:lang w:eastAsia="zh-CN"/>
              </w:rPr>
              <w:t>(</w:t>
            </w:r>
            <w:r w:rsidR="006923D3" w:rsidRPr="00AB4E8E">
              <w:rPr>
                <w:rFonts w:ascii="Book Antiqua" w:hAnsi="Book Antiqua" w:cs="Arial"/>
              </w:rPr>
              <w:t>mm</w:t>
            </w:r>
            <w:r w:rsidRPr="00AB4E8E">
              <w:rPr>
                <w:rFonts w:ascii="Book Antiqua" w:eastAsiaTheme="minorEastAsia" w:hAnsi="Book Antiqua" w:cs="Arial"/>
                <w:lang w:eastAsia="zh-CN"/>
              </w:rPr>
              <w:t>)</w:t>
            </w:r>
            <w:r w:rsidR="006923D3" w:rsidRPr="00AB4E8E">
              <w:rPr>
                <w:rFonts w:ascii="Book Antiqua" w:hAnsi="Book Antiqua" w:cs="Arial"/>
              </w:rPr>
              <w:t>, mean</w:t>
            </w:r>
            <w:r w:rsidRPr="00AB4E8E">
              <w:rPr>
                <w:rFonts w:ascii="Book Antiqua" w:eastAsiaTheme="minorEastAsia" w:hAnsi="Book Antiqua" w:cs="Arial"/>
                <w:lang w:eastAsia="zh-CN"/>
              </w:rPr>
              <w:t xml:space="preserve"> </w:t>
            </w:r>
            <w:r w:rsidRPr="00AB4E8E">
              <w:rPr>
                <w:rFonts w:ascii="Book Antiqua" w:hAnsi="Book Antiqua" w:cs="Arial"/>
              </w:rPr>
              <w:t>±</w:t>
            </w:r>
            <w:r w:rsidRPr="00AB4E8E">
              <w:rPr>
                <w:rFonts w:ascii="Book Antiqua" w:eastAsiaTheme="minorEastAsia" w:hAnsi="Book Antiqua" w:cs="Arial"/>
                <w:lang w:eastAsia="zh-CN"/>
              </w:rPr>
              <w:t xml:space="preserve"> </w:t>
            </w:r>
            <w:r w:rsidRPr="00AB4E8E">
              <w:rPr>
                <w:rFonts w:ascii="Book Antiqua" w:hAnsi="Book Antiqua" w:cs="Arial"/>
              </w:rPr>
              <w:t>SD</w:t>
            </w:r>
          </w:p>
        </w:tc>
        <w:tc>
          <w:tcPr>
            <w:tcW w:w="1711" w:type="dxa"/>
            <w:tcBorders>
              <w:top w:val="nil"/>
              <w:left w:val="nil"/>
              <w:bottom w:val="nil"/>
              <w:right w:val="nil"/>
            </w:tcBorders>
            <w:shd w:val="clear" w:color="auto" w:fill="FFFFFF"/>
            <w:hideMark/>
          </w:tcPr>
          <w:p w:rsidR="006923D3" w:rsidRPr="00AB4E8E" w:rsidRDefault="006923D3" w:rsidP="0028025F">
            <w:pPr>
              <w:spacing w:line="276" w:lineRule="auto"/>
              <w:rPr>
                <w:rFonts w:ascii="Book Antiqua" w:hAnsi="Book Antiqua" w:cs="Arial"/>
              </w:rPr>
            </w:pPr>
            <w:r w:rsidRPr="00AB4E8E">
              <w:rPr>
                <w:rFonts w:ascii="Book Antiqua" w:hAnsi="Book Antiqua" w:cs="Arial"/>
              </w:rPr>
              <w:t xml:space="preserve">8.0 </w:t>
            </w:r>
            <w:r w:rsidR="0028025F" w:rsidRPr="00AB4E8E">
              <w:rPr>
                <w:rFonts w:ascii="Book Antiqua" w:hAnsi="Book Antiqua" w:cs="Arial"/>
              </w:rPr>
              <w:t>±</w:t>
            </w:r>
            <w:r w:rsidR="0028025F" w:rsidRPr="00AB4E8E">
              <w:rPr>
                <w:rFonts w:ascii="Book Antiqua" w:eastAsiaTheme="minorEastAsia" w:hAnsi="Book Antiqua" w:cs="Arial"/>
                <w:lang w:eastAsia="zh-CN"/>
              </w:rPr>
              <w:t xml:space="preserve"> </w:t>
            </w:r>
            <w:r w:rsidRPr="00AB4E8E">
              <w:rPr>
                <w:rFonts w:ascii="Book Antiqua" w:hAnsi="Book Antiqua" w:cs="Arial"/>
              </w:rPr>
              <w:t>3.8</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 xml:space="preserve">9.9 </w:t>
            </w:r>
            <w:r w:rsidR="0028025F" w:rsidRPr="00AB4E8E">
              <w:rPr>
                <w:rFonts w:ascii="Book Antiqua" w:hAnsi="Book Antiqua" w:cs="Arial"/>
              </w:rPr>
              <w:t>±</w:t>
            </w:r>
            <w:r w:rsidR="0028025F" w:rsidRPr="00AB4E8E">
              <w:rPr>
                <w:rFonts w:ascii="Book Antiqua" w:eastAsiaTheme="minorEastAsia" w:hAnsi="Book Antiqua" w:cs="Arial"/>
                <w:lang w:eastAsia="zh-CN"/>
              </w:rPr>
              <w:t xml:space="preserve"> </w:t>
            </w:r>
            <w:r w:rsidRPr="00AB4E8E">
              <w:rPr>
                <w:rFonts w:ascii="Book Antiqua" w:hAnsi="Book Antiqua" w:cs="Arial"/>
              </w:rPr>
              <w:t>5.3)</w:t>
            </w:r>
          </w:p>
        </w:tc>
        <w:tc>
          <w:tcPr>
            <w:tcW w:w="1081" w:type="dxa"/>
            <w:tcBorders>
              <w:top w:val="nil"/>
              <w:left w:val="nil"/>
              <w:bottom w:val="nil"/>
              <w:right w:val="nil"/>
            </w:tcBorders>
            <w:shd w:val="clear" w:color="auto" w:fill="FFFFFF"/>
            <w:hideMark/>
          </w:tcPr>
          <w:p w:rsidR="006923D3" w:rsidRPr="00AB4E8E" w:rsidRDefault="006923D3" w:rsidP="005E230A">
            <w:pPr>
              <w:spacing w:line="276" w:lineRule="auto"/>
              <w:rPr>
                <w:rFonts w:ascii="Book Antiqua" w:eastAsiaTheme="minorEastAsia" w:hAnsi="Book Antiqua" w:cs="Arial"/>
                <w:lang w:eastAsia="zh-CN"/>
              </w:rPr>
            </w:pPr>
            <w:r w:rsidRPr="00AB4E8E">
              <w:rPr>
                <w:rFonts w:ascii="Book Antiqua" w:hAnsi="Book Antiqua" w:cs="Arial"/>
              </w:rPr>
              <w:t>0.3</w:t>
            </w:r>
            <w:r w:rsidR="005E230A" w:rsidRPr="00AB4E8E">
              <w:rPr>
                <w:rFonts w:ascii="Book Antiqua" w:eastAsiaTheme="minorEastAsia" w:hAnsi="Book Antiqua" w:cs="Arial"/>
                <w:vertAlign w:val="superscript"/>
                <w:lang w:eastAsia="zh-CN"/>
              </w:rPr>
              <w:t>1</w:t>
            </w:r>
          </w:p>
        </w:tc>
      </w:tr>
      <w:tr w:rsidR="006923D3" w:rsidRPr="00AB4E8E" w:rsidTr="005E230A">
        <w:trPr>
          <w:trHeight w:val="90"/>
          <w:tblCellSpacing w:w="0" w:type="dxa"/>
          <w:jc w:val="center"/>
        </w:trPr>
        <w:tc>
          <w:tcPr>
            <w:tcW w:w="3342"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Location</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 </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 </w:t>
            </w:r>
          </w:p>
        </w:tc>
        <w:tc>
          <w:tcPr>
            <w:tcW w:w="108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 </w:t>
            </w:r>
          </w:p>
        </w:tc>
      </w:tr>
      <w:tr w:rsidR="006923D3" w:rsidRPr="00AB4E8E" w:rsidTr="005E230A">
        <w:trPr>
          <w:trHeight w:val="90"/>
          <w:tblCellSpacing w:w="0" w:type="dxa"/>
          <w:jc w:val="center"/>
        </w:trPr>
        <w:tc>
          <w:tcPr>
            <w:tcW w:w="3342" w:type="dxa"/>
            <w:tcBorders>
              <w:top w:val="nil"/>
              <w:left w:val="nil"/>
              <w:bottom w:val="nil"/>
              <w:right w:val="nil"/>
            </w:tcBorders>
            <w:shd w:val="clear" w:color="auto" w:fill="FFFFFF"/>
            <w:hideMark/>
          </w:tcPr>
          <w:p w:rsidR="006923D3" w:rsidRPr="00AB4E8E" w:rsidRDefault="00742AE8" w:rsidP="00742AE8">
            <w:pPr>
              <w:spacing w:line="276" w:lineRule="auto"/>
              <w:rPr>
                <w:rFonts w:ascii="Book Antiqua" w:eastAsiaTheme="minorEastAsia" w:hAnsi="Book Antiqua" w:cs="Arial"/>
                <w:lang w:eastAsia="zh-CN"/>
              </w:rPr>
            </w:pPr>
            <w:r w:rsidRPr="00AB4E8E">
              <w:rPr>
                <w:rFonts w:ascii="Book Antiqua" w:hAnsi="Book Antiqua" w:cs="Arial"/>
              </w:rPr>
              <w:t xml:space="preserve">     Renal</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2 (20)</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2 (17)</w:t>
            </w:r>
          </w:p>
        </w:tc>
        <w:tc>
          <w:tcPr>
            <w:tcW w:w="108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0.8</w:t>
            </w:r>
            <w:r w:rsidRPr="00AB4E8E">
              <w:rPr>
                <w:rFonts w:ascii="Book Antiqua" w:eastAsia="Times New Roman" w:hAnsi="Book Antiqua" w:cs="Arial"/>
                <w:vertAlign w:val="superscript"/>
                <w:lang w:eastAsia="en-US"/>
              </w:rPr>
              <w:t>2</w:t>
            </w:r>
          </w:p>
        </w:tc>
      </w:tr>
      <w:tr w:rsidR="006923D3" w:rsidRPr="00AB4E8E" w:rsidTr="005E230A">
        <w:trPr>
          <w:trHeight w:val="90"/>
          <w:tblCellSpacing w:w="0" w:type="dxa"/>
          <w:jc w:val="center"/>
        </w:trPr>
        <w:tc>
          <w:tcPr>
            <w:tcW w:w="3342" w:type="dxa"/>
            <w:tcBorders>
              <w:top w:val="nil"/>
              <w:left w:val="nil"/>
              <w:bottom w:val="nil"/>
              <w:right w:val="nil"/>
            </w:tcBorders>
            <w:shd w:val="clear" w:color="auto" w:fill="FFFFFF"/>
            <w:hideMark/>
          </w:tcPr>
          <w:p w:rsidR="006923D3" w:rsidRPr="00AB4E8E" w:rsidRDefault="00742AE8" w:rsidP="00742AE8">
            <w:pPr>
              <w:spacing w:line="276" w:lineRule="auto"/>
              <w:rPr>
                <w:rFonts w:ascii="Book Antiqua" w:eastAsiaTheme="minorEastAsia" w:hAnsi="Book Antiqua" w:cs="Arial"/>
                <w:lang w:eastAsia="zh-CN"/>
              </w:rPr>
            </w:pPr>
            <w:r w:rsidRPr="00AB4E8E">
              <w:rPr>
                <w:rFonts w:ascii="Book Antiqua" w:hAnsi="Book Antiqua" w:cs="Arial"/>
              </w:rPr>
              <w:t xml:space="preserve">     Proximal</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2 (20)</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2 (17)</w:t>
            </w:r>
          </w:p>
        </w:tc>
        <w:tc>
          <w:tcPr>
            <w:tcW w:w="108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0.8</w:t>
            </w:r>
            <w:r w:rsidRPr="00AB4E8E">
              <w:rPr>
                <w:rFonts w:ascii="Book Antiqua" w:eastAsia="Times New Roman" w:hAnsi="Book Antiqua" w:cs="Arial"/>
                <w:vertAlign w:val="superscript"/>
                <w:lang w:eastAsia="en-US"/>
              </w:rPr>
              <w:t>2</w:t>
            </w:r>
          </w:p>
        </w:tc>
      </w:tr>
      <w:tr w:rsidR="006923D3" w:rsidRPr="00AB4E8E" w:rsidTr="005E230A">
        <w:trPr>
          <w:trHeight w:val="90"/>
          <w:tblCellSpacing w:w="0" w:type="dxa"/>
          <w:jc w:val="center"/>
        </w:trPr>
        <w:tc>
          <w:tcPr>
            <w:tcW w:w="3342" w:type="dxa"/>
            <w:tcBorders>
              <w:top w:val="nil"/>
              <w:left w:val="nil"/>
              <w:bottom w:val="nil"/>
              <w:right w:val="nil"/>
            </w:tcBorders>
            <w:shd w:val="clear" w:color="auto" w:fill="FFFFFF"/>
            <w:hideMark/>
          </w:tcPr>
          <w:p w:rsidR="006923D3" w:rsidRPr="00AB4E8E" w:rsidRDefault="00742AE8" w:rsidP="00742AE8">
            <w:pPr>
              <w:spacing w:line="276" w:lineRule="auto"/>
              <w:rPr>
                <w:rFonts w:ascii="Book Antiqua" w:eastAsiaTheme="minorEastAsia" w:hAnsi="Book Antiqua" w:cs="Arial"/>
                <w:lang w:eastAsia="zh-CN"/>
              </w:rPr>
            </w:pPr>
            <w:r w:rsidRPr="00AB4E8E">
              <w:rPr>
                <w:rFonts w:ascii="Book Antiqua" w:hAnsi="Book Antiqua" w:cs="Arial"/>
              </w:rPr>
              <w:t xml:space="preserve">     Multiple</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1 (10)</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4 (33)</w:t>
            </w:r>
          </w:p>
        </w:tc>
        <w:tc>
          <w:tcPr>
            <w:tcW w:w="108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0.2</w:t>
            </w:r>
            <w:r w:rsidRPr="00AB4E8E">
              <w:rPr>
                <w:rFonts w:ascii="Book Antiqua" w:eastAsia="Times New Roman" w:hAnsi="Book Antiqua" w:cs="Arial"/>
                <w:vertAlign w:val="superscript"/>
                <w:lang w:eastAsia="en-US"/>
              </w:rPr>
              <w:t>2</w:t>
            </w:r>
          </w:p>
        </w:tc>
      </w:tr>
      <w:tr w:rsidR="006923D3" w:rsidRPr="00AB4E8E" w:rsidTr="005E230A">
        <w:trPr>
          <w:trHeight w:val="90"/>
          <w:tblCellSpacing w:w="0" w:type="dxa"/>
          <w:jc w:val="center"/>
        </w:trPr>
        <w:tc>
          <w:tcPr>
            <w:tcW w:w="3342" w:type="dxa"/>
            <w:tcBorders>
              <w:top w:val="nil"/>
              <w:left w:val="nil"/>
              <w:bottom w:val="nil"/>
              <w:right w:val="nil"/>
            </w:tcBorders>
            <w:shd w:val="clear" w:color="auto" w:fill="FFFFFF"/>
            <w:hideMark/>
          </w:tcPr>
          <w:p w:rsidR="006923D3" w:rsidRPr="00AB4E8E" w:rsidRDefault="00742AE8" w:rsidP="00742AE8">
            <w:pPr>
              <w:spacing w:line="276" w:lineRule="auto"/>
              <w:rPr>
                <w:rFonts w:ascii="Book Antiqua" w:eastAsiaTheme="minorEastAsia" w:hAnsi="Book Antiqua" w:cs="Arial"/>
                <w:lang w:eastAsia="zh-CN"/>
              </w:rPr>
            </w:pPr>
            <w:r w:rsidRPr="00AB4E8E">
              <w:rPr>
                <w:rFonts w:ascii="Book Antiqua" w:hAnsi="Book Antiqua" w:cs="Arial"/>
              </w:rPr>
              <w:t xml:space="preserve">     Distal</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5 (50)</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4 (33)</w:t>
            </w:r>
          </w:p>
        </w:tc>
        <w:tc>
          <w:tcPr>
            <w:tcW w:w="108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0.4</w:t>
            </w:r>
            <w:r w:rsidRPr="00AB4E8E">
              <w:rPr>
                <w:rFonts w:ascii="Book Antiqua" w:eastAsia="Times New Roman" w:hAnsi="Book Antiqua" w:cs="Arial"/>
                <w:vertAlign w:val="superscript"/>
                <w:lang w:eastAsia="en-US"/>
              </w:rPr>
              <w:t>2</w:t>
            </w:r>
          </w:p>
        </w:tc>
      </w:tr>
      <w:tr w:rsidR="006923D3" w:rsidRPr="00AB4E8E" w:rsidTr="005E230A">
        <w:trPr>
          <w:trHeight w:val="90"/>
          <w:tblCellSpacing w:w="0" w:type="dxa"/>
          <w:jc w:val="center"/>
        </w:trPr>
        <w:tc>
          <w:tcPr>
            <w:tcW w:w="3342"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Procedure (</w:t>
            </w:r>
            <w:r w:rsidR="004C1AAE" w:rsidRPr="00AB4E8E">
              <w:rPr>
                <w:rFonts w:ascii="Book Antiqua" w:hAnsi="Book Antiqua" w:cs="Arial"/>
                <w:i/>
              </w:rPr>
              <w:t>n</w:t>
            </w:r>
            <w:r w:rsidR="004C1AAE" w:rsidRPr="00AB4E8E">
              <w:rPr>
                <w:rFonts w:ascii="Book Antiqua" w:eastAsiaTheme="minorEastAsia" w:hAnsi="Book Antiqua" w:cs="Arial"/>
                <w:lang w:eastAsia="zh-CN"/>
              </w:rPr>
              <w:t xml:space="preserve"> </w:t>
            </w:r>
            <w:r w:rsidRPr="00AB4E8E">
              <w:rPr>
                <w:rFonts w:ascii="Book Antiqua" w:hAnsi="Book Antiqua" w:cs="Arial"/>
              </w:rPr>
              <w:t>=</w:t>
            </w:r>
            <w:r w:rsidR="004C1AAE" w:rsidRPr="00AB4E8E">
              <w:rPr>
                <w:rFonts w:ascii="Book Antiqua" w:eastAsiaTheme="minorEastAsia" w:hAnsi="Book Antiqua" w:cs="Arial"/>
                <w:lang w:eastAsia="zh-CN"/>
              </w:rPr>
              <w:t xml:space="preserve"> </w:t>
            </w:r>
            <w:r w:rsidRPr="00AB4E8E">
              <w:rPr>
                <w:rFonts w:ascii="Book Antiqua" w:hAnsi="Book Antiqua" w:cs="Arial"/>
              </w:rPr>
              <w:t>29)</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11</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18</w:t>
            </w:r>
          </w:p>
        </w:tc>
        <w:tc>
          <w:tcPr>
            <w:tcW w:w="108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 </w:t>
            </w:r>
          </w:p>
        </w:tc>
      </w:tr>
      <w:tr w:rsidR="006923D3" w:rsidRPr="00AB4E8E" w:rsidTr="005E230A">
        <w:trPr>
          <w:trHeight w:val="90"/>
          <w:tblCellSpacing w:w="0" w:type="dxa"/>
          <w:jc w:val="center"/>
        </w:trPr>
        <w:tc>
          <w:tcPr>
            <w:tcW w:w="3342" w:type="dxa"/>
            <w:tcBorders>
              <w:top w:val="nil"/>
              <w:left w:val="nil"/>
              <w:bottom w:val="nil"/>
              <w:right w:val="nil"/>
            </w:tcBorders>
            <w:shd w:val="clear" w:color="auto" w:fill="FFFFFF"/>
            <w:hideMark/>
          </w:tcPr>
          <w:p w:rsidR="006923D3" w:rsidRPr="00AB4E8E" w:rsidRDefault="00742AE8" w:rsidP="00742AE8">
            <w:pPr>
              <w:spacing w:line="276" w:lineRule="auto"/>
              <w:rPr>
                <w:rFonts w:ascii="Book Antiqua" w:eastAsiaTheme="minorEastAsia" w:hAnsi="Book Antiqua" w:cs="Arial"/>
                <w:lang w:eastAsia="zh-CN"/>
              </w:rPr>
            </w:pPr>
            <w:r w:rsidRPr="00AB4E8E">
              <w:rPr>
                <w:rFonts w:ascii="Book Antiqua" w:hAnsi="Book Antiqua" w:cs="Arial"/>
              </w:rPr>
              <w:t xml:space="preserve">     Open</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2 (18)</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0 (0)</w:t>
            </w:r>
          </w:p>
        </w:tc>
        <w:tc>
          <w:tcPr>
            <w:tcW w:w="108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w:t>
            </w:r>
          </w:p>
        </w:tc>
      </w:tr>
      <w:tr w:rsidR="006923D3" w:rsidRPr="00AB4E8E" w:rsidTr="005E230A">
        <w:trPr>
          <w:trHeight w:val="90"/>
          <w:tblCellSpacing w:w="0" w:type="dxa"/>
          <w:jc w:val="center"/>
        </w:trPr>
        <w:tc>
          <w:tcPr>
            <w:tcW w:w="3342" w:type="dxa"/>
            <w:tcBorders>
              <w:top w:val="nil"/>
              <w:left w:val="nil"/>
              <w:bottom w:val="nil"/>
              <w:right w:val="nil"/>
            </w:tcBorders>
            <w:shd w:val="clear" w:color="auto" w:fill="FFFFFF"/>
            <w:hideMark/>
          </w:tcPr>
          <w:p w:rsidR="006923D3" w:rsidRPr="00AB4E8E" w:rsidRDefault="00742AE8" w:rsidP="00742AE8">
            <w:pPr>
              <w:spacing w:line="276" w:lineRule="auto"/>
              <w:rPr>
                <w:rFonts w:ascii="Book Antiqua" w:eastAsiaTheme="minorEastAsia" w:hAnsi="Book Antiqua" w:cs="Arial"/>
                <w:lang w:eastAsia="zh-CN"/>
              </w:rPr>
            </w:pPr>
            <w:r w:rsidRPr="00AB4E8E">
              <w:rPr>
                <w:rFonts w:ascii="Book Antiqua" w:hAnsi="Book Antiqua" w:cs="Arial"/>
              </w:rPr>
              <w:t xml:space="preserve">     Rigid URS</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5 (46)</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5 (28)</w:t>
            </w:r>
          </w:p>
        </w:tc>
        <w:tc>
          <w:tcPr>
            <w:tcW w:w="108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w:t>
            </w:r>
          </w:p>
        </w:tc>
      </w:tr>
      <w:tr w:rsidR="006923D3" w:rsidRPr="00AB4E8E" w:rsidTr="005E230A">
        <w:trPr>
          <w:trHeight w:val="75"/>
          <w:tblCellSpacing w:w="0" w:type="dxa"/>
          <w:jc w:val="center"/>
        </w:trPr>
        <w:tc>
          <w:tcPr>
            <w:tcW w:w="3342" w:type="dxa"/>
            <w:tcBorders>
              <w:top w:val="nil"/>
              <w:left w:val="nil"/>
              <w:bottom w:val="nil"/>
              <w:right w:val="nil"/>
            </w:tcBorders>
            <w:shd w:val="clear" w:color="auto" w:fill="FFFFFF"/>
            <w:hideMark/>
          </w:tcPr>
          <w:p w:rsidR="006923D3" w:rsidRPr="00AB4E8E" w:rsidRDefault="006923D3" w:rsidP="00742AE8">
            <w:pPr>
              <w:spacing w:line="276" w:lineRule="auto"/>
              <w:rPr>
                <w:rFonts w:ascii="Book Antiqua" w:hAnsi="Book Antiqua" w:cs="Arial"/>
              </w:rPr>
            </w:pPr>
            <w:r w:rsidRPr="00AB4E8E">
              <w:rPr>
                <w:rFonts w:ascii="Book Antiqua" w:hAnsi="Book Antiqua" w:cs="Arial"/>
              </w:rPr>
              <w:t xml:space="preserve">     Flexible URS</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2 (18)</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4 (22)</w:t>
            </w:r>
          </w:p>
        </w:tc>
        <w:tc>
          <w:tcPr>
            <w:tcW w:w="108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w:t>
            </w:r>
          </w:p>
        </w:tc>
      </w:tr>
      <w:tr w:rsidR="006923D3" w:rsidRPr="00AB4E8E" w:rsidTr="005E230A">
        <w:trPr>
          <w:trHeight w:val="90"/>
          <w:tblCellSpacing w:w="0" w:type="dxa"/>
          <w:jc w:val="center"/>
        </w:trPr>
        <w:tc>
          <w:tcPr>
            <w:tcW w:w="3342" w:type="dxa"/>
            <w:tcBorders>
              <w:top w:val="nil"/>
              <w:left w:val="nil"/>
              <w:bottom w:val="nil"/>
              <w:right w:val="nil"/>
            </w:tcBorders>
            <w:shd w:val="clear" w:color="auto" w:fill="FFFFFF"/>
            <w:hideMark/>
          </w:tcPr>
          <w:p w:rsidR="006923D3" w:rsidRPr="00AB4E8E" w:rsidRDefault="006923D3" w:rsidP="00742AE8">
            <w:pPr>
              <w:spacing w:line="276" w:lineRule="auto"/>
              <w:rPr>
                <w:rFonts w:ascii="Book Antiqua" w:hAnsi="Book Antiqua" w:cs="Arial"/>
              </w:rPr>
            </w:pPr>
            <w:r w:rsidRPr="00AB4E8E">
              <w:rPr>
                <w:rFonts w:ascii="Book Antiqua" w:hAnsi="Book Antiqua" w:cs="Arial"/>
              </w:rPr>
              <w:t xml:space="preserve">     SWL</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2 (18)</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4 (22)</w:t>
            </w:r>
          </w:p>
        </w:tc>
        <w:tc>
          <w:tcPr>
            <w:tcW w:w="108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w:t>
            </w:r>
          </w:p>
        </w:tc>
      </w:tr>
      <w:tr w:rsidR="006923D3" w:rsidRPr="00AB4E8E" w:rsidTr="005E230A">
        <w:trPr>
          <w:trHeight w:val="90"/>
          <w:tblCellSpacing w:w="0" w:type="dxa"/>
          <w:jc w:val="center"/>
        </w:trPr>
        <w:tc>
          <w:tcPr>
            <w:tcW w:w="3342" w:type="dxa"/>
            <w:tcBorders>
              <w:top w:val="nil"/>
              <w:left w:val="nil"/>
              <w:bottom w:val="nil"/>
              <w:right w:val="nil"/>
            </w:tcBorders>
            <w:shd w:val="clear" w:color="auto" w:fill="FFFFFF"/>
            <w:hideMark/>
          </w:tcPr>
          <w:p w:rsidR="006923D3" w:rsidRPr="00AB4E8E" w:rsidRDefault="006923D3" w:rsidP="00742AE8">
            <w:pPr>
              <w:spacing w:line="276" w:lineRule="auto"/>
              <w:rPr>
                <w:rFonts w:ascii="Book Antiqua" w:hAnsi="Book Antiqua" w:cs="Arial"/>
              </w:rPr>
            </w:pPr>
            <w:r w:rsidRPr="00AB4E8E">
              <w:rPr>
                <w:rFonts w:ascii="Book Antiqua" w:hAnsi="Book Antiqua" w:cs="Arial"/>
              </w:rPr>
              <w:t xml:space="preserve">     PCNL</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0 (0)</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5(28)</w:t>
            </w:r>
          </w:p>
        </w:tc>
        <w:tc>
          <w:tcPr>
            <w:tcW w:w="108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w:t>
            </w:r>
          </w:p>
        </w:tc>
      </w:tr>
      <w:tr w:rsidR="006923D3" w:rsidRPr="00AB4E8E" w:rsidTr="005E230A">
        <w:trPr>
          <w:trHeight w:val="90"/>
          <w:tblCellSpacing w:w="0" w:type="dxa"/>
          <w:jc w:val="center"/>
        </w:trPr>
        <w:tc>
          <w:tcPr>
            <w:tcW w:w="3342" w:type="dxa"/>
            <w:tcBorders>
              <w:top w:val="nil"/>
              <w:left w:val="nil"/>
              <w:bottom w:val="nil"/>
              <w:right w:val="nil"/>
            </w:tcBorders>
            <w:shd w:val="clear" w:color="auto" w:fill="FFFFFF"/>
            <w:hideMark/>
          </w:tcPr>
          <w:p w:rsidR="006923D3" w:rsidRPr="00AB4E8E" w:rsidRDefault="006923D3" w:rsidP="00742AE8">
            <w:pPr>
              <w:spacing w:line="276" w:lineRule="auto"/>
              <w:rPr>
                <w:rFonts w:ascii="Book Antiqua" w:hAnsi="Book Antiqua" w:cs="Arial"/>
              </w:rPr>
            </w:pPr>
            <w:r w:rsidRPr="00AB4E8E">
              <w:rPr>
                <w:rFonts w:ascii="Book Antiqua" w:hAnsi="Book Antiqua" w:cs="Arial"/>
              </w:rPr>
              <w:t>RARP</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1 (10)</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2 (17)</w:t>
            </w:r>
          </w:p>
        </w:tc>
        <w:tc>
          <w:tcPr>
            <w:tcW w:w="108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w:t>
            </w:r>
          </w:p>
        </w:tc>
      </w:tr>
      <w:tr w:rsidR="006923D3" w:rsidRPr="00AB4E8E" w:rsidTr="005E230A">
        <w:trPr>
          <w:trHeight w:val="90"/>
          <w:tblCellSpacing w:w="0" w:type="dxa"/>
          <w:jc w:val="center"/>
        </w:trPr>
        <w:tc>
          <w:tcPr>
            <w:tcW w:w="3342" w:type="dxa"/>
            <w:tcBorders>
              <w:top w:val="nil"/>
              <w:left w:val="nil"/>
              <w:bottom w:val="nil"/>
              <w:right w:val="nil"/>
            </w:tcBorders>
            <w:shd w:val="clear" w:color="auto" w:fill="FFFFFF"/>
            <w:hideMark/>
          </w:tcPr>
          <w:p w:rsidR="006923D3" w:rsidRPr="00AB4E8E" w:rsidRDefault="006923D3" w:rsidP="00742AE8">
            <w:pPr>
              <w:spacing w:line="276" w:lineRule="auto"/>
              <w:rPr>
                <w:rFonts w:ascii="Book Antiqua" w:hAnsi="Book Antiqua" w:cs="Arial"/>
              </w:rPr>
            </w:pPr>
            <w:r w:rsidRPr="00AB4E8E">
              <w:rPr>
                <w:rFonts w:ascii="Book Antiqua" w:hAnsi="Book Antiqua" w:cs="Arial"/>
              </w:rPr>
              <w:t>RRP</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9 (90)</w:t>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10 (83)</w:t>
            </w:r>
          </w:p>
        </w:tc>
        <w:tc>
          <w:tcPr>
            <w:tcW w:w="1081" w:type="dxa"/>
            <w:tcBorders>
              <w:top w:val="nil"/>
              <w:left w:val="nil"/>
              <w:bottom w:val="nil"/>
              <w:right w:val="nil"/>
            </w:tcBorders>
            <w:shd w:val="clear" w:color="auto" w:fill="FFFFFF"/>
            <w:hideMark/>
          </w:tcPr>
          <w:p w:rsidR="006923D3" w:rsidRPr="00AB4E8E" w:rsidRDefault="006923D3">
            <w:pPr>
              <w:spacing w:line="276" w:lineRule="auto"/>
              <w:rPr>
                <w:rFonts w:ascii="Book Antiqua" w:hAnsi="Book Antiqua" w:cs="Arial"/>
              </w:rPr>
            </w:pPr>
            <w:r w:rsidRPr="00AB4E8E">
              <w:rPr>
                <w:rFonts w:ascii="Book Antiqua" w:hAnsi="Book Antiqua" w:cs="Arial"/>
              </w:rPr>
              <w:t>-</w:t>
            </w:r>
          </w:p>
        </w:tc>
      </w:tr>
      <w:tr w:rsidR="006923D3" w:rsidRPr="00AB4E8E" w:rsidTr="005E230A">
        <w:trPr>
          <w:trHeight w:val="90"/>
          <w:tblCellSpacing w:w="0" w:type="dxa"/>
          <w:jc w:val="center"/>
        </w:trPr>
        <w:tc>
          <w:tcPr>
            <w:tcW w:w="3342" w:type="dxa"/>
            <w:tcBorders>
              <w:top w:val="nil"/>
              <w:left w:val="nil"/>
              <w:bottom w:val="nil"/>
              <w:right w:val="nil"/>
            </w:tcBorders>
            <w:shd w:val="clear" w:color="auto" w:fill="FFFFFF"/>
            <w:hideMark/>
          </w:tcPr>
          <w:p w:rsidR="006923D3" w:rsidRPr="00AB4E8E" w:rsidRDefault="006923D3" w:rsidP="00742AE8">
            <w:pPr>
              <w:spacing w:line="276" w:lineRule="auto"/>
              <w:rPr>
                <w:rFonts w:ascii="Book Antiqua" w:hAnsi="Book Antiqua" w:cs="Arial"/>
              </w:rPr>
            </w:pPr>
            <w:r w:rsidRPr="00AB4E8E">
              <w:rPr>
                <w:rFonts w:ascii="Book Antiqua" w:hAnsi="Book Antiqua" w:cs="Arial"/>
              </w:rPr>
              <w:t>Patient symptomatic</w:t>
            </w:r>
          </w:p>
        </w:tc>
        <w:tc>
          <w:tcPr>
            <w:tcW w:w="1711" w:type="dxa"/>
            <w:tcBorders>
              <w:top w:val="nil"/>
              <w:left w:val="nil"/>
              <w:bottom w:val="nil"/>
              <w:right w:val="nil"/>
            </w:tcBorders>
            <w:shd w:val="clear" w:color="auto" w:fill="FFFFFF"/>
            <w:hideMark/>
          </w:tcPr>
          <w:p w:rsidR="006923D3" w:rsidRPr="00AB4E8E" w:rsidRDefault="006923D3">
            <w:pPr>
              <w:tabs>
                <w:tab w:val="left" w:pos="1260"/>
              </w:tabs>
              <w:spacing w:line="276" w:lineRule="auto"/>
              <w:rPr>
                <w:rFonts w:ascii="Book Antiqua" w:hAnsi="Book Antiqua" w:cs="Arial"/>
              </w:rPr>
            </w:pPr>
            <w:r w:rsidRPr="00AB4E8E">
              <w:rPr>
                <w:rFonts w:ascii="Book Antiqua" w:hAnsi="Book Antiqua" w:cs="Arial"/>
              </w:rPr>
              <w:t>7 (70)</w:t>
            </w:r>
            <w:r w:rsidRPr="00AB4E8E">
              <w:rPr>
                <w:rFonts w:ascii="Book Antiqua" w:hAnsi="Book Antiqua" w:cs="Arial"/>
              </w:rPr>
              <w:tab/>
            </w:r>
          </w:p>
        </w:tc>
        <w:tc>
          <w:tcPr>
            <w:tcW w:w="1711" w:type="dxa"/>
            <w:tcBorders>
              <w:top w:val="nil"/>
              <w:left w:val="nil"/>
              <w:bottom w:val="nil"/>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10 (83)</w:t>
            </w:r>
          </w:p>
        </w:tc>
        <w:tc>
          <w:tcPr>
            <w:tcW w:w="1081" w:type="dxa"/>
            <w:tcBorders>
              <w:top w:val="nil"/>
              <w:left w:val="nil"/>
              <w:bottom w:val="nil"/>
              <w:right w:val="nil"/>
            </w:tcBorders>
            <w:shd w:val="clear" w:color="auto" w:fill="FFFFFF"/>
            <w:hideMark/>
          </w:tcPr>
          <w:p w:rsidR="006923D3" w:rsidRPr="00AB4E8E" w:rsidRDefault="006923D3" w:rsidP="005E230A">
            <w:pPr>
              <w:spacing w:line="276" w:lineRule="auto"/>
              <w:rPr>
                <w:rFonts w:ascii="Book Antiqua" w:eastAsiaTheme="minorEastAsia" w:hAnsi="Book Antiqua" w:cs="Arial"/>
                <w:lang w:eastAsia="zh-CN"/>
              </w:rPr>
            </w:pPr>
            <w:r w:rsidRPr="00AB4E8E">
              <w:rPr>
                <w:rFonts w:ascii="Book Antiqua" w:hAnsi="Book Antiqua" w:cs="Arial"/>
              </w:rPr>
              <w:t>0.5</w:t>
            </w:r>
            <w:r w:rsidR="005E230A" w:rsidRPr="00AB4E8E">
              <w:rPr>
                <w:rFonts w:ascii="Book Antiqua" w:eastAsiaTheme="minorEastAsia" w:hAnsi="Book Antiqua" w:cs="Arial"/>
                <w:vertAlign w:val="superscript"/>
                <w:lang w:eastAsia="zh-CN"/>
              </w:rPr>
              <w:t>3</w:t>
            </w:r>
          </w:p>
        </w:tc>
      </w:tr>
      <w:tr w:rsidR="006923D3" w:rsidRPr="00AB4E8E" w:rsidTr="005E230A">
        <w:trPr>
          <w:trHeight w:val="90"/>
          <w:tblCellSpacing w:w="0" w:type="dxa"/>
          <w:jc w:val="center"/>
        </w:trPr>
        <w:tc>
          <w:tcPr>
            <w:tcW w:w="3342" w:type="dxa"/>
            <w:tcBorders>
              <w:top w:val="nil"/>
              <w:left w:val="nil"/>
              <w:bottom w:val="single" w:sz="4" w:space="0" w:color="000000"/>
              <w:right w:val="nil"/>
            </w:tcBorders>
            <w:shd w:val="clear" w:color="auto" w:fill="FFFFFF"/>
            <w:hideMark/>
          </w:tcPr>
          <w:p w:rsidR="006923D3" w:rsidRPr="00AB4E8E" w:rsidRDefault="006923D3" w:rsidP="00742AE8">
            <w:pPr>
              <w:spacing w:line="276" w:lineRule="auto"/>
              <w:rPr>
                <w:rFonts w:ascii="Book Antiqua" w:hAnsi="Book Antiqua" w:cs="Arial"/>
              </w:rPr>
            </w:pPr>
            <w:r w:rsidRPr="00AB4E8E">
              <w:rPr>
                <w:rFonts w:ascii="Book Antiqua" w:hAnsi="Book Antiqua" w:cs="Arial"/>
              </w:rPr>
              <w:t>History of stones</w:t>
            </w:r>
          </w:p>
        </w:tc>
        <w:tc>
          <w:tcPr>
            <w:tcW w:w="1711" w:type="dxa"/>
            <w:tcBorders>
              <w:top w:val="nil"/>
              <w:left w:val="nil"/>
              <w:bottom w:val="single" w:sz="4" w:space="0" w:color="000000"/>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9 (90)</w:t>
            </w:r>
          </w:p>
        </w:tc>
        <w:tc>
          <w:tcPr>
            <w:tcW w:w="1711" w:type="dxa"/>
            <w:tcBorders>
              <w:top w:val="nil"/>
              <w:left w:val="nil"/>
              <w:bottom w:val="single" w:sz="4" w:space="0" w:color="000000"/>
              <w:right w:val="nil"/>
            </w:tcBorders>
            <w:shd w:val="clear" w:color="auto" w:fill="FFFFFF"/>
            <w:hideMark/>
          </w:tcPr>
          <w:p w:rsidR="006923D3" w:rsidRPr="00AB4E8E" w:rsidRDefault="006923D3">
            <w:pPr>
              <w:spacing w:line="276" w:lineRule="auto"/>
              <w:rPr>
                <w:rFonts w:ascii="Book Antiqua" w:eastAsiaTheme="minorEastAsia" w:hAnsi="Book Antiqua" w:cs="Arial"/>
                <w:lang w:eastAsia="zh-CN"/>
              </w:rPr>
            </w:pPr>
            <w:r w:rsidRPr="00AB4E8E">
              <w:rPr>
                <w:rFonts w:ascii="Book Antiqua" w:hAnsi="Book Antiqua" w:cs="Arial"/>
              </w:rPr>
              <w:t>7 (58)</w:t>
            </w:r>
          </w:p>
        </w:tc>
        <w:tc>
          <w:tcPr>
            <w:tcW w:w="1081" w:type="dxa"/>
            <w:tcBorders>
              <w:top w:val="nil"/>
              <w:left w:val="nil"/>
              <w:bottom w:val="single" w:sz="4" w:space="0" w:color="000000"/>
              <w:right w:val="nil"/>
            </w:tcBorders>
            <w:shd w:val="clear" w:color="auto" w:fill="FFFFFF"/>
            <w:hideMark/>
          </w:tcPr>
          <w:p w:rsidR="006923D3" w:rsidRPr="00AB4E8E" w:rsidRDefault="006923D3" w:rsidP="005E230A">
            <w:pPr>
              <w:spacing w:line="276" w:lineRule="auto"/>
              <w:rPr>
                <w:rFonts w:ascii="Book Antiqua" w:eastAsiaTheme="minorEastAsia" w:hAnsi="Book Antiqua" w:cs="Arial"/>
                <w:lang w:eastAsia="zh-CN"/>
              </w:rPr>
            </w:pPr>
            <w:r w:rsidRPr="00AB4E8E">
              <w:rPr>
                <w:rFonts w:ascii="Book Antiqua" w:hAnsi="Book Antiqua" w:cs="Arial"/>
              </w:rPr>
              <w:t>0.1</w:t>
            </w:r>
            <w:r w:rsidR="005E230A" w:rsidRPr="00AB4E8E">
              <w:rPr>
                <w:rFonts w:ascii="Book Antiqua" w:eastAsiaTheme="minorEastAsia" w:hAnsi="Book Antiqua" w:cs="Arial"/>
                <w:vertAlign w:val="superscript"/>
                <w:lang w:eastAsia="zh-CN"/>
              </w:rPr>
              <w:t>3</w:t>
            </w:r>
          </w:p>
        </w:tc>
      </w:tr>
    </w:tbl>
    <w:p w:rsidR="006923D3" w:rsidRPr="00AB4E8E" w:rsidRDefault="005E230A" w:rsidP="001E3D3F">
      <w:pPr>
        <w:tabs>
          <w:tab w:val="left" w:pos="7545"/>
        </w:tabs>
        <w:spacing w:line="360" w:lineRule="auto"/>
        <w:jc w:val="both"/>
        <w:rPr>
          <w:rFonts w:ascii="Book Antiqua" w:eastAsiaTheme="minorEastAsia" w:hAnsi="Book Antiqua" w:cs="Arial"/>
          <w:lang w:eastAsia="zh-CN"/>
        </w:rPr>
      </w:pPr>
      <w:proofErr w:type="gramStart"/>
      <w:r w:rsidRPr="00AB4E8E">
        <w:rPr>
          <w:rFonts w:ascii="Book Antiqua" w:eastAsiaTheme="minorEastAsia" w:hAnsi="Book Antiqua" w:cs="Arial"/>
          <w:vertAlign w:val="superscript"/>
          <w:lang w:eastAsia="zh-CN"/>
        </w:rPr>
        <w:t>1</w:t>
      </w:r>
      <w:r w:rsidRPr="00AB4E8E">
        <w:rPr>
          <w:rFonts w:ascii="Book Antiqua" w:eastAsia="Times New Roman" w:hAnsi="Book Antiqua" w:cs="Arial"/>
          <w:lang w:eastAsia="en-US"/>
        </w:rPr>
        <w:t xml:space="preserve">Student’s </w:t>
      </w:r>
      <w:r w:rsidRPr="00AB4E8E">
        <w:rPr>
          <w:rFonts w:ascii="Book Antiqua" w:eastAsia="Times New Roman" w:hAnsi="Book Antiqua" w:cs="Arial"/>
          <w:i/>
          <w:lang w:eastAsia="en-US"/>
        </w:rPr>
        <w:t>t</w:t>
      </w:r>
      <w:r w:rsidRPr="00AB4E8E">
        <w:rPr>
          <w:rFonts w:ascii="Book Antiqua" w:eastAsia="Times New Roman" w:hAnsi="Book Antiqua" w:cs="Arial"/>
          <w:lang w:eastAsia="en-US"/>
        </w:rPr>
        <w:t>-test</w:t>
      </w:r>
      <w:r w:rsidR="0081189A" w:rsidRPr="00AB4E8E">
        <w:rPr>
          <w:rFonts w:ascii="Book Antiqua" w:eastAsiaTheme="minorEastAsia" w:hAnsi="Book Antiqua" w:cs="Arial"/>
          <w:lang w:eastAsia="zh-CN"/>
        </w:rPr>
        <w:t>;</w:t>
      </w:r>
      <w:r w:rsidRPr="00AB4E8E">
        <w:rPr>
          <w:rFonts w:ascii="Book Antiqua" w:eastAsiaTheme="minorEastAsia" w:hAnsi="Book Antiqua" w:cs="Arial"/>
          <w:lang w:eastAsia="zh-CN"/>
        </w:rPr>
        <w:t xml:space="preserve"> </w:t>
      </w:r>
      <w:r w:rsidRPr="00AB4E8E">
        <w:rPr>
          <w:rFonts w:ascii="Book Antiqua" w:eastAsia="Times New Roman" w:hAnsi="Book Antiqua" w:cs="Arial"/>
          <w:vertAlign w:val="superscript"/>
          <w:lang w:eastAsia="en-US"/>
        </w:rPr>
        <w:t>2</w:t>
      </w:r>
      <w:r w:rsidRPr="00AB4E8E">
        <w:rPr>
          <w:rFonts w:ascii="Book Antiqua" w:hAnsi="Book Antiqua"/>
        </w:rPr>
        <w:t>Fisher’s Exact</w:t>
      </w:r>
      <w:r w:rsidR="0081189A" w:rsidRPr="00AB4E8E">
        <w:rPr>
          <w:rFonts w:ascii="Book Antiqua" w:eastAsiaTheme="minorEastAsia" w:hAnsi="Book Antiqua" w:cs="Arial"/>
          <w:lang w:eastAsia="zh-CN"/>
        </w:rPr>
        <w:t>;</w:t>
      </w:r>
      <w:r w:rsidRPr="00AB4E8E">
        <w:rPr>
          <w:rFonts w:ascii="Book Antiqua" w:eastAsiaTheme="minorEastAsia" w:hAnsi="Book Antiqua" w:cs="Arial"/>
          <w:lang w:eastAsia="zh-CN"/>
        </w:rPr>
        <w:t xml:space="preserve"> </w:t>
      </w:r>
      <w:r w:rsidRPr="00AB4E8E">
        <w:rPr>
          <w:rFonts w:ascii="Book Antiqua" w:eastAsiaTheme="minorEastAsia" w:hAnsi="Book Antiqua" w:cs="Arial"/>
          <w:vertAlign w:val="superscript"/>
          <w:lang w:eastAsia="zh-CN"/>
        </w:rPr>
        <w:t>3</w:t>
      </w:r>
      <w:r w:rsidR="00742AE8" w:rsidRPr="00AB4E8E">
        <w:rPr>
          <w:rFonts w:ascii="Book Antiqua" w:eastAsia="Times New Roman" w:hAnsi="Book Antiqua" w:cs="Arial"/>
          <w:i/>
          <w:lang w:eastAsia="en-US"/>
        </w:rPr>
        <w:t>χ</w:t>
      </w:r>
      <w:r w:rsidR="00742AE8" w:rsidRPr="00AB4E8E">
        <w:rPr>
          <w:rFonts w:ascii="Book Antiqua" w:eastAsiaTheme="minorEastAsia" w:hAnsi="Book Antiqua" w:cs="Arial" w:hint="eastAsia"/>
          <w:vertAlign w:val="superscript"/>
          <w:lang w:eastAsia="zh-CN"/>
        </w:rPr>
        <w:t>2</w:t>
      </w:r>
      <w:r w:rsidRPr="00AB4E8E">
        <w:rPr>
          <w:rFonts w:ascii="Book Antiqua" w:eastAsiaTheme="minorEastAsia" w:hAnsi="Book Antiqua" w:cs="Arial"/>
          <w:lang w:eastAsia="zh-CN"/>
        </w:rPr>
        <w:t>.</w:t>
      </w:r>
      <w:proofErr w:type="gramEnd"/>
      <w:r w:rsidRPr="00AB4E8E">
        <w:rPr>
          <w:rFonts w:ascii="Book Antiqua" w:eastAsiaTheme="minorEastAsia" w:hAnsi="Book Antiqua" w:cs="Arial"/>
          <w:lang w:eastAsia="zh-CN"/>
        </w:rPr>
        <w:t xml:space="preserve"> </w:t>
      </w:r>
      <w:r w:rsidR="006923D3" w:rsidRPr="00AB4E8E">
        <w:rPr>
          <w:rFonts w:ascii="Book Antiqua" w:eastAsia="Times New Roman" w:hAnsi="Book Antiqua" w:cs="Arial"/>
          <w:lang w:eastAsia="en-US"/>
        </w:rPr>
        <w:t>IQR</w:t>
      </w:r>
      <w:r w:rsidR="006923D3"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xml:space="preserve"> Interquartile range; SD</w:t>
      </w:r>
      <w:r w:rsidR="006923D3"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xml:space="preserve"> Standard deviation; SWL</w:t>
      </w:r>
      <w:r w:rsidR="006923D3"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xml:space="preserve"> Shock wave lithotripsy; URS</w:t>
      </w:r>
      <w:r w:rsidR="006923D3"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xml:space="preserve"> </w:t>
      </w:r>
      <w:proofErr w:type="spellStart"/>
      <w:r w:rsidR="006923D3" w:rsidRPr="00AB4E8E">
        <w:rPr>
          <w:rFonts w:ascii="Book Antiqua" w:eastAsia="Times New Roman" w:hAnsi="Book Antiqua" w:cs="Arial"/>
          <w:lang w:eastAsia="en-US"/>
        </w:rPr>
        <w:t>Ureteroscopy</w:t>
      </w:r>
      <w:proofErr w:type="spellEnd"/>
      <w:r w:rsidR="006923D3" w:rsidRPr="00AB4E8E">
        <w:rPr>
          <w:rFonts w:ascii="Book Antiqua" w:eastAsia="Times New Roman" w:hAnsi="Book Antiqua" w:cs="Arial"/>
          <w:lang w:eastAsia="en-US"/>
        </w:rPr>
        <w:t>; PCNL</w:t>
      </w:r>
      <w:r w:rsidR="006923D3" w:rsidRPr="00AB4E8E">
        <w:rPr>
          <w:rFonts w:ascii="Book Antiqua" w:eastAsiaTheme="minorEastAsia" w:hAnsi="Book Antiqua" w:cs="Arial"/>
          <w:lang w:eastAsia="zh-CN"/>
        </w:rPr>
        <w:t xml:space="preserve">: </w:t>
      </w:r>
      <w:r w:rsidR="006923D3" w:rsidRPr="00AB4E8E">
        <w:rPr>
          <w:rFonts w:ascii="Book Antiqua" w:eastAsia="Times New Roman" w:hAnsi="Book Antiqua" w:cs="Arial"/>
          <w:lang w:eastAsia="en-US"/>
        </w:rPr>
        <w:t xml:space="preserve">Percutaneous </w:t>
      </w:r>
      <w:proofErr w:type="spellStart"/>
      <w:r w:rsidR="006923D3" w:rsidRPr="00AB4E8E">
        <w:rPr>
          <w:rFonts w:ascii="Book Antiqua" w:eastAsia="Times New Roman" w:hAnsi="Book Antiqua" w:cs="Arial"/>
          <w:lang w:eastAsia="en-US"/>
        </w:rPr>
        <w:t>nephrolithotomy</w:t>
      </w:r>
      <w:proofErr w:type="spellEnd"/>
      <w:r w:rsidR="006923D3" w:rsidRPr="00AB4E8E">
        <w:rPr>
          <w:rFonts w:ascii="Book Antiqua" w:eastAsia="Times New Roman" w:hAnsi="Book Antiqua" w:cs="Arial"/>
          <w:lang w:eastAsia="en-US"/>
        </w:rPr>
        <w:t>; RARP</w:t>
      </w:r>
      <w:r w:rsidR="006923D3"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xml:space="preserve"> Robot assisted radical prostatectomy; RRP</w:t>
      </w:r>
      <w:r w:rsidR="006923D3"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xml:space="preserve"> Radical </w:t>
      </w:r>
      <w:proofErr w:type="spellStart"/>
      <w:r w:rsidR="006923D3" w:rsidRPr="00AB4E8E">
        <w:rPr>
          <w:rFonts w:ascii="Book Antiqua" w:eastAsia="Times New Roman" w:hAnsi="Book Antiqua" w:cs="Arial"/>
          <w:lang w:eastAsia="en-US"/>
        </w:rPr>
        <w:t>retropubic</w:t>
      </w:r>
      <w:proofErr w:type="spellEnd"/>
      <w:r w:rsidR="006923D3" w:rsidRPr="00AB4E8E">
        <w:rPr>
          <w:rFonts w:ascii="Book Antiqua" w:eastAsia="Times New Roman" w:hAnsi="Book Antiqua" w:cs="Arial"/>
          <w:lang w:eastAsia="en-US"/>
        </w:rPr>
        <w:t xml:space="preserve"> prostatectomy</w:t>
      </w:r>
      <w:r w:rsidR="006923D3" w:rsidRPr="00AB4E8E">
        <w:rPr>
          <w:rFonts w:ascii="Book Antiqua" w:eastAsiaTheme="minorEastAsia" w:hAnsi="Book Antiqua" w:cs="Arial"/>
          <w:lang w:eastAsia="zh-CN"/>
        </w:rPr>
        <w:t>.</w:t>
      </w:r>
    </w:p>
    <w:p w:rsidR="006923D3" w:rsidRPr="00AB4E8E" w:rsidRDefault="006923D3" w:rsidP="005E230A">
      <w:pPr>
        <w:spacing w:after="200" w:line="276" w:lineRule="auto"/>
        <w:jc w:val="both"/>
        <w:rPr>
          <w:rFonts w:ascii="Book Antiqua" w:eastAsiaTheme="minorEastAsia" w:hAnsi="Book Antiqua" w:cs="Arial"/>
          <w:lang w:eastAsia="zh-CN"/>
        </w:rPr>
      </w:pPr>
      <w:r w:rsidRPr="00AB4E8E">
        <w:rPr>
          <w:rFonts w:ascii="Book Antiqua" w:eastAsiaTheme="minorEastAsia" w:hAnsi="Book Antiqua" w:cs="Arial"/>
          <w:lang w:eastAsia="zh-CN"/>
        </w:rPr>
        <w:br w:type="page"/>
      </w:r>
    </w:p>
    <w:p w:rsidR="006923D3" w:rsidRPr="00AB4E8E" w:rsidRDefault="006923D3" w:rsidP="006923D3">
      <w:pPr>
        <w:spacing w:line="480" w:lineRule="auto"/>
        <w:rPr>
          <w:rFonts w:ascii="Book Antiqua" w:eastAsiaTheme="minorEastAsia" w:hAnsi="Book Antiqua" w:cs="Arial"/>
          <w:b/>
          <w:lang w:eastAsia="zh-CN"/>
        </w:rPr>
      </w:pPr>
      <w:r w:rsidRPr="00AB4E8E">
        <w:rPr>
          <w:rFonts w:ascii="Book Antiqua" w:eastAsia="Times New Roman" w:hAnsi="Book Antiqua" w:cs="Arial"/>
          <w:b/>
          <w:lang w:eastAsia="en-US"/>
        </w:rPr>
        <w:lastRenderedPageBreak/>
        <w:t xml:space="preserve">Table 2 Simultaneous </w:t>
      </w:r>
      <w:r w:rsidRPr="00AB4E8E">
        <w:rPr>
          <w:rFonts w:ascii="Book Antiqua" w:eastAsia="Times New Roman" w:hAnsi="Book Antiqua" w:cs="Arial"/>
          <w:b/>
          <w:i/>
          <w:lang w:eastAsia="en-US"/>
        </w:rPr>
        <w:t>vs</w:t>
      </w:r>
      <w:r w:rsidRPr="00AB4E8E">
        <w:rPr>
          <w:rFonts w:ascii="Book Antiqua" w:eastAsia="Times New Roman" w:hAnsi="Book Antiqua" w:cs="Arial"/>
          <w:b/>
          <w:lang w:eastAsia="en-US"/>
        </w:rPr>
        <w:t xml:space="preserve"> staged urinary stone treatment at time of prostatectomy</w:t>
      </w:r>
      <w:r w:rsidR="00742AE8" w:rsidRPr="00AB4E8E">
        <w:rPr>
          <w:rFonts w:ascii="Book Antiqua" w:eastAsiaTheme="minorEastAsia" w:hAnsi="Book Antiqua" w:cs="Arial" w:hint="eastAsia"/>
          <w:b/>
          <w:lang w:eastAsia="zh-CN"/>
        </w:rPr>
        <w:t xml:space="preserve"> </w:t>
      </w:r>
      <w:r w:rsidR="00742AE8" w:rsidRPr="00AB4E8E">
        <w:rPr>
          <w:rFonts w:ascii="Book Antiqua" w:eastAsiaTheme="minorEastAsia" w:hAnsi="Book Antiqua" w:cs="Arial" w:hint="eastAsia"/>
          <w:b/>
          <w:i/>
          <w:lang w:eastAsia="zh-CN"/>
        </w:rPr>
        <w:t>n</w:t>
      </w:r>
      <w:r w:rsidR="00742AE8" w:rsidRPr="00AB4E8E">
        <w:rPr>
          <w:rFonts w:ascii="Book Antiqua" w:eastAsiaTheme="minorEastAsia" w:hAnsi="Book Antiqua" w:cs="Arial" w:hint="eastAsia"/>
          <w:b/>
          <w:lang w:eastAsia="zh-CN"/>
        </w:rPr>
        <w:t xml:space="preserve"> (%)</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59"/>
        <w:gridCol w:w="1736"/>
        <w:gridCol w:w="1440"/>
        <w:gridCol w:w="1350"/>
      </w:tblGrid>
      <w:tr w:rsidR="006923D3" w:rsidRPr="00AB4E8E" w:rsidTr="004C1AAE">
        <w:tc>
          <w:tcPr>
            <w:tcW w:w="4559" w:type="dxa"/>
            <w:shd w:val="clear" w:color="auto" w:fill="auto"/>
          </w:tcPr>
          <w:p w:rsidR="006923D3" w:rsidRPr="00AB4E8E" w:rsidRDefault="006923D3" w:rsidP="004C1AAE">
            <w:pPr>
              <w:spacing w:line="480" w:lineRule="auto"/>
              <w:rPr>
                <w:rFonts w:ascii="Book Antiqua" w:eastAsia="Times New Roman" w:hAnsi="Book Antiqua" w:cs="Arial"/>
                <w:b/>
                <w:lang w:eastAsia="en-US"/>
              </w:rPr>
            </w:pPr>
          </w:p>
        </w:tc>
        <w:tc>
          <w:tcPr>
            <w:tcW w:w="1669" w:type="dxa"/>
            <w:shd w:val="clear" w:color="auto" w:fill="auto"/>
          </w:tcPr>
          <w:p w:rsidR="006923D3" w:rsidRPr="00AB4E8E" w:rsidRDefault="006923D3" w:rsidP="004C1AAE">
            <w:pPr>
              <w:spacing w:line="480" w:lineRule="auto"/>
              <w:rPr>
                <w:rFonts w:ascii="Book Antiqua" w:eastAsia="Times New Roman" w:hAnsi="Book Antiqua" w:cs="Arial"/>
                <w:b/>
                <w:lang w:eastAsia="en-US"/>
              </w:rPr>
            </w:pPr>
            <w:r w:rsidRPr="00AB4E8E">
              <w:rPr>
                <w:rFonts w:ascii="Book Antiqua" w:eastAsia="Times New Roman" w:hAnsi="Book Antiqua" w:cs="Arial"/>
                <w:b/>
                <w:lang w:eastAsia="en-US"/>
              </w:rPr>
              <w:t>Simultaneous</w:t>
            </w:r>
          </w:p>
          <w:p w:rsidR="006923D3" w:rsidRPr="00AB4E8E" w:rsidRDefault="006923D3" w:rsidP="004C1AAE">
            <w:pPr>
              <w:spacing w:line="480" w:lineRule="auto"/>
              <w:rPr>
                <w:rFonts w:ascii="Book Antiqua" w:eastAsia="Times New Roman" w:hAnsi="Book Antiqua" w:cs="Arial"/>
                <w:b/>
                <w:lang w:eastAsia="en-US"/>
              </w:rPr>
            </w:pPr>
            <w:r w:rsidRPr="00AB4E8E">
              <w:rPr>
                <w:rFonts w:ascii="Book Antiqua" w:eastAsia="Times New Roman" w:hAnsi="Book Antiqua" w:cs="Arial"/>
                <w:b/>
                <w:lang w:eastAsia="en-US"/>
              </w:rPr>
              <w:t>(</w:t>
            </w:r>
            <w:r w:rsidR="00C16BB2" w:rsidRPr="00AB4E8E">
              <w:rPr>
                <w:rFonts w:ascii="Book Antiqua" w:eastAsia="Times New Roman" w:hAnsi="Book Antiqua" w:cs="Arial"/>
                <w:b/>
                <w:i/>
                <w:lang w:eastAsia="en-US"/>
              </w:rPr>
              <w:t>n</w:t>
            </w:r>
            <w:r w:rsidR="00C16BB2" w:rsidRPr="00AB4E8E">
              <w:rPr>
                <w:rFonts w:ascii="Book Antiqua" w:eastAsiaTheme="minorEastAsia" w:hAnsi="Book Antiqua" w:cs="Arial"/>
                <w:b/>
                <w:lang w:eastAsia="zh-CN"/>
              </w:rPr>
              <w:t xml:space="preserve"> </w:t>
            </w:r>
            <w:r w:rsidRPr="00AB4E8E">
              <w:rPr>
                <w:rFonts w:ascii="Book Antiqua" w:eastAsia="Times New Roman" w:hAnsi="Book Antiqua" w:cs="Arial"/>
                <w:b/>
                <w:lang w:eastAsia="en-US"/>
              </w:rPr>
              <w:t>= 10)</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b/>
                <w:lang w:eastAsia="en-US"/>
              </w:rPr>
            </w:pPr>
            <w:r w:rsidRPr="00AB4E8E">
              <w:rPr>
                <w:rFonts w:ascii="Book Antiqua" w:eastAsia="Times New Roman" w:hAnsi="Book Antiqua" w:cs="Arial"/>
                <w:b/>
                <w:lang w:eastAsia="en-US"/>
              </w:rPr>
              <w:t>Staged</w:t>
            </w:r>
          </w:p>
          <w:p w:rsidR="006923D3" w:rsidRPr="00AB4E8E" w:rsidRDefault="006923D3" w:rsidP="004C1AAE">
            <w:pPr>
              <w:spacing w:line="480" w:lineRule="auto"/>
              <w:rPr>
                <w:rFonts w:ascii="Book Antiqua" w:eastAsia="Times New Roman" w:hAnsi="Book Antiqua" w:cs="Arial"/>
                <w:b/>
                <w:lang w:eastAsia="en-US"/>
              </w:rPr>
            </w:pPr>
            <w:r w:rsidRPr="00AB4E8E">
              <w:rPr>
                <w:rFonts w:ascii="Book Antiqua" w:eastAsia="Times New Roman" w:hAnsi="Book Antiqua" w:cs="Arial"/>
                <w:b/>
                <w:lang w:eastAsia="en-US"/>
              </w:rPr>
              <w:t>(</w:t>
            </w:r>
            <w:r w:rsidR="00C16BB2" w:rsidRPr="00AB4E8E">
              <w:rPr>
                <w:rFonts w:ascii="Book Antiqua" w:eastAsia="Times New Roman" w:hAnsi="Book Antiqua" w:cs="Arial"/>
                <w:b/>
                <w:i/>
                <w:lang w:eastAsia="en-US"/>
              </w:rPr>
              <w:t>n</w:t>
            </w:r>
            <w:r w:rsidR="00C16BB2" w:rsidRPr="00AB4E8E">
              <w:rPr>
                <w:rFonts w:ascii="Book Antiqua" w:eastAsiaTheme="minorEastAsia" w:hAnsi="Book Antiqua" w:cs="Arial"/>
                <w:b/>
                <w:i/>
                <w:lang w:eastAsia="zh-CN"/>
              </w:rPr>
              <w:t xml:space="preserve"> </w:t>
            </w:r>
            <w:r w:rsidRPr="00AB4E8E">
              <w:rPr>
                <w:rFonts w:ascii="Book Antiqua" w:eastAsia="Times New Roman" w:hAnsi="Book Antiqua" w:cs="Arial"/>
                <w:b/>
                <w:lang w:eastAsia="en-US"/>
              </w:rPr>
              <w:t>= 12)</w:t>
            </w:r>
          </w:p>
        </w:tc>
        <w:tc>
          <w:tcPr>
            <w:tcW w:w="1350" w:type="dxa"/>
            <w:shd w:val="clear" w:color="auto" w:fill="auto"/>
          </w:tcPr>
          <w:p w:rsidR="006923D3" w:rsidRPr="00AB4E8E" w:rsidRDefault="006923D3" w:rsidP="004C1AAE">
            <w:pPr>
              <w:spacing w:line="480" w:lineRule="auto"/>
              <w:rPr>
                <w:rFonts w:ascii="Book Antiqua" w:eastAsia="Times New Roman" w:hAnsi="Book Antiqua" w:cs="Arial"/>
                <w:b/>
                <w:i/>
                <w:lang w:eastAsia="en-US"/>
              </w:rPr>
            </w:pPr>
          </w:p>
          <w:p w:rsidR="006923D3" w:rsidRPr="00AB4E8E" w:rsidRDefault="006923D3" w:rsidP="004C1AAE">
            <w:pPr>
              <w:spacing w:line="480" w:lineRule="auto"/>
              <w:rPr>
                <w:rFonts w:ascii="Book Antiqua" w:eastAsia="Times New Roman" w:hAnsi="Book Antiqua" w:cs="Arial"/>
                <w:b/>
                <w:lang w:eastAsia="en-US"/>
              </w:rPr>
            </w:pPr>
            <w:r w:rsidRPr="00AB4E8E">
              <w:rPr>
                <w:rFonts w:ascii="Book Antiqua" w:eastAsia="Times New Roman" w:hAnsi="Book Antiqua" w:cs="Arial"/>
                <w:b/>
                <w:i/>
                <w:lang w:eastAsia="en-US"/>
              </w:rPr>
              <w:t>P</w:t>
            </w:r>
            <w:r w:rsidRPr="00AB4E8E">
              <w:rPr>
                <w:rFonts w:ascii="Book Antiqua" w:eastAsia="Times New Roman" w:hAnsi="Book Antiqua" w:cs="Arial"/>
                <w:b/>
                <w:lang w:eastAsia="en-US"/>
              </w:rPr>
              <w:t>-value</w:t>
            </w:r>
          </w:p>
        </w:tc>
      </w:tr>
      <w:tr w:rsidR="006923D3" w:rsidRPr="00AB4E8E" w:rsidTr="004C1AAE">
        <w:tc>
          <w:tcPr>
            <w:tcW w:w="4559"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Patient complications</w:t>
            </w:r>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3 (30)</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5 (42)</w:t>
            </w:r>
          </w:p>
        </w:tc>
        <w:tc>
          <w:tcPr>
            <w:tcW w:w="1350" w:type="dxa"/>
            <w:shd w:val="clear" w:color="auto" w:fill="auto"/>
          </w:tcPr>
          <w:p w:rsidR="006923D3" w:rsidRPr="00AB4E8E" w:rsidRDefault="006923D3" w:rsidP="0081189A">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0.6</w:t>
            </w:r>
            <w:r w:rsidR="0081189A" w:rsidRPr="00AB4E8E">
              <w:rPr>
                <w:rFonts w:ascii="Book Antiqua" w:eastAsiaTheme="minorEastAsia" w:hAnsi="Book Antiqua" w:cs="Arial"/>
                <w:vertAlign w:val="superscript"/>
                <w:lang w:eastAsia="zh-CN"/>
              </w:rPr>
              <w:t>1</w:t>
            </w:r>
          </w:p>
        </w:tc>
      </w:tr>
      <w:tr w:rsidR="006923D3" w:rsidRPr="00AB4E8E" w:rsidTr="004C1AAE">
        <w:tc>
          <w:tcPr>
            <w:tcW w:w="4559" w:type="dxa"/>
            <w:shd w:val="clear" w:color="auto" w:fill="auto"/>
          </w:tcPr>
          <w:p w:rsidR="006923D3" w:rsidRPr="00AB4E8E" w:rsidRDefault="006923D3" w:rsidP="00742AE8">
            <w:pPr>
              <w:spacing w:line="480" w:lineRule="auto"/>
              <w:rPr>
                <w:rFonts w:ascii="Book Antiqua" w:eastAsia="Times New Roman" w:hAnsi="Book Antiqua" w:cs="Arial"/>
                <w:lang w:eastAsia="en-US"/>
              </w:rPr>
            </w:pPr>
            <w:proofErr w:type="spellStart"/>
            <w:r w:rsidRPr="00AB4E8E">
              <w:rPr>
                <w:rFonts w:ascii="Book Antiqua" w:eastAsia="Times New Roman" w:hAnsi="Book Antiqua" w:cs="Arial"/>
                <w:lang w:eastAsia="en-US"/>
              </w:rPr>
              <w:t>Steinstrasse</w:t>
            </w:r>
            <w:proofErr w:type="spellEnd"/>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 (0)</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2 (17)</w:t>
            </w:r>
          </w:p>
        </w:tc>
        <w:tc>
          <w:tcPr>
            <w:tcW w:w="1350" w:type="dxa"/>
            <w:shd w:val="clear" w:color="auto" w:fill="auto"/>
          </w:tcPr>
          <w:p w:rsidR="006923D3" w:rsidRPr="00AB4E8E" w:rsidRDefault="006923D3" w:rsidP="0081189A">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0.2</w:t>
            </w:r>
            <w:r w:rsidR="0081189A" w:rsidRPr="00AB4E8E">
              <w:rPr>
                <w:rFonts w:ascii="Book Antiqua" w:eastAsiaTheme="minorEastAsia" w:hAnsi="Book Antiqua" w:cs="Arial"/>
                <w:vertAlign w:val="superscript"/>
                <w:lang w:eastAsia="zh-CN"/>
              </w:rPr>
              <w:t>1</w:t>
            </w:r>
          </w:p>
        </w:tc>
      </w:tr>
      <w:tr w:rsidR="006923D3" w:rsidRPr="00AB4E8E" w:rsidTr="004C1AAE">
        <w:tc>
          <w:tcPr>
            <w:tcW w:w="4559" w:type="dxa"/>
            <w:shd w:val="clear" w:color="auto" w:fill="auto"/>
          </w:tcPr>
          <w:p w:rsidR="006923D3" w:rsidRPr="00AB4E8E" w:rsidRDefault="006923D3" w:rsidP="00742AE8">
            <w:pPr>
              <w:spacing w:line="480" w:lineRule="auto"/>
              <w:rPr>
                <w:rFonts w:ascii="Book Antiqua" w:eastAsiaTheme="minorEastAsia" w:hAnsi="Book Antiqua" w:cs="Arial"/>
                <w:b/>
                <w:lang w:eastAsia="zh-CN"/>
              </w:rPr>
            </w:pPr>
            <w:r w:rsidRPr="00AB4E8E">
              <w:rPr>
                <w:rFonts w:ascii="Book Antiqua" w:eastAsia="Times New Roman" w:hAnsi="Book Antiqua" w:cs="Arial"/>
                <w:lang w:eastAsia="en-US"/>
              </w:rPr>
              <w:t>Bleeding</w:t>
            </w:r>
            <w:r w:rsidR="0081189A" w:rsidRPr="00AB4E8E">
              <w:rPr>
                <w:rFonts w:ascii="Book Antiqua" w:eastAsiaTheme="minorEastAsia" w:hAnsi="Book Antiqua" w:cs="Arial"/>
                <w:vertAlign w:val="superscript"/>
                <w:lang w:eastAsia="zh-CN"/>
              </w:rPr>
              <w:t>2</w:t>
            </w:r>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2 (20)</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4 (33)</w:t>
            </w:r>
          </w:p>
        </w:tc>
        <w:tc>
          <w:tcPr>
            <w:tcW w:w="1350" w:type="dxa"/>
            <w:shd w:val="clear" w:color="auto" w:fill="auto"/>
          </w:tcPr>
          <w:p w:rsidR="006923D3" w:rsidRPr="00AB4E8E" w:rsidRDefault="006923D3" w:rsidP="0081189A">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0.5</w:t>
            </w:r>
            <w:r w:rsidR="0081189A" w:rsidRPr="00AB4E8E">
              <w:rPr>
                <w:rFonts w:ascii="Book Antiqua" w:eastAsiaTheme="minorEastAsia" w:hAnsi="Book Antiqua" w:cs="Arial"/>
                <w:vertAlign w:val="superscript"/>
                <w:lang w:eastAsia="zh-CN"/>
              </w:rPr>
              <w:t>1</w:t>
            </w:r>
          </w:p>
        </w:tc>
      </w:tr>
      <w:tr w:rsidR="006923D3" w:rsidRPr="00AB4E8E" w:rsidTr="004C1AAE">
        <w:tc>
          <w:tcPr>
            <w:tcW w:w="4559"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AKI</w:t>
            </w:r>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 (0)</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 (8)</w:t>
            </w:r>
          </w:p>
        </w:tc>
        <w:tc>
          <w:tcPr>
            <w:tcW w:w="1350" w:type="dxa"/>
            <w:shd w:val="clear" w:color="auto" w:fill="auto"/>
          </w:tcPr>
          <w:p w:rsidR="006923D3" w:rsidRPr="00AB4E8E" w:rsidRDefault="006923D3" w:rsidP="0081189A">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0.4</w:t>
            </w:r>
            <w:r w:rsidR="0081189A" w:rsidRPr="00AB4E8E">
              <w:rPr>
                <w:rFonts w:ascii="Book Antiqua" w:eastAsiaTheme="minorEastAsia" w:hAnsi="Book Antiqua" w:cs="Arial"/>
                <w:vertAlign w:val="superscript"/>
                <w:lang w:eastAsia="zh-CN"/>
              </w:rPr>
              <w:t>1</w:t>
            </w:r>
          </w:p>
        </w:tc>
      </w:tr>
      <w:tr w:rsidR="006923D3" w:rsidRPr="00AB4E8E" w:rsidTr="004C1AAE">
        <w:tc>
          <w:tcPr>
            <w:tcW w:w="4559" w:type="dxa"/>
            <w:shd w:val="clear" w:color="auto" w:fill="auto"/>
          </w:tcPr>
          <w:p w:rsidR="006923D3" w:rsidRPr="00AB4E8E" w:rsidRDefault="006923D3" w:rsidP="00742AE8">
            <w:pPr>
              <w:spacing w:line="480" w:lineRule="auto"/>
              <w:rPr>
                <w:rFonts w:ascii="Book Antiqua" w:eastAsia="Times New Roman" w:hAnsi="Book Antiqua" w:cs="Arial"/>
                <w:lang w:eastAsia="en-US"/>
              </w:rPr>
            </w:pPr>
            <w:proofErr w:type="spellStart"/>
            <w:r w:rsidRPr="00AB4E8E">
              <w:rPr>
                <w:rFonts w:ascii="Book Antiqua" w:eastAsia="Times New Roman" w:hAnsi="Book Antiqua" w:cs="Arial"/>
                <w:lang w:eastAsia="en-US"/>
              </w:rPr>
              <w:t>Urosepsis</w:t>
            </w:r>
            <w:proofErr w:type="spellEnd"/>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 (10)</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 (0)</w:t>
            </w:r>
          </w:p>
        </w:tc>
        <w:tc>
          <w:tcPr>
            <w:tcW w:w="1350" w:type="dxa"/>
            <w:shd w:val="clear" w:color="auto" w:fill="auto"/>
          </w:tcPr>
          <w:p w:rsidR="006923D3" w:rsidRPr="00AB4E8E" w:rsidRDefault="006923D3" w:rsidP="0081189A">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0.3</w:t>
            </w:r>
            <w:r w:rsidR="0081189A" w:rsidRPr="00AB4E8E">
              <w:rPr>
                <w:rFonts w:ascii="Book Antiqua" w:eastAsiaTheme="minorEastAsia" w:hAnsi="Book Antiqua" w:cs="Arial"/>
                <w:vertAlign w:val="superscript"/>
                <w:lang w:eastAsia="zh-CN"/>
              </w:rPr>
              <w:t>1</w:t>
            </w:r>
          </w:p>
        </w:tc>
      </w:tr>
      <w:tr w:rsidR="006923D3" w:rsidRPr="00AB4E8E" w:rsidTr="004C1AAE">
        <w:tc>
          <w:tcPr>
            <w:tcW w:w="4559"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BNC</w:t>
            </w:r>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2 (20)</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 (8)</w:t>
            </w:r>
          </w:p>
        </w:tc>
        <w:tc>
          <w:tcPr>
            <w:tcW w:w="1350" w:type="dxa"/>
            <w:shd w:val="clear" w:color="auto" w:fill="auto"/>
          </w:tcPr>
          <w:p w:rsidR="006923D3" w:rsidRPr="00AB4E8E" w:rsidRDefault="006923D3" w:rsidP="0081189A">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0.4</w:t>
            </w:r>
            <w:r w:rsidR="0081189A" w:rsidRPr="00AB4E8E">
              <w:rPr>
                <w:rFonts w:ascii="Book Antiqua" w:eastAsiaTheme="minorEastAsia" w:hAnsi="Book Antiqua" w:cs="Arial"/>
                <w:vertAlign w:val="superscript"/>
                <w:lang w:eastAsia="zh-CN"/>
              </w:rPr>
              <w:t>1</w:t>
            </w:r>
          </w:p>
        </w:tc>
      </w:tr>
      <w:tr w:rsidR="006923D3" w:rsidRPr="00AB4E8E" w:rsidTr="004C1AAE">
        <w:tc>
          <w:tcPr>
            <w:tcW w:w="4559"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Urinary incontinence</w:t>
            </w:r>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2 (33)</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5 (42)</w:t>
            </w:r>
          </w:p>
        </w:tc>
        <w:tc>
          <w:tcPr>
            <w:tcW w:w="1350" w:type="dxa"/>
            <w:shd w:val="clear" w:color="auto" w:fill="auto"/>
          </w:tcPr>
          <w:p w:rsidR="006923D3" w:rsidRPr="00AB4E8E" w:rsidRDefault="006923D3" w:rsidP="0081189A">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0.7</w:t>
            </w:r>
            <w:r w:rsidR="0081189A" w:rsidRPr="00AB4E8E">
              <w:rPr>
                <w:rFonts w:ascii="Book Antiqua" w:eastAsiaTheme="minorEastAsia" w:hAnsi="Book Antiqua" w:cs="Arial"/>
                <w:vertAlign w:val="superscript"/>
                <w:lang w:eastAsia="zh-CN"/>
              </w:rPr>
              <w:t>1</w:t>
            </w:r>
          </w:p>
        </w:tc>
      </w:tr>
      <w:tr w:rsidR="006923D3" w:rsidRPr="00AB4E8E" w:rsidTr="004C1AAE">
        <w:tc>
          <w:tcPr>
            <w:tcW w:w="4559" w:type="dxa"/>
            <w:shd w:val="clear" w:color="auto" w:fill="auto"/>
          </w:tcPr>
          <w:p w:rsidR="006923D3" w:rsidRPr="00AB4E8E" w:rsidRDefault="0081189A" w:rsidP="0081189A">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Change in Cr</w:t>
            </w:r>
            <w:r w:rsidRPr="00AB4E8E">
              <w:rPr>
                <w:rFonts w:ascii="Book Antiqua" w:eastAsiaTheme="minorEastAsia" w:hAnsi="Book Antiqua" w:cs="Arial"/>
                <w:lang w:eastAsia="zh-CN"/>
              </w:rPr>
              <w:t xml:space="preserve"> (</w:t>
            </w:r>
            <w:r w:rsidR="006923D3" w:rsidRPr="00AB4E8E">
              <w:rPr>
                <w:rFonts w:ascii="Book Antiqua" w:eastAsia="Times New Roman" w:hAnsi="Book Antiqua" w:cs="Arial"/>
                <w:lang w:eastAsia="en-US"/>
              </w:rPr>
              <w:t>mg/</w:t>
            </w:r>
            <w:proofErr w:type="spellStart"/>
            <w:r w:rsidR="006923D3" w:rsidRPr="00AB4E8E">
              <w:rPr>
                <w:rFonts w:ascii="Book Antiqua" w:eastAsia="Times New Roman" w:hAnsi="Book Antiqua" w:cs="Arial"/>
                <w:lang w:eastAsia="en-US"/>
              </w:rPr>
              <w:t>dL</w:t>
            </w:r>
            <w:proofErr w:type="spellEnd"/>
            <w:r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mean</w:t>
            </w:r>
            <w:r w:rsidRPr="00AB4E8E">
              <w:rPr>
                <w:rFonts w:ascii="Book Antiqua" w:eastAsiaTheme="minorEastAsia" w:hAnsi="Book Antiqua" w:cs="Arial"/>
                <w:lang w:eastAsia="zh-CN"/>
              </w:rPr>
              <w:t xml:space="preserve"> </w:t>
            </w:r>
            <w:r w:rsidRPr="00AB4E8E">
              <w:rPr>
                <w:rFonts w:ascii="Book Antiqua" w:eastAsia="Times New Roman" w:hAnsi="Book Antiqua" w:cs="Arial"/>
                <w:lang w:eastAsia="en-US"/>
              </w:rPr>
              <w:t>±</w:t>
            </w:r>
            <w:r w:rsidRPr="00AB4E8E">
              <w:rPr>
                <w:rFonts w:ascii="Book Antiqua" w:eastAsiaTheme="minorEastAsia" w:hAnsi="Book Antiqua" w:cs="Arial"/>
                <w:lang w:eastAsia="zh-CN"/>
              </w:rPr>
              <w:t xml:space="preserve"> </w:t>
            </w:r>
            <w:r w:rsidRPr="00AB4E8E">
              <w:rPr>
                <w:rFonts w:ascii="Book Antiqua" w:eastAsia="Times New Roman" w:hAnsi="Book Antiqua" w:cs="Arial"/>
                <w:lang w:eastAsia="en-US"/>
              </w:rPr>
              <w:t>SD</w:t>
            </w:r>
          </w:p>
        </w:tc>
        <w:tc>
          <w:tcPr>
            <w:tcW w:w="1669"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0.04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0.2</w:t>
            </w:r>
          </w:p>
        </w:tc>
        <w:tc>
          <w:tcPr>
            <w:tcW w:w="144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-0.2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0.5</w:t>
            </w:r>
          </w:p>
        </w:tc>
        <w:tc>
          <w:tcPr>
            <w:tcW w:w="135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0.1</w:t>
            </w:r>
            <w:r w:rsidRPr="00AB4E8E">
              <w:rPr>
                <w:rFonts w:ascii="Book Antiqua" w:eastAsia="Times New Roman" w:hAnsi="Book Antiqua" w:cs="Arial"/>
                <w:vertAlign w:val="superscript"/>
                <w:lang w:eastAsia="en-US"/>
              </w:rPr>
              <w:t>3</w:t>
            </w:r>
          </w:p>
        </w:tc>
      </w:tr>
      <w:tr w:rsidR="006923D3" w:rsidRPr="00AB4E8E" w:rsidTr="004C1AAE">
        <w:tc>
          <w:tcPr>
            <w:tcW w:w="4559" w:type="dxa"/>
            <w:shd w:val="clear" w:color="auto" w:fill="auto"/>
          </w:tcPr>
          <w:p w:rsidR="006923D3" w:rsidRPr="00AB4E8E" w:rsidRDefault="006923D3" w:rsidP="0081189A">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change in </w:t>
            </w:r>
            <w:proofErr w:type="spellStart"/>
            <w:r w:rsidRPr="00AB4E8E">
              <w:rPr>
                <w:rFonts w:ascii="Book Antiqua" w:eastAsia="Times New Roman" w:hAnsi="Book Antiqua" w:cs="Arial"/>
                <w:lang w:eastAsia="en-US"/>
              </w:rPr>
              <w:t>Hb</w:t>
            </w:r>
            <w:proofErr w:type="spellEnd"/>
            <w:r w:rsidRPr="00AB4E8E">
              <w:rPr>
                <w:rFonts w:ascii="Book Antiqua" w:eastAsia="Times New Roman" w:hAnsi="Book Antiqua" w:cs="Arial"/>
                <w:lang w:eastAsia="en-US"/>
              </w:rPr>
              <w:t xml:space="preserve"> </w:t>
            </w:r>
            <w:r w:rsidR="0081189A" w:rsidRPr="00AB4E8E">
              <w:rPr>
                <w:rFonts w:ascii="Book Antiqua" w:eastAsiaTheme="minorEastAsia" w:hAnsi="Book Antiqua" w:cs="Arial"/>
                <w:lang w:eastAsia="zh-CN"/>
              </w:rPr>
              <w:t>(</w:t>
            </w:r>
            <w:r w:rsidRPr="00AB4E8E">
              <w:rPr>
                <w:rFonts w:ascii="Book Antiqua" w:eastAsia="Times New Roman" w:hAnsi="Book Antiqua" w:cs="Arial"/>
                <w:lang w:eastAsia="en-US"/>
              </w:rPr>
              <w:t>g/</w:t>
            </w:r>
            <w:proofErr w:type="spellStart"/>
            <w:r w:rsidRPr="00AB4E8E">
              <w:rPr>
                <w:rFonts w:ascii="Book Antiqua" w:eastAsia="Times New Roman" w:hAnsi="Book Antiqua" w:cs="Arial"/>
                <w:lang w:eastAsia="en-US"/>
              </w:rPr>
              <w:t>dL</w:t>
            </w:r>
            <w:proofErr w:type="spellEnd"/>
            <w:r w:rsidR="0081189A" w:rsidRPr="00AB4E8E">
              <w:rPr>
                <w:rFonts w:ascii="Book Antiqua" w:eastAsiaTheme="minorEastAsia" w:hAnsi="Book Antiqua" w:cs="Arial"/>
                <w:lang w:eastAsia="zh-CN"/>
              </w:rPr>
              <w:t>)</w:t>
            </w:r>
            <w:r w:rsidRPr="00AB4E8E">
              <w:rPr>
                <w:rFonts w:ascii="Book Antiqua" w:eastAsia="Times New Roman" w:hAnsi="Book Antiqua" w:cs="Arial"/>
                <w:lang w:eastAsia="en-US"/>
              </w:rPr>
              <w:t xml:space="preserve">, mean </w:t>
            </w:r>
            <w:r w:rsidR="0081189A" w:rsidRPr="00AB4E8E">
              <w:rPr>
                <w:rFonts w:ascii="Book Antiqua" w:eastAsia="Times New Roman" w:hAnsi="Book Antiqua" w:cs="Arial"/>
                <w:lang w:eastAsia="en-US"/>
              </w:rPr>
              <w:t>±</w:t>
            </w:r>
            <w:r w:rsidR="0081189A" w:rsidRPr="00AB4E8E">
              <w:rPr>
                <w:rFonts w:ascii="Book Antiqua" w:eastAsiaTheme="minorEastAsia" w:hAnsi="Book Antiqua" w:cs="Arial"/>
                <w:lang w:eastAsia="zh-CN"/>
              </w:rPr>
              <w:t xml:space="preserve"> </w:t>
            </w:r>
            <w:r w:rsidR="0081189A" w:rsidRPr="00AB4E8E">
              <w:rPr>
                <w:rFonts w:ascii="Book Antiqua" w:eastAsia="Times New Roman" w:hAnsi="Book Antiqua" w:cs="Arial"/>
                <w:lang w:eastAsia="en-US"/>
              </w:rPr>
              <w:t>SD</w:t>
            </w:r>
          </w:p>
        </w:tc>
        <w:tc>
          <w:tcPr>
            <w:tcW w:w="1669"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3.9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1.4</w:t>
            </w:r>
          </w:p>
        </w:tc>
        <w:tc>
          <w:tcPr>
            <w:tcW w:w="144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4.7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Pr="00AB4E8E">
              <w:rPr>
                <w:rFonts w:ascii="Book Antiqua" w:eastAsia="Times New Roman" w:hAnsi="Book Antiqua" w:cs="Arial"/>
                <w:lang w:eastAsia="en-US"/>
              </w:rPr>
              <w:t>1.6</w:t>
            </w:r>
          </w:p>
        </w:tc>
        <w:tc>
          <w:tcPr>
            <w:tcW w:w="135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0.2</w:t>
            </w:r>
            <w:r w:rsidRPr="00AB4E8E">
              <w:rPr>
                <w:rFonts w:ascii="Book Antiqua" w:eastAsia="Times New Roman" w:hAnsi="Book Antiqua" w:cs="Arial"/>
                <w:vertAlign w:val="superscript"/>
                <w:lang w:eastAsia="en-US"/>
              </w:rPr>
              <w:t>3</w:t>
            </w:r>
          </w:p>
        </w:tc>
      </w:tr>
      <w:tr w:rsidR="006923D3" w:rsidRPr="00AB4E8E" w:rsidTr="004C1AAE">
        <w:tc>
          <w:tcPr>
            <w:tcW w:w="4559"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Hospital </w:t>
            </w:r>
            <w:r w:rsidR="00796262" w:rsidRPr="00AB4E8E">
              <w:rPr>
                <w:rFonts w:ascii="Book Antiqua" w:eastAsiaTheme="minorEastAsia" w:hAnsi="Book Antiqua" w:cs="Arial"/>
                <w:lang w:eastAsia="zh-CN"/>
              </w:rPr>
              <w:t>(</w:t>
            </w:r>
            <w:r w:rsidRPr="00AB4E8E">
              <w:rPr>
                <w:rFonts w:ascii="Book Antiqua" w:eastAsia="Times New Roman" w:hAnsi="Book Antiqua" w:cs="Arial"/>
                <w:lang w:eastAsia="en-US"/>
              </w:rPr>
              <w:t>d</w:t>
            </w:r>
            <w:r w:rsidR="00796262" w:rsidRPr="00AB4E8E">
              <w:rPr>
                <w:rFonts w:ascii="Book Antiqua" w:eastAsiaTheme="minorEastAsia" w:hAnsi="Book Antiqua" w:cs="Arial"/>
                <w:lang w:eastAsia="zh-CN"/>
              </w:rPr>
              <w:t>)</w:t>
            </w:r>
            <w:r w:rsidRPr="00AB4E8E">
              <w:rPr>
                <w:rFonts w:ascii="Book Antiqua" w:eastAsia="Times New Roman" w:hAnsi="Book Antiqua" w:cs="Arial"/>
                <w:lang w:eastAsia="en-US"/>
              </w:rPr>
              <w:t xml:space="preserve">, mean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SD</w:t>
            </w:r>
          </w:p>
        </w:tc>
        <w:tc>
          <w:tcPr>
            <w:tcW w:w="1669"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4.5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3.8</w:t>
            </w:r>
          </w:p>
        </w:tc>
        <w:tc>
          <w:tcPr>
            <w:tcW w:w="1440" w:type="dxa"/>
            <w:shd w:val="clear" w:color="auto" w:fill="auto"/>
          </w:tcPr>
          <w:p w:rsidR="006923D3" w:rsidRPr="00AB4E8E" w:rsidRDefault="001E3D3F"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5.5 ±</w:t>
            </w:r>
            <w:r w:rsidRPr="00AB4E8E">
              <w:rPr>
                <w:rFonts w:ascii="Book Antiqua" w:eastAsiaTheme="minorEastAsia" w:hAnsi="Book Antiqua" w:cs="Arial"/>
                <w:lang w:eastAsia="zh-CN"/>
              </w:rPr>
              <w:t xml:space="preserve"> </w:t>
            </w:r>
            <w:r w:rsidRPr="00AB4E8E">
              <w:rPr>
                <w:rFonts w:ascii="Book Antiqua" w:eastAsia="Times New Roman" w:hAnsi="Book Antiqua" w:cs="Arial"/>
                <w:lang w:eastAsia="en-US"/>
              </w:rPr>
              <w:t>2.8</w:t>
            </w:r>
          </w:p>
        </w:tc>
        <w:tc>
          <w:tcPr>
            <w:tcW w:w="135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0.5</w:t>
            </w:r>
            <w:r w:rsidRPr="00AB4E8E">
              <w:rPr>
                <w:rFonts w:ascii="Book Antiqua" w:eastAsia="Times New Roman" w:hAnsi="Book Antiqua" w:cs="Arial"/>
                <w:vertAlign w:val="superscript"/>
                <w:lang w:eastAsia="en-US"/>
              </w:rPr>
              <w:t>3</w:t>
            </w:r>
          </w:p>
        </w:tc>
      </w:tr>
      <w:tr w:rsidR="006923D3" w:rsidRPr="00AB4E8E" w:rsidTr="004C1AAE">
        <w:tc>
          <w:tcPr>
            <w:tcW w:w="4559"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Stone free</w:t>
            </w:r>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6 (60)</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7 (58)</w:t>
            </w:r>
          </w:p>
        </w:tc>
        <w:tc>
          <w:tcPr>
            <w:tcW w:w="1350" w:type="dxa"/>
            <w:shd w:val="clear" w:color="auto" w:fill="auto"/>
          </w:tcPr>
          <w:p w:rsidR="006923D3" w:rsidRPr="00AB4E8E" w:rsidRDefault="006923D3" w:rsidP="0081189A">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0.9</w:t>
            </w:r>
            <w:r w:rsidR="0081189A" w:rsidRPr="00AB4E8E">
              <w:rPr>
                <w:rFonts w:ascii="Book Antiqua" w:eastAsiaTheme="minorEastAsia" w:hAnsi="Book Antiqua" w:cs="Arial"/>
                <w:vertAlign w:val="superscript"/>
                <w:lang w:eastAsia="zh-CN"/>
              </w:rPr>
              <w:t>4</w:t>
            </w:r>
          </w:p>
        </w:tc>
      </w:tr>
      <w:tr w:rsidR="006923D3" w:rsidRPr="00AB4E8E" w:rsidTr="004C1AAE">
        <w:tc>
          <w:tcPr>
            <w:tcW w:w="4559"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Multiple procedures</w:t>
            </w:r>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 (10)</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4 (33)</w:t>
            </w:r>
          </w:p>
        </w:tc>
        <w:tc>
          <w:tcPr>
            <w:tcW w:w="1350" w:type="dxa"/>
            <w:shd w:val="clear" w:color="auto" w:fill="auto"/>
          </w:tcPr>
          <w:p w:rsidR="006923D3" w:rsidRPr="00AB4E8E" w:rsidRDefault="006923D3" w:rsidP="0081189A">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0.2</w:t>
            </w:r>
            <w:r w:rsidR="0081189A" w:rsidRPr="00AB4E8E">
              <w:rPr>
                <w:rFonts w:ascii="Book Antiqua" w:eastAsiaTheme="minorEastAsia" w:hAnsi="Book Antiqua" w:cs="Arial"/>
                <w:vertAlign w:val="superscript"/>
                <w:lang w:eastAsia="zh-CN"/>
              </w:rPr>
              <w:t>4</w:t>
            </w:r>
          </w:p>
        </w:tc>
      </w:tr>
      <w:tr w:rsidR="006923D3" w:rsidRPr="00AB4E8E" w:rsidTr="004C1AAE">
        <w:tc>
          <w:tcPr>
            <w:tcW w:w="4559"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Avg. # stone procedures, mean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SD</w:t>
            </w:r>
          </w:p>
        </w:tc>
        <w:tc>
          <w:tcPr>
            <w:tcW w:w="1669"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1.1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0.3</w:t>
            </w:r>
          </w:p>
        </w:tc>
        <w:tc>
          <w:tcPr>
            <w:tcW w:w="144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1.4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0.7</w:t>
            </w:r>
          </w:p>
        </w:tc>
        <w:tc>
          <w:tcPr>
            <w:tcW w:w="135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0.2</w:t>
            </w:r>
            <w:r w:rsidRPr="00AB4E8E">
              <w:rPr>
                <w:rFonts w:ascii="Book Antiqua" w:eastAsia="Times New Roman" w:hAnsi="Book Antiqua" w:cs="Arial"/>
                <w:vertAlign w:val="superscript"/>
                <w:lang w:eastAsia="en-US"/>
              </w:rPr>
              <w:t>3</w:t>
            </w:r>
          </w:p>
        </w:tc>
      </w:tr>
    </w:tbl>
    <w:p w:rsidR="006923D3" w:rsidRPr="00AB4E8E" w:rsidRDefault="0081189A" w:rsidP="001E3D3F">
      <w:pPr>
        <w:tabs>
          <w:tab w:val="left" w:pos="7545"/>
        </w:tabs>
        <w:spacing w:line="360" w:lineRule="auto"/>
        <w:jc w:val="both"/>
        <w:rPr>
          <w:rFonts w:ascii="Book Antiqua" w:eastAsiaTheme="minorEastAsia" w:hAnsi="Book Antiqua" w:cs="Arial"/>
          <w:lang w:eastAsia="zh-CN"/>
        </w:rPr>
      </w:pPr>
      <w:proofErr w:type="gramStart"/>
      <w:r w:rsidRPr="00AB4E8E">
        <w:rPr>
          <w:rFonts w:ascii="Book Antiqua" w:eastAsiaTheme="minorEastAsia" w:hAnsi="Book Antiqua" w:cs="Arial"/>
          <w:vertAlign w:val="superscript"/>
          <w:lang w:eastAsia="zh-CN"/>
        </w:rPr>
        <w:t>1</w:t>
      </w:r>
      <w:r w:rsidRPr="00AB4E8E">
        <w:rPr>
          <w:rFonts w:ascii="Book Antiqua" w:hAnsi="Book Antiqua"/>
        </w:rPr>
        <w:t>Fisher’s Exact</w:t>
      </w:r>
      <w:r w:rsidRPr="00AB4E8E">
        <w:rPr>
          <w:rFonts w:ascii="Book Antiqua" w:eastAsiaTheme="minorEastAsia" w:hAnsi="Book Antiqua"/>
          <w:lang w:eastAsia="zh-CN"/>
        </w:rPr>
        <w:t xml:space="preserve">; </w:t>
      </w:r>
      <w:r w:rsidRPr="00AB4E8E">
        <w:rPr>
          <w:rFonts w:ascii="Book Antiqua" w:eastAsiaTheme="minorEastAsia" w:hAnsi="Book Antiqua" w:cs="Arial"/>
          <w:vertAlign w:val="superscript"/>
          <w:lang w:eastAsia="zh-CN"/>
        </w:rPr>
        <w:t>2</w:t>
      </w:r>
      <w:r w:rsidR="006923D3" w:rsidRPr="00AB4E8E">
        <w:rPr>
          <w:rFonts w:ascii="Book Antiqua" w:eastAsia="Times New Roman" w:hAnsi="Book Antiqua" w:cs="Arial"/>
          <w:lang w:eastAsia="en-US"/>
        </w:rPr>
        <w:t>Occurred at the time of prostatectomy</w:t>
      </w:r>
      <w:r w:rsidRPr="00AB4E8E">
        <w:rPr>
          <w:rFonts w:ascii="Book Antiqua" w:eastAsiaTheme="minorEastAsia" w:hAnsi="Book Antiqua" w:cs="Arial"/>
          <w:lang w:eastAsia="zh-CN"/>
        </w:rPr>
        <w:t xml:space="preserve">; </w:t>
      </w:r>
      <w:r w:rsidRPr="00AB4E8E">
        <w:rPr>
          <w:rFonts w:ascii="Book Antiqua" w:eastAsia="Times New Roman" w:hAnsi="Book Antiqua" w:cs="Arial"/>
          <w:vertAlign w:val="superscript"/>
          <w:lang w:eastAsia="en-US"/>
        </w:rPr>
        <w:t>3</w:t>
      </w:r>
      <w:r w:rsidRPr="00AB4E8E">
        <w:rPr>
          <w:rFonts w:ascii="Book Antiqua" w:eastAsia="Times New Roman" w:hAnsi="Book Antiqua" w:cs="Arial"/>
          <w:lang w:eastAsia="en-US"/>
        </w:rPr>
        <w:t xml:space="preserve">Student’s </w:t>
      </w:r>
      <w:r w:rsidRPr="00AB4E8E">
        <w:rPr>
          <w:rFonts w:ascii="Book Antiqua" w:eastAsia="Times New Roman" w:hAnsi="Book Antiqua" w:cs="Arial"/>
          <w:i/>
          <w:lang w:eastAsia="en-US"/>
        </w:rPr>
        <w:t>t</w:t>
      </w:r>
      <w:r w:rsidRPr="00AB4E8E">
        <w:rPr>
          <w:rFonts w:ascii="Book Antiqua" w:eastAsia="Times New Roman" w:hAnsi="Book Antiqua" w:cs="Arial"/>
          <w:lang w:eastAsia="en-US"/>
        </w:rPr>
        <w:t>-test</w:t>
      </w:r>
      <w:r w:rsidRPr="00AB4E8E">
        <w:rPr>
          <w:rFonts w:ascii="Book Antiqua" w:eastAsiaTheme="minorEastAsia" w:hAnsi="Book Antiqua" w:cs="Arial"/>
          <w:lang w:eastAsia="zh-CN"/>
        </w:rPr>
        <w:t xml:space="preserve">; </w:t>
      </w:r>
      <w:r w:rsidRPr="00AB4E8E">
        <w:rPr>
          <w:rFonts w:ascii="Book Antiqua" w:eastAsiaTheme="minorEastAsia" w:hAnsi="Book Antiqua" w:cs="Arial"/>
          <w:vertAlign w:val="superscript"/>
          <w:lang w:eastAsia="zh-CN"/>
        </w:rPr>
        <w:t>4</w:t>
      </w:r>
      <w:r w:rsidR="00742AE8" w:rsidRPr="00AB4E8E">
        <w:rPr>
          <w:rFonts w:ascii="Book Antiqua" w:eastAsia="Times New Roman" w:hAnsi="Book Antiqua" w:cs="Arial"/>
          <w:i/>
          <w:lang w:eastAsia="en-US"/>
        </w:rPr>
        <w:t>χ</w:t>
      </w:r>
      <w:r w:rsidR="00742AE8" w:rsidRPr="00AB4E8E">
        <w:rPr>
          <w:rFonts w:ascii="Book Antiqua" w:eastAsiaTheme="minorEastAsia" w:hAnsi="Book Antiqua" w:cs="Arial" w:hint="eastAsia"/>
          <w:vertAlign w:val="superscript"/>
          <w:lang w:eastAsia="zh-CN"/>
        </w:rPr>
        <w:t>2</w:t>
      </w:r>
      <w:r w:rsidRPr="00AB4E8E">
        <w:rPr>
          <w:rFonts w:ascii="Book Antiqua" w:eastAsiaTheme="minorEastAsia" w:hAnsi="Book Antiqua" w:cs="Arial"/>
          <w:lang w:eastAsia="zh-CN"/>
        </w:rPr>
        <w:t>.</w:t>
      </w:r>
      <w:proofErr w:type="gramEnd"/>
      <w:r w:rsidRPr="00AB4E8E">
        <w:rPr>
          <w:rFonts w:ascii="Book Antiqua" w:eastAsiaTheme="minorEastAsia" w:hAnsi="Book Antiqua" w:cs="Arial"/>
          <w:lang w:eastAsia="zh-CN"/>
        </w:rPr>
        <w:t xml:space="preserve"> </w:t>
      </w:r>
      <w:r w:rsidR="006923D3" w:rsidRPr="00AB4E8E">
        <w:rPr>
          <w:rFonts w:ascii="Book Antiqua" w:eastAsia="Times New Roman" w:hAnsi="Book Antiqua" w:cs="Arial"/>
          <w:lang w:eastAsia="en-US"/>
        </w:rPr>
        <w:t>BNC</w:t>
      </w:r>
      <w:r w:rsidR="006923D3"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xml:space="preserve"> Bladder neck contracture; AKI</w:t>
      </w:r>
      <w:r w:rsidR="006923D3"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xml:space="preserve"> Acute kidney injury; Cr</w:t>
      </w:r>
      <w:r w:rsidR="006923D3"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xml:space="preserve"> Creatinine; </w:t>
      </w:r>
      <w:proofErr w:type="spellStart"/>
      <w:r w:rsidR="006923D3" w:rsidRPr="00AB4E8E">
        <w:rPr>
          <w:rFonts w:ascii="Book Antiqua" w:eastAsia="Times New Roman" w:hAnsi="Book Antiqua" w:cs="Arial"/>
          <w:lang w:eastAsia="en-US"/>
        </w:rPr>
        <w:t>Hb</w:t>
      </w:r>
      <w:proofErr w:type="spellEnd"/>
      <w:r w:rsidR="006923D3" w:rsidRPr="00AB4E8E">
        <w:rPr>
          <w:rFonts w:ascii="Book Antiqua" w:eastAsiaTheme="minorEastAsia" w:hAnsi="Book Antiqua" w:cs="Arial"/>
          <w:lang w:eastAsia="zh-CN"/>
        </w:rPr>
        <w:t xml:space="preserve">: </w:t>
      </w:r>
      <w:r w:rsidR="006923D3" w:rsidRPr="00AB4E8E">
        <w:rPr>
          <w:rFonts w:ascii="Book Antiqua" w:eastAsia="Times New Roman" w:hAnsi="Book Antiqua" w:cs="Arial"/>
          <w:lang w:eastAsia="en-US"/>
        </w:rPr>
        <w:t>Hemoglobin; SD</w:t>
      </w:r>
      <w:r w:rsidR="006923D3"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xml:space="preserve"> Standard deviation</w:t>
      </w:r>
      <w:r w:rsidR="006923D3" w:rsidRPr="00AB4E8E">
        <w:rPr>
          <w:rFonts w:ascii="Book Antiqua" w:eastAsiaTheme="minorEastAsia" w:hAnsi="Book Antiqua" w:cs="Arial"/>
          <w:lang w:eastAsia="zh-CN"/>
        </w:rPr>
        <w:t>.</w:t>
      </w:r>
    </w:p>
    <w:p w:rsidR="006923D3" w:rsidRPr="00AB4E8E" w:rsidRDefault="006923D3" w:rsidP="001E3D3F">
      <w:pPr>
        <w:spacing w:line="360" w:lineRule="auto"/>
        <w:jc w:val="both"/>
        <w:rPr>
          <w:rFonts w:ascii="Book Antiqua" w:eastAsia="Times New Roman" w:hAnsi="Book Antiqua"/>
          <w:lang w:eastAsia="en-US"/>
        </w:rPr>
      </w:pPr>
    </w:p>
    <w:p w:rsidR="006923D3" w:rsidRPr="00AB4E8E" w:rsidRDefault="006923D3" w:rsidP="006923D3">
      <w:pPr>
        <w:rPr>
          <w:rFonts w:ascii="Book Antiqua" w:eastAsiaTheme="minorEastAsia" w:hAnsi="Book Antiqua"/>
          <w:lang w:eastAsia="zh-CN"/>
        </w:rPr>
      </w:pPr>
    </w:p>
    <w:p w:rsidR="001E3D3F" w:rsidRPr="00AB4E8E" w:rsidRDefault="001E3D3F" w:rsidP="006923D3">
      <w:pPr>
        <w:rPr>
          <w:rFonts w:ascii="Book Antiqua" w:eastAsiaTheme="minorEastAsia" w:hAnsi="Book Antiqua"/>
          <w:lang w:eastAsia="zh-CN"/>
        </w:rPr>
      </w:pPr>
    </w:p>
    <w:p w:rsidR="001E3D3F" w:rsidRPr="00AB4E8E" w:rsidRDefault="001E3D3F" w:rsidP="006923D3">
      <w:pPr>
        <w:rPr>
          <w:rFonts w:ascii="Book Antiqua" w:eastAsiaTheme="minorEastAsia" w:hAnsi="Book Antiqua"/>
          <w:lang w:eastAsia="zh-CN"/>
        </w:rPr>
      </w:pPr>
    </w:p>
    <w:p w:rsidR="006923D3" w:rsidRPr="00AB4E8E" w:rsidRDefault="006923D3" w:rsidP="006923D3">
      <w:pPr>
        <w:spacing w:line="480" w:lineRule="auto"/>
        <w:rPr>
          <w:rFonts w:ascii="Book Antiqua" w:eastAsiaTheme="minorEastAsia" w:hAnsi="Book Antiqua" w:cs="Arial"/>
          <w:b/>
          <w:i/>
          <w:lang w:eastAsia="zh-CN"/>
        </w:rPr>
      </w:pPr>
      <w:r w:rsidRPr="00AB4E8E">
        <w:rPr>
          <w:rFonts w:ascii="Book Antiqua" w:eastAsia="Times New Roman" w:hAnsi="Book Antiqua" w:cs="Arial"/>
          <w:b/>
          <w:lang w:eastAsia="en-US"/>
        </w:rPr>
        <w:lastRenderedPageBreak/>
        <w:t xml:space="preserve">Table 3 Simultaneous </w:t>
      </w:r>
      <w:r w:rsidRPr="00AB4E8E">
        <w:rPr>
          <w:rFonts w:ascii="Book Antiqua" w:eastAsia="Times New Roman" w:hAnsi="Book Antiqua" w:cs="Arial"/>
          <w:b/>
          <w:i/>
          <w:lang w:eastAsia="en-US"/>
        </w:rPr>
        <w:t>vs</w:t>
      </w:r>
      <w:r w:rsidRPr="00AB4E8E">
        <w:rPr>
          <w:rFonts w:ascii="Book Antiqua" w:eastAsia="Times New Roman" w:hAnsi="Book Antiqua" w:cs="Arial"/>
          <w:b/>
          <w:lang w:eastAsia="en-US"/>
        </w:rPr>
        <w:t xml:space="preserve"> staged </w:t>
      </w:r>
      <w:proofErr w:type="spellStart"/>
      <w:r w:rsidRPr="00AB4E8E">
        <w:rPr>
          <w:rFonts w:ascii="Book Antiqua" w:eastAsia="Times New Roman" w:hAnsi="Book Antiqua" w:cs="Arial"/>
          <w:b/>
          <w:lang w:eastAsia="en-US"/>
        </w:rPr>
        <w:t>ureteroscopic</w:t>
      </w:r>
      <w:proofErr w:type="spellEnd"/>
      <w:r w:rsidRPr="00AB4E8E">
        <w:rPr>
          <w:rFonts w:ascii="Book Antiqua" w:eastAsia="Times New Roman" w:hAnsi="Book Antiqua" w:cs="Arial"/>
          <w:b/>
          <w:lang w:eastAsia="en-US"/>
        </w:rPr>
        <w:t xml:space="preserve"> stone treatment at time of prostatectomy</w:t>
      </w:r>
      <w:r w:rsidR="004105A0" w:rsidRPr="00AB4E8E">
        <w:rPr>
          <w:rFonts w:ascii="Book Antiqua" w:eastAsiaTheme="minorEastAsia" w:hAnsi="Book Antiqua" w:cs="Arial" w:hint="eastAsia"/>
          <w:b/>
          <w:lang w:eastAsia="zh-CN"/>
        </w:rPr>
        <w:t xml:space="preserve"> </w:t>
      </w:r>
      <w:r w:rsidR="004105A0" w:rsidRPr="00AB4E8E">
        <w:rPr>
          <w:rFonts w:ascii="Book Antiqua" w:eastAsiaTheme="minorEastAsia" w:hAnsi="Book Antiqua" w:cs="Arial" w:hint="eastAsia"/>
          <w:b/>
          <w:i/>
          <w:lang w:eastAsia="zh-CN"/>
        </w:rPr>
        <w:t>n</w:t>
      </w:r>
      <w:r w:rsidR="004105A0" w:rsidRPr="00AB4E8E">
        <w:rPr>
          <w:rFonts w:ascii="Book Antiqua" w:eastAsiaTheme="minorEastAsia" w:hAnsi="Book Antiqua" w:cs="Arial" w:hint="eastAsia"/>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1736"/>
        <w:gridCol w:w="1530"/>
        <w:gridCol w:w="1440"/>
      </w:tblGrid>
      <w:tr w:rsidR="006923D3" w:rsidRPr="00AB4E8E" w:rsidTr="004C1AAE">
        <w:tc>
          <w:tcPr>
            <w:tcW w:w="4739" w:type="dxa"/>
            <w:shd w:val="clear" w:color="auto" w:fill="auto"/>
          </w:tcPr>
          <w:p w:rsidR="006923D3" w:rsidRPr="00AB4E8E" w:rsidRDefault="006923D3" w:rsidP="004C1AAE">
            <w:pPr>
              <w:spacing w:line="480" w:lineRule="auto"/>
              <w:rPr>
                <w:rFonts w:ascii="Book Antiqua" w:eastAsia="Times New Roman" w:hAnsi="Book Antiqua" w:cs="Arial"/>
                <w:b/>
                <w:lang w:eastAsia="en-US"/>
              </w:rPr>
            </w:pPr>
          </w:p>
        </w:tc>
        <w:tc>
          <w:tcPr>
            <w:tcW w:w="1669" w:type="dxa"/>
            <w:shd w:val="clear" w:color="auto" w:fill="auto"/>
          </w:tcPr>
          <w:p w:rsidR="006923D3" w:rsidRPr="00AB4E8E" w:rsidRDefault="006923D3" w:rsidP="004C1AAE">
            <w:pPr>
              <w:spacing w:line="480" w:lineRule="auto"/>
              <w:rPr>
                <w:rFonts w:ascii="Book Antiqua" w:eastAsia="Times New Roman" w:hAnsi="Book Antiqua" w:cs="Arial"/>
                <w:b/>
                <w:lang w:eastAsia="en-US"/>
              </w:rPr>
            </w:pPr>
            <w:r w:rsidRPr="00AB4E8E">
              <w:rPr>
                <w:rFonts w:ascii="Book Antiqua" w:eastAsia="Times New Roman" w:hAnsi="Book Antiqua" w:cs="Arial"/>
                <w:b/>
                <w:lang w:eastAsia="en-US"/>
              </w:rPr>
              <w:t>Simultaneous</w:t>
            </w:r>
          </w:p>
          <w:p w:rsidR="006923D3" w:rsidRPr="00AB4E8E" w:rsidRDefault="006923D3" w:rsidP="004C1AAE">
            <w:pPr>
              <w:spacing w:line="480" w:lineRule="auto"/>
              <w:rPr>
                <w:rFonts w:ascii="Book Antiqua" w:eastAsia="Times New Roman" w:hAnsi="Book Antiqua" w:cs="Arial"/>
                <w:b/>
                <w:lang w:eastAsia="en-US"/>
              </w:rPr>
            </w:pPr>
            <w:r w:rsidRPr="00AB4E8E">
              <w:rPr>
                <w:rFonts w:ascii="Book Antiqua" w:eastAsia="Times New Roman" w:hAnsi="Book Antiqua" w:cs="Arial"/>
                <w:b/>
                <w:lang w:eastAsia="en-US"/>
              </w:rPr>
              <w:t>(</w:t>
            </w:r>
            <w:r w:rsidR="00C16BB2" w:rsidRPr="00AB4E8E">
              <w:rPr>
                <w:rFonts w:ascii="Book Antiqua" w:eastAsia="Times New Roman" w:hAnsi="Book Antiqua" w:cs="Arial"/>
                <w:b/>
                <w:i/>
                <w:lang w:eastAsia="en-US"/>
              </w:rPr>
              <w:t>n</w:t>
            </w:r>
            <w:r w:rsidRPr="00AB4E8E">
              <w:rPr>
                <w:rFonts w:ascii="Book Antiqua" w:eastAsia="Times New Roman" w:hAnsi="Book Antiqua" w:cs="Arial"/>
                <w:b/>
                <w:lang w:eastAsia="en-US"/>
              </w:rPr>
              <w:t>= 6)</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b/>
                <w:lang w:eastAsia="en-US"/>
              </w:rPr>
            </w:pPr>
            <w:r w:rsidRPr="00AB4E8E">
              <w:rPr>
                <w:rFonts w:ascii="Book Antiqua" w:eastAsia="Times New Roman" w:hAnsi="Book Antiqua" w:cs="Arial"/>
                <w:b/>
                <w:lang w:eastAsia="en-US"/>
              </w:rPr>
              <w:t>Staged</w:t>
            </w:r>
          </w:p>
          <w:p w:rsidR="006923D3" w:rsidRPr="00AB4E8E" w:rsidRDefault="006923D3" w:rsidP="004C1AAE">
            <w:pPr>
              <w:spacing w:line="480" w:lineRule="auto"/>
              <w:rPr>
                <w:rFonts w:ascii="Book Antiqua" w:eastAsia="Times New Roman" w:hAnsi="Book Antiqua" w:cs="Arial"/>
                <w:b/>
                <w:lang w:eastAsia="en-US"/>
              </w:rPr>
            </w:pPr>
            <w:r w:rsidRPr="00AB4E8E">
              <w:rPr>
                <w:rFonts w:ascii="Book Antiqua" w:eastAsia="Times New Roman" w:hAnsi="Book Antiqua" w:cs="Arial"/>
                <w:b/>
                <w:lang w:eastAsia="en-US"/>
              </w:rPr>
              <w:t>(</w:t>
            </w:r>
            <w:r w:rsidR="00C16BB2" w:rsidRPr="00AB4E8E">
              <w:rPr>
                <w:rFonts w:ascii="Book Antiqua" w:eastAsia="Times New Roman" w:hAnsi="Book Antiqua" w:cs="Arial"/>
                <w:b/>
                <w:i/>
                <w:lang w:eastAsia="en-US"/>
              </w:rPr>
              <w:t>n</w:t>
            </w:r>
            <w:r w:rsidR="00C16BB2" w:rsidRPr="00AB4E8E">
              <w:rPr>
                <w:rFonts w:ascii="Book Antiqua" w:eastAsiaTheme="minorEastAsia" w:hAnsi="Book Antiqua" w:cs="Arial"/>
                <w:b/>
                <w:lang w:eastAsia="zh-CN"/>
              </w:rPr>
              <w:t xml:space="preserve"> </w:t>
            </w:r>
            <w:r w:rsidRPr="00AB4E8E">
              <w:rPr>
                <w:rFonts w:ascii="Book Antiqua" w:eastAsia="Times New Roman" w:hAnsi="Book Antiqua" w:cs="Arial"/>
                <w:b/>
                <w:lang w:eastAsia="en-US"/>
              </w:rPr>
              <w:t>= 7)</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b/>
                <w:i/>
                <w:lang w:eastAsia="en-US"/>
              </w:rPr>
            </w:pPr>
          </w:p>
          <w:p w:rsidR="006923D3" w:rsidRPr="00AB4E8E" w:rsidRDefault="006923D3" w:rsidP="004C1AAE">
            <w:pPr>
              <w:spacing w:line="480" w:lineRule="auto"/>
              <w:rPr>
                <w:rFonts w:ascii="Book Antiqua" w:eastAsia="Times New Roman" w:hAnsi="Book Antiqua" w:cs="Arial"/>
                <w:b/>
                <w:lang w:eastAsia="en-US"/>
              </w:rPr>
            </w:pPr>
            <w:r w:rsidRPr="00AB4E8E">
              <w:rPr>
                <w:rFonts w:ascii="Book Antiqua" w:eastAsia="Times New Roman" w:hAnsi="Book Antiqua" w:cs="Arial"/>
                <w:b/>
                <w:i/>
                <w:lang w:eastAsia="en-US"/>
              </w:rPr>
              <w:t>P</w:t>
            </w:r>
            <w:r w:rsidRPr="00AB4E8E">
              <w:rPr>
                <w:rFonts w:ascii="Book Antiqua" w:eastAsia="Times New Roman" w:hAnsi="Book Antiqua" w:cs="Arial"/>
                <w:b/>
                <w:lang w:eastAsia="en-US"/>
              </w:rPr>
              <w:t>-value</w:t>
            </w:r>
          </w:p>
        </w:tc>
      </w:tr>
      <w:tr w:rsidR="006923D3" w:rsidRPr="00AB4E8E" w:rsidTr="004C1AAE">
        <w:tc>
          <w:tcPr>
            <w:tcW w:w="4739" w:type="dxa"/>
            <w:shd w:val="clear" w:color="auto" w:fill="auto"/>
          </w:tcPr>
          <w:p w:rsidR="006923D3" w:rsidRPr="00AB4E8E" w:rsidRDefault="001E3D3F" w:rsidP="004C1AAE">
            <w:pPr>
              <w:spacing w:line="480" w:lineRule="auto"/>
              <w:rPr>
                <w:rFonts w:ascii="Book Antiqua" w:eastAsia="Times New Roman" w:hAnsi="Book Antiqua" w:cs="Arial"/>
                <w:lang w:eastAsia="en-US"/>
              </w:rPr>
            </w:pPr>
            <w:r w:rsidRPr="00AB4E8E">
              <w:rPr>
                <w:rFonts w:ascii="Book Antiqua" w:hAnsi="Book Antiqua" w:cs="Arial"/>
              </w:rPr>
              <w:t>Age</w:t>
            </w:r>
            <w:r w:rsidRPr="00AB4E8E">
              <w:rPr>
                <w:rFonts w:ascii="Book Antiqua" w:eastAsiaTheme="minorEastAsia" w:hAnsi="Book Antiqua" w:cs="Arial"/>
                <w:lang w:eastAsia="zh-CN"/>
              </w:rPr>
              <w:t xml:space="preserve"> (</w:t>
            </w:r>
            <w:proofErr w:type="spellStart"/>
            <w:r w:rsidR="006923D3" w:rsidRPr="00AB4E8E">
              <w:rPr>
                <w:rFonts w:ascii="Book Antiqua" w:hAnsi="Book Antiqua" w:cs="Arial"/>
              </w:rPr>
              <w:t>yr</w:t>
            </w:r>
            <w:proofErr w:type="spellEnd"/>
            <w:r w:rsidRPr="00AB4E8E">
              <w:rPr>
                <w:rFonts w:ascii="Book Antiqua" w:eastAsiaTheme="minorEastAsia" w:hAnsi="Book Antiqua" w:cs="Arial"/>
                <w:lang w:eastAsia="zh-CN"/>
              </w:rPr>
              <w:t>)</w:t>
            </w:r>
            <w:r w:rsidR="006923D3" w:rsidRPr="00AB4E8E">
              <w:rPr>
                <w:rFonts w:ascii="Book Antiqua" w:hAnsi="Book Antiqua" w:cs="Arial"/>
              </w:rPr>
              <w:t>, median (IQR)</w:t>
            </w:r>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70 (65-71)</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63 (61-68)</w:t>
            </w:r>
          </w:p>
        </w:tc>
        <w:tc>
          <w:tcPr>
            <w:tcW w:w="1440" w:type="dxa"/>
            <w:shd w:val="clear" w:color="auto" w:fill="auto"/>
          </w:tcPr>
          <w:p w:rsidR="006923D3" w:rsidRPr="00AB4E8E" w:rsidRDefault="006923D3" w:rsidP="001E3D3F">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0.06</w:t>
            </w:r>
            <w:r w:rsidR="001E3D3F" w:rsidRPr="00AB4E8E">
              <w:rPr>
                <w:rFonts w:ascii="Book Antiqua" w:eastAsiaTheme="minorEastAsia" w:hAnsi="Book Antiqua" w:cs="Arial"/>
                <w:vertAlign w:val="superscript"/>
                <w:lang w:eastAsia="zh-CN"/>
              </w:rPr>
              <w:t>1</w:t>
            </w:r>
          </w:p>
        </w:tc>
      </w:tr>
      <w:tr w:rsidR="006923D3" w:rsidRPr="00AB4E8E" w:rsidTr="004C1AAE">
        <w:tc>
          <w:tcPr>
            <w:tcW w:w="4739"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Patient complications</w:t>
            </w:r>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 (17)</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3 (43)</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0.3</w:t>
            </w:r>
            <w:r w:rsidRPr="00AB4E8E">
              <w:rPr>
                <w:rFonts w:ascii="Book Antiqua" w:eastAsia="Times New Roman" w:hAnsi="Book Antiqua" w:cs="Arial"/>
                <w:vertAlign w:val="superscript"/>
                <w:lang w:eastAsia="en-US"/>
              </w:rPr>
              <w:t>2</w:t>
            </w:r>
          </w:p>
        </w:tc>
      </w:tr>
      <w:tr w:rsidR="006923D3" w:rsidRPr="00AB4E8E" w:rsidTr="004C1AAE">
        <w:tc>
          <w:tcPr>
            <w:tcW w:w="4739" w:type="dxa"/>
            <w:shd w:val="clear" w:color="auto" w:fill="auto"/>
          </w:tcPr>
          <w:p w:rsidR="006923D3" w:rsidRPr="00AB4E8E" w:rsidRDefault="006923D3" w:rsidP="00742AE8">
            <w:pPr>
              <w:spacing w:line="480" w:lineRule="auto"/>
              <w:rPr>
                <w:rFonts w:ascii="Book Antiqua" w:eastAsia="Times New Roman" w:hAnsi="Book Antiqua" w:cs="Arial"/>
                <w:lang w:eastAsia="en-US"/>
              </w:rPr>
            </w:pPr>
            <w:proofErr w:type="spellStart"/>
            <w:r w:rsidRPr="00AB4E8E">
              <w:rPr>
                <w:rFonts w:ascii="Book Antiqua" w:eastAsia="Times New Roman" w:hAnsi="Book Antiqua" w:cs="Arial"/>
                <w:lang w:eastAsia="en-US"/>
              </w:rPr>
              <w:t>Steinstrasse</w:t>
            </w:r>
            <w:proofErr w:type="spellEnd"/>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 (0)</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 (0)</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w:t>
            </w:r>
          </w:p>
        </w:tc>
      </w:tr>
      <w:tr w:rsidR="006923D3" w:rsidRPr="00AB4E8E" w:rsidTr="004C1AAE">
        <w:tc>
          <w:tcPr>
            <w:tcW w:w="4739" w:type="dxa"/>
            <w:shd w:val="clear" w:color="auto" w:fill="auto"/>
          </w:tcPr>
          <w:p w:rsidR="006923D3" w:rsidRPr="00AB4E8E" w:rsidRDefault="006923D3" w:rsidP="00742AE8">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Bleeding</w:t>
            </w:r>
            <w:r w:rsidR="001E3D3F" w:rsidRPr="00AB4E8E">
              <w:rPr>
                <w:rFonts w:ascii="Book Antiqua" w:eastAsiaTheme="minorEastAsia" w:hAnsi="Book Antiqua" w:cs="Arial"/>
                <w:vertAlign w:val="superscript"/>
                <w:lang w:eastAsia="zh-CN"/>
              </w:rPr>
              <w:t>3</w:t>
            </w:r>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 (17)</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3 (43)</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0.3</w:t>
            </w:r>
            <w:r w:rsidRPr="00AB4E8E">
              <w:rPr>
                <w:rFonts w:ascii="Book Antiqua" w:eastAsia="Times New Roman" w:hAnsi="Book Antiqua" w:cs="Arial"/>
                <w:vertAlign w:val="superscript"/>
                <w:lang w:eastAsia="en-US"/>
              </w:rPr>
              <w:t>2</w:t>
            </w:r>
          </w:p>
        </w:tc>
      </w:tr>
      <w:tr w:rsidR="006923D3" w:rsidRPr="00AB4E8E" w:rsidTr="004C1AAE">
        <w:tc>
          <w:tcPr>
            <w:tcW w:w="4739"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AKI</w:t>
            </w:r>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 (0)</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 (14)</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0.3</w:t>
            </w:r>
            <w:r w:rsidRPr="00AB4E8E">
              <w:rPr>
                <w:rFonts w:ascii="Book Antiqua" w:eastAsia="Times New Roman" w:hAnsi="Book Antiqua" w:cs="Arial"/>
                <w:vertAlign w:val="superscript"/>
                <w:lang w:eastAsia="en-US"/>
              </w:rPr>
              <w:t>2</w:t>
            </w:r>
          </w:p>
        </w:tc>
      </w:tr>
      <w:tr w:rsidR="006923D3" w:rsidRPr="00AB4E8E" w:rsidTr="004C1AAE">
        <w:tc>
          <w:tcPr>
            <w:tcW w:w="4739"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BNC</w:t>
            </w:r>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 (0)</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 (14)</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0.3</w:t>
            </w:r>
            <w:r w:rsidRPr="00AB4E8E">
              <w:rPr>
                <w:rFonts w:ascii="Book Antiqua" w:eastAsia="Times New Roman" w:hAnsi="Book Antiqua" w:cs="Arial"/>
                <w:vertAlign w:val="superscript"/>
                <w:lang w:eastAsia="en-US"/>
              </w:rPr>
              <w:t>2</w:t>
            </w:r>
          </w:p>
        </w:tc>
      </w:tr>
      <w:tr w:rsidR="006923D3" w:rsidRPr="00AB4E8E" w:rsidTr="004C1AAE">
        <w:tc>
          <w:tcPr>
            <w:tcW w:w="4739"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Urinary Incontinence</w:t>
            </w:r>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2 (40)</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3 (43)</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0.9</w:t>
            </w:r>
            <w:r w:rsidRPr="00AB4E8E">
              <w:rPr>
                <w:rFonts w:ascii="Book Antiqua" w:eastAsia="Times New Roman" w:hAnsi="Book Antiqua" w:cs="Arial"/>
                <w:vertAlign w:val="superscript"/>
                <w:lang w:eastAsia="en-US"/>
              </w:rPr>
              <w:t>2</w:t>
            </w:r>
          </w:p>
        </w:tc>
      </w:tr>
      <w:tr w:rsidR="006923D3" w:rsidRPr="00AB4E8E" w:rsidTr="004C1AAE">
        <w:tc>
          <w:tcPr>
            <w:tcW w:w="4739" w:type="dxa"/>
            <w:shd w:val="clear" w:color="auto" w:fill="auto"/>
          </w:tcPr>
          <w:p w:rsidR="006923D3" w:rsidRPr="00AB4E8E" w:rsidRDefault="006923D3" w:rsidP="001E3D3F">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Change in Cr</w:t>
            </w:r>
            <w:r w:rsidR="001E3D3F" w:rsidRPr="00AB4E8E">
              <w:rPr>
                <w:rFonts w:ascii="Book Antiqua" w:eastAsiaTheme="minorEastAsia" w:hAnsi="Book Antiqua" w:cs="Arial"/>
                <w:lang w:eastAsia="zh-CN"/>
              </w:rPr>
              <w:t xml:space="preserve"> (</w:t>
            </w:r>
            <w:r w:rsidRPr="00AB4E8E">
              <w:rPr>
                <w:rFonts w:ascii="Book Antiqua" w:eastAsia="Times New Roman" w:hAnsi="Book Antiqua" w:cs="Arial"/>
                <w:lang w:eastAsia="en-US"/>
              </w:rPr>
              <w:t>mg/</w:t>
            </w:r>
            <w:proofErr w:type="spellStart"/>
            <w:r w:rsidRPr="00AB4E8E">
              <w:rPr>
                <w:rFonts w:ascii="Book Antiqua" w:eastAsia="Times New Roman" w:hAnsi="Book Antiqua" w:cs="Arial"/>
                <w:lang w:eastAsia="en-US"/>
              </w:rPr>
              <w:t>dL</w:t>
            </w:r>
            <w:proofErr w:type="spellEnd"/>
            <w:r w:rsidR="001E3D3F" w:rsidRPr="00AB4E8E">
              <w:rPr>
                <w:rFonts w:ascii="Book Antiqua" w:eastAsiaTheme="minorEastAsia" w:hAnsi="Book Antiqua" w:cs="Arial"/>
                <w:lang w:eastAsia="zh-CN"/>
              </w:rPr>
              <w:t>)</w:t>
            </w:r>
            <w:r w:rsidRPr="00AB4E8E">
              <w:rPr>
                <w:rFonts w:ascii="Book Antiqua" w:eastAsia="Times New Roman" w:hAnsi="Book Antiqua" w:cs="Arial"/>
                <w:lang w:eastAsia="en-US"/>
              </w:rPr>
              <w:t xml:space="preserve">, mean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SD</w:t>
            </w:r>
          </w:p>
        </w:tc>
        <w:tc>
          <w:tcPr>
            <w:tcW w:w="1669"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0.04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0.1</w:t>
            </w:r>
          </w:p>
        </w:tc>
        <w:tc>
          <w:tcPr>
            <w:tcW w:w="153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-0.4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0.5</w:t>
            </w:r>
          </w:p>
        </w:tc>
        <w:tc>
          <w:tcPr>
            <w:tcW w:w="1440" w:type="dxa"/>
            <w:shd w:val="clear" w:color="auto" w:fill="auto"/>
          </w:tcPr>
          <w:p w:rsidR="006923D3" w:rsidRPr="00AB4E8E" w:rsidRDefault="006923D3" w:rsidP="001E3D3F">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0.1</w:t>
            </w:r>
            <w:r w:rsidR="001E3D3F" w:rsidRPr="00AB4E8E">
              <w:rPr>
                <w:rFonts w:ascii="Book Antiqua" w:eastAsiaTheme="minorEastAsia" w:hAnsi="Book Antiqua" w:cs="Arial"/>
                <w:vertAlign w:val="superscript"/>
                <w:lang w:eastAsia="zh-CN"/>
              </w:rPr>
              <w:t>4</w:t>
            </w:r>
          </w:p>
        </w:tc>
      </w:tr>
      <w:tr w:rsidR="006923D3" w:rsidRPr="00AB4E8E" w:rsidTr="004C1AAE">
        <w:tc>
          <w:tcPr>
            <w:tcW w:w="4739"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Change in </w:t>
            </w:r>
            <w:proofErr w:type="spellStart"/>
            <w:r w:rsidRPr="00AB4E8E">
              <w:rPr>
                <w:rFonts w:ascii="Book Antiqua" w:eastAsia="Times New Roman" w:hAnsi="Book Antiqua" w:cs="Arial"/>
                <w:lang w:eastAsia="en-US"/>
              </w:rPr>
              <w:t>Hb</w:t>
            </w:r>
            <w:proofErr w:type="spellEnd"/>
            <w:r w:rsidRPr="00AB4E8E">
              <w:rPr>
                <w:rFonts w:ascii="Book Antiqua" w:eastAsia="Times New Roman" w:hAnsi="Book Antiqua" w:cs="Arial"/>
                <w:lang w:eastAsia="en-US"/>
              </w:rPr>
              <w:t xml:space="preserve"> </w:t>
            </w:r>
            <w:r w:rsidR="001E3D3F" w:rsidRPr="00AB4E8E">
              <w:rPr>
                <w:rFonts w:ascii="Book Antiqua" w:eastAsiaTheme="minorEastAsia" w:hAnsi="Book Antiqua" w:cs="Arial"/>
                <w:lang w:eastAsia="zh-CN"/>
              </w:rPr>
              <w:t>(</w:t>
            </w:r>
            <w:r w:rsidRPr="00AB4E8E">
              <w:rPr>
                <w:rFonts w:ascii="Book Antiqua" w:eastAsia="Times New Roman" w:hAnsi="Book Antiqua" w:cs="Arial"/>
                <w:lang w:eastAsia="en-US"/>
              </w:rPr>
              <w:t>g/</w:t>
            </w:r>
            <w:proofErr w:type="spellStart"/>
            <w:r w:rsidRPr="00AB4E8E">
              <w:rPr>
                <w:rFonts w:ascii="Book Antiqua" w:eastAsia="Times New Roman" w:hAnsi="Book Antiqua" w:cs="Arial"/>
                <w:lang w:eastAsia="en-US"/>
              </w:rPr>
              <w:t>dL</w:t>
            </w:r>
            <w:proofErr w:type="spellEnd"/>
            <w:r w:rsidR="001E3D3F" w:rsidRPr="00AB4E8E">
              <w:rPr>
                <w:rFonts w:ascii="Book Antiqua" w:eastAsiaTheme="minorEastAsia" w:hAnsi="Book Antiqua" w:cs="Arial"/>
                <w:lang w:eastAsia="zh-CN"/>
              </w:rPr>
              <w:t>)</w:t>
            </w:r>
            <w:r w:rsidRPr="00AB4E8E">
              <w:rPr>
                <w:rFonts w:ascii="Book Antiqua" w:eastAsia="Times New Roman" w:hAnsi="Book Antiqua" w:cs="Arial"/>
                <w:lang w:eastAsia="en-US"/>
              </w:rPr>
              <w:t xml:space="preserve">, mean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SD</w:t>
            </w:r>
          </w:p>
        </w:tc>
        <w:tc>
          <w:tcPr>
            <w:tcW w:w="1669"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4.1</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1.8</w:t>
            </w:r>
          </w:p>
        </w:tc>
        <w:tc>
          <w:tcPr>
            <w:tcW w:w="153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5.1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0.9</w:t>
            </w:r>
          </w:p>
        </w:tc>
        <w:tc>
          <w:tcPr>
            <w:tcW w:w="1440" w:type="dxa"/>
            <w:shd w:val="clear" w:color="auto" w:fill="auto"/>
          </w:tcPr>
          <w:p w:rsidR="006923D3" w:rsidRPr="00AB4E8E" w:rsidRDefault="006923D3" w:rsidP="001E3D3F">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0.2</w:t>
            </w:r>
            <w:r w:rsidR="001E3D3F" w:rsidRPr="00AB4E8E">
              <w:rPr>
                <w:rFonts w:ascii="Book Antiqua" w:eastAsiaTheme="minorEastAsia" w:hAnsi="Book Antiqua" w:cs="Arial"/>
                <w:vertAlign w:val="superscript"/>
                <w:lang w:eastAsia="zh-CN"/>
              </w:rPr>
              <w:t>4</w:t>
            </w:r>
          </w:p>
        </w:tc>
      </w:tr>
      <w:tr w:rsidR="006923D3" w:rsidRPr="00AB4E8E" w:rsidTr="004C1AAE">
        <w:tc>
          <w:tcPr>
            <w:tcW w:w="4739" w:type="dxa"/>
            <w:shd w:val="clear" w:color="auto" w:fill="auto"/>
          </w:tcPr>
          <w:p w:rsidR="006923D3" w:rsidRPr="00AB4E8E" w:rsidRDefault="006923D3" w:rsidP="00796262">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Hospital </w:t>
            </w:r>
            <w:r w:rsidR="00796262" w:rsidRPr="00AB4E8E">
              <w:rPr>
                <w:rFonts w:ascii="Book Antiqua" w:eastAsiaTheme="minorEastAsia" w:hAnsi="Book Antiqua" w:cs="Arial"/>
                <w:lang w:eastAsia="zh-CN"/>
              </w:rPr>
              <w:t>(</w:t>
            </w:r>
            <w:r w:rsidRPr="00AB4E8E">
              <w:rPr>
                <w:rFonts w:ascii="Book Antiqua" w:eastAsia="Times New Roman" w:hAnsi="Book Antiqua" w:cs="Arial"/>
                <w:lang w:eastAsia="en-US"/>
              </w:rPr>
              <w:t>d</w:t>
            </w:r>
            <w:r w:rsidR="00796262" w:rsidRPr="00AB4E8E">
              <w:rPr>
                <w:rFonts w:ascii="Book Antiqua" w:eastAsiaTheme="minorEastAsia" w:hAnsi="Book Antiqua" w:cs="Arial"/>
                <w:lang w:eastAsia="zh-CN"/>
              </w:rPr>
              <w:t>)</w:t>
            </w:r>
            <w:r w:rsidRPr="00AB4E8E">
              <w:rPr>
                <w:rFonts w:ascii="Book Antiqua" w:eastAsia="Times New Roman" w:hAnsi="Book Antiqua" w:cs="Arial"/>
                <w:lang w:eastAsia="en-US"/>
              </w:rPr>
              <w:t xml:space="preserve">, mean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SD</w:t>
            </w:r>
          </w:p>
        </w:tc>
        <w:tc>
          <w:tcPr>
            <w:tcW w:w="1669"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2.8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2.1</w:t>
            </w:r>
          </w:p>
        </w:tc>
        <w:tc>
          <w:tcPr>
            <w:tcW w:w="153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5.5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3.5</w:t>
            </w:r>
          </w:p>
        </w:tc>
        <w:tc>
          <w:tcPr>
            <w:tcW w:w="1440" w:type="dxa"/>
            <w:shd w:val="clear" w:color="auto" w:fill="auto"/>
          </w:tcPr>
          <w:p w:rsidR="006923D3" w:rsidRPr="00AB4E8E" w:rsidRDefault="006923D3" w:rsidP="001E3D3F">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0.1</w:t>
            </w:r>
            <w:r w:rsidR="001E3D3F" w:rsidRPr="00AB4E8E">
              <w:rPr>
                <w:rFonts w:ascii="Book Antiqua" w:eastAsiaTheme="minorEastAsia" w:hAnsi="Book Antiqua" w:cs="Arial"/>
                <w:vertAlign w:val="superscript"/>
                <w:lang w:eastAsia="zh-CN"/>
              </w:rPr>
              <w:t>4</w:t>
            </w:r>
          </w:p>
        </w:tc>
      </w:tr>
      <w:tr w:rsidR="006923D3" w:rsidRPr="00AB4E8E" w:rsidTr="004C1AAE">
        <w:tc>
          <w:tcPr>
            <w:tcW w:w="4739"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Multiple procedures</w:t>
            </w:r>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 (17)</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 (14)</w:t>
            </w:r>
          </w:p>
        </w:tc>
        <w:tc>
          <w:tcPr>
            <w:tcW w:w="1440" w:type="dxa"/>
            <w:shd w:val="clear" w:color="auto" w:fill="auto"/>
          </w:tcPr>
          <w:p w:rsidR="006923D3" w:rsidRPr="00AB4E8E" w:rsidRDefault="006923D3" w:rsidP="001E3D3F">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0.9</w:t>
            </w:r>
            <w:r w:rsidR="001E3D3F" w:rsidRPr="00AB4E8E">
              <w:rPr>
                <w:rFonts w:ascii="Book Antiqua" w:eastAsiaTheme="minorEastAsia" w:hAnsi="Book Antiqua" w:cs="Arial"/>
                <w:vertAlign w:val="superscript"/>
                <w:lang w:eastAsia="zh-CN"/>
              </w:rPr>
              <w:t>4</w:t>
            </w:r>
          </w:p>
        </w:tc>
      </w:tr>
      <w:tr w:rsidR="006923D3" w:rsidRPr="00AB4E8E" w:rsidTr="004C1AAE">
        <w:tc>
          <w:tcPr>
            <w:tcW w:w="4739"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Avg. # stone procedures, mean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SD</w:t>
            </w:r>
          </w:p>
        </w:tc>
        <w:tc>
          <w:tcPr>
            <w:tcW w:w="1669"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1.2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0.4</w:t>
            </w:r>
          </w:p>
        </w:tc>
        <w:tc>
          <w:tcPr>
            <w:tcW w:w="153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1.1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0.4</w:t>
            </w:r>
          </w:p>
        </w:tc>
        <w:tc>
          <w:tcPr>
            <w:tcW w:w="1440" w:type="dxa"/>
            <w:shd w:val="clear" w:color="auto" w:fill="auto"/>
          </w:tcPr>
          <w:p w:rsidR="006923D3" w:rsidRPr="00AB4E8E" w:rsidRDefault="006923D3" w:rsidP="001E3D3F">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0.9</w:t>
            </w:r>
            <w:r w:rsidR="001E3D3F" w:rsidRPr="00AB4E8E">
              <w:rPr>
                <w:rFonts w:ascii="Book Antiqua" w:eastAsiaTheme="minorEastAsia" w:hAnsi="Book Antiqua" w:cs="Arial"/>
                <w:vertAlign w:val="superscript"/>
                <w:lang w:eastAsia="zh-CN"/>
              </w:rPr>
              <w:t>4</w:t>
            </w:r>
          </w:p>
        </w:tc>
      </w:tr>
      <w:tr w:rsidR="006923D3" w:rsidRPr="00AB4E8E" w:rsidTr="004C1AAE">
        <w:tc>
          <w:tcPr>
            <w:tcW w:w="4739"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Stone free</w:t>
            </w:r>
          </w:p>
        </w:tc>
        <w:tc>
          <w:tcPr>
            <w:tcW w:w="1669"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4 (67)</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6(86)</w:t>
            </w:r>
          </w:p>
        </w:tc>
        <w:tc>
          <w:tcPr>
            <w:tcW w:w="1440" w:type="dxa"/>
            <w:shd w:val="clear" w:color="auto" w:fill="auto"/>
          </w:tcPr>
          <w:p w:rsidR="006923D3" w:rsidRPr="00AB4E8E" w:rsidRDefault="006923D3" w:rsidP="001E3D3F">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0.4</w:t>
            </w:r>
            <w:r w:rsidR="001E3D3F" w:rsidRPr="00AB4E8E">
              <w:rPr>
                <w:rFonts w:ascii="Book Antiqua" w:eastAsiaTheme="minorEastAsia" w:hAnsi="Book Antiqua" w:cs="Arial"/>
                <w:vertAlign w:val="superscript"/>
                <w:lang w:eastAsia="zh-CN"/>
              </w:rPr>
              <w:t>4</w:t>
            </w:r>
          </w:p>
        </w:tc>
      </w:tr>
      <w:tr w:rsidR="006923D3" w:rsidRPr="00AB4E8E" w:rsidTr="004C1AAE">
        <w:tc>
          <w:tcPr>
            <w:tcW w:w="4739" w:type="dxa"/>
            <w:shd w:val="clear" w:color="auto" w:fill="auto"/>
          </w:tcPr>
          <w:p w:rsidR="006923D3" w:rsidRPr="00AB4E8E" w:rsidRDefault="001E3D3F" w:rsidP="004C1AAE">
            <w:pPr>
              <w:spacing w:line="480" w:lineRule="auto"/>
              <w:rPr>
                <w:rFonts w:ascii="Book Antiqua" w:eastAsiaTheme="minorEastAsia" w:hAnsi="Book Antiqua" w:cs="Arial"/>
                <w:lang w:eastAsia="zh-CN"/>
              </w:rPr>
            </w:pPr>
            <w:r w:rsidRPr="00AB4E8E">
              <w:rPr>
                <w:rFonts w:ascii="Book Antiqua" w:hAnsi="Book Antiqua" w:cs="Arial"/>
              </w:rPr>
              <w:t>Stone size</w:t>
            </w:r>
            <w:r w:rsidR="006923D3" w:rsidRPr="00AB4E8E">
              <w:rPr>
                <w:rFonts w:ascii="Book Antiqua" w:hAnsi="Book Antiqua" w:cs="Arial"/>
              </w:rPr>
              <w:t xml:space="preserve"> </w:t>
            </w:r>
            <w:r w:rsidRPr="00AB4E8E">
              <w:rPr>
                <w:rFonts w:ascii="Book Antiqua" w:eastAsiaTheme="minorEastAsia" w:hAnsi="Book Antiqua" w:cs="Arial"/>
                <w:lang w:eastAsia="zh-CN"/>
              </w:rPr>
              <w:t>(</w:t>
            </w:r>
            <w:r w:rsidR="006923D3" w:rsidRPr="00AB4E8E">
              <w:rPr>
                <w:rFonts w:ascii="Book Antiqua" w:hAnsi="Book Antiqua" w:cs="Arial"/>
              </w:rPr>
              <w:t>mm</w:t>
            </w:r>
            <w:r w:rsidRPr="00AB4E8E">
              <w:rPr>
                <w:rFonts w:ascii="Book Antiqua" w:eastAsiaTheme="minorEastAsia" w:hAnsi="Book Antiqua" w:cs="Arial"/>
                <w:lang w:eastAsia="zh-CN"/>
              </w:rPr>
              <w:t>)</w:t>
            </w:r>
            <w:r w:rsidR="006923D3" w:rsidRPr="00AB4E8E">
              <w:rPr>
                <w:rFonts w:ascii="Book Antiqua" w:hAnsi="Book Antiqua" w:cs="Arial"/>
              </w:rPr>
              <w:t xml:space="preserve">, mean </w:t>
            </w:r>
            <w:r w:rsidRPr="00AB4E8E">
              <w:rPr>
                <w:rFonts w:ascii="Book Antiqua" w:eastAsia="Times New Roman" w:hAnsi="Book Antiqua" w:cs="Arial"/>
                <w:lang w:eastAsia="en-US"/>
              </w:rPr>
              <w:t>±</w:t>
            </w:r>
            <w:r w:rsidRPr="00AB4E8E">
              <w:rPr>
                <w:rFonts w:ascii="Book Antiqua" w:eastAsiaTheme="minorEastAsia" w:hAnsi="Book Antiqua" w:cs="Arial"/>
                <w:lang w:eastAsia="zh-CN"/>
              </w:rPr>
              <w:t xml:space="preserve"> </w:t>
            </w:r>
            <w:r w:rsidR="006923D3" w:rsidRPr="00AB4E8E">
              <w:rPr>
                <w:rFonts w:ascii="Book Antiqua" w:hAnsi="Book Antiqua" w:cs="Arial"/>
              </w:rPr>
              <w:t>SD</w:t>
            </w:r>
          </w:p>
        </w:tc>
        <w:tc>
          <w:tcPr>
            <w:tcW w:w="1669"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5.8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1.7</w:t>
            </w:r>
          </w:p>
        </w:tc>
        <w:tc>
          <w:tcPr>
            <w:tcW w:w="153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6.9 </w:t>
            </w:r>
            <w:r w:rsidR="001E3D3F" w:rsidRPr="00AB4E8E">
              <w:rPr>
                <w:rFonts w:ascii="Book Antiqua" w:eastAsia="Times New Roman" w:hAnsi="Book Antiqua" w:cs="Arial"/>
                <w:lang w:eastAsia="en-US"/>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2.3</w:t>
            </w:r>
          </w:p>
        </w:tc>
        <w:tc>
          <w:tcPr>
            <w:tcW w:w="1440" w:type="dxa"/>
            <w:shd w:val="clear" w:color="auto" w:fill="auto"/>
          </w:tcPr>
          <w:p w:rsidR="006923D3" w:rsidRPr="00AB4E8E" w:rsidRDefault="006923D3" w:rsidP="001E3D3F">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0.3</w:t>
            </w:r>
            <w:r w:rsidR="001E3D3F" w:rsidRPr="00AB4E8E">
              <w:rPr>
                <w:rFonts w:ascii="Book Antiqua" w:eastAsiaTheme="minorEastAsia" w:hAnsi="Book Antiqua" w:cs="Arial"/>
                <w:vertAlign w:val="superscript"/>
                <w:lang w:eastAsia="zh-CN"/>
              </w:rPr>
              <w:t>4</w:t>
            </w:r>
          </w:p>
        </w:tc>
      </w:tr>
    </w:tbl>
    <w:p w:rsidR="006923D3" w:rsidRPr="00AB4E8E" w:rsidRDefault="001E3D3F" w:rsidP="001E3D3F">
      <w:pPr>
        <w:tabs>
          <w:tab w:val="left" w:pos="7545"/>
        </w:tabs>
        <w:spacing w:line="360" w:lineRule="auto"/>
        <w:jc w:val="both"/>
        <w:rPr>
          <w:rFonts w:ascii="Book Antiqua" w:eastAsiaTheme="minorEastAsia" w:hAnsi="Book Antiqua" w:cs="Arial"/>
          <w:lang w:eastAsia="zh-CN"/>
        </w:rPr>
      </w:pPr>
      <w:proofErr w:type="gramStart"/>
      <w:r w:rsidRPr="00AB4E8E">
        <w:rPr>
          <w:rFonts w:ascii="Book Antiqua" w:eastAsiaTheme="minorEastAsia" w:hAnsi="Book Antiqua" w:cs="Arial"/>
          <w:vertAlign w:val="superscript"/>
          <w:lang w:eastAsia="zh-CN"/>
        </w:rPr>
        <w:t>1</w:t>
      </w:r>
      <w:r w:rsidR="006923D3" w:rsidRPr="00AB4E8E">
        <w:rPr>
          <w:rFonts w:ascii="Book Antiqua" w:eastAsia="Times New Roman" w:hAnsi="Book Antiqua" w:cs="Arial"/>
          <w:lang w:eastAsia="en-US"/>
        </w:rPr>
        <w:t xml:space="preserve">Student’s </w:t>
      </w:r>
      <w:r w:rsidRPr="00AB4E8E">
        <w:rPr>
          <w:rFonts w:ascii="Book Antiqua" w:eastAsia="Times New Roman" w:hAnsi="Book Antiqua" w:cs="Arial"/>
          <w:i/>
          <w:lang w:eastAsia="en-US"/>
        </w:rPr>
        <w:t>t</w:t>
      </w:r>
      <w:r w:rsidR="006923D3" w:rsidRPr="00AB4E8E">
        <w:rPr>
          <w:rFonts w:ascii="Book Antiqua" w:eastAsia="Times New Roman" w:hAnsi="Book Antiqua" w:cs="Arial"/>
          <w:lang w:eastAsia="en-US"/>
        </w:rPr>
        <w:t>-test</w:t>
      </w:r>
      <w:r w:rsidRPr="00AB4E8E">
        <w:rPr>
          <w:rFonts w:ascii="Book Antiqua" w:eastAsiaTheme="minorEastAsia" w:hAnsi="Book Antiqua" w:cs="Arial"/>
          <w:lang w:eastAsia="zh-CN"/>
        </w:rPr>
        <w:t xml:space="preserve">; </w:t>
      </w:r>
      <w:r w:rsidRPr="00AB4E8E">
        <w:rPr>
          <w:rFonts w:ascii="Book Antiqua" w:eastAsia="Times New Roman" w:hAnsi="Book Antiqua" w:cs="Arial"/>
          <w:vertAlign w:val="superscript"/>
          <w:lang w:eastAsia="en-US"/>
        </w:rPr>
        <w:t>2</w:t>
      </w:r>
      <w:r w:rsidRPr="00AB4E8E">
        <w:rPr>
          <w:rFonts w:ascii="Book Antiqua" w:hAnsi="Book Antiqua"/>
        </w:rPr>
        <w:t>Fisher’s Exact</w:t>
      </w:r>
      <w:r w:rsidRPr="00AB4E8E">
        <w:rPr>
          <w:rFonts w:ascii="Book Antiqua" w:eastAsiaTheme="minorEastAsia" w:hAnsi="Book Antiqua"/>
          <w:lang w:eastAsia="zh-CN"/>
        </w:rPr>
        <w:t xml:space="preserve">; </w:t>
      </w:r>
      <w:r w:rsidRPr="00AB4E8E">
        <w:rPr>
          <w:rFonts w:ascii="Book Antiqua" w:eastAsiaTheme="minorEastAsia" w:hAnsi="Book Antiqua" w:cs="Arial"/>
          <w:vertAlign w:val="superscript"/>
          <w:lang w:eastAsia="zh-CN"/>
        </w:rPr>
        <w:t>3</w:t>
      </w:r>
      <w:r w:rsidRPr="00AB4E8E">
        <w:rPr>
          <w:rFonts w:ascii="Book Antiqua" w:eastAsia="Times New Roman" w:hAnsi="Book Antiqua" w:cs="Arial"/>
          <w:lang w:eastAsia="en-US"/>
        </w:rPr>
        <w:t>Occurred at the time of prostatectomy</w:t>
      </w:r>
      <w:r w:rsidRPr="00AB4E8E">
        <w:rPr>
          <w:rFonts w:ascii="Book Antiqua" w:eastAsiaTheme="minorEastAsia" w:hAnsi="Book Antiqua" w:cs="Arial"/>
          <w:lang w:eastAsia="zh-CN"/>
        </w:rPr>
        <w:t xml:space="preserve">; </w:t>
      </w:r>
      <w:r w:rsidRPr="00AB4E8E">
        <w:rPr>
          <w:rFonts w:ascii="Book Antiqua" w:eastAsiaTheme="minorEastAsia" w:hAnsi="Book Antiqua" w:cs="Arial"/>
          <w:vertAlign w:val="superscript"/>
          <w:lang w:eastAsia="zh-CN"/>
        </w:rPr>
        <w:t>4</w:t>
      </w:r>
      <w:r w:rsidR="00742AE8" w:rsidRPr="00AB4E8E">
        <w:rPr>
          <w:rFonts w:ascii="Book Antiqua" w:eastAsia="Times New Roman" w:hAnsi="Book Antiqua" w:cs="Arial"/>
          <w:i/>
          <w:lang w:eastAsia="en-US"/>
        </w:rPr>
        <w:t>χ</w:t>
      </w:r>
      <w:r w:rsidR="00742AE8" w:rsidRPr="00AB4E8E">
        <w:rPr>
          <w:rFonts w:ascii="Book Antiqua" w:eastAsiaTheme="minorEastAsia" w:hAnsi="Book Antiqua" w:cs="Arial" w:hint="eastAsia"/>
          <w:vertAlign w:val="superscript"/>
          <w:lang w:eastAsia="zh-CN"/>
        </w:rPr>
        <w:t>2</w:t>
      </w:r>
      <w:r w:rsidRPr="00AB4E8E">
        <w:rPr>
          <w:rFonts w:ascii="Book Antiqua" w:eastAsiaTheme="minorEastAsia" w:hAnsi="Book Antiqua" w:cs="Arial"/>
          <w:lang w:eastAsia="zh-CN"/>
        </w:rPr>
        <w:t>.</w:t>
      </w:r>
      <w:proofErr w:type="gramEnd"/>
      <w:r w:rsidRPr="00AB4E8E">
        <w:rPr>
          <w:rFonts w:ascii="Book Antiqua" w:eastAsiaTheme="minorEastAsia" w:hAnsi="Book Antiqua" w:cs="Arial"/>
          <w:lang w:eastAsia="zh-CN"/>
        </w:rPr>
        <w:t xml:space="preserve"> </w:t>
      </w:r>
      <w:r w:rsidR="006923D3" w:rsidRPr="00AB4E8E">
        <w:rPr>
          <w:rFonts w:ascii="Book Antiqua" w:eastAsia="Times New Roman" w:hAnsi="Book Antiqua" w:cs="Arial"/>
          <w:lang w:eastAsia="en-US"/>
        </w:rPr>
        <w:t>BNC</w:t>
      </w:r>
      <w:r w:rsidR="006923D3"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xml:space="preserve"> Bladder neck contracture; AKI</w:t>
      </w:r>
      <w:r w:rsidR="006923D3"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xml:space="preserve"> Acute kidney injury; Cr</w:t>
      </w:r>
      <w:r w:rsidR="006923D3"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xml:space="preserve"> Creatinine; </w:t>
      </w:r>
      <w:proofErr w:type="spellStart"/>
      <w:r w:rsidR="006923D3" w:rsidRPr="00AB4E8E">
        <w:rPr>
          <w:rFonts w:ascii="Book Antiqua" w:eastAsia="Times New Roman" w:hAnsi="Book Antiqua" w:cs="Arial"/>
          <w:lang w:eastAsia="en-US"/>
        </w:rPr>
        <w:t>Hb</w:t>
      </w:r>
      <w:proofErr w:type="spellEnd"/>
      <w:r w:rsidR="006923D3" w:rsidRPr="00AB4E8E">
        <w:rPr>
          <w:rFonts w:ascii="Book Antiqua" w:eastAsiaTheme="minorEastAsia" w:hAnsi="Book Antiqua" w:cs="Arial"/>
          <w:lang w:eastAsia="zh-CN"/>
        </w:rPr>
        <w:t xml:space="preserve">: </w:t>
      </w:r>
      <w:r w:rsidR="006923D3" w:rsidRPr="00AB4E8E">
        <w:rPr>
          <w:rFonts w:ascii="Book Antiqua" w:eastAsia="Times New Roman" w:hAnsi="Book Antiqua" w:cs="Arial"/>
          <w:lang w:eastAsia="en-US"/>
        </w:rPr>
        <w:t>Hemoglobin; SD</w:t>
      </w:r>
      <w:r w:rsidR="006923D3"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xml:space="preserve"> Standard deviation</w:t>
      </w:r>
      <w:r w:rsidR="006923D3" w:rsidRPr="00AB4E8E">
        <w:rPr>
          <w:rFonts w:ascii="Book Antiqua" w:eastAsiaTheme="minorEastAsia" w:hAnsi="Book Antiqua" w:cs="Arial"/>
          <w:lang w:eastAsia="zh-CN"/>
        </w:rPr>
        <w:t>.</w:t>
      </w:r>
    </w:p>
    <w:p w:rsidR="001E3D3F" w:rsidRPr="00AB4E8E" w:rsidRDefault="001E3D3F" w:rsidP="006923D3">
      <w:pPr>
        <w:spacing w:line="480" w:lineRule="auto"/>
        <w:rPr>
          <w:rFonts w:ascii="Book Antiqua" w:eastAsiaTheme="minorEastAsia" w:hAnsi="Book Antiqua" w:cs="Arial"/>
          <w:b/>
          <w:lang w:eastAsia="zh-CN"/>
        </w:rPr>
      </w:pPr>
    </w:p>
    <w:p w:rsidR="006923D3" w:rsidRPr="00AB4E8E" w:rsidRDefault="006923D3" w:rsidP="006923D3">
      <w:pPr>
        <w:spacing w:line="480" w:lineRule="auto"/>
        <w:rPr>
          <w:rFonts w:ascii="Book Antiqua" w:eastAsiaTheme="minorEastAsia" w:hAnsi="Book Antiqua" w:cs="Arial"/>
          <w:b/>
          <w:lang w:eastAsia="zh-CN"/>
        </w:rPr>
      </w:pPr>
      <w:r w:rsidRPr="00AB4E8E">
        <w:rPr>
          <w:rFonts w:ascii="Book Antiqua" w:eastAsia="Times New Roman" w:hAnsi="Book Antiqua" w:cs="Arial"/>
          <w:b/>
          <w:lang w:eastAsia="en-US"/>
        </w:rPr>
        <w:lastRenderedPageBreak/>
        <w:t xml:space="preserve">Table 4 Simultaneous </w:t>
      </w:r>
      <w:r w:rsidRPr="00AB4E8E">
        <w:rPr>
          <w:rFonts w:ascii="Book Antiqua" w:eastAsia="Times New Roman" w:hAnsi="Book Antiqua" w:cs="Arial"/>
          <w:b/>
          <w:i/>
          <w:lang w:eastAsia="en-US"/>
        </w:rPr>
        <w:t>vs</w:t>
      </w:r>
      <w:r w:rsidRPr="00AB4E8E">
        <w:rPr>
          <w:rFonts w:ascii="Book Antiqua" w:eastAsia="Times New Roman" w:hAnsi="Book Antiqua" w:cs="Arial"/>
          <w:b/>
          <w:lang w:eastAsia="en-US"/>
        </w:rPr>
        <w:t xml:space="preserve"> staged SWL at time of prostatectomy</w:t>
      </w:r>
      <w:r w:rsidR="004105A0" w:rsidRPr="00AB4E8E">
        <w:rPr>
          <w:rFonts w:ascii="Book Antiqua" w:eastAsiaTheme="minorEastAsia" w:hAnsi="Book Antiqua" w:cs="Arial" w:hint="eastAsia"/>
          <w:b/>
          <w:lang w:eastAsia="zh-CN"/>
        </w:rPr>
        <w:t xml:space="preserve"> </w:t>
      </w:r>
      <w:r w:rsidR="004105A0" w:rsidRPr="00AB4E8E">
        <w:rPr>
          <w:rFonts w:ascii="Book Antiqua" w:eastAsiaTheme="minorEastAsia" w:hAnsi="Book Antiqua" w:cs="Arial" w:hint="eastAsia"/>
          <w:b/>
          <w:i/>
          <w:lang w:eastAsia="zh-CN"/>
        </w:rPr>
        <w:t>n</w:t>
      </w:r>
      <w:r w:rsidR="004105A0" w:rsidRPr="00AB4E8E">
        <w:rPr>
          <w:rFonts w:ascii="Book Antiqua" w:eastAsiaTheme="minorEastAsia" w:hAnsi="Book Antiqua" w:cs="Arial" w:hint="eastAsia"/>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736"/>
        <w:gridCol w:w="1530"/>
        <w:gridCol w:w="1440"/>
      </w:tblGrid>
      <w:tr w:rsidR="006923D3" w:rsidRPr="00AB4E8E" w:rsidTr="004C1AAE">
        <w:tc>
          <w:tcPr>
            <w:tcW w:w="4248" w:type="dxa"/>
            <w:shd w:val="clear" w:color="auto" w:fill="auto"/>
          </w:tcPr>
          <w:p w:rsidR="006923D3" w:rsidRPr="00AB4E8E" w:rsidRDefault="006923D3" w:rsidP="004C1AAE">
            <w:pPr>
              <w:spacing w:line="480" w:lineRule="auto"/>
              <w:rPr>
                <w:rFonts w:ascii="Book Antiqua" w:eastAsia="Times New Roman" w:hAnsi="Book Antiqua" w:cs="Arial"/>
                <w:b/>
                <w:lang w:eastAsia="en-US"/>
              </w:rPr>
            </w:pPr>
          </w:p>
        </w:tc>
        <w:tc>
          <w:tcPr>
            <w:tcW w:w="1710" w:type="dxa"/>
            <w:shd w:val="clear" w:color="auto" w:fill="auto"/>
          </w:tcPr>
          <w:p w:rsidR="006923D3" w:rsidRPr="00AB4E8E" w:rsidRDefault="006923D3" w:rsidP="004C1AAE">
            <w:pPr>
              <w:spacing w:line="480" w:lineRule="auto"/>
              <w:rPr>
                <w:rFonts w:ascii="Book Antiqua" w:eastAsia="Times New Roman" w:hAnsi="Book Antiqua" w:cs="Arial"/>
                <w:b/>
                <w:lang w:eastAsia="en-US"/>
              </w:rPr>
            </w:pPr>
            <w:r w:rsidRPr="00AB4E8E">
              <w:rPr>
                <w:rFonts w:ascii="Book Antiqua" w:eastAsia="Times New Roman" w:hAnsi="Book Antiqua" w:cs="Arial"/>
                <w:b/>
                <w:lang w:eastAsia="en-US"/>
              </w:rPr>
              <w:t>Simultaneous</w:t>
            </w:r>
          </w:p>
          <w:p w:rsidR="006923D3" w:rsidRPr="00AB4E8E" w:rsidRDefault="006923D3" w:rsidP="004C1AAE">
            <w:pPr>
              <w:spacing w:line="480" w:lineRule="auto"/>
              <w:rPr>
                <w:rFonts w:ascii="Book Antiqua" w:eastAsia="Times New Roman" w:hAnsi="Book Antiqua" w:cs="Arial"/>
                <w:b/>
                <w:lang w:eastAsia="en-US"/>
              </w:rPr>
            </w:pPr>
            <w:r w:rsidRPr="00AB4E8E">
              <w:rPr>
                <w:rFonts w:ascii="Book Antiqua" w:eastAsia="Times New Roman" w:hAnsi="Book Antiqua" w:cs="Arial"/>
                <w:b/>
                <w:lang w:eastAsia="en-US"/>
              </w:rPr>
              <w:t>(</w:t>
            </w:r>
            <w:r w:rsidR="00C16BB2" w:rsidRPr="00AB4E8E">
              <w:rPr>
                <w:rFonts w:ascii="Book Antiqua" w:eastAsia="Times New Roman" w:hAnsi="Book Antiqua" w:cs="Arial"/>
                <w:b/>
                <w:i/>
                <w:lang w:eastAsia="en-US"/>
              </w:rPr>
              <w:t>n</w:t>
            </w:r>
            <w:r w:rsidR="00C16BB2" w:rsidRPr="00AB4E8E">
              <w:rPr>
                <w:rFonts w:ascii="Book Antiqua" w:eastAsiaTheme="minorEastAsia" w:hAnsi="Book Antiqua" w:cs="Arial"/>
                <w:b/>
                <w:lang w:eastAsia="zh-CN"/>
              </w:rPr>
              <w:t xml:space="preserve"> </w:t>
            </w:r>
            <w:r w:rsidRPr="00AB4E8E">
              <w:rPr>
                <w:rFonts w:ascii="Book Antiqua" w:eastAsia="Times New Roman" w:hAnsi="Book Antiqua" w:cs="Arial"/>
                <w:b/>
                <w:lang w:eastAsia="en-US"/>
              </w:rPr>
              <w:t>= 2)</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b/>
                <w:lang w:eastAsia="en-US"/>
              </w:rPr>
            </w:pPr>
            <w:r w:rsidRPr="00AB4E8E">
              <w:rPr>
                <w:rFonts w:ascii="Book Antiqua" w:eastAsia="Times New Roman" w:hAnsi="Book Antiqua" w:cs="Arial"/>
                <w:b/>
                <w:lang w:eastAsia="en-US"/>
              </w:rPr>
              <w:t>Staged</w:t>
            </w:r>
          </w:p>
          <w:p w:rsidR="006923D3" w:rsidRPr="00AB4E8E" w:rsidRDefault="006923D3" w:rsidP="004C1AAE">
            <w:pPr>
              <w:spacing w:line="480" w:lineRule="auto"/>
              <w:rPr>
                <w:rFonts w:ascii="Book Antiqua" w:eastAsia="Times New Roman" w:hAnsi="Book Antiqua" w:cs="Arial"/>
                <w:b/>
                <w:lang w:eastAsia="en-US"/>
              </w:rPr>
            </w:pPr>
            <w:r w:rsidRPr="00AB4E8E">
              <w:rPr>
                <w:rFonts w:ascii="Book Antiqua" w:eastAsia="Times New Roman" w:hAnsi="Book Antiqua" w:cs="Arial"/>
                <w:b/>
                <w:lang w:eastAsia="en-US"/>
              </w:rPr>
              <w:t>(</w:t>
            </w:r>
            <w:r w:rsidR="00C16BB2" w:rsidRPr="00AB4E8E">
              <w:rPr>
                <w:rFonts w:ascii="Book Antiqua" w:eastAsia="Times New Roman" w:hAnsi="Book Antiqua" w:cs="Arial"/>
                <w:b/>
                <w:i/>
                <w:lang w:eastAsia="en-US"/>
              </w:rPr>
              <w:t>n</w:t>
            </w:r>
            <w:r w:rsidR="00C16BB2" w:rsidRPr="00AB4E8E">
              <w:rPr>
                <w:rFonts w:ascii="Book Antiqua" w:eastAsiaTheme="minorEastAsia" w:hAnsi="Book Antiqua" w:cs="Arial"/>
                <w:b/>
                <w:lang w:eastAsia="zh-CN"/>
              </w:rPr>
              <w:t xml:space="preserve"> </w:t>
            </w:r>
            <w:r w:rsidRPr="00AB4E8E">
              <w:rPr>
                <w:rFonts w:ascii="Book Antiqua" w:eastAsia="Times New Roman" w:hAnsi="Book Antiqua" w:cs="Arial"/>
                <w:b/>
                <w:lang w:eastAsia="en-US"/>
              </w:rPr>
              <w:t>= 4)</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b/>
                <w:lang w:eastAsia="en-US"/>
              </w:rPr>
            </w:pPr>
            <w:r w:rsidRPr="00AB4E8E">
              <w:rPr>
                <w:rFonts w:ascii="Book Antiqua" w:eastAsia="Times New Roman" w:hAnsi="Book Antiqua" w:cs="Arial"/>
                <w:b/>
                <w:i/>
                <w:lang w:eastAsia="en-US"/>
              </w:rPr>
              <w:t>P</w:t>
            </w:r>
            <w:r w:rsidRPr="00AB4E8E">
              <w:rPr>
                <w:rFonts w:ascii="Book Antiqua" w:eastAsia="Times New Roman" w:hAnsi="Book Antiqua" w:cs="Arial"/>
                <w:b/>
                <w:lang w:eastAsia="en-US"/>
              </w:rPr>
              <w:t>-value</w:t>
            </w:r>
          </w:p>
        </w:tc>
      </w:tr>
      <w:tr w:rsidR="006923D3" w:rsidRPr="00AB4E8E" w:rsidTr="004C1AAE">
        <w:tc>
          <w:tcPr>
            <w:tcW w:w="4248" w:type="dxa"/>
            <w:shd w:val="clear" w:color="auto" w:fill="auto"/>
          </w:tcPr>
          <w:p w:rsidR="006923D3" w:rsidRPr="00AB4E8E" w:rsidRDefault="001E3D3F" w:rsidP="004C1AAE">
            <w:pPr>
              <w:spacing w:line="480" w:lineRule="auto"/>
              <w:rPr>
                <w:rFonts w:ascii="Book Antiqua" w:eastAsia="Times New Roman" w:hAnsi="Book Antiqua" w:cs="Arial"/>
                <w:lang w:eastAsia="en-US"/>
              </w:rPr>
            </w:pPr>
            <w:r w:rsidRPr="00AB4E8E">
              <w:rPr>
                <w:rFonts w:ascii="Book Antiqua" w:hAnsi="Book Antiqua" w:cs="Arial"/>
              </w:rPr>
              <w:t>Age</w:t>
            </w:r>
            <w:r w:rsidRPr="00AB4E8E">
              <w:rPr>
                <w:rFonts w:ascii="Book Antiqua" w:eastAsiaTheme="minorEastAsia" w:hAnsi="Book Antiqua" w:cs="Arial"/>
                <w:lang w:eastAsia="zh-CN"/>
              </w:rPr>
              <w:t xml:space="preserve"> (</w:t>
            </w:r>
            <w:proofErr w:type="spellStart"/>
            <w:r w:rsidR="006923D3" w:rsidRPr="00AB4E8E">
              <w:rPr>
                <w:rFonts w:ascii="Book Antiqua" w:hAnsi="Book Antiqua" w:cs="Arial"/>
              </w:rPr>
              <w:t>yr</w:t>
            </w:r>
            <w:proofErr w:type="spellEnd"/>
            <w:r w:rsidRPr="00AB4E8E">
              <w:rPr>
                <w:rFonts w:ascii="Book Antiqua" w:eastAsiaTheme="minorEastAsia" w:hAnsi="Book Antiqua" w:cs="Arial"/>
                <w:lang w:eastAsia="zh-CN"/>
              </w:rPr>
              <w:t>)</w:t>
            </w:r>
            <w:r w:rsidR="006923D3" w:rsidRPr="00AB4E8E">
              <w:rPr>
                <w:rFonts w:ascii="Book Antiqua" w:hAnsi="Book Antiqua" w:cs="Arial"/>
              </w:rPr>
              <w:t>, median (IQR)</w:t>
            </w:r>
          </w:p>
        </w:tc>
        <w:tc>
          <w:tcPr>
            <w:tcW w:w="171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55 (53-57)</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63 (62-65)</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0.1</w:t>
            </w:r>
            <w:r w:rsidRPr="00AB4E8E">
              <w:rPr>
                <w:rFonts w:ascii="Book Antiqua" w:eastAsia="Times New Roman" w:hAnsi="Book Antiqua" w:cs="Arial"/>
                <w:vertAlign w:val="superscript"/>
                <w:lang w:eastAsia="en-US"/>
              </w:rPr>
              <w:t>1</w:t>
            </w:r>
          </w:p>
        </w:tc>
      </w:tr>
      <w:tr w:rsidR="006923D3" w:rsidRPr="00AB4E8E" w:rsidTr="004C1AAE">
        <w:tc>
          <w:tcPr>
            <w:tcW w:w="4248"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Patient complications</w:t>
            </w:r>
          </w:p>
        </w:tc>
        <w:tc>
          <w:tcPr>
            <w:tcW w:w="171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 (50)</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3 (75)</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0.5</w:t>
            </w:r>
            <w:r w:rsidRPr="00AB4E8E">
              <w:rPr>
                <w:rFonts w:ascii="Book Antiqua" w:eastAsia="Times New Roman" w:hAnsi="Book Antiqua" w:cs="Arial"/>
                <w:vertAlign w:val="superscript"/>
                <w:lang w:eastAsia="en-US"/>
              </w:rPr>
              <w:t>2</w:t>
            </w:r>
          </w:p>
        </w:tc>
      </w:tr>
      <w:tr w:rsidR="006923D3" w:rsidRPr="00AB4E8E" w:rsidTr="004C1AAE">
        <w:tc>
          <w:tcPr>
            <w:tcW w:w="4248" w:type="dxa"/>
            <w:shd w:val="clear" w:color="auto" w:fill="auto"/>
          </w:tcPr>
          <w:p w:rsidR="006923D3" w:rsidRPr="00AB4E8E" w:rsidRDefault="006923D3" w:rsidP="00742AE8">
            <w:pPr>
              <w:spacing w:line="480" w:lineRule="auto"/>
              <w:rPr>
                <w:rFonts w:ascii="Book Antiqua" w:eastAsia="Times New Roman" w:hAnsi="Book Antiqua" w:cs="Arial"/>
                <w:lang w:eastAsia="en-US"/>
              </w:rPr>
            </w:pPr>
            <w:proofErr w:type="spellStart"/>
            <w:r w:rsidRPr="00AB4E8E">
              <w:rPr>
                <w:rFonts w:ascii="Book Antiqua" w:eastAsia="Times New Roman" w:hAnsi="Book Antiqua" w:cs="Arial"/>
                <w:lang w:eastAsia="en-US"/>
              </w:rPr>
              <w:t>Steinstrasse</w:t>
            </w:r>
            <w:proofErr w:type="spellEnd"/>
          </w:p>
        </w:tc>
        <w:tc>
          <w:tcPr>
            <w:tcW w:w="171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 (0)</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2 (50)</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0.2</w:t>
            </w:r>
            <w:r w:rsidRPr="00AB4E8E">
              <w:rPr>
                <w:rFonts w:ascii="Book Antiqua" w:eastAsia="Times New Roman" w:hAnsi="Book Antiqua" w:cs="Arial"/>
                <w:vertAlign w:val="superscript"/>
                <w:lang w:eastAsia="en-US"/>
              </w:rPr>
              <w:t>2</w:t>
            </w:r>
          </w:p>
        </w:tc>
      </w:tr>
      <w:tr w:rsidR="006923D3" w:rsidRPr="00AB4E8E" w:rsidTr="004C1AAE">
        <w:tc>
          <w:tcPr>
            <w:tcW w:w="4248" w:type="dxa"/>
            <w:shd w:val="clear" w:color="auto" w:fill="auto"/>
          </w:tcPr>
          <w:p w:rsidR="006923D3" w:rsidRPr="00AB4E8E" w:rsidRDefault="006923D3" w:rsidP="00742AE8">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Bleeding</w:t>
            </w:r>
            <w:r w:rsidR="001E3D3F" w:rsidRPr="00AB4E8E">
              <w:rPr>
                <w:rFonts w:ascii="Book Antiqua" w:eastAsiaTheme="minorEastAsia" w:hAnsi="Book Antiqua" w:cs="Arial"/>
                <w:vertAlign w:val="superscript"/>
                <w:lang w:eastAsia="zh-CN"/>
              </w:rPr>
              <w:t>3</w:t>
            </w:r>
          </w:p>
        </w:tc>
        <w:tc>
          <w:tcPr>
            <w:tcW w:w="171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 (0)</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2 (50)</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0.2</w:t>
            </w:r>
            <w:r w:rsidRPr="00AB4E8E">
              <w:rPr>
                <w:rFonts w:ascii="Book Antiqua" w:eastAsia="Times New Roman" w:hAnsi="Book Antiqua" w:cs="Arial"/>
                <w:vertAlign w:val="superscript"/>
                <w:lang w:eastAsia="en-US"/>
              </w:rPr>
              <w:t>2</w:t>
            </w:r>
          </w:p>
        </w:tc>
      </w:tr>
      <w:tr w:rsidR="006923D3" w:rsidRPr="00AB4E8E" w:rsidTr="004C1AAE">
        <w:tc>
          <w:tcPr>
            <w:tcW w:w="4248"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AKI</w:t>
            </w:r>
          </w:p>
        </w:tc>
        <w:tc>
          <w:tcPr>
            <w:tcW w:w="171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 (0)</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 (0)</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w:t>
            </w:r>
          </w:p>
        </w:tc>
      </w:tr>
      <w:tr w:rsidR="006923D3" w:rsidRPr="00AB4E8E" w:rsidTr="004C1AAE">
        <w:tc>
          <w:tcPr>
            <w:tcW w:w="4248" w:type="dxa"/>
            <w:shd w:val="clear" w:color="auto" w:fill="auto"/>
          </w:tcPr>
          <w:p w:rsidR="006923D3" w:rsidRPr="00AB4E8E" w:rsidRDefault="006923D3" w:rsidP="00742AE8">
            <w:pPr>
              <w:spacing w:line="480" w:lineRule="auto"/>
              <w:rPr>
                <w:rFonts w:ascii="Book Antiqua" w:eastAsia="Times New Roman" w:hAnsi="Book Antiqua" w:cs="Arial"/>
                <w:lang w:eastAsia="en-US"/>
              </w:rPr>
            </w:pPr>
            <w:proofErr w:type="spellStart"/>
            <w:r w:rsidRPr="00AB4E8E">
              <w:rPr>
                <w:rFonts w:ascii="Book Antiqua" w:eastAsia="Times New Roman" w:hAnsi="Book Antiqua" w:cs="Arial"/>
                <w:lang w:eastAsia="en-US"/>
              </w:rPr>
              <w:t>Urosepsis</w:t>
            </w:r>
            <w:proofErr w:type="spellEnd"/>
          </w:p>
        </w:tc>
        <w:tc>
          <w:tcPr>
            <w:tcW w:w="171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 (50)</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 (0)</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0.1</w:t>
            </w:r>
            <w:r w:rsidRPr="00AB4E8E">
              <w:rPr>
                <w:rFonts w:ascii="Book Antiqua" w:eastAsia="Times New Roman" w:hAnsi="Book Antiqua" w:cs="Arial"/>
                <w:vertAlign w:val="superscript"/>
                <w:lang w:eastAsia="en-US"/>
              </w:rPr>
              <w:t>2</w:t>
            </w:r>
          </w:p>
        </w:tc>
      </w:tr>
      <w:tr w:rsidR="006923D3" w:rsidRPr="00AB4E8E" w:rsidTr="004C1AAE">
        <w:tc>
          <w:tcPr>
            <w:tcW w:w="4248"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BNC</w:t>
            </w:r>
          </w:p>
        </w:tc>
        <w:tc>
          <w:tcPr>
            <w:tcW w:w="171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 (0)</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 (0)</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w:t>
            </w:r>
          </w:p>
        </w:tc>
      </w:tr>
      <w:tr w:rsidR="006923D3" w:rsidRPr="00AB4E8E" w:rsidTr="004C1AAE">
        <w:tc>
          <w:tcPr>
            <w:tcW w:w="4248"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Urinary incontinence</w:t>
            </w:r>
          </w:p>
        </w:tc>
        <w:tc>
          <w:tcPr>
            <w:tcW w:w="171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 (25)</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w:t>
            </w:r>
          </w:p>
        </w:tc>
      </w:tr>
      <w:tr w:rsidR="006923D3" w:rsidRPr="00AB4E8E" w:rsidTr="004C1AAE">
        <w:tc>
          <w:tcPr>
            <w:tcW w:w="4248" w:type="dxa"/>
            <w:shd w:val="clear" w:color="auto" w:fill="auto"/>
          </w:tcPr>
          <w:p w:rsidR="006923D3" w:rsidRPr="00AB4E8E" w:rsidRDefault="001E3D3F"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Change in Cr</w:t>
            </w:r>
            <w:r w:rsidRPr="00AB4E8E">
              <w:rPr>
                <w:rFonts w:ascii="Book Antiqua" w:eastAsiaTheme="minorEastAsia" w:hAnsi="Book Antiqua" w:cs="Arial"/>
                <w:lang w:eastAsia="zh-CN"/>
              </w:rPr>
              <w:t xml:space="preserve"> (</w:t>
            </w:r>
            <w:r w:rsidR="006923D3" w:rsidRPr="00AB4E8E">
              <w:rPr>
                <w:rFonts w:ascii="Book Antiqua" w:eastAsia="Times New Roman" w:hAnsi="Book Antiqua" w:cs="Arial"/>
                <w:lang w:eastAsia="en-US"/>
              </w:rPr>
              <w:t>mg/</w:t>
            </w:r>
            <w:proofErr w:type="spellStart"/>
            <w:r w:rsidR="006923D3" w:rsidRPr="00AB4E8E">
              <w:rPr>
                <w:rFonts w:ascii="Book Antiqua" w:eastAsia="Times New Roman" w:hAnsi="Book Antiqua" w:cs="Arial"/>
                <w:lang w:eastAsia="en-US"/>
              </w:rPr>
              <w:t>dL</w:t>
            </w:r>
            <w:proofErr w:type="spellEnd"/>
            <w:r w:rsidRPr="00AB4E8E">
              <w:rPr>
                <w:rFonts w:ascii="Book Antiqua" w:eastAsiaTheme="minorEastAsia" w:hAnsi="Book Antiqua" w:cs="Arial"/>
                <w:lang w:eastAsia="zh-CN"/>
              </w:rPr>
              <w:t>)</w:t>
            </w:r>
            <w:r w:rsidR="006923D3" w:rsidRPr="00AB4E8E">
              <w:rPr>
                <w:rFonts w:ascii="Book Antiqua" w:eastAsia="Times New Roman" w:hAnsi="Book Antiqua" w:cs="Arial"/>
                <w:lang w:eastAsia="en-US"/>
              </w:rPr>
              <w:t xml:space="preserve">, mean </w:t>
            </w:r>
            <w:r w:rsidRPr="00AB4E8E">
              <w:rPr>
                <w:rFonts w:ascii="Book Antiqua" w:hAnsi="Book Antiqua" w:cs="Arial"/>
              </w:rPr>
              <w:t>±</w:t>
            </w:r>
            <w:r w:rsidRPr="00AB4E8E">
              <w:rPr>
                <w:rFonts w:ascii="Book Antiqua" w:eastAsiaTheme="minorEastAsia" w:hAnsi="Book Antiqua" w:cs="Arial"/>
                <w:lang w:eastAsia="zh-CN"/>
              </w:rPr>
              <w:t xml:space="preserve"> </w:t>
            </w:r>
            <w:r w:rsidRPr="00AB4E8E">
              <w:rPr>
                <w:rFonts w:ascii="Book Antiqua" w:eastAsia="Times New Roman" w:hAnsi="Book Antiqua" w:cs="Arial"/>
                <w:lang w:eastAsia="en-US"/>
              </w:rPr>
              <w:t>SD</w:t>
            </w:r>
          </w:p>
        </w:tc>
        <w:tc>
          <w:tcPr>
            <w:tcW w:w="171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0.15 </w:t>
            </w:r>
            <w:r w:rsidR="001E3D3F" w:rsidRPr="00AB4E8E">
              <w:rPr>
                <w:rFonts w:ascii="Book Antiqua" w:hAnsi="Book Antiqua" w:cs="Arial"/>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0.4</w:t>
            </w:r>
          </w:p>
        </w:tc>
        <w:tc>
          <w:tcPr>
            <w:tcW w:w="153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-0.3 </w:t>
            </w:r>
            <w:r w:rsidR="001E3D3F" w:rsidRPr="00AB4E8E">
              <w:rPr>
                <w:rFonts w:ascii="Book Antiqua" w:hAnsi="Book Antiqua" w:cs="Arial"/>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0.3</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0.4</w:t>
            </w:r>
            <w:r w:rsidRPr="00AB4E8E">
              <w:rPr>
                <w:rFonts w:ascii="Book Antiqua" w:eastAsia="Times New Roman" w:hAnsi="Book Antiqua" w:cs="Arial"/>
                <w:vertAlign w:val="superscript"/>
                <w:lang w:eastAsia="en-US"/>
              </w:rPr>
              <w:t>1</w:t>
            </w:r>
          </w:p>
        </w:tc>
      </w:tr>
      <w:tr w:rsidR="006923D3" w:rsidRPr="00AB4E8E" w:rsidTr="004C1AAE">
        <w:tc>
          <w:tcPr>
            <w:tcW w:w="4248"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Change in </w:t>
            </w:r>
            <w:proofErr w:type="spellStart"/>
            <w:r w:rsidRPr="00AB4E8E">
              <w:rPr>
                <w:rFonts w:ascii="Book Antiqua" w:eastAsia="Times New Roman" w:hAnsi="Book Antiqua" w:cs="Arial"/>
                <w:lang w:eastAsia="en-US"/>
              </w:rPr>
              <w:t>Hb</w:t>
            </w:r>
            <w:proofErr w:type="spellEnd"/>
            <w:r w:rsidR="001E3D3F" w:rsidRPr="00AB4E8E">
              <w:rPr>
                <w:rFonts w:ascii="Book Antiqua" w:eastAsiaTheme="minorEastAsia" w:hAnsi="Book Antiqua" w:cs="Arial"/>
                <w:lang w:eastAsia="zh-CN"/>
              </w:rPr>
              <w:t xml:space="preserve"> (</w:t>
            </w:r>
            <w:r w:rsidRPr="00AB4E8E">
              <w:rPr>
                <w:rFonts w:ascii="Book Antiqua" w:eastAsia="Times New Roman" w:hAnsi="Book Antiqua" w:cs="Arial"/>
                <w:lang w:eastAsia="en-US"/>
              </w:rPr>
              <w:t>g/</w:t>
            </w:r>
            <w:proofErr w:type="spellStart"/>
            <w:r w:rsidRPr="00AB4E8E">
              <w:rPr>
                <w:rFonts w:ascii="Book Antiqua" w:eastAsia="Times New Roman" w:hAnsi="Book Antiqua" w:cs="Arial"/>
                <w:lang w:eastAsia="en-US"/>
              </w:rPr>
              <w:t>dL</w:t>
            </w:r>
            <w:proofErr w:type="spellEnd"/>
            <w:r w:rsidR="001E3D3F" w:rsidRPr="00AB4E8E">
              <w:rPr>
                <w:rFonts w:ascii="Book Antiqua" w:eastAsiaTheme="minorEastAsia" w:hAnsi="Book Antiqua" w:cs="Arial"/>
                <w:lang w:eastAsia="zh-CN"/>
              </w:rPr>
              <w:t>)</w:t>
            </w:r>
            <w:r w:rsidRPr="00AB4E8E">
              <w:rPr>
                <w:rFonts w:ascii="Book Antiqua" w:eastAsia="Times New Roman" w:hAnsi="Book Antiqua" w:cs="Arial"/>
                <w:lang w:eastAsia="en-US"/>
              </w:rPr>
              <w:t xml:space="preserve">, mean </w:t>
            </w:r>
            <w:r w:rsidR="001E3D3F" w:rsidRPr="00AB4E8E">
              <w:rPr>
                <w:rFonts w:ascii="Book Antiqua" w:hAnsi="Book Antiqua" w:cs="Arial"/>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SD</w:t>
            </w:r>
          </w:p>
        </w:tc>
        <w:tc>
          <w:tcPr>
            <w:tcW w:w="171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3.9 </w:t>
            </w:r>
            <w:r w:rsidR="001E3D3F" w:rsidRPr="00AB4E8E">
              <w:rPr>
                <w:rFonts w:ascii="Book Antiqua" w:hAnsi="Book Antiqua" w:cs="Arial"/>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0.8</w:t>
            </w:r>
          </w:p>
        </w:tc>
        <w:tc>
          <w:tcPr>
            <w:tcW w:w="153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5.1 </w:t>
            </w:r>
            <w:r w:rsidR="001E3D3F" w:rsidRPr="00AB4E8E">
              <w:rPr>
                <w:rFonts w:ascii="Book Antiqua" w:hAnsi="Book Antiqua" w:cs="Arial"/>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1.7</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0.5</w:t>
            </w:r>
            <w:r w:rsidRPr="00AB4E8E">
              <w:rPr>
                <w:rFonts w:ascii="Book Antiqua" w:eastAsia="Times New Roman" w:hAnsi="Book Antiqua" w:cs="Arial"/>
                <w:vertAlign w:val="superscript"/>
                <w:lang w:eastAsia="en-US"/>
              </w:rPr>
              <w:t>1</w:t>
            </w:r>
          </w:p>
        </w:tc>
      </w:tr>
      <w:tr w:rsidR="006923D3" w:rsidRPr="00AB4E8E" w:rsidTr="004C1AAE">
        <w:tc>
          <w:tcPr>
            <w:tcW w:w="4248"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Hospital </w:t>
            </w:r>
            <w:r w:rsidR="00796262" w:rsidRPr="00AB4E8E">
              <w:rPr>
                <w:rFonts w:ascii="Book Antiqua" w:eastAsiaTheme="minorEastAsia" w:hAnsi="Book Antiqua" w:cs="Arial"/>
                <w:lang w:eastAsia="zh-CN"/>
              </w:rPr>
              <w:t>(</w:t>
            </w:r>
            <w:r w:rsidR="00796262" w:rsidRPr="00AB4E8E">
              <w:rPr>
                <w:rFonts w:ascii="Book Antiqua" w:eastAsia="Times New Roman" w:hAnsi="Book Antiqua" w:cs="Arial"/>
                <w:lang w:eastAsia="en-US"/>
              </w:rPr>
              <w:t>d</w:t>
            </w:r>
            <w:r w:rsidR="00796262" w:rsidRPr="00AB4E8E">
              <w:rPr>
                <w:rFonts w:ascii="Book Antiqua" w:eastAsiaTheme="minorEastAsia" w:hAnsi="Book Antiqua" w:cs="Arial"/>
                <w:lang w:eastAsia="zh-CN"/>
              </w:rPr>
              <w:t>)</w:t>
            </w:r>
            <w:r w:rsidRPr="00AB4E8E">
              <w:rPr>
                <w:rFonts w:ascii="Book Antiqua" w:eastAsia="Times New Roman" w:hAnsi="Book Antiqua" w:cs="Arial"/>
                <w:lang w:eastAsia="en-US"/>
              </w:rPr>
              <w:t xml:space="preserve">, mean </w:t>
            </w:r>
            <w:r w:rsidR="001E3D3F" w:rsidRPr="00AB4E8E">
              <w:rPr>
                <w:rFonts w:ascii="Book Antiqua" w:hAnsi="Book Antiqua" w:cs="Arial"/>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SD</w:t>
            </w:r>
          </w:p>
        </w:tc>
        <w:tc>
          <w:tcPr>
            <w:tcW w:w="171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4.0 </w:t>
            </w:r>
            <w:r w:rsidR="001E3D3F" w:rsidRPr="00AB4E8E">
              <w:rPr>
                <w:rFonts w:ascii="Book Antiqua" w:hAnsi="Book Antiqua" w:cs="Arial"/>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1.4</w:t>
            </w:r>
          </w:p>
        </w:tc>
        <w:tc>
          <w:tcPr>
            <w:tcW w:w="153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4.8 </w:t>
            </w:r>
            <w:r w:rsidR="001E3D3F" w:rsidRPr="00AB4E8E">
              <w:rPr>
                <w:rFonts w:ascii="Book Antiqua" w:hAnsi="Book Antiqua" w:cs="Arial"/>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1.5</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0.6</w:t>
            </w:r>
            <w:r w:rsidRPr="00AB4E8E">
              <w:rPr>
                <w:rFonts w:ascii="Book Antiqua" w:eastAsia="Times New Roman" w:hAnsi="Book Antiqua" w:cs="Arial"/>
                <w:vertAlign w:val="superscript"/>
                <w:lang w:eastAsia="en-US"/>
              </w:rPr>
              <w:t>1</w:t>
            </w:r>
          </w:p>
        </w:tc>
      </w:tr>
      <w:tr w:rsidR="006923D3" w:rsidRPr="00AB4E8E" w:rsidTr="004C1AAE">
        <w:tc>
          <w:tcPr>
            <w:tcW w:w="4248"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Multiple procedures</w:t>
            </w:r>
          </w:p>
        </w:tc>
        <w:tc>
          <w:tcPr>
            <w:tcW w:w="171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3 (75)</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0.08</w:t>
            </w:r>
            <w:r w:rsidRPr="00AB4E8E">
              <w:rPr>
                <w:rFonts w:ascii="Book Antiqua" w:eastAsia="Times New Roman" w:hAnsi="Book Antiqua" w:cs="Arial"/>
                <w:vertAlign w:val="superscript"/>
                <w:lang w:eastAsia="en-US"/>
              </w:rPr>
              <w:t>2</w:t>
            </w:r>
          </w:p>
        </w:tc>
      </w:tr>
      <w:tr w:rsidR="006923D3" w:rsidRPr="00AB4E8E" w:rsidTr="004C1AAE">
        <w:tc>
          <w:tcPr>
            <w:tcW w:w="4248"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Avg. # stone procedures, mean </w:t>
            </w:r>
            <w:r w:rsidR="001E3D3F" w:rsidRPr="00AB4E8E">
              <w:rPr>
                <w:rFonts w:ascii="Book Antiqua" w:hAnsi="Book Antiqua" w:cs="Arial"/>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SD</w:t>
            </w:r>
          </w:p>
        </w:tc>
        <w:tc>
          <w:tcPr>
            <w:tcW w:w="171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1.0 (0.0)</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2.0 (0.8)</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0.2</w:t>
            </w:r>
            <w:r w:rsidRPr="00AB4E8E">
              <w:rPr>
                <w:rFonts w:ascii="Book Antiqua" w:eastAsia="Times New Roman" w:hAnsi="Book Antiqua" w:cs="Arial"/>
                <w:vertAlign w:val="superscript"/>
                <w:lang w:eastAsia="en-US"/>
              </w:rPr>
              <w:t>1</w:t>
            </w:r>
          </w:p>
        </w:tc>
      </w:tr>
      <w:tr w:rsidR="006923D3" w:rsidRPr="00AB4E8E" w:rsidTr="004C1AAE">
        <w:tc>
          <w:tcPr>
            <w:tcW w:w="4248" w:type="dxa"/>
            <w:shd w:val="clear" w:color="auto" w:fill="auto"/>
          </w:tcPr>
          <w:p w:rsidR="006923D3" w:rsidRPr="00AB4E8E" w:rsidRDefault="006923D3" w:rsidP="00742AE8">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Stone free</w:t>
            </w:r>
          </w:p>
        </w:tc>
        <w:tc>
          <w:tcPr>
            <w:tcW w:w="171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2(100)</w:t>
            </w:r>
          </w:p>
        </w:tc>
        <w:tc>
          <w:tcPr>
            <w:tcW w:w="153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 (25)</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0.08</w:t>
            </w:r>
            <w:r w:rsidRPr="00AB4E8E">
              <w:rPr>
                <w:rFonts w:ascii="Book Antiqua" w:eastAsia="Times New Roman" w:hAnsi="Book Antiqua" w:cs="Arial"/>
                <w:vertAlign w:val="superscript"/>
                <w:lang w:eastAsia="en-US"/>
              </w:rPr>
              <w:t>2</w:t>
            </w:r>
          </w:p>
        </w:tc>
      </w:tr>
      <w:tr w:rsidR="006923D3" w:rsidRPr="00AB4E8E" w:rsidTr="004C1AAE">
        <w:tc>
          <w:tcPr>
            <w:tcW w:w="4248" w:type="dxa"/>
            <w:shd w:val="clear" w:color="auto" w:fill="auto"/>
          </w:tcPr>
          <w:p w:rsidR="006923D3" w:rsidRPr="00AB4E8E" w:rsidRDefault="001E3D3F" w:rsidP="001E3D3F">
            <w:pPr>
              <w:spacing w:line="480" w:lineRule="auto"/>
              <w:rPr>
                <w:rFonts w:ascii="Book Antiqua" w:eastAsiaTheme="minorEastAsia" w:hAnsi="Book Antiqua" w:cs="Arial"/>
                <w:lang w:eastAsia="zh-CN"/>
              </w:rPr>
            </w:pPr>
            <w:r w:rsidRPr="00AB4E8E">
              <w:rPr>
                <w:rFonts w:ascii="Book Antiqua" w:hAnsi="Book Antiqua" w:cs="Arial"/>
              </w:rPr>
              <w:t>Stone size</w:t>
            </w:r>
            <w:r w:rsidR="006923D3" w:rsidRPr="00AB4E8E">
              <w:rPr>
                <w:rFonts w:ascii="Book Antiqua" w:hAnsi="Book Antiqua" w:cs="Arial"/>
              </w:rPr>
              <w:t xml:space="preserve"> </w:t>
            </w:r>
            <w:r w:rsidRPr="00AB4E8E">
              <w:rPr>
                <w:rFonts w:ascii="Book Antiqua" w:eastAsiaTheme="minorEastAsia" w:hAnsi="Book Antiqua" w:cs="Arial"/>
                <w:lang w:eastAsia="zh-CN"/>
              </w:rPr>
              <w:t>(</w:t>
            </w:r>
            <w:r w:rsidR="006923D3" w:rsidRPr="00AB4E8E">
              <w:rPr>
                <w:rFonts w:ascii="Book Antiqua" w:hAnsi="Book Antiqua" w:cs="Arial"/>
              </w:rPr>
              <w:t>mm</w:t>
            </w:r>
            <w:r w:rsidRPr="00AB4E8E">
              <w:rPr>
                <w:rFonts w:ascii="Book Antiqua" w:eastAsiaTheme="minorEastAsia" w:hAnsi="Book Antiqua" w:cs="Arial"/>
                <w:lang w:eastAsia="zh-CN"/>
              </w:rPr>
              <w:t>)</w:t>
            </w:r>
            <w:r w:rsidR="006923D3" w:rsidRPr="00AB4E8E">
              <w:rPr>
                <w:rFonts w:ascii="Book Antiqua" w:hAnsi="Book Antiqua" w:cs="Arial"/>
              </w:rPr>
              <w:t xml:space="preserve">, mean </w:t>
            </w:r>
            <w:r w:rsidRPr="00AB4E8E">
              <w:rPr>
                <w:rFonts w:ascii="Book Antiqua" w:hAnsi="Book Antiqua" w:cs="Arial"/>
              </w:rPr>
              <w:t>±</w:t>
            </w:r>
            <w:r w:rsidRPr="00AB4E8E">
              <w:rPr>
                <w:rFonts w:ascii="Book Antiqua" w:eastAsiaTheme="minorEastAsia" w:hAnsi="Book Antiqua" w:cs="Arial"/>
                <w:lang w:eastAsia="zh-CN"/>
              </w:rPr>
              <w:t xml:space="preserve"> </w:t>
            </w:r>
            <w:r w:rsidR="006923D3" w:rsidRPr="00AB4E8E">
              <w:rPr>
                <w:rFonts w:ascii="Book Antiqua" w:hAnsi="Book Antiqua" w:cs="Arial"/>
              </w:rPr>
              <w:t>SD</w:t>
            </w:r>
          </w:p>
        </w:tc>
        <w:tc>
          <w:tcPr>
            <w:tcW w:w="171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 xml:space="preserve">12.5 </w:t>
            </w:r>
            <w:r w:rsidR="001E3D3F" w:rsidRPr="00AB4E8E">
              <w:rPr>
                <w:rFonts w:ascii="Book Antiqua" w:hAnsi="Book Antiqua" w:cs="Arial"/>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6.4</w:t>
            </w:r>
          </w:p>
        </w:tc>
        <w:tc>
          <w:tcPr>
            <w:tcW w:w="1530" w:type="dxa"/>
            <w:shd w:val="clear" w:color="auto" w:fill="auto"/>
          </w:tcPr>
          <w:p w:rsidR="006923D3" w:rsidRPr="00AB4E8E" w:rsidRDefault="006923D3" w:rsidP="004C1AAE">
            <w:pPr>
              <w:spacing w:line="480" w:lineRule="auto"/>
              <w:rPr>
                <w:rFonts w:ascii="Book Antiqua" w:eastAsiaTheme="minorEastAsia" w:hAnsi="Book Antiqua" w:cs="Arial"/>
                <w:lang w:eastAsia="zh-CN"/>
              </w:rPr>
            </w:pPr>
            <w:r w:rsidRPr="00AB4E8E">
              <w:rPr>
                <w:rFonts w:ascii="Book Antiqua" w:eastAsia="Times New Roman" w:hAnsi="Book Antiqua" w:cs="Arial"/>
                <w:lang w:eastAsia="en-US"/>
              </w:rPr>
              <w:t>10.4</w:t>
            </w:r>
            <w:r w:rsidR="001E3D3F" w:rsidRPr="00AB4E8E">
              <w:rPr>
                <w:rFonts w:ascii="Book Antiqua" w:eastAsiaTheme="minorEastAsia" w:hAnsi="Book Antiqua" w:cs="Arial"/>
                <w:lang w:eastAsia="zh-CN"/>
              </w:rPr>
              <w:t xml:space="preserve"> </w:t>
            </w:r>
            <w:r w:rsidR="001E3D3F" w:rsidRPr="00AB4E8E">
              <w:rPr>
                <w:rFonts w:ascii="Book Antiqua" w:hAnsi="Book Antiqua" w:cs="Arial"/>
              </w:rPr>
              <w:t>±</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1.3</w:t>
            </w:r>
          </w:p>
        </w:tc>
        <w:tc>
          <w:tcPr>
            <w:tcW w:w="1440" w:type="dxa"/>
            <w:shd w:val="clear" w:color="auto" w:fill="auto"/>
          </w:tcPr>
          <w:p w:rsidR="006923D3" w:rsidRPr="00AB4E8E" w:rsidRDefault="006923D3" w:rsidP="004C1AAE">
            <w:pPr>
              <w:spacing w:line="480" w:lineRule="auto"/>
              <w:rPr>
                <w:rFonts w:ascii="Book Antiqua" w:eastAsia="Times New Roman" w:hAnsi="Book Antiqua" w:cs="Arial"/>
                <w:lang w:eastAsia="en-US"/>
              </w:rPr>
            </w:pPr>
            <w:r w:rsidRPr="00AB4E8E">
              <w:rPr>
                <w:rFonts w:ascii="Book Antiqua" w:eastAsia="Times New Roman" w:hAnsi="Book Antiqua" w:cs="Arial"/>
                <w:lang w:eastAsia="en-US"/>
              </w:rPr>
              <w:t>1.0</w:t>
            </w:r>
            <w:r w:rsidRPr="00AB4E8E">
              <w:rPr>
                <w:rFonts w:ascii="Book Antiqua" w:eastAsia="Times New Roman" w:hAnsi="Book Antiqua" w:cs="Arial"/>
                <w:vertAlign w:val="superscript"/>
                <w:lang w:eastAsia="en-US"/>
              </w:rPr>
              <w:t>1</w:t>
            </w:r>
          </w:p>
        </w:tc>
      </w:tr>
    </w:tbl>
    <w:p w:rsidR="001E3D3F" w:rsidRPr="00AB4E8E" w:rsidRDefault="006923D3" w:rsidP="001E3D3F">
      <w:pPr>
        <w:spacing w:line="360" w:lineRule="auto"/>
        <w:jc w:val="both"/>
        <w:rPr>
          <w:rFonts w:ascii="Book Antiqua" w:eastAsiaTheme="minorEastAsia" w:hAnsi="Book Antiqua" w:cs="Arial"/>
          <w:lang w:eastAsia="zh-CN"/>
        </w:rPr>
      </w:pPr>
      <w:proofErr w:type="gramStart"/>
      <w:r w:rsidRPr="00AB4E8E">
        <w:rPr>
          <w:rFonts w:ascii="Book Antiqua" w:eastAsia="Times New Roman" w:hAnsi="Book Antiqua" w:cs="Arial"/>
          <w:vertAlign w:val="superscript"/>
          <w:lang w:eastAsia="en-US"/>
        </w:rPr>
        <w:t>1</w:t>
      </w:r>
      <w:r w:rsidRPr="00AB4E8E">
        <w:rPr>
          <w:rFonts w:ascii="Book Antiqua" w:hAnsi="Book Antiqua"/>
        </w:rPr>
        <w:t>Wilcoxon Rank Sum</w:t>
      </w:r>
      <w:r w:rsidR="001E3D3F" w:rsidRPr="00AB4E8E">
        <w:rPr>
          <w:rFonts w:ascii="Book Antiqua" w:eastAsiaTheme="minorEastAsia" w:hAnsi="Book Antiqua"/>
          <w:lang w:eastAsia="zh-CN"/>
        </w:rPr>
        <w:t xml:space="preserve">; </w:t>
      </w:r>
      <w:r w:rsidR="001E3D3F" w:rsidRPr="00AB4E8E">
        <w:rPr>
          <w:rFonts w:ascii="Book Antiqua" w:eastAsia="Times New Roman" w:hAnsi="Book Antiqua" w:cs="Arial"/>
          <w:vertAlign w:val="superscript"/>
          <w:lang w:eastAsia="en-US"/>
        </w:rPr>
        <w:t>2</w:t>
      </w:r>
      <w:r w:rsidR="001E3D3F" w:rsidRPr="00AB4E8E">
        <w:rPr>
          <w:rFonts w:ascii="Book Antiqua" w:hAnsi="Book Antiqua"/>
        </w:rPr>
        <w:t>Fisher’s Exact</w:t>
      </w:r>
      <w:r w:rsidR="001E3D3F" w:rsidRPr="00AB4E8E">
        <w:rPr>
          <w:rFonts w:ascii="Book Antiqua" w:eastAsiaTheme="minorEastAsia" w:hAnsi="Book Antiqua"/>
          <w:lang w:eastAsia="zh-CN"/>
        </w:rPr>
        <w:t xml:space="preserve">; </w:t>
      </w:r>
      <w:r w:rsidR="001E3D3F" w:rsidRPr="00AB4E8E">
        <w:rPr>
          <w:rFonts w:ascii="Book Antiqua" w:eastAsiaTheme="minorEastAsia" w:hAnsi="Book Antiqua" w:cs="Arial"/>
          <w:vertAlign w:val="superscript"/>
          <w:lang w:eastAsia="zh-CN"/>
        </w:rPr>
        <w:t>3</w:t>
      </w:r>
      <w:r w:rsidR="001E3D3F" w:rsidRPr="00AB4E8E">
        <w:rPr>
          <w:rFonts w:ascii="Book Antiqua" w:eastAsia="Times New Roman" w:hAnsi="Book Antiqua" w:cs="Arial"/>
          <w:lang w:eastAsia="en-US"/>
        </w:rPr>
        <w:t>Occurred at the time of prostatectomy</w:t>
      </w:r>
      <w:r w:rsidR="001E3D3F" w:rsidRPr="00AB4E8E">
        <w:rPr>
          <w:rFonts w:ascii="Book Antiqua" w:eastAsiaTheme="minorEastAsia" w:hAnsi="Book Antiqua" w:cs="Arial"/>
          <w:lang w:eastAsia="zh-CN"/>
        </w:rPr>
        <w:t>.</w:t>
      </w:r>
      <w:proofErr w:type="gramEnd"/>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BNC</w:t>
      </w:r>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Bladder neck contracture; AKI</w:t>
      </w:r>
      <w:r w:rsidR="001E3D3F" w:rsidRPr="00AB4E8E">
        <w:rPr>
          <w:rFonts w:ascii="Book Antiqua" w:eastAsiaTheme="minorEastAsia" w:hAnsi="Book Antiqua" w:cs="Arial"/>
          <w:lang w:eastAsia="zh-CN"/>
        </w:rPr>
        <w:t>:</w:t>
      </w:r>
      <w:r w:rsidR="001E3D3F" w:rsidRPr="00AB4E8E">
        <w:rPr>
          <w:rFonts w:ascii="Book Antiqua" w:eastAsia="Times New Roman" w:hAnsi="Book Antiqua" w:cs="Arial"/>
          <w:lang w:eastAsia="en-US"/>
        </w:rPr>
        <w:t xml:space="preserve"> Acute kidney injury; Cr</w:t>
      </w:r>
      <w:r w:rsidR="001E3D3F" w:rsidRPr="00AB4E8E">
        <w:rPr>
          <w:rFonts w:ascii="Book Antiqua" w:eastAsiaTheme="minorEastAsia" w:hAnsi="Book Antiqua" w:cs="Arial"/>
          <w:lang w:eastAsia="zh-CN"/>
        </w:rPr>
        <w:t>:</w:t>
      </w:r>
      <w:r w:rsidR="001E3D3F" w:rsidRPr="00AB4E8E">
        <w:rPr>
          <w:rFonts w:ascii="Book Antiqua" w:eastAsia="Times New Roman" w:hAnsi="Book Antiqua" w:cs="Arial"/>
          <w:lang w:eastAsia="en-US"/>
        </w:rPr>
        <w:t xml:space="preserve"> Creatinine; </w:t>
      </w:r>
      <w:proofErr w:type="spellStart"/>
      <w:r w:rsidR="001E3D3F" w:rsidRPr="00AB4E8E">
        <w:rPr>
          <w:rFonts w:ascii="Book Antiqua" w:eastAsia="Times New Roman" w:hAnsi="Book Antiqua" w:cs="Arial"/>
          <w:lang w:eastAsia="en-US"/>
        </w:rPr>
        <w:t>Hb</w:t>
      </w:r>
      <w:proofErr w:type="spellEnd"/>
      <w:r w:rsidR="001E3D3F" w:rsidRPr="00AB4E8E">
        <w:rPr>
          <w:rFonts w:ascii="Book Antiqua" w:eastAsiaTheme="minorEastAsia" w:hAnsi="Book Antiqua" w:cs="Arial"/>
          <w:lang w:eastAsia="zh-CN"/>
        </w:rPr>
        <w:t xml:space="preserve">: </w:t>
      </w:r>
      <w:r w:rsidR="001E3D3F" w:rsidRPr="00AB4E8E">
        <w:rPr>
          <w:rFonts w:ascii="Book Antiqua" w:eastAsia="Times New Roman" w:hAnsi="Book Antiqua" w:cs="Arial"/>
          <w:lang w:eastAsia="en-US"/>
        </w:rPr>
        <w:t>Hemoglobin</w:t>
      </w:r>
      <w:r w:rsidR="001E3D3F" w:rsidRPr="00AB4E8E">
        <w:rPr>
          <w:rFonts w:ascii="Book Antiqua" w:eastAsiaTheme="minorEastAsia" w:hAnsi="Book Antiqua" w:cs="Arial"/>
          <w:lang w:eastAsia="zh-CN"/>
        </w:rPr>
        <w:t>.</w:t>
      </w:r>
    </w:p>
    <w:p w:rsidR="006923D3" w:rsidRPr="00AB4E8E" w:rsidRDefault="006923D3" w:rsidP="001E3D3F">
      <w:pPr>
        <w:rPr>
          <w:rFonts w:ascii="Book Antiqua" w:eastAsiaTheme="minorEastAsia" w:hAnsi="Book Antiqua" w:cs="Arial"/>
          <w:lang w:eastAsia="zh-CN"/>
        </w:rPr>
      </w:pPr>
    </w:p>
    <w:sectPr w:rsidR="006923D3" w:rsidRPr="00AB4E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E9" w:rsidRDefault="002803E9" w:rsidP="000C1FB5">
      <w:r>
        <w:separator/>
      </w:r>
    </w:p>
  </w:endnote>
  <w:endnote w:type="continuationSeparator" w:id="0">
    <w:p w:rsidR="002803E9" w:rsidRDefault="002803E9" w:rsidP="000C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E9" w:rsidRDefault="002803E9" w:rsidP="000C1FB5">
      <w:r>
        <w:separator/>
      </w:r>
    </w:p>
  </w:footnote>
  <w:footnote w:type="continuationSeparator" w:id="0">
    <w:p w:rsidR="002803E9" w:rsidRDefault="002803E9" w:rsidP="000C1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96267"/>
      <w:docPartObj>
        <w:docPartGallery w:val="Page Numbers (Top of Page)"/>
        <w:docPartUnique/>
      </w:docPartObj>
    </w:sdtPr>
    <w:sdtEndPr>
      <w:rPr>
        <w:noProof/>
      </w:rPr>
    </w:sdtEndPr>
    <w:sdtContent>
      <w:p w:rsidR="008229DF" w:rsidRDefault="008229DF">
        <w:pPr>
          <w:pStyle w:val="a3"/>
        </w:pPr>
        <w:r>
          <w:fldChar w:fldCharType="begin"/>
        </w:r>
        <w:r>
          <w:instrText xml:space="preserve"> PAGE   \* MERGEFORMAT </w:instrText>
        </w:r>
        <w:r>
          <w:fldChar w:fldCharType="separate"/>
        </w:r>
        <w:r w:rsidR="006F495F">
          <w:rPr>
            <w:noProof/>
          </w:rPr>
          <w:t>1</w:t>
        </w:r>
        <w:r>
          <w:rPr>
            <w:noProof/>
          </w:rPr>
          <w:fldChar w:fldCharType="end"/>
        </w:r>
        <w:r>
          <w:rPr>
            <w:noProof/>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Urology&lt;/Style&gt;&lt;LeftDelim&gt;{&lt;/LeftDelim&gt;&lt;RightDelim&gt;}&lt;/RightDelim&gt;&lt;FontName&gt;Traditional Arabic&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v0pp2et8xta2lefev2pwzedepvewveaw92x&quot;&gt;My EndNote Library&lt;record-ids&gt;&lt;item&gt;34&lt;/item&gt;&lt;item&gt;186&lt;/item&gt;&lt;item&gt;199&lt;/item&gt;&lt;item&gt;233&lt;/item&gt;&lt;item&gt;234&lt;/item&gt;&lt;item&gt;235&lt;/item&gt;&lt;item&gt;236&lt;/item&gt;&lt;item&gt;237&lt;/item&gt;&lt;item&gt;244&lt;/item&gt;&lt;item&gt;246&lt;/item&gt;&lt;item&gt;247&lt;/item&gt;&lt;item&gt;248&lt;/item&gt;&lt;item&gt;249&lt;/item&gt;&lt;item&gt;251&lt;/item&gt;&lt;item&gt;256&lt;/item&gt;&lt;item&gt;257&lt;/item&gt;&lt;item&gt;258&lt;/item&gt;&lt;item&gt;259&lt;/item&gt;&lt;item&gt;358&lt;/item&gt;&lt;item&gt;362&lt;/item&gt;&lt;item&gt;2237&lt;/item&gt;&lt;item&gt;2240&lt;/item&gt;&lt;item&gt;2241&lt;/item&gt;&lt;item&gt;2242&lt;/item&gt;&lt;item&gt;2245&lt;/item&gt;&lt;item&gt;2246&lt;/item&gt;&lt;item&gt;2248&lt;/item&gt;&lt;item&gt;2284&lt;/item&gt;&lt;item&gt;2285&lt;/item&gt;&lt;item&gt;2287&lt;/item&gt;&lt;item&gt;2288&lt;/item&gt;&lt;item&gt;2291&lt;/item&gt;&lt;item&gt;2294&lt;/item&gt;&lt;item&gt;2295&lt;/item&gt;&lt;item&gt;2297&lt;/item&gt;&lt;item&gt;2298&lt;/item&gt;&lt;/record-ids&gt;&lt;/item&gt;&lt;/Libraries&gt;"/>
  </w:docVars>
  <w:rsids>
    <w:rsidRoot w:val="000C1FB5"/>
    <w:rsid w:val="00014544"/>
    <w:rsid w:val="00015432"/>
    <w:rsid w:val="000219EE"/>
    <w:rsid w:val="000258A5"/>
    <w:rsid w:val="00027A04"/>
    <w:rsid w:val="00041987"/>
    <w:rsid w:val="00046D73"/>
    <w:rsid w:val="00050F9D"/>
    <w:rsid w:val="00051880"/>
    <w:rsid w:val="00051D43"/>
    <w:rsid w:val="0006287B"/>
    <w:rsid w:val="00067941"/>
    <w:rsid w:val="000A0A14"/>
    <w:rsid w:val="000A3F9D"/>
    <w:rsid w:val="000A4B16"/>
    <w:rsid w:val="000B0220"/>
    <w:rsid w:val="000B3932"/>
    <w:rsid w:val="000B3DE3"/>
    <w:rsid w:val="000C1FB5"/>
    <w:rsid w:val="000E2A5B"/>
    <w:rsid w:val="000F572D"/>
    <w:rsid w:val="0010510A"/>
    <w:rsid w:val="00110364"/>
    <w:rsid w:val="0012546F"/>
    <w:rsid w:val="001278FC"/>
    <w:rsid w:val="0013022C"/>
    <w:rsid w:val="0013641D"/>
    <w:rsid w:val="0014770B"/>
    <w:rsid w:val="001622A4"/>
    <w:rsid w:val="00166548"/>
    <w:rsid w:val="00183D65"/>
    <w:rsid w:val="001923D8"/>
    <w:rsid w:val="001924BC"/>
    <w:rsid w:val="001A57E5"/>
    <w:rsid w:val="001A624C"/>
    <w:rsid w:val="001B67FA"/>
    <w:rsid w:val="001C33D9"/>
    <w:rsid w:val="001C6EF6"/>
    <w:rsid w:val="001E3D3F"/>
    <w:rsid w:val="001F0335"/>
    <w:rsid w:val="0021423E"/>
    <w:rsid w:val="00246451"/>
    <w:rsid w:val="0027475C"/>
    <w:rsid w:val="002776A6"/>
    <w:rsid w:val="0028025F"/>
    <w:rsid w:val="002803E9"/>
    <w:rsid w:val="00282007"/>
    <w:rsid w:val="00282A77"/>
    <w:rsid w:val="002912D1"/>
    <w:rsid w:val="002A1001"/>
    <w:rsid w:val="002B2E35"/>
    <w:rsid w:val="002B7BFC"/>
    <w:rsid w:val="002C1F0D"/>
    <w:rsid w:val="002C3B98"/>
    <w:rsid w:val="002F3559"/>
    <w:rsid w:val="002F6004"/>
    <w:rsid w:val="003252AD"/>
    <w:rsid w:val="00330C77"/>
    <w:rsid w:val="003314FD"/>
    <w:rsid w:val="00343032"/>
    <w:rsid w:val="00352A32"/>
    <w:rsid w:val="0036523B"/>
    <w:rsid w:val="003732C9"/>
    <w:rsid w:val="00387A39"/>
    <w:rsid w:val="00392815"/>
    <w:rsid w:val="0039669F"/>
    <w:rsid w:val="003C020C"/>
    <w:rsid w:val="003C3D03"/>
    <w:rsid w:val="003E5388"/>
    <w:rsid w:val="0040031C"/>
    <w:rsid w:val="004059C1"/>
    <w:rsid w:val="004105A0"/>
    <w:rsid w:val="00414011"/>
    <w:rsid w:val="00422CD4"/>
    <w:rsid w:val="004265EF"/>
    <w:rsid w:val="00431204"/>
    <w:rsid w:val="004351EF"/>
    <w:rsid w:val="004373DA"/>
    <w:rsid w:val="00441E74"/>
    <w:rsid w:val="00447052"/>
    <w:rsid w:val="004479D6"/>
    <w:rsid w:val="00447A0B"/>
    <w:rsid w:val="00456656"/>
    <w:rsid w:val="00464C59"/>
    <w:rsid w:val="00464DE1"/>
    <w:rsid w:val="00476CD1"/>
    <w:rsid w:val="004835C2"/>
    <w:rsid w:val="004841AC"/>
    <w:rsid w:val="00491C5B"/>
    <w:rsid w:val="00494A6E"/>
    <w:rsid w:val="004A652A"/>
    <w:rsid w:val="004C1AAE"/>
    <w:rsid w:val="004C479B"/>
    <w:rsid w:val="004E7B5C"/>
    <w:rsid w:val="004F3076"/>
    <w:rsid w:val="00512314"/>
    <w:rsid w:val="00513273"/>
    <w:rsid w:val="00521639"/>
    <w:rsid w:val="005252A6"/>
    <w:rsid w:val="005262AA"/>
    <w:rsid w:val="00554AE9"/>
    <w:rsid w:val="00557C51"/>
    <w:rsid w:val="0056200A"/>
    <w:rsid w:val="0059711E"/>
    <w:rsid w:val="00597EB8"/>
    <w:rsid w:val="005C052A"/>
    <w:rsid w:val="005E230A"/>
    <w:rsid w:val="005E6FF8"/>
    <w:rsid w:val="005E75DD"/>
    <w:rsid w:val="005F2D63"/>
    <w:rsid w:val="00613656"/>
    <w:rsid w:val="00613C1D"/>
    <w:rsid w:val="0063690C"/>
    <w:rsid w:val="00661DE4"/>
    <w:rsid w:val="006923D3"/>
    <w:rsid w:val="00695B8E"/>
    <w:rsid w:val="006A2551"/>
    <w:rsid w:val="006A6CDC"/>
    <w:rsid w:val="006B51D8"/>
    <w:rsid w:val="006C3545"/>
    <w:rsid w:val="006E3D64"/>
    <w:rsid w:val="006F495F"/>
    <w:rsid w:val="00702A32"/>
    <w:rsid w:val="007123BA"/>
    <w:rsid w:val="007128DA"/>
    <w:rsid w:val="00742AE8"/>
    <w:rsid w:val="00792871"/>
    <w:rsid w:val="00796262"/>
    <w:rsid w:val="007A7B2C"/>
    <w:rsid w:val="007C5505"/>
    <w:rsid w:val="007C5689"/>
    <w:rsid w:val="007E19DB"/>
    <w:rsid w:val="007E3F02"/>
    <w:rsid w:val="007E3F42"/>
    <w:rsid w:val="007E50F5"/>
    <w:rsid w:val="0081189A"/>
    <w:rsid w:val="008229DF"/>
    <w:rsid w:val="0082365F"/>
    <w:rsid w:val="008312D2"/>
    <w:rsid w:val="00836735"/>
    <w:rsid w:val="00843526"/>
    <w:rsid w:val="008446EF"/>
    <w:rsid w:val="008573B3"/>
    <w:rsid w:val="00873223"/>
    <w:rsid w:val="0088309D"/>
    <w:rsid w:val="00884C82"/>
    <w:rsid w:val="0088750F"/>
    <w:rsid w:val="0088769A"/>
    <w:rsid w:val="0089094D"/>
    <w:rsid w:val="008E3A40"/>
    <w:rsid w:val="008E7517"/>
    <w:rsid w:val="009106DE"/>
    <w:rsid w:val="00913ED8"/>
    <w:rsid w:val="00925A79"/>
    <w:rsid w:val="0092667F"/>
    <w:rsid w:val="009310FE"/>
    <w:rsid w:val="00931299"/>
    <w:rsid w:val="00947F15"/>
    <w:rsid w:val="00951670"/>
    <w:rsid w:val="00953684"/>
    <w:rsid w:val="00963537"/>
    <w:rsid w:val="009A4F42"/>
    <w:rsid w:val="009B12ED"/>
    <w:rsid w:val="009C0D90"/>
    <w:rsid w:val="009C2B0E"/>
    <w:rsid w:val="009E1CEB"/>
    <w:rsid w:val="009E4172"/>
    <w:rsid w:val="009E4EE0"/>
    <w:rsid w:val="009F1A0C"/>
    <w:rsid w:val="009F7738"/>
    <w:rsid w:val="00A03003"/>
    <w:rsid w:val="00A05021"/>
    <w:rsid w:val="00A05EDE"/>
    <w:rsid w:val="00A07478"/>
    <w:rsid w:val="00A11B39"/>
    <w:rsid w:val="00A12ABF"/>
    <w:rsid w:val="00A15A72"/>
    <w:rsid w:val="00A20146"/>
    <w:rsid w:val="00A24028"/>
    <w:rsid w:val="00A408B4"/>
    <w:rsid w:val="00A668D6"/>
    <w:rsid w:val="00A66DFD"/>
    <w:rsid w:val="00AA373E"/>
    <w:rsid w:val="00AB4E8E"/>
    <w:rsid w:val="00AC45B2"/>
    <w:rsid w:val="00AF3B8A"/>
    <w:rsid w:val="00B075CD"/>
    <w:rsid w:val="00B4254E"/>
    <w:rsid w:val="00B55A5B"/>
    <w:rsid w:val="00B82699"/>
    <w:rsid w:val="00BA4C5A"/>
    <w:rsid w:val="00BC1A54"/>
    <w:rsid w:val="00BC4678"/>
    <w:rsid w:val="00BC5372"/>
    <w:rsid w:val="00C133CF"/>
    <w:rsid w:val="00C14D15"/>
    <w:rsid w:val="00C16BB2"/>
    <w:rsid w:val="00C33B6E"/>
    <w:rsid w:val="00C34900"/>
    <w:rsid w:val="00C37EFD"/>
    <w:rsid w:val="00C42DF6"/>
    <w:rsid w:val="00C63021"/>
    <w:rsid w:val="00C657C1"/>
    <w:rsid w:val="00C879CB"/>
    <w:rsid w:val="00C927C4"/>
    <w:rsid w:val="00C96AD0"/>
    <w:rsid w:val="00CB049D"/>
    <w:rsid w:val="00CB2C9E"/>
    <w:rsid w:val="00CB71D9"/>
    <w:rsid w:val="00CC1A2A"/>
    <w:rsid w:val="00CC68A7"/>
    <w:rsid w:val="00CF2AB7"/>
    <w:rsid w:val="00D32671"/>
    <w:rsid w:val="00D46CF8"/>
    <w:rsid w:val="00D66B62"/>
    <w:rsid w:val="00D71D46"/>
    <w:rsid w:val="00D863CC"/>
    <w:rsid w:val="00D86CA1"/>
    <w:rsid w:val="00DC4AF2"/>
    <w:rsid w:val="00DD1D67"/>
    <w:rsid w:val="00DD1E44"/>
    <w:rsid w:val="00DD303F"/>
    <w:rsid w:val="00DD76DD"/>
    <w:rsid w:val="00DF4F15"/>
    <w:rsid w:val="00E1168E"/>
    <w:rsid w:val="00E17287"/>
    <w:rsid w:val="00E247DB"/>
    <w:rsid w:val="00E430F3"/>
    <w:rsid w:val="00E672C8"/>
    <w:rsid w:val="00E815E8"/>
    <w:rsid w:val="00E859FC"/>
    <w:rsid w:val="00E911DA"/>
    <w:rsid w:val="00EA6E27"/>
    <w:rsid w:val="00EB7BE6"/>
    <w:rsid w:val="00EE1A7D"/>
    <w:rsid w:val="00EE7D10"/>
    <w:rsid w:val="00EF3541"/>
    <w:rsid w:val="00F04E40"/>
    <w:rsid w:val="00F31818"/>
    <w:rsid w:val="00F50A45"/>
    <w:rsid w:val="00F97F54"/>
    <w:rsid w:val="00FB037B"/>
    <w:rsid w:val="00FC030F"/>
    <w:rsid w:val="00FD0417"/>
    <w:rsid w:val="00FD6CAB"/>
    <w:rsid w:val="00FE0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B5"/>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FB5"/>
    <w:pPr>
      <w:tabs>
        <w:tab w:val="center" w:pos="4680"/>
        <w:tab w:val="right" w:pos="9360"/>
      </w:tabs>
    </w:pPr>
  </w:style>
  <w:style w:type="character" w:customStyle="1" w:styleId="Char">
    <w:name w:val="页眉 Char"/>
    <w:basedOn w:val="a0"/>
    <w:link w:val="a3"/>
    <w:uiPriority w:val="99"/>
    <w:rsid w:val="000C1FB5"/>
    <w:rPr>
      <w:rFonts w:ascii="Times New Roman" w:eastAsia="MS Mincho" w:hAnsi="Times New Roman" w:cs="Times New Roman"/>
      <w:sz w:val="24"/>
      <w:szCs w:val="24"/>
      <w:lang w:eastAsia="ja-JP"/>
    </w:rPr>
  </w:style>
  <w:style w:type="paragraph" w:styleId="a4">
    <w:name w:val="footer"/>
    <w:basedOn w:val="a"/>
    <w:link w:val="Char0"/>
    <w:uiPriority w:val="99"/>
    <w:unhideWhenUsed/>
    <w:rsid w:val="000C1FB5"/>
    <w:pPr>
      <w:tabs>
        <w:tab w:val="center" w:pos="4680"/>
        <w:tab w:val="right" w:pos="9360"/>
      </w:tabs>
    </w:pPr>
  </w:style>
  <w:style w:type="character" w:customStyle="1" w:styleId="Char0">
    <w:name w:val="页脚 Char"/>
    <w:basedOn w:val="a0"/>
    <w:link w:val="a4"/>
    <w:uiPriority w:val="99"/>
    <w:rsid w:val="000C1FB5"/>
    <w:rPr>
      <w:rFonts w:ascii="Times New Roman" w:eastAsia="MS Mincho" w:hAnsi="Times New Roman" w:cs="Times New Roman"/>
      <w:sz w:val="24"/>
      <w:szCs w:val="24"/>
      <w:lang w:eastAsia="ja-JP"/>
    </w:rPr>
  </w:style>
  <w:style w:type="character" w:styleId="a5">
    <w:name w:val="Hyperlink"/>
    <w:basedOn w:val="a0"/>
    <w:uiPriority w:val="99"/>
    <w:unhideWhenUsed/>
    <w:rsid w:val="003E5388"/>
    <w:rPr>
      <w:color w:val="0000FF" w:themeColor="hyperlink"/>
      <w:u w:val="single"/>
    </w:rPr>
  </w:style>
  <w:style w:type="paragraph" w:customStyle="1" w:styleId="DefinitionTerm">
    <w:name w:val="Definition Term"/>
    <w:basedOn w:val="a"/>
    <w:next w:val="a"/>
    <w:rsid w:val="00DF4F15"/>
    <w:rPr>
      <w:rFonts w:eastAsia="Times New Roman"/>
      <w:snapToGrid w:val="0"/>
      <w:color w:val="000000"/>
      <w:szCs w:val="20"/>
      <w:lang w:eastAsia="en-US"/>
    </w:rPr>
  </w:style>
  <w:style w:type="character" w:customStyle="1" w:styleId="st1">
    <w:name w:val="st1"/>
    <w:basedOn w:val="a0"/>
    <w:rsid w:val="0063690C"/>
  </w:style>
  <w:style w:type="character" w:styleId="a6">
    <w:name w:val="annotation reference"/>
    <w:basedOn w:val="a0"/>
    <w:uiPriority w:val="99"/>
    <w:semiHidden/>
    <w:unhideWhenUsed/>
    <w:rsid w:val="00051880"/>
    <w:rPr>
      <w:sz w:val="21"/>
      <w:szCs w:val="21"/>
    </w:rPr>
  </w:style>
  <w:style w:type="paragraph" w:styleId="a7">
    <w:name w:val="annotation text"/>
    <w:basedOn w:val="a"/>
    <w:link w:val="Char1"/>
    <w:unhideWhenUsed/>
    <w:rsid w:val="00051880"/>
  </w:style>
  <w:style w:type="character" w:customStyle="1" w:styleId="Char1">
    <w:name w:val="批注文字 Char"/>
    <w:basedOn w:val="a0"/>
    <w:link w:val="a7"/>
    <w:rsid w:val="00051880"/>
    <w:rPr>
      <w:rFonts w:ascii="Times New Roman" w:eastAsia="MS Mincho" w:hAnsi="Times New Roman" w:cs="Times New Roman"/>
      <w:sz w:val="24"/>
      <w:szCs w:val="24"/>
      <w:lang w:eastAsia="ja-JP"/>
    </w:rPr>
  </w:style>
  <w:style w:type="paragraph" w:styleId="a8">
    <w:name w:val="annotation subject"/>
    <w:basedOn w:val="a7"/>
    <w:next w:val="a7"/>
    <w:link w:val="Char2"/>
    <w:uiPriority w:val="99"/>
    <w:semiHidden/>
    <w:unhideWhenUsed/>
    <w:rsid w:val="00051880"/>
    <w:rPr>
      <w:b/>
      <w:bCs/>
    </w:rPr>
  </w:style>
  <w:style w:type="character" w:customStyle="1" w:styleId="Char2">
    <w:name w:val="批注主题 Char"/>
    <w:basedOn w:val="Char1"/>
    <w:link w:val="a8"/>
    <w:uiPriority w:val="99"/>
    <w:semiHidden/>
    <w:rsid w:val="00051880"/>
    <w:rPr>
      <w:rFonts w:ascii="Times New Roman" w:eastAsia="MS Mincho" w:hAnsi="Times New Roman" w:cs="Times New Roman"/>
      <w:b/>
      <w:bCs/>
      <w:sz w:val="24"/>
      <w:szCs w:val="24"/>
      <w:lang w:eastAsia="ja-JP"/>
    </w:rPr>
  </w:style>
  <w:style w:type="paragraph" w:styleId="a9">
    <w:name w:val="Balloon Text"/>
    <w:basedOn w:val="a"/>
    <w:link w:val="Char3"/>
    <w:uiPriority w:val="99"/>
    <w:semiHidden/>
    <w:unhideWhenUsed/>
    <w:rsid w:val="00051880"/>
    <w:rPr>
      <w:sz w:val="18"/>
      <w:szCs w:val="18"/>
    </w:rPr>
  </w:style>
  <w:style w:type="character" w:customStyle="1" w:styleId="Char3">
    <w:name w:val="批注框文本 Char"/>
    <w:basedOn w:val="a0"/>
    <w:link w:val="a9"/>
    <w:uiPriority w:val="99"/>
    <w:semiHidden/>
    <w:rsid w:val="00051880"/>
    <w:rPr>
      <w:rFonts w:ascii="Times New Roman" w:eastAsia="MS Mincho" w:hAnsi="Times New Roman" w:cs="Times New Roman"/>
      <w:sz w:val="18"/>
      <w:szCs w:val="18"/>
      <w:lang w:eastAsia="ja-JP"/>
    </w:rPr>
  </w:style>
  <w:style w:type="character" w:styleId="aa">
    <w:name w:val="Strong"/>
    <w:basedOn w:val="a0"/>
    <w:qFormat/>
    <w:rsid w:val="001477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B5"/>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FB5"/>
    <w:pPr>
      <w:tabs>
        <w:tab w:val="center" w:pos="4680"/>
        <w:tab w:val="right" w:pos="9360"/>
      </w:tabs>
    </w:pPr>
  </w:style>
  <w:style w:type="character" w:customStyle="1" w:styleId="Char">
    <w:name w:val="页眉 Char"/>
    <w:basedOn w:val="a0"/>
    <w:link w:val="a3"/>
    <w:uiPriority w:val="99"/>
    <w:rsid w:val="000C1FB5"/>
    <w:rPr>
      <w:rFonts w:ascii="Times New Roman" w:eastAsia="MS Mincho" w:hAnsi="Times New Roman" w:cs="Times New Roman"/>
      <w:sz w:val="24"/>
      <w:szCs w:val="24"/>
      <w:lang w:eastAsia="ja-JP"/>
    </w:rPr>
  </w:style>
  <w:style w:type="paragraph" w:styleId="a4">
    <w:name w:val="footer"/>
    <w:basedOn w:val="a"/>
    <w:link w:val="Char0"/>
    <w:uiPriority w:val="99"/>
    <w:unhideWhenUsed/>
    <w:rsid w:val="000C1FB5"/>
    <w:pPr>
      <w:tabs>
        <w:tab w:val="center" w:pos="4680"/>
        <w:tab w:val="right" w:pos="9360"/>
      </w:tabs>
    </w:pPr>
  </w:style>
  <w:style w:type="character" w:customStyle="1" w:styleId="Char0">
    <w:name w:val="页脚 Char"/>
    <w:basedOn w:val="a0"/>
    <w:link w:val="a4"/>
    <w:uiPriority w:val="99"/>
    <w:rsid w:val="000C1FB5"/>
    <w:rPr>
      <w:rFonts w:ascii="Times New Roman" w:eastAsia="MS Mincho" w:hAnsi="Times New Roman" w:cs="Times New Roman"/>
      <w:sz w:val="24"/>
      <w:szCs w:val="24"/>
      <w:lang w:eastAsia="ja-JP"/>
    </w:rPr>
  </w:style>
  <w:style w:type="character" w:styleId="a5">
    <w:name w:val="Hyperlink"/>
    <w:basedOn w:val="a0"/>
    <w:uiPriority w:val="99"/>
    <w:unhideWhenUsed/>
    <w:rsid w:val="003E5388"/>
    <w:rPr>
      <w:color w:val="0000FF" w:themeColor="hyperlink"/>
      <w:u w:val="single"/>
    </w:rPr>
  </w:style>
  <w:style w:type="paragraph" w:customStyle="1" w:styleId="DefinitionTerm">
    <w:name w:val="Definition Term"/>
    <w:basedOn w:val="a"/>
    <w:next w:val="a"/>
    <w:rsid w:val="00DF4F15"/>
    <w:rPr>
      <w:rFonts w:eastAsia="Times New Roman"/>
      <w:snapToGrid w:val="0"/>
      <w:color w:val="000000"/>
      <w:szCs w:val="20"/>
      <w:lang w:eastAsia="en-US"/>
    </w:rPr>
  </w:style>
  <w:style w:type="character" w:customStyle="1" w:styleId="st1">
    <w:name w:val="st1"/>
    <w:basedOn w:val="a0"/>
    <w:rsid w:val="0063690C"/>
  </w:style>
  <w:style w:type="character" w:styleId="a6">
    <w:name w:val="annotation reference"/>
    <w:basedOn w:val="a0"/>
    <w:uiPriority w:val="99"/>
    <w:semiHidden/>
    <w:unhideWhenUsed/>
    <w:rsid w:val="00051880"/>
    <w:rPr>
      <w:sz w:val="21"/>
      <w:szCs w:val="21"/>
    </w:rPr>
  </w:style>
  <w:style w:type="paragraph" w:styleId="a7">
    <w:name w:val="annotation text"/>
    <w:basedOn w:val="a"/>
    <w:link w:val="Char1"/>
    <w:unhideWhenUsed/>
    <w:rsid w:val="00051880"/>
  </w:style>
  <w:style w:type="character" w:customStyle="1" w:styleId="Char1">
    <w:name w:val="批注文字 Char"/>
    <w:basedOn w:val="a0"/>
    <w:link w:val="a7"/>
    <w:rsid w:val="00051880"/>
    <w:rPr>
      <w:rFonts w:ascii="Times New Roman" w:eastAsia="MS Mincho" w:hAnsi="Times New Roman" w:cs="Times New Roman"/>
      <w:sz w:val="24"/>
      <w:szCs w:val="24"/>
      <w:lang w:eastAsia="ja-JP"/>
    </w:rPr>
  </w:style>
  <w:style w:type="paragraph" w:styleId="a8">
    <w:name w:val="annotation subject"/>
    <w:basedOn w:val="a7"/>
    <w:next w:val="a7"/>
    <w:link w:val="Char2"/>
    <w:uiPriority w:val="99"/>
    <w:semiHidden/>
    <w:unhideWhenUsed/>
    <w:rsid w:val="00051880"/>
    <w:rPr>
      <w:b/>
      <w:bCs/>
    </w:rPr>
  </w:style>
  <w:style w:type="character" w:customStyle="1" w:styleId="Char2">
    <w:name w:val="批注主题 Char"/>
    <w:basedOn w:val="Char1"/>
    <w:link w:val="a8"/>
    <w:uiPriority w:val="99"/>
    <w:semiHidden/>
    <w:rsid w:val="00051880"/>
    <w:rPr>
      <w:rFonts w:ascii="Times New Roman" w:eastAsia="MS Mincho" w:hAnsi="Times New Roman" w:cs="Times New Roman"/>
      <w:b/>
      <w:bCs/>
      <w:sz w:val="24"/>
      <w:szCs w:val="24"/>
      <w:lang w:eastAsia="ja-JP"/>
    </w:rPr>
  </w:style>
  <w:style w:type="paragraph" w:styleId="a9">
    <w:name w:val="Balloon Text"/>
    <w:basedOn w:val="a"/>
    <w:link w:val="Char3"/>
    <w:uiPriority w:val="99"/>
    <w:semiHidden/>
    <w:unhideWhenUsed/>
    <w:rsid w:val="00051880"/>
    <w:rPr>
      <w:sz w:val="18"/>
      <w:szCs w:val="18"/>
    </w:rPr>
  </w:style>
  <w:style w:type="character" w:customStyle="1" w:styleId="Char3">
    <w:name w:val="批注框文本 Char"/>
    <w:basedOn w:val="a0"/>
    <w:link w:val="a9"/>
    <w:uiPriority w:val="99"/>
    <w:semiHidden/>
    <w:rsid w:val="00051880"/>
    <w:rPr>
      <w:rFonts w:ascii="Times New Roman" w:eastAsia="MS Mincho" w:hAnsi="Times New Roman" w:cs="Times New Roman"/>
      <w:sz w:val="18"/>
      <w:szCs w:val="18"/>
      <w:lang w:eastAsia="ja-JP"/>
    </w:rPr>
  </w:style>
  <w:style w:type="character" w:styleId="aa">
    <w:name w:val="Strong"/>
    <w:basedOn w:val="a0"/>
    <w:qFormat/>
    <w:rsid w:val="00147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83982">
      <w:bodyDiv w:val="1"/>
      <w:marLeft w:val="0"/>
      <w:marRight w:val="0"/>
      <w:marTop w:val="0"/>
      <w:marBottom w:val="0"/>
      <w:divBdr>
        <w:top w:val="none" w:sz="0" w:space="0" w:color="auto"/>
        <w:left w:val="none" w:sz="0" w:space="0" w:color="auto"/>
        <w:bottom w:val="none" w:sz="0" w:space="0" w:color="auto"/>
        <w:right w:val="none" w:sz="0" w:space="0" w:color="auto"/>
      </w:divBdr>
      <w:divsChild>
        <w:div w:id="866870153">
          <w:marLeft w:val="0"/>
          <w:marRight w:val="1"/>
          <w:marTop w:val="0"/>
          <w:marBottom w:val="0"/>
          <w:divBdr>
            <w:top w:val="none" w:sz="0" w:space="0" w:color="auto"/>
            <w:left w:val="none" w:sz="0" w:space="0" w:color="auto"/>
            <w:bottom w:val="none" w:sz="0" w:space="0" w:color="auto"/>
            <w:right w:val="none" w:sz="0" w:space="0" w:color="auto"/>
          </w:divBdr>
          <w:divsChild>
            <w:div w:id="1687514228">
              <w:marLeft w:val="0"/>
              <w:marRight w:val="0"/>
              <w:marTop w:val="0"/>
              <w:marBottom w:val="0"/>
              <w:divBdr>
                <w:top w:val="none" w:sz="0" w:space="0" w:color="auto"/>
                <w:left w:val="none" w:sz="0" w:space="0" w:color="auto"/>
                <w:bottom w:val="none" w:sz="0" w:space="0" w:color="auto"/>
                <w:right w:val="none" w:sz="0" w:space="0" w:color="auto"/>
              </w:divBdr>
              <w:divsChild>
                <w:div w:id="260139044">
                  <w:marLeft w:val="0"/>
                  <w:marRight w:val="1"/>
                  <w:marTop w:val="0"/>
                  <w:marBottom w:val="0"/>
                  <w:divBdr>
                    <w:top w:val="none" w:sz="0" w:space="0" w:color="auto"/>
                    <w:left w:val="none" w:sz="0" w:space="0" w:color="auto"/>
                    <w:bottom w:val="none" w:sz="0" w:space="0" w:color="auto"/>
                    <w:right w:val="none" w:sz="0" w:space="0" w:color="auto"/>
                  </w:divBdr>
                  <w:divsChild>
                    <w:div w:id="1822773214">
                      <w:marLeft w:val="0"/>
                      <w:marRight w:val="0"/>
                      <w:marTop w:val="0"/>
                      <w:marBottom w:val="0"/>
                      <w:divBdr>
                        <w:top w:val="none" w:sz="0" w:space="0" w:color="auto"/>
                        <w:left w:val="none" w:sz="0" w:space="0" w:color="auto"/>
                        <w:bottom w:val="none" w:sz="0" w:space="0" w:color="auto"/>
                        <w:right w:val="none" w:sz="0" w:space="0" w:color="auto"/>
                      </w:divBdr>
                      <w:divsChild>
                        <w:div w:id="31156100">
                          <w:marLeft w:val="0"/>
                          <w:marRight w:val="0"/>
                          <w:marTop w:val="0"/>
                          <w:marBottom w:val="0"/>
                          <w:divBdr>
                            <w:top w:val="none" w:sz="0" w:space="0" w:color="auto"/>
                            <w:left w:val="none" w:sz="0" w:space="0" w:color="auto"/>
                            <w:bottom w:val="none" w:sz="0" w:space="0" w:color="auto"/>
                            <w:right w:val="none" w:sz="0" w:space="0" w:color="auto"/>
                          </w:divBdr>
                          <w:divsChild>
                            <w:div w:id="2107651533">
                              <w:marLeft w:val="0"/>
                              <w:marRight w:val="0"/>
                              <w:marTop w:val="120"/>
                              <w:marBottom w:val="360"/>
                              <w:divBdr>
                                <w:top w:val="none" w:sz="0" w:space="0" w:color="auto"/>
                                <w:left w:val="none" w:sz="0" w:space="0" w:color="auto"/>
                                <w:bottom w:val="none" w:sz="0" w:space="0" w:color="auto"/>
                                <w:right w:val="none" w:sz="0" w:space="0" w:color="auto"/>
                              </w:divBdr>
                              <w:divsChild>
                                <w:div w:id="1332099923">
                                  <w:marLeft w:val="420"/>
                                  <w:marRight w:val="0"/>
                                  <w:marTop w:val="0"/>
                                  <w:marBottom w:val="0"/>
                                  <w:divBdr>
                                    <w:top w:val="none" w:sz="0" w:space="0" w:color="auto"/>
                                    <w:left w:val="none" w:sz="0" w:space="0" w:color="auto"/>
                                    <w:bottom w:val="none" w:sz="0" w:space="0" w:color="auto"/>
                                    <w:right w:val="none" w:sz="0" w:space="0" w:color="auto"/>
                                  </w:divBdr>
                                  <w:divsChild>
                                    <w:div w:id="1950089351">
                                      <w:marLeft w:val="0"/>
                                      <w:marRight w:val="0"/>
                                      <w:marTop w:val="0"/>
                                      <w:marBottom w:val="0"/>
                                      <w:divBdr>
                                        <w:top w:val="none" w:sz="0" w:space="0" w:color="auto"/>
                                        <w:left w:val="none" w:sz="0" w:space="0" w:color="auto"/>
                                        <w:bottom w:val="none" w:sz="0" w:space="0" w:color="auto"/>
                                        <w:right w:val="none" w:sz="0" w:space="0" w:color="auto"/>
                                      </w:divBdr>
                                      <w:divsChild>
                                        <w:div w:id="12680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883356">
      <w:bodyDiv w:val="1"/>
      <w:marLeft w:val="0"/>
      <w:marRight w:val="0"/>
      <w:marTop w:val="0"/>
      <w:marBottom w:val="0"/>
      <w:divBdr>
        <w:top w:val="none" w:sz="0" w:space="0" w:color="auto"/>
        <w:left w:val="none" w:sz="0" w:space="0" w:color="auto"/>
        <w:bottom w:val="none" w:sz="0" w:space="0" w:color="auto"/>
        <w:right w:val="none" w:sz="0" w:space="0" w:color="auto"/>
      </w:divBdr>
      <w:divsChild>
        <w:div w:id="2062092640">
          <w:marLeft w:val="0"/>
          <w:marRight w:val="1"/>
          <w:marTop w:val="0"/>
          <w:marBottom w:val="0"/>
          <w:divBdr>
            <w:top w:val="none" w:sz="0" w:space="0" w:color="auto"/>
            <w:left w:val="none" w:sz="0" w:space="0" w:color="auto"/>
            <w:bottom w:val="none" w:sz="0" w:space="0" w:color="auto"/>
            <w:right w:val="none" w:sz="0" w:space="0" w:color="auto"/>
          </w:divBdr>
          <w:divsChild>
            <w:div w:id="1945571536">
              <w:marLeft w:val="0"/>
              <w:marRight w:val="0"/>
              <w:marTop w:val="0"/>
              <w:marBottom w:val="0"/>
              <w:divBdr>
                <w:top w:val="none" w:sz="0" w:space="0" w:color="auto"/>
                <w:left w:val="none" w:sz="0" w:space="0" w:color="auto"/>
                <w:bottom w:val="none" w:sz="0" w:space="0" w:color="auto"/>
                <w:right w:val="none" w:sz="0" w:space="0" w:color="auto"/>
              </w:divBdr>
              <w:divsChild>
                <w:div w:id="1408457747">
                  <w:marLeft w:val="0"/>
                  <w:marRight w:val="1"/>
                  <w:marTop w:val="0"/>
                  <w:marBottom w:val="0"/>
                  <w:divBdr>
                    <w:top w:val="none" w:sz="0" w:space="0" w:color="auto"/>
                    <w:left w:val="none" w:sz="0" w:space="0" w:color="auto"/>
                    <w:bottom w:val="none" w:sz="0" w:space="0" w:color="auto"/>
                    <w:right w:val="none" w:sz="0" w:space="0" w:color="auto"/>
                  </w:divBdr>
                  <w:divsChild>
                    <w:div w:id="1492214099">
                      <w:marLeft w:val="0"/>
                      <w:marRight w:val="0"/>
                      <w:marTop w:val="0"/>
                      <w:marBottom w:val="0"/>
                      <w:divBdr>
                        <w:top w:val="none" w:sz="0" w:space="0" w:color="auto"/>
                        <w:left w:val="none" w:sz="0" w:space="0" w:color="auto"/>
                        <w:bottom w:val="none" w:sz="0" w:space="0" w:color="auto"/>
                        <w:right w:val="none" w:sz="0" w:space="0" w:color="auto"/>
                      </w:divBdr>
                      <w:divsChild>
                        <w:div w:id="1313950067">
                          <w:marLeft w:val="0"/>
                          <w:marRight w:val="0"/>
                          <w:marTop w:val="0"/>
                          <w:marBottom w:val="0"/>
                          <w:divBdr>
                            <w:top w:val="none" w:sz="0" w:space="0" w:color="auto"/>
                            <w:left w:val="none" w:sz="0" w:space="0" w:color="auto"/>
                            <w:bottom w:val="none" w:sz="0" w:space="0" w:color="auto"/>
                            <w:right w:val="none" w:sz="0" w:space="0" w:color="auto"/>
                          </w:divBdr>
                          <w:divsChild>
                            <w:div w:id="14432085">
                              <w:marLeft w:val="0"/>
                              <w:marRight w:val="0"/>
                              <w:marTop w:val="120"/>
                              <w:marBottom w:val="360"/>
                              <w:divBdr>
                                <w:top w:val="none" w:sz="0" w:space="0" w:color="auto"/>
                                <w:left w:val="none" w:sz="0" w:space="0" w:color="auto"/>
                                <w:bottom w:val="none" w:sz="0" w:space="0" w:color="auto"/>
                                <w:right w:val="none" w:sz="0" w:space="0" w:color="auto"/>
                              </w:divBdr>
                              <w:divsChild>
                                <w:div w:id="1303655484">
                                  <w:marLeft w:val="0"/>
                                  <w:marRight w:val="0"/>
                                  <w:marTop w:val="0"/>
                                  <w:marBottom w:val="0"/>
                                  <w:divBdr>
                                    <w:top w:val="none" w:sz="0" w:space="0" w:color="auto"/>
                                    <w:left w:val="none" w:sz="0" w:space="0" w:color="auto"/>
                                    <w:bottom w:val="none" w:sz="0" w:space="0" w:color="auto"/>
                                    <w:right w:val="none" w:sz="0" w:space="0" w:color="auto"/>
                                  </w:divBdr>
                                  <w:divsChild>
                                    <w:div w:id="404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1962">
      <w:bodyDiv w:val="1"/>
      <w:marLeft w:val="0"/>
      <w:marRight w:val="0"/>
      <w:marTop w:val="0"/>
      <w:marBottom w:val="0"/>
      <w:divBdr>
        <w:top w:val="none" w:sz="0" w:space="0" w:color="auto"/>
        <w:left w:val="none" w:sz="0" w:space="0" w:color="auto"/>
        <w:bottom w:val="none" w:sz="0" w:space="0" w:color="auto"/>
        <w:right w:val="none" w:sz="0" w:space="0" w:color="auto"/>
      </w:divBdr>
    </w:div>
    <w:div w:id="109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63149503">
          <w:marLeft w:val="0"/>
          <w:marRight w:val="1"/>
          <w:marTop w:val="0"/>
          <w:marBottom w:val="0"/>
          <w:divBdr>
            <w:top w:val="none" w:sz="0" w:space="0" w:color="auto"/>
            <w:left w:val="none" w:sz="0" w:space="0" w:color="auto"/>
            <w:bottom w:val="none" w:sz="0" w:space="0" w:color="auto"/>
            <w:right w:val="none" w:sz="0" w:space="0" w:color="auto"/>
          </w:divBdr>
          <w:divsChild>
            <w:div w:id="1504859170">
              <w:marLeft w:val="0"/>
              <w:marRight w:val="0"/>
              <w:marTop w:val="0"/>
              <w:marBottom w:val="0"/>
              <w:divBdr>
                <w:top w:val="none" w:sz="0" w:space="0" w:color="auto"/>
                <w:left w:val="none" w:sz="0" w:space="0" w:color="auto"/>
                <w:bottom w:val="none" w:sz="0" w:space="0" w:color="auto"/>
                <w:right w:val="none" w:sz="0" w:space="0" w:color="auto"/>
              </w:divBdr>
              <w:divsChild>
                <w:div w:id="1165633624">
                  <w:marLeft w:val="0"/>
                  <w:marRight w:val="1"/>
                  <w:marTop w:val="0"/>
                  <w:marBottom w:val="0"/>
                  <w:divBdr>
                    <w:top w:val="none" w:sz="0" w:space="0" w:color="auto"/>
                    <w:left w:val="none" w:sz="0" w:space="0" w:color="auto"/>
                    <w:bottom w:val="none" w:sz="0" w:space="0" w:color="auto"/>
                    <w:right w:val="none" w:sz="0" w:space="0" w:color="auto"/>
                  </w:divBdr>
                  <w:divsChild>
                    <w:div w:id="1250583561">
                      <w:marLeft w:val="0"/>
                      <w:marRight w:val="0"/>
                      <w:marTop w:val="0"/>
                      <w:marBottom w:val="0"/>
                      <w:divBdr>
                        <w:top w:val="none" w:sz="0" w:space="0" w:color="auto"/>
                        <w:left w:val="none" w:sz="0" w:space="0" w:color="auto"/>
                        <w:bottom w:val="none" w:sz="0" w:space="0" w:color="auto"/>
                        <w:right w:val="none" w:sz="0" w:space="0" w:color="auto"/>
                      </w:divBdr>
                      <w:divsChild>
                        <w:div w:id="1781954737">
                          <w:marLeft w:val="0"/>
                          <w:marRight w:val="0"/>
                          <w:marTop w:val="0"/>
                          <w:marBottom w:val="0"/>
                          <w:divBdr>
                            <w:top w:val="none" w:sz="0" w:space="0" w:color="auto"/>
                            <w:left w:val="none" w:sz="0" w:space="0" w:color="auto"/>
                            <w:bottom w:val="none" w:sz="0" w:space="0" w:color="auto"/>
                            <w:right w:val="none" w:sz="0" w:space="0" w:color="auto"/>
                          </w:divBdr>
                          <w:divsChild>
                            <w:div w:id="1511917891">
                              <w:marLeft w:val="0"/>
                              <w:marRight w:val="0"/>
                              <w:marTop w:val="120"/>
                              <w:marBottom w:val="360"/>
                              <w:divBdr>
                                <w:top w:val="none" w:sz="0" w:space="0" w:color="auto"/>
                                <w:left w:val="none" w:sz="0" w:space="0" w:color="auto"/>
                                <w:bottom w:val="none" w:sz="0" w:space="0" w:color="auto"/>
                                <w:right w:val="none" w:sz="0" w:space="0" w:color="auto"/>
                              </w:divBdr>
                              <w:divsChild>
                                <w:div w:id="751391615">
                                  <w:marLeft w:val="0"/>
                                  <w:marRight w:val="0"/>
                                  <w:marTop w:val="0"/>
                                  <w:marBottom w:val="0"/>
                                  <w:divBdr>
                                    <w:top w:val="none" w:sz="0" w:space="0" w:color="auto"/>
                                    <w:left w:val="none" w:sz="0" w:space="0" w:color="auto"/>
                                    <w:bottom w:val="none" w:sz="0" w:space="0" w:color="auto"/>
                                    <w:right w:val="none" w:sz="0" w:space="0" w:color="auto"/>
                                  </w:divBdr>
                                  <w:divsChild>
                                    <w:div w:id="20012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173788">
      <w:bodyDiv w:val="1"/>
      <w:marLeft w:val="0"/>
      <w:marRight w:val="0"/>
      <w:marTop w:val="0"/>
      <w:marBottom w:val="0"/>
      <w:divBdr>
        <w:top w:val="none" w:sz="0" w:space="0" w:color="auto"/>
        <w:left w:val="none" w:sz="0" w:space="0" w:color="auto"/>
        <w:bottom w:val="none" w:sz="0" w:space="0" w:color="auto"/>
        <w:right w:val="none" w:sz="0" w:space="0" w:color="auto"/>
      </w:divBdr>
      <w:divsChild>
        <w:div w:id="445194338">
          <w:marLeft w:val="0"/>
          <w:marRight w:val="1"/>
          <w:marTop w:val="0"/>
          <w:marBottom w:val="0"/>
          <w:divBdr>
            <w:top w:val="none" w:sz="0" w:space="0" w:color="auto"/>
            <w:left w:val="none" w:sz="0" w:space="0" w:color="auto"/>
            <w:bottom w:val="none" w:sz="0" w:space="0" w:color="auto"/>
            <w:right w:val="none" w:sz="0" w:space="0" w:color="auto"/>
          </w:divBdr>
          <w:divsChild>
            <w:div w:id="1635212442">
              <w:marLeft w:val="0"/>
              <w:marRight w:val="0"/>
              <w:marTop w:val="0"/>
              <w:marBottom w:val="0"/>
              <w:divBdr>
                <w:top w:val="none" w:sz="0" w:space="0" w:color="auto"/>
                <w:left w:val="none" w:sz="0" w:space="0" w:color="auto"/>
                <w:bottom w:val="none" w:sz="0" w:space="0" w:color="auto"/>
                <w:right w:val="none" w:sz="0" w:space="0" w:color="auto"/>
              </w:divBdr>
              <w:divsChild>
                <w:div w:id="1987320343">
                  <w:marLeft w:val="0"/>
                  <w:marRight w:val="1"/>
                  <w:marTop w:val="0"/>
                  <w:marBottom w:val="0"/>
                  <w:divBdr>
                    <w:top w:val="none" w:sz="0" w:space="0" w:color="auto"/>
                    <w:left w:val="none" w:sz="0" w:space="0" w:color="auto"/>
                    <w:bottom w:val="none" w:sz="0" w:space="0" w:color="auto"/>
                    <w:right w:val="none" w:sz="0" w:space="0" w:color="auto"/>
                  </w:divBdr>
                  <w:divsChild>
                    <w:div w:id="1304580925">
                      <w:marLeft w:val="0"/>
                      <w:marRight w:val="0"/>
                      <w:marTop w:val="0"/>
                      <w:marBottom w:val="0"/>
                      <w:divBdr>
                        <w:top w:val="none" w:sz="0" w:space="0" w:color="auto"/>
                        <w:left w:val="none" w:sz="0" w:space="0" w:color="auto"/>
                        <w:bottom w:val="none" w:sz="0" w:space="0" w:color="auto"/>
                        <w:right w:val="none" w:sz="0" w:space="0" w:color="auto"/>
                      </w:divBdr>
                      <w:divsChild>
                        <w:div w:id="351957282">
                          <w:marLeft w:val="0"/>
                          <w:marRight w:val="0"/>
                          <w:marTop w:val="0"/>
                          <w:marBottom w:val="0"/>
                          <w:divBdr>
                            <w:top w:val="none" w:sz="0" w:space="0" w:color="auto"/>
                            <w:left w:val="none" w:sz="0" w:space="0" w:color="auto"/>
                            <w:bottom w:val="none" w:sz="0" w:space="0" w:color="auto"/>
                            <w:right w:val="none" w:sz="0" w:space="0" w:color="auto"/>
                          </w:divBdr>
                          <w:divsChild>
                            <w:div w:id="396512288">
                              <w:marLeft w:val="0"/>
                              <w:marRight w:val="0"/>
                              <w:marTop w:val="120"/>
                              <w:marBottom w:val="360"/>
                              <w:divBdr>
                                <w:top w:val="none" w:sz="0" w:space="0" w:color="auto"/>
                                <w:left w:val="none" w:sz="0" w:space="0" w:color="auto"/>
                                <w:bottom w:val="none" w:sz="0" w:space="0" w:color="auto"/>
                                <w:right w:val="none" w:sz="0" w:space="0" w:color="auto"/>
                              </w:divBdr>
                              <w:divsChild>
                                <w:div w:id="622342632">
                                  <w:marLeft w:val="0"/>
                                  <w:marRight w:val="0"/>
                                  <w:marTop w:val="0"/>
                                  <w:marBottom w:val="0"/>
                                  <w:divBdr>
                                    <w:top w:val="none" w:sz="0" w:space="0" w:color="auto"/>
                                    <w:left w:val="none" w:sz="0" w:space="0" w:color="auto"/>
                                    <w:bottom w:val="none" w:sz="0" w:space="0" w:color="auto"/>
                                    <w:right w:val="none" w:sz="0" w:space="0" w:color="auto"/>
                                  </w:divBdr>
                                  <w:divsChild>
                                    <w:div w:id="15819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90558">
      <w:bodyDiv w:val="1"/>
      <w:marLeft w:val="0"/>
      <w:marRight w:val="0"/>
      <w:marTop w:val="0"/>
      <w:marBottom w:val="0"/>
      <w:divBdr>
        <w:top w:val="none" w:sz="0" w:space="0" w:color="auto"/>
        <w:left w:val="none" w:sz="0" w:space="0" w:color="auto"/>
        <w:bottom w:val="none" w:sz="0" w:space="0" w:color="auto"/>
        <w:right w:val="none" w:sz="0" w:space="0" w:color="auto"/>
      </w:divBdr>
      <w:divsChild>
        <w:div w:id="469440953">
          <w:marLeft w:val="0"/>
          <w:marRight w:val="1"/>
          <w:marTop w:val="0"/>
          <w:marBottom w:val="0"/>
          <w:divBdr>
            <w:top w:val="none" w:sz="0" w:space="0" w:color="auto"/>
            <w:left w:val="none" w:sz="0" w:space="0" w:color="auto"/>
            <w:bottom w:val="none" w:sz="0" w:space="0" w:color="auto"/>
            <w:right w:val="none" w:sz="0" w:space="0" w:color="auto"/>
          </w:divBdr>
          <w:divsChild>
            <w:div w:id="477115833">
              <w:marLeft w:val="0"/>
              <w:marRight w:val="0"/>
              <w:marTop w:val="0"/>
              <w:marBottom w:val="0"/>
              <w:divBdr>
                <w:top w:val="none" w:sz="0" w:space="0" w:color="auto"/>
                <w:left w:val="none" w:sz="0" w:space="0" w:color="auto"/>
                <w:bottom w:val="none" w:sz="0" w:space="0" w:color="auto"/>
                <w:right w:val="none" w:sz="0" w:space="0" w:color="auto"/>
              </w:divBdr>
              <w:divsChild>
                <w:div w:id="1621572466">
                  <w:marLeft w:val="0"/>
                  <w:marRight w:val="1"/>
                  <w:marTop w:val="0"/>
                  <w:marBottom w:val="0"/>
                  <w:divBdr>
                    <w:top w:val="none" w:sz="0" w:space="0" w:color="auto"/>
                    <w:left w:val="none" w:sz="0" w:space="0" w:color="auto"/>
                    <w:bottom w:val="none" w:sz="0" w:space="0" w:color="auto"/>
                    <w:right w:val="none" w:sz="0" w:space="0" w:color="auto"/>
                  </w:divBdr>
                  <w:divsChild>
                    <w:div w:id="3561107">
                      <w:marLeft w:val="0"/>
                      <w:marRight w:val="0"/>
                      <w:marTop w:val="0"/>
                      <w:marBottom w:val="0"/>
                      <w:divBdr>
                        <w:top w:val="none" w:sz="0" w:space="0" w:color="auto"/>
                        <w:left w:val="none" w:sz="0" w:space="0" w:color="auto"/>
                        <w:bottom w:val="none" w:sz="0" w:space="0" w:color="auto"/>
                        <w:right w:val="none" w:sz="0" w:space="0" w:color="auto"/>
                      </w:divBdr>
                      <w:divsChild>
                        <w:div w:id="1004822408">
                          <w:marLeft w:val="0"/>
                          <w:marRight w:val="0"/>
                          <w:marTop w:val="0"/>
                          <w:marBottom w:val="0"/>
                          <w:divBdr>
                            <w:top w:val="none" w:sz="0" w:space="0" w:color="auto"/>
                            <w:left w:val="none" w:sz="0" w:space="0" w:color="auto"/>
                            <w:bottom w:val="none" w:sz="0" w:space="0" w:color="auto"/>
                            <w:right w:val="none" w:sz="0" w:space="0" w:color="auto"/>
                          </w:divBdr>
                          <w:divsChild>
                            <w:div w:id="445664840">
                              <w:marLeft w:val="0"/>
                              <w:marRight w:val="0"/>
                              <w:marTop w:val="120"/>
                              <w:marBottom w:val="360"/>
                              <w:divBdr>
                                <w:top w:val="none" w:sz="0" w:space="0" w:color="auto"/>
                                <w:left w:val="none" w:sz="0" w:space="0" w:color="auto"/>
                                <w:bottom w:val="none" w:sz="0" w:space="0" w:color="auto"/>
                                <w:right w:val="none" w:sz="0" w:space="0" w:color="auto"/>
                              </w:divBdr>
                              <w:divsChild>
                                <w:div w:id="698774830">
                                  <w:marLeft w:val="0"/>
                                  <w:marRight w:val="0"/>
                                  <w:marTop w:val="0"/>
                                  <w:marBottom w:val="0"/>
                                  <w:divBdr>
                                    <w:top w:val="none" w:sz="0" w:space="0" w:color="auto"/>
                                    <w:left w:val="none" w:sz="0" w:space="0" w:color="auto"/>
                                    <w:bottom w:val="none" w:sz="0" w:space="0" w:color="auto"/>
                                    <w:right w:val="none" w:sz="0" w:space="0" w:color="auto"/>
                                  </w:divBdr>
                                  <w:divsChild>
                                    <w:div w:id="6723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0269">
      <w:bodyDiv w:val="1"/>
      <w:marLeft w:val="0"/>
      <w:marRight w:val="0"/>
      <w:marTop w:val="0"/>
      <w:marBottom w:val="0"/>
      <w:divBdr>
        <w:top w:val="none" w:sz="0" w:space="0" w:color="auto"/>
        <w:left w:val="none" w:sz="0" w:space="0" w:color="auto"/>
        <w:bottom w:val="none" w:sz="0" w:space="0" w:color="auto"/>
        <w:right w:val="none" w:sz="0" w:space="0" w:color="auto"/>
      </w:divBdr>
      <w:divsChild>
        <w:div w:id="1059476982">
          <w:marLeft w:val="0"/>
          <w:marRight w:val="1"/>
          <w:marTop w:val="0"/>
          <w:marBottom w:val="0"/>
          <w:divBdr>
            <w:top w:val="none" w:sz="0" w:space="0" w:color="auto"/>
            <w:left w:val="none" w:sz="0" w:space="0" w:color="auto"/>
            <w:bottom w:val="none" w:sz="0" w:space="0" w:color="auto"/>
            <w:right w:val="none" w:sz="0" w:space="0" w:color="auto"/>
          </w:divBdr>
          <w:divsChild>
            <w:div w:id="750397317">
              <w:marLeft w:val="0"/>
              <w:marRight w:val="0"/>
              <w:marTop w:val="0"/>
              <w:marBottom w:val="0"/>
              <w:divBdr>
                <w:top w:val="none" w:sz="0" w:space="0" w:color="auto"/>
                <w:left w:val="none" w:sz="0" w:space="0" w:color="auto"/>
                <w:bottom w:val="none" w:sz="0" w:space="0" w:color="auto"/>
                <w:right w:val="none" w:sz="0" w:space="0" w:color="auto"/>
              </w:divBdr>
              <w:divsChild>
                <w:div w:id="1469590399">
                  <w:marLeft w:val="0"/>
                  <w:marRight w:val="1"/>
                  <w:marTop w:val="0"/>
                  <w:marBottom w:val="0"/>
                  <w:divBdr>
                    <w:top w:val="none" w:sz="0" w:space="0" w:color="auto"/>
                    <w:left w:val="none" w:sz="0" w:space="0" w:color="auto"/>
                    <w:bottom w:val="none" w:sz="0" w:space="0" w:color="auto"/>
                    <w:right w:val="none" w:sz="0" w:space="0" w:color="auto"/>
                  </w:divBdr>
                  <w:divsChild>
                    <w:div w:id="32778976">
                      <w:marLeft w:val="0"/>
                      <w:marRight w:val="0"/>
                      <w:marTop w:val="0"/>
                      <w:marBottom w:val="0"/>
                      <w:divBdr>
                        <w:top w:val="none" w:sz="0" w:space="0" w:color="auto"/>
                        <w:left w:val="none" w:sz="0" w:space="0" w:color="auto"/>
                        <w:bottom w:val="none" w:sz="0" w:space="0" w:color="auto"/>
                        <w:right w:val="none" w:sz="0" w:space="0" w:color="auto"/>
                      </w:divBdr>
                      <w:divsChild>
                        <w:div w:id="1462071080">
                          <w:marLeft w:val="0"/>
                          <w:marRight w:val="0"/>
                          <w:marTop w:val="0"/>
                          <w:marBottom w:val="0"/>
                          <w:divBdr>
                            <w:top w:val="none" w:sz="0" w:space="0" w:color="auto"/>
                            <w:left w:val="none" w:sz="0" w:space="0" w:color="auto"/>
                            <w:bottom w:val="none" w:sz="0" w:space="0" w:color="auto"/>
                            <w:right w:val="none" w:sz="0" w:space="0" w:color="auto"/>
                          </w:divBdr>
                          <w:divsChild>
                            <w:div w:id="1986815479">
                              <w:marLeft w:val="0"/>
                              <w:marRight w:val="0"/>
                              <w:marTop w:val="120"/>
                              <w:marBottom w:val="360"/>
                              <w:divBdr>
                                <w:top w:val="none" w:sz="0" w:space="0" w:color="auto"/>
                                <w:left w:val="none" w:sz="0" w:space="0" w:color="auto"/>
                                <w:bottom w:val="none" w:sz="0" w:space="0" w:color="auto"/>
                                <w:right w:val="none" w:sz="0" w:space="0" w:color="auto"/>
                              </w:divBdr>
                              <w:divsChild>
                                <w:div w:id="1940139705">
                                  <w:marLeft w:val="0"/>
                                  <w:marRight w:val="0"/>
                                  <w:marTop w:val="0"/>
                                  <w:marBottom w:val="0"/>
                                  <w:divBdr>
                                    <w:top w:val="none" w:sz="0" w:space="0" w:color="auto"/>
                                    <w:left w:val="none" w:sz="0" w:space="0" w:color="auto"/>
                                    <w:bottom w:val="none" w:sz="0" w:space="0" w:color="auto"/>
                                    <w:right w:val="none" w:sz="0" w:space="0" w:color="auto"/>
                                  </w:divBdr>
                                  <w:divsChild>
                                    <w:div w:id="17887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773471">
      <w:bodyDiv w:val="1"/>
      <w:marLeft w:val="0"/>
      <w:marRight w:val="0"/>
      <w:marTop w:val="0"/>
      <w:marBottom w:val="0"/>
      <w:divBdr>
        <w:top w:val="none" w:sz="0" w:space="0" w:color="auto"/>
        <w:left w:val="none" w:sz="0" w:space="0" w:color="auto"/>
        <w:bottom w:val="none" w:sz="0" w:space="0" w:color="auto"/>
        <w:right w:val="none" w:sz="0" w:space="0" w:color="auto"/>
      </w:divBdr>
    </w:div>
    <w:div w:id="1761178311">
      <w:bodyDiv w:val="1"/>
      <w:marLeft w:val="0"/>
      <w:marRight w:val="0"/>
      <w:marTop w:val="0"/>
      <w:marBottom w:val="0"/>
      <w:divBdr>
        <w:top w:val="none" w:sz="0" w:space="0" w:color="auto"/>
        <w:left w:val="none" w:sz="0" w:space="0" w:color="auto"/>
        <w:bottom w:val="none" w:sz="0" w:space="0" w:color="auto"/>
        <w:right w:val="none" w:sz="0" w:space="0" w:color="auto"/>
      </w:divBdr>
    </w:div>
    <w:div w:id="1813328612">
      <w:bodyDiv w:val="1"/>
      <w:marLeft w:val="0"/>
      <w:marRight w:val="0"/>
      <w:marTop w:val="0"/>
      <w:marBottom w:val="0"/>
      <w:divBdr>
        <w:top w:val="none" w:sz="0" w:space="0" w:color="auto"/>
        <w:left w:val="none" w:sz="0" w:space="0" w:color="auto"/>
        <w:bottom w:val="none" w:sz="0" w:space="0" w:color="auto"/>
        <w:right w:val="none" w:sz="0" w:space="0" w:color="auto"/>
      </w:divBdr>
      <w:divsChild>
        <w:div w:id="1709913825">
          <w:marLeft w:val="0"/>
          <w:marRight w:val="1"/>
          <w:marTop w:val="0"/>
          <w:marBottom w:val="0"/>
          <w:divBdr>
            <w:top w:val="none" w:sz="0" w:space="0" w:color="auto"/>
            <w:left w:val="none" w:sz="0" w:space="0" w:color="auto"/>
            <w:bottom w:val="none" w:sz="0" w:space="0" w:color="auto"/>
            <w:right w:val="none" w:sz="0" w:space="0" w:color="auto"/>
          </w:divBdr>
          <w:divsChild>
            <w:div w:id="897132806">
              <w:marLeft w:val="0"/>
              <w:marRight w:val="0"/>
              <w:marTop w:val="0"/>
              <w:marBottom w:val="0"/>
              <w:divBdr>
                <w:top w:val="none" w:sz="0" w:space="0" w:color="auto"/>
                <w:left w:val="none" w:sz="0" w:space="0" w:color="auto"/>
                <w:bottom w:val="none" w:sz="0" w:space="0" w:color="auto"/>
                <w:right w:val="none" w:sz="0" w:space="0" w:color="auto"/>
              </w:divBdr>
              <w:divsChild>
                <w:div w:id="209266468">
                  <w:marLeft w:val="0"/>
                  <w:marRight w:val="1"/>
                  <w:marTop w:val="0"/>
                  <w:marBottom w:val="0"/>
                  <w:divBdr>
                    <w:top w:val="none" w:sz="0" w:space="0" w:color="auto"/>
                    <w:left w:val="none" w:sz="0" w:space="0" w:color="auto"/>
                    <w:bottom w:val="none" w:sz="0" w:space="0" w:color="auto"/>
                    <w:right w:val="none" w:sz="0" w:space="0" w:color="auto"/>
                  </w:divBdr>
                  <w:divsChild>
                    <w:div w:id="2045977649">
                      <w:marLeft w:val="0"/>
                      <w:marRight w:val="0"/>
                      <w:marTop w:val="0"/>
                      <w:marBottom w:val="0"/>
                      <w:divBdr>
                        <w:top w:val="none" w:sz="0" w:space="0" w:color="auto"/>
                        <w:left w:val="none" w:sz="0" w:space="0" w:color="auto"/>
                        <w:bottom w:val="none" w:sz="0" w:space="0" w:color="auto"/>
                        <w:right w:val="none" w:sz="0" w:space="0" w:color="auto"/>
                      </w:divBdr>
                      <w:divsChild>
                        <w:div w:id="1261836036">
                          <w:marLeft w:val="0"/>
                          <w:marRight w:val="0"/>
                          <w:marTop w:val="0"/>
                          <w:marBottom w:val="0"/>
                          <w:divBdr>
                            <w:top w:val="none" w:sz="0" w:space="0" w:color="auto"/>
                            <w:left w:val="none" w:sz="0" w:space="0" w:color="auto"/>
                            <w:bottom w:val="none" w:sz="0" w:space="0" w:color="auto"/>
                            <w:right w:val="none" w:sz="0" w:space="0" w:color="auto"/>
                          </w:divBdr>
                          <w:divsChild>
                            <w:div w:id="955525388">
                              <w:marLeft w:val="0"/>
                              <w:marRight w:val="0"/>
                              <w:marTop w:val="120"/>
                              <w:marBottom w:val="360"/>
                              <w:divBdr>
                                <w:top w:val="none" w:sz="0" w:space="0" w:color="auto"/>
                                <w:left w:val="none" w:sz="0" w:space="0" w:color="auto"/>
                                <w:bottom w:val="none" w:sz="0" w:space="0" w:color="auto"/>
                                <w:right w:val="none" w:sz="0" w:space="0" w:color="auto"/>
                              </w:divBdr>
                              <w:divsChild>
                                <w:div w:id="1186091105">
                                  <w:marLeft w:val="0"/>
                                  <w:marRight w:val="0"/>
                                  <w:marTop w:val="0"/>
                                  <w:marBottom w:val="0"/>
                                  <w:divBdr>
                                    <w:top w:val="none" w:sz="0" w:space="0" w:color="auto"/>
                                    <w:left w:val="none" w:sz="0" w:space="0" w:color="auto"/>
                                    <w:bottom w:val="none" w:sz="0" w:space="0" w:color="auto"/>
                                    <w:right w:val="none" w:sz="0" w:space="0" w:color="auto"/>
                                  </w:divBdr>
                                  <w:divsChild>
                                    <w:div w:id="1492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0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0CC9-C404-449D-9535-B22D4E2D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8121</Words>
  <Characters>46294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R Viers</dc:creator>
  <cp:lastModifiedBy>微软用户</cp:lastModifiedBy>
  <cp:revision>3</cp:revision>
  <dcterms:created xsi:type="dcterms:W3CDTF">2014-10-04T19:40:00Z</dcterms:created>
  <dcterms:modified xsi:type="dcterms:W3CDTF">2014-10-10T02:23:00Z</dcterms:modified>
</cp:coreProperties>
</file>