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65" w:rsidRPr="0094043D" w:rsidRDefault="00064965" w:rsidP="00891B8D">
      <w:pPr>
        <w:pStyle w:val="p0"/>
        <w:adjustRightInd w:val="0"/>
        <w:snapToGrid w:val="0"/>
        <w:spacing w:line="360" w:lineRule="auto"/>
        <w:jc w:val="both"/>
        <w:rPr>
          <w:rFonts w:ascii="Book Antiqua" w:hAnsi="Book Antiqua"/>
          <w:color w:val="000000" w:themeColor="text1"/>
          <w:sz w:val="24"/>
          <w:szCs w:val="24"/>
        </w:rPr>
      </w:pPr>
      <w:bookmarkStart w:id="0" w:name="OLE_LINK1896"/>
      <w:r w:rsidRPr="0094043D">
        <w:rPr>
          <w:rFonts w:ascii="Book Antiqua" w:eastAsia="Times New Roman" w:hAnsi="Book Antiqua"/>
          <w:b/>
          <w:color w:val="000000" w:themeColor="text1"/>
          <w:sz w:val="24"/>
          <w:szCs w:val="24"/>
        </w:rPr>
        <w:t xml:space="preserve">Name of journal: </w:t>
      </w:r>
      <w:bookmarkStart w:id="1" w:name="OLE_LINK718"/>
      <w:bookmarkStart w:id="2" w:name="OLE_LINK719"/>
      <w:bookmarkEnd w:id="0"/>
      <w:r w:rsidRPr="0094043D">
        <w:rPr>
          <w:rFonts w:ascii="Book Antiqua" w:eastAsia="Times New Roman" w:hAnsi="Book Antiqua"/>
          <w:i/>
          <w:color w:val="000000" w:themeColor="text1"/>
          <w:sz w:val="24"/>
          <w:szCs w:val="24"/>
        </w:rPr>
        <w:t>World Journal of Gastroenterology</w:t>
      </w:r>
      <w:bookmarkEnd w:id="1"/>
      <w:bookmarkEnd w:id="2"/>
    </w:p>
    <w:p w:rsidR="00064965" w:rsidRPr="0094043D" w:rsidRDefault="00064965" w:rsidP="00891B8D">
      <w:pPr>
        <w:adjustRightInd w:val="0"/>
        <w:snapToGrid w:val="0"/>
        <w:spacing w:after="0" w:line="360" w:lineRule="auto"/>
        <w:jc w:val="both"/>
        <w:rPr>
          <w:rFonts w:ascii="Book Antiqua" w:eastAsia="Times New Roman" w:hAnsi="Book Antiqua" w:cs="Simsun"/>
          <w:b/>
          <w:i/>
          <w:color w:val="000000" w:themeColor="text1"/>
          <w:sz w:val="24"/>
          <w:szCs w:val="24"/>
        </w:rPr>
      </w:pPr>
      <w:r w:rsidRPr="0094043D">
        <w:rPr>
          <w:rFonts w:ascii="Book Antiqua" w:hAnsi="Book Antiqua" w:cs="Arial"/>
          <w:b/>
          <w:color w:val="000000" w:themeColor="text1"/>
          <w:sz w:val="24"/>
          <w:szCs w:val="24"/>
        </w:rPr>
        <w:t xml:space="preserve">ESPS Manuscript NO: </w:t>
      </w:r>
      <w:r w:rsidRPr="0094043D">
        <w:rPr>
          <w:rFonts w:ascii="Book Antiqua" w:hAnsi="Book Antiqua" w:cs="Arial"/>
          <w:b/>
          <w:color w:val="000000" w:themeColor="text1"/>
          <w:sz w:val="24"/>
          <w:szCs w:val="24"/>
          <w:lang w:eastAsia="zh-CN"/>
        </w:rPr>
        <w:t>12317</w:t>
      </w:r>
    </w:p>
    <w:p w:rsidR="00064965" w:rsidRPr="0094043D" w:rsidRDefault="00064965" w:rsidP="00891B8D">
      <w:pPr>
        <w:suppressAutoHyphens/>
        <w:autoSpaceDE w:val="0"/>
        <w:autoSpaceDN w:val="0"/>
        <w:adjustRightInd w:val="0"/>
        <w:snapToGrid w:val="0"/>
        <w:spacing w:after="0" w:line="360" w:lineRule="auto"/>
        <w:jc w:val="both"/>
        <w:rPr>
          <w:rFonts w:ascii="Book Antiqua" w:hAnsi="Book Antiqua"/>
          <w:b/>
          <w:color w:val="000000" w:themeColor="text1"/>
          <w:sz w:val="24"/>
          <w:szCs w:val="24"/>
        </w:rPr>
      </w:pPr>
      <w:r w:rsidRPr="0094043D">
        <w:rPr>
          <w:rFonts w:ascii="Book Antiqua" w:hAnsi="Book Antiqua"/>
          <w:b/>
          <w:color w:val="000000" w:themeColor="text1"/>
          <w:sz w:val="24"/>
          <w:szCs w:val="24"/>
        </w:rPr>
        <w:t xml:space="preserve">Columns: </w:t>
      </w:r>
      <w:r w:rsidRPr="0094043D">
        <w:rPr>
          <w:rFonts w:ascii="Book Antiqua" w:hAnsi="Book Antiqua"/>
          <w:b/>
          <w:color w:val="000000" w:themeColor="text1"/>
          <w:sz w:val="24"/>
          <w:szCs w:val="24"/>
          <w:lang w:eastAsia="zh-CN"/>
        </w:rPr>
        <w:t>MINIREVIEW</w:t>
      </w:r>
    </w:p>
    <w:p w:rsidR="00064965" w:rsidRPr="0094043D" w:rsidRDefault="00064965"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eastAsia="zh-CN"/>
        </w:rPr>
      </w:pPr>
    </w:p>
    <w:p w:rsidR="00C85521" w:rsidRPr="0094043D" w:rsidRDefault="00064965"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eastAsia="zh-CN"/>
        </w:rPr>
      </w:pPr>
      <w:r w:rsidRPr="0094043D">
        <w:rPr>
          <w:rFonts w:ascii="Book Antiqua" w:hAnsi="Book Antiqua" w:cs="Times New Roman"/>
          <w:b/>
          <w:color w:val="000000" w:themeColor="text1"/>
          <w:sz w:val="24"/>
          <w:szCs w:val="24"/>
        </w:rPr>
        <w:t>E</w:t>
      </w:r>
      <w:r w:rsidR="003247B3" w:rsidRPr="0094043D">
        <w:rPr>
          <w:rFonts w:ascii="Book Antiqua" w:hAnsi="Book Antiqua" w:cs="Times New Roman"/>
          <w:b/>
          <w:color w:val="000000" w:themeColor="text1"/>
          <w:sz w:val="24"/>
          <w:szCs w:val="24"/>
        </w:rPr>
        <w:t xml:space="preserve">xtent of surgery in cancer of the colon: </w:t>
      </w:r>
      <w:r w:rsidRPr="0094043D">
        <w:rPr>
          <w:rFonts w:ascii="Book Antiqua" w:hAnsi="Book Antiqua" w:cs="Times New Roman"/>
          <w:b/>
          <w:color w:val="000000" w:themeColor="text1"/>
          <w:sz w:val="24"/>
          <w:szCs w:val="24"/>
        </w:rPr>
        <w:t>I</w:t>
      </w:r>
      <w:r w:rsidR="003247B3" w:rsidRPr="0094043D">
        <w:rPr>
          <w:rFonts w:ascii="Book Antiqua" w:hAnsi="Book Antiqua" w:cs="Times New Roman"/>
          <w:b/>
          <w:color w:val="000000" w:themeColor="text1"/>
          <w:sz w:val="24"/>
          <w:szCs w:val="24"/>
        </w:rPr>
        <w:t>s more better?</w:t>
      </w:r>
    </w:p>
    <w:p w:rsidR="00FC1BDF" w:rsidRPr="0094043D" w:rsidRDefault="00FC1BDF"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eastAsia="zh-CN"/>
        </w:rPr>
      </w:pPr>
    </w:p>
    <w:p w:rsidR="00C85521" w:rsidRPr="0094043D" w:rsidRDefault="00FC1BDF"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94043D">
        <w:rPr>
          <w:rFonts w:ascii="Book Antiqua" w:hAnsi="Book Antiqua" w:cs="Times New Roman"/>
          <w:color w:val="000000" w:themeColor="text1"/>
          <w:sz w:val="24"/>
          <w:szCs w:val="24"/>
        </w:rPr>
        <w:t>Willaert</w:t>
      </w:r>
      <w:r w:rsidRPr="0094043D">
        <w:rPr>
          <w:rFonts w:ascii="Book Antiqua" w:hAnsi="Book Antiqua" w:cs="Times New Roman"/>
          <w:color w:val="000000" w:themeColor="text1"/>
          <w:sz w:val="24"/>
          <w:szCs w:val="24"/>
          <w:lang w:eastAsia="zh-CN"/>
        </w:rPr>
        <w:t xml:space="preserve"> W </w:t>
      </w:r>
      <w:r w:rsidRPr="0094043D">
        <w:rPr>
          <w:rFonts w:ascii="Book Antiqua" w:hAnsi="Book Antiqua" w:cs="Times New Roman"/>
          <w:i/>
          <w:color w:val="000000" w:themeColor="text1"/>
          <w:sz w:val="24"/>
          <w:szCs w:val="24"/>
          <w:lang w:eastAsia="zh-CN"/>
        </w:rPr>
        <w:t>et al</w:t>
      </w:r>
      <w:r w:rsidRPr="0094043D">
        <w:rPr>
          <w:rFonts w:ascii="Book Antiqua" w:hAnsi="Book Antiqua" w:cs="Times New Roman"/>
          <w:color w:val="000000" w:themeColor="text1"/>
          <w:sz w:val="24"/>
          <w:szCs w:val="24"/>
          <w:lang w:eastAsia="zh-CN"/>
        </w:rPr>
        <w:t xml:space="preserve">. </w:t>
      </w:r>
      <w:r w:rsidRPr="0094043D">
        <w:rPr>
          <w:rFonts w:ascii="Book Antiqua" w:hAnsi="Book Antiqua" w:cs="Times New Roman"/>
          <w:color w:val="000000" w:themeColor="text1"/>
          <w:sz w:val="24"/>
          <w:szCs w:val="24"/>
        </w:rPr>
        <w:t>Extent of surgery in cancer of the colon</w:t>
      </w:r>
    </w:p>
    <w:p w:rsidR="00FC1BDF" w:rsidRPr="0094043D" w:rsidRDefault="00FC1BDF" w:rsidP="00891B8D">
      <w:pPr>
        <w:autoSpaceDE w:val="0"/>
        <w:autoSpaceDN w:val="0"/>
        <w:adjustRightInd w:val="0"/>
        <w:snapToGrid w:val="0"/>
        <w:spacing w:after="0" w:line="360" w:lineRule="auto"/>
        <w:jc w:val="both"/>
        <w:rPr>
          <w:rFonts w:ascii="Book Antiqua" w:hAnsi="Book Antiqua" w:cs="Times New Roman"/>
          <w:smallCaps/>
          <w:color w:val="000000" w:themeColor="text1"/>
          <w:sz w:val="24"/>
          <w:szCs w:val="24"/>
          <w:u w:val="single"/>
          <w:lang w:val="en-GB" w:eastAsia="zh-CN"/>
        </w:rPr>
      </w:pPr>
    </w:p>
    <w:p w:rsidR="007120B5" w:rsidRPr="0094043D" w:rsidRDefault="007120B5"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94043D">
        <w:rPr>
          <w:rFonts w:ascii="Book Antiqua" w:hAnsi="Book Antiqua" w:cs="Times New Roman"/>
          <w:color w:val="000000" w:themeColor="text1"/>
          <w:sz w:val="24"/>
          <w:szCs w:val="24"/>
        </w:rPr>
        <w:t>Wouter Willaert, Wim Ceelen</w:t>
      </w:r>
    </w:p>
    <w:p w:rsidR="00767B73" w:rsidRPr="0094043D" w:rsidRDefault="00767B73"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7120B5" w:rsidRPr="0094043D" w:rsidRDefault="00FC1BDF"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94043D">
        <w:rPr>
          <w:rFonts w:ascii="Book Antiqua" w:hAnsi="Book Antiqua" w:cs="Times New Roman"/>
          <w:b/>
          <w:color w:val="000000" w:themeColor="text1"/>
          <w:sz w:val="24"/>
          <w:szCs w:val="24"/>
        </w:rPr>
        <w:t>Wouter Willaert, Wim Ceelen</w:t>
      </w:r>
      <w:r w:rsidRPr="0094043D">
        <w:rPr>
          <w:rFonts w:ascii="Book Antiqua" w:hAnsi="Book Antiqua" w:cs="Times New Roman"/>
          <w:color w:val="000000" w:themeColor="text1"/>
          <w:sz w:val="24"/>
          <w:szCs w:val="24"/>
          <w:lang w:eastAsia="zh-CN"/>
        </w:rPr>
        <w:t xml:space="preserve">, </w:t>
      </w:r>
      <w:r w:rsidR="007120B5" w:rsidRPr="0094043D">
        <w:rPr>
          <w:rFonts w:ascii="Book Antiqua" w:hAnsi="Book Antiqua" w:cs="Times New Roman"/>
          <w:color w:val="000000" w:themeColor="text1"/>
          <w:sz w:val="24"/>
          <w:szCs w:val="24"/>
          <w:lang w:val="en-US"/>
        </w:rPr>
        <w:t>Department of Surgery</w:t>
      </w:r>
      <w:r w:rsidRPr="0094043D">
        <w:rPr>
          <w:rFonts w:ascii="Book Antiqua" w:hAnsi="Book Antiqua" w:cs="Times New Roman"/>
          <w:color w:val="000000" w:themeColor="text1"/>
          <w:sz w:val="24"/>
          <w:szCs w:val="24"/>
          <w:lang w:val="en-US" w:eastAsia="zh-CN"/>
        </w:rPr>
        <w:t xml:space="preserve">, </w:t>
      </w:r>
      <w:r w:rsidR="007120B5" w:rsidRPr="0094043D">
        <w:rPr>
          <w:rFonts w:ascii="Book Antiqua" w:hAnsi="Book Antiqua" w:cs="Times New Roman"/>
          <w:color w:val="000000" w:themeColor="text1"/>
          <w:sz w:val="24"/>
          <w:szCs w:val="24"/>
          <w:lang w:val="en-US"/>
        </w:rPr>
        <w:t>Ghent University Hospital</w:t>
      </w:r>
      <w:r w:rsidRPr="0094043D">
        <w:rPr>
          <w:rFonts w:ascii="Book Antiqua" w:hAnsi="Book Antiqua" w:cs="Times New Roman"/>
          <w:color w:val="000000" w:themeColor="text1"/>
          <w:sz w:val="24"/>
          <w:szCs w:val="24"/>
          <w:lang w:val="en-US" w:eastAsia="zh-CN"/>
        </w:rPr>
        <w:t xml:space="preserve">, </w:t>
      </w:r>
      <w:r w:rsidR="008E248F" w:rsidRPr="0094043D">
        <w:rPr>
          <w:rFonts w:ascii="Book Antiqua" w:hAnsi="Book Antiqua" w:cs="Times New Roman"/>
          <w:color w:val="000000" w:themeColor="text1"/>
          <w:sz w:val="24"/>
          <w:szCs w:val="24"/>
          <w:lang w:val="en-US"/>
        </w:rPr>
        <w:t>B-9000 Ghent</w:t>
      </w:r>
      <w:r w:rsidR="007120B5" w:rsidRPr="0094043D">
        <w:rPr>
          <w:rFonts w:ascii="Book Antiqua" w:hAnsi="Book Antiqua" w:cs="Times New Roman"/>
          <w:color w:val="000000" w:themeColor="text1"/>
          <w:sz w:val="24"/>
          <w:szCs w:val="24"/>
          <w:lang w:val="en-US"/>
        </w:rPr>
        <w:t>, Belgium</w:t>
      </w:r>
    </w:p>
    <w:p w:rsidR="007120B5" w:rsidRPr="0094043D" w:rsidRDefault="007120B5"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FC1BDF" w:rsidRPr="0094043D" w:rsidRDefault="009856B6" w:rsidP="00891B8D">
      <w:pPr>
        <w:adjustRightInd w:val="0"/>
        <w:snapToGrid w:val="0"/>
        <w:spacing w:after="0" w:line="360" w:lineRule="auto"/>
        <w:jc w:val="both"/>
        <w:rPr>
          <w:rFonts w:ascii="Book Antiqua" w:hAnsi="Book Antiqua"/>
          <w:b/>
          <w:color w:val="000000" w:themeColor="text1"/>
          <w:sz w:val="24"/>
          <w:szCs w:val="24"/>
        </w:rPr>
      </w:pPr>
      <w:r w:rsidRPr="0094043D">
        <w:rPr>
          <w:rFonts w:ascii="Book Antiqua" w:hAnsi="Book Antiqua"/>
          <w:b/>
          <w:color w:val="000000" w:themeColor="text1"/>
          <w:sz w:val="24"/>
          <w:szCs w:val="24"/>
        </w:rPr>
        <w:t xml:space="preserve">Author contributions: </w:t>
      </w:r>
      <w:r w:rsidRPr="0094043D">
        <w:rPr>
          <w:rFonts w:ascii="Book Antiqua" w:hAnsi="Book Antiqua"/>
          <w:color w:val="000000" w:themeColor="text1"/>
          <w:sz w:val="24"/>
          <w:szCs w:val="24"/>
        </w:rPr>
        <w:t>Willaert W performed the literature search and co-authored the paper; Ceelen W designed the topic, co-authored the paper, and approved the final version.</w:t>
      </w:r>
    </w:p>
    <w:p w:rsidR="007E0119" w:rsidRPr="0094043D" w:rsidRDefault="007E0119" w:rsidP="00891B8D">
      <w:pPr>
        <w:snapToGrid w:val="0"/>
        <w:spacing w:after="0" w:line="360" w:lineRule="auto"/>
        <w:jc w:val="both"/>
        <w:rPr>
          <w:rFonts w:ascii="Book Antiqua" w:hAnsi="Book Antiqua" w:cs="Times New Roman"/>
          <w:b/>
          <w:color w:val="000000" w:themeColor="text1"/>
          <w:sz w:val="24"/>
          <w:szCs w:val="24"/>
          <w:lang w:val="en-US" w:eastAsia="zh-CN"/>
        </w:rPr>
      </w:pPr>
    </w:p>
    <w:p w:rsidR="007E0119" w:rsidRPr="0094043D" w:rsidRDefault="007E0119" w:rsidP="00891B8D">
      <w:pPr>
        <w:snapToGrid w:val="0"/>
        <w:spacing w:after="0" w:line="360" w:lineRule="auto"/>
        <w:jc w:val="both"/>
        <w:rPr>
          <w:rFonts w:ascii="Book Antiqua" w:hAnsi="Book Antiqua" w:cs="Times New Roman"/>
          <w:color w:val="000000" w:themeColor="text1"/>
          <w:sz w:val="24"/>
          <w:szCs w:val="24"/>
          <w:lang w:val="en-US" w:eastAsia="zh-CN"/>
        </w:rPr>
      </w:pPr>
      <w:r w:rsidRPr="0094043D">
        <w:rPr>
          <w:rFonts w:ascii="Book Antiqua" w:hAnsi="Book Antiqua" w:cs="Times New Roman"/>
          <w:b/>
          <w:color w:val="000000" w:themeColor="text1"/>
          <w:sz w:val="24"/>
          <w:szCs w:val="24"/>
          <w:lang w:val="en-US" w:eastAsia="zh-CN"/>
        </w:rPr>
        <w:t>Supported by</w:t>
      </w:r>
      <w:r w:rsidRPr="0094043D">
        <w:rPr>
          <w:rFonts w:ascii="Book Antiqua" w:hAnsi="Book Antiqua" w:cs="Times New Roman"/>
          <w:color w:val="000000" w:themeColor="text1"/>
          <w:sz w:val="24"/>
          <w:szCs w:val="24"/>
          <w:lang w:val="en-US" w:eastAsia="zh-CN"/>
        </w:rPr>
        <w:t xml:space="preserve"> </w:t>
      </w:r>
      <w:r w:rsidRPr="0094043D">
        <w:rPr>
          <w:rFonts w:ascii="Book Antiqua" w:hAnsi="Book Antiqua" w:cs="Times New Roman"/>
          <w:color w:val="000000" w:themeColor="text1"/>
          <w:sz w:val="24"/>
          <w:szCs w:val="24"/>
          <w:lang w:val="en-US"/>
        </w:rPr>
        <w:t>the Fund for Scientific Research – Flanders (FWO)</w:t>
      </w:r>
      <w:r w:rsidR="00540354" w:rsidRPr="0094043D">
        <w:rPr>
          <w:rFonts w:ascii="Book Antiqua" w:hAnsi="Book Antiqua" w:cs="Times New Roman"/>
          <w:color w:val="000000" w:themeColor="text1"/>
          <w:sz w:val="24"/>
          <w:szCs w:val="24"/>
          <w:lang w:val="en-US" w:eastAsia="zh-CN"/>
        </w:rPr>
        <w:t xml:space="preserve"> to </w:t>
      </w:r>
      <w:proofErr w:type="spellStart"/>
      <w:r w:rsidR="00540354" w:rsidRPr="0094043D">
        <w:rPr>
          <w:rFonts w:ascii="Book Antiqua" w:hAnsi="Book Antiqua" w:cs="Times New Roman"/>
          <w:color w:val="000000" w:themeColor="text1"/>
          <w:sz w:val="24"/>
          <w:szCs w:val="24"/>
          <w:lang w:val="en-US"/>
        </w:rPr>
        <w:t>Ceelen</w:t>
      </w:r>
      <w:proofErr w:type="spellEnd"/>
      <w:r w:rsidR="00540354" w:rsidRPr="0094043D">
        <w:rPr>
          <w:rFonts w:ascii="Book Antiqua" w:hAnsi="Book Antiqua" w:cs="Times New Roman"/>
          <w:color w:val="000000" w:themeColor="text1"/>
          <w:sz w:val="24"/>
          <w:szCs w:val="24"/>
          <w:lang w:val="en-US"/>
        </w:rPr>
        <w:t xml:space="preserve"> </w:t>
      </w:r>
      <w:r w:rsidR="00540354" w:rsidRPr="0094043D">
        <w:rPr>
          <w:rFonts w:ascii="Book Antiqua" w:hAnsi="Book Antiqua" w:cs="Times New Roman"/>
          <w:color w:val="000000" w:themeColor="text1"/>
          <w:sz w:val="24"/>
          <w:szCs w:val="24"/>
          <w:lang w:val="en-US" w:eastAsia="zh-CN"/>
        </w:rPr>
        <w:t>W (</w:t>
      </w:r>
      <w:r w:rsidR="00540354" w:rsidRPr="0094043D">
        <w:rPr>
          <w:rFonts w:ascii="Book Antiqua" w:hAnsi="Book Antiqua" w:cs="Times New Roman"/>
          <w:color w:val="000000" w:themeColor="text1"/>
          <w:sz w:val="24"/>
          <w:szCs w:val="24"/>
          <w:lang w:val="en-US"/>
        </w:rPr>
        <w:t>Senior Clinical Researcher</w:t>
      </w:r>
      <w:r w:rsidR="00540354" w:rsidRPr="0094043D">
        <w:rPr>
          <w:rFonts w:ascii="Book Antiqua" w:hAnsi="Book Antiqua" w:cs="Times New Roman"/>
          <w:color w:val="000000" w:themeColor="text1"/>
          <w:sz w:val="24"/>
          <w:szCs w:val="24"/>
          <w:lang w:val="en-US" w:eastAsia="zh-CN"/>
        </w:rPr>
        <w:t>)</w:t>
      </w:r>
      <w:r w:rsidR="00540354" w:rsidRPr="0094043D">
        <w:rPr>
          <w:rFonts w:ascii="Book Antiqua" w:hAnsi="Book Antiqua" w:cs="Times New Roman"/>
          <w:color w:val="000000" w:themeColor="text1"/>
          <w:sz w:val="24"/>
          <w:szCs w:val="24"/>
          <w:lang w:val="en-US"/>
        </w:rPr>
        <w:t xml:space="preserve"> </w:t>
      </w:r>
    </w:p>
    <w:p w:rsidR="005F54C1" w:rsidRPr="0094043D" w:rsidRDefault="005F54C1"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rsidR="00FC1BDF" w:rsidRPr="0094043D" w:rsidRDefault="007120B5"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4043D">
        <w:rPr>
          <w:rFonts w:ascii="Book Antiqua" w:hAnsi="Book Antiqua" w:cs="Times New Roman"/>
          <w:b/>
          <w:color w:val="000000" w:themeColor="text1"/>
          <w:sz w:val="24"/>
          <w:szCs w:val="24"/>
          <w:lang w:val="en-US"/>
        </w:rPr>
        <w:t xml:space="preserve">Correspondence to: </w:t>
      </w:r>
      <w:proofErr w:type="spellStart"/>
      <w:r w:rsidR="00C85521" w:rsidRPr="0094043D">
        <w:rPr>
          <w:rFonts w:ascii="Book Antiqua" w:hAnsi="Book Antiqua" w:cs="Times New Roman"/>
          <w:b/>
          <w:color w:val="000000" w:themeColor="text1"/>
          <w:sz w:val="24"/>
          <w:szCs w:val="24"/>
          <w:lang w:val="en-US"/>
        </w:rPr>
        <w:t>Wim</w:t>
      </w:r>
      <w:proofErr w:type="spellEnd"/>
      <w:r w:rsidR="00C85521" w:rsidRPr="0094043D">
        <w:rPr>
          <w:rFonts w:ascii="Book Antiqua" w:hAnsi="Book Antiqua" w:cs="Times New Roman"/>
          <w:b/>
          <w:color w:val="000000" w:themeColor="text1"/>
          <w:sz w:val="24"/>
          <w:szCs w:val="24"/>
          <w:lang w:val="en-US"/>
        </w:rPr>
        <w:t xml:space="preserve"> </w:t>
      </w:r>
      <w:proofErr w:type="spellStart"/>
      <w:r w:rsidR="00C85521" w:rsidRPr="0094043D">
        <w:rPr>
          <w:rFonts w:ascii="Book Antiqua" w:hAnsi="Book Antiqua" w:cs="Times New Roman"/>
          <w:b/>
          <w:color w:val="000000" w:themeColor="text1"/>
          <w:sz w:val="24"/>
          <w:szCs w:val="24"/>
          <w:lang w:val="en-US"/>
        </w:rPr>
        <w:t>Ceelen</w:t>
      </w:r>
      <w:proofErr w:type="spellEnd"/>
      <w:r w:rsidR="00C85521" w:rsidRPr="0094043D">
        <w:rPr>
          <w:rFonts w:ascii="Book Antiqua" w:hAnsi="Book Antiqua" w:cs="Times New Roman"/>
          <w:b/>
          <w:color w:val="000000" w:themeColor="text1"/>
          <w:sz w:val="24"/>
          <w:szCs w:val="24"/>
          <w:lang w:val="en-US"/>
        </w:rPr>
        <w:t>, MD, PhD</w:t>
      </w:r>
      <w:r w:rsidR="00FC1BDF" w:rsidRPr="0094043D">
        <w:rPr>
          <w:rFonts w:ascii="Book Antiqua" w:hAnsi="Book Antiqua" w:cs="Times New Roman"/>
          <w:b/>
          <w:color w:val="000000" w:themeColor="text1"/>
          <w:sz w:val="24"/>
          <w:szCs w:val="24"/>
          <w:lang w:val="en-US" w:eastAsia="zh-CN"/>
        </w:rPr>
        <w:t xml:space="preserve">, </w:t>
      </w:r>
      <w:r w:rsidRPr="0094043D">
        <w:rPr>
          <w:rFonts w:ascii="Book Antiqua" w:hAnsi="Book Antiqua" w:cs="Times New Roman"/>
          <w:color w:val="000000" w:themeColor="text1"/>
          <w:sz w:val="24"/>
          <w:szCs w:val="24"/>
          <w:lang w:val="en-US"/>
        </w:rPr>
        <w:t>Department of Surgery</w:t>
      </w:r>
      <w:r w:rsidR="00FC1BDF" w:rsidRPr="0094043D">
        <w:rPr>
          <w:rFonts w:ascii="Book Antiqua" w:hAnsi="Book Antiqua" w:cs="Times New Roman"/>
          <w:color w:val="000000" w:themeColor="text1"/>
          <w:sz w:val="24"/>
          <w:szCs w:val="24"/>
          <w:lang w:val="en-US" w:eastAsia="zh-CN"/>
        </w:rPr>
        <w:t xml:space="preserve">, </w:t>
      </w:r>
      <w:r w:rsidRPr="0094043D">
        <w:rPr>
          <w:rFonts w:ascii="Book Antiqua" w:hAnsi="Book Antiqua" w:cs="Times New Roman"/>
          <w:color w:val="000000" w:themeColor="text1"/>
          <w:sz w:val="24"/>
          <w:szCs w:val="24"/>
          <w:lang w:val="en-US"/>
        </w:rPr>
        <w:t>Ghent University Hospital</w:t>
      </w:r>
      <w:r w:rsidR="00FC1BDF" w:rsidRPr="0094043D">
        <w:rPr>
          <w:rFonts w:ascii="Book Antiqua" w:hAnsi="Book Antiqua" w:cs="Times New Roman"/>
          <w:color w:val="000000" w:themeColor="text1"/>
          <w:sz w:val="24"/>
          <w:szCs w:val="24"/>
          <w:lang w:val="en-US" w:eastAsia="zh-CN"/>
        </w:rPr>
        <w:t xml:space="preserve">, </w:t>
      </w:r>
      <w:r w:rsidRPr="0094043D">
        <w:rPr>
          <w:rFonts w:ascii="Book Antiqua" w:hAnsi="Book Antiqua" w:cs="Times New Roman"/>
          <w:color w:val="000000" w:themeColor="text1"/>
          <w:sz w:val="24"/>
          <w:szCs w:val="24"/>
          <w:lang w:val="en-US"/>
        </w:rPr>
        <w:t xml:space="preserve">De </w:t>
      </w:r>
      <w:proofErr w:type="spellStart"/>
      <w:r w:rsidRPr="0094043D">
        <w:rPr>
          <w:rFonts w:ascii="Book Antiqua" w:hAnsi="Book Antiqua" w:cs="Times New Roman"/>
          <w:color w:val="000000" w:themeColor="text1"/>
          <w:sz w:val="24"/>
          <w:szCs w:val="24"/>
          <w:lang w:val="en-US"/>
        </w:rPr>
        <w:t>Pintelaan</w:t>
      </w:r>
      <w:proofErr w:type="spellEnd"/>
      <w:r w:rsidRPr="0094043D">
        <w:rPr>
          <w:rFonts w:ascii="Book Antiqua" w:hAnsi="Book Antiqua" w:cs="Times New Roman"/>
          <w:color w:val="000000" w:themeColor="text1"/>
          <w:sz w:val="24"/>
          <w:szCs w:val="24"/>
          <w:lang w:val="en-US"/>
        </w:rPr>
        <w:t xml:space="preserve"> 185, </w:t>
      </w:r>
      <w:r w:rsidR="00013D22" w:rsidRPr="0094043D">
        <w:rPr>
          <w:rFonts w:ascii="Book Antiqua" w:hAnsi="Book Antiqua" w:cs="Times New Roman"/>
          <w:color w:val="000000" w:themeColor="text1"/>
          <w:sz w:val="24"/>
          <w:szCs w:val="24"/>
          <w:lang w:val="en-US" w:eastAsia="zh-CN"/>
        </w:rPr>
        <w:t>B-</w:t>
      </w:r>
      <w:r w:rsidRPr="0094043D">
        <w:rPr>
          <w:rFonts w:ascii="Book Antiqua" w:hAnsi="Book Antiqua" w:cs="Times New Roman"/>
          <w:color w:val="000000" w:themeColor="text1"/>
          <w:sz w:val="24"/>
          <w:szCs w:val="24"/>
          <w:lang w:val="en-US"/>
        </w:rPr>
        <w:t>9000 Ghent, Belgium</w:t>
      </w:r>
      <w:r w:rsidR="00FC1BDF" w:rsidRPr="0094043D">
        <w:rPr>
          <w:rFonts w:ascii="Book Antiqua" w:hAnsi="Book Antiqua" w:cs="Times New Roman"/>
          <w:color w:val="000000" w:themeColor="text1"/>
          <w:sz w:val="24"/>
          <w:szCs w:val="24"/>
          <w:lang w:val="en-US" w:eastAsia="zh-CN"/>
        </w:rPr>
        <w:t>.</w:t>
      </w:r>
      <w:r w:rsidR="00FC1BDF" w:rsidRPr="0094043D">
        <w:rPr>
          <w:rFonts w:ascii="Book Antiqua" w:hAnsi="Book Antiqua" w:cs="Times New Roman"/>
          <w:color w:val="000000" w:themeColor="text1"/>
          <w:sz w:val="24"/>
          <w:szCs w:val="24"/>
          <w:lang w:val="en-US"/>
        </w:rPr>
        <w:t xml:space="preserve"> </w:t>
      </w:r>
      <w:hyperlink r:id="rId9" w:history="1">
        <w:r w:rsidR="00FC1BDF" w:rsidRPr="0094043D">
          <w:rPr>
            <w:rStyle w:val="a7"/>
            <w:rFonts w:ascii="Book Antiqua" w:hAnsi="Book Antiqua" w:cs="Times New Roman"/>
            <w:color w:val="000000" w:themeColor="text1"/>
            <w:sz w:val="24"/>
            <w:szCs w:val="24"/>
            <w:lang w:val="en-US"/>
          </w:rPr>
          <w:t>wim.ceelen@ugent.be</w:t>
        </w:r>
      </w:hyperlink>
    </w:p>
    <w:p w:rsidR="007120B5" w:rsidRPr="0094043D" w:rsidRDefault="007120B5"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eastAsia="zh-CN"/>
        </w:rPr>
      </w:pPr>
    </w:p>
    <w:p w:rsidR="00FC1BDF" w:rsidRPr="0094043D" w:rsidRDefault="00FC1BDF" w:rsidP="00891B8D">
      <w:pPr>
        <w:autoSpaceDE w:val="0"/>
        <w:autoSpaceDN w:val="0"/>
        <w:adjustRightInd w:val="0"/>
        <w:snapToGrid w:val="0"/>
        <w:spacing w:after="0" w:line="360" w:lineRule="auto"/>
        <w:jc w:val="both"/>
        <w:rPr>
          <w:rFonts w:ascii="Book Antiqua" w:hAnsi="Book Antiqua"/>
          <w:color w:val="000000" w:themeColor="text1"/>
          <w:sz w:val="24"/>
          <w:szCs w:val="24"/>
        </w:rPr>
      </w:pPr>
      <w:r w:rsidRPr="0094043D">
        <w:rPr>
          <w:rFonts w:ascii="Book Antiqua" w:hAnsi="Book Antiqua"/>
          <w:b/>
          <w:bCs/>
          <w:color w:val="000000" w:themeColor="text1"/>
          <w:sz w:val="24"/>
          <w:szCs w:val="24"/>
        </w:rPr>
        <w:t xml:space="preserve">Telephone: </w:t>
      </w:r>
      <w:bookmarkStart w:id="3" w:name="OLE_LINK1415"/>
      <w:bookmarkStart w:id="4" w:name="OLE_LINK1416"/>
      <w:bookmarkStart w:id="5" w:name="OLE_LINK1417"/>
      <w:r w:rsidRPr="0094043D">
        <w:rPr>
          <w:rFonts w:ascii="Book Antiqua" w:hAnsi="Book Antiqua"/>
          <w:color w:val="000000" w:themeColor="text1"/>
          <w:sz w:val="24"/>
          <w:szCs w:val="24"/>
        </w:rPr>
        <w:t>+</w:t>
      </w:r>
      <w:bookmarkStart w:id="6" w:name="OLE_LINK42"/>
      <w:bookmarkStart w:id="7" w:name="OLE_LINK128"/>
      <w:bookmarkStart w:id="8" w:name="OLE_LINK440"/>
      <w:bookmarkStart w:id="9" w:name="OLE_LINK951"/>
      <w:bookmarkStart w:id="10" w:name="OLE_LINK955"/>
      <w:bookmarkEnd w:id="3"/>
      <w:bookmarkEnd w:id="4"/>
      <w:bookmarkEnd w:id="5"/>
      <w:r w:rsidRPr="0094043D">
        <w:rPr>
          <w:rFonts w:ascii="Book Antiqua" w:hAnsi="Book Antiqua" w:cs="Times New Roman"/>
          <w:color w:val="000000" w:themeColor="text1"/>
          <w:sz w:val="24"/>
          <w:szCs w:val="24"/>
          <w:lang w:val="en-US"/>
        </w:rPr>
        <w:t>32</w:t>
      </w:r>
      <w:r w:rsidRPr="0094043D">
        <w:rPr>
          <w:rFonts w:ascii="Book Antiqua" w:hAnsi="Book Antiqua" w:cs="Times New Roman"/>
          <w:color w:val="000000" w:themeColor="text1"/>
          <w:sz w:val="24"/>
          <w:szCs w:val="24"/>
          <w:lang w:val="en-US" w:eastAsia="zh-CN"/>
        </w:rPr>
        <w:t>-</w:t>
      </w:r>
      <w:r w:rsidRPr="0094043D">
        <w:rPr>
          <w:rFonts w:ascii="Book Antiqua" w:hAnsi="Book Antiqua" w:cs="Times New Roman"/>
          <w:color w:val="000000" w:themeColor="text1"/>
          <w:sz w:val="24"/>
          <w:szCs w:val="24"/>
          <w:lang w:val="en-US"/>
        </w:rPr>
        <w:t>9</w:t>
      </w:r>
      <w:r w:rsidRPr="0094043D">
        <w:rPr>
          <w:rFonts w:ascii="Book Antiqua" w:hAnsi="Book Antiqua" w:cs="Times New Roman"/>
          <w:color w:val="000000" w:themeColor="text1"/>
          <w:sz w:val="24"/>
          <w:szCs w:val="24"/>
          <w:lang w:val="en-US" w:eastAsia="zh-CN"/>
        </w:rPr>
        <w:t>-</w:t>
      </w:r>
      <w:r w:rsidRPr="0094043D">
        <w:rPr>
          <w:rFonts w:ascii="Book Antiqua" w:hAnsi="Book Antiqua" w:cs="Times New Roman"/>
          <w:color w:val="000000" w:themeColor="text1"/>
          <w:sz w:val="24"/>
          <w:szCs w:val="24"/>
          <w:lang w:val="en-US"/>
        </w:rPr>
        <w:t>3326251</w:t>
      </w:r>
      <w:r w:rsidR="00E54CC8" w:rsidRPr="0094043D">
        <w:rPr>
          <w:rFonts w:ascii="Book Antiqua" w:hAnsi="Book Antiqua" w:cs="Times New Roman"/>
          <w:color w:val="000000" w:themeColor="text1"/>
          <w:sz w:val="24"/>
          <w:szCs w:val="24"/>
          <w:lang w:val="en-US" w:eastAsia="zh-CN"/>
        </w:rPr>
        <w:t xml:space="preserve"> </w:t>
      </w:r>
      <w:r w:rsidRPr="0094043D">
        <w:rPr>
          <w:rFonts w:ascii="Book Antiqua" w:hAnsi="Book Antiqua" w:cs="Times New Roman"/>
          <w:color w:val="000000" w:themeColor="text1"/>
          <w:sz w:val="24"/>
          <w:szCs w:val="24"/>
          <w:lang w:val="en-US" w:eastAsia="zh-CN"/>
        </w:rPr>
        <w:t xml:space="preserve"> </w:t>
      </w:r>
      <w:r w:rsidRPr="0094043D">
        <w:rPr>
          <w:rFonts w:ascii="Book Antiqua" w:hAnsi="Book Antiqua"/>
          <w:b/>
          <w:bCs/>
          <w:color w:val="000000" w:themeColor="text1"/>
          <w:sz w:val="24"/>
          <w:szCs w:val="24"/>
        </w:rPr>
        <w:t>Fax:</w:t>
      </w:r>
      <w:r w:rsidRPr="0094043D">
        <w:rPr>
          <w:rFonts w:ascii="Book Antiqua" w:hAnsi="Book Antiqua"/>
          <w:color w:val="000000" w:themeColor="text1"/>
          <w:sz w:val="24"/>
          <w:szCs w:val="24"/>
        </w:rPr>
        <w:t xml:space="preserve"> +</w:t>
      </w:r>
      <w:bookmarkEnd w:id="6"/>
      <w:bookmarkEnd w:id="7"/>
      <w:bookmarkEnd w:id="8"/>
      <w:r w:rsidRPr="0094043D">
        <w:rPr>
          <w:rFonts w:ascii="Book Antiqua" w:hAnsi="Book Antiqua" w:cs="Times New Roman"/>
          <w:color w:val="000000" w:themeColor="text1"/>
          <w:sz w:val="24"/>
          <w:szCs w:val="24"/>
          <w:lang w:val="en-US"/>
        </w:rPr>
        <w:t>32-9-3323891</w:t>
      </w:r>
    </w:p>
    <w:p w:rsidR="00FC1BDF" w:rsidRPr="0094043D" w:rsidRDefault="00FC1BDF" w:rsidP="00891B8D">
      <w:pPr>
        <w:adjustRightInd w:val="0"/>
        <w:snapToGrid w:val="0"/>
        <w:spacing w:after="0" w:line="360" w:lineRule="auto"/>
        <w:jc w:val="both"/>
        <w:rPr>
          <w:rFonts w:ascii="Book Antiqua" w:hAnsi="Book Antiqua"/>
          <w:b/>
          <w:color w:val="000000" w:themeColor="text1"/>
          <w:sz w:val="24"/>
          <w:szCs w:val="24"/>
          <w:lang w:eastAsia="zh-CN"/>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94043D">
        <w:rPr>
          <w:rFonts w:ascii="Book Antiqua" w:hAnsi="Book Antiqua"/>
          <w:b/>
          <w:color w:val="000000" w:themeColor="text1"/>
          <w:sz w:val="24"/>
          <w:szCs w:val="24"/>
        </w:rPr>
        <w:t>Received:</w:t>
      </w:r>
      <w:r w:rsidR="009E0A2E">
        <w:rPr>
          <w:rFonts w:ascii="Book Antiqua" w:hAnsi="Book Antiqua" w:hint="eastAsia"/>
          <w:b/>
          <w:color w:val="000000" w:themeColor="text1"/>
          <w:sz w:val="24"/>
          <w:szCs w:val="24"/>
          <w:lang w:eastAsia="zh-CN"/>
        </w:rPr>
        <w:t xml:space="preserve"> </w:t>
      </w:r>
      <w:r w:rsidR="009E0A2E" w:rsidRPr="009E0A2E">
        <w:rPr>
          <w:rFonts w:ascii="Book Antiqua" w:hAnsi="Book Antiqua"/>
          <w:color w:val="000000" w:themeColor="text1"/>
          <w:sz w:val="24"/>
          <w:szCs w:val="24"/>
          <w:lang w:eastAsia="zh-CN"/>
        </w:rPr>
        <w:t>July</w:t>
      </w:r>
      <w:r w:rsidR="009E0A2E" w:rsidRPr="009E0A2E">
        <w:rPr>
          <w:rFonts w:ascii="Book Antiqua" w:hAnsi="Book Antiqua" w:hint="eastAsia"/>
          <w:color w:val="000000" w:themeColor="text1"/>
          <w:sz w:val="24"/>
          <w:szCs w:val="24"/>
          <w:lang w:eastAsia="zh-CN"/>
        </w:rPr>
        <w:t xml:space="preserve"> 1, 2014</w:t>
      </w:r>
      <w:r w:rsidR="009E0A2E">
        <w:rPr>
          <w:rFonts w:ascii="Book Antiqua" w:hAnsi="Book Antiqua" w:hint="eastAsia"/>
          <w:b/>
          <w:color w:val="000000" w:themeColor="text1"/>
          <w:sz w:val="24"/>
          <w:szCs w:val="24"/>
          <w:lang w:eastAsia="zh-CN"/>
        </w:rPr>
        <w:t xml:space="preserve">       </w:t>
      </w:r>
      <w:r w:rsidR="00E54CC8" w:rsidRPr="0094043D">
        <w:rPr>
          <w:rFonts w:ascii="Book Antiqua" w:hAnsi="Book Antiqua"/>
          <w:b/>
          <w:color w:val="000000" w:themeColor="text1"/>
          <w:sz w:val="24"/>
          <w:szCs w:val="24"/>
        </w:rPr>
        <w:t xml:space="preserve"> </w:t>
      </w:r>
      <w:r w:rsidRPr="0094043D">
        <w:rPr>
          <w:rFonts w:ascii="Book Antiqua" w:hAnsi="Book Antiqua"/>
          <w:b/>
          <w:color w:val="000000" w:themeColor="text1"/>
          <w:sz w:val="24"/>
          <w:szCs w:val="24"/>
        </w:rPr>
        <w:t xml:space="preserve"> Revised:</w:t>
      </w:r>
      <w:bookmarkEnd w:id="11"/>
      <w:bookmarkEnd w:id="12"/>
      <w:r w:rsidR="00E54CC8" w:rsidRPr="0094043D">
        <w:rPr>
          <w:rFonts w:ascii="Book Antiqua" w:hAnsi="Book Antiqua"/>
          <w:b/>
          <w:color w:val="000000" w:themeColor="text1"/>
          <w:sz w:val="24"/>
          <w:szCs w:val="24"/>
        </w:rPr>
        <w:t xml:space="preserve"> </w:t>
      </w:r>
      <w:bookmarkStart w:id="56" w:name="OLE_LINK103"/>
      <w:bookmarkStart w:id="57" w:name="OLE_LINK104"/>
      <w:bookmarkStart w:id="58" w:name="OLE_LINK69"/>
      <w:bookmarkStart w:id="59" w:name="OLE_LINK70"/>
      <w:r w:rsidR="009E0A2E" w:rsidRPr="009E0A2E">
        <w:rPr>
          <w:rFonts w:ascii="Book Antiqua" w:hAnsi="Book Antiqua" w:hint="eastAsia"/>
          <w:color w:val="000000" w:themeColor="text1"/>
          <w:sz w:val="24"/>
          <w:szCs w:val="24"/>
          <w:lang w:eastAsia="zh-CN"/>
        </w:rPr>
        <w:t>August 14, 2014</w:t>
      </w:r>
    </w:p>
    <w:p w:rsidR="00A808DB" w:rsidRDefault="00FC1BDF" w:rsidP="00A808DB">
      <w:pPr>
        <w:rPr>
          <w:rFonts w:ascii="Book Antiqua" w:hAnsi="Book Antiqua"/>
          <w:color w:val="000000"/>
          <w:sz w:val="24"/>
        </w:rPr>
      </w:pPr>
      <w:bookmarkStart w:id="60" w:name="OLE_LINK303"/>
      <w:bookmarkStart w:id="61" w:name="OLE_LINK304"/>
      <w:bookmarkStart w:id="62" w:name="OLE_LINK1382"/>
      <w:bookmarkStart w:id="63" w:name="OLE_LINK2188"/>
      <w:bookmarkStart w:id="64" w:name="OLE_LINK2189"/>
      <w:bookmarkStart w:id="65" w:name="OLE_LINK2615"/>
      <w:r w:rsidRPr="0094043D">
        <w:rPr>
          <w:rFonts w:ascii="Book Antiqua" w:hAnsi="Book Antiqua"/>
          <w:b/>
          <w:color w:val="000000" w:themeColor="text1"/>
          <w:sz w:val="24"/>
          <w:szCs w:val="24"/>
        </w:rPr>
        <w:t>Accepted:</w:t>
      </w:r>
      <w:bookmarkStart w:id="66" w:name="OLE_LINK2"/>
      <w:bookmarkStart w:id="67" w:name="OLE_LINK3"/>
      <w:bookmarkStart w:id="68" w:name="OLE_LINK4"/>
      <w:bookmarkStart w:id="69" w:name="OLE_LINK5"/>
      <w:bookmarkStart w:id="70" w:name="OLE_LINK8"/>
      <w:bookmarkStart w:id="71" w:name="OLE_LINK9"/>
      <w:bookmarkStart w:id="72" w:name="OLE_LINK10"/>
      <w:bookmarkStart w:id="73" w:name="OLE_LINK6"/>
      <w:bookmarkStart w:id="74" w:name="OLE_LINK13"/>
      <w:bookmarkStart w:id="75" w:name="OLE_LINK7"/>
      <w:bookmarkStart w:id="76" w:name="OLE_LINK18"/>
      <w:bookmarkStart w:id="77" w:name="OLE_LINK19"/>
      <w:bookmarkStart w:id="78" w:name="OLE_LINK22"/>
      <w:bookmarkStart w:id="79" w:name="OLE_LINK24"/>
      <w:bookmarkStart w:id="80" w:name="OLE_LINK28"/>
      <w:r w:rsidR="00A808DB" w:rsidRPr="00A808DB">
        <w:rPr>
          <w:rFonts w:ascii="Book Antiqua" w:hAnsi="Book Antiqua"/>
          <w:color w:val="000000"/>
          <w:sz w:val="24"/>
        </w:rPr>
        <w:t xml:space="preserve"> </w:t>
      </w:r>
      <w:r w:rsidR="00A808DB">
        <w:rPr>
          <w:rFonts w:ascii="Book Antiqua" w:hAnsi="Book Antiqua"/>
          <w:color w:val="000000"/>
          <w:sz w:val="24"/>
        </w:rPr>
        <w:t>November 7, 2014</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FC1BDF" w:rsidRPr="0094043D" w:rsidRDefault="00E54CC8" w:rsidP="00891B8D">
      <w:pPr>
        <w:adjustRightInd w:val="0"/>
        <w:snapToGrid w:val="0"/>
        <w:spacing w:after="0" w:line="360" w:lineRule="auto"/>
        <w:jc w:val="both"/>
        <w:rPr>
          <w:rFonts w:ascii="Book Antiqua" w:hAnsi="Book Antiqua"/>
          <w:b/>
          <w:color w:val="000000" w:themeColor="text1"/>
          <w:sz w:val="24"/>
          <w:szCs w:val="24"/>
        </w:rPr>
      </w:pPr>
      <w:r w:rsidRPr="0094043D">
        <w:rPr>
          <w:rFonts w:ascii="Book Antiqua" w:hAnsi="Book Antiqua"/>
          <w:b/>
          <w:color w:val="000000" w:themeColor="text1"/>
          <w:sz w:val="24"/>
          <w:szCs w:val="24"/>
        </w:rPr>
        <w:t xml:space="preserve"> </w:t>
      </w:r>
      <w:bookmarkStart w:id="81" w:name="_GoBack"/>
      <w:bookmarkEnd w:id="81"/>
      <w:r w:rsidR="00FC1BDF" w:rsidRPr="0094043D">
        <w:rPr>
          <w:rFonts w:ascii="Book Antiqua" w:hAnsi="Book Antiqua"/>
          <w:b/>
          <w:color w:val="000000" w:themeColor="text1"/>
          <w:sz w:val="24"/>
          <w:szCs w:val="24"/>
        </w:rPr>
        <w:t xml:space="preserve">Published online: </w:t>
      </w:r>
      <w:bookmarkEnd w:id="56"/>
      <w:bookmarkEnd w:id="57"/>
    </w:p>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FC1BDF" w:rsidRPr="0094043D" w:rsidRDefault="00FC1BDF"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eastAsia="zh-CN"/>
        </w:rPr>
      </w:pPr>
    </w:p>
    <w:p w:rsidR="005F54C1" w:rsidRPr="0094043D" w:rsidRDefault="005F54C1"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67076D" w:rsidRPr="0094043D" w:rsidRDefault="0067076D" w:rsidP="00891B8D">
      <w:pPr>
        <w:snapToGrid w:val="0"/>
        <w:spacing w:after="0" w:line="360" w:lineRule="auto"/>
        <w:jc w:val="both"/>
        <w:rPr>
          <w:rFonts w:ascii="Book Antiqua" w:hAnsi="Book Antiqua" w:cs="Times New Roman"/>
          <w:b/>
          <w:color w:val="000000" w:themeColor="text1"/>
          <w:sz w:val="24"/>
          <w:szCs w:val="24"/>
          <w:lang w:val="en-US"/>
        </w:rPr>
      </w:pPr>
      <w:r w:rsidRPr="0094043D">
        <w:rPr>
          <w:rFonts w:ascii="Book Antiqua" w:hAnsi="Book Antiqua" w:cs="Times New Roman"/>
          <w:b/>
          <w:color w:val="000000" w:themeColor="text1"/>
          <w:sz w:val="24"/>
          <w:szCs w:val="24"/>
          <w:lang w:val="en-US"/>
        </w:rPr>
        <w:br w:type="page"/>
      </w:r>
    </w:p>
    <w:p w:rsidR="007120B5" w:rsidRPr="0094043D" w:rsidRDefault="007120B5" w:rsidP="00891B8D">
      <w:pPr>
        <w:snapToGrid w:val="0"/>
        <w:spacing w:after="0" w:line="360" w:lineRule="auto"/>
        <w:jc w:val="both"/>
        <w:rPr>
          <w:rFonts w:ascii="Book Antiqua" w:hAnsi="Book Antiqua" w:cs="Times New Roman"/>
          <w:b/>
          <w:color w:val="000000" w:themeColor="text1"/>
          <w:sz w:val="24"/>
          <w:szCs w:val="24"/>
          <w:lang w:val="en-US"/>
        </w:rPr>
      </w:pPr>
      <w:r w:rsidRPr="0094043D">
        <w:rPr>
          <w:rFonts w:ascii="Book Antiqua" w:hAnsi="Book Antiqua" w:cs="Times New Roman"/>
          <w:b/>
          <w:color w:val="000000" w:themeColor="text1"/>
          <w:sz w:val="24"/>
          <w:szCs w:val="24"/>
          <w:lang w:val="en-US"/>
        </w:rPr>
        <w:lastRenderedPageBreak/>
        <w:t>Abstract</w:t>
      </w:r>
    </w:p>
    <w:p w:rsidR="00CB5238" w:rsidRPr="0094043D" w:rsidRDefault="00CB5238"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94043D">
        <w:rPr>
          <w:rFonts w:ascii="Book Antiqua" w:hAnsi="Book Antiqua" w:cs="Times New Roman"/>
          <w:color w:val="000000" w:themeColor="text1"/>
          <w:sz w:val="24"/>
          <w:szCs w:val="24"/>
          <w:lang w:val="en-US"/>
        </w:rPr>
        <w:t xml:space="preserve">Since the introduction of total </w:t>
      </w:r>
      <w:proofErr w:type="spellStart"/>
      <w:r w:rsidRPr="0094043D">
        <w:rPr>
          <w:rFonts w:ascii="Book Antiqua" w:hAnsi="Book Antiqua" w:cs="Times New Roman"/>
          <w:color w:val="000000" w:themeColor="text1"/>
          <w:sz w:val="24"/>
          <w:szCs w:val="24"/>
          <w:lang w:val="en-US"/>
        </w:rPr>
        <w:t>mesorectal</w:t>
      </w:r>
      <w:proofErr w:type="spellEnd"/>
      <w:r w:rsidRPr="0094043D">
        <w:rPr>
          <w:rFonts w:ascii="Book Antiqua" w:hAnsi="Book Antiqua" w:cs="Times New Roman"/>
          <w:color w:val="000000" w:themeColor="text1"/>
          <w:sz w:val="24"/>
          <w:szCs w:val="24"/>
          <w:lang w:val="en-US"/>
        </w:rPr>
        <w:t xml:space="preserve"> excision as the standard approach in mid and low rectal cancer, the incidence of local recurrence has sharply declined. </w:t>
      </w:r>
      <w:r w:rsidR="009D7571" w:rsidRPr="0094043D">
        <w:rPr>
          <w:rFonts w:ascii="Book Antiqua" w:hAnsi="Book Antiqua" w:cs="Times New Roman"/>
          <w:color w:val="000000" w:themeColor="text1"/>
          <w:sz w:val="24"/>
          <w:szCs w:val="24"/>
          <w:lang w:val="en-US"/>
        </w:rPr>
        <w:t xml:space="preserve">Similar attention to surgical technique in colon cancer (CC) has resulted in the concept of complete </w:t>
      </w:r>
      <w:proofErr w:type="spellStart"/>
      <w:r w:rsidR="009D7571" w:rsidRPr="0094043D">
        <w:rPr>
          <w:rFonts w:ascii="Book Antiqua" w:hAnsi="Book Antiqua" w:cs="Times New Roman"/>
          <w:color w:val="000000" w:themeColor="text1"/>
          <w:sz w:val="24"/>
          <w:szCs w:val="24"/>
          <w:lang w:val="en-US"/>
        </w:rPr>
        <w:t>mesocolic</w:t>
      </w:r>
      <w:proofErr w:type="spellEnd"/>
      <w:r w:rsidR="009D7571" w:rsidRPr="0094043D">
        <w:rPr>
          <w:rFonts w:ascii="Book Antiqua" w:hAnsi="Book Antiqua" w:cs="Times New Roman"/>
          <w:color w:val="000000" w:themeColor="text1"/>
          <w:sz w:val="24"/>
          <w:szCs w:val="24"/>
          <w:lang w:val="en-US"/>
        </w:rPr>
        <w:t xml:space="preserve"> excision (CME), </w:t>
      </w:r>
      <w:r w:rsidR="00350F84" w:rsidRPr="0094043D">
        <w:rPr>
          <w:rFonts w:ascii="Book Antiqua" w:hAnsi="Book Antiqua" w:cs="Times New Roman"/>
          <w:color w:val="000000" w:themeColor="text1"/>
          <w:sz w:val="24"/>
          <w:szCs w:val="24"/>
          <w:lang w:val="en-US"/>
        </w:rPr>
        <w:t xml:space="preserve">which consists of complete removal of the intact mesentery, and high ligation </w:t>
      </w:r>
      <w:r w:rsidR="008B7A66" w:rsidRPr="0094043D">
        <w:rPr>
          <w:rFonts w:ascii="Book Antiqua" w:hAnsi="Book Antiqua" w:cs="Times New Roman"/>
          <w:color w:val="000000" w:themeColor="text1"/>
          <w:sz w:val="24"/>
          <w:szCs w:val="24"/>
          <w:lang w:val="en-US"/>
        </w:rPr>
        <w:t xml:space="preserve">of the vascular supply at its origin. Although renewed attention to meticulous </w:t>
      </w:r>
      <w:r w:rsidR="006111B6" w:rsidRPr="0094043D">
        <w:rPr>
          <w:rFonts w:ascii="Book Antiqua" w:hAnsi="Book Antiqua" w:cs="Times New Roman"/>
          <w:color w:val="000000" w:themeColor="text1"/>
          <w:sz w:val="24"/>
          <w:szCs w:val="24"/>
          <w:lang w:val="en-US"/>
        </w:rPr>
        <w:t xml:space="preserve">surgical </w:t>
      </w:r>
      <w:r w:rsidR="008B7A66" w:rsidRPr="0094043D">
        <w:rPr>
          <w:rFonts w:ascii="Book Antiqua" w:hAnsi="Book Antiqua" w:cs="Times New Roman"/>
          <w:color w:val="000000" w:themeColor="text1"/>
          <w:sz w:val="24"/>
          <w:szCs w:val="24"/>
          <w:lang w:val="en-US"/>
        </w:rPr>
        <w:t xml:space="preserve">technique certainly has its merits, </w:t>
      </w:r>
      <w:r w:rsidR="006111B6" w:rsidRPr="0094043D">
        <w:rPr>
          <w:rFonts w:ascii="Book Antiqua" w:hAnsi="Book Antiqua" w:cs="Times New Roman"/>
          <w:color w:val="000000" w:themeColor="text1"/>
          <w:sz w:val="24"/>
          <w:szCs w:val="24"/>
          <w:lang w:val="en-US"/>
        </w:rPr>
        <w:t xml:space="preserve">routine implementation of CME is currently </w:t>
      </w:r>
      <w:r w:rsidR="00287254" w:rsidRPr="0094043D">
        <w:rPr>
          <w:rFonts w:ascii="Book Antiqua" w:hAnsi="Book Antiqua" w:cs="Times New Roman"/>
          <w:color w:val="000000" w:themeColor="text1"/>
          <w:sz w:val="24"/>
          <w:szCs w:val="24"/>
          <w:lang w:val="en-US"/>
        </w:rPr>
        <w:t>scientifically and ethically unfounded. First, in contrast to rectal cancer, l</w:t>
      </w:r>
      <w:r w:rsidR="00205BC0" w:rsidRPr="0094043D">
        <w:rPr>
          <w:rFonts w:ascii="Book Antiqua" w:hAnsi="Book Antiqua" w:cs="Times New Roman"/>
          <w:color w:val="000000" w:themeColor="text1"/>
          <w:sz w:val="24"/>
          <w:szCs w:val="24"/>
          <w:lang w:val="en-US"/>
        </w:rPr>
        <w:t xml:space="preserve">ocal recurrence originating from an incompletely removed </w:t>
      </w:r>
      <w:r w:rsidR="006D3EB1" w:rsidRPr="0094043D">
        <w:rPr>
          <w:rFonts w:ascii="Book Antiqua" w:hAnsi="Book Antiqua" w:cs="Times New Roman"/>
          <w:color w:val="000000" w:themeColor="text1"/>
          <w:sz w:val="24"/>
          <w:szCs w:val="24"/>
          <w:lang w:val="en-US"/>
        </w:rPr>
        <w:t xml:space="preserve">mesentery is rare in CC, and usually a manifestation of systemic disease. Second, </w:t>
      </w:r>
      <w:r w:rsidR="00391E21" w:rsidRPr="0094043D">
        <w:rPr>
          <w:rFonts w:ascii="Book Antiqua" w:hAnsi="Book Antiqua" w:cs="Times New Roman"/>
          <w:color w:val="000000" w:themeColor="text1"/>
          <w:sz w:val="24"/>
          <w:szCs w:val="24"/>
          <w:lang w:val="en-US"/>
        </w:rPr>
        <w:t xml:space="preserve">although CME may increase nodal counts and therefore staging accuracy, this is unlikely to affect survival since the observed relation between nodal counts and outcome in CC is </w:t>
      </w:r>
      <w:r w:rsidR="0051491F" w:rsidRPr="0094043D">
        <w:rPr>
          <w:rFonts w:ascii="Book Antiqua" w:hAnsi="Book Antiqua" w:cs="Times New Roman"/>
          <w:color w:val="000000" w:themeColor="text1"/>
          <w:sz w:val="24"/>
          <w:szCs w:val="24"/>
          <w:lang w:val="en-US"/>
        </w:rPr>
        <w:t>most probably not</w:t>
      </w:r>
      <w:r w:rsidR="00391E21" w:rsidRPr="0094043D">
        <w:rPr>
          <w:rFonts w:ascii="Book Antiqua" w:hAnsi="Book Antiqua" w:cs="Times New Roman"/>
          <w:color w:val="000000" w:themeColor="text1"/>
          <w:sz w:val="24"/>
          <w:szCs w:val="24"/>
          <w:lang w:val="en-US"/>
        </w:rPr>
        <w:t xml:space="preserve"> causal, but confounded by a range of </w:t>
      </w:r>
      <w:r w:rsidR="00C5214F" w:rsidRPr="0094043D">
        <w:rPr>
          <w:rFonts w:ascii="Book Antiqua" w:hAnsi="Book Antiqua" w:cs="Times New Roman"/>
          <w:color w:val="000000" w:themeColor="text1"/>
          <w:sz w:val="24"/>
          <w:szCs w:val="24"/>
          <w:lang w:val="en-US"/>
        </w:rPr>
        <w:t xml:space="preserve">clinical variables. Third, </w:t>
      </w:r>
      <w:r w:rsidR="0008651F" w:rsidRPr="0094043D">
        <w:rPr>
          <w:rFonts w:ascii="Book Antiqua" w:hAnsi="Book Antiqua" w:cs="Times New Roman"/>
          <w:color w:val="000000" w:themeColor="text1"/>
          <w:sz w:val="24"/>
          <w:szCs w:val="24"/>
          <w:lang w:val="en-US"/>
        </w:rPr>
        <w:t xml:space="preserve">several lines of evidence suggest that metastasis to </w:t>
      </w:r>
      <w:proofErr w:type="spellStart"/>
      <w:r w:rsidR="0008651F" w:rsidRPr="0094043D">
        <w:rPr>
          <w:rFonts w:ascii="Book Antiqua" w:hAnsi="Book Antiqua" w:cs="Times New Roman"/>
          <w:color w:val="000000" w:themeColor="text1"/>
          <w:sz w:val="24"/>
          <w:szCs w:val="24"/>
          <w:lang w:val="en-US"/>
        </w:rPr>
        <w:t>locoregional</w:t>
      </w:r>
      <w:proofErr w:type="spellEnd"/>
      <w:r w:rsidR="0008651F" w:rsidRPr="0094043D">
        <w:rPr>
          <w:rFonts w:ascii="Book Antiqua" w:hAnsi="Book Antiqua" w:cs="Times New Roman"/>
          <w:color w:val="000000" w:themeColor="text1"/>
          <w:sz w:val="24"/>
          <w:szCs w:val="24"/>
          <w:lang w:val="en-US"/>
        </w:rPr>
        <w:t xml:space="preserve"> nodes occurs early and is a stochastic, rather than a stepwise phenomenon</w:t>
      </w:r>
      <w:r w:rsidR="00181040" w:rsidRPr="0094043D">
        <w:rPr>
          <w:rFonts w:ascii="Book Antiqua" w:hAnsi="Book Antiqua" w:cs="Times New Roman"/>
          <w:color w:val="000000" w:themeColor="text1"/>
          <w:sz w:val="24"/>
          <w:szCs w:val="24"/>
          <w:lang w:val="en-US"/>
        </w:rPr>
        <w:t xml:space="preserve"> in CC</w:t>
      </w:r>
      <w:r w:rsidR="0008651F" w:rsidRPr="0094043D">
        <w:rPr>
          <w:rFonts w:ascii="Book Antiqua" w:hAnsi="Book Antiqua" w:cs="Times New Roman"/>
          <w:color w:val="000000" w:themeColor="text1"/>
          <w:sz w:val="24"/>
          <w:szCs w:val="24"/>
          <w:lang w:val="en-US"/>
        </w:rPr>
        <w:t xml:space="preserve">, and in essence reflects the tumor-host-metastasis relationship. </w:t>
      </w:r>
      <w:r w:rsidR="00B973DA" w:rsidRPr="0094043D">
        <w:rPr>
          <w:rFonts w:ascii="Book Antiqua" w:hAnsi="Book Antiqua" w:cs="Times New Roman"/>
          <w:color w:val="000000" w:themeColor="text1"/>
          <w:sz w:val="24"/>
          <w:szCs w:val="24"/>
          <w:lang w:val="en-US"/>
        </w:rPr>
        <w:t xml:space="preserve">Unsurprisingly, therefore, </w:t>
      </w:r>
      <w:r w:rsidR="00C5214F" w:rsidRPr="0094043D">
        <w:rPr>
          <w:rFonts w:ascii="Book Antiqua" w:hAnsi="Book Antiqua" w:cs="Times New Roman"/>
          <w:color w:val="000000" w:themeColor="text1"/>
          <w:sz w:val="24"/>
          <w:szCs w:val="24"/>
          <w:lang w:val="en-US"/>
        </w:rPr>
        <w:t xml:space="preserve">comparative studies in CC as well as in other digestive cancers have failed </w:t>
      </w:r>
      <w:r w:rsidR="000736DC" w:rsidRPr="0094043D">
        <w:rPr>
          <w:rFonts w:ascii="Book Antiqua" w:hAnsi="Book Antiqua" w:cs="Times New Roman"/>
          <w:color w:val="000000" w:themeColor="text1"/>
          <w:sz w:val="24"/>
          <w:szCs w:val="24"/>
          <w:lang w:val="en-US"/>
        </w:rPr>
        <w:t xml:space="preserve">to demonstrate any survival benefit associated with extensive, additional, or extra-mesenteric lymphadenectomy. </w:t>
      </w:r>
      <w:r w:rsidR="00863967" w:rsidRPr="0094043D">
        <w:rPr>
          <w:rFonts w:ascii="Book Antiqua" w:hAnsi="Book Antiqua" w:cs="Times New Roman"/>
          <w:color w:val="000000" w:themeColor="text1"/>
          <w:sz w:val="24"/>
          <w:szCs w:val="24"/>
          <w:lang w:val="en-US"/>
        </w:rPr>
        <w:t>Finally, routine implementation of CME may cause patient harm by longer operating times, major vascular damage, and autonomic nerve injury. Therefore, data from randomized trials reporting relevant endpoints are required before CME can be recommended as a standard approach in CC surgery.</w:t>
      </w:r>
    </w:p>
    <w:p w:rsidR="00FC1BDF" w:rsidRPr="0094043D" w:rsidRDefault="00FC1BDF"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rsidR="00FC1BDF" w:rsidRPr="0094043D" w:rsidRDefault="00FC1BDF" w:rsidP="00891B8D">
      <w:pPr>
        <w:adjustRightInd w:val="0"/>
        <w:snapToGrid w:val="0"/>
        <w:spacing w:after="0" w:line="360" w:lineRule="auto"/>
        <w:jc w:val="both"/>
        <w:rPr>
          <w:rFonts w:ascii="Book Antiqua" w:hAnsi="Book Antiqua"/>
          <w:color w:val="000000" w:themeColor="text1"/>
          <w:sz w:val="24"/>
          <w:szCs w:val="24"/>
        </w:rPr>
      </w:pPr>
      <w:bookmarkStart w:id="82" w:name="OLE_LINK98"/>
      <w:bookmarkStart w:id="83" w:name="OLE_LINK156"/>
      <w:bookmarkStart w:id="84" w:name="OLE_LINK196"/>
      <w:bookmarkStart w:id="85" w:name="OLE_LINK217"/>
      <w:bookmarkStart w:id="86" w:name="OLE_LINK242"/>
      <w:bookmarkStart w:id="87" w:name="OLE_LINK247"/>
      <w:bookmarkStart w:id="88" w:name="OLE_LINK311"/>
      <w:bookmarkStart w:id="89" w:name="OLE_LINK312"/>
      <w:bookmarkStart w:id="90" w:name="OLE_LINK325"/>
      <w:bookmarkStart w:id="91" w:name="OLE_LINK330"/>
      <w:bookmarkStart w:id="92" w:name="OLE_LINK513"/>
      <w:bookmarkStart w:id="93" w:name="OLE_LINK514"/>
      <w:bookmarkStart w:id="94" w:name="OLE_LINK464"/>
      <w:bookmarkStart w:id="95" w:name="OLE_LINK465"/>
      <w:bookmarkStart w:id="96" w:name="OLE_LINK466"/>
      <w:bookmarkStart w:id="97" w:name="OLE_LINK470"/>
      <w:bookmarkStart w:id="98" w:name="OLE_LINK471"/>
      <w:bookmarkStart w:id="99" w:name="OLE_LINK472"/>
      <w:bookmarkStart w:id="100" w:name="OLE_LINK474"/>
      <w:bookmarkStart w:id="101" w:name="OLE_LINK512"/>
      <w:bookmarkStart w:id="102" w:name="OLE_LINK800"/>
      <w:bookmarkStart w:id="103" w:name="OLE_LINK982"/>
      <w:bookmarkStart w:id="104" w:name="OLE_LINK1027"/>
      <w:bookmarkStart w:id="105" w:name="OLE_LINK504"/>
      <w:bookmarkStart w:id="106" w:name="OLE_LINK546"/>
      <w:bookmarkStart w:id="107" w:name="OLE_LINK547"/>
      <w:bookmarkStart w:id="108" w:name="OLE_LINK575"/>
      <w:bookmarkStart w:id="109" w:name="OLE_LINK640"/>
      <w:bookmarkStart w:id="110" w:name="OLE_LINK672"/>
      <w:bookmarkStart w:id="111" w:name="OLE_LINK714"/>
      <w:bookmarkStart w:id="112" w:name="OLE_LINK651"/>
      <w:bookmarkStart w:id="113" w:name="OLE_LINK652"/>
      <w:bookmarkStart w:id="114" w:name="OLE_LINK744"/>
      <w:bookmarkStart w:id="115" w:name="OLE_LINK758"/>
      <w:bookmarkStart w:id="116" w:name="OLE_LINK787"/>
      <w:bookmarkStart w:id="117" w:name="OLE_LINK807"/>
      <w:bookmarkStart w:id="118" w:name="OLE_LINK820"/>
      <w:bookmarkStart w:id="119" w:name="OLE_LINK862"/>
      <w:bookmarkStart w:id="120" w:name="OLE_LINK879"/>
      <w:bookmarkStart w:id="121" w:name="OLE_LINK906"/>
      <w:bookmarkStart w:id="122" w:name="OLE_LINK928"/>
      <w:bookmarkStart w:id="123" w:name="OLE_LINK960"/>
      <w:bookmarkStart w:id="124" w:name="OLE_LINK861"/>
      <w:bookmarkStart w:id="125" w:name="OLE_LINK983"/>
      <w:bookmarkStart w:id="126" w:name="OLE_LINK1334"/>
      <w:bookmarkStart w:id="127" w:name="OLE_LINK1029"/>
      <w:bookmarkStart w:id="128" w:name="OLE_LINK1060"/>
      <w:bookmarkStart w:id="129" w:name="OLE_LINK1061"/>
      <w:bookmarkStart w:id="130" w:name="OLE_LINK1348"/>
      <w:bookmarkStart w:id="131" w:name="OLE_LINK1086"/>
      <w:bookmarkStart w:id="132" w:name="OLE_LINK1100"/>
      <w:bookmarkStart w:id="133" w:name="OLE_LINK1125"/>
      <w:bookmarkStart w:id="134" w:name="OLE_LINK1163"/>
      <w:bookmarkStart w:id="135" w:name="OLE_LINK1193"/>
      <w:bookmarkStart w:id="136" w:name="OLE_LINK1219"/>
      <w:bookmarkStart w:id="137" w:name="OLE_LINK1247"/>
      <w:bookmarkStart w:id="138" w:name="OLE_LINK1284"/>
      <w:bookmarkStart w:id="139" w:name="OLE_LINK1313"/>
      <w:bookmarkStart w:id="140" w:name="OLE_LINK1361"/>
      <w:bookmarkStart w:id="141" w:name="OLE_LINK1384"/>
      <w:bookmarkStart w:id="142" w:name="OLE_LINK1403"/>
      <w:bookmarkStart w:id="143" w:name="OLE_LINK1437"/>
      <w:bookmarkStart w:id="144" w:name="OLE_LINK1454"/>
      <w:bookmarkStart w:id="145" w:name="OLE_LINK1480"/>
      <w:bookmarkStart w:id="146" w:name="OLE_LINK1504"/>
      <w:bookmarkStart w:id="147" w:name="OLE_LINK1516"/>
      <w:bookmarkStart w:id="148" w:name="OLE_LINK135"/>
      <w:bookmarkStart w:id="149" w:name="OLE_LINK216"/>
      <w:bookmarkStart w:id="150" w:name="OLE_LINK259"/>
      <w:bookmarkStart w:id="151" w:name="OLE_LINK1186"/>
      <w:bookmarkStart w:id="152" w:name="OLE_LINK1265"/>
      <w:bookmarkStart w:id="153" w:name="OLE_LINK1373"/>
      <w:bookmarkStart w:id="154" w:name="OLE_LINK1478"/>
      <w:bookmarkStart w:id="155" w:name="OLE_LINK1644"/>
      <w:bookmarkStart w:id="156" w:name="OLE_LINK1884"/>
      <w:bookmarkStart w:id="157" w:name="OLE_LINK1885"/>
      <w:bookmarkStart w:id="158" w:name="OLE_LINK1538"/>
      <w:bookmarkStart w:id="159" w:name="OLE_LINK1539"/>
      <w:bookmarkStart w:id="160" w:name="OLE_LINK1543"/>
      <w:bookmarkStart w:id="161" w:name="OLE_LINK1549"/>
      <w:bookmarkStart w:id="162" w:name="OLE_LINK1778"/>
      <w:bookmarkStart w:id="163" w:name="OLE_LINK1756"/>
      <w:bookmarkStart w:id="164" w:name="OLE_LINK1776"/>
      <w:bookmarkStart w:id="165" w:name="OLE_LINK1777"/>
      <w:bookmarkStart w:id="166" w:name="OLE_LINK1868"/>
      <w:bookmarkStart w:id="167" w:name="OLE_LINK1744"/>
      <w:bookmarkStart w:id="168" w:name="OLE_LINK1817"/>
      <w:bookmarkStart w:id="169" w:name="OLE_LINK1835"/>
      <w:bookmarkStart w:id="170" w:name="OLE_LINK1866"/>
      <w:bookmarkStart w:id="171" w:name="OLE_LINK1882"/>
      <w:bookmarkStart w:id="172" w:name="OLE_LINK1901"/>
      <w:bookmarkStart w:id="173" w:name="OLE_LINK1902"/>
      <w:bookmarkStart w:id="174" w:name="OLE_LINK2013"/>
      <w:bookmarkStart w:id="175" w:name="OLE_LINK1894"/>
      <w:bookmarkStart w:id="176" w:name="OLE_LINK1929"/>
      <w:bookmarkStart w:id="177" w:name="OLE_LINK1941"/>
      <w:bookmarkStart w:id="178" w:name="OLE_LINK1995"/>
      <w:bookmarkStart w:id="179" w:name="OLE_LINK1938"/>
      <w:bookmarkStart w:id="180" w:name="OLE_LINK2081"/>
      <w:bookmarkStart w:id="181" w:name="OLE_LINK2082"/>
      <w:bookmarkStart w:id="182" w:name="OLE_LINK2292"/>
      <w:bookmarkStart w:id="183" w:name="OLE_LINK1931"/>
      <w:bookmarkStart w:id="184" w:name="OLE_LINK1964"/>
      <w:bookmarkStart w:id="185" w:name="OLE_LINK2020"/>
      <w:bookmarkStart w:id="186" w:name="OLE_LINK2071"/>
      <w:bookmarkStart w:id="187" w:name="OLE_LINK2134"/>
      <w:bookmarkStart w:id="188" w:name="OLE_LINK2265"/>
      <w:bookmarkStart w:id="189" w:name="OLE_LINK2562"/>
      <w:bookmarkStart w:id="190" w:name="OLE_LINK1923"/>
      <w:bookmarkStart w:id="191" w:name="OLE_LINK2192"/>
      <w:bookmarkStart w:id="192" w:name="OLE_LINK2110"/>
      <w:bookmarkStart w:id="193" w:name="OLE_LINK2445"/>
      <w:bookmarkStart w:id="194" w:name="OLE_LINK2446"/>
      <w:bookmarkStart w:id="195" w:name="OLE_LINK2169"/>
      <w:bookmarkStart w:id="196" w:name="OLE_LINK2190"/>
      <w:bookmarkStart w:id="197" w:name="OLE_LINK2331"/>
      <w:bookmarkStart w:id="198" w:name="OLE_LINK2345"/>
      <w:bookmarkStart w:id="199" w:name="OLE_LINK2467"/>
      <w:bookmarkStart w:id="200" w:name="OLE_LINK2484"/>
      <w:bookmarkStart w:id="201" w:name="OLE_LINK2157"/>
      <w:bookmarkStart w:id="202" w:name="OLE_LINK2221"/>
      <w:bookmarkStart w:id="203" w:name="OLE_LINK2252"/>
      <w:bookmarkStart w:id="204" w:name="OLE_LINK2348"/>
      <w:bookmarkStart w:id="205" w:name="OLE_LINK2451"/>
      <w:bookmarkStart w:id="206" w:name="OLE_LINK2627"/>
      <w:bookmarkStart w:id="207" w:name="OLE_LINK2482"/>
      <w:bookmarkStart w:id="208" w:name="OLE_LINK2663"/>
      <w:bookmarkStart w:id="209" w:name="OLE_LINK2761"/>
      <w:bookmarkStart w:id="210" w:name="OLE_LINK2856"/>
      <w:bookmarkStart w:id="211" w:name="OLE_LINK2993"/>
      <w:bookmarkStart w:id="212" w:name="OLE_LINK2643"/>
      <w:bookmarkStart w:id="213" w:name="OLE_LINK2583"/>
      <w:bookmarkStart w:id="214" w:name="OLE_LINK2762"/>
      <w:bookmarkStart w:id="215" w:name="OLE_LINK2962"/>
      <w:bookmarkStart w:id="216" w:name="OLE_LINK2582"/>
      <w:r w:rsidRPr="0094043D">
        <w:rPr>
          <w:rFonts w:ascii="Book Antiqua" w:hAnsi="Book Antiqua"/>
          <w:color w:val="000000" w:themeColor="text1"/>
          <w:sz w:val="24"/>
          <w:szCs w:val="24"/>
        </w:rPr>
        <w:t>© 2014 Baishideng Publishing Group Inc. All rights reserved.</w:t>
      </w:r>
      <w:r w:rsidR="00E54CC8" w:rsidRPr="0094043D">
        <w:rPr>
          <w:rFonts w:ascii="Book Antiqua" w:hAnsi="Book Antiqua"/>
          <w:color w:val="000000" w:themeColor="text1"/>
          <w:sz w:val="24"/>
          <w:szCs w:val="24"/>
        </w:rPr>
        <w:t xml:space="preserve"> </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rsidR="00CB5238" w:rsidRPr="0094043D" w:rsidRDefault="00CB5238"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rsidR="007120B5" w:rsidRPr="0094043D" w:rsidRDefault="007120B5"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94043D">
        <w:rPr>
          <w:rFonts w:ascii="Book Antiqua" w:hAnsi="Book Antiqua" w:cs="Times New Roman"/>
          <w:b/>
          <w:color w:val="000000" w:themeColor="text1"/>
          <w:sz w:val="24"/>
          <w:szCs w:val="24"/>
          <w:lang w:val="en-US"/>
        </w:rPr>
        <w:t>Key</w:t>
      </w:r>
      <w:r w:rsidR="00FC1BDF" w:rsidRPr="0094043D">
        <w:rPr>
          <w:rFonts w:ascii="Book Antiqua" w:hAnsi="Book Antiqua" w:cs="Times New Roman"/>
          <w:b/>
          <w:color w:val="000000" w:themeColor="text1"/>
          <w:sz w:val="24"/>
          <w:szCs w:val="24"/>
          <w:lang w:val="en-US" w:eastAsia="zh-CN"/>
        </w:rPr>
        <w:t xml:space="preserve"> </w:t>
      </w:r>
      <w:r w:rsidRPr="0094043D">
        <w:rPr>
          <w:rFonts w:ascii="Book Antiqua" w:hAnsi="Book Antiqua" w:cs="Times New Roman"/>
          <w:b/>
          <w:color w:val="000000" w:themeColor="text1"/>
          <w:sz w:val="24"/>
          <w:szCs w:val="24"/>
          <w:lang w:val="en-US"/>
        </w:rPr>
        <w:t>words</w:t>
      </w:r>
      <w:r w:rsidR="00FC1BDF" w:rsidRPr="0094043D">
        <w:rPr>
          <w:rFonts w:ascii="Book Antiqua" w:hAnsi="Book Antiqua" w:cs="Times New Roman"/>
          <w:b/>
          <w:color w:val="000000" w:themeColor="text1"/>
          <w:sz w:val="24"/>
          <w:szCs w:val="24"/>
          <w:lang w:val="en-US" w:eastAsia="zh-CN"/>
        </w:rPr>
        <w:t xml:space="preserve">: </w:t>
      </w:r>
      <w:r w:rsidR="00013D22" w:rsidRPr="0094043D">
        <w:rPr>
          <w:rFonts w:ascii="Book Antiqua" w:hAnsi="Book Antiqua" w:cs="Times New Roman"/>
          <w:color w:val="000000" w:themeColor="text1"/>
          <w:sz w:val="24"/>
          <w:szCs w:val="24"/>
          <w:lang w:val="en-US" w:eastAsia="zh-CN"/>
        </w:rPr>
        <w:t>C</w:t>
      </w:r>
      <w:r w:rsidR="00133F54" w:rsidRPr="0094043D">
        <w:rPr>
          <w:rFonts w:ascii="Book Antiqua" w:hAnsi="Book Antiqua" w:cs="Times New Roman"/>
          <w:color w:val="000000" w:themeColor="text1"/>
          <w:sz w:val="24"/>
          <w:szCs w:val="24"/>
          <w:lang w:val="en-US"/>
        </w:rPr>
        <w:t>olon</w:t>
      </w:r>
      <w:r w:rsidR="00DA2DD8" w:rsidRPr="0094043D">
        <w:rPr>
          <w:rFonts w:ascii="Book Antiqua" w:hAnsi="Book Antiqua" w:cs="Times New Roman"/>
          <w:color w:val="000000" w:themeColor="text1"/>
          <w:sz w:val="24"/>
          <w:szCs w:val="24"/>
          <w:lang w:val="en-US"/>
        </w:rPr>
        <w:t xml:space="preserve">; </w:t>
      </w:r>
      <w:r w:rsidR="00013D22" w:rsidRPr="0094043D">
        <w:rPr>
          <w:rFonts w:ascii="Book Antiqua" w:hAnsi="Book Antiqua" w:cs="Times New Roman"/>
          <w:color w:val="000000" w:themeColor="text1"/>
          <w:sz w:val="24"/>
          <w:szCs w:val="24"/>
          <w:lang w:val="en-US"/>
        </w:rPr>
        <w:t>A</w:t>
      </w:r>
      <w:r w:rsidR="00DA2DD8" w:rsidRPr="0094043D">
        <w:rPr>
          <w:rFonts w:ascii="Book Antiqua" w:hAnsi="Book Antiqua" w:cs="Times New Roman"/>
          <w:color w:val="000000" w:themeColor="text1"/>
          <w:sz w:val="24"/>
          <w:szCs w:val="24"/>
          <w:lang w:val="en-US"/>
        </w:rPr>
        <w:t xml:space="preserve">denocarcinoma; </w:t>
      </w:r>
      <w:r w:rsidR="00013D22" w:rsidRPr="0094043D">
        <w:rPr>
          <w:rFonts w:ascii="Book Antiqua" w:hAnsi="Book Antiqua" w:cs="Times New Roman"/>
          <w:color w:val="000000" w:themeColor="text1"/>
          <w:sz w:val="24"/>
          <w:szCs w:val="24"/>
          <w:lang w:val="en-US"/>
        </w:rPr>
        <w:t>Su</w:t>
      </w:r>
      <w:r w:rsidR="00DA2DD8" w:rsidRPr="0094043D">
        <w:rPr>
          <w:rFonts w:ascii="Book Antiqua" w:hAnsi="Book Antiqua" w:cs="Times New Roman"/>
          <w:color w:val="000000" w:themeColor="text1"/>
          <w:sz w:val="24"/>
          <w:szCs w:val="24"/>
          <w:lang w:val="en-US"/>
        </w:rPr>
        <w:t>rgery;</w:t>
      </w:r>
      <w:r w:rsidR="00133F54" w:rsidRPr="0094043D">
        <w:rPr>
          <w:rFonts w:ascii="Book Antiqua" w:hAnsi="Book Antiqua" w:cs="Times New Roman"/>
          <w:color w:val="000000" w:themeColor="text1"/>
          <w:sz w:val="24"/>
          <w:szCs w:val="24"/>
          <w:lang w:val="en-US"/>
        </w:rPr>
        <w:t xml:space="preserve"> </w:t>
      </w:r>
      <w:r w:rsidR="00013D22" w:rsidRPr="0094043D">
        <w:rPr>
          <w:rFonts w:ascii="Book Antiqua" w:hAnsi="Book Antiqua" w:cs="Times New Roman"/>
          <w:color w:val="000000" w:themeColor="text1"/>
          <w:sz w:val="24"/>
          <w:szCs w:val="24"/>
          <w:lang w:val="en-US"/>
        </w:rPr>
        <w:t>C</w:t>
      </w:r>
      <w:r w:rsidRPr="0094043D">
        <w:rPr>
          <w:rFonts w:ascii="Book Antiqua" w:hAnsi="Book Antiqua" w:cs="Times New Roman"/>
          <w:color w:val="000000" w:themeColor="text1"/>
          <w:sz w:val="24"/>
          <w:szCs w:val="24"/>
          <w:lang w:val="en-US"/>
        </w:rPr>
        <w:t>ancer</w:t>
      </w:r>
      <w:r w:rsidR="00FC1BDF" w:rsidRPr="0094043D">
        <w:rPr>
          <w:rFonts w:ascii="Book Antiqua" w:hAnsi="Book Antiqua" w:cs="Times New Roman"/>
          <w:color w:val="000000" w:themeColor="text1"/>
          <w:sz w:val="24"/>
          <w:szCs w:val="24"/>
          <w:lang w:val="en-US" w:eastAsia="zh-CN"/>
        </w:rPr>
        <w:t>;</w:t>
      </w:r>
      <w:r w:rsidRPr="0094043D">
        <w:rPr>
          <w:rFonts w:ascii="Book Antiqua" w:hAnsi="Book Antiqua" w:cs="Times New Roman"/>
          <w:color w:val="000000" w:themeColor="text1"/>
          <w:sz w:val="24"/>
          <w:szCs w:val="24"/>
          <w:lang w:val="en-US"/>
        </w:rPr>
        <w:t xml:space="preserve"> </w:t>
      </w:r>
      <w:proofErr w:type="spellStart"/>
      <w:r w:rsidR="00013D22" w:rsidRPr="0094043D">
        <w:rPr>
          <w:rFonts w:ascii="Book Antiqua" w:hAnsi="Book Antiqua" w:cs="Times New Roman"/>
          <w:color w:val="000000" w:themeColor="text1"/>
          <w:sz w:val="24"/>
          <w:szCs w:val="24"/>
          <w:lang w:val="en-US"/>
        </w:rPr>
        <w:t>M</w:t>
      </w:r>
      <w:r w:rsidR="007B5972" w:rsidRPr="0094043D">
        <w:rPr>
          <w:rFonts w:ascii="Book Antiqua" w:hAnsi="Book Antiqua" w:cs="Times New Roman"/>
          <w:color w:val="000000" w:themeColor="text1"/>
          <w:sz w:val="24"/>
          <w:szCs w:val="24"/>
          <w:lang w:val="en-US"/>
        </w:rPr>
        <w:t>esocolic</w:t>
      </w:r>
      <w:proofErr w:type="spellEnd"/>
      <w:r w:rsidR="007B5972" w:rsidRPr="0094043D">
        <w:rPr>
          <w:rFonts w:ascii="Book Antiqua" w:hAnsi="Book Antiqua" w:cs="Times New Roman"/>
          <w:color w:val="000000" w:themeColor="text1"/>
          <w:sz w:val="24"/>
          <w:szCs w:val="24"/>
          <w:lang w:val="en-US"/>
        </w:rPr>
        <w:t xml:space="preserve"> excision</w:t>
      </w:r>
      <w:r w:rsidR="00FC1BDF" w:rsidRPr="0094043D">
        <w:rPr>
          <w:rFonts w:ascii="Book Antiqua" w:hAnsi="Book Antiqua" w:cs="Times New Roman"/>
          <w:color w:val="000000" w:themeColor="text1"/>
          <w:sz w:val="24"/>
          <w:szCs w:val="24"/>
          <w:lang w:val="en-US" w:eastAsia="zh-CN"/>
        </w:rPr>
        <w:t>;</w:t>
      </w:r>
      <w:r w:rsidR="007B5972" w:rsidRPr="0094043D">
        <w:rPr>
          <w:rFonts w:ascii="Book Antiqua" w:hAnsi="Book Antiqua" w:cs="Times New Roman"/>
          <w:color w:val="000000" w:themeColor="text1"/>
          <w:sz w:val="24"/>
          <w:szCs w:val="24"/>
          <w:lang w:val="en-US"/>
        </w:rPr>
        <w:t xml:space="preserve"> </w:t>
      </w:r>
      <w:r w:rsidR="00013D22" w:rsidRPr="0094043D">
        <w:rPr>
          <w:rFonts w:ascii="Book Antiqua" w:hAnsi="Book Antiqua" w:cs="Times New Roman"/>
          <w:color w:val="000000" w:themeColor="text1"/>
          <w:sz w:val="24"/>
          <w:szCs w:val="24"/>
          <w:lang w:val="en-US"/>
        </w:rPr>
        <w:t>L</w:t>
      </w:r>
      <w:r w:rsidR="007B5972" w:rsidRPr="0094043D">
        <w:rPr>
          <w:rFonts w:ascii="Book Antiqua" w:hAnsi="Book Antiqua" w:cs="Times New Roman"/>
          <w:color w:val="000000" w:themeColor="text1"/>
          <w:sz w:val="24"/>
          <w:szCs w:val="24"/>
          <w:lang w:val="en-US"/>
        </w:rPr>
        <w:t>ymph node count</w:t>
      </w:r>
    </w:p>
    <w:p w:rsidR="007120B5" w:rsidRPr="0094043D" w:rsidRDefault="007120B5"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u w:val="single"/>
          <w:lang w:val="en-US"/>
        </w:rPr>
      </w:pPr>
    </w:p>
    <w:p w:rsidR="0067076D" w:rsidRPr="0094043D" w:rsidRDefault="00FC1BDF" w:rsidP="00891B8D">
      <w:pPr>
        <w:snapToGrid w:val="0"/>
        <w:spacing w:after="0" w:line="360" w:lineRule="auto"/>
        <w:jc w:val="both"/>
        <w:rPr>
          <w:rFonts w:ascii="Book Antiqua" w:hAnsi="Book Antiqua" w:cs="Simsun"/>
          <w:b/>
          <w:color w:val="000000" w:themeColor="text1"/>
          <w:sz w:val="24"/>
          <w:szCs w:val="24"/>
        </w:rPr>
      </w:pPr>
      <w:bookmarkStart w:id="217" w:name="OLE_LINK1196"/>
      <w:bookmarkStart w:id="218" w:name="OLE_LINK1154"/>
      <w:bookmarkStart w:id="219" w:name="OLE_LINK1155"/>
      <w:bookmarkStart w:id="220" w:name="OLE_LINK1322"/>
      <w:bookmarkStart w:id="221" w:name="OLE_LINK1044"/>
      <w:bookmarkStart w:id="222" w:name="OLE_LINK1224"/>
      <w:bookmarkStart w:id="223" w:name="OLE_LINK1225"/>
      <w:bookmarkStart w:id="224" w:name="OLE_LINK1634"/>
      <w:bookmarkStart w:id="225" w:name="OLE_LINK1635"/>
      <w:bookmarkStart w:id="226" w:name="OLE_LINK1762"/>
      <w:bookmarkStart w:id="227" w:name="OLE_LINK1763"/>
      <w:bookmarkStart w:id="228" w:name="OLE_LINK1764"/>
      <w:bookmarkStart w:id="229" w:name="OLE_LINK1939"/>
      <w:bookmarkStart w:id="230" w:name="OLE_LINK2194"/>
      <w:bookmarkStart w:id="231" w:name="OLE_LINK2878"/>
      <w:bookmarkStart w:id="232" w:name="OLE_LINK576"/>
      <w:bookmarkStart w:id="233" w:name="OLE_LINK579"/>
      <w:bookmarkStart w:id="234" w:name="OLE_LINK580"/>
      <w:bookmarkStart w:id="235" w:name="OLE_LINK521"/>
      <w:bookmarkStart w:id="236" w:name="OLE_LINK1043"/>
      <w:bookmarkStart w:id="237" w:name="OLE_LINK1886"/>
      <w:bookmarkStart w:id="238" w:name="OLE_LINK1887"/>
      <w:bookmarkStart w:id="239" w:name="OLE_LINK1888"/>
      <w:bookmarkStart w:id="240" w:name="OLE_LINK1889"/>
      <w:bookmarkStart w:id="241" w:name="OLE_LINK1903"/>
      <w:bookmarkStart w:id="242" w:name="OLE_LINK2083"/>
      <w:bookmarkStart w:id="243" w:name="OLE_LINK2084"/>
      <w:bookmarkStart w:id="244" w:name="OLE_LINK1977"/>
      <w:bookmarkStart w:id="245" w:name="OLE_LINK3258"/>
      <w:bookmarkStart w:id="246" w:name="OLE_LINK581"/>
      <w:bookmarkStart w:id="247" w:name="OLE_LINK582"/>
      <w:bookmarkStart w:id="248" w:name="OLE_LINK994"/>
      <w:bookmarkStart w:id="249" w:name="OLE_LINK995"/>
      <w:bookmarkStart w:id="250" w:name="OLE_LINK1074"/>
      <w:bookmarkStart w:id="251" w:name="OLE_LINK1140"/>
      <w:bookmarkStart w:id="252" w:name="OLE_LINK1127"/>
      <w:bookmarkStart w:id="253" w:name="OLE_LINK1266"/>
      <w:bookmarkStart w:id="254" w:name="OLE_LINK1540"/>
      <w:bookmarkStart w:id="255" w:name="OLE_LINK1541"/>
      <w:bookmarkStart w:id="256" w:name="OLE_LINK1551"/>
      <w:bookmarkStart w:id="257" w:name="OLE_LINK1560"/>
      <w:bookmarkStart w:id="258" w:name="OLE_LINK1561"/>
      <w:bookmarkStart w:id="259" w:name="OLE_LINK1568"/>
      <w:bookmarkStart w:id="260" w:name="OLE_LINK1587"/>
      <w:bookmarkStart w:id="261" w:name="OLE_LINK1601"/>
      <w:bookmarkStart w:id="262" w:name="OLE_LINK1707"/>
      <w:bookmarkStart w:id="263" w:name="OLE_LINK1731"/>
      <w:bookmarkStart w:id="264" w:name="OLE_LINK1775"/>
      <w:bookmarkStart w:id="265" w:name="OLE_LINK1818"/>
      <w:bookmarkStart w:id="266" w:name="OLE_LINK1909"/>
      <w:bookmarkStart w:id="267" w:name="OLE_LINK1965"/>
      <w:bookmarkStart w:id="268" w:name="OLE_LINK1967"/>
      <w:bookmarkStart w:id="269" w:name="OLE_LINK1972"/>
      <w:bookmarkStart w:id="270" w:name="OLE_LINK1973"/>
      <w:bookmarkStart w:id="271" w:name="OLE_LINK2021"/>
      <w:bookmarkStart w:id="272" w:name="OLE_LINK2022"/>
      <w:bookmarkStart w:id="273" w:name="OLE_LINK2041"/>
      <w:bookmarkStart w:id="274" w:name="OLE_LINK2042"/>
      <w:bookmarkStart w:id="275" w:name="OLE_LINK2063"/>
      <w:bookmarkStart w:id="276" w:name="OLE_LINK2120"/>
      <w:bookmarkStart w:id="277" w:name="OLE_LINK2158"/>
      <w:bookmarkStart w:id="278" w:name="OLE_LINK2180"/>
      <w:bookmarkStart w:id="279" w:name="OLE_LINK2253"/>
      <w:bookmarkStart w:id="280" w:name="OLE_LINK2217"/>
      <w:bookmarkStart w:id="281" w:name="OLE_LINK2236"/>
      <w:bookmarkStart w:id="282" w:name="OLE_LINK2268"/>
      <w:bookmarkStart w:id="283" w:name="OLE_LINK2279"/>
      <w:bookmarkStart w:id="284" w:name="OLE_LINK2313"/>
      <w:bookmarkStart w:id="285" w:name="OLE_LINK2319"/>
      <w:bookmarkStart w:id="286" w:name="OLE_LINK2320"/>
      <w:bookmarkStart w:id="287" w:name="OLE_LINK2366"/>
      <w:bookmarkStart w:id="288" w:name="OLE_LINK2372"/>
      <w:bookmarkStart w:id="289" w:name="OLE_LINK2384"/>
      <w:bookmarkStart w:id="290" w:name="OLE_LINK2464"/>
      <w:bookmarkStart w:id="291" w:name="OLE_LINK2492"/>
      <w:bookmarkStart w:id="292" w:name="OLE_LINK2532"/>
      <w:bookmarkStart w:id="293" w:name="OLE_LINK2405"/>
      <w:bookmarkStart w:id="294" w:name="OLE_LINK2406"/>
      <w:bookmarkStart w:id="295" w:name="OLE_LINK2425"/>
      <w:bookmarkStart w:id="296" w:name="OLE_LINK2478"/>
      <w:bookmarkStart w:id="297" w:name="OLE_LINK525"/>
      <w:bookmarkStart w:id="298" w:name="OLE_LINK894"/>
      <w:r w:rsidRPr="0094043D">
        <w:rPr>
          <w:rFonts w:ascii="Book Antiqua" w:hAnsi="Book Antiqua" w:cs="Simsun"/>
          <w:b/>
          <w:color w:val="000000" w:themeColor="text1"/>
          <w:sz w:val="24"/>
          <w:szCs w:val="24"/>
        </w:rPr>
        <w:t>Core tip:</w:t>
      </w:r>
      <w:bookmarkStart w:id="299" w:name="OLE_LINK1226"/>
      <w:bookmarkStart w:id="300" w:name="OLE_LINK1227"/>
      <w:bookmarkStart w:id="301" w:name="OLE_LINK2554"/>
      <w:bookmarkStart w:id="302" w:name="OLE_LINK255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00013D22" w:rsidRPr="0094043D">
        <w:rPr>
          <w:rFonts w:ascii="Book Antiqua" w:hAnsi="Book Antiqua" w:cs="Simsun"/>
          <w:color w:val="000000" w:themeColor="text1"/>
          <w:sz w:val="24"/>
          <w:szCs w:val="24"/>
          <w:lang w:eastAsia="zh-CN"/>
        </w:rPr>
        <w:t xml:space="preserve"> </w:t>
      </w:r>
      <w:r w:rsidR="0067076D" w:rsidRPr="0094043D">
        <w:rPr>
          <w:rFonts w:ascii="Book Antiqua" w:hAnsi="Book Antiqua" w:cs="Simsun"/>
          <w:color w:val="000000" w:themeColor="text1"/>
          <w:sz w:val="24"/>
          <w:szCs w:val="24"/>
        </w:rPr>
        <w:t xml:space="preserve">The extent of surgery in cancer of the colon is a matter of debate. Proponents of complete mesocolic excision </w:t>
      </w:r>
      <w:r w:rsidR="002559EC" w:rsidRPr="0094043D">
        <w:rPr>
          <w:rFonts w:ascii="Book Antiqua" w:hAnsi="Book Antiqua" w:cs="Simsun"/>
          <w:color w:val="000000" w:themeColor="text1"/>
          <w:sz w:val="24"/>
          <w:szCs w:val="24"/>
        </w:rPr>
        <w:t xml:space="preserve">(CME) </w:t>
      </w:r>
      <w:r w:rsidR="007614D6" w:rsidRPr="0094043D">
        <w:rPr>
          <w:rFonts w:ascii="Book Antiqua" w:hAnsi="Book Antiqua" w:cs="Simsun"/>
          <w:color w:val="000000" w:themeColor="text1"/>
          <w:sz w:val="24"/>
          <w:szCs w:val="24"/>
        </w:rPr>
        <w:t xml:space="preserve">argue that more extensive en bloc removal of the </w:t>
      </w:r>
      <w:r w:rsidR="00D079E3" w:rsidRPr="0094043D">
        <w:rPr>
          <w:rFonts w:ascii="Book Antiqua" w:hAnsi="Book Antiqua" w:cs="Simsun"/>
          <w:color w:val="000000" w:themeColor="text1"/>
          <w:sz w:val="24"/>
          <w:szCs w:val="24"/>
        </w:rPr>
        <w:t xml:space="preserve">lymph node harbouring </w:t>
      </w:r>
      <w:r w:rsidR="007614D6" w:rsidRPr="0094043D">
        <w:rPr>
          <w:rFonts w:ascii="Book Antiqua" w:hAnsi="Book Antiqua" w:cs="Simsun"/>
          <w:color w:val="000000" w:themeColor="text1"/>
          <w:sz w:val="24"/>
          <w:szCs w:val="24"/>
        </w:rPr>
        <w:t xml:space="preserve">mesentery </w:t>
      </w:r>
      <w:r w:rsidR="006B4DFD" w:rsidRPr="0094043D">
        <w:rPr>
          <w:rFonts w:ascii="Book Antiqua" w:hAnsi="Book Antiqua" w:cs="Simsun"/>
          <w:color w:val="000000" w:themeColor="text1"/>
          <w:sz w:val="24"/>
          <w:szCs w:val="24"/>
        </w:rPr>
        <w:t xml:space="preserve">may improve recurrence free </w:t>
      </w:r>
      <w:r w:rsidR="006B4DFD" w:rsidRPr="0094043D">
        <w:rPr>
          <w:rFonts w:ascii="Book Antiqua" w:hAnsi="Book Antiqua" w:cs="Simsun"/>
          <w:color w:val="000000" w:themeColor="text1"/>
          <w:sz w:val="24"/>
          <w:szCs w:val="24"/>
        </w:rPr>
        <w:lastRenderedPageBreak/>
        <w:t xml:space="preserve">survival. Here, we critically review the relevant </w:t>
      </w:r>
      <w:r w:rsidR="002559EC" w:rsidRPr="0094043D">
        <w:rPr>
          <w:rFonts w:ascii="Book Antiqua" w:hAnsi="Book Antiqua" w:cs="Simsun"/>
          <w:color w:val="000000" w:themeColor="text1"/>
          <w:sz w:val="24"/>
          <w:szCs w:val="24"/>
        </w:rPr>
        <w:t xml:space="preserve">clinical data and colorectal cancer biology and conclude that at present, routine implementation of more extensive resection such as CME is </w:t>
      </w:r>
      <w:r w:rsidR="00F75DF7" w:rsidRPr="0094043D">
        <w:rPr>
          <w:rFonts w:ascii="Book Antiqua" w:hAnsi="Book Antiqua" w:cs="Simsun"/>
          <w:color w:val="000000" w:themeColor="text1"/>
          <w:sz w:val="24"/>
          <w:szCs w:val="24"/>
        </w:rPr>
        <w:t>unjustified outside the setting of controlled clinical trials.</w:t>
      </w:r>
    </w:p>
    <w:p w:rsidR="00891B8D" w:rsidRPr="0094043D" w:rsidRDefault="00891B8D"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p>
    <w:p w:rsidR="00891B8D" w:rsidRPr="0094043D" w:rsidRDefault="00891B8D"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94043D">
        <w:rPr>
          <w:rFonts w:ascii="Book Antiqua" w:hAnsi="Book Antiqua" w:cs="Times New Roman"/>
          <w:color w:val="000000" w:themeColor="text1"/>
          <w:sz w:val="24"/>
          <w:szCs w:val="24"/>
        </w:rPr>
        <w:t>Willaert</w:t>
      </w:r>
      <w:r w:rsidRPr="0094043D">
        <w:rPr>
          <w:rFonts w:ascii="Book Antiqua" w:hAnsi="Book Antiqua" w:cs="Times New Roman"/>
          <w:color w:val="000000" w:themeColor="text1"/>
          <w:sz w:val="24"/>
          <w:szCs w:val="24"/>
          <w:lang w:eastAsia="zh-CN"/>
        </w:rPr>
        <w:t xml:space="preserve"> W</w:t>
      </w:r>
      <w:r w:rsidRPr="0094043D">
        <w:rPr>
          <w:rFonts w:ascii="Book Antiqua" w:hAnsi="Book Antiqua" w:cs="Times New Roman"/>
          <w:color w:val="000000" w:themeColor="text1"/>
          <w:sz w:val="24"/>
          <w:szCs w:val="24"/>
        </w:rPr>
        <w:t>, Ceelen</w:t>
      </w:r>
      <w:r w:rsidRPr="0094043D">
        <w:rPr>
          <w:rFonts w:ascii="Book Antiqua" w:hAnsi="Book Antiqua" w:cs="Times New Roman"/>
          <w:color w:val="000000" w:themeColor="text1"/>
          <w:sz w:val="24"/>
          <w:szCs w:val="24"/>
          <w:lang w:eastAsia="zh-CN"/>
        </w:rPr>
        <w:t xml:space="preserve"> W. </w:t>
      </w:r>
      <w:r w:rsidRPr="0094043D">
        <w:rPr>
          <w:rFonts w:ascii="Book Antiqua" w:hAnsi="Book Antiqua" w:cs="Times New Roman"/>
          <w:color w:val="000000" w:themeColor="text1"/>
          <w:sz w:val="24"/>
          <w:szCs w:val="24"/>
        </w:rPr>
        <w:t>Extent of surgery in cancer of the colon: Is more better?</w:t>
      </w:r>
      <w:bookmarkStart w:id="303" w:name="OLE_LINK335"/>
      <w:bookmarkStart w:id="304" w:name="OLE_LINK336"/>
      <w:bookmarkStart w:id="305" w:name="OLE_LINK87"/>
      <w:bookmarkStart w:id="306" w:name="OLE_LINK97"/>
      <w:bookmarkStart w:id="307" w:name="OLE_LINK144"/>
      <w:bookmarkStart w:id="308" w:name="OLE_LINK152"/>
      <w:bookmarkStart w:id="309" w:name="OLE_LINK163"/>
      <w:bookmarkStart w:id="310" w:name="OLE_LINK1297"/>
      <w:bookmarkStart w:id="311" w:name="OLE_LINK1298"/>
      <w:bookmarkStart w:id="312" w:name="OLE_LINK1689"/>
      <w:bookmarkStart w:id="313" w:name="OLE_LINK1895"/>
      <w:bookmarkStart w:id="314" w:name="OLE_LINK1897"/>
      <w:bookmarkStart w:id="315" w:name="OLE_LINK1937"/>
      <w:bookmarkStart w:id="316" w:name="OLE_LINK2087"/>
      <w:bookmarkStart w:id="317" w:name="OLE_LINK2088"/>
      <w:bookmarkStart w:id="318" w:name="OLE_LINK2569"/>
      <w:bookmarkStart w:id="319" w:name="OLE_LINK2570"/>
      <w:bookmarkStart w:id="320" w:name="OLE_LINK2127"/>
      <w:bookmarkStart w:id="321" w:name="OLE_LINK2128"/>
      <w:bookmarkStart w:id="322" w:name="OLE_LINK2200"/>
      <w:bookmarkStart w:id="323" w:name="OLE_LINK2113"/>
      <w:bookmarkStart w:id="324" w:name="OLE_LINK2391"/>
      <w:bookmarkStart w:id="325" w:name="OLE_LINK2392"/>
      <w:bookmarkStart w:id="326" w:name="OLE_LINK2499"/>
      <w:bookmarkStart w:id="327" w:name="OLE_LINK2782"/>
      <w:bookmarkStart w:id="328" w:name="OLE_LINK2783"/>
      <w:bookmarkStart w:id="329" w:name="OLE_LINK2667"/>
      <w:bookmarkStart w:id="330" w:name="OLE_LINK2668"/>
      <w:bookmarkStart w:id="331" w:name="OLE_LINK2766"/>
      <w:bookmarkStart w:id="332" w:name="OLE_LINK3008"/>
      <w:bookmarkStart w:id="333" w:name="OLE_LINK3156"/>
      <w:bookmarkStart w:id="334" w:name="OLE_LINK3303"/>
      <w:bookmarkStart w:id="335" w:name="OLE_LINK3304"/>
      <w:bookmarkStart w:id="336" w:name="OLE_LINK2689"/>
      <w:bookmarkStart w:id="337" w:name="OLE_LINK2588"/>
      <w:bookmarkStart w:id="338" w:name="OLE_LINK2769"/>
      <w:bookmarkStart w:id="339" w:name="OLE_LINK3019"/>
      <w:bookmarkStart w:id="340" w:name="OLE_LINK3020"/>
      <w:r w:rsidR="00646AAD" w:rsidRPr="0094043D">
        <w:rPr>
          <w:rFonts w:ascii="Book Antiqua" w:hAnsi="Book Antiqua"/>
          <w:i/>
          <w:sz w:val="24"/>
          <w:szCs w:val="24"/>
        </w:rPr>
        <w:t xml:space="preserve"> World J Gastroenterol</w:t>
      </w:r>
      <w:r w:rsidR="00646AAD" w:rsidRPr="0094043D">
        <w:rPr>
          <w:rFonts w:ascii="Book Antiqua" w:hAnsi="Book Antiqua"/>
          <w:sz w:val="24"/>
          <w:szCs w:val="24"/>
        </w:rPr>
        <w:t xml:space="preserve"> </w:t>
      </w:r>
      <w:bookmarkEnd w:id="303"/>
      <w:bookmarkEnd w:id="304"/>
      <w:r w:rsidR="00646AAD" w:rsidRPr="0094043D">
        <w:rPr>
          <w:rFonts w:ascii="Book Antiqua" w:hAnsi="Book Antiqua"/>
          <w:sz w:val="24"/>
          <w:szCs w:val="24"/>
        </w:rPr>
        <w:t>2014;</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646AAD" w:rsidRPr="0094043D">
        <w:rPr>
          <w:rFonts w:ascii="Book Antiqua" w:hAnsi="Book Antiqua"/>
          <w:sz w:val="24"/>
          <w:szCs w:val="24"/>
        </w:rPr>
        <w:t xml:space="preserve"> In press</w:t>
      </w:r>
    </w:p>
    <w:p w:rsidR="0067076D" w:rsidRPr="0094043D" w:rsidRDefault="0067076D" w:rsidP="00891B8D">
      <w:pPr>
        <w:adjustRightInd w:val="0"/>
        <w:snapToGrid w:val="0"/>
        <w:spacing w:after="0" w:line="360" w:lineRule="auto"/>
        <w:jc w:val="both"/>
        <w:rPr>
          <w:rFonts w:ascii="Book Antiqua" w:hAnsi="Book Antiqua" w:cs="Simsun"/>
          <w:color w:val="000000" w:themeColor="text1"/>
          <w:sz w:val="24"/>
          <w:szCs w:val="24"/>
        </w:rPr>
      </w:pP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rsidR="00646AAD" w:rsidRPr="0094043D" w:rsidRDefault="00646AAD">
      <w:pPr>
        <w:rPr>
          <w:rFonts w:ascii="Book Antiqua" w:hAnsi="Book Antiqua" w:cs="Times New Roman"/>
          <w:b/>
          <w:color w:val="000000" w:themeColor="text1"/>
          <w:sz w:val="24"/>
          <w:szCs w:val="24"/>
          <w:lang w:val="en-US"/>
        </w:rPr>
      </w:pPr>
      <w:r w:rsidRPr="0094043D">
        <w:rPr>
          <w:rFonts w:ascii="Book Antiqua" w:hAnsi="Book Antiqua" w:cs="Times New Roman"/>
          <w:b/>
          <w:color w:val="000000" w:themeColor="text1"/>
          <w:sz w:val="24"/>
          <w:szCs w:val="24"/>
          <w:lang w:val="en-US"/>
        </w:rPr>
        <w:br w:type="page"/>
      </w:r>
    </w:p>
    <w:p w:rsidR="007120B5" w:rsidRPr="0094043D" w:rsidRDefault="00FC1BDF"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94043D">
        <w:rPr>
          <w:rFonts w:ascii="Book Antiqua" w:hAnsi="Book Antiqua" w:cs="Times New Roman"/>
          <w:b/>
          <w:color w:val="000000" w:themeColor="text1"/>
          <w:sz w:val="24"/>
          <w:szCs w:val="24"/>
          <w:lang w:val="en-US"/>
        </w:rPr>
        <w:lastRenderedPageBreak/>
        <w:t>INTRODUCTION</w:t>
      </w:r>
    </w:p>
    <w:p w:rsidR="00FD25F3" w:rsidRPr="0094043D" w:rsidRDefault="007120B5"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GB"/>
        </w:rPr>
        <w:t>Colo</w:t>
      </w:r>
      <w:r w:rsidR="00AF2D32" w:rsidRPr="0094043D">
        <w:rPr>
          <w:rFonts w:ascii="Book Antiqua" w:hAnsi="Book Antiqua" w:cs="Times New Roman"/>
          <w:color w:val="000000" w:themeColor="text1"/>
          <w:sz w:val="24"/>
          <w:szCs w:val="24"/>
          <w:lang w:val="en-GB"/>
        </w:rPr>
        <w:t>n</w:t>
      </w:r>
      <w:r w:rsidRPr="0094043D">
        <w:rPr>
          <w:rFonts w:ascii="Book Antiqua" w:hAnsi="Book Antiqua" w:cs="Times New Roman"/>
          <w:color w:val="000000" w:themeColor="text1"/>
          <w:sz w:val="24"/>
          <w:szCs w:val="24"/>
          <w:lang w:val="en-GB"/>
        </w:rPr>
        <w:t xml:space="preserve"> cancer </w:t>
      </w:r>
      <w:r w:rsidR="00D0560B" w:rsidRPr="0094043D">
        <w:rPr>
          <w:rFonts w:ascii="Book Antiqua" w:hAnsi="Book Antiqua" w:cs="Times New Roman"/>
          <w:color w:val="000000" w:themeColor="text1"/>
          <w:sz w:val="24"/>
          <w:szCs w:val="24"/>
          <w:lang w:val="en-GB"/>
        </w:rPr>
        <w:t>(CC)</w:t>
      </w:r>
      <w:r w:rsidRPr="0094043D">
        <w:rPr>
          <w:rFonts w:ascii="Book Antiqua" w:hAnsi="Book Antiqua" w:cs="Times New Roman"/>
          <w:color w:val="000000" w:themeColor="text1"/>
          <w:sz w:val="24"/>
          <w:szCs w:val="24"/>
          <w:lang w:val="en-GB"/>
        </w:rPr>
        <w:t xml:space="preserve"> is the third most common cancer in </w:t>
      </w:r>
      <w:r w:rsidR="00AF2D32" w:rsidRPr="0094043D">
        <w:rPr>
          <w:rFonts w:ascii="Book Antiqua" w:hAnsi="Book Antiqua" w:cs="Times New Roman"/>
          <w:color w:val="000000" w:themeColor="text1"/>
          <w:sz w:val="24"/>
          <w:szCs w:val="24"/>
          <w:lang w:val="en-GB"/>
        </w:rPr>
        <w:t xml:space="preserve">both </w:t>
      </w:r>
      <w:r w:rsidRPr="0094043D">
        <w:rPr>
          <w:rFonts w:ascii="Book Antiqua" w:hAnsi="Book Antiqua" w:cs="Times New Roman"/>
          <w:color w:val="000000" w:themeColor="text1"/>
          <w:sz w:val="24"/>
          <w:szCs w:val="24"/>
          <w:lang w:val="en-GB"/>
        </w:rPr>
        <w:t>men and women</w:t>
      </w:r>
      <w:r w:rsidR="00AF2D32" w:rsidRPr="0094043D">
        <w:rPr>
          <w:rFonts w:ascii="Book Antiqua" w:hAnsi="Book Antiqua" w:cs="Times New Roman"/>
          <w:color w:val="000000" w:themeColor="text1"/>
          <w:sz w:val="24"/>
          <w:szCs w:val="24"/>
          <w:lang w:val="en-GB"/>
        </w:rPr>
        <w:t xml:space="preserve"> in the United States</w:t>
      </w:r>
      <w:r w:rsidR="00F5448B" w:rsidRPr="0094043D">
        <w:rPr>
          <w:rFonts w:ascii="Book Antiqua" w:hAnsi="Book Antiqua" w:cs="Times New Roman"/>
          <w:color w:val="000000" w:themeColor="text1"/>
          <w:sz w:val="24"/>
          <w:szCs w:val="24"/>
          <w:vertAlign w:val="superscript"/>
          <w:lang w:val="en-GB"/>
        </w:rPr>
        <w:fldChar w:fldCharType="begin"/>
      </w:r>
      <w:r w:rsidR="000B3976" w:rsidRPr="0094043D">
        <w:rPr>
          <w:rFonts w:ascii="Book Antiqua" w:hAnsi="Book Antiqua" w:cs="Times New Roman"/>
          <w:color w:val="000000" w:themeColor="text1"/>
          <w:sz w:val="24"/>
          <w:szCs w:val="24"/>
          <w:vertAlign w:val="superscript"/>
          <w:lang w:val="en-GB"/>
        </w:rPr>
        <w:instrText xml:space="preserve"> ADDIN EN.CITE &lt;EndNote&gt;&lt;Cite&gt;&lt;Author&gt;Jemal&lt;/Author&gt;&lt;Year&gt;2011&lt;/Year&gt;&lt;RecNum&gt;0&lt;/RecNum&gt;&lt;IDText&gt;Global Cancer Statistics&lt;/IDText&gt;&lt;DisplayText&gt;&lt;style face="superscript"&gt;[1]&lt;/style&gt;&lt;/DisplayText&gt;&lt;record&gt;&lt;dates&gt;&lt;pub-dates&gt;&lt;date&gt;Mar-Apr&lt;/date&gt;&lt;/pub-dates&gt;&lt;year&gt;2011&lt;/year&gt;&lt;/dates&gt;&lt;urls&gt;&lt;related-urls&gt;&lt;url&gt;&amp;lt;Go to ISI&amp;gt;://WOS:000288278400004&lt;/url&gt;&lt;/related-urls&gt;&lt;/urls&gt;&lt;isbn&gt;0007-9235&lt;/isbn&gt;&lt;titles&gt;&lt;title&gt;Global Cancer Statistics&lt;/title&gt;&lt;secondary-title&gt;Ca-a Cancer Journal for Clinicians&lt;/secondary-title&gt;&lt;/titles&gt;&lt;pages&gt;69-90&lt;/pages&gt;&lt;number&gt;2&lt;/number&gt;&lt;contributors&gt;&lt;authors&gt;&lt;author&gt;Jemal, Ahmedin&lt;/author&gt;&lt;author&gt;Bray, Freddie&lt;/author&gt;&lt;author&gt;Center, Melissa M.&lt;/author&gt;&lt;author&gt;Ferlay, Jacques&lt;/author&gt;&lt;author&gt;Ward, Elizabeth&lt;/author&gt;&lt;author&gt;Forman, David&lt;/author&gt;&lt;/authors&gt;&lt;/contributors&gt;&lt;added-date format="utc"&gt;1337171866&lt;/added-date&gt;&lt;ref-type name="Journal Article"&gt;17&lt;/ref-type&gt;&lt;rec-number&gt;140&lt;/rec-number&gt;&lt;last-updated-date format="utc"&gt;1337171866&lt;/last-updated-date&gt;&lt;accession-num&gt;WOS:000288278400004&lt;/accession-num&gt;&lt;electronic-resource-num&gt;10.3322/caac.20107&lt;/electronic-resource-num&gt;&lt;volume&gt;61&lt;/volume&gt;&lt;/record&gt;&lt;/Cite&gt;&lt;/EndNote&gt;</w:instrText>
      </w:r>
      <w:r w:rsidR="00F5448B" w:rsidRPr="0094043D">
        <w:rPr>
          <w:rFonts w:ascii="Book Antiqua" w:hAnsi="Book Antiqua" w:cs="Times New Roman"/>
          <w:color w:val="000000" w:themeColor="text1"/>
          <w:sz w:val="24"/>
          <w:szCs w:val="24"/>
          <w:vertAlign w:val="superscript"/>
          <w:lang w:val="en-GB"/>
        </w:rPr>
        <w:fldChar w:fldCharType="separate"/>
      </w:r>
      <w:r w:rsidR="000B3976" w:rsidRPr="0094043D">
        <w:rPr>
          <w:rFonts w:ascii="Book Antiqua" w:hAnsi="Book Antiqua" w:cs="Times New Roman"/>
          <w:noProof/>
          <w:color w:val="000000" w:themeColor="text1"/>
          <w:sz w:val="24"/>
          <w:szCs w:val="24"/>
          <w:vertAlign w:val="superscript"/>
          <w:lang w:val="en-GB"/>
        </w:rPr>
        <w:t>[</w:t>
      </w:r>
      <w:hyperlink w:anchor="_ENREF_1" w:tooltip="Jemal, 2011 #140" w:history="1">
        <w:r w:rsidR="009F0FC5" w:rsidRPr="0094043D">
          <w:rPr>
            <w:rFonts w:ascii="Book Antiqua" w:hAnsi="Book Antiqua" w:cs="Times New Roman"/>
            <w:noProof/>
            <w:color w:val="000000" w:themeColor="text1"/>
            <w:sz w:val="24"/>
            <w:szCs w:val="24"/>
            <w:vertAlign w:val="superscript"/>
            <w:lang w:val="en-GB"/>
          </w:rPr>
          <w:t>1</w:t>
        </w:r>
      </w:hyperlink>
      <w:r w:rsidR="000B3976" w:rsidRPr="0094043D">
        <w:rPr>
          <w:rFonts w:ascii="Book Antiqua" w:hAnsi="Book Antiqua" w:cs="Times New Roman"/>
          <w:noProof/>
          <w:color w:val="000000" w:themeColor="text1"/>
          <w:sz w:val="24"/>
          <w:szCs w:val="24"/>
          <w:vertAlign w:val="superscript"/>
          <w:lang w:val="en-GB"/>
        </w:rPr>
        <w:t>]</w:t>
      </w:r>
      <w:r w:rsidR="00F5448B" w:rsidRPr="0094043D">
        <w:rPr>
          <w:rFonts w:ascii="Book Antiqua" w:hAnsi="Book Antiqua" w:cs="Times New Roman"/>
          <w:color w:val="000000" w:themeColor="text1"/>
          <w:sz w:val="24"/>
          <w:szCs w:val="24"/>
          <w:vertAlign w:val="superscript"/>
          <w:lang w:val="en-GB"/>
        </w:rPr>
        <w:fldChar w:fldCharType="end"/>
      </w:r>
      <w:r w:rsidRPr="0094043D">
        <w:rPr>
          <w:rFonts w:ascii="Book Antiqua" w:hAnsi="Book Antiqua" w:cs="Times New Roman"/>
          <w:color w:val="000000" w:themeColor="text1"/>
          <w:sz w:val="24"/>
          <w:szCs w:val="24"/>
          <w:lang w:val="en-GB"/>
        </w:rPr>
        <w:t>.</w:t>
      </w:r>
      <w:r w:rsidR="00172035" w:rsidRPr="0094043D">
        <w:rPr>
          <w:rFonts w:ascii="Book Antiqua" w:hAnsi="Book Antiqua" w:cs="Times New Roman"/>
          <w:color w:val="000000" w:themeColor="text1"/>
          <w:sz w:val="24"/>
          <w:szCs w:val="24"/>
          <w:vertAlign w:val="superscript"/>
          <w:lang w:val="en-GB"/>
        </w:rPr>
        <w:t xml:space="preserve"> </w:t>
      </w:r>
      <w:r w:rsidRPr="0094043D">
        <w:rPr>
          <w:rFonts w:ascii="Book Antiqua" w:hAnsi="Book Antiqua" w:cs="Times New Roman"/>
          <w:color w:val="000000" w:themeColor="text1"/>
          <w:sz w:val="24"/>
          <w:szCs w:val="24"/>
          <w:lang w:val="en-US"/>
        </w:rPr>
        <w:t>Surgery is the mainstay of treatment of non-metastatic</w:t>
      </w:r>
      <w:r w:rsidR="00172035" w:rsidRPr="0094043D">
        <w:rPr>
          <w:rFonts w:ascii="Book Antiqua" w:hAnsi="Book Antiqua" w:cs="Times New Roman"/>
          <w:color w:val="000000" w:themeColor="text1"/>
          <w:sz w:val="24"/>
          <w:szCs w:val="24"/>
          <w:lang w:val="en-US"/>
        </w:rPr>
        <w:t xml:space="preserve"> </w:t>
      </w:r>
      <w:r w:rsidR="00D0560B" w:rsidRPr="0094043D">
        <w:rPr>
          <w:rFonts w:ascii="Book Antiqua" w:hAnsi="Book Antiqua" w:cs="Times New Roman"/>
          <w:color w:val="000000" w:themeColor="text1"/>
          <w:sz w:val="24"/>
          <w:szCs w:val="24"/>
          <w:lang w:val="en-US"/>
        </w:rPr>
        <w:t>CC</w:t>
      </w:r>
      <w:r w:rsidRPr="0094043D">
        <w:rPr>
          <w:rFonts w:ascii="Book Antiqua" w:hAnsi="Book Antiqua" w:cs="Times New Roman"/>
          <w:color w:val="000000" w:themeColor="text1"/>
          <w:sz w:val="24"/>
          <w:szCs w:val="24"/>
          <w:lang w:val="en-US"/>
        </w:rPr>
        <w:t xml:space="preserve">. </w:t>
      </w:r>
      <w:r w:rsidR="00FD25F3" w:rsidRPr="0094043D">
        <w:rPr>
          <w:rFonts w:ascii="Book Antiqua" w:hAnsi="Book Antiqua" w:cs="Times New Roman"/>
          <w:color w:val="000000" w:themeColor="text1"/>
          <w:sz w:val="24"/>
          <w:szCs w:val="24"/>
          <w:lang w:val="en-US"/>
        </w:rPr>
        <w:t>Since the nineteenth century, little has changed regarding the general surgical approache</w:t>
      </w:r>
      <w:r w:rsidR="00BC23B4" w:rsidRPr="0094043D">
        <w:rPr>
          <w:rFonts w:ascii="Book Antiqua" w:hAnsi="Book Antiqua" w:cs="Times New Roman"/>
          <w:color w:val="000000" w:themeColor="text1"/>
          <w:sz w:val="24"/>
          <w:szCs w:val="24"/>
          <w:lang w:val="en-US"/>
        </w:rPr>
        <w:t>s</w:t>
      </w:r>
      <w:r w:rsidR="00FD25F3" w:rsidRPr="0094043D">
        <w:rPr>
          <w:rFonts w:ascii="Book Antiqua" w:hAnsi="Book Antiqua" w:cs="Times New Roman"/>
          <w:color w:val="000000" w:themeColor="text1"/>
          <w:sz w:val="24"/>
          <w:szCs w:val="24"/>
          <w:lang w:val="en-US"/>
        </w:rPr>
        <w:t xml:space="preserve"> used in CC. </w:t>
      </w:r>
      <w:r w:rsidR="004817D6" w:rsidRPr="0094043D">
        <w:rPr>
          <w:rFonts w:ascii="Book Antiqua" w:hAnsi="Book Antiqua" w:cs="Times New Roman"/>
          <w:color w:val="000000" w:themeColor="text1"/>
          <w:sz w:val="24"/>
          <w:szCs w:val="24"/>
          <w:lang w:val="en-US"/>
        </w:rPr>
        <w:t xml:space="preserve">In contrast, </w:t>
      </w:r>
      <w:r w:rsidR="00D81B42" w:rsidRPr="0094043D">
        <w:rPr>
          <w:rFonts w:ascii="Book Antiqua" w:hAnsi="Book Antiqua" w:cs="Times New Roman"/>
          <w:color w:val="000000" w:themeColor="text1"/>
          <w:sz w:val="24"/>
          <w:szCs w:val="24"/>
          <w:lang w:val="en-US"/>
        </w:rPr>
        <w:t xml:space="preserve">the surgical treatment of rectal cancer has seen considerable changes over the past three decades. </w:t>
      </w:r>
      <w:r w:rsidR="0080546F" w:rsidRPr="0094043D">
        <w:rPr>
          <w:rFonts w:ascii="Book Antiqua" w:hAnsi="Book Antiqua" w:cs="Times New Roman"/>
          <w:color w:val="000000" w:themeColor="text1"/>
          <w:sz w:val="24"/>
          <w:szCs w:val="24"/>
          <w:lang w:val="en-US"/>
        </w:rPr>
        <w:t xml:space="preserve">Since the general adoption of total </w:t>
      </w:r>
      <w:proofErr w:type="spellStart"/>
      <w:r w:rsidR="0080546F" w:rsidRPr="0094043D">
        <w:rPr>
          <w:rFonts w:ascii="Book Antiqua" w:hAnsi="Book Antiqua" w:cs="Times New Roman"/>
          <w:color w:val="000000" w:themeColor="text1"/>
          <w:sz w:val="24"/>
          <w:szCs w:val="24"/>
          <w:lang w:val="en-US"/>
        </w:rPr>
        <w:t>mesorectal</w:t>
      </w:r>
      <w:proofErr w:type="spellEnd"/>
      <w:r w:rsidR="0080546F" w:rsidRPr="0094043D">
        <w:rPr>
          <w:rFonts w:ascii="Book Antiqua" w:hAnsi="Book Antiqua" w:cs="Times New Roman"/>
          <w:color w:val="000000" w:themeColor="text1"/>
          <w:sz w:val="24"/>
          <w:szCs w:val="24"/>
          <w:lang w:val="en-US"/>
        </w:rPr>
        <w:t xml:space="preserve"> excision (TME) in mid and low rectal cancer, the formidable problem of locally recurrent disease has </w:t>
      </w:r>
      <w:r w:rsidR="00002F6E" w:rsidRPr="0094043D">
        <w:rPr>
          <w:rFonts w:ascii="Book Antiqua" w:hAnsi="Book Antiqua" w:cs="Times New Roman"/>
          <w:color w:val="000000" w:themeColor="text1"/>
          <w:sz w:val="24"/>
          <w:szCs w:val="24"/>
          <w:lang w:val="en-US"/>
        </w:rPr>
        <w:t>been drastically reduced</w:t>
      </w:r>
      <w:r w:rsidR="00F5448B" w:rsidRPr="0094043D">
        <w:rPr>
          <w:rFonts w:ascii="Book Antiqua" w:hAnsi="Book Antiqua" w:cs="Times New Roman"/>
          <w:color w:val="000000" w:themeColor="text1"/>
          <w:sz w:val="24"/>
          <w:szCs w:val="24"/>
          <w:lang w:val="en-US"/>
        </w:rPr>
        <w:fldChar w:fldCharType="begin"/>
      </w:r>
      <w:r w:rsidR="009A3AD4" w:rsidRPr="0094043D">
        <w:rPr>
          <w:rFonts w:ascii="Book Antiqua" w:hAnsi="Book Antiqua" w:cs="Times New Roman"/>
          <w:color w:val="000000" w:themeColor="text1"/>
          <w:sz w:val="24"/>
          <w:szCs w:val="24"/>
          <w:lang w:val="en-US"/>
        </w:rPr>
        <w:instrText xml:space="preserve"> ADDIN EN.CITE &lt;EndNote&gt;&lt;Cite&gt;&lt;Author&gt;Tzardi&lt;/Author&gt;&lt;Year&gt;2007&lt;/Year&gt;&lt;RecNum&gt;810&lt;/RecNum&gt;&lt;DisplayText&gt;&lt;style face="superscript"&gt;[2]&lt;/style&gt;&lt;/DisplayText&gt;&lt;record&gt;&lt;rec-number&gt;810&lt;/rec-number&gt;&lt;foreign-keys&gt;&lt;key app="EN" db-id="wztff0wzn0stf3epzpf5twpz9sx92fvrerfa"&gt;810&lt;/key&gt;&lt;/foreign-keys&gt;&lt;ref-type name="Journal Article"&gt;17&lt;/ref-type&gt;&lt;contributors&gt;&lt;authors&gt;&lt;author&gt;Tzardi, M.&lt;/author&gt;&lt;/authors&gt;&lt;/contributors&gt;&lt;auth-address&gt;Department of Pathology, University Hospital, Heraklion, Greece. tzardi_maria@yahoo.co.uk&lt;/auth-address&gt;&lt;titles&gt;&lt;title&gt;Role of total mesorectal excision and of circumferential resection margin in local recurrence and survival of patients with rectal carcinoma&lt;/title&gt;&lt;secondary-title&gt;Dig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Switzerland)&lt;/abbr-1&gt;&lt;/alt-periodical&gt;&lt;pages&gt;51-5&lt;/pages&gt;&lt;volume&gt;25&lt;/volume&gt;&lt;number&gt;1&lt;/number&gt;&lt;edition&gt;2007/03/27&lt;/edition&gt;&lt;keywords&gt;&lt;keyword&gt;Digestive System Surgical Procedures&lt;/keyword&gt;&lt;keyword&gt;Humans&lt;/keyword&gt;&lt;keyword&gt;Neoplasm Recurrence, Local&lt;/keyword&gt;&lt;keyword&gt;Neoplasm Staging&lt;/keyword&gt;&lt;keyword&gt;Preoperative Care&lt;/keyword&gt;&lt;keyword&gt;Rectal Neoplasms/pathology/ surgery&lt;/keyword&gt;&lt;keyword&gt;Survival Analysis&lt;/keyword&gt;&lt;/keywords&gt;&lt;dates&gt;&lt;year&gt;2007&lt;/year&gt;&lt;/dates&gt;&lt;isbn&gt;0257-2753 (Print)&amp;#xD;0257-2753 (Linking)&lt;/isbn&gt;&lt;accession-num&gt;17384508&lt;/accession-num&gt;&lt;urls&gt;&lt;/urls&gt;&lt;electronic-resource-num&gt;10.1159/000099170&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9A3AD4" w:rsidRPr="0094043D">
        <w:rPr>
          <w:rFonts w:ascii="Book Antiqua" w:hAnsi="Book Antiqua" w:cs="Times New Roman"/>
          <w:noProof/>
          <w:color w:val="000000" w:themeColor="text1"/>
          <w:sz w:val="24"/>
          <w:szCs w:val="24"/>
          <w:vertAlign w:val="superscript"/>
          <w:lang w:val="en-US"/>
        </w:rPr>
        <w:t>[</w:t>
      </w:r>
      <w:hyperlink w:anchor="_ENREF_2" w:tooltip="Tzardi, 2007 #810" w:history="1">
        <w:r w:rsidR="009A3AD4" w:rsidRPr="0094043D">
          <w:rPr>
            <w:rFonts w:ascii="Book Antiqua" w:hAnsi="Book Antiqua" w:cs="Times New Roman"/>
            <w:noProof/>
            <w:color w:val="000000" w:themeColor="text1"/>
            <w:sz w:val="24"/>
            <w:szCs w:val="24"/>
            <w:vertAlign w:val="superscript"/>
            <w:lang w:val="en-US"/>
          </w:rPr>
          <w:t>2</w:t>
        </w:r>
      </w:hyperlink>
      <w:r w:rsidR="009A3AD4"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002F6E" w:rsidRPr="0094043D">
        <w:rPr>
          <w:rFonts w:ascii="Book Antiqua" w:hAnsi="Book Antiqua" w:cs="Times New Roman"/>
          <w:color w:val="000000" w:themeColor="text1"/>
          <w:sz w:val="24"/>
          <w:szCs w:val="24"/>
          <w:lang w:val="en-US"/>
        </w:rPr>
        <w:t>.</w:t>
      </w:r>
      <w:r w:rsidR="005F1351" w:rsidRPr="0094043D">
        <w:rPr>
          <w:rFonts w:ascii="Book Antiqua" w:hAnsi="Book Antiqua" w:cs="Times New Roman"/>
          <w:color w:val="000000" w:themeColor="text1"/>
          <w:sz w:val="24"/>
          <w:szCs w:val="24"/>
          <w:lang w:val="en-US"/>
        </w:rPr>
        <w:t xml:space="preserve"> In addition, TME entails to use embryological planes, which allows </w:t>
      </w:r>
      <w:proofErr w:type="gramStart"/>
      <w:r w:rsidR="005F1351" w:rsidRPr="0094043D">
        <w:rPr>
          <w:rFonts w:ascii="Book Antiqua" w:hAnsi="Book Antiqua" w:cs="Times New Roman"/>
          <w:color w:val="000000" w:themeColor="text1"/>
          <w:sz w:val="24"/>
          <w:szCs w:val="24"/>
          <w:lang w:val="en-US"/>
        </w:rPr>
        <w:t>to avoid</w:t>
      </w:r>
      <w:proofErr w:type="gramEnd"/>
      <w:r w:rsidR="005F1351" w:rsidRPr="0094043D">
        <w:rPr>
          <w:rFonts w:ascii="Book Antiqua" w:hAnsi="Book Antiqua" w:cs="Times New Roman"/>
          <w:color w:val="000000" w:themeColor="text1"/>
          <w:sz w:val="24"/>
          <w:szCs w:val="24"/>
          <w:lang w:val="en-US"/>
        </w:rPr>
        <w:t xml:space="preserve"> </w:t>
      </w:r>
      <w:r w:rsidR="00413EC9" w:rsidRPr="0094043D">
        <w:rPr>
          <w:rFonts w:ascii="Book Antiqua" w:hAnsi="Book Antiqua" w:cs="Times New Roman"/>
          <w:color w:val="000000" w:themeColor="text1"/>
          <w:sz w:val="24"/>
          <w:szCs w:val="24"/>
          <w:lang w:val="en-US"/>
        </w:rPr>
        <w:t>tumor spill, blood loss, and autonomic nerve damage.</w:t>
      </w:r>
    </w:p>
    <w:p w:rsidR="007B51DD" w:rsidRPr="0094043D" w:rsidRDefault="00C96743" w:rsidP="00891B8D">
      <w:pPr>
        <w:autoSpaceDE w:val="0"/>
        <w:autoSpaceDN w:val="0"/>
        <w:adjustRightInd w:val="0"/>
        <w:snapToGrid w:val="0"/>
        <w:spacing w:after="0" w:line="360" w:lineRule="auto"/>
        <w:ind w:firstLineChars="50" w:firstLine="120"/>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 xml:space="preserve">Recently, the concept of complete excision of the mesenteric envelope was </w:t>
      </w:r>
      <w:r w:rsidR="007F3AAE" w:rsidRPr="0094043D">
        <w:rPr>
          <w:rFonts w:ascii="Book Antiqua" w:hAnsi="Book Antiqua" w:cs="Times New Roman"/>
          <w:color w:val="000000" w:themeColor="text1"/>
          <w:sz w:val="24"/>
          <w:szCs w:val="24"/>
          <w:lang w:val="en-US"/>
        </w:rPr>
        <w:t xml:space="preserve">adapted to colon cancer as complete </w:t>
      </w:r>
      <w:proofErr w:type="spellStart"/>
      <w:r w:rsidR="007F3AAE" w:rsidRPr="0094043D">
        <w:rPr>
          <w:rFonts w:ascii="Book Antiqua" w:hAnsi="Book Antiqua" w:cs="Times New Roman"/>
          <w:color w:val="000000" w:themeColor="text1"/>
          <w:sz w:val="24"/>
          <w:szCs w:val="24"/>
          <w:lang w:val="en-US"/>
        </w:rPr>
        <w:t>mesocolic</w:t>
      </w:r>
      <w:proofErr w:type="spellEnd"/>
      <w:r w:rsidR="007F3AAE" w:rsidRPr="0094043D">
        <w:rPr>
          <w:rFonts w:ascii="Book Antiqua" w:hAnsi="Book Antiqua" w:cs="Times New Roman"/>
          <w:color w:val="000000" w:themeColor="text1"/>
          <w:sz w:val="24"/>
          <w:szCs w:val="24"/>
          <w:lang w:val="en-US"/>
        </w:rPr>
        <w:t xml:space="preserve"> excision (CME</w:t>
      </w:r>
      <w:proofErr w:type="gramStart"/>
      <w:r w:rsidR="007F3AAE" w:rsidRPr="0094043D">
        <w:rPr>
          <w:rFonts w:ascii="Book Antiqua" w:hAnsi="Book Antiqua" w:cs="Times New Roman"/>
          <w:color w:val="000000" w:themeColor="text1"/>
          <w:sz w:val="24"/>
          <w:szCs w:val="24"/>
          <w:lang w:val="en-US"/>
        </w:rPr>
        <w:t>)</w:t>
      </w:r>
      <w:proofErr w:type="gramEnd"/>
      <w:r w:rsidR="00F5448B" w:rsidRPr="0094043D">
        <w:rPr>
          <w:rFonts w:ascii="Book Antiqua" w:hAnsi="Book Antiqua" w:cs="Times New Roman"/>
          <w:color w:val="000000" w:themeColor="text1"/>
          <w:sz w:val="24"/>
          <w:szCs w:val="24"/>
          <w:lang w:val="en-US"/>
        </w:rPr>
        <w:fldChar w:fldCharType="begin">
          <w:fldData xml:space="preserve">PEVuZE5vdGU+PENpdGU+PEF1dGhvcj5Ib2hlbmJlcmdlcjwvQXV0aG9yPjxZZWFyPjIwMDk8L1ll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IEJyaXRhaW4gYW5kIElyZWxhbmQ8L2FiYnItMT48L2FsdC1wZXJpb2RpY2FsPjxwYWdlcz4zNTQt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</w:fldData>
        </w:fldChar>
      </w:r>
      <w:r w:rsidR="009A3AD4" w:rsidRPr="0094043D">
        <w:rPr>
          <w:rFonts w:ascii="Book Antiqua" w:hAnsi="Book Antiqua" w:cs="Times New Roman"/>
          <w:color w:val="000000" w:themeColor="text1"/>
          <w:sz w:val="24"/>
          <w:szCs w:val="24"/>
          <w:lang w:val="en-US"/>
        </w:rPr>
        <w:instrText xml:space="preserve"> ADDIN EN.CITE </w:instrText>
      </w:r>
      <w:r w:rsidR="00F5448B" w:rsidRPr="0094043D">
        <w:rPr>
          <w:rFonts w:ascii="Book Antiqua" w:hAnsi="Book Antiqua" w:cs="Times New Roman"/>
          <w:color w:val="000000" w:themeColor="text1"/>
          <w:sz w:val="24"/>
          <w:szCs w:val="24"/>
          <w:lang w:val="en-US"/>
        </w:rPr>
        <w:fldChar w:fldCharType="begin">
          <w:fldData xml:space="preserve">PEVuZE5vdGU+PENpdGU+PEF1dGhvcj5Ib2hlbmJlcmdlcjwvQXV0aG9yPjxZZWFyPjIwMDk8L1ll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IEJyaXRhaW4gYW5kIElyZWxhbmQ8L2FiYnItMT48L2FsdC1wZXJpb2RpY2FsPjxwYWdlcz4zNTQt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</w:fldData>
        </w:fldChar>
      </w:r>
      <w:r w:rsidR="009A3AD4" w:rsidRPr="0094043D">
        <w:rPr>
          <w:rFonts w:ascii="Book Antiqua" w:hAnsi="Book Antiqua" w:cs="Times New Roman"/>
          <w:color w:val="000000" w:themeColor="text1"/>
          <w:sz w:val="24"/>
          <w:szCs w:val="24"/>
          <w:lang w:val="en-US"/>
        </w:rPr>
        <w:instrText xml:space="preserve"> ADDIN EN.CITE.DATA </w:instrText>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end"/>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separate"/>
      </w:r>
      <w:r w:rsidR="009A3AD4" w:rsidRPr="0094043D">
        <w:rPr>
          <w:rFonts w:ascii="Book Antiqua" w:hAnsi="Book Antiqua" w:cs="Times New Roman"/>
          <w:noProof/>
          <w:color w:val="000000" w:themeColor="text1"/>
          <w:sz w:val="24"/>
          <w:szCs w:val="24"/>
          <w:vertAlign w:val="superscript"/>
          <w:lang w:val="en-US"/>
        </w:rPr>
        <w:t>[</w:t>
      </w:r>
      <w:hyperlink w:anchor="_ENREF_3" w:tooltip="Hohenberger, 2009 #808" w:history="1">
        <w:r w:rsidR="009A3AD4" w:rsidRPr="0094043D">
          <w:rPr>
            <w:rFonts w:ascii="Book Antiqua" w:hAnsi="Book Antiqua" w:cs="Times New Roman"/>
            <w:noProof/>
            <w:color w:val="000000" w:themeColor="text1"/>
            <w:sz w:val="24"/>
            <w:szCs w:val="24"/>
            <w:vertAlign w:val="superscript"/>
            <w:lang w:val="en-US"/>
          </w:rPr>
          <w:t>3</w:t>
        </w:r>
      </w:hyperlink>
      <w:r w:rsidR="009A3AD4" w:rsidRPr="0094043D">
        <w:rPr>
          <w:rFonts w:ascii="Book Antiqua" w:hAnsi="Book Antiqua" w:cs="Times New Roman"/>
          <w:noProof/>
          <w:color w:val="000000" w:themeColor="text1"/>
          <w:sz w:val="24"/>
          <w:szCs w:val="24"/>
          <w:vertAlign w:val="superscript"/>
          <w:lang w:val="en-US"/>
        </w:rPr>
        <w:t>,</w:t>
      </w:r>
      <w:hyperlink w:anchor="_ENREF_4" w:tooltip="Sehgal, 2014 #9023" w:history="1">
        <w:r w:rsidR="009A3AD4" w:rsidRPr="0094043D">
          <w:rPr>
            <w:rFonts w:ascii="Book Antiqua" w:hAnsi="Book Antiqua" w:cs="Times New Roman"/>
            <w:noProof/>
            <w:color w:val="000000" w:themeColor="text1"/>
            <w:sz w:val="24"/>
            <w:szCs w:val="24"/>
            <w:vertAlign w:val="superscript"/>
            <w:lang w:val="en-US"/>
          </w:rPr>
          <w:t>4</w:t>
        </w:r>
      </w:hyperlink>
      <w:r w:rsidR="009A3AD4"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7F3AAE" w:rsidRPr="0094043D">
        <w:rPr>
          <w:rFonts w:ascii="Book Antiqua" w:hAnsi="Book Antiqua" w:cs="Times New Roman"/>
          <w:color w:val="000000" w:themeColor="text1"/>
          <w:sz w:val="24"/>
          <w:szCs w:val="24"/>
          <w:lang w:val="en-US"/>
        </w:rPr>
        <w:t xml:space="preserve">. </w:t>
      </w:r>
      <w:r w:rsidR="00132BDF" w:rsidRPr="0094043D">
        <w:rPr>
          <w:rFonts w:ascii="Book Antiqua" w:hAnsi="Book Antiqua" w:cs="Times New Roman"/>
          <w:color w:val="000000" w:themeColor="text1"/>
          <w:sz w:val="24"/>
          <w:szCs w:val="24"/>
          <w:lang w:val="en-US"/>
        </w:rPr>
        <w:t xml:space="preserve">Two principles underlie CME: first, the entire embryological </w:t>
      </w:r>
      <w:proofErr w:type="spellStart"/>
      <w:r w:rsidR="00132BDF" w:rsidRPr="0094043D">
        <w:rPr>
          <w:rFonts w:ascii="Book Antiqua" w:hAnsi="Book Antiqua" w:cs="Times New Roman"/>
          <w:color w:val="000000" w:themeColor="text1"/>
          <w:sz w:val="24"/>
          <w:szCs w:val="24"/>
          <w:lang w:val="en-US"/>
        </w:rPr>
        <w:t>mesocolon</w:t>
      </w:r>
      <w:proofErr w:type="spellEnd"/>
      <w:r w:rsidR="00132BDF" w:rsidRPr="0094043D">
        <w:rPr>
          <w:rFonts w:ascii="Book Antiqua" w:hAnsi="Book Antiqua" w:cs="Times New Roman"/>
          <w:color w:val="000000" w:themeColor="text1"/>
          <w:sz w:val="24"/>
          <w:szCs w:val="24"/>
          <w:lang w:val="en-US"/>
        </w:rPr>
        <w:t xml:space="preserve"> is separated from the parietal and retroperitoneal planes and removed in its entirety</w:t>
      </w:r>
      <w:r w:rsidR="00654DEB" w:rsidRPr="0094043D">
        <w:rPr>
          <w:rFonts w:ascii="Book Antiqua" w:hAnsi="Book Antiqua" w:cs="Times New Roman"/>
          <w:color w:val="000000" w:themeColor="text1"/>
          <w:sz w:val="24"/>
          <w:szCs w:val="24"/>
          <w:lang w:val="en-US"/>
        </w:rPr>
        <w:t xml:space="preserve">, avoiding </w:t>
      </w:r>
      <w:proofErr w:type="gramStart"/>
      <w:r w:rsidR="00654DEB" w:rsidRPr="0094043D">
        <w:rPr>
          <w:rFonts w:ascii="Book Antiqua" w:hAnsi="Book Antiqua" w:cs="Times New Roman"/>
          <w:color w:val="000000" w:themeColor="text1"/>
          <w:sz w:val="24"/>
          <w:szCs w:val="24"/>
          <w:lang w:val="en-US"/>
        </w:rPr>
        <w:t>to breach</w:t>
      </w:r>
      <w:proofErr w:type="gramEnd"/>
      <w:r w:rsidR="00654DEB" w:rsidRPr="0094043D">
        <w:rPr>
          <w:rFonts w:ascii="Book Antiqua" w:hAnsi="Book Antiqua" w:cs="Times New Roman"/>
          <w:color w:val="000000" w:themeColor="text1"/>
          <w:sz w:val="24"/>
          <w:szCs w:val="24"/>
          <w:lang w:val="en-US"/>
        </w:rPr>
        <w:t xml:space="preserve"> the surface of the mesentery. Second, the feeding artery and draining vein(s) are ligated as close as possible to the main vascular trunk. As an example, when performing a right </w:t>
      </w:r>
      <w:proofErr w:type="spellStart"/>
      <w:r w:rsidR="00654DEB" w:rsidRPr="0094043D">
        <w:rPr>
          <w:rFonts w:ascii="Book Antiqua" w:hAnsi="Book Antiqua" w:cs="Times New Roman"/>
          <w:color w:val="000000" w:themeColor="text1"/>
          <w:sz w:val="24"/>
          <w:szCs w:val="24"/>
          <w:lang w:val="en-US"/>
        </w:rPr>
        <w:t>hemicolectomy</w:t>
      </w:r>
      <w:proofErr w:type="spellEnd"/>
      <w:r w:rsidR="00654DEB" w:rsidRPr="0094043D">
        <w:rPr>
          <w:rFonts w:ascii="Book Antiqua" w:hAnsi="Book Antiqua" w:cs="Times New Roman"/>
          <w:color w:val="000000" w:themeColor="text1"/>
          <w:sz w:val="24"/>
          <w:szCs w:val="24"/>
          <w:lang w:val="en-US"/>
        </w:rPr>
        <w:t xml:space="preserve">, the </w:t>
      </w:r>
      <w:proofErr w:type="spellStart"/>
      <w:r w:rsidR="00654DEB" w:rsidRPr="0094043D">
        <w:rPr>
          <w:rFonts w:ascii="Book Antiqua" w:hAnsi="Book Antiqua" w:cs="Times New Roman"/>
          <w:color w:val="000000" w:themeColor="text1"/>
          <w:sz w:val="24"/>
          <w:szCs w:val="24"/>
          <w:lang w:val="en-US"/>
        </w:rPr>
        <w:t>ileocolic</w:t>
      </w:r>
      <w:proofErr w:type="spellEnd"/>
      <w:r w:rsidR="00654DEB" w:rsidRPr="0094043D">
        <w:rPr>
          <w:rFonts w:ascii="Book Antiqua" w:hAnsi="Book Antiqua" w:cs="Times New Roman"/>
          <w:color w:val="000000" w:themeColor="text1"/>
          <w:sz w:val="24"/>
          <w:szCs w:val="24"/>
          <w:lang w:val="en-US"/>
        </w:rPr>
        <w:t xml:space="preserve"> vein is ligated flush to the superior mesenteric vein rather than at a conveniently located more proximal </w:t>
      </w:r>
      <w:r w:rsidR="00877CB7" w:rsidRPr="0094043D">
        <w:rPr>
          <w:rFonts w:ascii="Book Antiqua" w:hAnsi="Book Antiqua" w:cs="Times New Roman"/>
          <w:color w:val="000000" w:themeColor="text1"/>
          <w:sz w:val="24"/>
          <w:szCs w:val="24"/>
          <w:lang w:val="en-US"/>
        </w:rPr>
        <w:t>location</w:t>
      </w:r>
      <w:r w:rsidR="00654DEB" w:rsidRPr="0094043D">
        <w:rPr>
          <w:rFonts w:ascii="Book Antiqua" w:hAnsi="Book Antiqua" w:cs="Times New Roman"/>
          <w:color w:val="000000" w:themeColor="text1"/>
          <w:sz w:val="24"/>
          <w:szCs w:val="24"/>
          <w:lang w:val="en-US"/>
        </w:rPr>
        <w:t>.</w:t>
      </w:r>
    </w:p>
    <w:p w:rsidR="00EC6731" w:rsidRPr="0094043D" w:rsidRDefault="00F726D8" w:rsidP="00891B8D">
      <w:pPr>
        <w:autoSpaceDE w:val="0"/>
        <w:autoSpaceDN w:val="0"/>
        <w:adjustRightInd w:val="0"/>
        <w:snapToGrid w:val="0"/>
        <w:spacing w:after="0" w:line="360" w:lineRule="auto"/>
        <w:ind w:firstLineChars="50" w:firstLine="120"/>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Proponents expect that standard adoption of CME will result in a lower local recurrence rate and improved survival</w:t>
      </w:r>
      <w:r w:rsidR="00A716EE" w:rsidRPr="0094043D">
        <w:rPr>
          <w:rFonts w:ascii="Book Antiqua" w:hAnsi="Book Antiqua" w:cs="Times New Roman"/>
          <w:color w:val="000000" w:themeColor="text1"/>
          <w:sz w:val="24"/>
          <w:szCs w:val="24"/>
          <w:lang w:val="en-US"/>
        </w:rPr>
        <w:t xml:space="preserve"> in </w:t>
      </w:r>
      <w:proofErr w:type="gramStart"/>
      <w:r w:rsidR="00A716EE" w:rsidRPr="0094043D">
        <w:rPr>
          <w:rFonts w:ascii="Book Antiqua" w:hAnsi="Book Antiqua" w:cs="Times New Roman"/>
          <w:color w:val="000000" w:themeColor="text1"/>
          <w:sz w:val="24"/>
          <w:szCs w:val="24"/>
          <w:lang w:val="en-US"/>
        </w:rPr>
        <w:t>CC</w:t>
      </w:r>
      <w:proofErr w:type="gramEnd"/>
      <w:r w:rsidR="00F5448B" w:rsidRPr="0094043D">
        <w:rPr>
          <w:rFonts w:ascii="Book Antiqua" w:hAnsi="Book Antiqua" w:cs="Times New Roman"/>
          <w:color w:val="000000" w:themeColor="text1"/>
          <w:sz w:val="24"/>
          <w:szCs w:val="24"/>
          <w:lang w:val="en-US"/>
        </w:rPr>
        <w:fldChar w:fldCharType="begin">
          <w:fldData xml:space="preserve">PEVuZE5vdGU+PENpdGU+PEF1dGhvcj5Tb25kZW5hYTwvQXV0aG9yPjxZZWFyPjIwMTQ8L1llYXI+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==
</w:fldData>
        </w:fldChar>
      </w:r>
      <w:r w:rsidR="009A3AD4" w:rsidRPr="0094043D">
        <w:rPr>
          <w:rFonts w:ascii="Book Antiqua" w:hAnsi="Book Antiqua" w:cs="Times New Roman"/>
          <w:color w:val="000000" w:themeColor="text1"/>
          <w:sz w:val="24"/>
          <w:szCs w:val="24"/>
          <w:lang w:val="en-US"/>
        </w:rPr>
        <w:instrText xml:space="preserve"> ADDIN EN.CITE </w:instrText>
      </w:r>
      <w:r w:rsidR="00F5448B" w:rsidRPr="0094043D">
        <w:rPr>
          <w:rFonts w:ascii="Book Antiqua" w:hAnsi="Book Antiqua" w:cs="Times New Roman"/>
          <w:color w:val="000000" w:themeColor="text1"/>
          <w:sz w:val="24"/>
          <w:szCs w:val="24"/>
          <w:lang w:val="en-US"/>
        </w:rPr>
        <w:fldChar w:fldCharType="begin">
          <w:fldData xml:space="preserve">PEVuZE5vdGU+PENpdGU+PEF1dGhvcj5Tb25kZW5hYTwvQXV0aG9yPjxZZWFyPjIwMTQ8L1llYXI+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==
</w:fldData>
        </w:fldChar>
      </w:r>
      <w:r w:rsidR="009A3AD4" w:rsidRPr="0094043D">
        <w:rPr>
          <w:rFonts w:ascii="Book Antiqua" w:hAnsi="Book Antiqua" w:cs="Times New Roman"/>
          <w:color w:val="000000" w:themeColor="text1"/>
          <w:sz w:val="24"/>
          <w:szCs w:val="24"/>
          <w:lang w:val="en-US"/>
        </w:rPr>
        <w:instrText xml:space="preserve"> ADDIN EN.CITE.DATA </w:instrText>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end"/>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separate"/>
      </w:r>
      <w:r w:rsidR="009A3AD4" w:rsidRPr="0094043D">
        <w:rPr>
          <w:rFonts w:ascii="Book Antiqua" w:hAnsi="Book Antiqua" w:cs="Times New Roman"/>
          <w:noProof/>
          <w:color w:val="000000" w:themeColor="text1"/>
          <w:sz w:val="24"/>
          <w:szCs w:val="24"/>
          <w:vertAlign w:val="superscript"/>
          <w:lang w:val="en-US"/>
        </w:rPr>
        <w:t>[</w:t>
      </w:r>
      <w:hyperlink w:anchor="_ENREF_5" w:tooltip="Sondenaa, 2014 #790" w:history="1">
        <w:r w:rsidR="009A3AD4" w:rsidRPr="0094043D">
          <w:rPr>
            <w:rFonts w:ascii="Book Antiqua" w:hAnsi="Book Antiqua" w:cs="Times New Roman"/>
            <w:noProof/>
            <w:color w:val="000000" w:themeColor="text1"/>
            <w:sz w:val="24"/>
            <w:szCs w:val="24"/>
            <w:vertAlign w:val="superscript"/>
            <w:lang w:val="en-US"/>
          </w:rPr>
          <w:t>5</w:t>
        </w:r>
      </w:hyperlink>
      <w:r w:rsidR="009A3AD4" w:rsidRPr="0094043D">
        <w:rPr>
          <w:rFonts w:ascii="Book Antiqua" w:hAnsi="Book Antiqua" w:cs="Times New Roman"/>
          <w:noProof/>
          <w:color w:val="000000" w:themeColor="text1"/>
          <w:sz w:val="24"/>
          <w:szCs w:val="24"/>
          <w:vertAlign w:val="superscript"/>
          <w:lang w:val="en-US"/>
        </w:rPr>
        <w:t>,</w:t>
      </w:r>
      <w:hyperlink w:anchor="_ENREF_6" w:tooltip="Siani, 2014 #9024" w:history="1">
        <w:r w:rsidR="009A3AD4" w:rsidRPr="0094043D">
          <w:rPr>
            <w:rFonts w:ascii="Book Antiqua" w:hAnsi="Book Antiqua" w:cs="Times New Roman"/>
            <w:noProof/>
            <w:color w:val="000000" w:themeColor="text1"/>
            <w:sz w:val="24"/>
            <w:szCs w:val="24"/>
            <w:vertAlign w:val="superscript"/>
            <w:lang w:val="en-US"/>
          </w:rPr>
          <w:t>6</w:t>
        </w:r>
      </w:hyperlink>
      <w:r w:rsidR="009A3AD4"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Pr="0094043D">
        <w:rPr>
          <w:rFonts w:ascii="Book Antiqua" w:hAnsi="Book Antiqua" w:cs="Times New Roman"/>
          <w:color w:val="000000" w:themeColor="text1"/>
          <w:sz w:val="24"/>
          <w:szCs w:val="24"/>
          <w:lang w:val="en-US"/>
        </w:rPr>
        <w:t>.</w:t>
      </w:r>
      <w:r w:rsidR="00A716EE" w:rsidRPr="0094043D">
        <w:rPr>
          <w:rFonts w:ascii="Book Antiqua" w:hAnsi="Book Antiqua" w:cs="Times New Roman"/>
          <w:color w:val="000000" w:themeColor="text1"/>
          <w:sz w:val="24"/>
          <w:szCs w:val="24"/>
          <w:lang w:val="en-US"/>
        </w:rPr>
        <w:t xml:space="preserve"> </w:t>
      </w:r>
      <w:r w:rsidR="008B4CA7" w:rsidRPr="0094043D">
        <w:rPr>
          <w:rFonts w:ascii="Book Antiqua" w:hAnsi="Book Antiqua" w:cs="Times New Roman"/>
          <w:color w:val="000000" w:themeColor="text1"/>
          <w:sz w:val="24"/>
          <w:szCs w:val="24"/>
          <w:lang w:val="en-US"/>
        </w:rPr>
        <w:t>Data from Erlangen suggest that routine application of CME results in an excellent oncological outcome with 5-year cancer specific survival rates of 91.4% in stage II and 70.2% in stage III CC</w:t>
      </w:r>
      <w:r w:rsidR="00F5448B" w:rsidRPr="0094043D">
        <w:rPr>
          <w:rFonts w:ascii="Book Antiqua" w:hAnsi="Book Antiqua" w:cs="Times New Roman"/>
          <w:color w:val="000000" w:themeColor="text1"/>
          <w:sz w:val="24"/>
          <w:szCs w:val="24"/>
          <w:lang w:val="en-US"/>
        </w:rPr>
        <w:fldChar w:fldCharType="begin"/>
      </w:r>
      <w:r w:rsidR="00166293" w:rsidRPr="0094043D">
        <w:rPr>
          <w:rFonts w:ascii="Book Antiqua" w:hAnsi="Book Antiqua" w:cs="Times New Roman"/>
          <w:color w:val="000000" w:themeColor="text1"/>
          <w:sz w:val="24"/>
          <w:szCs w:val="24"/>
          <w:lang w:val="en-US"/>
        </w:rPr>
        <w:instrText xml:space="preserve"> ADDIN EN.CITE &lt;EndNote&gt;&lt;Cite&gt;&lt;Author&gt;Hohenberger&lt;/Author&gt;&lt;Year&gt;2009&lt;/Year&gt;&lt;RecNum&gt;0&lt;/RecNum&gt;&lt;IDText&gt;Standardized surgery for colonic cancer: complete mesocolic excision and central ligation - technical notes and outcome&lt;/IDText&gt;&lt;DisplayText&gt;&lt;style face="superscript"&gt;[7]&lt;/style&gt;&lt;/DisplayText&gt;&lt;record&gt;&lt;foreign-keys&gt;&lt;key app="EN" db-id="sa2a5epw3wsvs9etwws5twwx022trxwtpsxr"&gt;169&lt;/key&gt;&lt;/foreign-keys&gt;&lt;dates&gt;&lt;pub-dates&gt;&lt;date&gt;May&lt;/date&gt;&lt;/pub-dates&gt;&lt;year&gt;2009&lt;/year&gt;&lt;/dates&gt;&lt;urls&gt;&lt;related-urls&gt;&lt;url&gt;&amp;lt;Go to ISI&amp;gt;://WOS:000265070100004&lt;/url&gt;&lt;/related-urls&gt;&lt;/urls&gt;&lt;isbn&gt;1462-8910&lt;/isbn&gt;&lt;titles&gt;&lt;title&gt;Standardized surgery for colonic cancer: complete mesocolic excision and central ligation - technical notes and outcome&lt;/title&gt;&lt;secondary-title&gt;Colorectal Disease&lt;/secondary-title&gt;&lt;short-title&gt;Standardized surgery for colonic cancer: complete mesocolic excision and central ligation - technical notes and outcome&lt;/short-title&gt;&lt;/titles&gt;&lt;number&gt;4&lt;/number&gt;&lt;contributors&gt;&lt;authors&gt;&lt;author&gt;Hohenberger, W.&lt;/author&gt;&lt;author&gt;Weber, K.&lt;/author&gt;&lt;author&gt;Matzel, K.&lt;/author&gt;&lt;author&gt;Papadopoulos, T.&lt;/author&gt;&lt;author&gt;Merkel, S.&lt;/author&gt;&lt;/authors&gt;&lt;/contributors&gt;&lt;added-date format="utc"&gt;1373440417&lt;/added-date&gt;&lt;ref-type name="Journal Article"&gt;17&lt;/ref-type&gt;&lt;rec-number&gt;658&lt;/rec-number&gt;&lt;last-updated-date format="utc"&gt;1373440417&lt;/last-updated-date&gt;&lt;accession-num&gt;WOS:000265070100004&lt;/accession-num&gt;&lt;electronic-resource-num&gt;10.1111/j.1463-1318.2008.01735.x&lt;/electronic-resource-num&gt;&lt;volume&gt;11&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166293" w:rsidRPr="0094043D">
        <w:rPr>
          <w:rFonts w:ascii="Book Antiqua" w:hAnsi="Book Antiqua" w:cs="Times New Roman"/>
          <w:noProof/>
          <w:color w:val="000000" w:themeColor="text1"/>
          <w:sz w:val="24"/>
          <w:szCs w:val="24"/>
          <w:vertAlign w:val="superscript"/>
          <w:lang w:val="en-US"/>
        </w:rPr>
        <w:t>[</w:t>
      </w:r>
      <w:hyperlink w:anchor="_ENREF_7" w:tooltip="Hohenberger, 2009 #658" w:history="1">
        <w:r w:rsidR="00646AAD" w:rsidRPr="0094043D">
          <w:rPr>
            <w:rFonts w:ascii="Book Antiqua" w:hAnsi="Book Antiqua" w:cs="Times New Roman"/>
            <w:noProof/>
            <w:color w:val="000000" w:themeColor="text1"/>
            <w:sz w:val="24"/>
            <w:szCs w:val="24"/>
            <w:vertAlign w:val="superscript"/>
            <w:lang w:val="en-US" w:eastAsia="zh-CN"/>
          </w:rPr>
          <w:t>3</w:t>
        </w:r>
      </w:hyperlink>
      <w:r w:rsidR="00166293"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8B4CA7" w:rsidRPr="0094043D">
        <w:rPr>
          <w:rFonts w:ascii="Book Antiqua" w:hAnsi="Book Antiqua" w:cs="Times New Roman"/>
          <w:color w:val="000000" w:themeColor="text1"/>
          <w:sz w:val="24"/>
          <w:szCs w:val="24"/>
          <w:lang w:val="en-US"/>
        </w:rPr>
        <w:t xml:space="preserve">. </w:t>
      </w:r>
      <w:r w:rsidR="00F3043A" w:rsidRPr="0094043D">
        <w:rPr>
          <w:rFonts w:ascii="Book Antiqua" w:hAnsi="Book Antiqua" w:cs="Times New Roman"/>
          <w:color w:val="000000" w:themeColor="text1"/>
          <w:sz w:val="24"/>
          <w:szCs w:val="24"/>
          <w:lang w:val="en-US"/>
        </w:rPr>
        <w:t xml:space="preserve">However, these benefits remain untested in comparative prospective trials, and some have argued that, not unlike TME, CME really represents a new nomenclature for a sound surgical approach for CC </w:t>
      </w:r>
      <w:r w:rsidR="00EC6731" w:rsidRPr="0094043D">
        <w:rPr>
          <w:rFonts w:ascii="Book Antiqua" w:hAnsi="Book Antiqua" w:cs="Times New Roman"/>
          <w:color w:val="000000" w:themeColor="text1"/>
          <w:sz w:val="24"/>
          <w:szCs w:val="24"/>
          <w:lang w:val="en-US"/>
        </w:rPr>
        <w:t>that many have since long implemented in their practice</w:t>
      </w:r>
      <w:r w:rsidR="00F5448B" w:rsidRPr="0094043D">
        <w:rPr>
          <w:rFonts w:ascii="Book Antiqua" w:hAnsi="Book Antiqua" w:cs="Times New Roman"/>
          <w:color w:val="000000" w:themeColor="text1"/>
          <w:sz w:val="24"/>
          <w:szCs w:val="24"/>
          <w:lang w:val="en-US"/>
        </w:rPr>
        <w:fldChar w:fldCharType="begin"/>
      </w:r>
      <w:r w:rsidR="00E54CC8" w:rsidRPr="0094043D">
        <w:rPr>
          <w:rFonts w:ascii="Book Antiqua" w:hAnsi="Book Antiqua" w:cs="Times New Roman"/>
          <w:color w:val="000000" w:themeColor="text1"/>
          <w:sz w:val="24"/>
          <w:szCs w:val="24"/>
          <w:lang w:val="en-US"/>
        </w:rPr>
        <w:instrText xml:space="preserve"> ADDIN EN.CITE &lt;EndNote&gt;&lt;Cite&gt;&lt;Author&gt;Hogan&lt;/Author&gt;&lt;Year&gt;2009&lt;/Year&gt;&lt;RecNum&gt;811&lt;/RecNum&gt;&lt;DisplayText&gt;&lt;style face="superscript"&gt;[8]&lt;/style&gt;&lt;/DisplayText&gt;&lt;record&gt;&lt;rec-number&gt;811&lt;/rec-number&gt;&lt;foreign-keys&gt;&lt;key app="EN" db-id="wztff0wzn0stf3epzpf5twpz9sx92fvrerfa"&gt;811&lt;/key&gt;&lt;/foreign-keys&gt;&lt;ref-type name="Journal Article"&gt;17&lt;/ref-type&gt;&lt;contributors&gt;&lt;authors&gt;&lt;author&gt;Hogan, A. M.&lt;/author&gt;&lt;author&gt;Winter, D. C.&lt;/author&gt;&lt;/authors&gt;&lt;/contributors&gt;&lt;auth-address&gt;[Hogan, A. M.; Winter, D. C.] St Vincents Univ Hosp, Inst Clin Outcomes Res &amp;amp; Educ, Dublin 4, Ireland.&amp;#xD;Hogan, AM (reprint author), St Vincents Univ Hosp, Inst Clin Outcomes Res &amp;amp; Educ, Elm Pk, Dublin 4, Ireland.&amp;#xD;Aislinghogan@yahoo.com&lt;/auth-address&gt;&lt;titles&gt;&lt;title&gt;Complete Mesocolic Excision (CME): A &amp;quot;Novel&amp;quot; Concept?&lt;/title&gt;&lt;secondary-title&gt;Journal of Surgical Oncology&lt;/secondary-title&gt;&lt;alt-title&gt;J. Surg. Oncol.&lt;/alt-title&gt;&lt;/titles&gt;&lt;periodical&gt;&lt;full-title&gt;Journal of Surgical Oncology&lt;/full-title&gt;&lt;/periodical&gt;&lt;pages&gt;182-183&lt;/pages&gt;&lt;volume&gt;100&lt;/volume&gt;&lt;number&gt;3&lt;/number&gt;&lt;keywords&gt;&lt;keyword&gt;colon-cancer&lt;/keyword&gt;&lt;/keywords&gt;&lt;dates&gt;&lt;year&gt;2009&lt;/year&gt;&lt;pub-dates&gt;&lt;date&gt;Sep&lt;/date&gt;&lt;/pub-dates&gt;&lt;/dates&gt;&lt;isbn&gt;0022-4790&lt;/isbn&gt;&lt;accession-num&gt;WOS:000269271900002&lt;/accession-num&gt;&lt;work-type&gt;Editorial Material&lt;/work-type&gt;&lt;urls&gt;&lt;related-urls&gt;&lt;url&gt;&amp;lt;Go to ISI&amp;gt;://WOS:000269271900002&lt;/url&gt;&lt;/related-urls&gt;&lt;/urls&gt;&lt;electronic-resource-num&gt;10.1002/jso.21310&lt;/electronic-resource-num&gt;&lt;language&gt;English&lt;/language&gt;&lt;/record&gt;&lt;/Cite&gt;&lt;/EndNote&gt;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E54CC8" w:rsidRPr="0094043D">
        <w:rPr>
          <w:rFonts w:ascii="Book Antiqua" w:hAnsi="Book Antiqua" w:cs="Times New Roman"/>
          <w:noProof/>
          <w:color w:val="000000" w:themeColor="text1"/>
          <w:sz w:val="24"/>
          <w:szCs w:val="24"/>
          <w:vertAlign w:val="superscript"/>
          <w:lang w:val="en-US"/>
        </w:rPr>
        <w:t>[</w:t>
      </w:r>
      <w:hyperlink w:anchor="_ENREF_8" w:tooltip="Hogan, 2009 #811" w:history="1">
        <w:r w:rsidR="00646AAD" w:rsidRPr="0094043D">
          <w:rPr>
            <w:rFonts w:ascii="Book Antiqua" w:hAnsi="Book Antiqua" w:cs="Times New Roman"/>
            <w:noProof/>
            <w:color w:val="000000" w:themeColor="text1"/>
            <w:sz w:val="24"/>
            <w:szCs w:val="24"/>
            <w:vertAlign w:val="superscript"/>
            <w:lang w:val="en-US" w:eastAsia="zh-CN"/>
          </w:rPr>
          <w:t>7</w:t>
        </w:r>
      </w:hyperlink>
      <w:r w:rsidR="00E54CC8"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EC6731" w:rsidRPr="0094043D">
        <w:rPr>
          <w:rFonts w:ascii="Book Antiqua" w:hAnsi="Book Antiqua" w:cs="Times New Roman"/>
          <w:color w:val="000000" w:themeColor="text1"/>
          <w:sz w:val="24"/>
          <w:szCs w:val="24"/>
          <w:lang w:val="en-US"/>
        </w:rPr>
        <w:t>.</w:t>
      </w:r>
      <w:r w:rsidR="00501107" w:rsidRPr="0094043D">
        <w:rPr>
          <w:rFonts w:ascii="Book Antiqua" w:hAnsi="Book Antiqua" w:cs="Times New Roman"/>
          <w:color w:val="000000" w:themeColor="text1"/>
          <w:sz w:val="24"/>
          <w:szCs w:val="24"/>
          <w:lang w:val="en-US"/>
        </w:rPr>
        <w:t xml:space="preserve"> More importantly, </w:t>
      </w:r>
      <w:r w:rsidR="00951109" w:rsidRPr="0094043D">
        <w:rPr>
          <w:rFonts w:ascii="Book Antiqua" w:hAnsi="Book Antiqua" w:cs="Times New Roman"/>
          <w:color w:val="000000" w:themeColor="text1"/>
          <w:sz w:val="24"/>
          <w:szCs w:val="24"/>
          <w:lang w:val="en-US"/>
        </w:rPr>
        <w:t xml:space="preserve">in view of recent insights in colorectal cancer biology, the hypothesis that removing more lymph node containing mesentery </w:t>
      </w:r>
      <w:r w:rsidR="00B42D5C" w:rsidRPr="0094043D">
        <w:rPr>
          <w:rFonts w:ascii="Book Antiqua" w:hAnsi="Book Antiqua" w:cs="Times New Roman"/>
          <w:color w:val="000000" w:themeColor="text1"/>
          <w:sz w:val="24"/>
          <w:szCs w:val="24"/>
          <w:lang w:val="en-US"/>
        </w:rPr>
        <w:t>is causally related to improved survival seems questionable</w:t>
      </w:r>
      <w:r w:rsidR="00F5448B" w:rsidRPr="0094043D">
        <w:rPr>
          <w:rFonts w:ascii="Book Antiqua" w:hAnsi="Book Antiqua" w:cs="Times New Roman"/>
          <w:color w:val="000000" w:themeColor="text1"/>
          <w:sz w:val="24"/>
          <w:szCs w:val="24"/>
          <w:lang w:val="en-US"/>
        </w:rPr>
        <w:fldChar w:fldCharType="begin">
          <w:fldData xml:space="preserve">PEVuZE5vdGU+PENpdGU+PEF1dGhvcj5CdWN6YWNraTwvQXV0aG9yPjxZZWFyPjIwMTQ8L1llYXI+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</w:fldData>
        </w:fldChar>
      </w:r>
      <w:r w:rsidR="00166293" w:rsidRPr="0094043D">
        <w:rPr>
          <w:rFonts w:ascii="Book Antiqua" w:hAnsi="Book Antiqua" w:cs="Times New Roman"/>
          <w:color w:val="000000" w:themeColor="text1"/>
          <w:sz w:val="24"/>
          <w:szCs w:val="24"/>
          <w:lang w:val="en-US"/>
        </w:rPr>
        <w:instrText xml:space="preserve"> ADDIN EN.CITE </w:instrText>
      </w:r>
      <w:r w:rsidR="00F5448B" w:rsidRPr="0094043D">
        <w:rPr>
          <w:rFonts w:ascii="Book Antiqua" w:hAnsi="Book Antiqua" w:cs="Times New Roman"/>
          <w:color w:val="000000" w:themeColor="text1"/>
          <w:sz w:val="24"/>
          <w:szCs w:val="24"/>
          <w:lang w:val="en-US"/>
        </w:rPr>
        <w:fldChar w:fldCharType="begin">
          <w:fldData xml:space="preserve">PEVuZE5vdGU+PENpdGU+PEF1dGhvcj5CdWN6YWNraTwvQXV0aG9yPjxZZWFyPjIwMTQ8L1llYXI+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</w:fldData>
        </w:fldChar>
      </w:r>
      <w:r w:rsidR="00166293" w:rsidRPr="0094043D">
        <w:rPr>
          <w:rFonts w:ascii="Book Antiqua" w:hAnsi="Book Antiqua" w:cs="Times New Roman"/>
          <w:color w:val="000000" w:themeColor="text1"/>
          <w:sz w:val="24"/>
          <w:szCs w:val="24"/>
          <w:lang w:val="en-US"/>
        </w:rPr>
        <w:instrText xml:space="preserve"> ADDIN EN.CITE.DATA </w:instrText>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end"/>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separate"/>
      </w:r>
      <w:r w:rsidR="00166293" w:rsidRPr="0094043D">
        <w:rPr>
          <w:rFonts w:ascii="Book Antiqua" w:hAnsi="Book Antiqua" w:cs="Times New Roman"/>
          <w:noProof/>
          <w:color w:val="000000" w:themeColor="text1"/>
          <w:sz w:val="24"/>
          <w:szCs w:val="24"/>
          <w:vertAlign w:val="superscript"/>
          <w:lang w:val="en-US"/>
        </w:rPr>
        <w:t>[</w:t>
      </w:r>
      <w:hyperlink w:anchor="_ENREF_9" w:tooltip="Buczacki, 2014 #812" w:history="1">
        <w:r w:rsidR="00646AAD" w:rsidRPr="0094043D">
          <w:rPr>
            <w:rFonts w:ascii="Book Antiqua" w:hAnsi="Book Antiqua" w:cs="Times New Roman"/>
            <w:noProof/>
            <w:color w:val="000000" w:themeColor="text1"/>
            <w:sz w:val="24"/>
            <w:szCs w:val="24"/>
            <w:vertAlign w:val="superscript"/>
            <w:lang w:val="en-US" w:eastAsia="zh-CN"/>
          </w:rPr>
          <w:t>8</w:t>
        </w:r>
      </w:hyperlink>
      <w:r w:rsidR="00166293"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B42D5C" w:rsidRPr="0094043D">
        <w:rPr>
          <w:rFonts w:ascii="Book Antiqua" w:hAnsi="Book Antiqua" w:cs="Times New Roman"/>
          <w:color w:val="000000" w:themeColor="text1"/>
          <w:sz w:val="24"/>
          <w:szCs w:val="24"/>
          <w:lang w:val="en-US"/>
        </w:rPr>
        <w:t>.</w:t>
      </w:r>
      <w:r w:rsidR="00166293" w:rsidRPr="0094043D">
        <w:rPr>
          <w:rFonts w:ascii="Book Antiqua" w:hAnsi="Book Antiqua" w:cs="Times New Roman"/>
          <w:color w:val="000000" w:themeColor="text1"/>
          <w:sz w:val="24"/>
          <w:szCs w:val="24"/>
          <w:lang w:val="en-US"/>
        </w:rPr>
        <w:t xml:space="preserve"> </w:t>
      </w:r>
    </w:p>
    <w:p w:rsidR="003F079E" w:rsidRPr="0094043D" w:rsidRDefault="007676D9" w:rsidP="00891B8D">
      <w:pPr>
        <w:autoSpaceDE w:val="0"/>
        <w:autoSpaceDN w:val="0"/>
        <w:adjustRightInd w:val="0"/>
        <w:snapToGrid w:val="0"/>
        <w:spacing w:after="0" w:line="360" w:lineRule="auto"/>
        <w:ind w:firstLineChars="50" w:firstLine="120"/>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Here, we critically review several aspects of colon cancer biology and treatment that impact on the potential of CME as a tool to i</w:t>
      </w:r>
      <w:r w:rsidR="00166293" w:rsidRPr="0094043D">
        <w:rPr>
          <w:rFonts w:ascii="Book Antiqua" w:hAnsi="Book Antiqua" w:cs="Times New Roman"/>
          <w:color w:val="000000" w:themeColor="text1"/>
          <w:sz w:val="24"/>
          <w:szCs w:val="24"/>
          <w:lang w:val="en-US"/>
        </w:rPr>
        <w:t>mprove outcome for colon cancer</w:t>
      </w:r>
      <w:r w:rsidR="00166293" w:rsidRPr="0094043D">
        <w:rPr>
          <w:rFonts w:ascii="Book Antiqua" w:hAnsi="Book Antiqua" w:cs="Times New Roman"/>
          <w:color w:val="000000" w:themeColor="text1"/>
          <w:sz w:val="24"/>
          <w:szCs w:val="24"/>
          <w:lang w:val="en-US" w:eastAsia="zh-CN"/>
        </w:rPr>
        <w:t xml:space="preserve"> </w:t>
      </w:r>
      <w:r w:rsidRPr="0094043D">
        <w:rPr>
          <w:rFonts w:ascii="Book Antiqua" w:hAnsi="Book Antiqua" w:cs="Times New Roman"/>
          <w:color w:val="000000" w:themeColor="text1"/>
          <w:sz w:val="24"/>
          <w:szCs w:val="24"/>
          <w:lang w:val="en-US"/>
        </w:rPr>
        <w:t>patients.</w:t>
      </w:r>
      <w:r w:rsidR="00397D5F" w:rsidRPr="0094043D">
        <w:rPr>
          <w:rFonts w:ascii="Book Antiqua" w:hAnsi="Book Antiqua" w:cs="Times New Roman"/>
          <w:color w:val="000000" w:themeColor="text1"/>
          <w:sz w:val="24"/>
          <w:szCs w:val="24"/>
          <w:lang w:val="en-US"/>
        </w:rPr>
        <w:t xml:space="preserve"> In essence, CME combines two </w:t>
      </w:r>
      <w:r w:rsidR="00804162" w:rsidRPr="0094043D">
        <w:rPr>
          <w:rFonts w:ascii="Book Antiqua" w:hAnsi="Book Antiqua" w:cs="Times New Roman"/>
          <w:color w:val="000000" w:themeColor="text1"/>
          <w:sz w:val="24"/>
          <w:szCs w:val="24"/>
          <w:lang w:val="en-US"/>
        </w:rPr>
        <w:t xml:space="preserve">imperatives: mobilization of the </w:t>
      </w:r>
      <w:r w:rsidR="00DA0158" w:rsidRPr="0094043D">
        <w:rPr>
          <w:rFonts w:ascii="Book Antiqua" w:hAnsi="Book Antiqua" w:cs="Times New Roman"/>
          <w:color w:val="000000" w:themeColor="text1"/>
          <w:sz w:val="24"/>
          <w:szCs w:val="24"/>
          <w:lang w:val="en-US"/>
        </w:rPr>
        <w:t xml:space="preserve">intact </w:t>
      </w:r>
      <w:r w:rsidR="00804162" w:rsidRPr="0094043D">
        <w:rPr>
          <w:rFonts w:ascii="Book Antiqua" w:hAnsi="Book Antiqua" w:cs="Times New Roman"/>
          <w:color w:val="000000" w:themeColor="text1"/>
          <w:sz w:val="24"/>
          <w:szCs w:val="24"/>
          <w:lang w:val="en-US"/>
        </w:rPr>
        <w:lastRenderedPageBreak/>
        <w:t xml:space="preserve">mesentery along anatomical/embryological planes and high (proximal) vessel ligation in order to maximize nodal counts. Since </w:t>
      </w:r>
      <w:r w:rsidR="00DA0158" w:rsidRPr="0094043D">
        <w:rPr>
          <w:rFonts w:ascii="Book Antiqua" w:hAnsi="Book Antiqua" w:cs="Times New Roman"/>
          <w:color w:val="000000" w:themeColor="text1"/>
          <w:sz w:val="24"/>
          <w:szCs w:val="24"/>
          <w:lang w:val="en-US"/>
        </w:rPr>
        <w:t xml:space="preserve">most colorectal surgeons will </w:t>
      </w:r>
      <w:r w:rsidR="006302CB" w:rsidRPr="0094043D">
        <w:rPr>
          <w:rFonts w:ascii="Book Antiqua" w:hAnsi="Book Antiqua" w:cs="Times New Roman"/>
          <w:color w:val="000000" w:themeColor="text1"/>
          <w:sz w:val="24"/>
          <w:szCs w:val="24"/>
          <w:lang w:val="en-US"/>
        </w:rPr>
        <w:t>agree</w:t>
      </w:r>
      <w:r w:rsidR="00DA0158" w:rsidRPr="0094043D">
        <w:rPr>
          <w:rFonts w:ascii="Book Antiqua" w:hAnsi="Book Antiqua" w:cs="Times New Roman"/>
          <w:color w:val="000000" w:themeColor="text1"/>
          <w:sz w:val="24"/>
          <w:szCs w:val="24"/>
          <w:lang w:val="en-US"/>
        </w:rPr>
        <w:t xml:space="preserve"> that the former </w:t>
      </w:r>
      <w:r w:rsidR="006302CB" w:rsidRPr="0094043D">
        <w:rPr>
          <w:rFonts w:ascii="Book Antiqua" w:hAnsi="Book Antiqua" w:cs="Times New Roman"/>
          <w:color w:val="000000" w:themeColor="text1"/>
          <w:sz w:val="24"/>
          <w:szCs w:val="24"/>
          <w:lang w:val="en-US"/>
        </w:rPr>
        <w:t xml:space="preserve">aspect constitutes nothing more than </w:t>
      </w:r>
      <w:r w:rsidR="00646AAD" w:rsidRPr="0094043D">
        <w:rPr>
          <w:rFonts w:ascii="Book Antiqua" w:hAnsi="Book Antiqua" w:cs="Times New Roman"/>
          <w:color w:val="000000" w:themeColor="text1"/>
          <w:sz w:val="24"/>
          <w:szCs w:val="24"/>
          <w:lang w:val="en-US" w:eastAsia="zh-CN"/>
        </w:rPr>
        <w:t>“</w:t>
      </w:r>
      <w:r w:rsidR="006302CB" w:rsidRPr="0094043D">
        <w:rPr>
          <w:rFonts w:ascii="Book Antiqua" w:hAnsi="Book Antiqua" w:cs="Times New Roman"/>
          <w:color w:val="000000" w:themeColor="text1"/>
          <w:sz w:val="24"/>
          <w:szCs w:val="24"/>
          <w:lang w:val="en-US"/>
        </w:rPr>
        <w:t>good surgical practice</w:t>
      </w:r>
      <w:r w:rsidR="00646AAD" w:rsidRPr="0094043D">
        <w:rPr>
          <w:rFonts w:ascii="Book Antiqua" w:hAnsi="Book Antiqua" w:cs="Times New Roman"/>
          <w:color w:val="000000" w:themeColor="text1"/>
          <w:sz w:val="24"/>
          <w:szCs w:val="24"/>
          <w:lang w:val="en-US" w:eastAsia="zh-CN"/>
        </w:rPr>
        <w:t>”</w:t>
      </w:r>
      <w:r w:rsidR="006302CB" w:rsidRPr="0094043D">
        <w:rPr>
          <w:rFonts w:ascii="Book Antiqua" w:hAnsi="Book Antiqua" w:cs="Times New Roman"/>
          <w:color w:val="000000" w:themeColor="text1"/>
          <w:sz w:val="24"/>
          <w:szCs w:val="24"/>
          <w:lang w:val="en-US"/>
        </w:rPr>
        <w:t>, we shall focus on the latter</w:t>
      </w:r>
      <w:r w:rsidR="00B86699" w:rsidRPr="0094043D">
        <w:rPr>
          <w:rFonts w:ascii="Book Antiqua" w:hAnsi="Book Antiqua" w:cs="Times New Roman"/>
          <w:color w:val="000000" w:themeColor="text1"/>
          <w:sz w:val="24"/>
          <w:szCs w:val="24"/>
          <w:lang w:val="en-US"/>
        </w:rPr>
        <w:t>.</w:t>
      </w:r>
    </w:p>
    <w:p w:rsidR="00166293" w:rsidRPr="0094043D" w:rsidRDefault="00166293" w:rsidP="00891B8D">
      <w:pPr>
        <w:snapToGrid w:val="0"/>
        <w:spacing w:after="0" w:line="360" w:lineRule="auto"/>
        <w:jc w:val="both"/>
        <w:rPr>
          <w:rFonts w:ascii="Book Antiqua" w:hAnsi="Book Antiqua" w:cs="Times New Roman"/>
          <w:color w:val="000000" w:themeColor="text1"/>
          <w:sz w:val="24"/>
          <w:szCs w:val="24"/>
          <w:lang w:val="en-US" w:eastAsia="zh-CN"/>
        </w:rPr>
      </w:pPr>
    </w:p>
    <w:p w:rsidR="007120B5" w:rsidRPr="0094043D" w:rsidRDefault="007E0119" w:rsidP="00891B8D">
      <w:pPr>
        <w:snapToGrid w:val="0"/>
        <w:spacing w:after="0" w:line="360" w:lineRule="auto"/>
        <w:jc w:val="both"/>
        <w:rPr>
          <w:rFonts w:ascii="Book Antiqua" w:hAnsi="Book Antiqua" w:cs="Times New Roman"/>
          <w:b/>
          <w:color w:val="000000" w:themeColor="text1"/>
          <w:sz w:val="24"/>
          <w:szCs w:val="24"/>
          <w:lang w:val="en-US"/>
        </w:rPr>
      </w:pPr>
      <w:r w:rsidRPr="0094043D">
        <w:rPr>
          <w:rFonts w:ascii="Book Antiqua" w:hAnsi="Book Antiqua" w:cs="Times New Roman"/>
          <w:b/>
          <w:color w:val="000000" w:themeColor="text1"/>
          <w:sz w:val="24"/>
          <w:szCs w:val="24"/>
          <w:lang w:val="en-US"/>
        </w:rPr>
        <w:t>BIOLOGY OF NODAL SPREAD IN COLON CANCER</w:t>
      </w:r>
    </w:p>
    <w:p w:rsidR="00052215" w:rsidRPr="0094043D" w:rsidRDefault="006B6237"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 xml:space="preserve">Historically, two models have been proposed to explain nodal spread of epithelial cancer. </w:t>
      </w:r>
      <w:r w:rsidR="00E230CD" w:rsidRPr="0094043D">
        <w:rPr>
          <w:rFonts w:ascii="Book Antiqua" w:hAnsi="Book Antiqua" w:cs="Times New Roman"/>
          <w:color w:val="000000" w:themeColor="text1"/>
          <w:sz w:val="24"/>
          <w:szCs w:val="24"/>
          <w:lang w:val="en-US"/>
        </w:rPr>
        <w:t xml:space="preserve">In the first </w:t>
      </w:r>
      <w:r w:rsidR="00D91E94" w:rsidRPr="0094043D">
        <w:rPr>
          <w:rFonts w:ascii="Book Antiqua" w:hAnsi="Book Antiqua" w:cs="Times New Roman"/>
          <w:color w:val="000000" w:themeColor="text1"/>
          <w:sz w:val="24"/>
          <w:szCs w:val="24"/>
          <w:lang w:val="en-US"/>
        </w:rPr>
        <w:t xml:space="preserve">stepwise </w:t>
      </w:r>
      <w:r w:rsidR="00E230CD" w:rsidRPr="0094043D">
        <w:rPr>
          <w:rFonts w:ascii="Book Antiqua" w:hAnsi="Book Antiqua" w:cs="Times New Roman"/>
          <w:color w:val="000000" w:themeColor="text1"/>
          <w:sz w:val="24"/>
          <w:szCs w:val="24"/>
          <w:lang w:val="en-US"/>
        </w:rPr>
        <w:t xml:space="preserve">model, </w:t>
      </w:r>
      <w:r w:rsidRPr="0094043D">
        <w:rPr>
          <w:rFonts w:ascii="Book Antiqua" w:hAnsi="Book Antiqua" w:cs="Times New Roman"/>
          <w:color w:val="000000" w:themeColor="text1"/>
          <w:sz w:val="24"/>
          <w:szCs w:val="24"/>
          <w:lang w:val="en-US"/>
        </w:rPr>
        <w:t xml:space="preserve">championed by Halsted, nodal metastasis temporally and spatially precedes distant spread, </w:t>
      </w:r>
      <w:r w:rsidR="00D91E94" w:rsidRPr="0094043D">
        <w:rPr>
          <w:rFonts w:ascii="Book Antiqua" w:hAnsi="Book Antiqua" w:cs="Times New Roman"/>
          <w:color w:val="000000" w:themeColor="text1"/>
          <w:sz w:val="24"/>
          <w:szCs w:val="24"/>
          <w:lang w:val="en-US"/>
        </w:rPr>
        <w:t xml:space="preserve">and </w:t>
      </w:r>
      <w:r w:rsidR="00E230CD" w:rsidRPr="0094043D">
        <w:rPr>
          <w:rFonts w:ascii="Book Antiqua" w:hAnsi="Book Antiqua" w:cs="Times New Roman"/>
          <w:color w:val="000000" w:themeColor="text1"/>
          <w:sz w:val="24"/>
          <w:szCs w:val="24"/>
          <w:lang w:val="en-US"/>
        </w:rPr>
        <w:t xml:space="preserve">invaded nodes are regarded as temporary </w:t>
      </w:r>
      <w:r w:rsidR="00166293" w:rsidRPr="0094043D">
        <w:rPr>
          <w:rFonts w:ascii="Book Antiqua" w:hAnsi="Book Antiqua" w:cs="Times New Roman"/>
          <w:color w:val="000000" w:themeColor="text1"/>
          <w:sz w:val="24"/>
          <w:szCs w:val="24"/>
          <w:lang w:val="en-US" w:eastAsia="zh-CN"/>
        </w:rPr>
        <w:t>“</w:t>
      </w:r>
      <w:r w:rsidR="00E230CD" w:rsidRPr="0094043D">
        <w:rPr>
          <w:rFonts w:ascii="Book Antiqua" w:hAnsi="Book Antiqua" w:cs="Times New Roman"/>
          <w:color w:val="000000" w:themeColor="text1"/>
          <w:sz w:val="24"/>
          <w:szCs w:val="24"/>
          <w:lang w:val="en-US"/>
        </w:rPr>
        <w:t>barriers</w:t>
      </w:r>
      <w:r w:rsidR="00166293" w:rsidRPr="0094043D">
        <w:rPr>
          <w:rFonts w:ascii="Book Antiqua" w:hAnsi="Book Antiqua" w:cs="Times New Roman"/>
          <w:color w:val="000000" w:themeColor="text1"/>
          <w:sz w:val="24"/>
          <w:szCs w:val="24"/>
          <w:lang w:val="en-US" w:eastAsia="zh-CN"/>
        </w:rPr>
        <w:t>”</w:t>
      </w:r>
      <w:r w:rsidR="00E230CD" w:rsidRPr="0094043D">
        <w:rPr>
          <w:rFonts w:ascii="Book Antiqua" w:hAnsi="Book Antiqua" w:cs="Times New Roman"/>
          <w:color w:val="000000" w:themeColor="text1"/>
          <w:sz w:val="24"/>
          <w:szCs w:val="24"/>
          <w:lang w:val="en-US"/>
        </w:rPr>
        <w:t xml:space="preserve"> or </w:t>
      </w:r>
      <w:r w:rsidR="00166293" w:rsidRPr="0094043D">
        <w:rPr>
          <w:rFonts w:ascii="Book Antiqua" w:hAnsi="Book Antiqua" w:cs="Times New Roman"/>
          <w:color w:val="000000" w:themeColor="text1"/>
          <w:sz w:val="24"/>
          <w:szCs w:val="24"/>
          <w:lang w:val="en-US" w:eastAsia="zh-CN"/>
        </w:rPr>
        <w:t>“</w:t>
      </w:r>
      <w:r w:rsidR="00E230CD" w:rsidRPr="0094043D">
        <w:rPr>
          <w:rFonts w:ascii="Book Antiqua" w:hAnsi="Book Antiqua" w:cs="Times New Roman"/>
          <w:color w:val="000000" w:themeColor="text1"/>
          <w:sz w:val="24"/>
          <w:szCs w:val="24"/>
          <w:lang w:val="en-US"/>
        </w:rPr>
        <w:t>incubators</w:t>
      </w:r>
      <w:r w:rsidR="00166293" w:rsidRPr="0094043D">
        <w:rPr>
          <w:rFonts w:ascii="Book Antiqua" w:hAnsi="Book Antiqua" w:cs="Times New Roman"/>
          <w:color w:val="000000" w:themeColor="text1"/>
          <w:sz w:val="24"/>
          <w:szCs w:val="24"/>
          <w:lang w:val="en-US" w:eastAsia="zh-CN"/>
        </w:rPr>
        <w:t>”</w:t>
      </w:r>
      <w:r w:rsidR="00E230CD" w:rsidRPr="0094043D">
        <w:rPr>
          <w:rFonts w:ascii="Book Antiqua" w:hAnsi="Book Antiqua" w:cs="Times New Roman"/>
          <w:color w:val="000000" w:themeColor="text1"/>
          <w:sz w:val="24"/>
          <w:szCs w:val="24"/>
          <w:lang w:val="en-US"/>
        </w:rPr>
        <w:t xml:space="preserve"> that eventually will seed cancer cells further down the lymphatic chain and/or into the systemic circulation</w:t>
      </w:r>
      <w:r w:rsidR="00F5448B" w:rsidRPr="0094043D">
        <w:rPr>
          <w:rFonts w:ascii="Book Antiqua" w:hAnsi="Book Antiqua" w:cs="Times New Roman"/>
          <w:color w:val="000000" w:themeColor="text1"/>
          <w:sz w:val="24"/>
          <w:szCs w:val="24"/>
          <w:lang w:val="en-US"/>
        </w:rPr>
        <w:fldChar w:fldCharType="begin"/>
      </w:r>
      <w:r w:rsidR="00166293" w:rsidRPr="0094043D">
        <w:rPr>
          <w:rFonts w:ascii="Book Antiqua" w:hAnsi="Book Antiqua" w:cs="Times New Roman"/>
          <w:color w:val="000000" w:themeColor="text1"/>
          <w:sz w:val="24"/>
          <w:szCs w:val="24"/>
          <w:lang w:val="en-US"/>
        </w:rPr>
        <w:instrText xml:space="preserve"> ADDIN EN.CITE &lt;EndNote&gt;&lt;Cite&gt;&lt;Author&gt;Klein&lt;/Author&gt;&lt;Year&gt;2009&lt;/Year&gt;&lt;RecNum&gt;0&lt;/RecNum&gt;&lt;IDText&gt;Parallel progression of primary tumours and metastases&lt;/IDText&gt;&lt;DisplayText&gt;&lt;style face="superscript"&gt;[10]&lt;/style&gt;&lt;/DisplayText&gt;&lt;record&gt;&lt;dates&gt;&lt;pub-dates&gt;&lt;date&gt;Apr&lt;/date&gt;&lt;/pub-dates&gt;&lt;year&gt;2009&lt;/year&gt;&lt;/dates&gt;&lt;urls&gt;&lt;related-urls&gt;&lt;url&gt;&amp;lt;Go to ISI&amp;gt;://WOS:000264500800015&lt;/url&gt;&lt;/related-urls&gt;&lt;/urls&gt;&lt;isbn&gt;1474-175X&lt;/isbn&gt;&lt;titles&gt;&lt;title&gt;Parallel progression of primary tumours and metastases&lt;/title&gt;&lt;secondary-title&gt;Nature Reviews Cancer&lt;/secondary-title&gt;&lt;/titles&gt;&lt;pages&gt;302-312&lt;/pages&gt;&lt;number&gt;4&lt;/number&gt;&lt;contributors&gt;&lt;authors&gt;&lt;author&gt;Klein, Christoph A.&lt;/author&gt;&lt;/authors&gt;&lt;/contributors&gt;&lt;added-date format="utc"&gt;1377606597&lt;/added-date&gt;&lt;ref-type name="Journal Article"&gt;17&lt;/ref-type&gt;&lt;rec-number&gt;968&lt;/rec-number&gt;&lt;last-updated-date format="utc"&gt;1377606597&lt;/last-updated-date&gt;&lt;accession-num&gt;WOS:000264500800015&lt;/accession-num&gt;&lt;electronic-resource-num&gt;10.1038/nrc2627&lt;/electronic-resource-num&gt;&lt;volume&gt;9&lt;/volume&gt;&lt;/record&gt;&lt;/Cite&gt;&lt;/EndNote&gt;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166293" w:rsidRPr="0094043D">
        <w:rPr>
          <w:rFonts w:ascii="Book Antiqua" w:hAnsi="Book Antiqua" w:cs="Times New Roman"/>
          <w:noProof/>
          <w:color w:val="000000" w:themeColor="text1"/>
          <w:sz w:val="24"/>
          <w:szCs w:val="24"/>
          <w:vertAlign w:val="superscript"/>
          <w:lang w:val="en-US"/>
        </w:rPr>
        <w:t>[</w:t>
      </w:r>
      <w:r w:rsidR="00646AAD" w:rsidRPr="0094043D">
        <w:rPr>
          <w:rFonts w:ascii="Book Antiqua" w:hAnsi="Book Antiqua"/>
          <w:color w:val="000000" w:themeColor="text1"/>
          <w:sz w:val="24"/>
          <w:szCs w:val="24"/>
          <w:vertAlign w:val="superscript"/>
          <w:lang w:eastAsia="zh-CN"/>
        </w:rPr>
        <w:t>9</w:t>
      </w:r>
      <w:r w:rsidR="00166293"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E230CD" w:rsidRPr="0094043D">
        <w:rPr>
          <w:rFonts w:ascii="Book Antiqua" w:hAnsi="Book Antiqua" w:cs="Times New Roman"/>
          <w:color w:val="000000" w:themeColor="text1"/>
          <w:sz w:val="24"/>
          <w:szCs w:val="24"/>
          <w:lang w:val="en-US"/>
        </w:rPr>
        <w:t xml:space="preserve">. Assuming this scenario is </w:t>
      </w:r>
      <w:proofErr w:type="gramStart"/>
      <w:r w:rsidR="00E230CD" w:rsidRPr="0094043D">
        <w:rPr>
          <w:rFonts w:ascii="Book Antiqua" w:hAnsi="Book Antiqua" w:cs="Times New Roman"/>
          <w:color w:val="000000" w:themeColor="text1"/>
          <w:sz w:val="24"/>
          <w:szCs w:val="24"/>
          <w:lang w:val="en-US"/>
        </w:rPr>
        <w:t>real,</w:t>
      </w:r>
      <w:proofErr w:type="gramEnd"/>
      <w:r w:rsidR="00E230CD" w:rsidRPr="0094043D">
        <w:rPr>
          <w:rFonts w:ascii="Book Antiqua" w:hAnsi="Book Antiqua" w:cs="Times New Roman"/>
          <w:color w:val="000000" w:themeColor="text1"/>
          <w:sz w:val="24"/>
          <w:szCs w:val="24"/>
          <w:lang w:val="en-US"/>
        </w:rPr>
        <w:t xml:space="preserve"> efforts at removing a maximal number of (possibly) invaded nodes may prevent further tumor spread and result in a survival benefit.</w:t>
      </w:r>
      <w:r w:rsidR="007120B5" w:rsidRPr="0094043D">
        <w:rPr>
          <w:rFonts w:ascii="Book Antiqua" w:hAnsi="Book Antiqua" w:cs="Times New Roman"/>
          <w:color w:val="000000" w:themeColor="text1"/>
          <w:sz w:val="24"/>
          <w:szCs w:val="24"/>
          <w:lang w:val="en-US"/>
        </w:rPr>
        <w:t xml:space="preserve"> </w:t>
      </w:r>
      <w:r w:rsidR="00D91E94" w:rsidRPr="0094043D">
        <w:rPr>
          <w:rFonts w:ascii="Book Antiqua" w:hAnsi="Book Antiqua" w:cs="Times New Roman"/>
          <w:color w:val="000000" w:themeColor="text1"/>
          <w:sz w:val="24"/>
          <w:szCs w:val="24"/>
          <w:lang w:val="en-US"/>
        </w:rPr>
        <w:t xml:space="preserve">The parallel spread model, proposed by </w:t>
      </w:r>
      <w:r w:rsidR="007120B5" w:rsidRPr="0094043D">
        <w:rPr>
          <w:rFonts w:ascii="Book Antiqua" w:hAnsi="Book Antiqua" w:cs="Times New Roman"/>
          <w:color w:val="000000" w:themeColor="text1"/>
          <w:sz w:val="24"/>
          <w:szCs w:val="24"/>
          <w:lang w:val="en-US"/>
        </w:rPr>
        <w:t>Fisher consider</w:t>
      </w:r>
      <w:r w:rsidR="009E2CFC" w:rsidRPr="0094043D">
        <w:rPr>
          <w:rFonts w:ascii="Book Antiqua" w:hAnsi="Book Antiqua" w:cs="Times New Roman"/>
          <w:color w:val="000000" w:themeColor="text1"/>
          <w:sz w:val="24"/>
          <w:szCs w:val="24"/>
          <w:lang w:val="en-US"/>
        </w:rPr>
        <w:t xml:space="preserve">s distant metastasis to </w:t>
      </w:r>
      <w:r w:rsidR="007120B5" w:rsidRPr="0094043D">
        <w:rPr>
          <w:rFonts w:ascii="Book Antiqua" w:hAnsi="Book Antiqua" w:cs="Times New Roman"/>
          <w:color w:val="000000" w:themeColor="text1"/>
          <w:sz w:val="24"/>
          <w:szCs w:val="24"/>
          <w:lang w:val="en-US"/>
        </w:rPr>
        <w:t>occur very early in the natural history of the disease</w:t>
      </w:r>
      <w:r w:rsidR="00F5448B" w:rsidRPr="0094043D">
        <w:rPr>
          <w:rFonts w:ascii="Book Antiqua" w:hAnsi="Book Antiqua" w:cs="Times New Roman"/>
          <w:color w:val="000000" w:themeColor="text1"/>
          <w:sz w:val="24"/>
          <w:szCs w:val="24"/>
          <w:lang w:val="en-US"/>
        </w:rPr>
        <w:fldChar w:fldCharType="begin"/>
      </w:r>
      <w:r w:rsidR="00E54CC8" w:rsidRPr="0094043D">
        <w:rPr>
          <w:rFonts w:ascii="Book Antiqua" w:hAnsi="Book Antiqua" w:cs="Times New Roman"/>
          <w:color w:val="000000" w:themeColor="text1"/>
          <w:sz w:val="24"/>
          <w:szCs w:val="24"/>
          <w:lang w:val="en-US"/>
        </w:rPr>
        <w:instrText xml:space="preserve"> ADDIN EN.CITE &lt;EndNote&gt;&lt;Cite&gt;&lt;Author&gt;Fisher&lt;/Author&gt;&lt;Year&gt;2008&lt;/Year&gt;&lt;RecNum&gt;9018&lt;/RecNum&gt;&lt;DisplayText&gt;&lt;style face="superscript"&gt;[11]&lt;/style&gt;&lt;/DisplayText&gt;&lt;record&gt;&lt;rec-number&gt;9018&lt;/rec-number&gt;&lt;foreign-keys&gt;&lt;key app="EN" db-id="xffvf92wpp990de2f5avfvvszraer9w20raf"&gt;9018&lt;/key&gt;&lt;/foreign-keys&gt;&lt;ref-type name="Journal Article"&gt;17&lt;/ref-type&gt;&lt;contributors&gt;&lt;authors&gt;&lt;author&gt;Fisher, B.&lt;/author&gt;&lt;/authors&gt;&lt;/contributors&gt;&lt;auth-address&gt;University of Pittsburgh, Pittsburgh, Pennsylvania, USA. fisherb2@upmc.edu&lt;/auth-address&gt;&lt;titles&gt;&lt;title&gt;Biological research in the evolution of cancer surgery: a personal perspective&lt;/title&gt;&lt;secondary-title&gt;Cancer Research&lt;/secondary-title&gt;&lt;alt-title&gt;Cancer research&lt;/alt-title&gt;&lt;/titles&gt;&lt;periodical&gt;&lt;full-title&gt;Cancer Research&lt;/full-title&gt;&lt;abbr-1&gt;Cancer Res.&lt;/abbr-1&gt;&lt;abbr-2&gt;Cancer Res&lt;/abbr-2&gt;&lt;/periodical&gt;&lt;alt-periodical&gt;&lt;full-title&gt;Cancer Research&lt;/full-title&gt;&lt;abbr-1&gt;Cancer Res.&lt;/abbr-1&gt;&lt;abbr-2&gt;Cancer Res&lt;/abbr-2&gt;&lt;/alt-periodical&gt;&lt;pages&gt;10007-20&lt;/pages&gt;&lt;volume&gt;68&lt;/volume&gt;&lt;number&gt;24&lt;/number&gt;&lt;edition&gt;2008/12/17&lt;/edition&gt;&lt;dates&gt;&lt;year&gt;2008&lt;/year&gt;&lt;pub-dates&gt;&lt;date&gt;Dec 15&lt;/date&gt;&lt;/pub-dates&gt;&lt;/dates&gt;&lt;isbn&gt;1538-7445 (Electronic)&amp;#xD;0008-5472 (Linking)&lt;/isbn&gt;&lt;accession-num&gt;19074862&lt;/accession-num&gt;&lt;urls&gt;&lt;/urls&gt;&lt;electronic-resource-num&gt;10.1158/0008-5472.can-08-0186&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E54CC8" w:rsidRPr="0094043D">
        <w:rPr>
          <w:rFonts w:ascii="Book Antiqua" w:hAnsi="Book Antiqua" w:cs="Times New Roman"/>
          <w:noProof/>
          <w:color w:val="000000" w:themeColor="text1"/>
          <w:sz w:val="24"/>
          <w:szCs w:val="24"/>
          <w:vertAlign w:val="superscript"/>
          <w:lang w:val="en-US"/>
        </w:rPr>
        <w:t>[</w:t>
      </w:r>
      <w:r w:rsidR="00646AAD" w:rsidRPr="0094043D">
        <w:rPr>
          <w:rFonts w:ascii="Book Antiqua" w:hAnsi="Book Antiqua"/>
          <w:color w:val="000000" w:themeColor="text1"/>
          <w:sz w:val="24"/>
          <w:szCs w:val="24"/>
          <w:vertAlign w:val="superscript"/>
          <w:lang w:eastAsia="zh-CN"/>
        </w:rPr>
        <w:t>10</w:t>
      </w:r>
      <w:r w:rsidR="00E54CC8"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7120B5" w:rsidRPr="0094043D">
        <w:rPr>
          <w:rFonts w:ascii="Book Antiqua" w:hAnsi="Book Antiqua" w:cs="Times New Roman"/>
          <w:color w:val="000000" w:themeColor="text1"/>
          <w:sz w:val="24"/>
          <w:szCs w:val="24"/>
          <w:lang w:val="en-US"/>
        </w:rPr>
        <w:t>.</w:t>
      </w:r>
      <w:r w:rsidR="00877818" w:rsidRPr="0094043D">
        <w:rPr>
          <w:rFonts w:ascii="Book Antiqua" w:hAnsi="Book Antiqua" w:cs="Times New Roman"/>
          <w:color w:val="000000" w:themeColor="text1"/>
          <w:sz w:val="24"/>
          <w:szCs w:val="24"/>
          <w:lang w:val="en-US"/>
        </w:rPr>
        <w:t xml:space="preserve"> In this model, </w:t>
      </w:r>
      <w:r w:rsidR="00F20880" w:rsidRPr="0094043D">
        <w:rPr>
          <w:rFonts w:ascii="Book Antiqua" w:hAnsi="Book Antiqua" w:cs="Times New Roman"/>
          <w:color w:val="000000" w:themeColor="text1"/>
          <w:sz w:val="24"/>
          <w:szCs w:val="24"/>
          <w:lang w:val="en-US"/>
        </w:rPr>
        <w:t>lymph node metastasis i</w:t>
      </w:r>
      <w:r w:rsidR="00877818" w:rsidRPr="0094043D">
        <w:rPr>
          <w:rFonts w:ascii="Book Antiqua" w:hAnsi="Book Antiqua" w:cs="Times New Roman"/>
          <w:color w:val="000000" w:themeColor="text1"/>
          <w:sz w:val="24"/>
          <w:szCs w:val="24"/>
          <w:lang w:val="en-US"/>
        </w:rPr>
        <w:t>s seen as a marker of the biological behavior and malignant potential of the disease, and efforts to remove affected nodes will not impact on survival.</w:t>
      </w:r>
      <w:r w:rsidR="00E54CC8" w:rsidRPr="0094043D">
        <w:rPr>
          <w:rFonts w:ascii="Book Antiqua" w:hAnsi="Book Antiqua" w:cs="Times New Roman"/>
          <w:color w:val="000000" w:themeColor="text1"/>
          <w:sz w:val="24"/>
          <w:szCs w:val="24"/>
          <w:lang w:val="en-US"/>
        </w:rPr>
        <w:t xml:space="preserve"> </w:t>
      </w:r>
      <w:r w:rsidR="00F336DB" w:rsidRPr="0094043D">
        <w:rPr>
          <w:rFonts w:ascii="Book Antiqua" w:hAnsi="Book Antiqua" w:cs="Times New Roman"/>
          <w:color w:val="000000" w:themeColor="text1"/>
          <w:sz w:val="24"/>
          <w:szCs w:val="24"/>
          <w:lang w:val="en-US"/>
        </w:rPr>
        <w:t>S</w:t>
      </w:r>
      <w:r w:rsidR="007120B5" w:rsidRPr="0094043D">
        <w:rPr>
          <w:rFonts w:ascii="Book Antiqua" w:hAnsi="Book Antiqua" w:cs="Times New Roman"/>
          <w:color w:val="000000" w:themeColor="text1"/>
          <w:sz w:val="24"/>
          <w:szCs w:val="24"/>
          <w:lang w:val="en-US"/>
        </w:rPr>
        <w:t xml:space="preserve">everal lines of evidence </w:t>
      </w:r>
      <w:r w:rsidR="00BA0B77" w:rsidRPr="0094043D">
        <w:rPr>
          <w:rFonts w:ascii="Book Antiqua" w:hAnsi="Book Antiqua" w:cs="Times New Roman"/>
          <w:color w:val="000000" w:themeColor="text1"/>
          <w:sz w:val="24"/>
          <w:szCs w:val="24"/>
          <w:lang w:val="en-US"/>
        </w:rPr>
        <w:t xml:space="preserve">support the concept of parallel progression in </w:t>
      </w:r>
      <w:r w:rsidR="001C14F1" w:rsidRPr="0094043D">
        <w:rPr>
          <w:rFonts w:ascii="Book Antiqua" w:hAnsi="Book Antiqua" w:cs="Times New Roman"/>
          <w:color w:val="000000" w:themeColor="text1"/>
          <w:sz w:val="24"/>
          <w:szCs w:val="24"/>
          <w:lang w:val="en-US"/>
        </w:rPr>
        <w:t>CC</w:t>
      </w:r>
      <w:r w:rsidR="00426474" w:rsidRPr="0094043D">
        <w:rPr>
          <w:rFonts w:ascii="Book Antiqua" w:hAnsi="Book Antiqua" w:cs="Times New Roman"/>
          <w:color w:val="000000" w:themeColor="text1"/>
          <w:sz w:val="24"/>
          <w:szCs w:val="24"/>
          <w:lang w:val="en-US"/>
        </w:rPr>
        <w:t xml:space="preserve">. </w:t>
      </w:r>
      <w:r w:rsidR="00BA0B77" w:rsidRPr="0094043D">
        <w:rPr>
          <w:rFonts w:ascii="Book Antiqua" w:hAnsi="Book Antiqua" w:cs="Times New Roman"/>
          <w:color w:val="000000" w:themeColor="text1"/>
          <w:sz w:val="24"/>
          <w:szCs w:val="24"/>
          <w:lang w:val="en-US"/>
        </w:rPr>
        <w:t>First</w:t>
      </w:r>
      <w:r w:rsidR="00ED34A9" w:rsidRPr="0094043D">
        <w:rPr>
          <w:rFonts w:ascii="Book Antiqua" w:hAnsi="Book Antiqua" w:cs="Times New Roman"/>
          <w:color w:val="000000" w:themeColor="text1"/>
          <w:sz w:val="24"/>
          <w:szCs w:val="24"/>
          <w:lang w:val="en-US"/>
        </w:rPr>
        <w:t>,</w:t>
      </w:r>
      <w:r w:rsidR="00ED34A9" w:rsidRPr="0094043D">
        <w:rPr>
          <w:rFonts w:ascii="Book Antiqua" w:eastAsia="Times New Roman" w:hAnsi="Book Antiqua" w:cs="Times New Roman"/>
          <w:color w:val="000000" w:themeColor="text1"/>
          <w:sz w:val="24"/>
          <w:szCs w:val="24"/>
          <w:lang w:val="en-US"/>
        </w:rPr>
        <w:t xml:space="preserve"> circulating </w:t>
      </w:r>
      <w:r w:rsidR="00426474" w:rsidRPr="0094043D">
        <w:rPr>
          <w:rFonts w:ascii="Book Antiqua" w:eastAsia="Times New Roman" w:hAnsi="Book Antiqua" w:cs="Times New Roman"/>
          <w:color w:val="000000" w:themeColor="text1"/>
          <w:sz w:val="24"/>
          <w:szCs w:val="24"/>
          <w:lang w:val="en-US"/>
        </w:rPr>
        <w:t>tumor</w:t>
      </w:r>
      <w:r w:rsidR="00ED34A9" w:rsidRPr="0094043D">
        <w:rPr>
          <w:rFonts w:ascii="Book Antiqua" w:eastAsia="Times New Roman" w:hAnsi="Book Antiqua" w:cs="Times New Roman"/>
          <w:color w:val="000000" w:themeColor="text1"/>
          <w:sz w:val="24"/>
          <w:szCs w:val="24"/>
          <w:lang w:val="en-US"/>
        </w:rPr>
        <w:t xml:space="preserve"> cells in the peripheral blood of colorectal cancer </w:t>
      </w:r>
      <w:r w:rsidR="00426474" w:rsidRPr="0094043D">
        <w:rPr>
          <w:rFonts w:ascii="Book Antiqua" w:eastAsia="Times New Roman" w:hAnsi="Book Antiqua" w:cs="Times New Roman"/>
          <w:color w:val="000000" w:themeColor="text1"/>
          <w:sz w:val="24"/>
          <w:szCs w:val="24"/>
          <w:lang w:val="en-US"/>
        </w:rPr>
        <w:t xml:space="preserve">patients </w:t>
      </w:r>
      <w:r w:rsidR="00ED34A9" w:rsidRPr="0094043D">
        <w:rPr>
          <w:rFonts w:ascii="Book Antiqua" w:eastAsia="Times New Roman" w:hAnsi="Book Antiqua" w:cs="Times New Roman"/>
          <w:color w:val="000000" w:themeColor="text1"/>
          <w:sz w:val="24"/>
          <w:szCs w:val="24"/>
          <w:lang w:val="en-US"/>
        </w:rPr>
        <w:t xml:space="preserve">have been found in every stage of </w:t>
      </w:r>
      <w:r w:rsidR="00426474" w:rsidRPr="0094043D">
        <w:rPr>
          <w:rFonts w:ascii="Book Antiqua" w:eastAsia="Times New Roman" w:hAnsi="Book Antiqua" w:cs="Times New Roman"/>
          <w:color w:val="000000" w:themeColor="text1"/>
          <w:sz w:val="24"/>
          <w:szCs w:val="24"/>
          <w:lang w:val="en-US"/>
        </w:rPr>
        <w:t xml:space="preserve">the </w:t>
      </w:r>
      <w:r w:rsidR="00ED34A9" w:rsidRPr="0094043D">
        <w:rPr>
          <w:rFonts w:ascii="Book Antiqua" w:eastAsia="Times New Roman" w:hAnsi="Book Antiqua" w:cs="Times New Roman"/>
          <w:color w:val="000000" w:themeColor="text1"/>
          <w:sz w:val="24"/>
          <w:szCs w:val="24"/>
          <w:lang w:val="en-US"/>
        </w:rPr>
        <w:t>disease, independently of methods and marker(s) used</w:t>
      </w:r>
      <w:r w:rsidR="00F5448B" w:rsidRPr="0094043D">
        <w:rPr>
          <w:rFonts w:ascii="Book Antiqua" w:eastAsia="Times New Roman" w:hAnsi="Book Antiqua" w:cs="Times New Roman"/>
          <w:color w:val="000000" w:themeColor="text1"/>
          <w:sz w:val="24"/>
          <w:szCs w:val="24"/>
          <w:lang w:val="en-US"/>
        </w:rPr>
        <w:fldChar w:fldCharType="begin"/>
      </w:r>
      <w:r w:rsidR="00E54CC8" w:rsidRPr="0094043D">
        <w:rPr>
          <w:rFonts w:ascii="Book Antiqua" w:eastAsia="Times New Roman" w:hAnsi="Book Antiqua" w:cs="Times New Roman"/>
          <w:color w:val="000000" w:themeColor="text1"/>
          <w:sz w:val="24"/>
          <w:szCs w:val="24"/>
          <w:lang w:val="en-US"/>
        </w:rPr>
        <w:instrText xml:space="preserve"> ADDIN EN.CITE &lt;EndNote&gt;&lt;Cite&gt;&lt;Author&gt;F&lt;/Author&gt;&lt;Year&gt;2013&lt;/Year&gt;&lt;RecNum&gt;0&lt;/RecNum&gt;&lt;IDText&gt;Circulating tumor cells in colorectal cancer patients.&lt;/IDText&gt;&lt;DisplayText&gt;&lt;style face="superscript"&gt;[12]&lt;/style&gt;&lt;/DisplayText&gt;&lt;record&gt;&lt;titles&gt;&lt;title&gt;Circulating tumor cells in colorectal cancer patients.&lt;/title&gt;&lt;secondary-title&gt;Cancer Treatment Reviews&lt;/secondary-title&gt;&lt;/titles&gt;&lt;contributors&gt;&lt;authors&gt;&lt;author&gt;F Torino&lt;/author&gt;&lt;author&gt;E Bonmassar&lt;/author&gt;&lt;author&gt;L Bonmassar&lt;/author&gt;&lt;author&gt;L De Vecchis&lt;/author&gt;&lt;author&gt;A Barnabei&lt;/author&gt;&lt;author&gt;C Zuppi&lt;/author&gt;&lt;author&gt;E Capoluongo&lt;/author&gt;&lt;author&gt;A Aquino&lt;/author&gt;&lt;/authors&gt;&lt;/contributors&gt;&lt;added-date format="utc"&gt;1366794231&lt;/added-date&gt;&lt;ref-type name="Journal Article"&gt;17&lt;/ref-type&gt;&lt;dates&gt;&lt;year&gt;2013&lt;/year&gt;&lt;/dates&gt;&lt;rec-number&gt;435&lt;/rec-number&gt;&lt;last-updated-date format="utc"&gt;1366794491&lt;/last-updated-date&gt;&lt;volume&gt;Jan 30. doi:pii: S0305-7372(13)00002-9.  10.1016/j.ctrv.2012.12.007. [Epub ahead of print]&lt;/volume&gt;&lt;/record&gt;&lt;/Cite&gt;&lt;/EndNote&gt;</w:instrText>
      </w:r>
      <w:r w:rsidR="00F5448B" w:rsidRPr="0094043D">
        <w:rPr>
          <w:rFonts w:ascii="Book Antiqua" w:eastAsia="Times New Roman" w:hAnsi="Book Antiqua" w:cs="Times New Roman"/>
          <w:color w:val="000000" w:themeColor="text1"/>
          <w:sz w:val="24"/>
          <w:szCs w:val="24"/>
          <w:lang w:val="en-US"/>
        </w:rPr>
        <w:fldChar w:fldCharType="separate"/>
      </w:r>
      <w:r w:rsidR="00E54CC8" w:rsidRPr="0094043D">
        <w:rPr>
          <w:rFonts w:ascii="Book Antiqua" w:eastAsia="Times New Roman" w:hAnsi="Book Antiqua" w:cs="Times New Roman"/>
          <w:noProof/>
          <w:color w:val="000000" w:themeColor="text1"/>
          <w:sz w:val="24"/>
          <w:szCs w:val="24"/>
          <w:vertAlign w:val="superscript"/>
          <w:lang w:val="en-US"/>
        </w:rPr>
        <w:t>[</w:t>
      </w:r>
      <w:hyperlink w:anchor="_ENREF_12" w:tooltip="Torino, 2013 #435" w:history="1">
        <w:r w:rsidR="00A76331" w:rsidRPr="0094043D">
          <w:rPr>
            <w:rFonts w:ascii="Book Antiqua" w:hAnsi="Book Antiqua" w:cs="Times New Roman"/>
            <w:noProof/>
            <w:color w:val="000000" w:themeColor="text1"/>
            <w:sz w:val="24"/>
            <w:szCs w:val="24"/>
            <w:vertAlign w:val="superscript"/>
            <w:lang w:val="en-US" w:eastAsia="zh-CN"/>
          </w:rPr>
          <w:t>11</w:t>
        </w:r>
      </w:hyperlink>
      <w:r w:rsidR="00E54CC8" w:rsidRPr="0094043D">
        <w:rPr>
          <w:rFonts w:ascii="Book Antiqua" w:eastAsia="Times New Roman" w:hAnsi="Book Antiqua" w:cs="Times New Roman"/>
          <w:noProof/>
          <w:color w:val="000000" w:themeColor="text1"/>
          <w:sz w:val="24"/>
          <w:szCs w:val="24"/>
          <w:vertAlign w:val="superscript"/>
          <w:lang w:val="en-US"/>
        </w:rPr>
        <w:t>]</w:t>
      </w:r>
      <w:r w:rsidR="00F5448B" w:rsidRPr="0094043D">
        <w:rPr>
          <w:rFonts w:ascii="Book Antiqua" w:eastAsia="Times New Roman" w:hAnsi="Book Antiqua" w:cs="Times New Roman"/>
          <w:color w:val="000000" w:themeColor="text1"/>
          <w:sz w:val="24"/>
          <w:szCs w:val="24"/>
          <w:lang w:val="en-US"/>
        </w:rPr>
        <w:fldChar w:fldCharType="end"/>
      </w:r>
      <w:r w:rsidR="00ED34A9" w:rsidRPr="0094043D">
        <w:rPr>
          <w:rFonts w:ascii="Book Antiqua" w:eastAsia="Times New Roman" w:hAnsi="Book Antiqua" w:cs="Times New Roman"/>
          <w:color w:val="000000" w:themeColor="text1"/>
          <w:sz w:val="24"/>
          <w:szCs w:val="24"/>
          <w:lang w:val="en-US"/>
        </w:rPr>
        <w:t xml:space="preserve">. </w:t>
      </w:r>
      <w:r w:rsidR="00BA0B77" w:rsidRPr="0094043D">
        <w:rPr>
          <w:rFonts w:ascii="Book Antiqua" w:hAnsi="Book Antiqua" w:cs="Times New Roman"/>
          <w:color w:val="000000" w:themeColor="text1"/>
          <w:sz w:val="24"/>
          <w:szCs w:val="24"/>
          <w:lang w:val="en-US"/>
        </w:rPr>
        <w:t>In a recent meta-analysis, molecular detection of tumor cells in regional nodes was found to predict disease recurrence and worse survival in node negative colorectal cancer</w:t>
      </w:r>
      <w:r w:rsidR="00F5448B" w:rsidRPr="0094043D">
        <w:rPr>
          <w:rFonts w:ascii="Book Antiqua" w:hAnsi="Book Antiqua" w:cs="Times New Roman"/>
          <w:color w:val="000000" w:themeColor="text1"/>
          <w:sz w:val="24"/>
          <w:szCs w:val="24"/>
          <w:lang w:val="en-US"/>
        </w:rPr>
        <w:fldChar w:fldCharType="begin"/>
      </w:r>
      <w:r w:rsidR="00E54CC8" w:rsidRPr="0094043D">
        <w:rPr>
          <w:rFonts w:ascii="Book Antiqua" w:hAnsi="Book Antiqua" w:cs="Times New Roman"/>
          <w:color w:val="000000" w:themeColor="text1"/>
          <w:sz w:val="24"/>
          <w:szCs w:val="24"/>
          <w:lang w:val="en-US"/>
        </w:rPr>
        <w:instrText xml:space="preserve"> ADDIN EN.CITE &lt;EndNote&gt;&lt;Cite&gt;&lt;Author&gt;Rahbari&lt;/Author&gt;&lt;Year&gt;2012&lt;/Year&gt;&lt;RecNum&gt;0&lt;/RecNum&gt;&lt;IDText&gt;Molecular Detection of Tumor Cells in Regional Lymph Nodes Is Associated With Disease Recurrence and Poor Survival in Node-Negative Colorectal Cancer: A Systematic Review and Meta-Analysis&lt;/IDText&gt;&lt;DisplayText&gt;&lt;style face="superscript"&gt;[13]&lt;/style&gt;&lt;/DisplayText&gt;&lt;record&gt;&lt;foreign-keys&gt;&lt;key app="EN" db-id="sa2a5epw3wsvs9etwws5twwx022trxwtpsxr"&gt;320&lt;/key&gt;&lt;/foreign-keys&gt;&lt;dates&gt;&lt;pub-dates&gt;&lt;date&gt;Jan 1&lt;/date&gt;&lt;/pub-dates&gt;&lt;year&gt;2012&lt;/year&gt;&lt;/dates&gt;&lt;urls&gt;&lt;related-urls&gt;&lt;url&gt;&amp;lt;Go to ISI&amp;gt;://WOS:000302617900014&lt;/url&gt;&lt;/related-urls&gt;&lt;/urls&gt;&lt;isbn&gt;0732-183X&lt;/isbn&gt;&lt;titles&gt;&lt;title&gt;Molecular Detection of Tumor Cells in Regional Lymph Nodes Is Associated With Disease Recurrence and Poor Survival in Node-Negative Colorectal Cancer: A Systematic Review and Meta-Analysis&lt;/title&gt;&lt;secondary-title&gt;Journal of Clinical Oncology&lt;/secondary-title&gt;&lt;short-title&gt;Molecular Detection of Tumor Cells in Regional Lymph Nodes Is Associated With Disease Recurrence and Poor Survival in Node-Negative Colorectal Cancer: A Systematic Review and Meta-Analysis&lt;/short-title&gt;&lt;/titles&gt;&lt;pages&gt;60-70&lt;/pages&gt;&lt;number&gt;1&lt;/number&gt;&lt;contributors&gt;&lt;authors&gt;&lt;author&gt;Rahbari, Nuh N.&lt;/author&gt;&lt;author&gt;Bork, Ulrich&lt;/author&gt;&lt;author&gt;Motschall, Edith&lt;/author&gt;&lt;author&gt;Thorlund, Kristian&lt;/author&gt;&lt;author&gt;Buechler, Markus W.&lt;/author&gt;&lt;author&gt;Koch, Moritz&lt;/author&gt;&lt;author&gt;Weitz, Juergen&lt;/author&gt;&lt;/authors&gt;&lt;/contributors&gt;&lt;added-date format="utc"&gt;1373440469&lt;/added-date&gt;&lt;ref-type name="Journal Article"&gt;17&lt;/ref-type&gt;&lt;rec-number&gt;809&lt;/rec-number&gt;&lt;last-updated-date format="utc"&gt;1373440469&lt;/last-updated-date&gt;&lt;accession-num&gt;WOS:000302617900014&lt;/accession-num&gt;&lt;electronic-resource-num&gt;10.1200/jco.2011.36.9504&lt;/electronic-resource-num&gt;&lt;volume&gt;30&lt;/volume&gt;&lt;/record&gt;&lt;/Cite&gt;&lt;/EndNote&gt;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E54CC8" w:rsidRPr="0094043D">
        <w:rPr>
          <w:rFonts w:ascii="Book Antiqua" w:hAnsi="Book Antiqua" w:cs="Times New Roman"/>
          <w:noProof/>
          <w:color w:val="000000" w:themeColor="text1"/>
          <w:sz w:val="24"/>
          <w:szCs w:val="24"/>
          <w:vertAlign w:val="superscript"/>
          <w:lang w:val="en-US"/>
        </w:rPr>
        <w:t>[</w:t>
      </w:r>
      <w:hyperlink w:anchor="_ENREF_13" w:tooltip="Rahbari, 2012 #809" w:history="1">
        <w:r w:rsidR="00A76331" w:rsidRPr="0094043D">
          <w:rPr>
            <w:rFonts w:ascii="Book Antiqua" w:hAnsi="Book Antiqua" w:cs="Times New Roman"/>
            <w:noProof/>
            <w:color w:val="000000" w:themeColor="text1"/>
            <w:sz w:val="24"/>
            <w:szCs w:val="24"/>
            <w:vertAlign w:val="superscript"/>
            <w:lang w:val="en-US" w:eastAsia="zh-CN"/>
          </w:rPr>
          <w:t>12</w:t>
        </w:r>
      </w:hyperlink>
      <w:r w:rsidR="00E54CC8"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BA0B77" w:rsidRPr="0094043D">
        <w:rPr>
          <w:rFonts w:ascii="Book Antiqua" w:hAnsi="Book Antiqua" w:cs="Times New Roman"/>
          <w:color w:val="000000" w:themeColor="text1"/>
          <w:sz w:val="24"/>
          <w:szCs w:val="24"/>
          <w:lang w:val="en-US"/>
        </w:rPr>
        <w:t>.</w:t>
      </w:r>
      <w:r w:rsidR="00DC63FC" w:rsidRPr="0094043D">
        <w:rPr>
          <w:rFonts w:ascii="Book Antiqua" w:hAnsi="Book Antiqua" w:cs="Times New Roman"/>
          <w:color w:val="000000" w:themeColor="text1"/>
          <w:sz w:val="24"/>
          <w:szCs w:val="24"/>
          <w:lang w:val="en-US"/>
        </w:rPr>
        <w:t xml:space="preserve"> </w:t>
      </w:r>
      <w:r w:rsidR="00BA0B77" w:rsidRPr="0094043D">
        <w:rPr>
          <w:rFonts w:ascii="Book Antiqua" w:hAnsi="Book Antiqua" w:cs="Times New Roman"/>
          <w:color w:val="000000" w:themeColor="text1"/>
          <w:sz w:val="24"/>
          <w:szCs w:val="24"/>
          <w:lang w:val="en-US"/>
        </w:rPr>
        <w:t>Second, the estimated growth rates of primary CC and liver metastases are comparable</w:t>
      </w:r>
      <w:r w:rsidR="00F5448B" w:rsidRPr="0094043D">
        <w:rPr>
          <w:rFonts w:ascii="Book Antiqua" w:hAnsi="Book Antiqua" w:cs="Times New Roman"/>
          <w:color w:val="000000" w:themeColor="text1"/>
          <w:sz w:val="24"/>
          <w:szCs w:val="24"/>
          <w:lang w:val="en-US"/>
        </w:rPr>
        <w:fldChar w:fldCharType="begin"/>
      </w:r>
      <w:r w:rsidR="00E54CC8" w:rsidRPr="0094043D">
        <w:rPr>
          <w:rFonts w:ascii="Book Antiqua" w:hAnsi="Book Antiqua" w:cs="Times New Roman"/>
          <w:color w:val="000000" w:themeColor="text1"/>
          <w:sz w:val="24"/>
          <w:szCs w:val="24"/>
          <w:lang w:val="en-US"/>
        </w:rPr>
        <w:instrText xml:space="preserve"> ADDIN EN.CITE &lt;EndNote&gt;&lt;Cite&gt;&lt;Author&gt;Finlay&lt;/Author&gt;&lt;Year&gt;1988&lt;/Year&gt;&lt;RecNum&gt;0&lt;/RecNum&gt;&lt;IDText&gt;GROWTH-RATE OF HEPATIC METASTASES IN COLORECTAL-CARCINOMA&lt;/IDText&gt;&lt;DisplayText&gt;&lt;style face="superscript"&gt;[14]&lt;/style&gt;&lt;/DisplayText&gt;&lt;record&gt;&lt;dates&gt;&lt;pub-dates&gt;&lt;date&gt;Jul&lt;/date&gt;&lt;/pub-dates&gt;&lt;year&gt;1988&lt;/year&gt;&lt;/dates&gt;&lt;urls&gt;&lt;related-urls&gt;&lt;url&gt;&amp;lt;Go to ISI&amp;gt;://WOS:A1988P188700006&lt;/url&gt;&lt;/related-urls&gt;&lt;/urls&gt;&lt;isbn&gt;0007-1323&lt;/isbn&gt;&lt;titles&gt;&lt;title&gt;GROWTH-RATE OF HEPATIC METASTASES IN COLORECTAL-CARCINOMA&lt;/title&gt;&lt;secondary-title&gt;British Journal of Surgery&lt;/secondary-title&gt;&lt;/titles&gt;&lt;pages&gt;641-644&lt;/pages&gt;&lt;number&gt;7&lt;/number&gt;&lt;contributors&gt;&lt;authors&gt;&lt;author&gt;Finlay, I. G.&lt;/author&gt;&lt;author&gt;Meek, D.&lt;/author&gt;&lt;author&gt;Brunton, F.&lt;/author&gt;&lt;author&gt;McArdle, C. S.&lt;/author&gt;&lt;/authors&gt;&lt;/contributors&gt;&lt;added-date format="utc"&gt;1377608752&lt;/added-date&gt;&lt;ref-type name="Journal Article"&gt;17&lt;/ref-type&gt;&lt;rec-number&gt;974&lt;/rec-number&gt;&lt;last-updated-date format="utc"&gt;1377608752&lt;/last-updated-date&gt;&lt;accession-num&gt;WOS:A1988P188700006&lt;/accession-num&gt;&lt;electronic-resource-num&gt;10.1002/bjs.1800750707&lt;/electronic-resource-num&gt;&lt;volume&gt;75&lt;/volume&gt;&lt;/record&gt;&lt;/Cite&gt;&lt;/EndNote&gt;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E54CC8" w:rsidRPr="0094043D">
        <w:rPr>
          <w:rFonts w:ascii="Book Antiqua" w:hAnsi="Book Antiqua" w:cs="Times New Roman"/>
          <w:noProof/>
          <w:color w:val="000000" w:themeColor="text1"/>
          <w:sz w:val="24"/>
          <w:szCs w:val="24"/>
          <w:vertAlign w:val="superscript"/>
          <w:lang w:val="en-US"/>
        </w:rPr>
        <w:t>[</w:t>
      </w:r>
      <w:hyperlink w:anchor="_ENREF_14" w:tooltip="Finlay, 1988 #974" w:history="1">
        <w:r w:rsidR="00A76331" w:rsidRPr="0094043D">
          <w:rPr>
            <w:rFonts w:ascii="Book Antiqua" w:hAnsi="Book Antiqua" w:cs="Times New Roman"/>
            <w:noProof/>
            <w:color w:val="000000" w:themeColor="text1"/>
            <w:sz w:val="24"/>
            <w:szCs w:val="24"/>
            <w:vertAlign w:val="superscript"/>
            <w:lang w:val="en-US" w:eastAsia="zh-CN"/>
          </w:rPr>
          <w:t>13</w:t>
        </w:r>
      </w:hyperlink>
      <w:r w:rsidR="00E54CC8"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BA0B77" w:rsidRPr="0094043D">
        <w:rPr>
          <w:rFonts w:ascii="Book Antiqua" w:hAnsi="Book Antiqua" w:cs="Times New Roman"/>
          <w:color w:val="000000" w:themeColor="text1"/>
          <w:sz w:val="24"/>
          <w:szCs w:val="24"/>
          <w:lang w:val="en-US"/>
        </w:rPr>
        <w:t xml:space="preserve">. Given the average time frame between resection of the primary and the </w:t>
      </w:r>
      <w:r w:rsidR="00CB0839" w:rsidRPr="0094043D">
        <w:rPr>
          <w:rFonts w:ascii="Book Antiqua" w:hAnsi="Book Antiqua" w:cs="Times New Roman"/>
          <w:color w:val="000000" w:themeColor="text1"/>
          <w:sz w:val="24"/>
          <w:szCs w:val="24"/>
          <w:lang w:val="en-US"/>
        </w:rPr>
        <w:t xml:space="preserve">appearance </w:t>
      </w:r>
      <w:r w:rsidR="00BA0B77" w:rsidRPr="0094043D">
        <w:rPr>
          <w:rFonts w:ascii="Book Antiqua" w:hAnsi="Book Antiqua" w:cs="Times New Roman"/>
          <w:color w:val="000000" w:themeColor="text1"/>
          <w:sz w:val="24"/>
          <w:szCs w:val="24"/>
          <w:lang w:val="en-US"/>
        </w:rPr>
        <w:t>of metastatic disease in CC, the growth rate of metastases would need to be much higher if the linear progression model would be correct. Third, genetic analysis at the chromosomal, genomic, and DNA level demonstrate</w:t>
      </w:r>
      <w:r w:rsidR="002D0B52" w:rsidRPr="0094043D">
        <w:rPr>
          <w:rFonts w:ascii="Book Antiqua" w:hAnsi="Book Antiqua" w:cs="Times New Roman"/>
          <w:color w:val="000000" w:themeColor="text1"/>
          <w:sz w:val="24"/>
          <w:szCs w:val="24"/>
          <w:lang w:val="en-US"/>
        </w:rPr>
        <w:t>s</w:t>
      </w:r>
      <w:r w:rsidR="00BA0B77" w:rsidRPr="0094043D">
        <w:rPr>
          <w:rFonts w:ascii="Book Antiqua" w:hAnsi="Book Antiqua" w:cs="Times New Roman"/>
          <w:color w:val="000000" w:themeColor="text1"/>
          <w:sz w:val="24"/>
          <w:szCs w:val="24"/>
          <w:lang w:val="en-US"/>
        </w:rPr>
        <w:t xml:space="preserve"> a striking disparity between primary CC</w:t>
      </w:r>
      <w:r w:rsidR="002D0B52" w:rsidRPr="0094043D">
        <w:rPr>
          <w:rFonts w:ascii="Book Antiqua" w:hAnsi="Book Antiqua" w:cs="Times New Roman"/>
          <w:color w:val="000000" w:themeColor="text1"/>
          <w:sz w:val="24"/>
          <w:szCs w:val="24"/>
          <w:lang w:val="en-US"/>
        </w:rPr>
        <w:t xml:space="preserve"> cells</w:t>
      </w:r>
      <w:r w:rsidR="00BA0B77" w:rsidRPr="0094043D">
        <w:rPr>
          <w:rFonts w:ascii="Book Antiqua" w:hAnsi="Book Antiqua" w:cs="Times New Roman"/>
          <w:color w:val="000000" w:themeColor="text1"/>
          <w:sz w:val="24"/>
          <w:szCs w:val="24"/>
          <w:lang w:val="en-US"/>
        </w:rPr>
        <w:t xml:space="preserve">, </w:t>
      </w:r>
      <w:r w:rsidR="00E54CC8" w:rsidRPr="0094043D">
        <w:rPr>
          <w:rFonts w:ascii="Book Antiqua" w:hAnsi="Book Antiqua" w:cs="Times New Roman"/>
          <w:color w:val="000000" w:themeColor="text1"/>
          <w:sz w:val="24"/>
          <w:szCs w:val="24"/>
          <w:lang w:val="en-US"/>
        </w:rPr>
        <w:t xml:space="preserve">disseminated </w:t>
      </w:r>
      <w:proofErr w:type="spellStart"/>
      <w:r w:rsidR="00E54CC8" w:rsidRPr="0094043D">
        <w:rPr>
          <w:rFonts w:ascii="Book Antiqua" w:hAnsi="Book Antiqua" w:cs="Times New Roman"/>
          <w:color w:val="000000" w:themeColor="text1"/>
          <w:sz w:val="24"/>
          <w:szCs w:val="24"/>
          <w:lang w:val="en-US"/>
        </w:rPr>
        <w:t>tumour</w:t>
      </w:r>
      <w:proofErr w:type="spellEnd"/>
      <w:r w:rsidR="00E54CC8" w:rsidRPr="0094043D">
        <w:rPr>
          <w:rFonts w:ascii="Book Antiqua" w:hAnsi="Book Antiqua" w:cs="Times New Roman"/>
          <w:color w:val="000000" w:themeColor="text1"/>
          <w:sz w:val="24"/>
          <w:szCs w:val="24"/>
          <w:lang w:val="en-US"/>
        </w:rPr>
        <w:t xml:space="preserve"> cell</w:t>
      </w:r>
      <w:r w:rsidR="00BA0B77" w:rsidRPr="0094043D">
        <w:rPr>
          <w:rFonts w:ascii="Book Antiqua" w:hAnsi="Book Antiqua" w:cs="Times New Roman"/>
          <w:color w:val="000000" w:themeColor="text1"/>
          <w:sz w:val="24"/>
          <w:szCs w:val="24"/>
          <w:lang w:val="en-US"/>
        </w:rPr>
        <w:t xml:space="preserve">s, and </w:t>
      </w:r>
      <w:r w:rsidR="002D0B52" w:rsidRPr="0094043D">
        <w:rPr>
          <w:rFonts w:ascii="Book Antiqua" w:hAnsi="Book Antiqua" w:cs="Times New Roman"/>
          <w:color w:val="000000" w:themeColor="text1"/>
          <w:sz w:val="24"/>
          <w:szCs w:val="24"/>
          <w:lang w:val="en-US"/>
        </w:rPr>
        <w:t xml:space="preserve">cells populating </w:t>
      </w:r>
      <w:r w:rsidR="00BA0B77" w:rsidRPr="0094043D">
        <w:rPr>
          <w:rFonts w:ascii="Book Antiqua" w:hAnsi="Book Antiqua" w:cs="Times New Roman"/>
          <w:color w:val="000000" w:themeColor="text1"/>
          <w:sz w:val="24"/>
          <w:szCs w:val="24"/>
          <w:lang w:val="en-US"/>
        </w:rPr>
        <w:t>established metastases, suggesting early dissemination of genetically less-advanced clones</w:t>
      </w:r>
      <w:r w:rsidR="00F5448B" w:rsidRPr="0094043D">
        <w:rPr>
          <w:rFonts w:ascii="Book Antiqua" w:hAnsi="Book Antiqua" w:cs="Times New Roman"/>
          <w:color w:val="000000" w:themeColor="text1"/>
          <w:sz w:val="24"/>
          <w:szCs w:val="24"/>
          <w:lang w:val="en-US"/>
        </w:rPr>
        <w:fldChar w:fldCharType="begin"/>
      </w:r>
      <w:r w:rsidR="002041CF" w:rsidRPr="0094043D">
        <w:rPr>
          <w:rFonts w:ascii="Book Antiqua" w:hAnsi="Book Antiqua" w:cs="Times New Roman"/>
          <w:color w:val="000000" w:themeColor="text1"/>
          <w:sz w:val="24"/>
          <w:szCs w:val="24"/>
          <w:lang w:val="en-US"/>
        </w:rPr>
        <w:instrText xml:space="preserve"> ADDIN EN.CITE &lt;EndNote&gt;&lt;Cite&gt;&lt;Author&gt;Stoecklein&lt;/Author&gt;&lt;Year&gt;2010&lt;/Year&gt;&lt;RecNum&gt;0&lt;/RecNum&gt;&lt;IDText&gt;Genetic disparity between primary tumours, disseminated tumour cells, and manifest metastasis&lt;/IDText&gt;&lt;DisplayText&gt;&lt;style face="superscript"&gt;[15]&lt;/style&gt;&lt;/DisplayText&gt;&lt;record&gt;&lt;dates&gt;&lt;pub-dates&gt;&lt;date&gt;Feb 1&lt;/date&gt;&lt;/pub-dates&gt;&lt;year&gt;2010&lt;/year&gt;&lt;/dates&gt;&lt;urls&gt;&lt;related-urls&gt;&lt;url&gt;&amp;lt;Go to ISI&amp;gt;://WOS:000273515500001&lt;/url&gt;&lt;/related-urls&gt;&lt;/urls&gt;&lt;isbn&gt;0020-7136&lt;/isbn&gt;&lt;titles&gt;&lt;title&gt;Genetic disparity between primary tumours, disseminated tumour cells, and manifest metastasis&lt;/title&gt;&lt;secondary-title&gt;International Journal of Cancer&lt;/secondary-title&gt;&lt;/titles&gt;&lt;number&gt;3&lt;/number&gt;&lt;contributors&gt;&lt;authors&gt;&lt;author&gt;Stoecklein, Nikolas H.&lt;/author&gt;&lt;author&gt;Klein, Christoph A.&lt;/author&gt;&lt;/authors&gt;&lt;/contributors&gt;&lt;added-date format="utc"&gt;1358326976&lt;/added-date&gt;&lt;ref-type name="Journal Article"&gt;17&lt;/ref-type&gt;&lt;rec-number&gt;394&lt;/rec-number&gt;&lt;last-updated-date format="utc"&gt;1358326976&lt;/last-updated-date&gt;&lt;accession-num&gt;WOS:000273515500001&lt;/accession-num&gt;&lt;electronic-resource-num&gt;10.1002/ijc.24916&lt;/electronic-resource-num&gt;&lt;volume&gt;126&lt;/volume&gt;&lt;/record&gt;&lt;/Cite&gt;&lt;/EndNote&gt;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2041CF" w:rsidRPr="0094043D">
        <w:rPr>
          <w:rFonts w:ascii="Book Antiqua" w:hAnsi="Book Antiqua" w:cs="Times New Roman"/>
          <w:noProof/>
          <w:color w:val="000000" w:themeColor="text1"/>
          <w:sz w:val="24"/>
          <w:szCs w:val="24"/>
          <w:vertAlign w:val="superscript"/>
          <w:lang w:val="en-US"/>
        </w:rPr>
        <w:t>[</w:t>
      </w:r>
      <w:hyperlink w:anchor="_ENREF_15" w:tooltip="Stoecklein, 2010 #394" w:history="1">
        <w:r w:rsidR="00A76331" w:rsidRPr="0094043D">
          <w:rPr>
            <w:rFonts w:ascii="Book Antiqua" w:hAnsi="Book Antiqua" w:cs="Times New Roman"/>
            <w:noProof/>
            <w:color w:val="000000" w:themeColor="text1"/>
            <w:sz w:val="24"/>
            <w:szCs w:val="24"/>
            <w:vertAlign w:val="superscript"/>
            <w:lang w:val="en-US" w:eastAsia="zh-CN"/>
          </w:rPr>
          <w:t>14</w:t>
        </w:r>
      </w:hyperlink>
      <w:r w:rsidR="002041C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BA0B77" w:rsidRPr="0094043D">
        <w:rPr>
          <w:rFonts w:ascii="Book Antiqua" w:hAnsi="Book Antiqua" w:cs="Times New Roman"/>
          <w:color w:val="000000" w:themeColor="text1"/>
          <w:sz w:val="24"/>
          <w:szCs w:val="24"/>
          <w:lang w:val="en-US"/>
        </w:rPr>
        <w:t>.</w:t>
      </w:r>
      <w:r w:rsidR="007120B5" w:rsidRPr="0094043D">
        <w:rPr>
          <w:rFonts w:ascii="Book Antiqua" w:eastAsia="Times New Roman" w:hAnsi="Book Antiqua" w:cs="Times New Roman"/>
          <w:color w:val="000000" w:themeColor="text1"/>
          <w:sz w:val="24"/>
          <w:szCs w:val="24"/>
          <w:lang w:val="en-US"/>
        </w:rPr>
        <w:t xml:space="preserve"> </w:t>
      </w:r>
      <w:r w:rsidR="00683DB1" w:rsidRPr="0094043D">
        <w:rPr>
          <w:rFonts w:ascii="Book Antiqua" w:hAnsi="Book Antiqua" w:cs="Times New Roman"/>
          <w:color w:val="000000" w:themeColor="text1"/>
          <w:sz w:val="24"/>
          <w:szCs w:val="24"/>
          <w:lang w:val="en-US"/>
        </w:rPr>
        <w:t xml:space="preserve">Finally, the linear, stepwise progression model of lymphatic spread is incompatible with the observation that </w:t>
      </w:r>
      <w:r w:rsidR="002041CF" w:rsidRPr="0094043D">
        <w:rPr>
          <w:rFonts w:ascii="Book Antiqua" w:hAnsi="Book Antiqua" w:cs="Times New Roman"/>
          <w:color w:val="000000" w:themeColor="text1"/>
          <w:sz w:val="24"/>
          <w:szCs w:val="24"/>
          <w:lang w:val="en-US" w:eastAsia="zh-CN"/>
        </w:rPr>
        <w:t>(</w:t>
      </w:r>
      <w:r w:rsidR="00683DB1" w:rsidRPr="0094043D">
        <w:rPr>
          <w:rFonts w:ascii="Book Antiqua" w:hAnsi="Book Antiqua" w:cs="Times New Roman"/>
          <w:color w:val="000000" w:themeColor="text1"/>
          <w:sz w:val="24"/>
          <w:szCs w:val="24"/>
          <w:lang w:val="en-US"/>
        </w:rPr>
        <w:t>1</w:t>
      </w:r>
      <w:r w:rsidR="002041CF" w:rsidRPr="0094043D">
        <w:rPr>
          <w:rFonts w:ascii="Book Antiqua" w:hAnsi="Book Antiqua" w:cs="Times New Roman"/>
          <w:color w:val="000000" w:themeColor="text1"/>
          <w:sz w:val="24"/>
          <w:szCs w:val="24"/>
          <w:lang w:val="en-US" w:eastAsia="zh-CN"/>
        </w:rPr>
        <w:t>)</w:t>
      </w:r>
      <w:r w:rsidR="00683DB1" w:rsidRPr="0094043D">
        <w:rPr>
          <w:rFonts w:ascii="Book Antiqua" w:hAnsi="Book Antiqua" w:cs="Times New Roman"/>
          <w:color w:val="000000" w:themeColor="text1"/>
          <w:sz w:val="24"/>
          <w:szCs w:val="24"/>
          <w:lang w:val="en-US"/>
        </w:rPr>
        <w:t xml:space="preserve"> the number of invaded nodes is of greater prognostic </w:t>
      </w:r>
      <w:r w:rsidR="00683DB1" w:rsidRPr="0094043D">
        <w:rPr>
          <w:rFonts w:ascii="Book Antiqua" w:hAnsi="Book Antiqua" w:cs="Times New Roman"/>
          <w:color w:val="000000" w:themeColor="text1"/>
          <w:sz w:val="24"/>
          <w:szCs w:val="24"/>
          <w:lang w:val="en-US"/>
        </w:rPr>
        <w:lastRenderedPageBreak/>
        <w:t xml:space="preserve">significance then their exact location in the mesentery; and </w:t>
      </w:r>
      <w:r w:rsidR="002041CF" w:rsidRPr="0094043D">
        <w:rPr>
          <w:rFonts w:ascii="Book Antiqua" w:hAnsi="Book Antiqua" w:cs="Times New Roman"/>
          <w:color w:val="000000" w:themeColor="text1"/>
          <w:sz w:val="24"/>
          <w:szCs w:val="24"/>
          <w:lang w:val="en-US" w:eastAsia="zh-CN"/>
        </w:rPr>
        <w:t>(</w:t>
      </w:r>
      <w:r w:rsidR="00683DB1" w:rsidRPr="0094043D">
        <w:rPr>
          <w:rFonts w:ascii="Book Antiqua" w:hAnsi="Book Antiqua" w:cs="Times New Roman"/>
          <w:color w:val="000000" w:themeColor="text1"/>
          <w:sz w:val="24"/>
          <w:szCs w:val="24"/>
          <w:lang w:val="en-US"/>
        </w:rPr>
        <w:t>2</w:t>
      </w:r>
      <w:r w:rsidR="002041CF" w:rsidRPr="0094043D">
        <w:rPr>
          <w:rFonts w:ascii="Book Antiqua" w:hAnsi="Book Antiqua" w:cs="Times New Roman"/>
          <w:color w:val="000000" w:themeColor="text1"/>
          <w:sz w:val="24"/>
          <w:szCs w:val="24"/>
          <w:lang w:val="en-US" w:eastAsia="zh-CN"/>
        </w:rPr>
        <w:t>)</w:t>
      </w:r>
      <w:r w:rsidR="00683DB1" w:rsidRPr="0094043D">
        <w:rPr>
          <w:rFonts w:ascii="Book Antiqua" w:hAnsi="Book Antiqua" w:cs="Times New Roman"/>
          <w:color w:val="000000" w:themeColor="text1"/>
          <w:sz w:val="24"/>
          <w:szCs w:val="24"/>
          <w:lang w:val="en-US"/>
        </w:rPr>
        <w:t xml:space="preserve"> the location of the first draining node when using sentinel mapping techniques is unpredictable and often at a considerable distance from the primary</w:t>
      </w:r>
      <w:r w:rsidR="00F5448B" w:rsidRPr="0094043D">
        <w:rPr>
          <w:rFonts w:ascii="Book Antiqua" w:hAnsi="Book Antiqua" w:cs="Times New Roman"/>
          <w:color w:val="000000" w:themeColor="text1"/>
          <w:sz w:val="24"/>
          <w:szCs w:val="24"/>
          <w:lang w:val="en-US"/>
        </w:rPr>
        <w:fldChar w:fldCharType="begin">
          <w:fldData xml:space="preserve">PEVuZE5vdGU+PENpdGU+PEF1dGhvcj5TdXp1a2k8L0F1dGhvcj48WWVhcj4yMDA2PC9ZZWFyPjxS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IEJyaXRhaW4gYW5kIElyZWxhbmQ8L2FiYnItMT48L2FsdC1wZXJpb2RpY2FsPjxwYWdlcz40NC03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</w:fldData>
        </w:fldChar>
      </w:r>
      <w:r w:rsidR="002041CF" w:rsidRPr="0094043D">
        <w:rPr>
          <w:rFonts w:ascii="Book Antiqua" w:hAnsi="Book Antiqua" w:cs="Times New Roman"/>
          <w:color w:val="000000" w:themeColor="text1"/>
          <w:sz w:val="24"/>
          <w:szCs w:val="24"/>
          <w:lang w:val="en-US"/>
        </w:rPr>
        <w:instrText xml:space="preserve"> ADDIN EN.CITE </w:instrText>
      </w:r>
      <w:r w:rsidR="00F5448B" w:rsidRPr="0094043D">
        <w:rPr>
          <w:rFonts w:ascii="Book Antiqua" w:hAnsi="Book Antiqua" w:cs="Times New Roman"/>
          <w:color w:val="000000" w:themeColor="text1"/>
          <w:sz w:val="24"/>
          <w:szCs w:val="24"/>
          <w:lang w:val="en-US"/>
        </w:rPr>
        <w:fldChar w:fldCharType="begin">
          <w:fldData xml:space="preserve">PEVuZE5vdGU+PENpdGU+PEF1dGhvcj5TdXp1a2k8L0F1dGhvcj48WWVhcj4yMDA2PC9ZZWFyPjxS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IEJyaXRhaW4gYW5kIElyZWxhbmQ8L2FiYnItMT48L2FsdC1wZXJpb2RpY2FsPjxwYWdlcz40NC03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</w:fldData>
        </w:fldChar>
      </w:r>
      <w:r w:rsidR="002041CF" w:rsidRPr="0094043D">
        <w:rPr>
          <w:rFonts w:ascii="Book Antiqua" w:hAnsi="Book Antiqua" w:cs="Times New Roman"/>
          <w:color w:val="000000" w:themeColor="text1"/>
          <w:sz w:val="24"/>
          <w:szCs w:val="24"/>
          <w:lang w:val="en-US"/>
        </w:rPr>
        <w:instrText xml:space="preserve"> ADDIN EN.CITE.DATA </w:instrText>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end"/>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separate"/>
      </w:r>
      <w:r w:rsidR="002041CF" w:rsidRPr="0094043D">
        <w:rPr>
          <w:rFonts w:ascii="Book Antiqua" w:hAnsi="Book Antiqua" w:cs="Times New Roman"/>
          <w:noProof/>
          <w:color w:val="000000" w:themeColor="text1"/>
          <w:sz w:val="24"/>
          <w:szCs w:val="24"/>
          <w:vertAlign w:val="superscript"/>
          <w:lang w:val="en-US"/>
        </w:rPr>
        <w:t>[</w:t>
      </w:r>
      <w:hyperlink w:anchor="_ENREF_16" w:tooltip="Suzuki, 2006 #975" w:history="1">
        <w:r w:rsidR="00A76331" w:rsidRPr="0094043D">
          <w:rPr>
            <w:rFonts w:ascii="Book Antiqua" w:hAnsi="Book Antiqua" w:cs="Times New Roman"/>
            <w:noProof/>
            <w:color w:val="000000" w:themeColor="text1"/>
            <w:sz w:val="24"/>
            <w:szCs w:val="24"/>
            <w:vertAlign w:val="superscript"/>
            <w:lang w:val="en-US" w:eastAsia="zh-CN"/>
          </w:rPr>
          <w:t>15</w:t>
        </w:r>
        <w:r w:rsidR="002041CF" w:rsidRPr="0094043D">
          <w:rPr>
            <w:rFonts w:ascii="Book Antiqua" w:hAnsi="Book Antiqua" w:cs="Times New Roman"/>
            <w:noProof/>
            <w:color w:val="000000" w:themeColor="text1"/>
            <w:sz w:val="24"/>
            <w:szCs w:val="24"/>
            <w:vertAlign w:val="superscript"/>
            <w:lang w:val="en-US"/>
          </w:rPr>
          <w:t>-</w:t>
        </w:r>
        <w:r w:rsidR="00A76331" w:rsidRPr="0094043D">
          <w:rPr>
            <w:rFonts w:ascii="Book Antiqua" w:hAnsi="Book Antiqua" w:cs="Times New Roman"/>
            <w:noProof/>
            <w:color w:val="000000" w:themeColor="text1"/>
            <w:sz w:val="24"/>
            <w:szCs w:val="24"/>
            <w:vertAlign w:val="superscript"/>
            <w:lang w:val="en-US" w:eastAsia="zh-CN"/>
          </w:rPr>
          <w:t>17</w:t>
        </w:r>
      </w:hyperlink>
      <w:r w:rsidR="002041C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683DB1" w:rsidRPr="0094043D">
        <w:rPr>
          <w:rFonts w:ascii="Book Antiqua" w:hAnsi="Book Antiqua" w:cs="Times New Roman"/>
          <w:color w:val="000000" w:themeColor="text1"/>
          <w:sz w:val="24"/>
          <w:szCs w:val="24"/>
          <w:lang w:val="en-US"/>
        </w:rPr>
        <w:t xml:space="preserve">. </w:t>
      </w:r>
      <w:r w:rsidR="00052215" w:rsidRPr="0094043D">
        <w:rPr>
          <w:rFonts w:ascii="Book Antiqua" w:hAnsi="Book Antiqua" w:cs="Times New Roman"/>
          <w:color w:val="000000" w:themeColor="text1"/>
          <w:sz w:val="24"/>
          <w:szCs w:val="24"/>
          <w:lang w:val="en-US"/>
        </w:rPr>
        <w:t xml:space="preserve">In addition, several studies have shown that </w:t>
      </w:r>
      <w:r w:rsidR="007F3C31" w:rsidRPr="0094043D">
        <w:rPr>
          <w:rFonts w:ascii="Book Antiqua" w:hAnsi="Book Antiqua" w:cs="Times New Roman"/>
          <w:color w:val="000000" w:themeColor="text1"/>
          <w:sz w:val="24"/>
          <w:szCs w:val="24"/>
          <w:lang w:val="en-US"/>
        </w:rPr>
        <w:t>the presence of invaded nodes at the root of the mesentery is associated with a significantly higher risk of systemic spread, and surgical removal of these nodes is therefore unlikely to affect the patient’s survival</w:t>
      </w:r>
      <w:r w:rsidR="00F5448B" w:rsidRPr="0094043D">
        <w:rPr>
          <w:rFonts w:ascii="Book Antiqua" w:hAnsi="Book Antiqua" w:cs="Times New Roman"/>
          <w:color w:val="000000" w:themeColor="text1"/>
          <w:sz w:val="24"/>
          <w:szCs w:val="24"/>
          <w:lang w:val="en-US"/>
        </w:rPr>
        <w:fldChar w:fldCharType="begin"/>
      </w:r>
      <w:r w:rsidR="002041CF" w:rsidRPr="0094043D">
        <w:rPr>
          <w:rFonts w:ascii="Book Antiqua" w:hAnsi="Book Antiqua" w:cs="Times New Roman"/>
          <w:color w:val="000000" w:themeColor="text1"/>
          <w:sz w:val="24"/>
          <w:szCs w:val="24"/>
          <w:lang w:val="en-US"/>
        </w:rPr>
        <w:instrText xml:space="preserve"> ADDIN EN.CITE &lt;EndNote&gt;&lt;Cite&gt;&lt;Author&gt;Kang&lt;/Author&gt;&lt;Year&gt;2011&lt;/Year&gt;&lt;RecNum&gt;9016&lt;/RecNum&gt;&lt;DisplayText&gt;&lt;style face="superscript"&gt;[19]&lt;/style&gt;&lt;/DisplayText&gt;&lt;record&gt;&lt;rec-number&gt;9016&lt;/rec-number&gt;&lt;foreign-keys&gt;&lt;key app="EN" db-id="xffvf92wpp990de2f5avfvvszraer9w20raf"&gt;9016&lt;/key&gt;&lt;/foreign-keys&gt;&lt;ref-type name="Journal Article"&gt;17&lt;/ref-type&gt;&lt;contributors&gt;&lt;authors&gt;&lt;author&gt;Kang, J.&lt;/author&gt;&lt;author&gt;Hur, H.&lt;/author&gt;&lt;author&gt;Min, B. S.&lt;/author&gt;&lt;author&gt;Kim, N. K.&lt;/author&gt;&lt;author&gt;Lee, K. Y.&lt;/author&gt;&lt;/authors&gt;&lt;/contributors&gt;&lt;auth-address&gt;Department of Surgery, Yonsei University College of Medicine, Seoul, Korea.&lt;/auth-address&gt;&lt;titles&gt;&lt;title&gt;Prognostic impact of inferior mesenteric artery lymph node metastasis in colorectal cancer&lt;/title&gt;&lt;secondary-title&gt;Annals of Surgical Oncology&lt;/secondary-title&gt;&lt;alt-title&gt;Annals of surgical oncology&lt;/alt-title&gt;&lt;/titles&gt;&lt;periodical&gt;&lt;full-title&gt;Annals of Surgical Oncology&lt;/full-title&gt;&lt;abbr-1&gt;Ann. Surg. Oncol.&lt;/abbr-1&gt;&lt;abbr-2&gt;Ann Surg Oncol&lt;/abbr-2&gt;&lt;/periodical&gt;&lt;alt-periodical&gt;&lt;full-title&gt;Annals of Surgical Oncology&lt;/full-title&gt;&lt;abbr-1&gt;Ann. Surg. Oncol.&lt;/abbr-1&gt;&lt;abbr-2&gt;Ann Surg Oncol&lt;/abbr-2&gt;&lt;/alt-periodical&gt;&lt;pages&gt;704-10&lt;/pages&gt;&lt;volume&gt;18&lt;/volume&gt;&lt;number&gt;3&lt;/number&gt;&lt;edition&gt;2010/09/22&lt;/edition&gt;&lt;dates&gt;&lt;year&gt;2011&lt;/year&gt;&lt;pub-dates&gt;&lt;date&gt;Mar&lt;/date&gt;&lt;/pub-dates&gt;&lt;/dates&gt;&lt;isbn&gt;1534-4681 (Electronic)&amp;#xD;1068-9265 (Linking)&lt;/isbn&gt;&lt;accession-num&gt;20857225&lt;/accession-num&gt;&lt;urls&gt;&lt;/urls&gt;&lt;electronic-resource-num&gt;10.1245/s10434-010-1291-x&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2041CF" w:rsidRPr="0094043D">
        <w:rPr>
          <w:rFonts w:ascii="Book Antiqua" w:hAnsi="Book Antiqua" w:cs="Times New Roman"/>
          <w:noProof/>
          <w:color w:val="000000" w:themeColor="text1"/>
          <w:sz w:val="24"/>
          <w:szCs w:val="24"/>
          <w:vertAlign w:val="superscript"/>
          <w:lang w:val="en-US"/>
        </w:rPr>
        <w:t>[</w:t>
      </w:r>
      <w:hyperlink w:anchor="_ENREF_19" w:tooltip="Kang, 2011 #9016" w:history="1">
        <w:r w:rsidR="00A76331" w:rsidRPr="0094043D">
          <w:rPr>
            <w:rFonts w:ascii="Book Antiqua" w:hAnsi="Book Antiqua" w:cs="Times New Roman"/>
            <w:noProof/>
            <w:color w:val="000000" w:themeColor="text1"/>
            <w:sz w:val="24"/>
            <w:szCs w:val="24"/>
            <w:vertAlign w:val="superscript"/>
            <w:lang w:val="en-US" w:eastAsia="zh-CN"/>
          </w:rPr>
          <w:t>18</w:t>
        </w:r>
      </w:hyperlink>
      <w:r w:rsidR="002041C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7F3C31" w:rsidRPr="0094043D">
        <w:rPr>
          <w:rFonts w:ascii="Book Antiqua" w:hAnsi="Book Antiqua" w:cs="Times New Roman"/>
          <w:color w:val="000000" w:themeColor="text1"/>
          <w:sz w:val="24"/>
          <w:szCs w:val="24"/>
          <w:lang w:val="en-US"/>
        </w:rPr>
        <w:t>.</w:t>
      </w:r>
      <w:r w:rsidR="002041CF" w:rsidRPr="0094043D">
        <w:rPr>
          <w:rFonts w:ascii="Book Antiqua" w:hAnsi="Book Antiqua" w:cs="Times New Roman"/>
          <w:color w:val="000000" w:themeColor="text1"/>
          <w:sz w:val="24"/>
          <w:szCs w:val="24"/>
          <w:lang w:val="en-US"/>
        </w:rPr>
        <w:t xml:space="preserve"> </w:t>
      </w:r>
    </w:p>
    <w:p w:rsidR="00683DB1" w:rsidRPr="0094043D" w:rsidRDefault="007120B5" w:rsidP="00891B8D">
      <w:pPr>
        <w:autoSpaceDE w:val="0"/>
        <w:autoSpaceDN w:val="0"/>
        <w:adjustRightInd w:val="0"/>
        <w:snapToGrid w:val="0"/>
        <w:spacing w:after="0" w:line="360" w:lineRule="auto"/>
        <w:ind w:firstLineChars="50" w:firstLine="120"/>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 xml:space="preserve">Taken together, these data suggest that lymphatic spread in </w:t>
      </w:r>
      <w:r w:rsidR="009139F9" w:rsidRPr="0094043D">
        <w:rPr>
          <w:rFonts w:ascii="Book Antiqua" w:hAnsi="Book Antiqua" w:cs="Times New Roman"/>
          <w:color w:val="000000" w:themeColor="text1"/>
          <w:sz w:val="24"/>
          <w:szCs w:val="24"/>
          <w:lang w:val="en-US"/>
        </w:rPr>
        <w:t>CC</w:t>
      </w:r>
      <w:r w:rsidR="00D53AB6" w:rsidRPr="0094043D">
        <w:rPr>
          <w:rFonts w:ascii="Book Antiqua" w:hAnsi="Book Antiqua" w:cs="Times New Roman"/>
          <w:color w:val="000000" w:themeColor="text1"/>
          <w:sz w:val="24"/>
          <w:szCs w:val="24"/>
          <w:lang w:val="en-US"/>
        </w:rPr>
        <w:t xml:space="preserve"> </w:t>
      </w:r>
      <w:r w:rsidRPr="0094043D">
        <w:rPr>
          <w:rFonts w:ascii="Book Antiqua" w:hAnsi="Book Antiqua" w:cs="Times New Roman"/>
          <w:color w:val="000000" w:themeColor="text1"/>
          <w:sz w:val="24"/>
          <w:szCs w:val="24"/>
          <w:lang w:val="en-US"/>
        </w:rPr>
        <w:t>is a stochastic rather than a stepwise phenomenon, and may occur early during tumor</w:t>
      </w:r>
      <w:r w:rsidR="00E26B87" w:rsidRPr="0094043D">
        <w:rPr>
          <w:rFonts w:ascii="Book Antiqua" w:hAnsi="Book Antiqua" w:cs="Times New Roman"/>
          <w:color w:val="000000" w:themeColor="text1"/>
          <w:sz w:val="24"/>
          <w:szCs w:val="24"/>
          <w:lang w:val="en-US"/>
        </w:rPr>
        <w:t xml:space="preserve"> progression</w:t>
      </w:r>
      <w:r w:rsidRPr="0094043D">
        <w:rPr>
          <w:rFonts w:ascii="Book Antiqua" w:hAnsi="Book Antiqua" w:cs="Times New Roman"/>
          <w:color w:val="000000" w:themeColor="text1"/>
          <w:sz w:val="24"/>
          <w:szCs w:val="24"/>
          <w:lang w:val="en-US"/>
        </w:rPr>
        <w:t xml:space="preserve">. Nodal positivity reflects the </w:t>
      </w:r>
      <w:proofErr w:type="spellStart"/>
      <w:r w:rsidRPr="0094043D">
        <w:rPr>
          <w:rFonts w:ascii="Book Antiqua" w:hAnsi="Book Antiqua" w:cs="Times New Roman"/>
          <w:color w:val="000000" w:themeColor="text1"/>
          <w:sz w:val="24"/>
          <w:szCs w:val="24"/>
          <w:lang w:val="en-US"/>
        </w:rPr>
        <w:t>tumour</w:t>
      </w:r>
      <w:proofErr w:type="spellEnd"/>
      <w:r w:rsidRPr="0094043D">
        <w:rPr>
          <w:rFonts w:ascii="Book Antiqua" w:hAnsi="Book Antiqua" w:cs="Times New Roman"/>
          <w:color w:val="000000" w:themeColor="text1"/>
          <w:sz w:val="24"/>
          <w:szCs w:val="24"/>
          <w:lang w:val="en-US"/>
        </w:rPr>
        <w:t xml:space="preserve">-host relationship and thus the biological behavior of the disease. </w:t>
      </w:r>
      <w:r w:rsidR="002D0B52" w:rsidRPr="0094043D">
        <w:rPr>
          <w:rFonts w:ascii="Book Antiqua" w:hAnsi="Book Antiqua" w:cs="Times New Roman"/>
          <w:color w:val="000000" w:themeColor="text1"/>
          <w:sz w:val="24"/>
          <w:szCs w:val="24"/>
          <w:lang w:val="en-US"/>
        </w:rPr>
        <w:t>Therefore, surgical effo</w:t>
      </w:r>
      <w:r w:rsidR="003D511F" w:rsidRPr="0094043D">
        <w:rPr>
          <w:rFonts w:ascii="Book Antiqua" w:hAnsi="Book Antiqua" w:cs="Times New Roman"/>
          <w:color w:val="000000" w:themeColor="text1"/>
          <w:sz w:val="24"/>
          <w:szCs w:val="24"/>
          <w:lang w:val="en-US"/>
        </w:rPr>
        <w:t>rts at maximal nodal clearance are</w:t>
      </w:r>
      <w:r w:rsidR="002D0B52" w:rsidRPr="0094043D">
        <w:rPr>
          <w:rFonts w:ascii="Book Antiqua" w:hAnsi="Book Antiqua" w:cs="Times New Roman"/>
          <w:color w:val="000000" w:themeColor="text1"/>
          <w:sz w:val="24"/>
          <w:szCs w:val="24"/>
          <w:lang w:val="en-US"/>
        </w:rPr>
        <w:t xml:space="preserve"> unlikely to affect </w:t>
      </w:r>
      <w:r w:rsidR="00D00728" w:rsidRPr="0094043D">
        <w:rPr>
          <w:rFonts w:ascii="Book Antiqua" w:hAnsi="Book Antiqua" w:cs="Times New Roman"/>
          <w:color w:val="000000" w:themeColor="text1"/>
          <w:sz w:val="24"/>
          <w:szCs w:val="24"/>
          <w:lang w:val="en-US"/>
        </w:rPr>
        <w:t>the risk of systemic spread.</w:t>
      </w:r>
    </w:p>
    <w:p w:rsidR="000A0678" w:rsidRPr="0094043D" w:rsidRDefault="000A0678" w:rsidP="00891B8D">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7120B5" w:rsidRPr="0094043D" w:rsidRDefault="007E0119" w:rsidP="00891B8D">
      <w:pPr>
        <w:snapToGrid w:val="0"/>
        <w:spacing w:after="0" w:line="360" w:lineRule="auto"/>
        <w:jc w:val="both"/>
        <w:rPr>
          <w:rFonts w:ascii="Book Antiqua" w:hAnsi="Book Antiqua" w:cs="Times New Roman"/>
          <w:b/>
          <w:color w:val="000000" w:themeColor="text1"/>
          <w:sz w:val="24"/>
          <w:szCs w:val="24"/>
          <w:lang w:val="en-US"/>
        </w:rPr>
      </w:pPr>
      <w:r w:rsidRPr="0094043D">
        <w:rPr>
          <w:rFonts w:ascii="Book Antiqua" w:hAnsi="Book Antiqua" w:cs="Times New Roman"/>
          <w:b/>
          <w:color w:val="000000" w:themeColor="text1"/>
          <w:sz w:val="24"/>
          <w:szCs w:val="24"/>
          <w:lang w:val="en-US"/>
        </w:rPr>
        <w:t>NODAL COUNTS IN THE RESECTED SPECIMEN AND SURVIVAL IN COLON CANCER: CORRELATION VERSUS CAUSALITY</w:t>
      </w:r>
    </w:p>
    <w:p w:rsidR="00A41808" w:rsidRPr="0094043D" w:rsidRDefault="007120B5" w:rsidP="00891B8D">
      <w:pPr>
        <w:snapToGrid w:val="0"/>
        <w:spacing w:after="0" w:line="360" w:lineRule="auto"/>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 xml:space="preserve">Over the past decade, numerous clinical studies have reported a positive correlation between survival and </w:t>
      </w:r>
      <w:r w:rsidR="00FD421E" w:rsidRPr="0094043D">
        <w:rPr>
          <w:rFonts w:ascii="Book Antiqua" w:hAnsi="Book Antiqua" w:cs="Times New Roman"/>
          <w:color w:val="000000" w:themeColor="text1"/>
          <w:sz w:val="24"/>
          <w:szCs w:val="24"/>
          <w:lang w:val="en-US"/>
        </w:rPr>
        <w:t xml:space="preserve">the lymph node count (LNC), </w:t>
      </w:r>
      <w:r w:rsidR="002041CF" w:rsidRPr="0094043D">
        <w:rPr>
          <w:rFonts w:ascii="Book Antiqua" w:hAnsi="Book Antiqua" w:cs="Times New Roman"/>
          <w:i/>
          <w:color w:val="000000" w:themeColor="text1"/>
          <w:sz w:val="24"/>
          <w:szCs w:val="24"/>
          <w:lang w:val="en-US"/>
        </w:rPr>
        <w:t>i.e.</w:t>
      </w:r>
      <w:r w:rsidR="00B65FE3" w:rsidRPr="0094043D">
        <w:rPr>
          <w:rFonts w:ascii="Book Antiqua" w:hAnsi="Book Antiqua" w:cs="Times New Roman"/>
          <w:color w:val="000000" w:themeColor="text1"/>
          <w:sz w:val="24"/>
          <w:szCs w:val="24"/>
          <w:lang w:val="en-US"/>
        </w:rPr>
        <w:t>,</w:t>
      </w:r>
      <w:r w:rsidR="00FD421E" w:rsidRPr="0094043D">
        <w:rPr>
          <w:rFonts w:ascii="Book Antiqua" w:hAnsi="Book Antiqua" w:cs="Times New Roman"/>
          <w:color w:val="000000" w:themeColor="text1"/>
          <w:sz w:val="24"/>
          <w:szCs w:val="24"/>
          <w:lang w:val="en-US"/>
        </w:rPr>
        <w:t xml:space="preserve"> </w:t>
      </w:r>
      <w:r w:rsidRPr="0094043D">
        <w:rPr>
          <w:rFonts w:ascii="Book Antiqua" w:hAnsi="Book Antiqua" w:cs="Times New Roman"/>
          <w:color w:val="000000" w:themeColor="text1"/>
          <w:sz w:val="24"/>
          <w:szCs w:val="24"/>
          <w:lang w:val="en-US"/>
        </w:rPr>
        <w:t>the number of lymph nodes</w:t>
      </w:r>
      <w:r w:rsidR="00622646" w:rsidRPr="0094043D">
        <w:rPr>
          <w:rFonts w:ascii="Book Antiqua" w:hAnsi="Book Antiqua" w:cs="Times New Roman"/>
          <w:color w:val="000000" w:themeColor="text1"/>
          <w:sz w:val="24"/>
          <w:szCs w:val="24"/>
          <w:lang w:val="en-US"/>
        </w:rPr>
        <w:t xml:space="preserve"> examined by the pathologist</w:t>
      </w:r>
      <w:r w:rsidR="00F5448B" w:rsidRPr="0094043D">
        <w:rPr>
          <w:rFonts w:ascii="Book Antiqua" w:hAnsi="Book Antiqua" w:cs="Times New Roman"/>
          <w:noProof/>
          <w:color w:val="000000" w:themeColor="text1"/>
          <w:sz w:val="24"/>
          <w:szCs w:val="24"/>
          <w:vertAlign w:val="superscript"/>
          <w:lang w:val="en-US"/>
        </w:rPr>
        <w:fldChar w:fldCharType="begin">
          <w:fldData xml:space="preserve">PEVuZE5vdGU+PENpdGU+PEF1dGhvcj5CZXJuaG9mZjwvQXV0aG9yPjxZZWFyPjIwMTI8L1llYXI+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</w:fldData>
        </w:fldChar>
      </w:r>
      <w:r w:rsidR="002041CF" w:rsidRPr="0094043D">
        <w:rPr>
          <w:rFonts w:ascii="Book Antiqua" w:hAnsi="Book Antiqua" w:cs="Times New Roman"/>
          <w:noProof/>
          <w:color w:val="000000" w:themeColor="text1"/>
          <w:sz w:val="24"/>
          <w:szCs w:val="24"/>
          <w:vertAlign w:val="superscript"/>
          <w:lang w:val="en-US"/>
        </w:rPr>
        <w:instrText xml:space="preserve"> ADDIN EN.CITE </w:instrText>
      </w:r>
      <w:r w:rsidR="00F5448B" w:rsidRPr="0094043D">
        <w:rPr>
          <w:rFonts w:ascii="Book Antiqua" w:hAnsi="Book Antiqua" w:cs="Times New Roman"/>
          <w:noProof/>
          <w:color w:val="000000" w:themeColor="text1"/>
          <w:sz w:val="24"/>
          <w:szCs w:val="24"/>
          <w:vertAlign w:val="superscript"/>
          <w:lang w:val="en-US"/>
        </w:rPr>
        <w:fldChar w:fldCharType="begin">
          <w:fldData xml:space="preserve">PEVuZE5vdGU+PENpdGU+PEF1dGhvcj5CZXJuaG9mZjwvQXV0aG9yPjxZZWFyPjIwMTI8L1llYXI+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</w:fldData>
        </w:fldChar>
      </w:r>
      <w:r w:rsidR="002041CF" w:rsidRPr="0094043D">
        <w:rPr>
          <w:rFonts w:ascii="Book Antiqua" w:hAnsi="Book Antiqua" w:cs="Times New Roman"/>
          <w:noProof/>
          <w:color w:val="000000" w:themeColor="text1"/>
          <w:sz w:val="24"/>
          <w:szCs w:val="24"/>
          <w:vertAlign w:val="superscript"/>
          <w:lang w:val="en-US"/>
        </w:rPr>
        <w:instrText xml:space="preserve"> ADDIN EN.CITE.DATA </w:instrText>
      </w:r>
      <w:r w:rsidR="00F5448B" w:rsidRPr="0094043D">
        <w:rPr>
          <w:rFonts w:ascii="Book Antiqua" w:hAnsi="Book Antiqua" w:cs="Times New Roman"/>
          <w:noProof/>
          <w:color w:val="000000" w:themeColor="text1"/>
          <w:sz w:val="24"/>
          <w:szCs w:val="24"/>
          <w:vertAlign w:val="superscript"/>
          <w:lang w:val="en-US"/>
        </w:rPr>
      </w:r>
      <w:r w:rsidR="00F5448B" w:rsidRPr="0094043D">
        <w:rPr>
          <w:rFonts w:ascii="Book Antiqua" w:hAnsi="Book Antiqua" w:cs="Times New Roman"/>
          <w:noProof/>
          <w:color w:val="000000" w:themeColor="text1"/>
          <w:sz w:val="24"/>
          <w:szCs w:val="24"/>
          <w:vertAlign w:val="superscript"/>
          <w:lang w:val="en-US"/>
        </w:rPr>
        <w:fldChar w:fldCharType="end"/>
      </w:r>
      <w:r w:rsidR="00F5448B" w:rsidRPr="0094043D">
        <w:rPr>
          <w:rFonts w:ascii="Book Antiqua" w:hAnsi="Book Antiqua" w:cs="Times New Roman"/>
          <w:noProof/>
          <w:color w:val="000000" w:themeColor="text1"/>
          <w:sz w:val="24"/>
          <w:szCs w:val="24"/>
          <w:vertAlign w:val="superscript"/>
          <w:lang w:val="en-US"/>
        </w:rPr>
      </w:r>
      <w:r w:rsidR="00F5448B" w:rsidRPr="0094043D">
        <w:rPr>
          <w:rFonts w:ascii="Book Antiqua" w:hAnsi="Book Antiqua" w:cs="Times New Roman"/>
          <w:noProof/>
          <w:color w:val="000000" w:themeColor="text1"/>
          <w:sz w:val="24"/>
          <w:szCs w:val="24"/>
          <w:vertAlign w:val="superscript"/>
          <w:lang w:val="en-US"/>
        </w:rPr>
        <w:fldChar w:fldCharType="separate"/>
      </w:r>
      <w:r w:rsidR="002041CF" w:rsidRPr="0094043D">
        <w:rPr>
          <w:rFonts w:ascii="Book Antiqua" w:hAnsi="Book Antiqua" w:cs="Times New Roman"/>
          <w:noProof/>
          <w:color w:val="000000" w:themeColor="text1"/>
          <w:sz w:val="24"/>
          <w:szCs w:val="24"/>
          <w:vertAlign w:val="superscript"/>
          <w:lang w:val="en-US"/>
        </w:rPr>
        <w:t>[</w:t>
      </w:r>
      <w:hyperlink w:anchor="_ENREF_20" w:tooltip="Bernhoff, 2012 #331" w:history="1">
        <w:r w:rsidR="00A76331" w:rsidRPr="0094043D">
          <w:rPr>
            <w:rFonts w:ascii="Book Antiqua" w:hAnsi="Book Antiqua" w:cs="Times New Roman"/>
            <w:noProof/>
            <w:color w:val="000000" w:themeColor="text1"/>
            <w:sz w:val="24"/>
            <w:szCs w:val="24"/>
            <w:vertAlign w:val="superscript"/>
            <w:lang w:val="en-US" w:eastAsia="zh-CN"/>
          </w:rPr>
          <w:t>19</w:t>
        </w:r>
        <w:r w:rsidR="002041CF" w:rsidRPr="0094043D">
          <w:rPr>
            <w:rFonts w:ascii="Book Antiqua" w:hAnsi="Book Antiqua" w:cs="Times New Roman"/>
            <w:noProof/>
            <w:color w:val="000000" w:themeColor="text1"/>
            <w:sz w:val="24"/>
            <w:szCs w:val="24"/>
            <w:vertAlign w:val="superscript"/>
            <w:lang w:val="en-US"/>
          </w:rPr>
          <w:t>-</w:t>
        </w:r>
        <w:r w:rsidR="00A76331" w:rsidRPr="0094043D">
          <w:rPr>
            <w:rFonts w:ascii="Book Antiqua" w:hAnsi="Book Antiqua" w:cs="Times New Roman"/>
            <w:noProof/>
            <w:color w:val="000000" w:themeColor="text1"/>
            <w:sz w:val="24"/>
            <w:szCs w:val="24"/>
            <w:vertAlign w:val="superscript"/>
            <w:lang w:val="en-US" w:eastAsia="zh-CN"/>
          </w:rPr>
          <w:t>24</w:t>
        </w:r>
      </w:hyperlink>
      <w:r w:rsidR="002041C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noProof/>
          <w:color w:val="000000" w:themeColor="text1"/>
          <w:sz w:val="24"/>
          <w:szCs w:val="24"/>
          <w:vertAlign w:val="superscript"/>
          <w:lang w:val="en-US"/>
        </w:rPr>
        <w:fldChar w:fldCharType="end"/>
      </w:r>
      <w:r w:rsidRPr="0094043D">
        <w:rPr>
          <w:rFonts w:ascii="Book Antiqua" w:hAnsi="Book Antiqua" w:cs="Times New Roman"/>
          <w:color w:val="000000" w:themeColor="text1"/>
          <w:sz w:val="24"/>
          <w:szCs w:val="24"/>
          <w:lang w:val="en-US"/>
        </w:rPr>
        <w:t>.</w:t>
      </w:r>
      <w:r w:rsidR="005E366E" w:rsidRPr="0094043D">
        <w:rPr>
          <w:rFonts w:ascii="Book Antiqua" w:hAnsi="Book Antiqua" w:cs="Times New Roman"/>
          <w:color w:val="000000" w:themeColor="text1"/>
          <w:sz w:val="24"/>
          <w:szCs w:val="24"/>
          <w:lang w:val="en-US"/>
        </w:rPr>
        <w:t xml:space="preserve"> </w:t>
      </w:r>
      <w:r w:rsidR="00EE60A4" w:rsidRPr="0094043D">
        <w:rPr>
          <w:rFonts w:ascii="Book Antiqua" w:hAnsi="Book Antiqua" w:cs="Times New Roman"/>
          <w:color w:val="000000" w:themeColor="text1"/>
          <w:sz w:val="24"/>
          <w:szCs w:val="24"/>
          <w:lang w:val="en-US"/>
        </w:rPr>
        <w:t>In addi</w:t>
      </w:r>
      <w:r w:rsidR="002041CF" w:rsidRPr="0094043D">
        <w:rPr>
          <w:rFonts w:ascii="Book Antiqua" w:hAnsi="Book Antiqua" w:cs="Times New Roman"/>
          <w:color w:val="000000" w:themeColor="text1"/>
          <w:sz w:val="24"/>
          <w:szCs w:val="24"/>
          <w:lang w:val="en-US"/>
        </w:rPr>
        <w:t>tion, the lymph node ratio</w:t>
      </w:r>
      <w:r w:rsidR="00EE60A4" w:rsidRPr="0094043D">
        <w:rPr>
          <w:rFonts w:ascii="Book Antiqua" w:hAnsi="Book Antiqua" w:cs="Times New Roman"/>
          <w:color w:val="000000" w:themeColor="text1"/>
          <w:sz w:val="24"/>
          <w:szCs w:val="24"/>
          <w:lang w:val="en-US"/>
        </w:rPr>
        <w:t xml:space="preserve">, defined as the ratio of the number of invaded nodes over the number of examined nodes, </w:t>
      </w:r>
      <w:r w:rsidR="00833D62" w:rsidRPr="0094043D">
        <w:rPr>
          <w:rFonts w:ascii="Book Antiqua" w:hAnsi="Book Antiqua" w:cs="Times New Roman"/>
          <w:color w:val="000000" w:themeColor="text1"/>
          <w:sz w:val="24"/>
          <w:szCs w:val="24"/>
          <w:lang w:val="en-US"/>
        </w:rPr>
        <w:t>is increasingly recognized as an independent prognosticator in stage III disease</w:t>
      </w:r>
      <w:r w:rsidR="00F5448B" w:rsidRPr="0094043D">
        <w:rPr>
          <w:rFonts w:ascii="Book Antiqua" w:hAnsi="Book Antiqua" w:cs="Times New Roman"/>
          <w:color w:val="000000" w:themeColor="text1"/>
          <w:sz w:val="24"/>
          <w:szCs w:val="24"/>
          <w:lang w:val="en-US"/>
        </w:rPr>
        <w:fldChar w:fldCharType="begin"/>
      </w:r>
      <w:r w:rsidR="002041CF" w:rsidRPr="0094043D">
        <w:rPr>
          <w:rFonts w:ascii="Book Antiqua" w:hAnsi="Book Antiqua" w:cs="Times New Roman"/>
          <w:color w:val="000000" w:themeColor="text1"/>
          <w:sz w:val="24"/>
          <w:szCs w:val="24"/>
          <w:lang w:val="en-US"/>
        </w:rPr>
        <w:instrText xml:space="preserve"> ADDIN EN.CITE &lt;EndNote&gt;&lt;Cite&gt;&lt;Author&gt;Ceelen&lt;/Author&gt;&lt;Year&gt;2010&lt;/Year&gt;&lt;RecNum&gt;9022&lt;/RecNum&gt;&lt;DisplayText&gt;&lt;style face="superscript"&gt;[26]&lt;/style&gt;&lt;/DisplayText&gt;&lt;record&gt;&lt;rec-number&gt;9022&lt;/rec-number&gt;&lt;foreign-keys&gt;&lt;key app="EN" db-id="xffvf92wpp990de2f5avfvvszraer9w20raf"&gt;9022&lt;/key&gt;&lt;/foreign-keys&gt;&lt;ref-type name="Journal Article"&gt;17&lt;/ref-type&gt;&lt;contributors&gt;&lt;authors&gt;&lt;author&gt;Ceelen, W.&lt;/author&gt;&lt;author&gt;Van Nieuwenhove, Y.&lt;/author&gt;&lt;author&gt;Pattyn, P.&lt;/author&gt;&lt;/authors&gt;&lt;/contributors&gt;&lt;auth-address&gt;Department of Gastrointestinal Surgery, University Hospital, De Pintelaan 185, Ghent, Belgium. wim.ceelen@ugent.be&lt;/auth-address&gt;&lt;titles&gt;&lt;title&gt;Prognostic value of the lymph node ratio in stage III colorectal cancer: a systematic review&lt;/title&gt;&lt;secondary-title&gt;Annals of Surgical Oncology&lt;/secondary-title&gt;&lt;alt-title&gt;Annals of surgical oncology&lt;/alt-title&gt;&lt;/titles&gt;&lt;periodical&gt;&lt;full-title&gt;Annals of Surgical Oncology&lt;/full-title&gt;&lt;abbr-1&gt;Ann. Surg. Oncol.&lt;/abbr-1&gt;&lt;abbr-2&gt;Ann Surg Oncol&lt;/abbr-2&gt;&lt;/periodical&gt;&lt;alt-periodical&gt;&lt;full-title&gt;Annals of Surgical Oncology&lt;/full-title&gt;&lt;abbr-1&gt;Ann. Surg. Oncol.&lt;/abbr-1&gt;&lt;abbr-2&gt;Ann Surg Oncol&lt;/abbr-2&gt;&lt;/alt-periodical&gt;&lt;pages&gt;2847-55&lt;/pages&gt;&lt;volume&gt;17&lt;/volume&gt;&lt;number&gt;11&lt;/number&gt;&lt;edition&gt;2010/06/19&lt;/edition&gt;&lt;dates&gt;&lt;year&gt;2010&lt;/year&gt;&lt;pub-dates&gt;&lt;date&gt;Nov&lt;/date&gt;&lt;/pub-dates&gt;&lt;/dates&gt;&lt;isbn&gt;1534-4681 (Electronic)&amp;#xD;1068-9265 (Linking)&lt;/isbn&gt;&lt;accession-num&gt;20559741&lt;/accession-num&gt;&lt;urls&gt;&lt;/urls&gt;&lt;electronic-resource-num&gt;10.1245/s10434-010-1158-1&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2041CF" w:rsidRPr="0094043D">
        <w:rPr>
          <w:rFonts w:ascii="Book Antiqua" w:hAnsi="Book Antiqua" w:cs="Times New Roman"/>
          <w:noProof/>
          <w:color w:val="000000" w:themeColor="text1"/>
          <w:sz w:val="24"/>
          <w:szCs w:val="24"/>
          <w:vertAlign w:val="superscript"/>
          <w:lang w:val="en-US"/>
        </w:rPr>
        <w:t>[</w:t>
      </w:r>
      <w:hyperlink w:anchor="_ENREF_26" w:tooltip="Ceelen, 2010 #9022" w:history="1">
        <w:r w:rsidR="00A76331" w:rsidRPr="0094043D">
          <w:rPr>
            <w:rFonts w:ascii="Book Antiqua" w:hAnsi="Book Antiqua" w:cs="Times New Roman"/>
            <w:noProof/>
            <w:color w:val="000000" w:themeColor="text1"/>
            <w:sz w:val="24"/>
            <w:szCs w:val="24"/>
            <w:vertAlign w:val="superscript"/>
            <w:lang w:val="en-US" w:eastAsia="zh-CN"/>
          </w:rPr>
          <w:t>25</w:t>
        </w:r>
      </w:hyperlink>
      <w:r w:rsidR="002041C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833D62" w:rsidRPr="0094043D">
        <w:rPr>
          <w:rFonts w:ascii="Book Antiqua" w:hAnsi="Book Antiqua" w:cs="Times New Roman"/>
          <w:color w:val="000000" w:themeColor="text1"/>
          <w:sz w:val="24"/>
          <w:szCs w:val="24"/>
          <w:lang w:val="en-US"/>
        </w:rPr>
        <w:t>.</w:t>
      </w:r>
      <w:r w:rsidR="002041CF" w:rsidRPr="0094043D">
        <w:rPr>
          <w:rFonts w:ascii="Book Antiqua" w:hAnsi="Book Antiqua" w:cs="Times New Roman"/>
          <w:color w:val="000000" w:themeColor="text1"/>
          <w:sz w:val="24"/>
          <w:szCs w:val="24"/>
          <w:lang w:val="en-US"/>
        </w:rPr>
        <w:t xml:space="preserve"> </w:t>
      </w:r>
    </w:p>
    <w:p w:rsidR="007120B5" w:rsidRPr="0094043D" w:rsidRDefault="00A41808" w:rsidP="00891B8D">
      <w:pPr>
        <w:snapToGrid w:val="0"/>
        <w:spacing w:after="0" w:line="360" w:lineRule="auto"/>
        <w:ind w:firstLineChars="50" w:firstLine="120"/>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 xml:space="preserve">It is </w:t>
      </w:r>
      <w:r w:rsidR="000E3126" w:rsidRPr="0094043D">
        <w:rPr>
          <w:rFonts w:ascii="Book Antiqua" w:hAnsi="Book Antiqua" w:cs="Times New Roman"/>
          <w:color w:val="000000" w:themeColor="text1"/>
          <w:sz w:val="24"/>
          <w:szCs w:val="24"/>
          <w:lang w:val="en-US"/>
        </w:rPr>
        <w:t xml:space="preserve">therefore </w:t>
      </w:r>
      <w:r w:rsidRPr="0094043D">
        <w:rPr>
          <w:rFonts w:ascii="Book Antiqua" w:hAnsi="Book Antiqua" w:cs="Times New Roman"/>
          <w:color w:val="000000" w:themeColor="text1"/>
          <w:sz w:val="24"/>
          <w:szCs w:val="24"/>
          <w:lang w:val="en-US"/>
        </w:rPr>
        <w:t xml:space="preserve">tempting to </w:t>
      </w:r>
      <w:r w:rsidR="000E3126" w:rsidRPr="0094043D">
        <w:rPr>
          <w:rFonts w:ascii="Book Antiqua" w:hAnsi="Book Antiqua" w:cs="Times New Roman"/>
          <w:color w:val="000000" w:themeColor="text1"/>
          <w:sz w:val="24"/>
          <w:szCs w:val="24"/>
          <w:lang w:val="en-US"/>
        </w:rPr>
        <w:t>imply</w:t>
      </w:r>
      <w:r w:rsidRPr="0094043D">
        <w:rPr>
          <w:rFonts w:ascii="Book Antiqua" w:hAnsi="Book Antiqua" w:cs="Times New Roman"/>
          <w:color w:val="000000" w:themeColor="text1"/>
          <w:sz w:val="24"/>
          <w:szCs w:val="24"/>
          <w:lang w:val="en-US"/>
        </w:rPr>
        <w:t>, that there exists a causal relation between</w:t>
      </w:r>
      <w:r w:rsidR="000E3126" w:rsidRPr="0094043D">
        <w:rPr>
          <w:rFonts w:ascii="Book Antiqua" w:hAnsi="Book Antiqua" w:cs="Times New Roman"/>
          <w:color w:val="000000" w:themeColor="text1"/>
          <w:sz w:val="24"/>
          <w:szCs w:val="24"/>
          <w:lang w:val="en-US"/>
        </w:rPr>
        <w:t xml:space="preserve"> the removal of mesenteric nodes and survival</w:t>
      </w:r>
      <w:r w:rsidR="00772257" w:rsidRPr="0094043D">
        <w:rPr>
          <w:rFonts w:ascii="Book Antiqua" w:hAnsi="Book Antiqua" w:cs="Times New Roman"/>
          <w:color w:val="000000" w:themeColor="text1"/>
          <w:sz w:val="24"/>
          <w:szCs w:val="24"/>
          <w:lang w:val="en-US"/>
        </w:rPr>
        <w:t xml:space="preserve">. </w:t>
      </w:r>
      <w:r w:rsidR="0000763A" w:rsidRPr="0094043D">
        <w:rPr>
          <w:rFonts w:ascii="Book Antiqua" w:hAnsi="Book Antiqua" w:cs="Times New Roman"/>
          <w:color w:val="000000" w:themeColor="text1"/>
          <w:sz w:val="24"/>
          <w:szCs w:val="24"/>
          <w:lang w:val="en-GB" w:eastAsia="nl-NL"/>
        </w:rPr>
        <w:t xml:space="preserve">In stage II patients, increased survival may in theory be the result of more extensive removal of lymph nodes harbouring </w:t>
      </w:r>
      <w:r w:rsidR="002041CF" w:rsidRPr="0094043D">
        <w:rPr>
          <w:rFonts w:ascii="Book Antiqua" w:hAnsi="Book Antiqua" w:cs="Times New Roman"/>
          <w:color w:val="000000" w:themeColor="text1"/>
          <w:sz w:val="24"/>
          <w:szCs w:val="24"/>
          <w:lang w:val="en-GB" w:eastAsia="nl-NL"/>
        </w:rPr>
        <w:t xml:space="preserve">isolated </w:t>
      </w:r>
      <w:proofErr w:type="spellStart"/>
      <w:r w:rsidR="002041CF" w:rsidRPr="0094043D">
        <w:rPr>
          <w:rFonts w:ascii="Book Antiqua" w:hAnsi="Book Antiqua" w:cs="Times New Roman"/>
          <w:color w:val="000000" w:themeColor="text1"/>
          <w:sz w:val="24"/>
          <w:szCs w:val="24"/>
          <w:lang w:val="en-GB" w:eastAsia="nl-NL"/>
        </w:rPr>
        <w:t>tumor</w:t>
      </w:r>
      <w:proofErr w:type="spellEnd"/>
      <w:r w:rsidR="002041CF" w:rsidRPr="0094043D">
        <w:rPr>
          <w:rFonts w:ascii="Book Antiqua" w:hAnsi="Book Antiqua" w:cs="Times New Roman"/>
          <w:color w:val="000000" w:themeColor="text1"/>
          <w:sz w:val="24"/>
          <w:szCs w:val="24"/>
          <w:lang w:val="en-GB" w:eastAsia="nl-NL"/>
        </w:rPr>
        <w:t xml:space="preserve"> cells </w:t>
      </w:r>
      <w:r w:rsidR="0000763A" w:rsidRPr="0094043D">
        <w:rPr>
          <w:rFonts w:ascii="Book Antiqua" w:hAnsi="Book Antiqua" w:cs="Times New Roman"/>
          <w:color w:val="000000" w:themeColor="text1"/>
          <w:sz w:val="24"/>
          <w:szCs w:val="24"/>
          <w:lang w:val="en-GB" w:eastAsia="nl-NL"/>
        </w:rPr>
        <w:t xml:space="preserve">or </w:t>
      </w:r>
      <w:proofErr w:type="spellStart"/>
      <w:r w:rsidR="0000763A" w:rsidRPr="0094043D">
        <w:rPr>
          <w:rFonts w:ascii="Book Antiqua" w:hAnsi="Book Antiqua" w:cs="Times New Roman"/>
          <w:color w:val="000000" w:themeColor="text1"/>
          <w:sz w:val="24"/>
          <w:szCs w:val="24"/>
          <w:lang w:val="en-GB" w:eastAsia="nl-NL"/>
        </w:rPr>
        <w:t>micrometastases</w:t>
      </w:r>
      <w:proofErr w:type="spellEnd"/>
      <w:r w:rsidR="0000763A" w:rsidRPr="0094043D">
        <w:rPr>
          <w:rFonts w:ascii="Book Antiqua" w:hAnsi="Book Antiqua" w:cs="Times New Roman"/>
          <w:color w:val="000000" w:themeColor="text1"/>
          <w:sz w:val="24"/>
          <w:szCs w:val="24"/>
          <w:lang w:val="en-GB" w:eastAsia="nl-NL"/>
        </w:rPr>
        <w:t xml:space="preserve">, which could impact on survival by causing either </w:t>
      </w:r>
      <w:proofErr w:type="spellStart"/>
      <w:r w:rsidR="0000763A" w:rsidRPr="0094043D">
        <w:rPr>
          <w:rFonts w:ascii="Book Antiqua" w:hAnsi="Book Antiqua" w:cs="Times New Roman"/>
          <w:color w:val="000000" w:themeColor="text1"/>
          <w:sz w:val="24"/>
          <w:szCs w:val="24"/>
          <w:lang w:val="en-GB" w:eastAsia="nl-NL"/>
        </w:rPr>
        <w:t>locoregional</w:t>
      </w:r>
      <w:proofErr w:type="spellEnd"/>
      <w:r w:rsidR="0000763A" w:rsidRPr="0094043D">
        <w:rPr>
          <w:rFonts w:ascii="Book Antiqua" w:hAnsi="Book Antiqua" w:cs="Times New Roman"/>
          <w:color w:val="000000" w:themeColor="text1"/>
          <w:sz w:val="24"/>
          <w:szCs w:val="24"/>
          <w:lang w:val="en-GB" w:eastAsia="nl-NL"/>
        </w:rPr>
        <w:t xml:space="preserve"> or systemic recurrence. The presence of metastatic deposits in regional lymph nodes was recently shown to represent an adverse prognostic factor in node-negative CRC</w:t>
      </w:r>
      <w:r w:rsidR="00F5448B" w:rsidRPr="0094043D">
        <w:rPr>
          <w:rFonts w:ascii="Book Antiqua" w:hAnsi="Book Antiqua" w:cs="Times New Roman"/>
          <w:noProof/>
          <w:color w:val="000000" w:themeColor="text1"/>
          <w:sz w:val="24"/>
          <w:szCs w:val="24"/>
          <w:vertAlign w:val="superscript"/>
          <w:lang w:val="en-GB" w:eastAsia="nl-NL"/>
        </w:rPr>
        <w:fldChar w:fldCharType="begin"/>
      </w:r>
      <w:r w:rsidR="002041CF" w:rsidRPr="0094043D">
        <w:rPr>
          <w:rFonts w:ascii="Book Antiqua" w:hAnsi="Book Antiqua" w:cs="Times New Roman"/>
          <w:noProof/>
          <w:color w:val="000000" w:themeColor="text1"/>
          <w:sz w:val="24"/>
          <w:szCs w:val="24"/>
          <w:vertAlign w:val="superscript"/>
          <w:lang w:val="en-GB" w:eastAsia="nl-NL"/>
        </w:rPr>
        <w:instrText xml:space="preserve"> ADDIN EN.CITE &lt;EndNote&gt;&lt;Cite&gt;&lt;Author&gt;Rahbari&lt;/Author&gt;&lt;Year&gt;2012&lt;/Year&gt;&lt;RecNum&gt;0&lt;/RecNum&gt;&lt;IDText&gt;Molecular Detection of Tumor Cells in Regional Lymph Nodes Is Associated With Disease Recurrence and Poor Survival in Node-Negative Colorectal Cancer: A Systematic Review and Meta-Analysis&lt;/IDText&gt;&lt;DisplayText&gt;&lt;style face="superscript"&gt;[13]&lt;/style&gt;&lt;/DisplayText&gt;&lt;record&gt;&lt;foreign-keys&gt;&lt;key app="EN" db-id="sa2a5epw3wsvs9etwws5twwx022trxwtpsxr"&gt;320&lt;/key&gt;&lt;/foreign-keys&gt;&lt;dates&gt;&lt;pub-dates&gt;&lt;date&gt;Jan 1&lt;/date&gt;&lt;/pub-dates&gt;&lt;year&gt;2012&lt;/year&gt;&lt;/dates&gt;&lt;urls&gt;&lt;related-urls&gt;&lt;url&gt;&amp;lt;Go to ISI&amp;gt;://WOS:000302617900014&lt;/url&gt;&lt;/related-urls&gt;&lt;/urls&gt;&lt;isbn&gt;0732-183X&lt;/isbn&gt;&lt;titles&gt;&lt;title&gt;Molecular Detection of Tumor Cells in Regional Lymph Nodes Is Associated With Disease Recurrence and Poor Survival in Node-Negative Colorectal Cancer: A Systematic Review and Meta-Analysis&lt;/title&gt;&lt;secondary-title&gt;Journal of Clinical Oncology&lt;/secondary-title&gt;&lt;short-title&gt;Molecular Detection of Tumor Cells in Regional Lymph Nodes Is Associated With Disease Recurrence and Poor Survival in Node-Negative Colorectal Cancer: A Systematic Review and Meta-Analysis&lt;/short-title&gt;&lt;/titles&gt;&lt;pages&gt;60-70&lt;/pages&gt;&lt;number&gt;1&lt;/number&gt;&lt;contributors&gt;&lt;authors&gt;&lt;author&gt;Rahbari, Nuh N.&lt;/author&gt;&lt;author&gt;Bork, Ulrich&lt;/author&gt;&lt;author&gt;Motschall, Edith&lt;/author&gt;&lt;author&gt;Thorlund, Kristian&lt;/author&gt;&lt;author&gt;Buechler, Markus W.&lt;/author&gt;&lt;author&gt;Koch, Moritz&lt;/author&gt;&lt;author&gt;Weitz, Juergen&lt;/author&gt;&lt;/authors&gt;&lt;/contributors&gt;&lt;added-date format="utc"&gt;1373440469&lt;/added-date&gt;&lt;ref-type name="Journal Article"&gt;17&lt;/ref-type&gt;&lt;rec-number&gt;809&lt;/rec-number&gt;&lt;last-updated-date format="utc"&gt;1373440469&lt;/last-updated-date&gt;&lt;accession-num&gt;WOS:000302617900014&lt;/accession-num&gt;&lt;electronic-resource-num&gt;10.1200/jco.2011.36.9504&lt;/electronic-resource-num&gt;&lt;volume&gt;30&lt;/volume&gt;&lt;/record&gt;&lt;/Cite&gt;&lt;/EndNote&gt;</w:instrText>
      </w:r>
      <w:r w:rsidR="00F5448B" w:rsidRPr="0094043D">
        <w:rPr>
          <w:rFonts w:ascii="Book Antiqua" w:hAnsi="Book Antiqua" w:cs="Times New Roman"/>
          <w:noProof/>
          <w:color w:val="000000" w:themeColor="text1"/>
          <w:sz w:val="24"/>
          <w:szCs w:val="24"/>
          <w:vertAlign w:val="superscript"/>
          <w:lang w:val="en-GB" w:eastAsia="nl-NL"/>
        </w:rPr>
        <w:fldChar w:fldCharType="separate"/>
      </w:r>
      <w:r w:rsidR="002041CF" w:rsidRPr="0094043D">
        <w:rPr>
          <w:rFonts w:ascii="Book Antiqua" w:hAnsi="Book Antiqua" w:cs="Times New Roman"/>
          <w:noProof/>
          <w:color w:val="000000" w:themeColor="text1"/>
          <w:sz w:val="24"/>
          <w:szCs w:val="24"/>
          <w:vertAlign w:val="superscript"/>
          <w:lang w:val="en-GB" w:eastAsia="nl-NL"/>
        </w:rPr>
        <w:t>[</w:t>
      </w:r>
      <w:hyperlink w:anchor="_ENREF_13" w:tooltip="Rahbari, 2012 #809" w:history="1">
        <w:r w:rsidR="00A76331" w:rsidRPr="0094043D">
          <w:rPr>
            <w:rFonts w:ascii="Book Antiqua" w:hAnsi="Book Antiqua" w:cs="Times New Roman"/>
            <w:noProof/>
            <w:color w:val="000000" w:themeColor="text1"/>
            <w:sz w:val="24"/>
            <w:szCs w:val="24"/>
            <w:vertAlign w:val="superscript"/>
            <w:lang w:val="en-GB" w:eastAsia="zh-CN"/>
          </w:rPr>
          <w:t>12</w:t>
        </w:r>
      </w:hyperlink>
      <w:r w:rsidR="002041CF" w:rsidRPr="0094043D">
        <w:rPr>
          <w:rFonts w:ascii="Book Antiqua" w:hAnsi="Book Antiqua" w:cs="Times New Roman"/>
          <w:noProof/>
          <w:color w:val="000000" w:themeColor="text1"/>
          <w:sz w:val="24"/>
          <w:szCs w:val="24"/>
          <w:vertAlign w:val="superscript"/>
          <w:lang w:val="en-GB" w:eastAsia="nl-NL"/>
        </w:rPr>
        <w:t>]</w:t>
      </w:r>
      <w:r w:rsidR="00F5448B" w:rsidRPr="0094043D">
        <w:rPr>
          <w:rFonts w:ascii="Book Antiqua" w:hAnsi="Book Antiqua" w:cs="Times New Roman"/>
          <w:noProof/>
          <w:color w:val="000000" w:themeColor="text1"/>
          <w:sz w:val="24"/>
          <w:szCs w:val="24"/>
          <w:vertAlign w:val="superscript"/>
          <w:lang w:val="en-GB" w:eastAsia="nl-NL"/>
        </w:rPr>
        <w:fldChar w:fldCharType="end"/>
      </w:r>
      <w:r w:rsidR="0000763A" w:rsidRPr="0094043D">
        <w:rPr>
          <w:rFonts w:ascii="Book Antiqua" w:hAnsi="Book Antiqua" w:cs="Times New Roman"/>
          <w:color w:val="000000" w:themeColor="text1"/>
          <w:sz w:val="24"/>
          <w:szCs w:val="24"/>
          <w:lang w:val="en-GB" w:eastAsia="nl-NL"/>
        </w:rPr>
        <w:t xml:space="preserve">. Similarly, in stage III, removal of grossly invaded nodes could prevent either </w:t>
      </w:r>
      <w:proofErr w:type="spellStart"/>
      <w:r w:rsidR="0000763A" w:rsidRPr="0094043D">
        <w:rPr>
          <w:rFonts w:ascii="Book Antiqua" w:hAnsi="Book Antiqua" w:cs="Times New Roman"/>
          <w:color w:val="000000" w:themeColor="text1"/>
          <w:sz w:val="24"/>
          <w:szCs w:val="24"/>
          <w:lang w:val="en-GB" w:eastAsia="nl-NL"/>
        </w:rPr>
        <w:t>locoregional</w:t>
      </w:r>
      <w:proofErr w:type="spellEnd"/>
      <w:r w:rsidR="0000763A" w:rsidRPr="0094043D">
        <w:rPr>
          <w:rFonts w:ascii="Book Antiqua" w:hAnsi="Book Antiqua" w:cs="Times New Roman"/>
          <w:color w:val="000000" w:themeColor="text1"/>
          <w:sz w:val="24"/>
          <w:szCs w:val="24"/>
          <w:lang w:val="en-GB" w:eastAsia="nl-NL"/>
        </w:rPr>
        <w:t xml:space="preserve"> recurrence or further systemic tumour spread. </w:t>
      </w:r>
      <w:r w:rsidR="00772257" w:rsidRPr="0094043D">
        <w:rPr>
          <w:rFonts w:ascii="Book Antiqua" w:hAnsi="Book Antiqua" w:cs="Times New Roman"/>
          <w:color w:val="000000" w:themeColor="text1"/>
          <w:sz w:val="24"/>
          <w:szCs w:val="24"/>
          <w:lang w:val="en-US"/>
        </w:rPr>
        <w:t xml:space="preserve">In reality, however, the </w:t>
      </w:r>
      <w:r w:rsidR="007439AD" w:rsidRPr="0094043D">
        <w:rPr>
          <w:rFonts w:ascii="Book Antiqua" w:hAnsi="Book Antiqua" w:cs="Times New Roman"/>
          <w:color w:val="000000" w:themeColor="text1"/>
          <w:sz w:val="24"/>
          <w:szCs w:val="24"/>
          <w:lang w:val="en-US"/>
        </w:rPr>
        <w:t xml:space="preserve">relation between LNC and survival is confounded by a range of </w:t>
      </w:r>
      <w:proofErr w:type="spellStart"/>
      <w:r w:rsidR="007439AD" w:rsidRPr="0094043D">
        <w:rPr>
          <w:rFonts w:ascii="Book Antiqua" w:hAnsi="Book Antiqua" w:cs="Times New Roman"/>
          <w:color w:val="000000" w:themeColor="text1"/>
          <w:sz w:val="24"/>
          <w:szCs w:val="24"/>
          <w:lang w:val="en-US"/>
        </w:rPr>
        <w:t>clinicopathological</w:t>
      </w:r>
      <w:proofErr w:type="spellEnd"/>
      <w:r w:rsidR="007439AD" w:rsidRPr="0094043D">
        <w:rPr>
          <w:rFonts w:ascii="Book Antiqua" w:hAnsi="Book Antiqua" w:cs="Times New Roman"/>
          <w:color w:val="000000" w:themeColor="text1"/>
          <w:sz w:val="24"/>
          <w:szCs w:val="24"/>
          <w:lang w:val="en-US"/>
        </w:rPr>
        <w:t xml:space="preserve"> variables (Table 1), and </w:t>
      </w:r>
      <w:r w:rsidR="005B1890" w:rsidRPr="0094043D">
        <w:rPr>
          <w:rFonts w:ascii="Book Antiqua" w:hAnsi="Book Antiqua" w:cs="Times New Roman"/>
          <w:color w:val="000000" w:themeColor="text1"/>
          <w:sz w:val="24"/>
          <w:szCs w:val="24"/>
          <w:lang w:val="en-US"/>
        </w:rPr>
        <w:t>a real therapeutic effect of removing mesenteric nodes seems to play a minimal</w:t>
      </w:r>
      <w:r w:rsidR="002C69A2" w:rsidRPr="0094043D">
        <w:rPr>
          <w:rFonts w:ascii="Book Antiqua" w:hAnsi="Book Antiqua" w:cs="Times New Roman"/>
          <w:color w:val="000000" w:themeColor="text1"/>
          <w:sz w:val="24"/>
          <w:szCs w:val="24"/>
          <w:lang w:val="en-US"/>
        </w:rPr>
        <w:t>, if any,</w:t>
      </w:r>
      <w:r w:rsidR="005B1890" w:rsidRPr="0094043D">
        <w:rPr>
          <w:rFonts w:ascii="Book Antiqua" w:hAnsi="Book Antiqua" w:cs="Times New Roman"/>
          <w:color w:val="000000" w:themeColor="text1"/>
          <w:sz w:val="24"/>
          <w:szCs w:val="24"/>
          <w:lang w:val="en-US"/>
        </w:rPr>
        <w:t xml:space="preserve"> role</w:t>
      </w:r>
      <w:r w:rsidR="00F5448B" w:rsidRPr="0094043D">
        <w:rPr>
          <w:rFonts w:ascii="Book Antiqua" w:hAnsi="Book Antiqua" w:cs="Times New Roman"/>
          <w:color w:val="000000" w:themeColor="text1"/>
          <w:sz w:val="24"/>
          <w:szCs w:val="24"/>
          <w:lang w:val="en-US"/>
        </w:rPr>
        <w:fldChar w:fldCharType="begin"/>
      </w:r>
      <w:r w:rsidR="00765E8E" w:rsidRPr="0094043D">
        <w:rPr>
          <w:rFonts w:ascii="Book Antiqua" w:hAnsi="Book Antiqua" w:cs="Times New Roman"/>
          <w:color w:val="000000" w:themeColor="text1"/>
          <w:sz w:val="24"/>
          <w:szCs w:val="24"/>
          <w:lang w:val="en-US"/>
        </w:rPr>
        <w:instrText xml:space="preserve"> ADDIN EN.CITE &lt;EndNote&gt;&lt;Cite&gt;&lt;Author&gt;Willaert&lt;/Author&gt;&lt;Year&gt;2014&lt;/Year&gt;&lt;RecNum&gt;813&lt;/RecNum&gt;&lt;DisplayText&gt;&lt;style face="superscript"&gt;[27]&lt;/style&gt;&lt;/DisplayText&gt;&lt;record&gt;&lt;rec-number&gt;813&lt;/rec-number&gt;&lt;foreign-keys&gt;&lt;key app="EN" db-id="wztff0wzn0stf3epzpf5twpz9sx92fvrerfa"&gt;813&lt;/key&gt;&lt;/foreign-keys&gt;&lt;ref-type name="Journal Article"&gt;17&lt;/ref-type&gt;&lt;contributors&gt;&lt;authors&gt;&lt;author&gt;Willaert, W.&lt;/author&gt;&lt;author&gt;Mareel, M.&lt;/author&gt;&lt;author&gt;Van De Putte, D.&lt;/author&gt;&lt;author&gt;Van Nieuwenhove, Y.&lt;/author&gt;&lt;author&gt;Pattyn, P.&lt;/author&gt;&lt;author&gt;Ceelen, W.&lt;/author&gt;&lt;/authors&gt;&lt;/contributors&gt;&lt;auth-address&gt;Department of Gastrointestinal Surgery, Ghent University Hospital, Belgium. Electronic address: wouter.willaert@ugent.be.&amp;#xD;Radiotherapy and Experimental Cancer Research, Ghent University Hospital, Belgium.&amp;#xD;Department of Gastrointestinal Surgery, Ghent University Hospital, Belgium.&lt;/auth-address&gt;&lt;titles&gt;&lt;title&gt;Lymphatic spread, nodal count and the extent of lymphadenectomy in cancer of the colon&lt;/title&gt;&lt;secondary-title&gt;Cancer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reviews&lt;/abbr-1&gt;&lt;/alt-periodical&gt;&lt;pages&gt;405-13&lt;/pages&gt;&lt;volume&gt;40&lt;/volume&gt;&lt;number&gt;3&lt;/number&gt;&lt;edition&gt;2013/10/16&lt;/edition&gt;&lt;keywords&gt;&lt;keyword&gt;Colonic Neoplasms/diagnosis/secondary/surgery&lt;/keyword&gt;&lt;keyword&gt;Humans&lt;/keyword&gt;&lt;keyword&gt;Lymph Node Excision/ methods&lt;/keyword&gt;&lt;keyword&gt;Lymph Nodes/ pathology/surgery&lt;/keyword&gt;&lt;keyword&gt;Lymphatic Metastasis&lt;/keyword&gt;&lt;/keywords&gt;&lt;dates&gt;&lt;year&gt;2014&lt;/year&gt;&lt;pub-dates&gt;&lt;date&gt;Apr&lt;/date&gt;&lt;/pub-dates&gt;&lt;/dates&gt;&lt;isbn&gt;1532-1967 (Electronic)&amp;#xD;0305-7372 (Linking)&lt;/isbn&gt;&lt;accession-num&gt;24126120&lt;/accession-num&gt;&lt;urls&gt;&lt;/urls&gt;&lt;electronic-resource-num&gt;10.1016/j.ctrv.2013.09.013&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765E8E" w:rsidRPr="0094043D">
        <w:rPr>
          <w:rFonts w:ascii="Book Antiqua" w:hAnsi="Book Antiqua" w:cs="Times New Roman"/>
          <w:noProof/>
          <w:color w:val="000000" w:themeColor="text1"/>
          <w:sz w:val="24"/>
          <w:szCs w:val="24"/>
          <w:vertAlign w:val="superscript"/>
          <w:lang w:val="en-US"/>
        </w:rPr>
        <w:t>[</w:t>
      </w:r>
      <w:hyperlink w:anchor="_ENREF_27" w:tooltip="Willaert, 2014 #813" w:history="1">
        <w:r w:rsidR="00A76331" w:rsidRPr="0094043D">
          <w:rPr>
            <w:rFonts w:ascii="Book Antiqua" w:hAnsi="Book Antiqua" w:cs="Times New Roman"/>
            <w:noProof/>
            <w:color w:val="000000" w:themeColor="text1"/>
            <w:sz w:val="24"/>
            <w:szCs w:val="24"/>
            <w:vertAlign w:val="superscript"/>
            <w:lang w:val="en-US" w:eastAsia="zh-CN"/>
          </w:rPr>
          <w:t>26</w:t>
        </w:r>
      </w:hyperlink>
      <w:r w:rsidR="00765E8E"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5B1890" w:rsidRPr="0094043D">
        <w:rPr>
          <w:rFonts w:ascii="Book Antiqua" w:hAnsi="Book Antiqua" w:cs="Times New Roman"/>
          <w:color w:val="000000" w:themeColor="text1"/>
          <w:sz w:val="24"/>
          <w:szCs w:val="24"/>
          <w:lang w:val="en-US"/>
        </w:rPr>
        <w:t>.</w:t>
      </w:r>
      <w:r w:rsidR="00E54CC8" w:rsidRPr="0094043D">
        <w:rPr>
          <w:rFonts w:ascii="Book Antiqua" w:hAnsi="Book Antiqua" w:cs="Times New Roman"/>
          <w:color w:val="000000" w:themeColor="text1"/>
          <w:sz w:val="24"/>
          <w:szCs w:val="24"/>
          <w:lang w:val="en-US"/>
        </w:rPr>
        <w:t xml:space="preserve"> </w:t>
      </w:r>
      <w:r w:rsidR="00FC4FCB" w:rsidRPr="0094043D">
        <w:rPr>
          <w:rFonts w:ascii="Book Antiqua" w:hAnsi="Book Antiqua" w:cs="Times New Roman"/>
          <w:color w:val="000000" w:themeColor="text1"/>
          <w:sz w:val="24"/>
          <w:szCs w:val="24"/>
          <w:lang w:val="en-US"/>
        </w:rPr>
        <w:t xml:space="preserve">Several authors have compared limited with extensive surgery for CC (Table 2). </w:t>
      </w:r>
      <w:r w:rsidR="007120B5" w:rsidRPr="0094043D">
        <w:rPr>
          <w:rFonts w:ascii="Book Antiqua" w:hAnsi="Book Antiqua" w:cs="Times New Roman"/>
          <w:color w:val="000000" w:themeColor="text1"/>
          <w:sz w:val="24"/>
          <w:szCs w:val="24"/>
          <w:lang w:val="en-GB" w:eastAsia="nl-NL"/>
        </w:rPr>
        <w:t>In a</w:t>
      </w:r>
      <w:r w:rsidR="007120B5" w:rsidRPr="0094043D">
        <w:rPr>
          <w:rFonts w:ascii="Book Antiqua" w:hAnsi="Book Antiqua" w:cs="Times New Roman"/>
          <w:color w:val="000000" w:themeColor="text1"/>
          <w:sz w:val="24"/>
          <w:szCs w:val="24"/>
          <w:lang w:val="en-US"/>
        </w:rPr>
        <w:t xml:space="preserve"> French </w:t>
      </w:r>
      <w:proofErr w:type="spellStart"/>
      <w:r w:rsidR="007120B5" w:rsidRPr="0094043D">
        <w:rPr>
          <w:rFonts w:ascii="Book Antiqua" w:hAnsi="Book Antiqua" w:cs="Times New Roman"/>
          <w:color w:val="000000" w:themeColor="text1"/>
          <w:sz w:val="24"/>
          <w:szCs w:val="24"/>
          <w:lang w:val="en-US"/>
        </w:rPr>
        <w:t>multicentre</w:t>
      </w:r>
      <w:proofErr w:type="spellEnd"/>
      <w:r w:rsidR="007120B5" w:rsidRPr="0094043D">
        <w:rPr>
          <w:rFonts w:ascii="Book Antiqua" w:hAnsi="Book Antiqua" w:cs="Times New Roman"/>
          <w:color w:val="000000" w:themeColor="text1"/>
          <w:sz w:val="24"/>
          <w:szCs w:val="24"/>
          <w:lang w:val="en-US"/>
        </w:rPr>
        <w:t xml:space="preserve"> </w:t>
      </w:r>
      <w:r w:rsidR="007120B5" w:rsidRPr="0094043D">
        <w:rPr>
          <w:rFonts w:ascii="Book Antiqua" w:hAnsi="Book Antiqua" w:cs="Times New Roman"/>
          <w:color w:val="000000" w:themeColor="text1"/>
          <w:sz w:val="24"/>
          <w:szCs w:val="24"/>
          <w:lang w:val="en-US"/>
        </w:rPr>
        <w:lastRenderedPageBreak/>
        <w:t xml:space="preserve">prospective trial, </w:t>
      </w:r>
      <w:proofErr w:type="spellStart"/>
      <w:r w:rsidR="007120B5" w:rsidRPr="0094043D">
        <w:rPr>
          <w:rFonts w:ascii="Book Antiqua" w:hAnsi="Book Antiqua" w:cs="Times New Roman"/>
          <w:color w:val="000000" w:themeColor="text1"/>
          <w:sz w:val="24"/>
          <w:szCs w:val="24"/>
          <w:lang w:val="en-US"/>
        </w:rPr>
        <w:t>Rouffet</w:t>
      </w:r>
      <w:proofErr w:type="spellEnd"/>
      <w:r w:rsidR="007120B5" w:rsidRPr="0094043D">
        <w:rPr>
          <w:rFonts w:ascii="Book Antiqua" w:hAnsi="Book Antiqua" w:cs="Times New Roman"/>
          <w:color w:val="000000" w:themeColor="text1"/>
          <w:sz w:val="24"/>
          <w:szCs w:val="24"/>
          <w:lang w:val="en-US"/>
        </w:rPr>
        <w:t xml:space="preserve"> </w:t>
      </w:r>
      <w:r w:rsidR="00765E8E" w:rsidRPr="0094043D">
        <w:rPr>
          <w:rFonts w:ascii="Book Antiqua" w:hAnsi="Book Antiqua" w:cs="Times New Roman"/>
          <w:i/>
          <w:color w:val="000000" w:themeColor="text1"/>
          <w:sz w:val="24"/>
          <w:szCs w:val="24"/>
          <w:lang w:val="en-US"/>
        </w:rPr>
        <w:t xml:space="preserve">et </w:t>
      </w:r>
      <w:proofErr w:type="gramStart"/>
      <w:r w:rsidR="00765E8E" w:rsidRPr="0094043D">
        <w:rPr>
          <w:rFonts w:ascii="Book Antiqua" w:hAnsi="Book Antiqua" w:cs="Times New Roman"/>
          <w:i/>
          <w:color w:val="000000" w:themeColor="text1"/>
          <w:sz w:val="24"/>
          <w:szCs w:val="24"/>
          <w:lang w:val="en-US"/>
        </w:rPr>
        <w:t>al</w:t>
      </w:r>
      <w:proofErr w:type="gramEnd"/>
      <w:r w:rsidR="00F5448B" w:rsidRPr="0094043D">
        <w:rPr>
          <w:rFonts w:ascii="Book Antiqua" w:hAnsi="Book Antiqua" w:cs="Times New Roman"/>
          <w:noProof/>
          <w:color w:val="000000" w:themeColor="text1"/>
          <w:sz w:val="24"/>
          <w:szCs w:val="24"/>
          <w:vertAlign w:val="superscript"/>
          <w:lang w:val="en-US"/>
        </w:rPr>
        <w:fldChar w:fldCharType="begin">
          <w:fldData xml:space="preserve">PEVuZE5vdGU+PENpdGU+PEF1dGhvcj5Sb3VmZmV0PC9BdXRob3I+PFllYXI+MTk5NDwvWWVhcj48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</w:fldData>
        </w:fldChar>
      </w:r>
      <w:r w:rsidR="00765E8E" w:rsidRPr="0094043D">
        <w:rPr>
          <w:rFonts w:ascii="Book Antiqua" w:hAnsi="Book Antiqua" w:cs="Times New Roman"/>
          <w:noProof/>
          <w:color w:val="000000" w:themeColor="text1"/>
          <w:sz w:val="24"/>
          <w:szCs w:val="24"/>
          <w:vertAlign w:val="superscript"/>
          <w:lang w:val="en-US"/>
        </w:rPr>
        <w:instrText xml:space="preserve"> ADDIN EN.CITE </w:instrText>
      </w:r>
      <w:r w:rsidR="00F5448B" w:rsidRPr="0094043D">
        <w:rPr>
          <w:rFonts w:ascii="Book Antiqua" w:hAnsi="Book Antiqua" w:cs="Times New Roman"/>
          <w:noProof/>
          <w:color w:val="000000" w:themeColor="text1"/>
          <w:sz w:val="24"/>
          <w:szCs w:val="24"/>
          <w:vertAlign w:val="superscript"/>
          <w:lang w:val="en-US"/>
        </w:rPr>
        <w:fldChar w:fldCharType="begin">
          <w:fldData xml:space="preserve">PEVuZE5vdGU+PENpdGU+PEF1dGhvcj5Sb3VmZmV0PC9BdXRob3I+PFllYXI+MTk5NDwvWWVhcj48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</w:fldData>
        </w:fldChar>
      </w:r>
      <w:r w:rsidR="00765E8E" w:rsidRPr="0094043D">
        <w:rPr>
          <w:rFonts w:ascii="Book Antiqua" w:hAnsi="Book Antiqua" w:cs="Times New Roman"/>
          <w:noProof/>
          <w:color w:val="000000" w:themeColor="text1"/>
          <w:sz w:val="24"/>
          <w:szCs w:val="24"/>
          <w:vertAlign w:val="superscript"/>
          <w:lang w:val="en-US"/>
        </w:rPr>
        <w:instrText xml:space="preserve"> ADDIN EN.CITE.DATA </w:instrText>
      </w:r>
      <w:r w:rsidR="00F5448B" w:rsidRPr="0094043D">
        <w:rPr>
          <w:rFonts w:ascii="Book Antiqua" w:hAnsi="Book Antiqua" w:cs="Times New Roman"/>
          <w:noProof/>
          <w:color w:val="000000" w:themeColor="text1"/>
          <w:sz w:val="24"/>
          <w:szCs w:val="24"/>
          <w:vertAlign w:val="superscript"/>
          <w:lang w:val="en-US"/>
        </w:rPr>
      </w:r>
      <w:r w:rsidR="00F5448B" w:rsidRPr="0094043D">
        <w:rPr>
          <w:rFonts w:ascii="Book Antiqua" w:hAnsi="Book Antiqua" w:cs="Times New Roman"/>
          <w:noProof/>
          <w:color w:val="000000" w:themeColor="text1"/>
          <w:sz w:val="24"/>
          <w:szCs w:val="24"/>
          <w:vertAlign w:val="superscript"/>
          <w:lang w:val="en-US"/>
        </w:rPr>
        <w:fldChar w:fldCharType="end"/>
      </w:r>
      <w:r w:rsidR="00F5448B" w:rsidRPr="0094043D">
        <w:rPr>
          <w:rFonts w:ascii="Book Antiqua" w:hAnsi="Book Antiqua" w:cs="Times New Roman"/>
          <w:noProof/>
          <w:color w:val="000000" w:themeColor="text1"/>
          <w:sz w:val="24"/>
          <w:szCs w:val="24"/>
          <w:vertAlign w:val="superscript"/>
          <w:lang w:val="en-US"/>
        </w:rPr>
      </w:r>
      <w:r w:rsidR="00F5448B" w:rsidRPr="0094043D">
        <w:rPr>
          <w:rFonts w:ascii="Book Antiqua" w:hAnsi="Book Antiqua" w:cs="Times New Roman"/>
          <w:noProof/>
          <w:color w:val="000000" w:themeColor="text1"/>
          <w:sz w:val="24"/>
          <w:szCs w:val="24"/>
          <w:vertAlign w:val="superscript"/>
          <w:lang w:val="en-US"/>
        </w:rPr>
        <w:fldChar w:fldCharType="separate"/>
      </w:r>
      <w:r w:rsidR="00765E8E" w:rsidRPr="0094043D">
        <w:rPr>
          <w:rFonts w:ascii="Book Antiqua" w:hAnsi="Book Antiqua" w:cs="Times New Roman"/>
          <w:noProof/>
          <w:color w:val="000000" w:themeColor="text1"/>
          <w:sz w:val="24"/>
          <w:szCs w:val="24"/>
          <w:vertAlign w:val="superscript"/>
          <w:lang w:val="en-US"/>
        </w:rPr>
        <w:t>[</w:t>
      </w:r>
      <w:hyperlink w:anchor="_ENREF_28" w:tooltip="Rouffet, 1994 #397" w:history="1">
        <w:r w:rsidR="00A76331" w:rsidRPr="0094043D">
          <w:rPr>
            <w:rFonts w:ascii="Book Antiqua" w:hAnsi="Book Antiqua" w:cs="Times New Roman"/>
            <w:noProof/>
            <w:color w:val="000000" w:themeColor="text1"/>
            <w:sz w:val="24"/>
            <w:szCs w:val="24"/>
            <w:vertAlign w:val="superscript"/>
            <w:lang w:val="en-US" w:eastAsia="zh-CN"/>
          </w:rPr>
          <w:t>27</w:t>
        </w:r>
      </w:hyperlink>
      <w:r w:rsidR="00765E8E"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noProof/>
          <w:color w:val="000000" w:themeColor="text1"/>
          <w:sz w:val="24"/>
          <w:szCs w:val="24"/>
          <w:vertAlign w:val="superscript"/>
          <w:lang w:val="en-US"/>
        </w:rPr>
        <w:fldChar w:fldCharType="end"/>
      </w:r>
      <w:r w:rsidR="007120B5" w:rsidRPr="0094043D">
        <w:rPr>
          <w:rFonts w:ascii="Book Antiqua" w:hAnsi="Book Antiqua" w:cs="Times New Roman"/>
          <w:color w:val="000000" w:themeColor="text1"/>
          <w:sz w:val="24"/>
          <w:szCs w:val="24"/>
          <w:lang w:val="en-US"/>
        </w:rPr>
        <w:t xml:space="preserve"> randomly allocated 260 </w:t>
      </w:r>
      <w:r w:rsidR="005B0362" w:rsidRPr="0094043D">
        <w:rPr>
          <w:rFonts w:ascii="Book Antiqua" w:hAnsi="Book Antiqua" w:cs="Times New Roman"/>
          <w:color w:val="000000" w:themeColor="text1"/>
          <w:sz w:val="24"/>
          <w:szCs w:val="24"/>
          <w:lang w:val="en-US"/>
        </w:rPr>
        <w:t>CC</w:t>
      </w:r>
      <w:r w:rsidR="007120B5" w:rsidRPr="0094043D">
        <w:rPr>
          <w:rFonts w:ascii="Book Antiqua" w:hAnsi="Book Antiqua" w:cs="Times New Roman"/>
          <w:color w:val="000000" w:themeColor="text1"/>
          <w:sz w:val="24"/>
          <w:szCs w:val="24"/>
          <w:lang w:val="en-US"/>
        </w:rPr>
        <w:t xml:space="preserve"> patients to either a left segmental colectomy or a left </w:t>
      </w:r>
      <w:proofErr w:type="spellStart"/>
      <w:r w:rsidR="007120B5" w:rsidRPr="0094043D">
        <w:rPr>
          <w:rFonts w:ascii="Book Antiqua" w:hAnsi="Book Antiqua" w:cs="Times New Roman"/>
          <w:color w:val="000000" w:themeColor="text1"/>
          <w:sz w:val="24"/>
          <w:szCs w:val="24"/>
          <w:lang w:val="en-US"/>
        </w:rPr>
        <w:t>hemicolectomy</w:t>
      </w:r>
      <w:proofErr w:type="spellEnd"/>
      <w:r w:rsidR="007120B5" w:rsidRPr="0094043D">
        <w:rPr>
          <w:rFonts w:ascii="Book Antiqua" w:hAnsi="Book Antiqua" w:cs="Times New Roman"/>
          <w:color w:val="000000" w:themeColor="text1"/>
          <w:sz w:val="24"/>
          <w:szCs w:val="24"/>
          <w:lang w:val="en-US"/>
        </w:rPr>
        <w:t xml:space="preserve">. Only the length of </w:t>
      </w:r>
      <w:proofErr w:type="spellStart"/>
      <w:r w:rsidR="007120B5" w:rsidRPr="0094043D">
        <w:rPr>
          <w:rFonts w:ascii="Book Antiqua" w:hAnsi="Book Antiqua" w:cs="Times New Roman"/>
          <w:color w:val="000000" w:themeColor="text1"/>
          <w:sz w:val="24"/>
          <w:szCs w:val="24"/>
          <w:lang w:val="en-US"/>
        </w:rPr>
        <w:t>tumour</w:t>
      </w:r>
      <w:proofErr w:type="spellEnd"/>
      <w:r w:rsidR="007120B5" w:rsidRPr="0094043D">
        <w:rPr>
          <w:rFonts w:ascii="Book Antiqua" w:hAnsi="Book Antiqua" w:cs="Times New Roman"/>
          <w:color w:val="000000" w:themeColor="text1"/>
          <w:sz w:val="24"/>
          <w:szCs w:val="24"/>
          <w:lang w:val="en-US"/>
        </w:rPr>
        <w:t xml:space="preserve">-free margins of colon removed was significantly </w:t>
      </w:r>
      <w:r w:rsidR="00B15DBF" w:rsidRPr="0094043D">
        <w:rPr>
          <w:rFonts w:ascii="Book Antiqua" w:hAnsi="Book Antiqua" w:cs="Times New Roman"/>
          <w:color w:val="000000" w:themeColor="text1"/>
          <w:sz w:val="24"/>
          <w:szCs w:val="24"/>
          <w:lang w:val="en-US"/>
        </w:rPr>
        <w:t>greater</w:t>
      </w:r>
      <w:r w:rsidR="007120B5" w:rsidRPr="0094043D">
        <w:rPr>
          <w:rFonts w:ascii="Book Antiqua" w:hAnsi="Book Antiqua" w:cs="Times New Roman"/>
          <w:color w:val="000000" w:themeColor="text1"/>
          <w:sz w:val="24"/>
          <w:szCs w:val="24"/>
          <w:lang w:val="en-US"/>
        </w:rPr>
        <w:t xml:space="preserve"> after left </w:t>
      </w:r>
      <w:proofErr w:type="spellStart"/>
      <w:r w:rsidR="007120B5" w:rsidRPr="0094043D">
        <w:rPr>
          <w:rFonts w:ascii="Book Antiqua" w:hAnsi="Book Antiqua" w:cs="Times New Roman"/>
          <w:color w:val="000000" w:themeColor="text1"/>
          <w:sz w:val="24"/>
          <w:szCs w:val="24"/>
          <w:lang w:val="en-US"/>
        </w:rPr>
        <w:t>hemicolectomy</w:t>
      </w:r>
      <w:proofErr w:type="spellEnd"/>
      <w:r w:rsidR="007120B5" w:rsidRPr="0094043D">
        <w:rPr>
          <w:rFonts w:ascii="Book Antiqua" w:hAnsi="Book Antiqua" w:cs="Times New Roman"/>
          <w:color w:val="000000" w:themeColor="text1"/>
          <w:sz w:val="24"/>
          <w:szCs w:val="24"/>
          <w:lang w:val="en-US"/>
        </w:rPr>
        <w:t xml:space="preserve">. Survival in both groups was, however, similar. In a retrospective single </w:t>
      </w:r>
      <w:proofErr w:type="spellStart"/>
      <w:r w:rsidR="007120B5" w:rsidRPr="0094043D">
        <w:rPr>
          <w:rFonts w:ascii="Book Antiqua" w:hAnsi="Book Antiqua" w:cs="Times New Roman"/>
          <w:color w:val="000000" w:themeColor="text1"/>
          <w:sz w:val="24"/>
          <w:szCs w:val="24"/>
          <w:lang w:val="en-US"/>
        </w:rPr>
        <w:t>centre</w:t>
      </w:r>
      <w:proofErr w:type="spellEnd"/>
      <w:r w:rsidR="007120B5" w:rsidRPr="0094043D">
        <w:rPr>
          <w:rFonts w:ascii="Book Antiqua" w:hAnsi="Book Antiqua" w:cs="Times New Roman"/>
          <w:color w:val="000000" w:themeColor="text1"/>
          <w:sz w:val="24"/>
          <w:szCs w:val="24"/>
          <w:lang w:val="en-US"/>
        </w:rPr>
        <w:t xml:space="preserve"> study, </w:t>
      </w:r>
      <w:proofErr w:type="spellStart"/>
      <w:r w:rsidR="007120B5" w:rsidRPr="0094043D">
        <w:rPr>
          <w:rFonts w:ascii="Book Antiqua" w:hAnsi="Book Antiqua" w:cs="Times New Roman"/>
          <w:color w:val="000000" w:themeColor="text1"/>
          <w:sz w:val="24"/>
          <w:szCs w:val="24"/>
          <w:lang w:val="en-US"/>
        </w:rPr>
        <w:t>Tagliacozzo</w:t>
      </w:r>
      <w:proofErr w:type="spellEnd"/>
      <w:r w:rsidR="007120B5" w:rsidRPr="0094043D">
        <w:rPr>
          <w:rFonts w:ascii="Book Antiqua" w:hAnsi="Book Antiqua" w:cs="Times New Roman"/>
          <w:color w:val="000000" w:themeColor="text1"/>
          <w:sz w:val="24"/>
          <w:szCs w:val="24"/>
          <w:lang w:val="en-US"/>
        </w:rPr>
        <w:t xml:space="preserve"> </w:t>
      </w:r>
      <w:r w:rsidR="00765E8E" w:rsidRPr="0094043D">
        <w:rPr>
          <w:rFonts w:ascii="Book Antiqua" w:hAnsi="Book Antiqua" w:cs="Times New Roman"/>
          <w:i/>
          <w:color w:val="000000" w:themeColor="text1"/>
          <w:sz w:val="24"/>
          <w:szCs w:val="24"/>
          <w:lang w:val="en-US" w:eastAsia="zh-CN"/>
        </w:rPr>
        <w:t>et al</w:t>
      </w:r>
      <w:r w:rsidR="00F5448B" w:rsidRPr="0094043D">
        <w:rPr>
          <w:rFonts w:ascii="Book Antiqua" w:hAnsi="Book Antiqua" w:cs="Times New Roman"/>
          <w:noProof/>
          <w:color w:val="000000" w:themeColor="text1"/>
          <w:sz w:val="24"/>
          <w:szCs w:val="24"/>
          <w:vertAlign w:val="superscript"/>
          <w:lang w:val="en-US"/>
        </w:rPr>
        <w:fldChar w:fldCharType="begin"/>
      </w:r>
      <w:r w:rsidR="00765E8E" w:rsidRPr="0094043D">
        <w:rPr>
          <w:rFonts w:ascii="Book Antiqua" w:hAnsi="Book Antiqua" w:cs="Times New Roman"/>
          <w:noProof/>
          <w:color w:val="000000" w:themeColor="text1"/>
          <w:sz w:val="24"/>
          <w:szCs w:val="24"/>
          <w:vertAlign w:val="superscript"/>
          <w:lang w:val="en-US"/>
        </w:rPr>
        <w:instrText xml:space="preserve"> ADDIN EN.CITE &lt;EndNote&gt;&lt;Cite&gt;&lt;Author&gt;Tagliacozzo&lt;/Author&gt;&lt;Year&gt;1997&lt;/Year&gt;&lt;RecNum&gt;0&lt;/RecNum&gt;&lt;IDText&gt;Extended mesenteric excision in right hemicolectomy for carcinoma of the colon&lt;/IDText&gt;&lt;DisplayText&gt;&lt;style face="superscript"&gt;[29]&lt;/style&gt;&lt;/DisplayText&gt;&lt;record&gt;&lt;dates&gt;&lt;pub-dates&gt;&lt;date&gt;Oct&lt;/date&gt;&lt;/pub-dates&gt;&lt;year&gt;1997&lt;/year&gt;&lt;/dates&gt;&lt;urls&gt;&lt;related-urls&gt;&lt;url&gt;&amp;lt;Go to ISI&amp;gt;://WOS:A1997YE63400003&lt;/url&gt;&lt;/related-urls&gt;&lt;/urls&gt;&lt;isbn&gt;0179-1958&lt;/isbn&gt;&lt;titles&gt;&lt;title&gt;Extended mesenteric excision in right hemicolectomy for carcinoma of the colon&lt;/title&gt;&lt;secondary-title&gt;International Journal of Colorectal Disease&lt;/secondary-title&gt;&lt;/titles&gt;&lt;pages&gt;272-275&lt;/pages&gt;&lt;number&gt;5&lt;/number&gt;&lt;contributors&gt;&lt;authors&gt;&lt;author&gt;Tagliacozzo, S.&lt;/author&gt;&lt;author&gt;Tocchi, A.&lt;/author&gt;&lt;/authors&gt;&lt;/contributors&gt;&lt;added-date format="utc"&gt;1361891946&lt;/added-date&gt;&lt;ref-type name="Journal Article"&gt;17&lt;/ref-type&gt;&lt;rec-number&gt;413&lt;/rec-number&gt;&lt;last-updated-date format="utc"&gt;1361891946&lt;/last-updated-date&gt;&lt;accession-num&gt;WOS:A1997YE63400003&lt;/accession-num&gt;&lt;electronic-resource-num&gt;10.1007/s003840050104&lt;/electronic-resource-num&gt;&lt;volume&gt;12&lt;/volume&gt;&lt;/record&gt;&lt;/Cite&gt;&lt;/EndNote&gt;</w:instrText>
      </w:r>
      <w:r w:rsidR="00F5448B" w:rsidRPr="0094043D">
        <w:rPr>
          <w:rFonts w:ascii="Book Antiqua" w:hAnsi="Book Antiqua" w:cs="Times New Roman"/>
          <w:noProof/>
          <w:color w:val="000000" w:themeColor="text1"/>
          <w:sz w:val="24"/>
          <w:szCs w:val="24"/>
          <w:vertAlign w:val="superscript"/>
          <w:lang w:val="en-US"/>
        </w:rPr>
        <w:fldChar w:fldCharType="separate"/>
      </w:r>
      <w:r w:rsidR="00765E8E" w:rsidRPr="0094043D">
        <w:rPr>
          <w:rFonts w:ascii="Book Antiqua" w:hAnsi="Book Antiqua" w:cs="Times New Roman"/>
          <w:noProof/>
          <w:color w:val="000000" w:themeColor="text1"/>
          <w:sz w:val="24"/>
          <w:szCs w:val="24"/>
          <w:vertAlign w:val="superscript"/>
          <w:lang w:val="en-US"/>
        </w:rPr>
        <w:t>[</w:t>
      </w:r>
      <w:hyperlink w:anchor="_ENREF_29" w:tooltip="Tagliacozzo, 1997 #413" w:history="1">
        <w:r w:rsidR="00A76331" w:rsidRPr="0094043D">
          <w:rPr>
            <w:rFonts w:ascii="Book Antiqua" w:hAnsi="Book Antiqua" w:cs="Times New Roman"/>
            <w:noProof/>
            <w:color w:val="000000" w:themeColor="text1"/>
            <w:sz w:val="24"/>
            <w:szCs w:val="24"/>
            <w:vertAlign w:val="superscript"/>
            <w:lang w:val="en-US" w:eastAsia="zh-CN"/>
          </w:rPr>
          <w:t>28</w:t>
        </w:r>
      </w:hyperlink>
      <w:r w:rsidR="00765E8E"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noProof/>
          <w:color w:val="000000" w:themeColor="text1"/>
          <w:sz w:val="24"/>
          <w:szCs w:val="24"/>
          <w:vertAlign w:val="superscript"/>
          <w:lang w:val="en-US"/>
        </w:rPr>
        <w:fldChar w:fldCharType="end"/>
      </w:r>
      <w:r w:rsidR="007120B5" w:rsidRPr="0094043D">
        <w:rPr>
          <w:rFonts w:ascii="Book Antiqua" w:hAnsi="Book Antiqua" w:cs="Times New Roman"/>
          <w:color w:val="000000" w:themeColor="text1"/>
          <w:sz w:val="24"/>
          <w:szCs w:val="24"/>
          <w:lang w:val="en-US"/>
        </w:rPr>
        <w:t xml:space="preserve"> compared extended mesenteric excision (up to the origin of the mesenteric trunk combined with </w:t>
      </w:r>
      <w:proofErr w:type="spellStart"/>
      <w:r w:rsidR="007120B5" w:rsidRPr="0094043D">
        <w:rPr>
          <w:rFonts w:ascii="Book Antiqua" w:hAnsi="Book Antiqua" w:cs="Times New Roman"/>
          <w:color w:val="000000" w:themeColor="text1"/>
          <w:sz w:val="24"/>
          <w:szCs w:val="24"/>
          <w:lang w:val="en-US"/>
        </w:rPr>
        <w:t>retropancreatic</w:t>
      </w:r>
      <w:proofErr w:type="spellEnd"/>
      <w:r w:rsidR="007120B5" w:rsidRPr="0094043D">
        <w:rPr>
          <w:rFonts w:ascii="Book Antiqua" w:hAnsi="Book Antiqua" w:cs="Times New Roman"/>
          <w:color w:val="000000" w:themeColor="text1"/>
          <w:sz w:val="24"/>
          <w:szCs w:val="24"/>
          <w:lang w:val="en-US"/>
        </w:rPr>
        <w:t xml:space="preserve"> </w:t>
      </w:r>
      <w:r w:rsidR="0069270D" w:rsidRPr="0094043D">
        <w:rPr>
          <w:rFonts w:ascii="Book Antiqua" w:hAnsi="Book Antiqua" w:cs="Times New Roman"/>
          <w:color w:val="000000" w:themeColor="text1"/>
          <w:sz w:val="24"/>
          <w:szCs w:val="24"/>
          <w:lang w:val="en-US"/>
        </w:rPr>
        <w:t>lymphadenectomy</w:t>
      </w:r>
      <w:r w:rsidR="007120B5" w:rsidRPr="0094043D">
        <w:rPr>
          <w:rFonts w:ascii="Book Antiqua" w:hAnsi="Book Antiqua" w:cs="Times New Roman"/>
          <w:color w:val="000000" w:themeColor="text1"/>
          <w:sz w:val="24"/>
          <w:szCs w:val="24"/>
          <w:lang w:val="en-US"/>
        </w:rPr>
        <w:t xml:space="preserve">) with </w:t>
      </w:r>
      <w:r w:rsidR="00B15DBF" w:rsidRPr="0094043D">
        <w:rPr>
          <w:rFonts w:ascii="Book Antiqua" w:hAnsi="Book Antiqua" w:cs="Times New Roman"/>
          <w:color w:val="000000" w:themeColor="text1"/>
          <w:sz w:val="24"/>
          <w:szCs w:val="24"/>
          <w:lang w:val="en-US"/>
        </w:rPr>
        <w:t xml:space="preserve">standard </w:t>
      </w:r>
      <w:r w:rsidR="007120B5" w:rsidRPr="0094043D">
        <w:rPr>
          <w:rFonts w:ascii="Book Antiqua" w:hAnsi="Book Antiqua" w:cs="Times New Roman"/>
          <w:color w:val="000000" w:themeColor="text1"/>
          <w:sz w:val="24"/>
          <w:szCs w:val="24"/>
          <w:lang w:val="en-US"/>
        </w:rPr>
        <w:t xml:space="preserve">right </w:t>
      </w:r>
      <w:proofErr w:type="spellStart"/>
      <w:r w:rsidR="007120B5" w:rsidRPr="0094043D">
        <w:rPr>
          <w:rFonts w:ascii="Book Antiqua" w:hAnsi="Book Antiqua" w:cs="Times New Roman"/>
          <w:color w:val="000000" w:themeColor="text1"/>
          <w:sz w:val="24"/>
          <w:szCs w:val="24"/>
          <w:lang w:val="en-US"/>
        </w:rPr>
        <w:t>hemicolectomy</w:t>
      </w:r>
      <w:proofErr w:type="spellEnd"/>
      <w:r w:rsidR="007120B5" w:rsidRPr="0094043D">
        <w:rPr>
          <w:rFonts w:ascii="Book Antiqua" w:hAnsi="Book Antiqua" w:cs="Times New Roman"/>
          <w:color w:val="000000" w:themeColor="text1"/>
          <w:sz w:val="24"/>
          <w:szCs w:val="24"/>
          <w:lang w:val="en-US"/>
        </w:rPr>
        <w:t xml:space="preserve">. Although radical resection resulted in a significantly higher </w:t>
      </w:r>
      <w:r w:rsidR="005B0362" w:rsidRPr="0094043D">
        <w:rPr>
          <w:rFonts w:ascii="Book Antiqua" w:hAnsi="Book Antiqua" w:cs="Times New Roman"/>
          <w:color w:val="000000" w:themeColor="text1"/>
          <w:sz w:val="24"/>
          <w:szCs w:val="24"/>
          <w:lang w:val="en-US"/>
        </w:rPr>
        <w:t>LNC</w:t>
      </w:r>
      <w:r w:rsidR="007120B5" w:rsidRPr="0094043D">
        <w:rPr>
          <w:rFonts w:ascii="Book Antiqua" w:hAnsi="Book Antiqua" w:cs="Times New Roman"/>
          <w:color w:val="000000" w:themeColor="text1"/>
          <w:sz w:val="24"/>
          <w:szCs w:val="24"/>
          <w:lang w:val="en-US"/>
        </w:rPr>
        <w:t xml:space="preserve">, no difference in the number of positive nodes or survival was found. Similarly, a prospective single </w:t>
      </w:r>
      <w:r w:rsidR="00DC5839" w:rsidRPr="0094043D">
        <w:rPr>
          <w:rFonts w:ascii="Book Antiqua" w:hAnsi="Book Antiqua" w:cs="Times New Roman"/>
          <w:color w:val="000000" w:themeColor="text1"/>
          <w:sz w:val="24"/>
          <w:szCs w:val="24"/>
          <w:lang w:val="en-US"/>
        </w:rPr>
        <w:t>center</w:t>
      </w:r>
      <w:r w:rsidR="007120B5" w:rsidRPr="0094043D">
        <w:rPr>
          <w:rFonts w:ascii="Book Antiqua" w:hAnsi="Book Antiqua" w:cs="Times New Roman"/>
          <w:color w:val="000000" w:themeColor="text1"/>
          <w:sz w:val="24"/>
          <w:szCs w:val="24"/>
          <w:lang w:val="en-US"/>
        </w:rPr>
        <w:t xml:space="preserve"> trial of </w:t>
      </w:r>
      <w:proofErr w:type="spellStart"/>
      <w:r w:rsidR="007120B5" w:rsidRPr="0094043D">
        <w:rPr>
          <w:rFonts w:ascii="Book Antiqua" w:hAnsi="Book Antiqua" w:cs="Times New Roman"/>
          <w:color w:val="000000" w:themeColor="text1"/>
          <w:sz w:val="24"/>
          <w:szCs w:val="24"/>
          <w:lang w:val="en-US"/>
        </w:rPr>
        <w:t>Tentes</w:t>
      </w:r>
      <w:proofErr w:type="spellEnd"/>
      <w:r w:rsidR="007120B5" w:rsidRPr="0094043D">
        <w:rPr>
          <w:rFonts w:ascii="Book Antiqua" w:hAnsi="Book Antiqua" w:cs="Times New Roman"/>
          <w:color w:val="000000" w:themeColor="text1"/>
          <w:sz w:val="24"/>
          <w:szCs w:val="24"/>
          <w:lang w:val="en-US"/>
        </w:rPr>
        <w:t xml:space="preserve"> </w:t>
      </w:r>
      <w:r w:rsidR="00F62228"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noProof/>
          <w:color w:val="000000" w:themeColor="text1"/>
          <w:sz w:val="24"/>
          <w:szCs w:val="24"/>
          <w:vertAlign w:val="superscript"/>
          <w:lang w:val="en-US"/>
        </w:rPr>
        <w:fldChar w:fldCharType="begin"/>
      </w:r>
      <w:r w:rsidR="00F62228" w:rsidRPr="0094043D">
        <w:rPr>
          <w:rFonts w:ascii="Book Antiqua" w:hAnsi="Book Antiqua" w:cs="Times New Roman"/>
          <w:noProof/>
          <w:color w:val="000000" w:themeColor="text1"/>
          <w:sz w:val="24"/>
          <w:szCs w:val="24"/>
          <w:vertAlign w:val="superscript"/>
          <w:lang w:val="en-US"/>
        </w:rPr>
        <w:instrText xml:space="preserve"> ADDIN EN.CITE &lt;EndNote&gt;&lt;Cite&gt;&lt;Author&gt;Tentes&lt;/Author&gt;&lt;Year&gt;2007&lt;/Year&gt;&lt;RecNum&gt;0&lt;/RecNum&gt;&lt;IDText&gt;Radical lymph node resection of the retroperitoneal area for left-sided colon cancer&lt;/IDText&gt;&lt;DisplayText&gt;&lt;style face="superscript"&gt;[30]&lt;/style&gt;&lt;/DisplayText&gt;&lt;record&gt;&lt;dates&gt;&lt;pub-dates&gt;&lt;date&gt;Mar&lt;/date&gt;&lt;/pub-dates&gt;&lt;year&gt;2007&lt;/year&gt;&lt;/dates&gt;&lt;urls&gt;&lt;related-urls&gt;&lt;url&gt;&amp;lt;Go to ISI&amp;gt;://WOS:000244485700007&lt;/url&gt;&lt;/related-urls&gt;&lt;/urls&gt;&lt;isbn&gt;1435-2443&lt;/isbn&gt;&lt;titles&gt;&lt;title&gt;Radical lymph node resection of the retroperitoneal area for left-sided colon cancer&lt;/title&gt;&lt;secondary-title&gt;Langenbecks Archives of Surgery&lt;/secondary-title&gt;&lt;/titles&gt;&lt;number&gt;2&lt;/number&gt;&lt;contributors&gt;&lt;authors&gt;&lt;author&gt;Tentes, Antonios-Apostolos K.&lt;/author&gt;&lt;author&gt;Mirelis, Charalambos&lt;/author&gt;&lt;author&gt;Karanikiotis, Charisios&lt;/author&gt;&lt;author&gt;Korakianitis, Odisseas&lt;/author&gt;&lt;/authors&gt;&lt;/contributors&gt;&lt;added-date format="utc"&gt;1358353065&lt;/added-date&gt;&lt;ref-type name="Journal Article"&gt;17&lt;/ref-type&gt;&lt;rec-number&gt;404&lt;/rec-number&gt;&lt;last-updated-date format="utc"&gt;1358353065&lt;/last-updated-date&gt;&lt;accession-num&gt;WOS:000244485700007&lt;/accession-num&gt;&lt;electronic-resource-num&gt;10.1007/s00423-006-0143-4&lt;/electronic-resource-num&gt;&lt;volume&gt;392&lt;/volume&gt;&lt;/record&gt;&lt;/Cite&gt;&lt;/EndNote&gt;</w:instrText>
      </w:r>
      <w:r w:rsidR="00F5448B" w:rsidRPr="0094043D">
        <w:rPr>
          <w:rFonts w:ascii="Book Antiqua" w:hAnsi="Book Antiqua" w:cs="Times New Roman"/>
          <w:noProof/>
          <w:color w:val="000000" w:themeColor="text1"/>
          <w:sz w:val="24"/>
          <w:szCs w:val="24"/>
          <w:vertAlign w:val="superscript"/>
          <w:lang w:val="en-US"/>
        </w:rPr>
        <w:fldChar w:fldCharType="separate"/>
      </w:r>
      <w:r w:rsidR="00F62228" w:rsidRPr="0094043D">
        <w:rPr>
          <w:rFonts w:ascii="Book Antiqua" w:hAnsi="Book Antiqua" w:cs="Times New Roman"/>
          <w:noProof/>
          <w:color w:val="000000" w:themeColor="text1"/>
          <w:sz w:val="24"/>
          <w:szCs w:val="24"/>
          <w:vertAlign w:val="superscript"/>
          <w:lang w:val="en-US"/>
        </w:rPr>
        <w:t>[</w:t>
      </w:r>
      <w:hyperlink w:anchor="_ENREF_30" w:tooltip="Tentes, 2007 #404" w:history="1">
        <w:r w:rsidR="00A76331" w:rsidRPr="0094043D">
          <w:rPr>
            <w:rFonts w:ascii="Book Antiqua" w:hAnsi="Book Antiqua" w:cs="Times New Roman"/>
            <w:noProof/>
            <w:color w:val="000000" w:themeColor="text1"/>
            <w:sz w:val="24"/>
            <w:szCs w:val="24"/>
            <w:vertAlign w:val="superscript"/>
            <w:lang w:val="en-US" w:eastAsia="zh-CN"/>
          </w:rPr>
          <w:t>29</w:t>
        </w:r>
      </w:hyperlink>
      <w:r w:rsidR="00F62228"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noProof/>
          <w:color w:val="000000" w:themeColor="text1"/>
          <w:sz w:val="24"/>
          <w:szCs w:val="24"/>
          <w:vertAlign w:val="superscript"/>
          <w:lang w:val="en-US"/>
        </w:rPr>
        <w:fldChar w:fldCharType="end"/>
      </w:r>
      <w:r w:rsidR="007120B5" w:rsidRPr="0094043D">
        <w:rPr>
          <w:rFonts w:ascii="Book Antiqua" w:hAnsi="Book Antiqua" w:cs="Times New Roman"/>
          <w:color w:val="000000" w:themeColor="text1"/>
          <w:sz w:val="24"/>
          <w:szCs w:val="24"/>
          <w:lang w:val="en-US"/>
        </w:rPr>
        <w:t xml:space="preserve"> compared </w:t>
      </w:r>
      <w:proofErr w:type="spellStart"/>
      <w:r w:rsidR="005B0362" w:rsidRPr="0094043D">
        <w:rPr>
          <w:rFonts w:ascii="Book Antiqua" w:hAnsi="Book Antiqua" w:cs="Times New Roman"/>
          <w:color w:val="000000" w:themeColor="text1"/>
          <w:sz w:val="24"/>
          <w:szCs w:val="24"/>
          <w:lang w:val="en-US"/>
        </w:rPr>
        <w:t>periaortic</w:t>
      </w:r>
      <w:proofErr w:type="spellEnd"/>
      <w:r w:rsidR="005B0362" w:rsidRPr="0094043D">
        <w:rPr>
          <w:rFonts w:ascii="Book Antiqua" w:hAnsi="Book Antiqua" w:cs="Times New Roman"/>
          <w:color w:val="000000" w:themeColor="text1"/>
          <w:sz w:val="24"/>
          <w:szCs w:val="24"/>
          <w:lang w:val="en-US"/>
        </w:rPr>
        <w:t xml:space="preserve"> </w:t>
      </w:r>
      <w:r w:rsidR="007120B5" w:rsidRPr="0094043D">
        <w:rPr>
          <w:rFonts w:ascii="Book Antiqua" w:hAnsi="Book Antiqua" w:cs="Times New Roman"/>
          <w:color w:val="000000" w:themeColor="text1"/>
          <w:sz w:val="24"/>
          <w:szCs w:val="24"/>
          <w:lang w:val="en-US"/>
        </w:rPr>
        <w:t xml:space="preserve">lymph node resection for left-sided </w:t>
      </w:r>
      <w:r w:rsidR="005B0362" w:rsidRPr="0094043D">
        <w:rPr>
          <w:rFonts w:ascii="Book Antiqua" w:hAnsi="Book Antiqua" w:cs="Times New Roman"/>
          <w:color w:val="000000" w:themeColor="text1"/>
          <w:sz w:val="24"/>
          <w:szCs w:val="24"/>
          <w:lang w:val="en-US"/>
        </w:rPr>
        <w:t>CC</w:t>
      </w:r>
      <w:r w:rsidR="007120B5" w:rsidRPr="0094043D">
        <w:rPr>
          <w:rFonts w:ascii="Book Antiqua" w:hAnsi="Book Antiqua" w:cs="Times New Roman"/>
          <w:color w:val="000000" w:themeColor="text1"/>
          <w:sz w:val="24"/>
          <w:szCs w:val="24"/>
          <w:lang w:val="en-US"/>
        </w:rPr>
        <w:t xml:space="preserve"> with conventional surgery in 124 patients. Again, despite a significantly higher </w:t>
      </w:r>
      <w:r w:rsidR="005B0362" w:rsidRPr="0094043D">
        <w:rPr>
          <w:rFonts w:ascii="Book Antiqua" w:hAnsi="Book Antiqua" w:cs="Times New Roman"/>
          <w:color w:val="000000" w:themeColor="text1"/>
          <w:sz w:val="24"/>
          <w:szCs w:val="24"/>
          <w:lang w:val="en-US"/>
        </w:rPr>
        <w:t>LNC</w:t>
      </w:r>
      <w:r w:rsidR="007120B5" w:rsidRPr="0094043D">
        <w:rPr>
          <w:rFonts w:ascii="Book Antiqua" w:hAnsi="Book Antiqua" w:cs="Times New Roman"/>
          <w:color w:val="000000" w:themeColor="text1"/>
          <w:sz w:val="24"/>
          <w:szCs w:val="24"/>
          <w:lang w:val="en-US"/>
        </w:rPr>
        <w:t xml:space="preserve"> after radical resection, no significant difference in number of involved nodes or survival was noted although improved survival in stage III patients was found after radical resection (</w:t>
      </w:r>
      <w:r w:rsidR="00881A3C" w:rsidRPr="0094043D">
        <w:rPr>
          <w:rFonts w:ascii="Book Antiqua" w:hAnsi="Book Antiqua" w:cs="Times New Roman"/>
          <w:i/>
          <w:color w:val="000000" w:themeColor="text1"/>
          <w:sz w:val="24"/>
          <w:szCs w:val="24"/>
          <w:lang w:val="en-US"/>
        </w:rPr>
        <w:t>P</w:t>
      </w:r>
      <w:r w:rsidR="007120B5" w:rsidRPr="0094043D">
        <w:rPr>
          <w:rFonts w:ascii="Book Antiqua" w:hAnsi="Book Antiqua" w:cs="Times New Roman"/>
          <w:color w:val="000000" w:themeColor="text1"/>
          <w:sz w:val="24"/>
          <w:szCs w:val="24"/>
          <w:lang w:val="en-US"/>
        </w:rPr>
        <w:t xml:space="preserve"> = 0.04</w:t>
      </w:r>
      <w:r w:rsidR="00472391" w:rsidRPr="0094043D">
        <w:rPr>
          <w:rFonts w:ascii="Book Antiqua" w:hAnsi="Book Antiqua" w:cs="Times New Roman"/>
          <w:color w:val="000000" w:themeColor="text1"/>
          <w:sz w:val="24"/>
          <w:szCs w:val="24"/>
          <w:lang w:val="en-US"/>
        </w:rPr>
        <w:t>)</w:t>
      </w:r>
      <w:r w:rsidR="007120B5" w:rsidRPr="0094043D">
        <w:rPr>
          <w:rFonts w:ascii="Book Antiqua" w:hAnsi="Book Antiqua" w:cs="Times New Roman"/>
          <w:color w:val="000000" w:themeColor="text1"/>
          <w:sz w:val="24"/>
          <w:szCs w:val="24"/>
          <w:lang w:val="en-US"/>
        </w:rPr>
        <w:t>. A two-</w:t>
      </w:r>
      <w:r w:rsidR="00DC5839" w:rsidRPr="0094043D">
        <w:rPr>
          <w:rFonts w:ascii="Book Antiqua" w:hAnsi="Book Antiqua" w:cs="Times New Roman"/>
          <w:color w:val="000000" w:themeColor="text1"/>
          <w:sz w:val="24"/>
          <w:szCs w:val="24"/>
          <w:lang w:val="en-US"/>
        </w:rPr>
        <w:t>center</w:t>
      </w:r>
      <w:r w:rsidR="007120B5" w:rsidRPr="0094043D">
        <w:rPr>
          <w:rFonts w:ascii="Book Antiqua" w:hAnsi="Book Antiqua" w:cs="Times New Roman"/>
          <w:color w:val="000000" w:themeColor="text1"/>
          <w:sz w:val="24"/>
          <w:szCs w:val="24"/>
          <w:lang w:val="en-US"/>
        </w:rPr>
        <w:t xml:space="preserve"> study reported by West </w:t>
      </w:r>
      <w:r w:rsidR="00F62228"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noProof/>
          <w:color w:val="000000" w:themeColor="text1"/>
          <w:sz w:val="24"/>
          <w:szCs w:val="24"/>
          <w:vertAlign w:val="superscript"/>
          <w:lang w:val="en-US"/>
        </w:rPr>
        <w:fldChar w:fldCharType="begin"/>
      </w:r>
      <w:r w:rsidR="00F62228" w:rsidRPr="0094043D">
        <w:rPr>
          <w:rFonts w:ascii="Book Antiqua" w:hAnsi="Book Antiqua" w:cs="Times New Roman"/>
          <w:noProof/>
          <w:color w:val="000000" w:themeColor="text1"/>
          <w:sz w:val="24"/>
          <w:szCs w:val="24"/>
          <w:vertAlign w:val="superscript"/>
          <w:lang w:val="en-US"/>
        </w:rPr>
        <w:instrText xml:space="preserve"> ADDIN EN.CITE &lt;EndNote&gt;&lt;Cite&gt;&lt;Author&gt;West&lt;/Author&gt;&lt;Year&gt;2010&lt;/Year&gt;&lt;RecNum&gt;0&lt;/RecNum&gt;&lt;IDText&gt;Complete Mesocolic Excision With Central Vascular Ligation Produces an Oncologically Superior Specimen Compared With Standard Surgery for Carcinoma of the Colon&lt;/IDText&gt;&lt;DisplayText&gt;&lt;style face="superscript"&gt;[31]&lt;/style&gt;&lt;/DisplayText&gt;&lt;record&gt;&lt;dates&gt;&lt;pub-dates&gt;&lt;date&gt;Jan 10&lt;/date&gt;&lt;/pub-dates&gt;&lt;year&gt;2010&lt;/year&gt;&lt;/dates&gt;&lt;urls&gt;&lt;related-urls&gt;&lt;url&gt;&amp;lt;Go to ISI&amp;gt;://WOS:000273418000016&lt;/url&gt;&lt;/related-urls&gt;&lt;/urls&gt;&lt;isbn&gt;0732-183X&lt;/isbn&gt;&lt;titles&gt;&lt;title&gt;Complete Mesocolic Excision With Central Vascular Ligation Produces an Oncologically Superior Specimen Compared With Standard Surgery for Carcinoma of the Colon&lt;/title&gt;&lt;secondary-title&gt;Journal of Clinical Oncology&lt;/secondary-title&gt;&lt;/titles&gt;&lt;number&gt;2&lt;/number&gt;&lt;contributors&gt;&lt;authors&gt;&lt;author&gt;West, Nicholas P.&lt;/author&gt;&lt;author&gt;Hohenberger, Werner&lt;/author&gt;&lt;author&gt;Weber, Klaus&lt;/author&gt;&lt;author&gt;Perrakis, Aristoteles&lt;/author&gt;&lt;author&gt;Finan, Paul J.&lt;/author&gt;&lt;author&gt;Quirke, Philip&lt;/author&gt;&lt;/authors&gt;&lt;/contributors&gt;&lt;added-date format="utc"&gt;1350457911&lt;/added-date&gt;&lt;ref-type name="Journal Article"&gt;17&lt;/ref-type&gt;&lt;rec-number&gt;346&lt;/rec-number&gt;&lt;last-updated-date format="utc"&gt;1350457911&lt;/last-updated-date&gt;&lt;accession-num&gt;WOS:000273418000016&lt;/accession-num&gt;&lt;electronic-resource-num&gt;10.1200/jco.2009.24.1448&lt;/electronic-resource-num&gt;&lt;volume&gt;28&lt;/volume&gt;&lt;/record&gt;&lt;/Cite&gt;&lt;/EndNote&gt;</w:instrText>
      </w:r>
      <w:r w:rsidR="00F5448B" w:rsidRPr="0094043D">
        <w:rPr>
          <w:rFonts w:ascii="Book Antiqua" w:hAnsi="Book Antiqua" w:cs="Times New Roman"/>
          <w:noProof/>
          <w:color w:val="000000" w:themeColor="text1"/>
          <w:sz w:val="24"/>
          <w:szCs w:val="24"/>
          <w:vertAlign w:val="superscript"/>
          <w:lang w:val="en-US"/>
        </w:rPr>
        <w:fldChar w:fldCharType="separate"/>
      </w:r>
      <w:r w:rsidR="00F62228" w:rsidRPr="0094043D">
        <w:rPr>
          <w:rFonts w:ascii="Book Antiqua" w:hAnsi="Book Antiqua" w:cs="Times New Roman"/>
          <w:noProof/>
          <w:color w:val="000000" w:themeColor="text1"/>
          <w:sz w:val="24"/>
          <w:szCs w:val="24"/>
          <w:vertAlign w:val="superscript"/>
          <w:lang w:val="en-US"/>
        </w:rPr>
        <w:t>[</w:t>
      </w:r>
      <w:hyperlink w:anchor="_ENREF_31" w:tooltip="West, 2010 #346" w:history="1">
        <w:r w:rsidR="00A76331" w:rsidRPr="0094043D">
          <w:rPr>
            <w:rFonts w:ascii="Book Antiqua" w:hAnsi="Book Antiqua" w:cs="Times New Roman"/>
            <w:noProof/>
            <w:color w:val="000000" w:themeColor="text1"/>
            <w:sz w:val="24"/>
            <w:szCs w:val="24"/>
            <w:vertAlign w:val="superscript"/>
            <w:lang w:val="en-US" w:eastAsia="zh-CN"/>
          </w:rPr>
          <w:t>30</w:t>
        </w:r>
      </w:hyperlink>
      <w:r w:rsidR="00F62228"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noProof/>
          <w:color w:val="000000" w:themeColor="text1"/>
          <w:sz w:val="24"/>
          <w:szCs w:val="24"/>
          <w:vertAlign w:val="superscript"/>
          <w:lang w:val="en-US"/>
        </w:rPr>
        <w:fldChar w:fldCharType="end"/>
      </w:r>
      <w:r w:rsidR="007120B5" w:rsidRPr="0094043D">
        <w:rPr>
          <w:rFonts w:ascii="Book Antiqua" w:hAnsi="Book Antiqua" w:cs="Times New Roman"/>
          <w:color w:val="000000" w:themeColor="text1"/>
          <w:sz w:val="24"/>
          <w:szCs w:val="24"/>
          <w:lang w:val="en-US"/>
        </w:rPr>
        <w:t xml:space="preserve"> observed a greater </w:t>
      </w:r>
      <w:r w:rsidR="002F4A4B" w:rsidRPr="0094043D">
        <w:rPr>
          <w:rFonts w:ascii="Book Antiqua" w:hAnsi="Book Antiqua" w:cs="Times New Roman"/>
          <w:color w:val="000000" w:themeColor="text1"/>
          <w:sz w:val="24"/>
          <w:szCs w:val="24"/>
          <w:lang w:val="en-US"/>
        </w:rPr>
        <w:t>LNC</w:t>
      </w:r>
      <w:r w:rsidR="007120B5" w:rsidRPr="0094043D">
        <w:rPr>
          <w:rFonts w:ascii="Book Antiqua" w:hAnsi="Book Antiqua" w:cs="Times New Roman"/>
          <w:color w:val="000000" w:themeColor="text1"/>
          <w:sz w:val="24"/>
          <w:szCs w:val="24"/>
          <w:lang w:val="en-US"/>
        </w:rPr>
        <w:t xml:space="preserve"> after CME compared to conventional </w:t>
      </w:r>
      <w:proofErr w:type="spellStart"/>
      <w:r w:rsidR="007120B5" w:rsidRPr="0094043D">
        <w:rPr>
          <w:rFonts w:ascii="Book Antiqua" w:hAnsi="Book Antiqua" w:cs="Times New Roman"/>
          <w:color w:val="000000" w:themeColor="text1"/>
          <w:sz w:val="24"/>
          <w:szCs w:val="24"/>
          <w:lang w:val="en-US"/>
        </w:rPr>
        <w:t>hemicolectomy</w:t>
      </w:r>
      <w:proofErr w:type="spellEnd"/>
      <w:r w:rsidR="007120B5" w:rsidRPr="0094043D">
        <w:rPr>
          <w:rFonts w:ascii="Book Antiqua" w:hAnsi="Book Antiqua" w:cs="Times New Roman"/>
          <w:color w:val="000000" w:themeColor="text1"/>
          <w:sz w:val="24"/>
          <w:szCs w:val="24"/>
          <w:lang w:val="en-US"/>
        </w:rPr>
        <w:t>. This observation was not associated with a difference in the rate of involved nodes. Survival data were not reported in this study.</w:t>
      </w:r>
      <w:r w:rsidR="00E54CC8" w:rsidRPr="0094043D">
        <w:rPr>
          <w:rFonts w:ascii="Book Antiqua" w:hAnsi="Book Antiqua" w:cs="Times New Roman"/>
          <w:color w:val="000000" w:themeColor="text1"/>
          <w:sz w:val="24"/>
          <w:szCs w:val="24"/>
          <w:lang w:val="en-US"/>
        </w:rPr>
        <w:t xml:space="preserve"> </w:t>
      </w:r>
      <w:r w:rsidR="007120B5" w:rsidRPr="0094043D">
        <w:rPr>
          <w:rFonts w:ascii="Book Antiqua" w:hAnsi="Book Antiqua" w:cs="Times New Roman"/>
          <w:color w:val="000000" w:themeColor="text1"/>
          <w:sz w:val="24"/>
          <w:szCs w:val="24"/>
          <w:lang w:val="en-US"/>
        </w:rPr>
        <w:t>A running prospective, non-randomized, single-</w:t>
      </w:r>
      <w:r w:rsidR="00DC5839" w:rsidRPr="0094043D">
        <w:rPr>
          <w:rFonts w:ascii="Book Antiqua" w:hAnsi="Book Antiqua" w:cs="Times New Roman"/>
          <w:color w:val="000000" w:themeColor="text1"/>
          <w:sz w:val="24"/>
          <w:szCs w:val="24"/>
          <w:lang w:val="en-US"/>
        </w:rPr>
        <w:t>center</w:t>
      </w:r>
      <w:r w:rsidR="007120B5" w:rsidRPr="0094043D">
        <w:rPr>
          <w:rFonts w:ascii="Book Antiqua" w:hAnsi="Book Antiqua" w:cs="Times New Roman"/>
          <w:color w:val="000000" w:themeColor="text1"/>
          <w:sz w:val="24"/>
          <w:szCs w:val="24"/>
          <w:lang w:val="en-US"/>
        </w:rPr>
        <w:t xml:space="preserve"> study will assess both procedures in terms of </w:t>
      </w:r>
      <w:r w:rsidR="007120B5" w:rsidRPr="0094043D">
        <w:rPr>
          <w:rStyle w:val="li-content"/>
          <w:rFonts w:ascii="Book Antiqua" w:hAnsi="Book Antiqua" w:cs="Times New Roman"/>
          <w:color w:val="000000" w:themeColor="text1"/>
          <w:sz w:val="24"/>
          <w:szCs w:val="24"/>
          <w:lang w:val="en-US"/>
        </w:rPr>
        <w:t>overall survival and disease-free survival (</w:t>
      </w:r>
      <w:r w:rsidR="007120B5" w:rsidRPr="0094043D">
        <w:rPr>
          <w:rFonts w:ascii="Book Antiqua" w:hAnsi="Book Antiqua" w:cs="Times New Roman"/>
          <w:color w:val="000000" w:themeColor="text1"/>
          <w:sz w:val="24"/>
          <w:szCs w:val="24"/>
          <w:lang w:val="en-US"/>
        </w:rPr>
        <w:t>NCT01724775).</w:t>
      </w:r>
      <w:r w:rsidR="000C2C9C" w:rsidRPr="0094043D">
        <w:rPr>
          <w:rFonts w:ascii="Book Antiqua" w:hAnsi="Book Antiqua" w:cs="Times New Roman"/>
          <w:color w:val="000000" w:themeColor="text1"/>
          <w:sz w:val="24"/>
          <w:szCs w:val="24"/>
          <w:lang w:val="en-US"/>
        </w:rPr>
        <w:t xml:space="preserve"> </w:t>
      </w:r>
      <w:r w:rsidR="007120B5" w:rsidRPr="0094043D">
        <w:rPr>
          <w:rFonts w:ascii="Book Antiqua" w:hAnsi="Book Antiqua" w:cs="Times New Roman"/>
          <w:color w:val="000000" w:themeColor="text1"/>
          <w:sz w:val="24"/>
          <w:szCs w:val="24"/>
          <w:lang w:val="en-US"/>
        </w:rPr>
        <w:t xml:space="preserve">Hashiguchi </w:t>
      </w:r>
      <w:r w:rsidR="00765E8E"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noProof/>
          <w:color w:val="000000" w:themeColor="text1"/>
          <w:sz w:val="24"/>
          <w:szCs w:val="24"/>
          <w:vertAlign w:val="superscript"/>
          <w:lang w:val="en-US"/>
        </w:rPr>
        <w:fldChar w:fldCharType="begin"/>
      </w:r>
      <w:r w:rsidR="00F62228" w:rsidRPr="0094043D">
        <w:rPr>
          <w:rFonts w:ascii="Book Antiqua" w:hAnsi="Book Antiqua" w:cs="Times New Roman"/>
          <w:noProof/>
          <w:color w:val="000000" w:themeColor="text1"/>
          <w:sz w:val="24"/>
          <w:szCs w:val="24"/>
          <w:vertAlign w:val="superscript"/>
          <w:lang w:val="en-US"/>
        </w:rPr>
        <w:instrText xml:space="preserve"> ADDIN EN.CITE &lt;EndNote&gt;&lt;Cite&gt;&lt;Author&gt;Hashiguchi&lt;/Author&gt;&lt;Year&gt;2011&lt;/Year&gt;&lt;RecNum&gt;0&lt;/RecNum&gt;&lt;IDText&gt;Optimal margins and lymphadenectomy in colonic cancer surgery&lt;/IDText&gt;&lt;DisplayText&gt;&lt;style face="superscript"&gt;[32]&lt;/style&gt;&lt;/DisplayText&gt;&lt;record&gt;&lt;dates&gt;&lt;pub-dates&gt;&lt;date&gt;Aug&lt;/date&gt;&lt;/pub-dates&gt;&lt;year&gt;2011&lt;/year&gt;&lt;/dates&gt;&lt;urls&gt;&lt;related-urls&gt;&lt;url&gt;&amp;lt;Go to ISI&amp;gt;://WOS:000292739400023&lt;/url&gt;&lt;/related-urls&gt;&lt;/urls&gt;&lt;isbn&gt;0007-1323&lt;/isbn&gt;&lt;titles&gt;&lt;title&gt;Optimal margins and lymphadenectomy in colonic cancer surgery&lt;/title&gt;&lt;secondary-title&gt;British Journal of Surgery&lt;/secondary-title&gt;&lt;/titles&gt;&lt;number&gt;8&lt;/number&gt;&lt;contributors&gt;&lt;authors&gt;&lt;author&gt;Hashiguchi, Y.&lt;/author&gt;&lt;author&gt;Hase, K.&lt;/author&gt;&lt;author&gt;Ueno, H.&lt;/author&gt;&lt;author&gt;Mochizuki, H.&lt;/author&gt;&lt;author&gt;Shinto, E.&lt;/author&gt;&lt;author&gt;Yamamoto, J.&lt;/author&gt;&lt;/authors&gt;&lt;/contributors&gt;&lt;added-date format="utc"&gt;1358411378&lt;/added-date&gt;&lt;ref-type name="Journal Article"&gt;17&lt;/ref-type&gt;&lt;rec-number&gt;407&lt;/rec-number&gt;&lt;last-updated-date format="utc"&gt;1358411378&lt;/last-updated-date&gt;&lt;accession-num&gt;WOS:000292739400023&lt;/accession-num&gt;&lt;electronic-resource-num&gt;10.1002/bjs.7518&lt;/electronic-resource-num&gt;&lt;volume&gt;98&lt;/volume&gt;&lt;/record&gt;&lt;/Cite&gt;&lt;/EndNote&gt;</w:instrText>
      </w:r>
      <w:r w:rsidR="00F5448B" w:rsidRPr="0094043D">
        <w:rPr>
          <w:rFonts w:ascii="Book Antiqua" w:hAnsi="Book Antiqua" w:cs="Times New Roman"/>
          <w:noProof/>
          <w:color w:val="000000" w:themeColor="text1"/>
          <w:sz w:val="24"/>
          <w:szCs w:val="24"/>
          <w:vertAlign w:val="superscript"/>
          <w:lang w:val="en-US"/>
        </w:rPr>
        <w:fldChar w:fldCharType="separate"/>
      </w:r>
      <w:r w:rsidR="00F62228" w:rsidRPr="0094043D">
        <w:rPr>
          <w:rFonts w:ascii="Book Antiqua" w:hAnsi="Book Antiqua" w:cs="Times New Roman"/>
          <w:noProof/>
          <w:color w:val="000000" w:themeColor="text1"/>
          <w:sz w:val="24"/>
          <w:szCs w:val="24"/>
          <w:vertAlign w:val="superscript"/>
          <w:lang w:val="en-US"/>
        </w:rPr>
        <w:t>[</w:t>
      </w:r>
      <w:hyperlink w:anchor="_ENREF_32" w:tooltip="Hashiguchi, 2011 #407" w:history="1">
        <w:r w:rsidR="00A76331" w:rsidRPr="0094043D">
          <w:rPr>
            <w:rFonts w:ascii="Book Antiqua" w:hAnsi="Book Antiqua" w:cs="Times New Roman"/>
            <w:noProof/>
            <w:color w:val="000000" w:themeColor="text1"/>
            <w:sz w:val="24"/>
            <w:szCs w:val="24"/>
            <w:vertAlign w:val="superscript"/>
            <w:lang w:val="en-US" w:eastAsia="zh-CN"/>
          </w:rPr>
          <w:t>31</w:t>
        </w:r>
      </w:hyperlink>
      <w:r w:rsidR="00F62228"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noProof/>
          <w:color w:val="000000" w:themeColor="text1"/>
          <w:sz w:val="24"/>
          <w:szCs w:val="24"/>
          <w:vertAlign w:val="superscript"/>
          <w:lang w:val="en-US"/>
        </w:rPr>
        <w:fldChar w:fldCharType="end"/>
      </w:r>
      <w:r w:rsidR="007120B5" w:rsidRPr="0094043D">
        <w:rPr>
          <w:rFonts w:ascii="Book Antiqua" w:hAnsi="Book Antiqua" w:cs="Times New Roman"/>
          <w:color w:val="000000" w:themeColor="text1"/>
          <w:sz w:val="24"/>
          <w:szCs w:val="24"/>
          <w:lang w:val="en-US"/>
        </w:rPr>
        <w:t xml:space="preserve"> recently reported retrospective data on 914 T2-T4 </w:t>
      </w:r>
      <w:r w:rsidR="00CB53BA" w:rsidRPr="0094043D">
        <w:rPr>
          <w:rFonts w:ascii="Book Antiqua" w:hAnsi="Book Antiqua" w:cs="Times New Roman"/>
          <w:color w:val="000000" w:themeColor="text1"/>
          <w:sz w:val="24"/>
          <w:szCs w:val="24"/>
          <w:lang w:val="en-US"/>
        </w:rPr>
        <w:t>CC</w:t>
      </w:r>
      <w:r w:rsidR="007120B5" w:rsidRPr="0094043D">
        <w:rPr>
          <w:rFonts w:ascii="Book Antiqua" w:hAnsi="Book Antiqua" w:cs="Times New Roman"/>
          <w:color w:val="000000" w:themeColor="text1"/>
          <w:sz w:val="24"/>
          <w:szCs w:val="24"/>
          <w:lang w:val="en-US"/>
        </w:rPr>
        <w:t xml:space="preserve"> patients in whom lymph nodes were anatomically mapped and classified as horizontal nodes (</w:t>
      </w:r>
      <w:proofErr w:type="spellStart"/>
      <w:r w:rsidR="007120B5" w:rsidRPr="0094043D">
        <w:rPr>
          <w:rFonts w:ascii="Book Antiqua" w:hAnsi="Book Antiqua" w:cs="Times New Roman"/>
          <w:color w:val="000000" w:themeColor="text1"/>
          <w:sz w:val="24"/>
          <w:szCs w:val="24"/>
          <w:lang w:val="en-US"/>
        </w:rPr>
        <w:t>epicolic</w:t>
      </w:r>
      <w:proofErr w:type="spellEnd"/>
      <w:r w:rsidR="007120B5" w:rsidRPr="0094043D">
        <w:rPr>
          <w:rFonts w:ascii="Book Antiqua" w:hAnsi="Book Antiqua" w:cs="Times New Roman"/>
          <w:color w:val="000000" w:themeColor="text1"/>
          <w:sz w:val="24"/>
          <w:szCs w:val="24"/>
          <w:lang w:val="en-US"/>
        </w:rPr>
        <w:t>/</w:t>
      </w:r>
      <w:proofErr w:type="spellStart"/>
      <w:r w:rsidR="007120B5" w:rsidRPr="0094043D">
        <w:rPr>
          <w:rFonts w:ascii="Book Antiqua" w:hAnsi="Book Antiqua" w:cs="Times New Roman"/>
          <w:color w:val="000000" w:themeColor="text1"/>
          <w:sz w:val="24"/>
          <w:szCs w:val="24"/>
          <w:lang w:val="en-US"/>
        </w:rPr>
        <w:t>paracolic</w:t>
      </w:r>
      <w:proofErr w:type="spellEnd"/>
      <w:r w:rsidR="007120B5" w:rsidRPr="0094043D">
        <w:rPr>
          <w:rFonts w:ascii="Book Antiqua" w:hAnsi="Book Antiqua" w:cs="Times New Roman"/>
          <w:color w:val="000000" w:themeColor="text1"/>
          <w:sz w:val="24"/>
          <w:szCs w:val="24"/>
          <w:lang w:val="en-US"/>
        </w:rPr>
        <w:t xml:space="preserve"> nodes)</w:t>
      </w:r>
      <w:r w:rsidR="00CB53BA" w:rsidRPr="0094043D">
        <w:rPr>
          <w:rFonts w:ascii="Book Antiqua" w:hAnsi="Book Antiqua" w:cs="Times New Roman"/>
          <w:color w:val="000000" w:themeColor="text1"/>
          <w:sz w:val="24"/>
          <w:szCs w:val="24"/>
          <w:lang w:val="en-US"/>
        </w:rPr>
        <w:t xml:space="preserve">, </w:t>
      </w:r>
      <w:proofErr w:type="spellStart"/>
      <w:r w:rsidR="00CB53BA" w:rsidRPr="0094043D">
        <w:rPr>
          <w:rFonts w:ascii="Book Antiqua" w:hAnsi="Book Antiqua" w:cs="Times New Roman"/>
          <w:color w:val="000000" w:themeColor="text1"/>
          <w:sz w:val="24"/>
          <w:szCs w:val="24"/>
          <w:lang w:val="en-US"/>
        </w:rPr>
        <w:t>mesocolic</w:t>
      </w:r>
      <w:proofErr w:type="spellEnd"/>
      <w:r w:rsidR="00CB53BA" w:rsidRPr="0094043D">
        <w:rPr>
          <w:rFonts w:ascii="Book Antiqua" w:hAnsi="Book Antiqua" w:cs="Times New Roman"/>
          <w:color w:val="000000" w:themeColor="text1"/>
          <w:sz w:val="24"/>
          <w:szCs w:val="24"/>
          <w:lang w:val="en-US"/>
        </w:rPr>
        <w:t xml:space="preserve"> nodes, and nodes at the origin of the main arterial trunk</w:t>
      </w:r>
      <w:r w:rsidR="007120B5" w:rsidRPr="0094043D">
        <w:rPr>
          <w:rFonts w:ascii="Book Antiqua" w:hAnsi="Book Antiqua" w:cs="Times New Roman"/>
          <w:color w:val="000000" w:themeColor="text1"/>
          <w:sz w:val="24"/>
          <w:szCs w:val="24"/>
          <w:lang w:val="en-US"/>
        </w:rPr>
        <w:t>.</w:t>
      </w:r>
      <w:r w:rsidR="00E54CC8" w:rsidRPr="0094043D">
        <w:rPr>
          <w:rFonts w:ascii="Book Antiqua" w:hAnsi="Book Antiqua" w:cs="Times New Roman"/>
          <w:color w:val="000000" w:themeColor="text1"/>
          <w:sz w:val="24"/>
          <w:szCs w:val="24"/>
          <w:lang w:val="en-US"/>
        </w:rPr>
        <w:t xml:space="preserve"> </w:t>
      </w:r>
      <w:r w:rsidR="00CB53BA" w:rsidRPr="0094043D">
        <w:rPr>
          <w:rFonts w:ascii="Book Antiqua" w:hAnsi="Book Antiqua" w:cs="Times New Roman"/>
          <w:color w:val="000000" w:themeColor="text1"/>
          <w:sz w:val="24"/>
          <w:szCs w:val="24"/>
          <w:lang w:val="en-US"/>
        </w:rPr>
        <w:t xml:space="preserve">They found that resection of main trunk nodes did improve neither staging accuracy, nor survival compared to resection of </w:t>
      </w:r>
      <w:proofErr w:type="spellStart"/>
      <w:r w:rsidR="00CB53BA" w:rsidRPr="0094043D">
        <w:rPr>
          <w:rFonts w:ascii="Book Antiqua" w:hAnsi="Book Antiqua" w:cs="Times New Roman"/>
          <w:color w:val="000000" w:themeColor="text1"/>
          <w:sz w:val="24"/>
          <w:szCs w:val="24"/>
          <w:lang w:val="en-US"/>
        </w:rPr>
        <w:t>pericolic</w:t>
      </w:r>
      <w:proofErr w:type="spellEnd"/>
      <w:r w:rsidR="00CB53BA" w:rsidRPr="0094043D">
        <w:rPr>
          <w:rFonts w:ascii="Book Antiqua" w:hAnsi="Book Antiqua" w:cs="Times New Roman"/>
          <w:color w:val="000000" w:themeColor="text1"/>
          <w:sz w:val="24"/>
          <w:szCs w:val="24"/>
          <w:lang w:val="en-US"/>
        </w:rPr>
        <w:t xml:space="preserve"> and </w:t>
      </w:r>
      <w:proofErr w:type="spellStart"/>
      <w:r w:rsidR="00CB53BA" w:rsidRPr="0094043D">
        <w:rPr>
          <w:rFonts w:ascii="Book Antiqua" w:hAnsi="Book Antiqua" w:cs="Times New Roman"/>
          <w:color w:val="000000" w:themeColor="text1"/>
          <w:sz w:val="24"/>
          <w:szCs w:val="24"/>
          <w:lang w:val="en-US"/>
        </w:rPr>
        <w:t>mesocolic</w:t>
      </w:r>
      <w:proofErr w:type="spellEnd"/>
      <w:r w:rsidR="00CB53BA" w:rsidRPr="0094043D">
        <w:rPr>
          <w:rFonts w:ascii="Book Antiqua" w:hAnsi="Book Antiqua" w:cs="Times New Roman"/>
          <w:color w:val="000000" w:themeColor="text1"/>
          <w:sz w:val="24"/>
          <w:szCs w:val="24"/>
          <w:lang w:val="en-US"/>
        </w:rPr>
        <w:t xml:space="preserve"> nodes alone. Similarly, Ikeda </w:t>
      </w:r>
      <w:r w:rsidR="00F62228"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color w:val="000000" w:themeColor="text1"/>
          <w:sz w:val="24"/>
          <w:szCs w:val="24"/>
          <w:lang w:val="en-US"/>
        </w:rPr>
        <w:fldChar w:fldCharType="begin"/>
      </w:r>
      <w:r w:rsidR="00861D5F" w:rsidRPr="0094043D">
        <w:rPr>
          <w:rFonts w:ascii="Book Antiqua" w:hAnsi="Book Antiqua" w:cs="Times New Roman"/>
          <w:color w:val="000000" w:themeColor="text1"/>
          <w:sz w:val="24"/>
          <w:szCs w:val="24"/>
          <w:lang w:val="en-US"/>
        </w:rPr>
        <w:instrText xml:space="preserve"> ADDIN EN.CITE &lt;EndNote&gt;&lt;Cite&gt;&lt;Author&gt;Ikeda&lt;/Author&gt;&lt;Year&gt;2007&lt;/Year&gt;&lt;RecNum&gt;0&lt;/RecNum&gt;&lt;IDText&gt;Influence of prophylactic apical node dissection of the inferior mesenteric artery on prognosis of colorectal cancer&lt;/IDText&gt;&lt;DisplayText&gt;&lt;style face="superscript"&gt;[33]&lt;/style&gt;&lt;/DisplayText&gt;&lt;record&gt;&lt;dates&gt;&lt;pub-dates&gt;&lt;date&gt;Oct-Nov&lt;/date&gt;&lt;/pub-dates&gt;&lt;year&gt;2007&lt;/year&gt;&lt;/dates&gt;&lt;urls&gt;&lt;related-urls&gt;&lt;url&gt;&amp;lt;Go to ISI&amp;gt;://WOS:000251892700021&lt;/url&gt;&lt;/related-urls&gt;&lt;/urls&gt;&lt;isbn&gt;0172-6390&lt;/isbn&gt;&lt;titles&gt;&lt;title&gt;Influence of prophylactic apical node dissection of the inferior mesenteric artery on prognosis of colorectal cancer&lt;/title&gt;&lt;secondary-title&gt;Hepato-Gastroenterology&lt;/secondary-title&gt;&lt;/titles&gt;&lt;pages&gt;1985-1987&lt;/pages&gt;&lt;number&gt;79&lt;/number&gt;&lt;contributors&gt;&lt;authors&gt;&lt;author&gt;Ikeda, Yoichi&lt;/author&gt;&lt;author&gt;Shimabukuro, Rinshun&lt;/author&gt;&lt;author&gt;Saitsu, Hideki&lt;/author&gt;&lt;author&gt;Saku, Motonori&lt;/author&gt;&lt;author&gt;Maehara, Yoshihiko&lt;/author&gt;&lt;/authors&gt;&lt;/contributors&gt;&lt;added-date format="utc"&gt;1377612730&lt;/added-date&gt;&lt;ref-type name="Journal Article"&gt;17&lt;/ref-type&gt;&lt;rec-number&gt;977&lt;/rec-number&gt;&lt;last-updated-date format="utc"&gt;1377612730&lt;/last-updated-date&gt;&lt;accession-num&gt;WOS:000251892700021&lt;/accession-num&gt;&lt;volume&gt;54&lt;/volume&gt;&lt;/record&gt;&lt;/Cite&gt;&lt;/EndNote&gt;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861D5F" w:rsidRPr="0094043D">
        <w:rPr>
          <w:rFonts w:ascii="Book Antiqua" w:hAnsi="Book Antiqua" w:cs="Times New Roman"/>
          <w:noProof/>
          <w:color w:val="000000" w:themeColor="text1"/>
          <w:sz w:val="24"/>
          <w:szCs w:val="24"/>
          <w:vertAlign w:val="superscript"/>
          <w:lang w:val="en-US"/>
        </w:rPr>
        <w:t>[</w:t>
      </w:r>
      <w:hyperlink w:anchor="_ENREF_33" w:tooltip="Ikeda, 2007 #977" w:history="1">
        <w:r w:rsidR="00A76331" w:rsidRPr="0094043D">
          <w:rPr>
            <w:rFonts w:ascii="Book Antiqua" w:hAnsi="Book Antiqua" w:cs="Times New Roman"/>
            <w:noProof/>
            <w:color w:val="000000" w:themeColor="text1"/>
            <w:sz w:val="24"/>
            <w:szCs w:val="24"/>
            <w:vertAlign w:val="superscript"/>
            <w:lang w:val="en-US" w:eastAsia="zh-CN"/>
          </w:rPr>
          <w:t>32</w:t>
        </w:r>
      </w:hyperlink>
      <w:r w:rsidR="00861D5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CB53BA" w:rsidRPr="0094043D">
        <w:rPr>
          <w:rFonts w:ascii="Book Antiqua" w:hAnsi="Book Antiqua" w:cs="Times New Roman"/>
          <w:color w:val="000000" w:themeColor="text1"/>
          <w:sz w:val="24"/>
          <w:szCs w:val="24"/>
          <w:lang w:val="en-US"/>
        </w:rPr>
        <w:t xml:space="preserve"> found no difference in survival of separate cohorts of stage II and stage III </w:t>
      </w:r>
      <w:proofErr w:type="spellStart"/>
      <w:r w:rsidR="00CB53BA" w:rsidRPr="0094043D">
        <w:rPr>
          <w:rFonts w:ascii="Book Antiqua" w:hAnsi="Book Antiqua" w:cs="Times New Roman"/>
          <w:color w:val="000000" w:themeColor="text1"/>
          <w:sz w:val="24"/>
          <w:szCs w:val="24"/>
          <w:lang w:val="en-US"/>
        </w:rPr>
        <w:t>rectosigmoid</w:t>
      </w:r>
      <w:proofErr w:type="spellEnd"/>
      <w:r w:rsidR="00CB53BA" w:rsidRPr="0094043D">
        <w:rPr>
          <w:rFonts w:ascii="Book Antiqua" w:hAnsi="Book Antiqua" w:cs="Times New Roman"/>
          <w:color w:val="000000" w:themeColor="text1"/>
          <w:sz w:val="24"/>
          <w:szCs w:val="24"/>
          <w:lang w:val="en-US"/>
        </w:rPr>
        <w:t xml:space="preserve"> cancer whether or not the main trunk (</w:t>
      </w:r>
      <w:r w:rsidR="00861D5F" w:rsidRPr="0094043D">
        <w:rPr>
          <w:rFonts w:ascii="Book Antiqua" w:hAnsi="Book Antiqua" w:cs="Times New Roman"/>
          <w:color w:val="000000" w:themeColor="text1"/>
          <w:sz w:val="24"/>
          <w:szCs w:val="24"/>
          <w:lang w:val="en-US" w:eastAsia="zh-CN"/>
        </w:rPr>
        <w:t>“</w:t>
      </w:r>
      <w:r w:rsidR="00CB53BA" w:rsidRPr="0094043D">
        <w:rPr>
          <w:rFonts w:ascii="Book Antiqua" w:hAnsi="Book Antiqua" w:cs="Times New Roman"/>
          <w:color w:val="000000" w:themeColor="text1"/>
          <w:sz w:val="24"/>
          <w:szCs w:val="24"/>
          <w:lang w:val="en-US"/>
        </w:rPr>
        <w:t>apical</w:t>
      </w:r>
      <w:r w:rsidR="00861D5F" w:rsidRPr="0094043D">
        <w:rPr>
          <w:rFonts w:ascii="Book Antiqua" w:hAnsi="Book Antiqua" w:cs="Times New Roman"/>
          <w:color w:val="000000" w:themeColor="text1"/>
          <w:sz w:val="24"/>
          <w:szCs w:val="24"/>
          <w:lang w:val="en-US" w:eastAsia="zh-CN"/>
        </w:rPr>
        <w:t>”</w:t>
      </w:r>
      <w:r w:rsidR="00CB53BA" w:rsidRPr="0094043D">
        <w:rPr>
          <w:rFonts w:ascii="Book Antiqua" w:hAnsi="Book Antiqua" w:cs="Times New Roman"/>
          <w:color w:val="000000" w:themeColor="text1"/>
          <w:sz w:val="24"/>
          <w:szCs w:val="24"/>
          <w:lang w:val="en-US"/>
        </w:rPr>
        <w:t>) nodes were prophylactically resected. In addition, a recent meta-analysis demonstrated that performing a high arterial ligation in CC (which may be assumed to result in removal of apical nodes) d</w:t>
      </w:r>
      <w:r w:rsidR="00C43429" w:rsidRPr="0094043D">
        <w:rPr>
          <w:rFonts w:ascii="Book Antiqua" w:hAnsi="Book Antiqua" w:cs="Times New Roman"/>
          <w:color w:val="000000" w:themeColor="text1"/>
          <w:sz w:val="24"/>
          <w:szCs w:val="24"/>
          <w:lang w:val="en-US"/>
        </w:rPr>
        <w:t>oes</w:t>
      </w:r>
      <w:r w:rsidR="00CB53BA" w:rsidRPr="0094043D">
        <w:rPr>
          <w:rFonts w:ascii="Book Antiqua" w:hAnsi="Book Antiqua" w:cs="Times New Roman"/>
          <w:color w:val="000000" w:themeColor="text1"/>
          <w:sz w:val="24"/>
          <w:szCs w:val="24"/>
          <w:lang w:val="en-US"/>
        </w:rPr>
        <w:t xml:space="preserve"> not improve overall survival (</w:t>
      </w:r>
      <w:r w:rsidR="00861D5F" w:rsidRPr="0094043D">
        <w:rPr>
          <w:rFonts w:ascii="Book Antiqua" w:hAnsi="Book Antiqua" w:cs="Times New Roman"/>
          <w:color w:val="000000" w:themeColor="text1"/>
          <w:sz w:val="24"/>
          <w:szCs w:val="24"/>
          <w:lang w:val="en-US" w:eastAsia="zh-CN"/>
        </w:rPr>
        <w:t>OR</w:t>
      </w:r>
      <w:r w:rsidR="00CB53BA" w:rsidRPr="0094043D">
        <w:rPr>
          <w:rFonts w:ascii="Book Antiqua" w:hAnsi="Book Antiqua" w:cs="Times New Roman"/>
          <w:color w:val="000000" w:themeColor="text1"/>
          <w:sz w:val="24"/>
          <w:szCs w:val="24"/>
          <w:lang w:val="en-US"/>
        </w:rPr>
        <w:t xml:space="preserve"> 0.45-2.22)</w:t>
      </w:r>
      <w:r w:rsidR="00F5448B" w:rsidRPr="0094043D">
        <w:rPr>
          <w:rFonts w:ascii="Book Antiqua" w:hAnsi="Book Antiqua" w:cs="Times New Roman"/>
          <w:color w:val="000000" w:themeColor="text1"/>
          <w:sz w:val="24"/>
          <w:szCs w:val="24"/>
          <w:lang w:val="en-US"/>
        </w:rPr>
        <w:fldChar w:fldCharType="begin"/>
      </w:r>
      <w:r w:rsidR="00861D5F" w:rsidRPr="0094043D">
        <w:rPr>
          <w:rFonts w:ascii="Book Antiqua" w:hAnsi="Book Antiqua" w:cs="Times New Roman"/>
          <w:color w:val="000000" w:themeColor="text1"/>
          <w:sz w:val="24"/>
          <w:szCs w:val="24"/>
          <w:lang w:val="en-US"/>
        </w:rPr>
        <w:instrText xml:space="preserve"> ADDIN EN.CITE &lt;EndNote&gt;&lt;Cite&gt;&lt;Author&gt;Cirocchi&lt;/Author&gt;&lt;Year&gt;2012&lt;/Year&gt;&lt;RecNum&gt;0&lt;/RecNum&gt;&lt;IDText&gt;High tie versus low tie of the inferior mesenteric artery in colorectal cancer: A RCT is needed&lt;/IDText&gt;&lt;DisplayText&gt;&lt;style face="superscript"&gt;[34]&lt;/style&gt;&lt;/DisplayText&gt;&lt;record&gt;&lt;dates&gt;&lt;pub-dates&gt;&lt;date&gt;Sep&lt;/date&gt;&lt;/pub-dates&gt;&lt;year&gt;2012&lt;/year&gt;&lt;/dates&gt;&lt;urls&gt;&lt;related-urls&gt;&lt;url&gt;&amp;lt;Go to ISI&amp;gt;://WOS:000308123600002&lt;/url&gt;&lt;/related-urls&gt;&lt;/urls&gt;&lt;isbn&gt;0960-7404&lt;/isbn&gt;&lt;titles&gt;&lt;title&gt;High tie versus low tie of the inferior mesenteric artery in colorectal cancer: A RCT is needed&lt;/title&gt;&lt;secondary-title&gt;Surgical Oncology-Oxford&lt;/secondary-title&gt;&lt;/titles&gt;&lt;pages&gt;E111-E123&lt;/pages&gt;&lt;number&gt;3&lt;/number&gt;&lt;contributors&gt;&lt;authors&gt;&lt;author&gt;Cirocchi, Roberto&lt;/author&gt;&lt;author&gt;Trastulli, Stefano&lt;/author&gt;&lt;author&gt;Farinella, Eriberto&lt;/author&gt;&lt;author&gt;Desiderio, Jacopo&lt;/author&gt;&lt;author&gt;Vettoretto, Nereo&lt;/author&gt;&lt;author&gt;Parisi, Amilcare&lt;/author&gt;&lt;author&gt;Boselli, Carlo&lt;/author&gt;&lt;author&gt;Noya, Giuseppe&lt;/author&gt;&lt;/authors&gt;&lt;/contributors&gt;&lt;added-date format="utc"&gt;1366198728&lt;/added-date&gt;&lt;ref-type name="Journal Article"&gt;17&lt;/ref-type&gt;&lt;rec-number&gt;427&lt;/rec-number&gt;&lt;last-updated-date format="utc"&gt;1366198728&lt;/last-updated-date&gt;&lt;accession-num&gt;WOS:000308123600002&lt;/accession-num&gt;&lt;electronic-resource-num&gt;10.1016/j.suronc.2012.04.004&lt;/electronic-resource-num&gt;&lt;volume&gt;21&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861D5F" w:rsidRPr="0094043D">
        <w:rPr>
          <w:rFonts w:ascii="Book Antiqua" w:hAnsi="Book Antiqua" w:cs="Times New Roman"/>
          <w:noProof/>
          <w:color w:val="000000" w:themeColor="text1"/>
          <w:sz w:val="24"/>
          <w:szCs w:val="24"/>
          <w:vertAlign w:val="superscript"/>
          <w:lang w:val="en-US"/>
        </w:rPr>
        <w:t>[</w:t>
      </w:r>
      <w:hyperlink w:anchor="_ENREF_34" w:tooltip="Cirocchi, 2012 #427" w:history="1">
        <w:r w:rsidR="00A76331" w:rsidRPr="0094043D">
          <w:rPr>
            <w:rFonts w:ascii="Book Antiqua" w:hAnsi="Book Antiqua" w:cs="Times New Roman"/>
            <w:noProof/>
            <w:color w:val="000000" w:themeColor="text1"/>
            <w:sz w:val="24"/>
            <w:szCs w:val="24"/>
            <w:vertAlign w:val="superscript"/>
            <w:lang w:val="en-US" w:eastAsia="zh-CN"/>
          </w:rPr>
          <w:t>33</w:t>
        </w:r>
      </w:hyperlink>
      <w:r w:rsidR="00861D5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CB53BA" w:rsidRPr="0094043D">
        <w:rPr>
          <w:rFonts w:ascii="Book Antiqua" w:hAnsi="Book Antiqua" w:cs="Times New Roman"/>
          <w:color w:val="000000" w:themeColor="text1"/>
          <w:sz w:val="24"/>
          <w:szCs w:val="24"/>
          <w:lang w:val="en-US"/>
        </w:rPr>
        <w:t xml:space="preserve">. </w:t>
      </w:r>
      <w:r w:rsidR="00CB1AA7" w:rsidRPr="0094043D">
        <w:rPr>
          <w:rFonts w:ascii="Book Antiqua" w:hAnsi="Book Antiqua" w:cs="Times New Roman"/>
          <w:color w:val="000000" w:themeColor="text1"/>
          <w:sz w:val="24"/>
          <w:szCs w:val="24"/>
          <w:lang w:val="en-US"/>
        </w:rPr>
        <w:t>Together</w:t>
      </w:r>
      <w:r w:rsidR="00CB53BA" w:rsidRPr="0094043D">
        <w:rPr>
          <w:rFonts w:ascii="Book Antiqua" w:hAnsi="Book Antiqua" w:cs="Times New Roman"/>
          <w:color w:val="000000" w:themeColor="text1"/>
          <w:sz w:val="24"/>
          <w:szCs w:val="24"/>
          <w:lang w:val="en-US"/>
        </w:rPr>
        <w:t>,</w:t>
      </w:r>
      <w:r w:rsidR="00CB53BA" w:rsidRPr="0094043D" w:rsidDel="00CB53BA">
        <w:rPr>
          <w:rFonts w:ascii="Book Antiqua" w:hAnsi="Book Antiqua" w:cs="Times New Roman"/>
          <w:color w:val="000000" w:themeColor="text1"/>
          <w:sz w:val="24"/>
          <w:szCs w:val="24"/>
          <w:lang w:val="en-US"/>
        </w:rPr>
        <w:t xml:space="preserve"> </w:t>
      </w:r>
      <w:r w:rsidR="00CB53BA" w:rsidRPr="0094043D">
        <w:rPr>
          <w:rFonts w:ascii="Book Antiqua" w:hAnsi="Book Antiqua" w:cs="Times New Roman"/>
          <w:color w:val="000000" w:themeColor="text1"/>
          <w:sz w:val="24"/>
          <w:szCs w:val="24"/>
          <w:lang w:val="en-US"/>
        </w:rPr>
        <w:t xml:space="preserve">these data fail to demonstrate </w:t>
      </w:r>
      <w:r w:rsidR="007120B5" w:rsidRPr="0094043D">
        <w:rPr>
          <w:rFonts w:ascii="Book Antiqua" w:hAnsi="Book Antiqua" w:cs="Times New Roman"/>
          <w:color w:val="000000" w:themeColor="text1"/>
          <w:sz w:val="24"/>
          <w:szCs w:val="24"/>
          <w:lang w:val="en-US"/>
        </w:rPr>
        <w:t xml:space="preserve">that extensive surgery or </w:t>
      </w:r>
      <w:proofErr w:type="spellStart"/>
      <w:r w:rsidR="007120B5" w:rsidRPr="0094043D">
        <w:rPr>
          <w:rFonts w:ascii="Book Antiqua" w:hAnsi="Book Antiqua" w:cs="Times New Roman"/>
          <w:color w:val="000000" w:themeColor="text1"/>
          <w:sz w:val="24"/>
          <w:szCs w:val="24"/>
          <w:lang w:val="en-US"/>
        </w:rPr>
        <w:t>extramesenteric</w:t>
      </w:r>
      <w:proofErr w:type="spellEnd"/>
      <w:r w:rsidR="007120B5" w:rsidRPr="0094043D">
        <w:rPr>
          <w:rFonts w:ascii="Book Antiqua" w:hAnsi="Book Antiqua" w:cs="Times New Roman"/>
          <w:color w:val="000000" w:themeColor="text1"/>
          <w:sz w:val="24"/>
          <w:szCs w:val="24"/>
          <w:lang w:val="en-US"/>
        </w:rPr>
        <w:t xml:space="preserve"> lymphadenectomy improves survival in </w:t>
      </w:r>
      <w:r w:rsidR="00CB53BA" w:rsidRPr="0094043D">
        <w:rPr>
          <w:rFonts w:ascii="Book Antiqua" w:hAnsi="Book Antiqua" w:cs="Times New Roman"/>
          <w:color w:val="000000" w:themeColor="text1"/>
          <w:sz w:val="24"/>
          <w:szCs w:val="24"/>
          <w:lang w:val="en-US"/>
        </w:rPr>
        <w:t>CC</w:t>
      </w:r>
      <w:r w:rsidR="007120B5" w:rsidRPr="0094043D">
        <w:rPr>
          <w:rFonts w:ascii="Book Antiqua" w:hAnsi="Book Antiqua" w:cs="Times New Roman"/>
          <w:color w:val="000000" w:themeColor="text1"/>
          <w:sz w:val="24"/>
          <w:szCs w:val="24"/>
          <w:lang w:val="en-US"/>
        </w:rPr>
        <w:t xml:space="preserve">, and this argues against </w:t>
      </w:r>
      <w:r w:rsidR="007120B5" w:rsidRPr="0094043D">
        <w:rPr>
          <w:rFonts w:ascii="Book Antiqua" w:hAnsi="Book Antiqua" w:cs="Times New Roman"/>
          <w:color w:val="000000" w:themeColor="text1"/>
          <w:sz w:val="24"/>
          <w:szCs w:val="24"/>
          <w:lang w:val="en-US"/>
        </w:rPr>
        <w:lastRenderedPageBreak/>
        <w:t xml:space="preserve">a surgical therapeutic effect as an explanation of the observed relation between </w:t>
      </w:r>
      <w:r w:rsidR="00FF5DF1" w:rsidRPr="0094043D">
        <w:rPr>
          <w:rFonts w:ascii="Book Antiqua" w:hAnsi="Book Antiqua" w:cs="Times New Roman"/>
          <w:color w:val="000000" w:themeColor="text1"/>
          <w:sz w:val="24"/>
          <w:szCs w:val="24"/>
          <w:lang w:val="en-US"/>
        </w:rPr>
        <w:t>LNCs</w:t>
      </w:r>
      <w:r w:rsidR="007120B5" w:rsidRPr="0094043D">
        <w:rPr>
          <w:rFonts w:ascii="Book Antiqua" w:hAnsi="Book Antiqua" w:cs="Times New Roman"/>
          <w:color w:val="000000" w:themeColor="text1"/>
          <w:sz w:val="24"/>
          <w:szCs w:val="24"/>
          <w:lang w:val="en-US"/>
        </w:rPr>
        <w:t xml:space="preserve"> and survival.</w:t>
      </w:r>
    </w:p>
    <w:p w:rsidR="00336895" w:rsidRPr="0094043D" w:rsidRDefault="00336895" w:rsidP="00891B8D">
      <w:pPr>
        <w:snapToGrid w:val="0"/>
        <w:spacing w:after="0" w:line="360" w:lineRule="auto"/>
        <w:jc w:val="both"/>
        <w:rPr>
          <w:rFonts w:ascii="Book Antiqua" w:hAnsi="Book Antiqua" w:cs="Times New Roman"/>
          <w:color w:val="000000" w:themeColor="text1"/>
          <w:sz w:val="24"/>
          <w:szCs w:val="24"/>
          <w:lang w:val="en-US"/>
        </w:rPr>
      </w:pPr>
    </w:p>
    <w:p w:rsidR="008F1812" w:rsidRPr="0094043D" w:rsidRDefault="007E0119" w:rsidP="00891B8D">
      <w:pPr>
        <w:snapToGrid w:val="0"/>
        <w:spacing w:after="0" w:line="360" w:lineRule="auto"/>
        <w:jc w:val="both"/>
        <w:rPr>
          <w:rFonts w:ascii="Book Antiqua" w:hAnsi="Book Antiqua" w:cs="Times New Roman"/>
          <w:b/>
          <w:color w:val="000000" w:themeColor="text1"/>
          <w:sz w:val="24"/>
          <w:szCs w:val="24"/>
          <w:lang w:val="en-US" w:eastAsia="zh-CN"/>
        </w:rPr>
      </w:pPr>
      <w:r w:rsidRPr="0094043D">
        <w:rPr>
          <w:rFonts w:ascii="Book Antiqua" w:hAnsi="Book Antiqua" w:cs="Times New Roman"/>
          <w:b/>
          <w:color w:val="000000" w:themeColor="text1"/>
          <w:sz w:val="24"/>
          <w:szCs w:val="24"/>
          <w:lang w:val="en-US"/>
        </w:rPr>
        <w:t>LOCAL RECURRENCE IN COLON CANCER</w:t>
      </w:r>
    </w:p>
    <w:p w:rsidR="000E1A33" w:rsidRPr="0094043D" w:rsidRDefault="005D5A80" w:rsidP="00891B8D">
      <w:pPr>
        <w:snapToGrid w:val="0"/>
        <w:spacing w:after="0" w:line="360" w:lineRule="auto"/>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Historically, local recurren</w:t>
      </w:r>
      <w:r w:rsidR="005B4AEF" w:rsidRPr="0094043D">
        <w:rPr>
          <w:rFonts w:ascii="Book Antiqua" w:hAnsi="Book Antiqua" w:cs="Times New Roman"/>
          <w:color w:val="000000" w:themeColor="text1"/>
          <w:sz w:val="24"/>
          <w:szCs w:val="24"/>
          <w:lang w:val="en-US"/>
        </w:rPr>
        <w:t xml:space="preserve">ce </w:t>
      </w:r>
      <w:r w:rsidRPr="0094043D">
        <w:rPr>
          <w:rFonts w:ascii="Book Antiqua" w:hAnsi="Book Antiqua" w:cs="Times New Roman"/>
          <w:color w:val="000000" w:themeColor="text1"/>
          <w:sz w:val="24"/>
          <w:szCs w:val="24"/>
          <w:lang w:val="en-US"/>
        </w:rPr>
        <w:t xml:space="preserve">has been a frequent and dreaded </w:t>
      </w:r>
      <w:r w:rsidR="005B4AEF" w:rsidRPr="0094043D">
        <w:rPr>
          <w:rFonts w:ascii="Book Antiqua" w:hAnsi="Book Antiqua" w:cs="Times New Roman"/>
          <w:color w:val="000000" w:themeColor="text1"/>
          <w:sz w:val="24"/>
          <w:szCs w:val="24"/>
          <w:lang w:val="en-US"/>
        </w:rPr>
        <w:t xml:space="preserve">manifestation of disease recurrence after rectal cancer surgery. This propensity to recur locally is explained by the anatomical </w:t>
      </w:r>
      <w:r w:rsidR="005C636D" w:rsidRPr="0094043D">
        <w:rPr>
          <w:rFonts w:ascii="Book Antiqua" w:hAnsi="Book Antiqua" w:cs="Times New Roman"/>
          <w:color w:val="000000" w:themeColor="text1"/>
          <w:sz w:val="24"/>
          <w:szCs w:val="24"/>
          <w:lang w:val="en-US"/>
        </w:rPr>
        <w:t>confinement of the (</w:t>
      </w:r>
      <w:proofErr w:type="spellStart"/>
      <w:r w:rsidR="005C636D" w:rsidRPr="0094043D">
        <w:rPr>
          <w:rFonts w:ascii="Book Antiqua" w:hAnsi="Book Antiqua" w:cs="Times New Roman"/>
          <w:color w:val="000000" w:themeColor="text1"/>
          <w:sz w:val="24"/>
          <w:szCs w:val="24"/>
          <w:lang w:val="en-US"/>
        </w:rPr>
        <w:t>meso</w:t>
      </w:r>
      <w:proofErr w:type="spellEnd"/>
      <w:r w:rsidR="005C636D" w:rsidRPr="0094043D">
        <w:rPr>
          <w:rFonts w:ascii="Book Antiqua" w:hAnsi="Book Antiqua" w:cs="Times New Roman"/>
          <w:color w:val="000000" w:themeColor="text1"/>
          <w:sz w:val="24"/>
          <w:szCs w:val="24"/>
          <w:lang w:val="en-US"/>
        </w:rPr>
        <w:t xml:space="preserve">)rectum by the bony pelvis, bladder, and genital organs and by the fact that </w:t>
      </w:r>
      <w:r w:rsidR="007D1B12" w:rsidRPr="0094043D">
        <w:rPr>
          <w:rFonts w:ascii="Book Antiqua" w:hAnsi="Book Antiqua" w:cs="Times New Roman"/>
          <w:color w:val="000000" w:themeColor="text1"/>
          <w:sz w:val="24"/>
          <w:szCs w:val="24"/>
          <w:lang w:val="en-US"/>
        </w:rPr>
        <w:t xml:space="preserve">the </w:t>
      </w:r>
      <w:proofErr w:type="spellStart"/>
      <w:r w:rsidR="007D1B12" w:rsidRPr="0094043D">
        <w:rPr>
          <w:rFonts w:ascii="Book Antiqua" w:hAnsi="Book Antiqua" w:cs="Times New Roman"/>
          <w:color w:val="000000" w:themeColor="text1"/>
          <w:sz w:val="24"/>
          <w:szCs w:val="24"/>
          <w:lang w:val="en-US"/>
        </w:rPr>
        <w:t>mesorectum</w:t>
      </w:r>
      <w:proofErr w:type="spellEnd"/>
      <w:r w:rsidR="007D1B12" w:rsidRPr="0094043D">
        <w:rPr>
          <w:rFonts w:ascii="Book Antiqua" w:hAnsi="Book Antiqua" w:cs="Times New Roman"/>
          <w:color w:val="000000" w:themeColor="text1"/>
          <w:sz w:val="24"/>
          <w:szCs w:val="24"/>
          <w:lang w:val="en-US"/>
        </w:rPr>
        <w:t xml:space="preserve"> may harbor </w:t>
      </w:r>
      <w:r w:rsidR="005C636D" w:rsidRPr="0094043D">
        <w:rPr>
          <w:rFonts w:ascii="Book Antiqua" w:hAnsi="Book Antiqua" w:cs="Times New Roman"/>
          <w:color w:val="000000" w:themeColor="text1"/>
          <w:sz w:val="24"/>
          <w:szCs w:val="24"/>
          <w:lang w:val="en-US"/>
        </w:rPr>
        <w:t xml:space="preserve">tumor deposits </w:t>
      </w:r>
      <w:r w:rsidR="007D1B12" w:rsidRPr="0094043D">
        <w:rPr>
          <w:rFonts w:ascii="Book Antiqua" w:hAnsi="Book Antiqua" w:cs="Times New Roman"/>
          <w:color w:val="000000" w:themeColor="text1"/>
          <w:sz w:val="24"/>
          <w:szCs w:val="24"/>
          <w:lang w:val="en-US"/>
        </w:rPr>
        <w:t>several centimeters distally from the lower margin of the rectal cancer itself</w:t>
      </w:r>
      <w:r w:rsidR="00F5448B" w:rsidRPr="0094043D">
        <w:rPr>
          <w:rFonts w:ascii="Book Antiqua" w:hAnsi="Book Antiqua" w:cs="Times New Roman"/>
          <w:color w:val="000000" w:themeColor="text1"/>
          <w:sz w:val="24"/>
          <w:szCs w:val="24"/>
          <w:lang w:val="en-US"/>
        </w:rPr>
        <w:fldChar w:fldCharType="begin"/>
      </w:r>
      <w:r w:rsidR="00861D5F" w:rsidRPr="0094043D">
        <w:rPr>
          <w:rFonts w:ascii="Book Antiqua" w:hAnsi="Book Antiqua" w:cs="Times New Roman"/>
          <w:color w:val="000000" w:themeColor="text1"/>
          <w:sz w:val="24"/>
          <w:szCs w:val="24"/>
          <w:lang w:val="en-US"/>
        </w:rPr>
        <w:instrText xml:space="preserve"> ADDIN EN.CITE &lt;EndNote&gt;&lt;Cite&gt;&lt;Author&gt;Heald&lt;/Author&gt;&lt;Year&gt;1986&lt;/Year&gt;&lt;RecNum&gt;6215&lt;/RecNum&gt;&lt;DisplayText&gt;&lt;style face="superscript"&gt;[35]&lt;/style&gt;&lt;/DisplayText&gt;&lt;record&gt;&lt;rec-number&gt;6215&lt;/rec-number&gt;&lt;foreign-keys&gt;&lt;key app="EN" db-id="xffvf92wpp990de2f5avfvvszraer9w20raf"&gt;6215&lt;/key&gt;&lt;/foreign-keys&gt;&lt;ref-type name="Journal Article"&gt;17&lt;/ref-type&gt;&lt;contributors&gt;&lt;authors&gt;&lt;author&gt;Heald, R. J.&lt;/author&gt;&lt;author&gt;Ryall, R. D. H.&lt;/author&gt;&lt;/authors&gt;&lt;/contributors&gt;&lt;auth-address&gt;Heald, Rj&amp;#xD;Basingstoke Dist Hosp,Colorectal Res Unit,Basingstoke Rg24 9na,Hants,England&lt;/auth-address&gt;&lt;titles&gt;&lt;title&gt;Recurrence and Survival after Total Mesorectal Excision for Rectal-Cancer&lt;/title&gt;&lt;secondary-title&gt;Lancet&lt;/secondary-title&gt;&lt;/titles&gt;&lt;periodical&gt;&lt;full-title&gt;Lancet&lt;/full-title&gt;&lt;abbr-1&gt;Lancet&lt;/abbr-1&gt;&lt;abbr-2&gt;Lancet&lt;/abbr-2&gt;&lt;/periodical&gt;&lt;pages&gt;1479-1482&lt;/pages&gt;&lt;volume&gt;1&lt;/volume&gt;&lt;number&gt;8496&lt;/number&gt;&lt;dates&gt;&lt;year&gt;1986&lt;/year&gt;&lt;pub-dates&gt;&lt;date&gt;Jun 28&lt;/date&gt;&lt;/pub-dates&gt;&lt;/dates&gt;&lt;isbn&gt;0140-6736&lt;/isbn&gt;&lt;accession-num&gt;ISI:A1986C949500013&lt;/accession-num&gt;&lt;urls&gt;&lt;related-urls&gt;&lt;url&gt;&amp;lt;Go to ISI&amp;gt;://A1986C949500013&lt;/url&gt;&lt;/related-urls&gt;&lt;/urls&gt;&lt;language&gt;English&lt;/language&gt;&lt;/record&gt;&lt;/Cite&gt;&lt;/EndNote&gt;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861D5F" w:rsidRPr="0094043D">
        <w:rPr>
          <w:rFonts w:ascii="Book Antiqua" w:hAnsi="Book Antiqua" w:cs="Times New Roman"/>
          <w:noProof/>
          <w:color w:val="000000" w:themeColor="text1"/>
          <w:sz w:val="24"/>
          <w:szCs w:val="24"/>
          <w:vertAlign w:val="superscript"/>
          <w:lang w:val="en-US"/>
        </w:rPr>
        <w:t>[</w:t>
      </w:r>
      <w:hyperlink w:anchor="_ENREF_35" w:tooltip="Heald, 1986 #6215" w:history="1">
        <w:r w:rsidR="00A76331" w:rsidRPr="0094043D">
          <w:rPr>
            <w:rFonts w:ascii="Book Antiqua" w:hAnsi="Book Antiqua" w:cs="Times New Roman"/>
            <w:noProof/>
            <w:color w:val="000000" w:themeColor="text1"/>
            <w:sz w:val="24"/>
            <w:szCs w:val="24"/>
            <w:vertAlign w:val="superscript"/>
            <w:lang w:val="en-US" w:eastAsia="zh-CN"/>
          </w:rPr>
          <w:t>34</w:t>
        </w:r>
      </w:hyperlink>
      <w:r w:rsidR="00861D5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D3650A" w:rsidRPr="0094043D">
        <w:rPr>
          <w:rFonts w:ascii="Book Antiqua" w:hAnsi="Book Antiqua" w:cs="Times New Roman"/>
          <w:color w:val="000000" w:themeColor="text1"/>
          <w:sz w:val="24"/>
          <w:szCs w:val="24"/>
          <w:lang w:val="en-US"/>
        </w:rPr>
        <w:t>.</w:t>
      </w:r>
      <w:r w:rsidR="00C05499" w:rsidRPr="0094043D">
        <w:rPr>
          <w:rFonts w:ascii="Book Antiqua" w:hAnsi="Book Antiqua" w:cs="Times New Roman"/>
          <w:color w:val="000000" w:themeColor="text1"/>
          <w:sz w:val="24"/>
          <w:szCs w:val="24"/>
          <w:lang w:val="en-US"/>
        </w:rPr>
        <w:t xml:space="preserve"> In colon cancer, local (anastomotic, nodal, or mesenteric) recurrence is far less common. </w:t>
      </w:r>
      <w:r w:rsidR="006E6AA4" w:rsidRPr="0094043D">
        <w:rPr>
          <w:rFonts w:ascii="Book Antiqua" w:hAnsi="Book Antiqua" w:cs="Times New Roman"/>
          <w:color w:val="000000" w:themeColor="text1"/>
          <w:sz w:val="24"/>
          <w:szCs w:val="24"/>
          <w:lang w:val="en-US"/>
        </w:rPr>
        <w:t xml:space="preserve">Only little is known on the exact incidence of nodal or mesenteric recurrence in CC after resection with curative intent. </w:t>
      </w:r>
      <w:r w:rsidR="00742BA5" w:rsidRPr="0094043D">
        <w:rPr>
          <w:rFonts w:ascii="Book Antiqua" w:hAnsi="Book Antiqua" w:cs="Times New Roman"/>
          <w:color w:val="000000" w:themeColor="text1"/>
          <w:sz w:val="24"/>
          <w:szCs w:val="24"/>
          <w:lang w:val="en-US"/>
        </w:rPr>
        <w:t xml:space="preserve">In a recent population based analysis </w:t>
      </w:r>
      <w:r w:rsidR="00F13D4B" w:rsidRPr="0094043D">
        <w:rPr>
          <w:rFonts w:ascii="Book Antiqua" w:hAnsi="Book Antiqua" w:cs="Times New Roman"/>
          <w:color w:val="000000" w:themeColor="text1"/>
          <w:sz w:val="24"/>
          <w:szCs w:val="24"/>
          <w:lang w:val="en-US"/>
        </w:rPr>
        <w:t xml:space="preserve">of 2282 CC patients </w:t>
      </w:r>
      <w:r w:rsidR="00742BA5" w:rsidRPr="0094043D">
        <w:rPr>
          <w:rFonts w:ascii="Book Antiqua" w:hAnsi="Book Antiqua" w:cs="Times New Roman"/>
          <w:color w:val="000000" w:themeColor="text1"/>
          <w:sz w:val="24"/>
          <w:szCs w:val="24"/>
          <w:lang w:val="en-US"/>
        </w:rPr>
        <w:t>from the Netherlands, the local recurrence rate</w:t>
      </w:r>
      <w:r w:rsidR="00F13D4B" w:rsidRPr="0094043D">
        <w:rPr>
          <w:rFonts w:ascii="Book Antiqua" w:hAnsi="Book Antiqua" w:cs="Times New Roman"/>
          <w:color w:val="000000" w:themeColor="text1"/>
          <w:sz w:val="24"/>
          <w:szCs w:val="24"/>
          <w:lang w:val="en-US"/>
        </w:rPr>
        <w:t xml:space="preserve"> was 6.6</w:t>
      </w:r>
      <w:proofErr w:type="gramStart"/>
      <w:r w:rsidR="00F13D4B" w:rsidRPr="0094043D">
        <w:rPr>
          <w:rFonts w:ascii="Book Antiqua" w:hAnsi="Book Antiqua" w:cs="Times New Roman"/>
          <w:color w:val="000000" w:themeColor="text1"/>
          <w:sz w:val="24"/>
          <w:szCs w:val="24"/>
          <w:lang w:val="en-US"/>
        </w:rPr>
        <w:t>%</w:t>
      </w:r>
      <w:proofErr w:type="gramEnd"/>
      <w:r w:rsidR="00F5448B" w:rsidRPr="0094043D">
        <w:rPr>
          <w:rFonts w:ascii="Book Antiqua" w:hAnsi="Book Antiqua" w:cs="Times New Roman"/>
          <w:color w:val="000000" w:themeColor="text1"/>
          <w:sz w:val="24"/>
          <w:szCs w:val="24"/>
          <w:lang w:val="en-US"/>
        </w:rPr>
        <w:fldChar w:fldCharType="begin">
          <w:fldData xml:space="preserve">PEVuZE5vdGU+PENpdGU+PEF1dGhvcj5FbGZlcmluazwvQXV0aG9yPjxZZWFyPjIwMTI8L1llYXI+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</w:fldData>
        </w:fldChar>
      </w:r>
      <w:r w:rsidR="00861D5F" w:rsidRPr="0094043D">
        <w:rPr>
          <w:rFonts w:ascii="Book Antiqua" w:hAnsi="Book Antiqua" w:cs="Times New Roman"/>
          <w:color w:val="000000" w:themeColor="text1"/>
          <w:sz w:val="24"/>
          <w:szCs w:val="24"/>
          <w:lang w:val="en-US"/>
        </w:rPr>
        <w:instrText xml:space="preserve"> ADDIN EN.CITE </w:instrText>
      </w:r>
      <w:r w:rsidR="00F5448B" w:rsidRPr="0094043D">
        <w:rPr>
          <w:rFonts w:ascii="Book Antiqua" w:hAnsi="Book Antiqua" w:cs="Times New Roman"/>
          <w:color w:val="000000" w:themeColor="text1"/>
          <w:sz w:val="24"/>
          <w:szCs w:val="24"/>
          <w:lang w:val="en-US"/>
        </w:rPr>
        <w:fldChar w:fldCharType="begin">
          <w:fldData xml:space="preserve">PEVuZE5vdGU+PENpdGU+PEF1dGhvcj5FbGZlcmluazwvQXV0aG9yPjxZZWFyPjIwMTI8L1llYXI+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</w:fldData>
        </w:fldChar>
      </w:r>
      <w:r w:rsidR="00861D5F" w:rsidRPr="0094043D">
        <w:rPr>
          <w:rFonts w:ascii="Book Antiqua" w:hAnsi="Book Antiqua" w:cs="Times New Roman"/>
          <w:color w:val="000000" w:themeColor="text1"/>
          <w:sz w:val="24"/>
          <w:szCs w:val="24"/>
          <w:lang w:val="en-US"/>
        </w:rPr>
        <w:instrText xml:space="preserve"> ADDIN EN.CITE.DATA </w:instrText>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end"/>
      </w:r>
      <w:r w:rsidR="00F5448B" w:rsidRPr="0094043D">
        <w:rPr>
          <w:rFonts w:ascii="Book Antiqua" w:hAnsi="Book Antiqua" w:cs="Times New Roman"/>
          <w:color w:val="000000" w:themeColor="text1"/>
          <w:sz w:val="24"/>
          <w:szCs w:val="24"/>
          <w:lang w:val="en-US"/>
        </w:rPr>
      </w:r>
      <w:r w:rsidR="00F5448B" w:rsidRPr="0094043D">
        <w:rPr>
          <w:rFonts w:ascii="Book Antiqua" w:hAnsi="Book Antiqua" w:cs="Times New Roman"/>
          <w:color w:val="000000" w:themeColor="text1"/>
          <w:sz w:val="24"/>
          <w:szCs w:val="24"/>
          <w:lang w:val="en-US"/>
        </w:rPr>
        <w:fldChar w:fldCharType="separate"/>
      </w:r>
      <w:r w:rsidR="00861D5F" w:rsidRPr="0094043D">
        <w:rPr>
          <w:rFonts w:ascii="Book Antiqua" w:hAnsi="Book Antiqua" w:cs="Times New Roman"/>
          <w:noProof/>
          <w:color w:val="000000" w:themeColor="text1"/>
          <w:sz w:val="24"/>
          <w:szCs w:val="24"/>
          <w:vertAlign w:val="superscript"/>
          <w:lang w:val="en-US"/>
        </w:rPr>
        <w:t>[</w:t>
      </w:r>
      <w:hyperlink w:anchor="_ENREF_36" w:tooltip="Elferink, 2012 #9013" w:history="1">
        <w:r w:rsidR="00A76331" w:rsidRPr="0094043D">
          <w:rPr>
            <w:rFonts w:ascii="Book Antiqua" w:hAnsi="Book Antiqua" w:cs="Times New Roman"/>
            <w:noProof/>
            <w:color w:val="000000" w:themeColor="text1"/>
            <w:sz w:val="24"/>
            <w:szCs w:val="24"/>
            <w:vertAlign w:val="superscript"/>
            <w:lang w:val="en-US" w:eastAsia="zh-CN"/>
          </w:rPr>
          <w:t>35</w:t>
        </w:r>
      </w:hyperlink>
      <w:r w:rsidR="00861D5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F13D4B" w:rsidRPr="0094043D">
        <w:rPr>
          <w:rFonts w:ascii="Book Antiqua" w:hAnsi="Book Antiqua" w:cs="Times New Roman"/>
          <w:color w:val="000000" w:themeColor="text1"/>
          <w:sz w:val="24"/>
          <w:szCs w:val="24"/>
          <w:lang w:val="en-US"/>
        </w:rPr>
        <w:t>.</w:t>
      </w:r>
      <w:r w:rsidR="008371BB" w:rsidRPr="0094043D">
        <w:rPr>
          <w:rFonts w:ascii="Book Antiqua" w:hAnsi="Book Antiqua" w:cs="Times New Roman"/>
          <w:color w:val="000000" w:themeColor="text1"/>
          <w:sz w:val="24"/>
          <w:szCs w:val="24"/>
          <w:lang w:val="en-US"/>
        </w:rPr>
        <w:t xml:space="preserve"> </w:t>
      </w:r>
      <w:proofErr w:type="spellStart"/>
      <w:r w:rsidR="008371BB" w:rsidRPr="0094043D">
        <w:rPr>
          <w:rFonts w:ascii="Book Antiqua" w:hAnsi="Book Antiqua" w:cs="Times New Roman"/>
          <w:color w:val="000000" w:themeColor="text1"/>
          <w:sz w:val="24"/>
          <w:szCs w:val="24"/>
          <w:lang w:val="en-US"/>
        </w:rPr>
        <w:t>Locoregional</w:t>
      </w:r>
      <w:proofErr w:type="spellEnd"/>
      <w:r w:rsidR="00F13D4B" w:rsidRPr="0094043D">
        <w:rPr>
          <w:rFonts w:ascii="Book Antiqua" w:hAnsi="Book Antiqua" w:cs="Times New Roman"/>
          <w:color w:val="000000" w:themeColor="text1"/>
          <w:sz w:val="24"/>
          <w:szCs w:val="24"/>
          <w:lang w:val="en-US"/>
        </w:rPr>
        <w:t xml:space="preserve"> recurrence was defined as tumor regrowth in or nearby the primary site</w:t>
      </w:r>
      <w:r w:rsidR="009D09EB" w:rsidRPr="0094043D">
        <w:rPr>
          <w:rFonts w:ascii="Book Antiqua" w:hAnsi="Book Antiqua" w:cs="Times New Roman"/>
          <w:color w:val="000000" w:themeColor="text1"/>
          <w:sz w:val="24"/>
          <w:szCs w:val="24"/>
          <w:lang w:val="en-US"/>
        </w:rPr>
        <w:t>, irrespective of the pres</w:t>
      </w:r>
      <w:r w:rsidR="00F13D4B" w:rsidRPr="0094043D">
        <w:rPr>
          <w:rFonts w:ascii="Book Antiqua" w:hAnsi="Book Antiqua" w:cs="Times New Roman"/>
          <w:color w:val="000000" w:themeColor="text1"/>
          <w:sz w:val="24"/>
          <w:szCs w:val="24"/>
          <w:lang w:val="en-US"/>
        </w:rPr>
        <w:t>ence of distant metastases</w:t>
      </w:r>
      <w:r w:rsidR="009D09EB" w:rsidRPr="0094043D">
        <w:rPr>
          <w:rFonts w:ascii="Book Antiqua" w:hAnsi="Book Antiqua" w:cs="Times New Roman"/>
          <w:color w:val="000000" w:themeColor="text1"/>
          <w:sz w:val="24"/>
          <w:szCs w:val="24"/>
          <w:lang w:val="en-US"/>
        </w:rPr>
        <w:t xml:space="preserve">. In multivariate analysis, advanced T stage (3 or 4), </w:t>
      </w:r>
      <w:r w:rsidR="008371BB" w:rsidRPr="0094043D">
        <w:rPr>
          <w:rFonts w:ascii="Book Antiqua" w:hAnsi="Book Antiqua" w:cs="Times New Roman"/>
          <w:color w:val="000000" w:themeColor="text1"/>
          <w:sz w:val="24"/>
          <w:szCs w:val="24"/>
          <w:lang w:val="en-US"/>
        </w:rPr>
        <w:t xml:space="preserve">node positive disease, left sided cancer, and </w:t>
      </w:r>
      <w:r w:rsidR="007977C8" w:rsidRPr="0094043D">
        <w:rPr>
          <w:rFonts w:ascii="Book Antiqua" w:hAnsi="Book Antiqua" w:cs="Times New Roman"/>
          <w:color w:val="000000" w:themeColor="text1"/>
          <w:sz w:val="24"/>
          <w:szCs w:val="24"/>
          <w:lang w:val="en-US"/>
        </w:rPr>
        <w:t>absence of</w:t>
      </w:r>
      <w:r w:rsidR="008371BB" w:rsidRPr="0094043D">
        <w:rPr>
          <w:rFonts w:ascii="Book Antiqua" w:hAnsi="Book Antiqua" w:cs="Times New Roman"/>
          <w:color w:val="000000" w:themeColor="text1"/>
          <w:sz w:val="24"/>
          <w:szCs w:val="24"/>
          <w:lang w:val="en-US"/>
        </w:rPr>
        <w:t xml:space="preserve"> adjuvant therapy were independent predictors of </w:t>
      </w:r>
      <w:proofErr w:type="spellStart"/>
      <w:r w:rsidR="008371BB" w:rsidRPr="0094043D">
        <w:rPr>
          <w:rFonts w:ascii="Book Antiqua" w:hAnsi="Book Antiqua" w:cs="Times New Roman"/>
          <w:color w:val="000000" w:themeColor="text1"/>
          <w:sz w:val="24"/>
          <w:szCs w:val="24"/>
          <w:lang w:val="en-US"/>
        </w:rPr>
        <w:t>locoregional</w:t>
      </w:r>
      <w:proofErr w:type="spellEnd"/>
      <w:r w:rsidR="008371BB" w:rsidRPr="0094043D">
        <w:rPr>
          <w:rFonts w:ascii="Book Antiqua" w:hAnsi="Book Antiqua" w:cs="Times New Roman"/>
          <w:color w:val="000000" w:themeColor="text1"/>
          <w:sz w:val="24"/>
          <w:szCs w:val="24"/>
          <w:lang w:val="en-US"/>
        </w:rPr>
        <w:t xml:space="preserve"> recurrence. </w:t>
      </w:r>
      <w:r w:rsidR="0059350A" w:rsidRPr="0094043D">
        <w:rPr>
          <w:rFonts w:ascii="Book Antiqua" w:hAnsi="Book Antiqua" w:cs="Times New Roman"/>
          <w:color w:val="000000" w:themeColor="text1"/>
          <w:sz w:val="24"/>
          <w:szCs w:val="24"/>
          <w:lang w:val="en-US"/>
        </w:rPr>
        <w:t xml:space="preserve">Strikingly similar findings were reported by Yun </w:t>
      </w:r>
      <w:r w:rsidR="00861D5F"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color w:val="000000" w:themeColor="text1"/>
          <w:sz w:val="24"/>
          <w:szCs w:val="24"/>
          <w:lang w:val="en-US"/>
        </w:rPr>
        <w:fldChar w:fldCharType="begin"/>
      </w:r>
      <w:r w:rsidR="00861D5F" w:rsidRPr="0094043D">
        <w:rPr>
          <w:rFonts w:ascii="Book Antiqua" w:hAnsi="Book Antiqua" w:cs="Times New Roman"/>
          <w:color w:val="000000" w:themeColor="text1"/>
          <w:sz w:val="24"/>
          <w:szCs w:val="24"/>
          <w:lang w:val="en-US"/>
        </w:rPr>
        <w:instrText xml:space="preserve"> ADDIN EN.CITE &lt;EndNote&gt;&lt;Cite&gt;&lt;Author&gt;Yun&lt;/Author&gt;&lt;Year&gt;2008&lt;/Year&gt;&lt;RecNum&gt;9015&lt;/RecNum&gt;&lt;DisplayText&gt;&lt;style face="superscript"&gt;[37]&lt;/style&gt;&lt;/DisplayText&gt;&lt;record&gt;&lt;rec-number&gt;9015&lt;/rec-number&gt;&lt;foreign-keys&gt;&lt;key app="EN" db-id="xffvf92wpp990de2f5avfvvszraer9w20raf"&gt;9015&lt;/key&gt;&lt;/foreign-keys&gt;&lt;ref-type name="Journal Article"&gt;17&lt;/ref-type&gt;&lt;contributors&gt;&lt;authors&gt;&lt;author&gt;Yun, H. R.&lt;/author&gt;&lt;author&gt;Lee, L. J.&lt;/author&gt;&lt;author&gt;Park, J. H.&lt;/author&gt;&lt;author&gt;Cho, Y. K.&lt;/author&gt;&lt;author&gt;Cho, Y. B.&lt;/author&gt;&lt;author&gt;Lee, W. Y.&lt;/author&gt;&lt;author&gt;Kim, H. C.&lt;/author&gt;&lt;author&gt;Chun, H. K.&lt;/author&gt;&lt;author&gt;Yun, S. H.&lt;/author&gt;&lt;/authors&gt;&lt;/contributors&gt;&lt;auth-address&gt;[Yun, H. R.; Lee, L. J.; Park, J. H.; Cho, Y. K.; Cho, Y. B.; Lee, W. Y.; Kim, H. C.; Chun, H. K.; Yun, S. H.] Sungkyunkwan Univ, Sch Med, Dept Surg, Samsung Med Ctr, Seoul 135710, South Korea.&amp;#xD;Yun, SH (reprint author), Sungkyunkwan Univ, Sch Med, Dept Surg, Samsung Med Ctr, 50 Irwon Dong, Seoul 135710, South Korea.&amp;#xD;shyunmd@skku.edu&lt;/auth-address&gt;&lt;titles&gt;&lt;title&gt;Local recurrence after curative resection in patients with colon and rectal cancers&lt;/title&gt;&lt;secondary-title&gt;International Journal of Colorectal Disease&lt;/secondary-title&gt;&lt;alt-title&gt;Int. J. Colorectal Dis.&lt;/alt-title&gt;&lt;/titles&gt;&lt;periodical&gt;&lt;full-title&gt;International Journal of Colorectal Disease&lt;/full-title&gt;&lt;abbr-1&gt;Int. J. Colorectal Dis.&lt;/abbr-1&gt;&lt;abbr-2&gt;Int J Colorectal Dis&lt;/abbr-2&gt;&lt;/periodical&gt;&lt;alt-periodical&gt;&lt;full-title&gt;International Journal of Colorectal Disease&lt;/full-title&gt;&lt;abbr-1&gt;Int. J. Colorectal Dis.&lt;/abbr-1&gt;&lt;abbr-2&gt;Int J Colorectal Dis&lt;/abbr-2&gt;&lt;/alt-periodical&gt;&lt;pages&gt;1081-1087&lt;/pages&gt;&lt;volume&gt;23&lt;/volume&gt;&lt;number&gt;11&lt;/number&gt;&lt;dates&gt;&lt;year&gt;2008&lt;/year&gt;&lt;pub-dates&gt;&lt;date&gt;Nov&lt;/date&gt;&lt;/pub-dates&gt;&lt;/dates&gt;&lt;isbn&gt;0179-1958&lt;/isbn&gt;&lt;accession-num&gt;WOS:000259997800008&lt;/accession-num&gt;&lt;work-type&gt;Article&lt;/work-type&gt;&lt;urls&gt;&lt;related-urls&gt;&lt;url&gt;&amp;lt;Go to ISI&amp;gt;://WOS:000259997800008&lt;/url&gt;&lt;/related-urls&gt;&lt;/urls&gt;&lt;electronic-resource-num&gt;10.1007/s00384-008-0530-0&lt;/electronic-resource-num&gt;&lt;language&gt;English&lt;/language&gt;&lt;/record&gt;&lt;/Cite&gt;&lt;/EndNote&gt;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861D5F" w:rsidRPr="0094043D">
        <w:rPr>
          <w:rFonts w:ascii="Book Antiqua" w:hAnsi="Book Antiqua" w:cs="Times New Roman"/>
          <w:noProof/>
          <w:color w:val="000000" w:themeColor="text1"/>
          <w:sz w:val="24"/>
          <w:szCs w:val="24"/>
          <w:vertAlign w:val="superscript"/>
          <w:lang w:val="en-US"/>
        </w:rPr>
        <w:t>[</w:t>
      </w:r>
      <w:hyperlink w:anchor="_ENREF_37" w:tooltip="Yun, 2008 #9015" w:history="1">
        <w:r w:rsidR="00A76331" w:rsidRPr="0094043D">
          <w:rPr>
            <w:rFonts w:ascii="Book Antiqua" w:hAnsi="Book Antiqua" w:cs="Times New Roman"/>
            <w:noProof/>
            <w:color w:val="000000" w:themeColor="text1"/>
            <w:sz w:val="24"/>
            <w:szCs w:val="24"/>
            <w:vertAlign w:val="superscript"/>
            <w:lang w:val="en-US" w:eastAsia="zh-CN"/>
          </w:rPr>
          <w:t>36</w:t>
        </w:r>
      </w:hyperlink>
      <w:r w:rsidR="00861D5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59350A" w:rsidRPr="0094043D">
        <w:rPr>
          <w:rFonts w:ascii="Book Antiqua" w:hAnsi="Book Antiqua" w:cs="Times New Roman"/>
          <w:color w:val="000000" w:themeColor="text1"/>
          <w:sz w:val="24"/>
          <w:szCs w:val="24"/>
          <w:lang w:val="en-US"/>
        </w:rPr>
        <w:t>, who noted a 6.1% lo</w:t>
      </w:r>
      <w:r w:rsidR="00207019" w:rsidRPr="0094043D">
        <w:rPr>
          <w:rFonts w:ascii="Book Antiqua" w:hAnsi="Book Antiqua" w:cs="Times New Roman"/>
          <w:color w:val="000000" w:themeColor="text1"/>
          <w:sz w:val="24"/>
          <w:szCs w:val="24"/>
          <w:lang w:val="en-US"/>
        </w:rPr>
        <w:t>cal recurrence rate in 994 CC patients who underwent curative resection.</w:t>
      </w:r>
      <w:r w:rsidR="009A64F8" w:rsidRPr="0094043D">
        <w:rPr>
          <w:rFonts w:ascii="Book Antiqua" w:hAnsi="Book Antiqua" w:cs="Times New Roman"/>
          <w:color w:val="000000" w:themeColor="text1"/>
          <w:sz w:val="24"/>
          <w:szCs w:val="24"/>
          <w:lang w:val="en-US"/>
        </w:rPr>
        <w:t xml:space="preserve"> In only approximately 10% of patients was the local recurrence situated at the regional lymph nodes. The most powerful predictor </w:t>
      </w:r>
      <w:r w:rsidR="004A005A" w:rsidRPr="0094043D">
        <w:rPr>
          <w:rFonts w:ascii="Book Antiqua" w:hAnsi="Book Antiqua" w:cs="Times New Roman"/>
          <w:color w:val="000000" w:themeColor="text1"/>
          <w:sz w:val="24"/>
          <w:szCs w:val="24"/>
          <w:lang w:val="en-US"/>
        </w:rPr>
        <w:t>of local recurrence was TNM stage pN</w:t>
      </w:r>
      <w:r w:rsidR="004A005A" w:rsidRPr="0094043D">
        <w:rPr>
          <w:rFonts w:ascii="Book Antiqua" w:hAnsi="Book Antiqua" w:cs="Times New Roman"/>
          <w:color w:val="000000" w:themeColor="text1"/>
          <w:sz w:val="24"/>
          <w:szCs w:val="24"/>
          <w:vertAlign w:val="subscript"/>
          <w:lang w:val="en-US"/>
        </w:rPr>
        <w:t>2</w:t>
      </w:r>
      <w:r w:rsidR="004A005A" w:rsidRPr="0094043D">
        <w:rPr>
          <w:rFonts w:ascii="Book Antiqua" w:hAnsi="Book Antiqua" w:cs="Times New Roman"/>
          <w:color w:val="000000" w:themeColor="text1"/>
          <w:sz w:val="24"/>
          <w:szCs w:val="24"/>
          <w:lang w:val="en-US"/>
        </w:rPr>
        <w:t>.</w:t>
      </w:r>
      <w:r w:rsidR="00115AFF" w:rsidRPr="0094043D">
        <w:rPr>
          <w:rFonts w:ascii="Book Antiqua" w:hAnsi="Book Antiqua" w:cs="Times New Roman"/>
          <w:color w:val="000000" w:themeColor="text1"/>
          <w:sz w:val="24"/>
          <w:szCs w:val="24"/>
          <w:lang w:val="en-US"/>
        </w:rPr>
        <w:t xml:space="preserve"> </w:t>
      </w:r>
      <w:r w:rsidR="009A3AF9" w:rsidRPr="0094043D">
        <w:rPr>
          <w:rFonts w:ascii="Book Antiqua" w:hAnsi="Book Antiqua" w:cs="Times New Roman"/>
          <w:color w:val="000000" w:themeColor="text1"/>
          <w:sz w:val="24"/>
          <w:szCs w:val="24"/>
          <w:lang w:val="en-US"/>
        </w:rPr>
        <w:t xml:space="preserve">Although the available data are very limited, </w:t>
      </w:r>
      <w:proofErr w:type="spellStart"/>
      <w:r w:rsidR="009A3AF9" w:rsidRPr="0094043D">
        <w:rPr>
          <w:rFonts w:ascii="Book Antiqua" w:hAnsi="Book Antiqua" w:cs="Times New Roman"/>
          <w:color w:val="000000" w:themeColor="text1"/>
          <w:sz w:val="24"/>
          <w:szCs w:val="24"/>
          <w:lang w:val="en-US"/>
        </w:rPr>
        <w:t>locoregional</w:t>
      </w:r>
      <w:proofErr w:type="spellEnd"/>
      <w:r w:rsidR="009A3AF9" w:rsidRPr="0094043D">
        <w:rPr>
          <w:rFonts w:ascii="Book Antiqua" w:hAnsi="Book Antiqua" w:cs="Times New Roman"/>
          <w:color w:val="000000" w:themeColor="text1"/>
          <w:sz w:val="24"/>
          <w:szCs w:val="24"/>
          <w:lang w:val="en-US"/>
        </w:rPr>
        <w:t xml:space="preserve"> recurrence seems a rare event in colon cancer and usually associated with </w:t>
      </w:r>
      <w:r w:rsidR="009963F3" w:rsidRPr="0094043D">
        <w:rPr>
          <w:rFonts w:ascii="Book Antiqua" w:hAnsi="Book Antiqua" w:cs="Times New Roman"/>
          <w:color w:val="000000" w:themeColor="text1"/>
          <w:sz w:val="24"/>
          <w:szCs w:val="24"/>
          <w:lang w:val="en-US"/>
        </w:rPr>
        <w:t>advanced (T4 or N2) disease</w:t>
      </w:r>
      <w:r w:rsidR="00F5448B" w:rsidRPr="0094043D">
        <w:rPr>
          <w:rFonts w:ascii="Book Antiqua" w:hAnsi="Book Antiqua" w:cs="Times New Roman"/>
          <w:color w:val="000000" w:themeColor="text1"/>
          <w:sz w:val="24"/>
          <w:szCs w:val="24"/>
          <w:lang w:val="en-US"/>
        </w:rPr>
        <w:fldChar w:fldCharType="begin"/>
      </w:r>
      <w:r w:rsidR="00861D5F" w:rsidRPr="0094043D">
        <w:rPr>
          <w:rFonts w:ascii="Book Antiqua" w:hAnsi="Book Antiqua" w:cs="Times New Roman"/>
          <w:color w:val="000000" w:themeColor="text1"/>
          <w:sz w:val="24"/>
          <w:szCs w:val="24"/>
          <w:lang w:val="en-US"/>
        </w:rPr>
        <w:instrText xml:space="preserve"> ADDIN EN.CITE &lt;EndNote&gt;&lt;Cite&gt;&lt;Author&gt;Read&lt;/Author&gt;&lt;Year&gt;2002&lt;/Year&gt;&lt;RecNum&gt;9017&lt;/RecNum&gt;&lt;DisplayText&gt;&lt;style face="superscript"&gt;[38]&lt;/style&gt;&lt;/DisplayText&gt;&lt;record&gt;&lt;rec-number&gt;9017&lt;/rec-number&gt;&lt;foreign-keys&gt;&lt;key app="EN" db-id="xffvf92wpp990de2f5avfvvszraer9w20raf"&gt;9017&lt;/key&gt;&lt;/foreign-keys&gt;&lt;ref-type name="Journal Article"&gt;17&lt;/ref-type&gt;&lt;contributors&gt;&lt;authors&gt;&lt;author&gt;Read, T. E.&lt;/author&gt;&lt;author&gt;Mutch, M. G.&lt;/author&gt;&lt;author&gt;Chang, B. W.&lt;/author&gt;&lt;author&gt;McNevin, M. S.&lt;/author&gt;&lt;author&gt;Fleshman, J. W.&lt;/author&gt;&lt;author&gt;Birnbaum, E. H.&lt;/author&gt;&lt;author&gt;Fry, R. D.&lt;/author&gt;&lt;author&gt;Caushaj, P. F.&lt;/author&gt;&lt;author&gt;Kodner, I. J.&lt;/author&gt;&lt;/authors&gt;&lt;/contributors&gt;&lt;auth-address&gt;Section of Colon and Rectal Surgery, Washington University School of Medicine, St Louis, MO, USA.&lt;/auth-address&gt;&lt;titles&gt;&lt;title&gt;Locoregional recurrence and survival after curative resection of adenocarcinoma of the colon&lt;/title&gt;&lt;secondary-title&gt;Journal of the American College of Surgeons&lt;/secondary-title&gt;&lt;alt-title&gt;Journal of the American College of Surgeons&lt;/alt-title&gt;&lt;/titles&gt;&lt;periodical&gt;&lt;full-title&gt;Journal of the American College of Surgeons&lt;/full-title&gt;&lt;abbr-1&gt;J. Am. Coll. Surg.&lt;/abbr-1&gt;&lt;abbr-2&gt;J Am Coll Surg&lt;/abbr-2&gt;&lt;/periodical&gt;&lt;alt-periodical&gt;&lt;full-title&gt;Journal of the American College of Surgeons&lt;/full-title&gt;&lt;abbr-1&gt;J. Am. Coll. Surg.&lt;/abbr-1&gt;&lt;abbr-2&gt;J Am Coll Surg&lt;/abbr-2&gt;&lt;/alt-periodical&gt;&lt;pages&gt;33-40&lt;/pages&gt;&lt;volume&gt;195&lt;/volume&gt;&lt;number&gt;1&lt;/number&gt;&lt;edition&gt;2002/07/13&lt;/edition&gt;&lt;dates&gt;&lt;year&gt;2002&lt;/year&gt;&lt;pub-dates&gt;&lt;date&gt;Jul&lt;/date&gt;&lt;/pub-dates&gt;&lt;/dates&gt;&lt;isbn&gt;1072-7515 (Print)&amp;#xD;1072-7515 (Linking)&lt;/isbn&gt;&lt;accession-num&gt;12113543&lt;/accession-num&gt;&lt;urls&gt;&lt;/urls&gt;&lt;remote-database-provider&gt;NLM&lt;/remote-database-provider&gt;&lt;language&gt;eng&lt;/language&gt;&lt;/record&gt;&lt;/Cite&gt;&lt;/EndNote&gt;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861D5F" w:rsidRPr="0094043D">
        <w:rPr>
          <w:rFonts w:ascii="Book Antiqua" w:hAnsi="Book Antiqua" w:cs="Times New Roman"/>
          <w:noProof/>
          <w:color w:val="000000" w:themeColor="text1"/>
          <w:sz w:val="24"/>
          <w:szCs w:val="24"/>
          <w:vertAlign w:val="superscript"/>
          <w:lang w:val="en-US"/>
        </w:rPr>
        <w:t>[</w:t>
      </w:r>
      <w:hyperlink w:anchor="_ENREF_38" w:tooltip="Read, 2002 #9017" w:history="1">
        <w:r w:rsidR="00867D81" w:rsidRPr="0094043D">
          <w:rPr>
            <w:rFonts w:ascii="Book Antiqua" w:hAnsi="Book Antiqua" w:cs="Times New Roman"/>
            <w:noProof/>
            <w:color w:val="000000" w:themeColor="text1"/>
            <w:sz w:val="24"/>
            <w:szCs w:val="24"/>
            <w:vertAlign w:val="superscript"/>
            <w:lang w:val="en-US" w:eastAsia="zh-CN"/>
          </w:rPr>
          <w:t>37</w:t>
        </w:r>
      </w:hyperlink>
      <w:r w:rsidR="00861D5F"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9963F3" w:rsidRPr="0094043D">
        <w:rPr>
          <w:rFonts w:ascii="Book Antiqua" w:hAnsi="Book Antiqua" w:cs="Times New Roman"/>
          <w:color w:val="000000" w:themeColor="text1"/>
          <w:sz w:val="24"/>
          <w:szCs w:val="24"/>
          <w:lang w:val="en-US"/>
        </w:rPr>
        <w:t>.</w:t>
      </w:r>
      <w:r w:rsidR="00F653D1" w:rsidRPr="0094043D">
        <w:rPr>
          <w:rFonts w:ascii="Book Antiqua" w:hAnsi="Book Antiqua" w:cs="Times New Roman"/>
          <w:color w:val="000000" w:themeColor="text1"/>
          <w:sz w:val="24"/>
          <w:szCs w:val="24"/>
          <w:lang w:val="en-US"/>
        </w:rPr>
        <w:t xml:space="preserve"> Taken together, the</w:t>
      </w:r>
      <w:r w:rsidR="000879A5" w:rsidRPr="0094043D">
        <w:rPr>
          <w:rFonts w:ascii="Book Antiqua" w:hAnsi="Book Antiqua" w:cs="Times New Roman"/>
          <w:color w:val="000000" w:themeColor="text1"/>
          <w:sz w:val="24"/>
          <w:szCs w:val="24"/>
          <w:lang w:val="en-US"/>
        </w:rPr>
        <w:t xml:space="preserve"> risk of isolated CC recurrence caused by less than complete removal of the mesentery seems very low.</w:t>
      </w:r>
    </w:p>
    <w:p w:rsidR="007668DA" w:rsidRPr="0094043D" w:rsidRDefault="007668DA" w:rsidP="00891B8D">
      <w:pPr>
        <w:snapToGrid w:val="0"/>
        <w:spacing w:after="0" w:line="360" w:lineRule="auto"/>
        <w:jc w:val="both"/>
        <w:rPr>
          <w:rFonts w:ascii="Book Antiqua" w:hAnsi="Book Antiqua" w:cs="Times New Roman"/>
          <w:color w:val="000000" w:themeColor="text1"/>
          <w:sz w:val="24"/>
          <w:szCs w:val="24"/>
          <w:lang w:val="en-US"/>
        </w:rPr>
      </w:pPr>
    </w:p>
    <w:p w:rsidR="00861D5F" w:rsidRPr="0094043D" w:rsidRDefault="007E0119"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eastAsia="zh-CN"/>
        </w:rPr>
      </w:pPr>
      <w:r w:rsidRPr="0094043D">
        <w:rPr>
          <w:rFonts w:ascii="Book Antiqua" w:hAnsi="Book Antiqua" w:cs="Times New Roman"/>
          <w:b/>
          <w:color w:val="000000" w:themeColor="text1"/>
          <w:sz w:val="24"/>
          <w:szCs w:val="24"/>
          <w:lang w:val="en-US"/>
        </w:rPr>
        <w:t>COMPLETE MESOCOLIC EXCISION: CURRENT CLINICAL EVIDENCE</w:t>
      </w:r>
    </w:p>
    <w:p w:rsidR="007668DA" w:rsidRPr="0094043D" w:rsidRDefault="00241E19" w:rsidP="00891B8D">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94043D">
        <w:rPr>
          <w:rFonts w:ascii="Book Antiqua" w:hAnsi="Book Antiqua" w:cs="Times New Roman"/>
          <w:color w:val="000000" w:themeColor="text1"/>
          <w:sz w:val="24"/>
          <w:szCs w:val="24"/>
          <w:lang w:val="en-US"/>
        </w:rPr>
        <w:t xml:space="preserve">Thus far, the large majority of available </w:t>
      </w:r>
      <w:r w:rsidR="004C524D" w:rsidRPr="0094043D">
        <w:rPr>
          <w:rFonts w:ascii="Book Antiqua" w:hAnsi="Book Antiqua" w:cs="Times New Roman"/>
          <w:color w:val="000000" w:themeColor="text1"/>
          <w:sz w:val="24"/>
          <w:szCs w:val="24"/>
          <w:lang w:val="en-US"/>
        </w:rPr>
        <w:t xml:space="preserve">studies that evaluated CME </w:t>
      </w:r>
      <w:proofErr w:type="gramStart"/>
      <w:r w:rsidR="004C524D" w:rsidRPr="0094043D">
        <w:rPr>
          <w:rFonts w:ascii="Book Antiqua" w:hAnsi="Book Antiqua" w:cs="Times New Roman"/>
          <w:color w:val="000000" w:themeColor="text1"/>
          <w:sz w:val="24"/>
          <w:szCs w:val="24"/>
          <w:lang w:val="en-US"/>
        </w:rPr>
        <w:t>consists</w:t>
      </w:r>
      <w:proofErr w:type="gramEnd"/>
      <w:r w:rsidR="004C524D" w:rsidRPr="0094043D">
        <w:rPr>
          <w:rFonts w:ascii="Book Antiqua" w:hAnsi="Book Antiqua" w:cs="Times New Roman"/>
          <w:color w:val="000000" w:themeColor="text1"/>
          <w:sz w:val="24"/>
          <w:szCs w:val="24"/>
          <w:lang w:val="en-US"/>
        </w:rPr>
        <w:t xml:space="preserve"> of retrospective case series. </w:t>
      </w:r>
      <w:r w:rsidR="00CF762A" w:rsidRPr="0094043D">
        <w:rPr>
          <w:rFonts w:ascii="Book Antiqua" w:hAnsi="Book Antiqua" w:cs="Times New Roman"/>
          <w:color w:val="000000" w:themeColor="text1"/>
          <w:sz w:val="24"/>
          <w:szCs w:val="24"/>
          <w:lang w:val="en-US"/>
        </w:rPr>
        <w:t xml:space="preserve">A small number of studies </w:t>
      </w:r>
      <w:proofErr w:type="gramStart"/>
      <w:r w:rsidR="00CF762A" w:rsidRPr="0094043D">
        <w:rPr>
          <w:rFonts w:ascii="Book Antiqua" w:hAnsi="Book Antiqua" w:cs="Times New Roman"/>
          <w:color w:val="000000" w:themeColor="text1"/>
          <w:sz w:val="24"/>
          <w:szCs w:val="24"/>
          <w:lang w:val="en-US"/>
        </w:rPr>
        <w:t>has</w:t>
      </w:r>
      <w:proofErr w:type="gramEnd"/>
      <w:r w:rsidR="00CF762A" w:rsidRPr="0094043D">
        <w:rPr>
          <w:rFonts w:ascii="Book Antiqua" w:hAnsi="Book Antiqua" w:cs="Times New Roman"/>
          <w:color w:val="000000" w:themeColor="text1"/>
          <w:sz w:val="24"/>
          <w:szCs w:val="24"/>
          <w:lang w:val="en-US"/>
        </w:rPr>
        <w:t xml:space="preserve"> compared CME with </w:t>
      </w:r>
      <w:r w:rsidR="00B65FE3" w:rsidRPr="0094043D">
        <w:rPr>
          <w:rFonts w:ascii="Book Antiqua" w:hAnsi="Book Antiqua" w:cs="Times New Roman"/>
          <w:color w:val="000000" w:themeColor="text1"/>
          <w:sz w:val="24"/>
          <w:szCs w:val="24"/>
          <w:lang w:val="en-US" w:eastAsia="zh-CN"/>
        </w:rPr>
        <w:t>“</w:t>
      </w:r>
      <w:r w:rsidR="00CF762A" w:rsidRPr="0094043D">
        <w:rPr>
          <w:rFonts w:ascii="Book Antiqua" w:hAnsi="Book Antiqua" w:cs="Times New Roman"/>
          <w:color w:val="000000" w:themeColor="text1"/>
          <w:sz w:val="24"/>
          <w:szCs w:val="24"/>
          <w:lang w:val="en-US"/>
        </w:rPr>
        <w:t>standard</w:t>
      </w:r>
      <w:r w:rsidR="00B65FE3" w:rsidRPr="0094043D">
        <w:rPr>
          <w:rFonts w:ascii="Book Antiqua" w:hAnsi="Book Antiqua" w:cs="Times New Roman"/>
          <w:color w:val="000000" w:themeColor="text1"/>
          <w:sz w:val="24"/>
          <w:szCs w:val="24"/>
          <w:lang w:val="en-US" w:eastAsia="zh-CN"/>
        </w:rPr>
        <w:t>”</w:t>
      </w:r>
      <w:r w:rsidR="00CF762A" w:rsidRPr="0094043D">
        <w:rPr>
          <w:rFonts w:ascii="Book Antiqua" w:hAnsi="Book Antiqua" w:cs="Times New Roman"/>
          <w:color w:val="000000" w:themeColor="text1"/>
          <w:sz w:val="24"/>
          <w:szCs w:val="24"/>
          <w:lang w:val="en-US"/>
        </w:rPr>
        <w:t xml:space="preserve"> colon surgery. </w:t>
      </w:r>
    </w:p>
    <w:p w:rsidR="008B560C" w:rsidRPr="0094043D" w:rsidRDefault="008B4CA7" w:rsidP="00891B8D">
      <w:pPr>
        <w:snapToGrid w:val="0"/>
        <w:spacing w:after="0" w:line="360" w:lineRule="auto"/>
        <w:ind w:firstLineChars="50" w:firstLine="120"/>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lastRenderedPageBreak/>
        <w:t xml:space="preserve">West </w:t>
      </w:r>
      <w:r w:rsidR="00861D5F"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color w:val="000000" w:themeColor="text1"/>
          <w:sz w:val="24"/>
          <w:szCs w:val="24"/>
          <w:lang w:val="en-US"/>
        </w:rPr>
        <w:fldChar w:fldCharType="begin"/>
      </w:r>
      <w:r w:rsidR="00B65FE3" w:rsidRPr="0094043D">
        <w:rPr>
          <w:rFonts w:ascii="Book Antiqua" w:hAnsi="Book Antiqua" w:cs="Times New Roman"/>
          <w:color w:val="000000" w:themeColor="text1"/>
          <w:sz w:val="24"/>
          <w:szCs w:val="24"/>
          <w:lang w:val="en-US"/>
        </w:rPr>
        <w:instrText xml:space="preserve"> ADDIN EN.CITE &lt;EndNote&gt;&lt;Cite&gt;&lt;Author&gt;West&lt;/Author&gt;&lt;Year&gt;2010&lt;/Year&gt;&lt;RecNum&gt;0&lt;/RecNum&gt;&lt;IDText&gt;Complete Mesocolic Excision With Central Vascular Ligation Produces an Oncologically Superior Specimen Compared With Standard Surgery for Carcinoma of the Colon&lt;/IDText&gt;&lt;DisplayText&gt;&lt;style face="superscript"&gt;[31]&lt;/style&gt;&lt;/DisplayText&gt;&lt;record&gt;&lt;foreign-keys&gt;&lt;key app="EN" db-id="sa2a5epw3wsvs9etwws5twwx022trxwtpsxr"&gt;443&lt;/key&gt;&lt;/foreign-keys&gt;&lt;dates&gt;&lt;pub-dates&gt;&lt;date&gt;Jan 10&lt;/date&gt;&lt;/pub-dates&gt;&lt;year&gt;2010&lt;/year&gt;&lt;/dates&gt;&lt;urls&gt;&lt;related-urls&gt;&lt;url&gt;&amp;lt;Go to ISI&amp;gt;://WOS:000273418000016&lt;/url&gt;&lt;/related-urls&gt;&lt;/urls&gt;&lt;isbn&gt;0732-183X&lt;/isbn&gt;&lt;titles&gt;&lt;title&gt;Complete Mesocolic Excision With Central Vascular Ligation Produces an Oncologically Superior Specimen Compared With Standard Surgery for Carcinoma of the Colon&lt;/title&gt;&lt;secondary-title&gt;Journal of Clinical Oncology&lt;/secondary-title&gt;&lt;short-title&gt;Complete Mesocolic Excision With Central Vascular Ligation Produces an Oncologically Superior Specimen Compared With Standard Surgery for Carcinoma of the Colon&lt;/short-title&gt;&lt;/titles&gt;&lt;number&gt;2&lt;/number&gt;&lt;contributors&gt;&lt;authors&gt;&lt;author&gt;West, Nicholas P.&lt;/author&gt;&lt;author&gt;Hohenberger, Werner&lt;/author&gt;&lt;author&gt;Weber, Klaus&lt;/author&gt;&lt;author&gt;Perrakis, Aristoteles&lt;/author&gt;&lt;author&gt;Finan, Paul J.&lt;/author&gt;&lt;author&gt;Quirke, Philip&lt;/author&gt;&lt;/authors&gt;&lt;/contributors&gt;&lt;added-date format="utc"&gt;1373440512&lt;/added-date&gt;&lt;ref-type name="Journal Article"&gt;17&lt;/ref-type&gt;&lt;rec-number&gt;932&lt;/rec-number&gt;&lt;last-updated-date format="utc"&gt;1373440512&lt;/last-updated-date&gt;&lt;accession-num&gt;WOS:000273418000016&lt;/accession-num&gt;&lt;electronic-resource-num&gt;10.1200/jco.2009.24.1448&lt;/electronic-resource-num&gt;&lt;volume&gt;28&lt;/volume&gt;&lt;/record&gt;&lt;/Cite&gt;&lt;/EndNote&gt;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B65FE3" w:rsidRPr="0094043D">
        <w:rPr>
          <w:rFonts w:ascii="Book Antiqua" w:hAnsi="Book Antiqua" w:cs="Times New Roman"/>
          <w:noProof/>
          <w:color w:val="000000" w:themeColor="text1"/>
          <w:sz w:val="24"/>
          <w:szCs w:val="24"/>
          <w:vertAlign w:val="superscript"/>
          <w:lang w:val="en-US"/>
        </w:rPr>
        <w:t>[</w:t>
      </w:r>
      <w:hyperlink w:anchor="_ENREF_31" w:tooltip="West, 2010 #346" w:history="1">
        <w:r w:rsidR="00867D81" w:rsidRPr="0094043D">
          <w:rPr>
            <w:rFonts w:ascii="Book Antiqua" w:hAnsi="Book Antiqua" w:cs="Times New Roman"/>
            <w:noProof/>
            <w:color w:val="000000" w:themeColor="text1"/>
            <w:sz w:val="24"/>
            <w:szCs w:val="24"/>
            <w:vertAlign w:val="superscript"/>
            <w:lang w:val="en-US" w:eastAsia="zh-CN"/>
          </w:rPr>
          <w:t>30</w:t>
        </w:r>
      </w:hyperlink>
      <w:r w:rsidR="00B65FE3"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B165AD" w:rsidRPr="0094043D">
        <w:rPr>
          <w:rFonts w:ascii="Book Antiqua" w:hAnsi="Book Antiqua" w:cs="Times New Roman"/>
          <w:color w:val="000000" w:themeColor="text1"/>
          <w:sz w:val="24"/>
          <w:szCs w:val="24"/>
          <w:lang w:val="en-US"/>
        </w:rPr>
        <w:t xml:space="preserve"> reported that </w:t>
      </w:r>
      <w:r w:rsidR="00D4677C" w:rsidRPr="0094043D">
        <w:rPr>
          <w:rFonts w:ascii="Book Antiqua" w:hAnsi="Book Antiqua" w:cs="Times New Roman"/>
          <w:color w:val="000000" w:themeColor="text1"/>
          <w:sz w:val="24"/>
          <w:szCs w:val="24"/>
          <w:lang w:val="en-US"/>
        </w:rPr>
        <w:t xml:space="preserve">CC </w:t>
      </w:r>
      <w:r w:rsidR="00B165AD" w:rsidRPr="0094043D">
        <w:rPr>
          <w:rFonts w:ascii="Book Antiqua" w:hAnsi="Book Antiqua" w:cs="Times New Roman"/>
          <w:color w:val="000000" w:themeColor="text1"/>
          <w:sz w:val="24"/>
          <w:szCs w:val="24"/>
          <w:lang w:val="en-US"/>
        </w:rPr>
        <w:t xml:space="preserve">resection specimens from Erlangen, Germany where </w:t>
      </w:r>
      <w:r w:rsidR="006A5D45" w:rsidRPr="0094043D">
        <w:rPr>
          <w:rFonts w:ascii="Book Antiqua" w:hAnsi="Book Antiqua" w:cs="Times New Roman"/>
          <w:color w:val="000000" w:themeColor="text1"/>
          <w:sz w:val="24"/>
          <w:szCs w:val="24"/>
          <w:lang w:val="en-US"/>
        </w:rPr>
        <w:t>CME</w:t>
      </w:r>
      <w:r w:rsidR="00B165AD" w:rsidRPr="0094043D">
        <w:rPr>
          <w:rFonts w:ascii="Book Antiqua" w:hAnsi="Book Antiqua" w:cs="Times New Roman"/>
          <w:color w:val="000000" w:themeColor="text1"/>
          <w:sz w:val="24"/>
          <w:szCs w:val="24"/>
          <w:lang w:val="en-US"/>
        </w:rPr>
        <w:t xml:space="preserve"> and central venous ligation are routinely performed, more often are in the </w:t>
      </w:r>
      <w:r w:rsidR="00D4677C" w:rsidRPr="0094043D">
        <w:rPr>
          <w:rFonts w:ascii="Book Antiqua" w:hAnsi="Book Antiqua" w:cs="Times New Roman"/>
          <w:color w:val="000000" w:themeColor="text1"/>
          <w:sz w:val="24"/>
          <w:szCs w:val="24"/>
          <w:lang w:val="en-US"/>
        </w:rPr>
        <w:t>correct anatomical (</w:t>
      </w:r>
      <w:proofErr w:type="spellStart"/>
      <w:r w:rsidR="00B165AD" w:rsidRPr="0094043D">
        <w:rPr>
          <w:rFonts w:ascii="Book Antiqua" w:hAnsi="Book Antiqua" w:cs="Times New Roman"/>
          <w:color w:val="000000" w:themeColor="text1"/>
          <w:sz w:val="24"/>
          <w:szCs w:val="24"/>
          <w:lang w:val="en-US"/>
        </w:rPr>
        <w:t>mesocolic</w:t>
      </w:r>
      <w:proofErr w:type="spellEnd"/>
      <w:r w:rsidR="00D4677C" w:rsidRPr="0094043D">
        <w:rPr>
          <w:rFonts w:ascii="Book Antiqua" w:hAnsi="Book Antiqua" w:cs="Times New Roman"/>
          <w:color w:val="000000" w:themeColor="text1"/>
          <w:sz w:val="24"/>
          <w:szCs w:val="24"/>
          <w:lang w:val="en-US"/>
        </w:rPr>
        <w:t>)</w:t>
      </w:r>
      <w:r w:rsidR="00B165AD" w:rsidRPr="0094043D">
        <w:rPr>
          <w:rFonts w:ascii="Book Antiqua" w:hAnsi="Book Antiqua" w:cs="Times New Roman"/>
          <w:color w:val="000000" w:themeColor="text1"/>
          <w:sz w:val="24"/>
          <w:szCs w:val="24"/>
          <w:lang w:val="en-US"/>
        </w:rPr>
        <w:t xml:space="preserve"> plane </w:t>
      </w:r>
      <w:r w:rsidR="00F46543" w:rsidRPr="0094043D">
        <w:rPr>
          <w:rFonts w:ascii="Book Antiqua" w:hAnsi="Book Antiqua" w:cs="Times New Roman"/>
          <w:color w:val="000000" w:themeColor="text1"/>
          <w:sz w:val="24"/>
          <w:szCs w:val="24"/>
          <w:lang w:val="en-US"/>
        </w:rPr>
        <w:t xml:space="preserve">(92% </w:t>
      </w:r>
      <w:r w:rsidR="00AA6530" w:rsidRPr="00AA6530">
        <w:rPr>
          <w:rFonts w:ascii="Book Antiqua" w:hAnsi="Book Antiqua" w:cs="Times New Roman"/>
          <w:i/>
          <w:color w:val="000000" w:themeColor="text1"/>
          <w:sz w:val="24"/>
          <w:szCs w:val="24"/>
          <w:lang w:val="en-US"/>
        </w:rPr>
        <w:t>vs</w:t>
      </w:r>
      <w:r w:rsidR="00F46543" w:rsidRPr="0094043D">
        <w:rPr>
          <w:rFonts w:ascii="Book Antiqua" w:hAnsi="Book Antiqua" w:cs="Times New Roman"/>
          <w:color w:val="000000" w:themeColor="text1"/>
          <w:sz w:val="24"/>
          <w:szCs w:val="24"/>
          <w:lang w:val="en-US"/>
        </w:rPr>
        <w:t xml:space="preserve"> 40%</w:t>
      </w:r>
      <w:r w:rsidR="00B65FE3" w:rsidRPr="0094043D">
        <w:rPr>
          <w:rFonts w:ascii="Book Antiqua" w:hAnsi="Book Antiqua" w:cs="Times New Roman"/>
          <w:color w:val="000000" w:themeColor="text1"/>
          <w:sz w:val="24"/>
          <w:szCs w:val="24"/>
          <w:lang w:val="en-US"/>
        </w:rPr>
        <w:t>,</w:t>
      </w:r>
      <w:r w:rsidR="00B65FE3" w:rsidRPr="0094043D">
        <w:rPr>
          <w:rFonts w:ascii="Book Antiqua" w:hAnsi="Book Antiqua" w:cs="Times New Roman"/>
          <w:i/>
          <w:color w:val="000000" w:themeColor="text1"/>
          <w:sz w:val="24"/>
          <w:szCs w:val="24"/>
          <w:lang w:val="en-US"/>
        </w:rPr>
        <w:t xml:space="preserve"> </w:t>
      </w:r>
      <w:r w:rsidR="00881A3C" w:rsidRPr="0094043D">
        <w:rPr>
          <w:rFonts w:ascii="Book Antiqua" w:hAnsi="Book Antiqua" w:cs="Times New Roman"/>
          <w:i/>
          <w:color w:val="000000" w:themeColor="text1"/>
          <w:sz w:val="24"/>
          <w:szCs w:val="24"/>
          <w:lang w:val="en-US"/>
        </w:rPr>
        <w:t>P</w:t>
      </w:r>
      <w:r w:rsidR="00F46543" w:rsidRPr="0094043D">
        <w:rPr>
          <w:rFonts w:ascii="Book Antiqua" w:hAnsi="Book Antiqua" w:cs="Times New Roman"/>
          <w:color w:val="000000" w:themeColor="text1"/>
          <w:sz w:val="24"/>
          <w:szCs w:val="24"/>
          <w:lang w:val="en-US"/>
        </w:rPr>
        <w:t xml:space="preserve"> &lt; 0.0001) </w:t>
      </w:r>
      <w:r w:rsidR="00B165AD" w:rsidRPr="0094043D">
        <w:rPr>
          <w:rFonts w:ascii="Book Antiqua" w:hAnsi="Book Antiqua" w:cs="Times New Roman"/>
          <w:color w:val="000000" w:themeColor="text1"/>
          <w:sz w:val="24"/>
          <w:szCs w:val="24"/>
          <w:lang w:val="en-US"/>
        </w:rPr>
        <w:t xml:space="preserve">and have a higher LNC </w:t>
      </w:r>
      <w:r w:rsidR="00F46543" w:rsidRPr="0094043D">
        <w:rPr>
          <w:rFonts w:ascii="Book Antiqua" w:hAnsi="Book Antiqua" w:cs="Times New Roman"/>
          <w:color w:val="000000" w:themeColor="text1"/>
          <w:sz w:val="24"/>
          <w:szCs w:val="24"/>
          <w:lang w:val="en-US"/>
        </w:rPr>
        <w:t xml:space="preserve">(median 30 </w:t>
      </w:r>
      <w:r w:rsidR="00AA6530" w:rsidRPr="00AA6530">
        <w:rPr>
          <w:rFonts w:ascii="Book Antiqua" w:hAnsi="Book Antiqua" w:cs="Times New Roman"/>
          <w:i/>
          <w:color w:val="000000" w:themeColor="text1"/>
          <w:sz w:val="24"/>
          <w:szCs w:val="24"/>
          <w:lang w:val="en-US"/>
        </w:rPr>
        <w:t>vs</w:t>
      </w:r>
      <w:r w:rsidR="00F46543" w:rsidRPr="0094043D">
        <w:rPr>
          <w:rFonts w:ascii="Book Antiqua" w:hAnsi="Book Antiqua" w:cs="Times New Roman"/>
          <w:color w:val="000000" w:themeColor="text1"/>
          <w:sz w:val="24"/>
          <w:szCs w:val="24"/>
          <w:lang w:val="en-US"/>
        </w:rPr>
        <w:t xml:space="preserve"> 18</w:t>
      </w:r>
      <w:r w:rsidR="00B65FE3" w:rsidRPr="0094043D">
        <w:rPr>
          <w:rFonts w:ascii="Book Antiqua" w:hAnsi="Book Antiqua" w:cs="Times New Roman"/>
          <w:color w:val="000000" w:themeColor="text1"/>
          <w:sz w:val="24"/>
          <w:szCs w:val="24"/>
          <w:lang w:val="en-US"/>
        </w:rPr>
        <w:t>,</w:t>
      </w:r>
      <w:r w:rsidR="00B65FE3" w:rsidRPr="0094043D">
        <w:rPr>
          <w:rFonts w:ascii="Book Antiqua" w:hAnsi="Book Antiqua" w:cs="Times New Roman"/>
          <w:i/>
          <w:color w:val="000000" w:themeColor="text1"/>
          <w:sz w:val="24"/>
          <w:szCs w:val="24"/>
          <w:lang w:val="en-US"/>
        </w:rPr>
        <w:t xml:space="preserve"> </w:t>
      </w:r>
      <w:r w:rsidR="00881A3C" w:rsidRPr="0094043D">
        <w:rPr>
          <w:rFonts w:ascii="Book Antiqua" w:hAnsi="Book Antiqua" w:cs="Times New Roman"/>
          <w:i/>
          <w:color w:val="000000" w:themeColor="text1"/>
          <w:sz w:val="24"/>
          <w:szCs w:val="24"/>
          <w:lang w:val="en-US"/>
        </w:rPr>
        <w:t>P</w:t>
      </w:r>
      <w:r w:rsidR="00F46543" w:rsidRPr="0094043D">
        <w:rPr>
          <w:rFonts w:ascii="Book Antiqua" w:hAnsi="Book Antiqua" w:cs="Times New Roman"/>
          <w:color w:val="000000" w:themeColor="text1"/>
          <w:sz w:val="24"/>
          <w:szCs w:val="24"/>
          <w:lang w:val="en-US"/>
        </w:rPr>
        <w:t xml:space="preserve"> &lt;</w:t>
      </w:r>
      <w:r w:rsidR="00B65FE3" w:rsidRPr="0094043D">
        <w:rPr>
          <w:rFonts w:ascii="Book Antiqua" w:hAnsi="Book Antiqua" w:cs="Times New Roman"/>
          <w:color w:val="000000" w:themeColor="text1"/>
          <w:sz w:val="24"/>
          <w:szCs w:val="24"/>
          <w:lang w:val="en-US" w:eastAsia="zh-CN"/>
        </w:rPr>
        <w:t xml:space="preserve"> </w:t>
      </w:r>
      <w:r w:rsidR="00B65FE3" w:rsidRPr="0094043D">
        <w:rPr>
          <w:rFonts w:ascii="Book Antiqua" w:hAnsi="Book Antiqua" w:cs="Times New Roman"/>
          <w:color w:val="000000" w:themeColor="text1"/>
          <w:sz w:val="24"/>
          <w:szCs w:val="24"/>
          <w:lang w:val="en-US"/>
        </w:rPr>
        <w:t>0</w:t>
      </w:r>
      <w:r w:rsidR="00F46543" w:rsidRPr="0094043D">
        <w:rPr>
          <w:rFonts w:ascii="Book Antiqua" w:hAnsi="Book Antiqua" w:cs="Times New Roman"/>
          <w:color w:val="000000" w:themeColor="text1"/>
          <w:sz w:val="24"/>
          <w:szCs w:val="24"/>
          <w:lang w:val="en-US"/>
        </w:rPr>
        <w:t xml:space="preserve">.0001) </w:t>
      </w:r>
      <w:r w:rsidR="00B165AD" w:rsidRPr="0094043D">
        <w:rPr>
          <w:rFonts w:ascii="Book Antiqua" w:hAnsi="Book Antiqua" w:cs="Times New Roman"/>
          <w:color w:val="000000" w:themeColor="text1"/>
          <w:sz w:val="24"/>
          <w:szCs w:val="24"/>
          <w:lang w:val="en-US"/>
        </w:rPr>
        <w:t>compared to s</w:t>
      </w:r>
      <w:r w:rsidR="00867D81" w:rsidRPr="0094043D">
        <w:rPr>
          <w:rFonts w:ascii="Book Antiqua" w:hAnsi="Book Antiqua" w:cs="Times New Roman"/>
          <w:color w:val="000000" w:themeColor="text1"/>
          <w:sz w:val="24"/>
          <w:szCs w:val="24"/>
          <w:lang w:val="en-US"/>
        </w:rPr>
        <w:t>tandard specimens from Leeds, U</w:t>
      </w:r>
      <w:r w:rsidR="00867D81" w:rsidRPr="0094043D">
        <w:rPr>
          <w:rFonts w:ascii="Book Antiqua" w:hAnsi="Book Antiqua" w:cs="Times New Roman"/>
          <w:color w:val="000000" w:themeColor="text1"/>
          <w:sz w:val="24"/>
          <w:szCs w:val="24"/>
          <w:lang w:val="en-US" w:eastAsia="zh-CN"/>
        </w:rPr>
        <w:t>nited Kingdom</w:t>
      </w:r>
      <w:r w:rsidR="00B165AD" w:rsidRPr="0094043D">
        <w:rPr>
          <w:rFonts w:ascii="Book Antiqua" w:hAnsi="Book Antiqua" w:cs="Times New Roman"/>
          <w:color w:val="000000" w:themeColor="text1"/>
          <w:sz w:val="24"/>
          <w:szCs w:val="24"/>
          <w:lang w:val="en-US"/>
        </w:rPr>
        <w:t xml:space="preserve">. </w:t>
      </w:r>
      <w:r w:rsidR="00587438" w:rsidRPr="0094043D">
        <w:rPr>
          <w:rFonts w:ascii="Book Antiqua" w:hAnsi="Book Antiqua" w:cs="Times New Roman"/>
          <w:color w:val="000000" w:themeColor="text1"/>
          <w:sz w:val="24"/>
          <w:szCs w:val="24"/>
          <w:lang w:val="en-US"/>
        </w:rPr>
        <w:t xml:space="preserve">A similar inter-institutional comparison was performed by the same author between </w:t>
      </w:r>
      <w:r w:rsidR="00F15336" w:rsidRPr="0094043D">
        <w:rPr>
          <w:rFonts w:ascii="Book Antiqua" w:hAnsi="Book Antiqua" w:cs="Times New Roman"/>
          <w:color w:val="000000" w:themeColor="text1"/>
          <w:sz w:val="24"/>
          <w:szCs w:val="24"/>
          <w:lang w:val="en-US"/>
        </w:rPr>
        <w:t xml:space="preserve">6 Danish hospitals that performed </w:t>
      </w:r>
      <w:r w:rsidR="00B65FE3" w:rsidRPr="0094043D">
        <w:rPr>
          <w:rFonts w:ascii="Book Antiqua" w:hAnsi="Book Antiqua" w:cs="Times New Roman"/>
          <w:color w:val="000000" w:themeColor="text1"/>
          <w:sz w:val="24"/>
          <w:szCs w:val="24"/>
          <w:lang w:val="en-US" w:eastAsia="zh-CN"/>
        </w:rPr>
        <w:t>“</w:t>
      </w:r>
      <w:r w:rsidR="00F15336" w:rsidRPr="0094043D">
        <w:rPr>
          <w:rFonts w:ascii="Book Antiqua" w:hAnsi="Book Antiqua" w:cs="Times New Roman"/>
          <w:color w:val="000000" w:themeColor="text1"/>
          <w:sz w:val="24"/>
          <w:szCs w:val="24"/>
          <w:lang w:val="en-US"/>
        </w:rPr>
        <w:t>traditional</w:t>
      </w:r>
      <w:r w:rsidR="00B65FE3" w:rsidRPr="0094043D">
        <w:rPr>
          <w:rFonts w:ascii="Book Antiqua" w:hAnsi="Book Antiqua" w:cs="Times New Roman"/>
          <w:color w:val="000000" w:themeColor="text1"/>
          <w:sz w:val="24"/>
          <w:szCs w:val="24"/>
          <w:lang w:val="en-US" w:eastAsia="zh-CN"/>
        </w:rPr>
        <w:t>”</w:t>
      </w:r>
      <w:r w:rsidR="00F15336" w:rsidRPr="0094043D">
        <w:rPr>
          <w:rFonts w:ascii="Book Antiqua" w:hAnsi="Book Antiqua" w:cs="Times New Roman"/>
          <w:color w:val="000000" w:themeColor="text1"/>
          <w:sz w:val="24"/>
          <w:szCs w:val="24"/>
          <w:lang w:val="en-US"/>
        </w:rPr>
        <w:t xml:space="preserve"> surgery and </w:t>
      </w:r>
      <w:proofErr w:type="spellStart"/>
      <w:r w:rsidR="008D188C" w:rsidRPr="0094043D">
        <w:rPr>
          <w:rFonts w:ascii="Book Antiqua" w:hAnsi="Book Antiqua" w:cs="Times New Roman"/>
          <w:color w:val="000000" w:themeColor="text1"/>
          <w:sz w:val="24"/>
          <w:szCs w:val="24"/>
          <w:lang w:val="en-US"/>
        </w:rPr>
        <w:t>Hillerod</w:t>
      </w:r>
      <w:proofErr w:type="spellEnd"/>
      <w:r w:rsidR="008D188C" w:rsidRPr="0094043D">
        <w:rPr>
          <w:rFonts w:ascii="Book Antiqua" w:hAnsi="Book Antiqua" w:cs="Times New Roman"/>
          <w:color w:val="000000" w:themeColor="text1"/>
          <w:sz w:val="24"/>
          <w:szCs w:val="24"/>
          <w:lang w:val="en-US"/>
        </w:rPr>
        <w:t xml:space="preserve"> hospital, where surgeons implemented a surgical educational training program in CME</w:t>
      </w:r>
      <w:r w:rsidR="00F5448B" w:rsidRPr="0094043D">
        <w:rPr>
          <w:rFonts w:ascii="Book Antiqua" w:hAnsi="Book Antiqua" w:cs="Times New Roman"/>
          <w:color w:val="000000" w:themeColor="text1"/>
          <w:sz w:val="24"/>
          <w:szCs w:val="24"/>
          <w:lang w:val="en-US"/>
        </w:rPr>
        <w:fldChar w:fldCharType="begin"/>
      </w:r>
      <w:r w:rsidR="00B65FE3" w:rsidRPr="0094043D">
        <w:rPr>
          <w:rFonts w:ascii="Book Antiqua" w:hAnsi="Book Antiqua" w:cs="Times New Roman"/>
          <w:color w:val="000000" w:themeColor="text1"/>
          <w:sz w:val="24"/>
          <w:szCs w:val="24"/>
          <w:lang w:val="en-US"/>
        </w:rPr>
        <w:instrText xml:space="preserve"> ADDIN EN.CITE &lt;EndNote&gt;&lt;Cite&gt;&lt;Author&gt;West&lt;/Author&gt;&lt;Year&gt;2010&lt;/Year&gt;&lt;RecNum&gt;814&lt;/RecNum&gt;&lt;DisplayText&gt;&lt;style face="superscript"&gt;[39]&lt;/style&gt;&lt;/DisplayText&gt;&lt;record&gt;&lt;rec-number&gt;814&lt;/rec-number&gt;&lt;foreign-keys&gt;&lt;key app="EN" db-id="wztff0wzn0stf3epzpf5twpz9sx92fvrerfa"&gt;814&lt;/key&gt;&lt;/foreign-keys&gt;&lt;ref-type name="Journal Article"&gt;17&lt;/ref-type&gt;&lt;contributors&gt;&lt;authors&gt;&lt;author&gt;West, N. P.&lt;/author&gt;&lt;author&gt;Sutton, K. M.&lt;/author&gt;&lt;author&gt;Ingeholm, P.&lt;/author&gt;&lt;author&gt;Hagemann-Madsen, R. H.&lt;/author&gt;&lt;author&gt;Hohenberger, W.&lt;/author&gt;&lt;author&gt;Quirke, P.&lt;/author&gt;&lt;/authors&gt;&lt;/contributors&gt;&lt;auth-address&gt;Pathology and Tumour Biology, Leeds Institute of Molecular Medicine, Leeds, United Kingdom. n.p.west@leeds.ac.uk&lt;/auth-address&gt;&lt;titles&gt;&lt;title&gt;Improving the quality of colon cancer surgery through a surgical education program&lt;/title&gt;&lt;secondary-title&gt;Dis Colon Rectum&lt;/secondary-title&gt;&lt;alt-title&gt;Diseases of the colon and rectum&lt;/alt-title&gt;&lt;/titles&gt;&lt;periodical&gt;&lt;full-title&gt;Dis Colon Rectum&lt;/full-title&gt;&lt;/periodical&gt;&lt;pages&gt;1594-603&lt;/pages&gt;&lt;volume&gt;53&lt;/volume&gt;&lt;number&gt;12&lt;/number&gt;&lt;edition&gt;2010/12/24&lt;/edition&gt;&lt;keywords&gt;&lt;keyword&gt;Clinical Competence&lt;/keyword&gt;&lt;keyword&gt;Colonic Neoplasms/pathology/ surgery&lt;/keyword&gt;&lt;keyword&gt;Colorectal Surgery/ education/standards&lt;/keyword&gt;&lt;keyword&gt;Denmark&lt;/keyword&gt;&lt;keyword&gt;Education, Medical, Continuing&lt;/keyword&gt;&lt;keyword&gt;Humans&lt;/keyword&gt;&lt;keyword&gt;Photography&lt;/keyword&gt;&lt;keyword&gt;Prospective Studies&lt;/keyword&gt;&lt;keyword&gt;Quality Assurance, Health Care&lt;/keyword&gt;&lt;keyword&gt;Statistics, Nonparametric&lt;/keyword&gt;&lt;/keywords&gt;&lt;dates&gt;&lt;year&gt;2010&lt;/year&gt;&lt;pub-dates&gt;&lt;date&gt;Dec&lt;/date&gt;&lt;/pub-dates&gt;&lt;/dates&gt;&lt;isbn&gt;1530-0358 (Electronic)&amp;#xD;0012-3706 (Linking)&lt;/isbn&gt;&lt;accession-num&gt;21178852&lt;/accession-num&gt;&lt;urls&gt;&lt;/urls&gt;&lt;electronic-resource-num&gt;10.1007/DCR.0b013e3181f433e3&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B65FE3" w:rsidRPr="0094043D">
        <w:rPr>
          <w:rFonts w:ascii="Book Antiqua" w:hAnsi="Book Antiqua" w:cs="Times New Roman"/>
          <w:noProof/>
          <w:color w:val="000000" w:themeColor="text1"/>
          <w:sz w:val="24"/>
          <w:szCs w:val="24"/>
          <w:vertAlign w:val="superscript"/>
          <w:lang w:val="en-US"/>
        </w:rPr>
        <w:t>[</w:t>
      </w:r>
      <w:hyperlink w:anchor="_ENREF_39" w:tooltip="West, 2010 #814" w:history="1">
        <w:r w:rsidR="00867D81" w:rsidRPr="0094043D">
          <w:rPr>
            <w:rFonts w:ascii="Book Antiqua" w:hAnsi="Book Antiqua" w:cs="Times New Roman"/>
            <w:noProof/>
            <w:color w:val="000000" w:themeColor="text1"/>
            <w:sz w:val="24"/>
            <w:szCs w:val="24"/>
            <w:vertAlign w:val="superscript"/>
            <w:lang w:val="en-US" w:eastAsia="zh-CN"/>
          </w:rPr>
          <w:t>38</w:t>
        </w:r>
      </w:hyperlink>
      <w:r w:rsidR="00B65FE3"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8D188C" w:rsidRPr="0094043D">
        <w:rPr>
          <w:rFonts w:ascii="Book Antiqua" w:hAnsi="Book Antiqua" w:cs="Times New Roman"/>
          <w:color w:val="000000" w:themeColor="text1"/>
          <w:sz w:val="24"/>
          <w:szCs w:val="24"/>
          <w:lang w:val="en-US"/>
        </w:rPr>
        <w:t xml:space="preserve">. As expected, the resection specimens from the </w:t>
      </w:r>
      <w:r w:rsidR="00CD0555" w:rsidRPr="0094043D">
        <w:rPr>
          <w:rFonts w:ascii="Book Antiqua" w:hAnsi="Book Antiqua" w:cs="Times New Roman"/>
          <w:color w:val="000000" w:themeColor="text1"/>
          <w:sz w:val="24"/>
          <w:szCs w:val="24"/>
          <w:lang w:val="en-US"/>
        </w:rPr>
        <w:t xml:space="preserve">latter center were characterized by, among others, a larger mesenteric surface </w:t>
      </w:r>
      <w:r w:rsidR="00AC25BB" w:rsidRPr="0094043D">
        <w:rPr>
          <w:rFonts w:ascii="Book Antiqua" w:hAnsi="Book Antiqua" w:cs="Times New Roman"/>
          <w:color w:val="000000" w:themeColor="text1"/>
          <w:sz w:val="24"/>
          <w:szCs w:val="24"/>
          <w:lang w:val="en-US"/>
        </w:rPr>
        <w:t xml:space="preserve">(144.6 </w:t>
      </w:r>
      <w:r w:rsidR="00881A3C" w:rsidRPr="0094043D">
        <w:rPr>
          <w:rFonts w:ascii="Book Antiqua" w:hAnsi="Book Antiqua" w:cs="Times New Roman"/>
          <w:color w:val="000000" w:themeColor="text1"/>
          <w:sz w:val="24"/>
          <w:szCs w:val="24"/>
          <w:lang w:val="en-US"/>
        </w:rPr>
        <w:t>cm</w:t>
      </w:r>
      <w:r w:rsidR="00881A3C" w:rsidRPr="0094043D">
        <w:rPr>
          <w:rFonts w:ascii="Book Antiqua" w:hAnsi="Book Antiqua" w:cs="Times New Roman"/>
          <w:color w:val="000000" w:themeColor="text1"/>
          <w:sz w:val="24"/>
          <w:szCs w:val="24"/>
          <w:vertAlign w:val="superscript"/>
          <w:lang w:val="en-US"/>
        </w:rPr>
        <w:t>2</w:t>
      </w:r>
      <w:r w:rsidR="00881A3C" w:rsidRPr="0094043D">
        <w:rPr>
          <w:rFonts w:ascii="Book Antiqua" w:hAnsi="Book Antiqua" w:cs="Times New Roman"/>
          <w:color w:val="000000" w:themeColor="text1"/>
          <w:sz w:val="24"/>
          <w:szCs w:val="24"/>
          <w:vertAlign w:val="superscript"/>
          <w:lang w:val="en-US" w:eastAsia="zh-CN"/>
        </w:rPr>
        <w:t xml:space="preserve"> </w:t>
      </w:r>
      <w:r w:rsidR="00AA6530" w:rsidRPr="00AA6530">
        <w:rPr>
          <w:rFonts w:ascii="Book Antiqua" w:hAnsi="Book Antiqua" w:cs="Times New Roman"/>
          <w:i/>
          <w:color w:val="000000" w:themeColor="text1"/>
          <w:sz w:val="24"/>
          <w:szCs w:val="24"/>
          <w:lang w:val="en-US"/>
        </w:rPr>
        <w:t>vs</w:t>
      </w:r>
      <w:r w:rsidR="00AC25BB" w:rsidRPr="0094043D">
        <w:rPr>
          <w:rFonts w:ascii="Book Antiqua" w:hAnsi="Book Antiqua" w:cs="Times New Roman"/>
          <w:color w:val="000000" w:themeColor="text1"/>
          <w:sz w:val="24"/>
          <w:szCs w:val="24"/>
          <w:lang w:val="en-US"/>
        </w:rPr>
        <w:t xml:space="preserve"> 87.1 cm</w:t>
      </w:r>
      <w:r w:rsidR="00AC25BB" w:rsidRPr="0094043D">
        <w:rPr>
          <w:rFonts w:ascii="Book Antiqua" w:hAnsi="Book Antiqua" w:cs="Times New Roman"/>
          <w:color w:val="000000" w:themeColor="text1"/>
          <w:sz w:val="24"/>
          <w:szCs w:val="24"/>
          <w:vertAlign w:val="superscript"/>
          <w:lang w:val="en-US"/>
        </w:rPr>
        <w:t>2</w:t>
      </w:r>
      <w:r w:rsidR="00AC25BB" w:rsidRPr="0094043D">
        <w:rPr>
          <w:rFonts w:ascii="Book Antiqua" w:hAnsi="Book Antiqua" w:cs="Times New Roman"/>
          <w:color w:val="000000" w:themeColor="text1"/>
          <w:sz w:val="24"/>
          <w:szCs w:val="24"/>
          <w:lang w:val="en-US"/>
        </w:rPr>
        <w:t>,</w:t>
      </w:r>
      <w:r w:rsidR="00AC25BB" w:rsidRPr="0094043D">
        <w:rPr>
          <w:rFonts w:ascii="Book Antiqua" w:hAnsi="Book Antiqua" w:cs="Times New Roman"/>
          <w:i/>
          <w:color w:val="000000" w:themeColor="text1"/>
          <w:sz w:val="24"/>
          <w:szCs w:val="24"/>
          <w:lang w:val="en-US"/>
        </w:rPr>
        <w:t xml:space="preserve"> </w:t>
      </w:r>
      <w:r w:rsidR="00881A3C" w:rsidRPr="0094043D">
        <w:rPr>
          <w:rFonts w:ascii="Book Antiqua" w:hAnsi="Book Antiqua" w:cs="Times New Roman"/>
          <w:i/>
          <w:color w:val="000000" w:themeColor="text1"/>
          <w:sz w:val="24"/>
          <w:szCs w:val="24"/>
          <w:lang w:val="en-US"/>
        </w:rPr>
        <w:t>P</w:t>
      </w:r>
      <w:r w:rsidR="00881A3C" w:rsidRPr="0094043D">
        <w:rPr>
          <w:rFonts w:ascii="Book Antiqua" w:hAnsi="Book Antiqua" w:cs="Times New Roman"/>
          <w:color w:val="000000" w:themeColor="text1"/>
          <w:sz w:val="24"/>
          <w:szCs w:val="24"/>
          <w:lang w:val="en-US" w:eastAsia="zh-CN"/>
        </w:rPr>
        <w:t xml:space="preserve"> </w:t>
      </w:r>
      <w:r w:rsidR="00AC25BB" w:rsidRPr="0094043D">
        <w:rPr>
          <w:rFonts w:ascii="Book Antiqua" w:hAnsi="Book Antiqua" w:cs="Times New Roman"/>
          <w:color w:val="000000" w:themeColor="text1"/>
          <w:sz w:val="24"/>
          <w:szCs w:val="24"/>
          <w:lang w:val="en-US"/>
        </w:rPr>
        <w:t>&lt;</w:t>
      </w:r>
      <w:r w:rsidR="00881A3C" w:rsidRPr="0094043D">
        <w:rPr>
          <w:rFonts w:ascii="Book Antiqua" w:hAnsi="Book Antiqua" w:cs="Times New Roman"/>
          <w:color w:val="000000" w:themeColor="text1"/>
          <w:sz w:val="24"/>
          <w:szCs w:val="24"/>
          <w:lang w:val="en-US" w:eastAsia="zh-CN"/>
        </w:rPr>
        <w:t xml:space="preserve"> </w:t>
      </w:r>
      <w:r w:rsidR="00AC25BB" w:rsidRPr="0094043D">
        <w:rPr>
          <w:rFonts w:ascii="Book Antiqua" w:hAnsi="Book Antiqua" w:cs="Times New Roman"/>
          <w:color w:val="000000" w:themeColor="text1"/>
          <w:sz w:val="24"/>
          <w:szCs w:val="24"/>
          <w:lang w:val="en-US"/>
        </w:rPr>
        <w:t xml:space="preserve">0.0001) </w:t>
      </w:r>
      <w:r w:rsidR="00CD0555" w:rsidRPr="0094043D">
        <w:rPr>
          <w:rFonts w:ascii="Book Antiqua" w:hAnsi="Book Antiqua" w:cs="Times New Roman"/>
          <w:color w:val="000000" w:themeColor="text1"/>
          <w:sz w:val="24"/>
          <w:szCs w:val="24"/>
          <w:lang w:val="en-US"/>
        </w:rPr>
        <w:t>and increased LNC</w:t>
      </w:r>
      <w:r w:rsidR="00AC25BB" w:rsidRPr="0094043D">
        <w:rPr>
          <w:rFonts w:ascii="Book Antiqua" w:hAnsi="Book Antiqua" w:cs="Times New Roman"/>
          <w:color w:val="000000" w:themeColor="text1"/>
          <w:sz w:val="24"/>
          <w:szCs w:val="24"/>
          <w:lang w:val="en-US"/>
        </w:rPr>
        <w:t xml:space="preserve"> (median 28 </w:t>
      </w:r>
      <w:r w:rsidR="00AA6530" w:rsidRPr="00AA6530">
        <w:rPr>
          <w:rFonts w:ascii="Book Antiqua" w:hAnsi="Book Antiqua" w:cs="Times New Roman"/>
          <w:i/>
          <w:color w:val="000000" w:themeColor="text1"/>
          <w:sz w:val="24"/>
          <w:szCs w:val="24"/>
          <w:lang w:val="en-US"/>
        </w:rPr>
        <w:t>vs</w:t>
      </w:r>
      <w:r w:rsidR="00AC25BB" w:rsidRPr="0094043D">
        <w:rPr>
          <w:rFonts w:ascii="Book Antiqua" w:hAnsi="Book Antiqua" w:cs="Times New Roman"/>
          <w:color w:val="000000" w:themeColor="text1"/>
          <w:sz w:val="24"/>
          <w:szCs w:val="24"/>
          <w:lang w:val="en-US"/>
        </w:rPr>
        <w:t xml:space="preserve"> 18</w:t>
      </w:r>
      <w:r w:rsidR="00B65FE3" w:rsidRPr="0094043D">
        <w:rPr>
          <w:rFonts w:ascii="Book Antiqua" w:hAnsi="Book Antiqua" w:cs="Times New Roman"/>
          <w:color w:val="000000" w:themeColor="text1"/>
          <w:sz w:val="24"/>
          <w:szCs w:val="24"/>
          <w:lang w:val="en-US"/>
        </w:rPr>
        <w:t>,</w:t>
      </w:r>
      <w:r w:rsidR="00B65FE3" w:rsidRPr="0094043D">
        <w:rPr>
          <w:rFonts w:ascii="Book Antiqua" w:hAnsi="Book Antiqua" w:cs="Times New Roman"/>
          <w:i/>
          <w:color w:val="000000" w:themeColor="text1"/>
          <w:sz w:val="24"/>
          <w:szCs w:val="24"/>
          <w:lang w:val="en-US"/>
        </w:rPr>
        <w:t xml:space="preserve"> </w:t>
      </w:r>
      <w:r w:rsidR="00881A3C" w:rsidRPr="0094043D">
        <w:rPr>
          <w:rFonts w:ascii="Book Antiqua" w:hAnsi="Book Antiqua" w:cs="Times New Roman"/>
          <w:i/>
          <w:color w:val="000000" w:themeColor="text1"/>
          <w:sz w:val="24"/>
          <w:szCs w:val="24"/>
          <w:lang w:val="en-US"/>
        </w:rPr>
        <w:t>P</w:t>
      </w:r>
      <w:r w:rsidR="00AC25BB" w:rsidRPr="0094043D">
        <w:rPr>
          <w:rFonts w:ascii="Book Antiqua" w:hAnsi="Book Antiqua" w:cs="Times New Roman"/>
          <w:color w:val="000000" w:themeColor="text1"/>
          <w:sz w:val="24"/>
          <w:szCs w:val="24"/>
          <w:lang w:val="en-US"/>
        </w:rPr>
        <w:t xml:space="preserve"> &lt; 0.0001)</w:t>
      </w:r>
      <w:r w:rsidR="00CD0555" w:rsidRPr="0094043D">
        <w:rPr>
          <w:rFonts w:ascii="Book Antiqua" w:hAnsi="Book Antiqua" w:cs="Times New Roman"/>
          <w:color w:val="000000" w:themeColor="text1"/>
          <w:sz w:val="24"/>
          <w:szCs w:val="24"/>
          <w:lang w:val="en-US"/>
        </w:rPr>
        <w:t>.</w:t>
      </w:r>
      <w:r w:rsidR="00AC25BB" w:rsidRPr="0094043D">
        <w:rPr>
          <w:rFonts w:ascii="Book Antiqua" w:hAnsi="Book Antiqua" w:cs="Times New Roman"/>
          <w:color w:val="000000" w:themeColor="text1"/>
          <w:sz w:val="24"/>
          <w:szCs w:val="24"/>
          <w:lang w:val="en-US"/>
        </w:rPr>
        <w:t xml:space="preserve"> </w:t>
      </w:r>
      <w:proofErr w:type="spellStart"/>
      <w:r w:rsidR="008B560C" w:rsidRPr="0094043D">
        <w:rPr>
          <w:rFonts w:ascii="Book Antiqua" w:hAnsi="Book Antiqua" w:cs="Times New Roman"/>
          <w:color w:val="000000" w:themeColor="text1"/>
          <w:sz w:val="24"/>
          <w:szCs w:val="24"/>
          <w:lang w:val="en-US"/>
        </w:rPr>
        <w:t>Bertelsen</w:t>
      </w:r>
      <w:proofErr w:type="spellEnd"/>
      <w:r w:rsidR="008B560C" w:rsidRPr="0094043D">
        <w:rPr>
          <w:rFonts w:ascii="Book Antiqua" w:hAnsi="Book Antiqua" w:cs="Times New Roman"/>
          <w:color w:val="000000" w:themeColor="text1"/>
          <w:sz w:val="24"/>
          <w:szCs w:val="24"/>
          <w:lang w:val="en-US"/>
        </w:rPr>
        <w:t xml:space="preserve"> </w:t>
      </w:r>
      <w:r w:rsidR="00861D5F"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color w:val="000000" w:themeColor="text1"/>
          <w:sz w:val="24"/>
          <w:szCs w:val="24"/>
          <w:lang w:val="en-US"/>
        </w:rPr>
        <w:fldChar w:fldCharType="begin"/>
      </w:r>
      <w:r w:rsidR="00881A3C" w:rsidRPr="0094043D">
        <w:rPr>
          <w:rFonts w:ascii="Book Antiqua" w:hAnsi="Book Antiqua" w:cs="Times New Roman"/>
          <w:color w:val="000000" w:themeColor="text1"/>
          <w:sz w:val="24"/>
          <w:szCs w:val="24"/>
          <w:lang w:val="en-US"/>
        </w:rPr>
        <w:instrText xml:space="preserve"> ADDIN EN.CITE &lt;EndNote&gt;&lt;Cite&gt;&lt;Author&gt;Bertelsen&lt;/Author&gt;&lt;Year&gt;2011&lt;/Year&gt;&lt;RecNum&gt;0&lt;/RecNum&gt;&lt;IDText&gt;Can the quality of colonic surgery be improved by standardization of surgical technique with complete mesocolic excision?&lt;/IDText&gt;&lt;DisplayText&gt;&lt;style face="superscript"&gt;[40]&lt;/style&gt;&lt;/DisplayText&gt;&lt;record&gt;&lt;dates&gt;&lt;pub-dates&gt;&lt;date&gt;Oct&lt;/date&gt;&lt;/pub-dates&gt;&lt;year&gt;2011&lt;/year&gt;&lt;/dates&gt;&lt;urls&gt;&lt;related-urls&gt;&lt;url&gt;&amp;lt;Go to ISI&amp;gt;://WOS:000295084900016&lt;/url&gt;&lt;/related-urls&gt;&lt;/urls&gt;&lt;isbn&gt;1462-8910&lt;/isbn&gt;&lt;titles&gt;&lt;title&gt;Can the quality of colonic surgery be improved by standardization of surgical technique with complete mesocolic excision?&lt;/title&gt;&lt;secondary-title&gt;Colorectal Disease&lt;/secondary-title&gt;&lt;/titles&gt;&lt;number&gt;10&lt;/number&gt;&lt;contributors&gt;&lt;authors&gt;&lt;author&gt;Bertelsen, C. A.&lt;/author&gt;&lt;author&gt;Bols, B.&lt;/author&gt;&lt;author&gt;Ingeholm, P.&lt;/author&gt;&lt;author&gt;Jansen, J. E.&lt;/author&gt;&lt;author&gt;Neuenschwander, A. U.&lt;/author&gt;&lt;author&gt;Vilandt, J.&lt;/author&gt;&lt;/authors&gt;&lt;/contributors&gt;&lt;added-date format="utc"&gt;1350035368&lt;/added-date&gt;&lt;ref-type name="Journal Article"&gt;17&lt;/ref-type&gt;&lt;rec-number&gt;342&lt;/rec-number&gt;&lt;last-updated-date format="utc"&gt;1350035368&lt;/last-updated-date&gt;&lt;accession-num&gt;WOS:000295084900016&lt;/accession-num&gt;&lt;electronic-resource-num&gt;10.1111/j.1463-1318.2010.02474.x&lt;/electronic-resource-num&gt;&lt;volume&gt;13&lt;/volume&gt;&lt;/record&gt;&lt;/Cite&gt;&lt;/EndNote&gt;</w:instrText>
      </w:r>
      <w:r w:rsidR="00F5448B" w:rsidRPr="0094043D">
        <w:rPr>
          <w:rFonts w:ascii="Book Antiqua" w:hAnsi="Book Antiqua" w:cs="Times New Roman"/>
          <w:color w:val="000000" w:themeColor="text1"/>
          <w:sz w:val="24"/>
          <w:szCs w:val="24"/>
          <w:lang w:val="en-US"/>
        </w:rPr>
        <w:fldChar w:fldCharType="separate"/>
      </w:r>
      <w:r w:rsidR="00881A3C" w:rsidRPr="0094043D">
        <w:rPr>
          <w:rFonts w:ascii="Book Antiqua" w:hAnsi="Book Antiqua" w:cs="Times New Roman"/>
          <w:noProof/>
          <w:color w:val="000000" w:themeColor="text1"/>
          <w:sz w:val="24"/>
          <w:szCs w:val="24"/>
          <w:vertAlign w:val="superscript"/>
          <w:lang w:val="en-US"/>
        </w:rPr>
        <w:t>[</w:t>
      </w:r>
      <w:hyperlink w:anchor="_ENREF_40" w:tooltip="Bertelsen, 2011 #342" w:history="1">
        <w:r w:rsidR="00867D81" w:rsidRPr="0094043D">
          <w:rPr>
            <w:rFonts w:ascii="Book Antiqua" w:hAnsi="Book Antiqua" w:cs="Times New Roman"/>
            <w:noProof/>
            <w:color w:val="000000" w:themeColor="text1"/>
            <w:sz w:val="24"/>
            <w:szCs w:val="24"/>
            <w:vertAlign w:val="superscript"/>
            <w:lang w:val="en-US" w:eastAsia="zh-CN"/>
          </w:rPr>
          <w:t>39</w:t>
        </w:r>
      </w:hyperlink>
      <w:r w:rsidR="00881A3C"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8B560C" w:rsidRPr="0094043D">
        <w:rPr>
          <w:rFonts w:ascii="Book Antiqua" w:hAnsi="Book Antiqua" w:cs="Times New Roman"/>
          <w:color w:val="000000" w:themeColor="text1"/>
          <w:sz w:val="24"/>
          <w:szCs w:val="24"/>
          <w:lang w:val="en-US"/>
        </w:rPr>
        <w:t xml:space="preserve"> recently reported how the introduction of standard CME </w:t>
      </w:r>
      <w:r w:rsidR="00F32ED7" w:rsidRPr="0094043D">
        <w:rPr>
          <w:rFonts w:ascii="Book Antiqua" w:hAnsi="Book Antiqua" w:cs="Times New Roman"/>
          <w:color w:val="000000" w:themeColor="text1"/>
          <w:sz w:val="24"/>
          <w:szCs w:val="24"/>
          <w:lang w:val="en-US"/>
        </w:rPr>
        <w:t xml:space="preserve">in their center </w:t>
      </w:r>
      <w:r w:rsidR="006524FA" w:rsidRPr="0094043D">
        <w:rPr>
          <w:rFonts w:ascii="Book Antiqua" w:hAnsi="Book Antiqua" w:cs="Times New Roman"/>
          <w:color w:val="000000" w:themeColor="text1"/>
          <w:sz w:val="24"/>
          <w:szCs w:val="24"/>
          <w:lang w:val="en-US"/>
        </w:rPr>
        <w:t xml:space="preserve">(since 2008) </w:t>
      </w:r>
      <w:r w:rsidR="008B560C" w:rsidRPr="0094043D">
        <w:rPr>
          <w:rFonts w:ascii="Book Antiqua" w:hAnsi="Book Antiqua" w:cs="Times New Roman"/>
          <w:color w:val="000000" w:themeColor="text1"/>
          <w:sz w:val="24"/>
          <w:szCs w:val="24"/>
          <w:lang w:val="en-US"/>
        </w:rPr>
        <w:t xml:space="preserve">has affected surgical and pathological outcome. They did not find any changes in R0 resection rate or the rate of </w:t>
      </w:r>
      <w:proofErr w:type="spellStart"/>
      <w:r w:rsidR="008B560C" w:rsidRPr="0094043D">
        <w:rPr>
          <w:rFonts w:ascii="Book Antiqua" w:hAnsi="Book Antiqua" w:cs="Times New Roman"/>
          <w:color w:val="000000" w:themeColor="text1"/>
          <w:sz w:val="24"/>
          <w:szCs w:val="24"/>
          <w:lang w:val="en-US"/>
        </w:rPr>
        <w:t>mesocolic</w:t>
      </w:r>
      <w:proofErr w:type="spellEnd"/>
      <w:r w:rsidR="008B560C" w:rsidRPr="0094043D">
        <w:rPr>
          <w:rFonts w:ascii="Book Antiqua" w:hAnsi="Book Antiqua" w:cs="Times New Roman"/>
          <w:color w:val="000000" w:themeColor="text1"/>
          <w:sz w:val="24"/>
          <w:szCs w:val="24"/>
          <w:lang w:val="en-US"/>
        </w:rPr>
        <w:t xml:space="preserve"> plane resection, while a small (but statistically significant) increase was noted in LNC (from mean 24.5 to 26.2</w:t>
      </w:r>
      <w:r w:rsidR="00F32ED7" w:rsidRPr="0094043D">
        <w:rPr>
          <w:rFonts w:ascii="Book Antiqua" w:hAnsi="Book Antiqua" w:cs="Times New Roman"/>
          <w:color w:val="000000" w:themeColor="text1"/>
          <w:sz w:val="24"/>
          <w:szCs w:val="24"/>
          <w:lang w:val="en-US"/>
        </w:rPr>
        <w:t xml:space="preserve">, </w:t>
      </w:r>
      <w:r w:rsidR="00881A3C" w:rsidRPr="0094043D">
        <w:rPr>
          <w:rFonts w:ascii="Book Antiqua" w:hAnsi="Book Antiqua" w:cs="Times New Roman"/>
          <w:i/>
          <w:color w:val="000000" w:themeColor="text1"/>
          <w:sz w:val="24"/>
          <w:szCs w:val="24"/>
          <w:lang w:val="en-US"/>
        </w:rPr>
        <w:t>P</w:t>
      </w:r>
      <w:r w:rsidR="00F32ED7" w:rsidRPr="0094043D">
        <w:rPr>
          <w:rFonts w:ascii="Book Antiqua" w:hAnsi="Book Antiqua" w:cs="Times New Roman"/>
          <w:color w:val="000000" w:themeColor="text1"/>
          <w:sz w:val="24"/>
          <w:szCs w:val="24"/>
          <w:lang w:val="en-US"/>
        </w:rPr>
        <w:t xml:space="preserve"> = 0.009</w:t>
      </w:r>
      <w:r w:rsidR="008B560C" w:rsidRPr="0094043D">
        <w:rPr>
          <w:rFonts w:ascii="Book Antiqua" w:hAnsi="Book Antiqua" w:cs="Times New Roman"/>
          <w:color w:val="000000" w:themeColor="text1"/>
          <w:sz w:val="24"/>
          <w:szCs w:val="24"/>
          <w:lang w:val="en-US"/>
        </w:rPr>
        <w:t>)</w:t>
      </w:r>
      <w:r w:rsidR="00F32ED7" w:rsidRPr="0094043D">
        <w:rPr>
          <w:rFonts w:ascii="Book Antiqua" w:hAnsi="Book Antiqua" w:cs="Times New Roman"/>
          <w:color w:val="000000" w:themeColor="text1"/>
          <w:sz w:val="24"/>
          <w:szCs w:val="24"/>
          <w:lang w:val="en-US"/>
        </w:rPr>
        <w:t xml:space="preserve"> after the introduction of CME</w:t>
      </w:r>
      <w:r w:rsidR="008B560C" w:rsidRPr="0094043D">
        <w:rPr>
          <w:rFonts w:ascii="Book Antiqua" w:hAnsi="Book Antiqua" w:cs="Times New Roman"/>
          <w:color w:val="000000" w:themeColor="text1"/>
          <w:sz w:val="24"/>
          <w:szCs w:val="24"/>
          <w:lang w:val="en-US"/>
        </w:rPr>
        <w:t>.</w:t>
      </w:r>
      <w:r w:rsidR="006524FA" w:rsidRPr="0094043D">
        <w:rPr>
          <w:rFonts w:ascii="Book Antiqua" w:hAnsi="Book Antiqua" w:cs="Times New Roman"/>
          <w:color w:val="000000" w:themeColor="text1"/>
          <w:sz w:val="24"/>
          <w:szCs w:val="24"/>
          <w:lang w:val="en-US"/>
        </w:rPr>
        <w:t xml:space="preserve"> </w:t>
      </w:r>
      <w:r w:rsidR="0058048E" w:rsidRPr="0094043D">
        <w:rPr>
          <w:rFonts w:ascii="Book Antiqua" w:hAnsi="Book Antiqua" w:cs="Times New Roman"/>
          <w:color w:val="000000" w:themeColor="text1"/>
          <w:sz w:val="24"/>
          <w:szCs w:val="24"/>
          <w:lang w:val="en-US"/>
        </w:rPr>
        <w:t xml:space="preserve">None of the above studies has reported recurrence or survival data. In a recent retrospective study from Norway, </w:t>
      </w:r>
      <w:r w:rsidR="00EB342C" w:rsidRPr="0094043D">
        <w:rPr>
          <w:rFonts w:ascii="Book Antiqua" w:hAnsi="Book Antiqua" w:cs="Times New Roman"/>
          <w:color w:val="000000" w:themeColor="text1"/>
          <w:sz w:val="24"/>
          <w:szCs w:val="24"/>
          <w:lang w:val="en-US"/>
        </w:rPr>
        <w:t xml:space="preserve">CC </w:t>
      </w:r>
      <w:r w:rsidR="00FC7B45" w:rsidRPr="0094043D">
        <w:rPr>
          <w:rFonts w:ascii="Book Antiqua" w:hAnsi="Book Antiqua" w:cs="Times New Roman"/>
          <w:color w:val="000000" w:themeColor="text1"/>
          <w:sz w:val="24"/>
          <w:szCs w:val="24"/>
          <w:lang w:val="en-US"/>
        </w:rPr>
        <w:t>survival data were compared between one hospital that used the CME approach and two other centers that used the ‘standard’ approach (termed D2 resection by the authors)</w:t>
      </w:r>
      <w:r w:rsidR="00F5448B" w:rsidRPr="0094043D">
        <w:rPr>
          <w:rFonts w:ascii="Book Antiqua" w:hAnsi="Book Antiqua" w:cs="Times New Roman"/>
          <w:color w:val="000000" w:themeColor="text1"/>
          <w:sz w:val="24"/>
          <w:szCs w:val="24"/>
          <w:lang w:val="en-US"/>
        </w:rPr>
        <w:fldChar w:fldCharType="begin"/>
      </w:r>
      <w:r w:rsidR="00867D81" w:rsidRPr="0094043D">
        <w:rPr>
          <w:rFonts w:ascii="Book Antiqua" w:hAnsi="Book Antiqua" w:cs="Times New Roman"/>
          <w:color w:val="000000" w:themeColor="text1"/>
          <w:sz w:val="24"/>
          <w:szCs w:val="24"/>
          <w:lang w:val="en-US"/>
        </w:rPr>
        <w:instrText xml:space="preserve"> ADDIN EN.CITE &lt;EndNote&gt;&lt;Cite&gt;&lt;Author&gt;Storli&lt;/Author&gt;&lt;Year&gt;2014&lt;/Year&gt;&lt;RecNum&gt;815&lt;/RecNum&gt;&lt;DisplayText&gt;&lt;style face="superscript"&gt;[41]&lt;/style&gt;&lt;/DisplayText&gt;&lt;record&gt;&lt;rec-number&gt;815&lt;/rec-number&gt;&lt;foreign-keys&gt;&lt;key app="EN" db-id="wztff0wzn0stf3epzpf5twpz9sx92fvrerfa"&gt;815&lt;/key&gt;&lt;/foreign-keys&gt;&lt;ref-type name="Journal Article"&gt;17&lt;/ref-type&gt;&lt;contributors&gt;&lt;authors&gt;&lt;author&gt;Storli, K. E.&lt;/author&gt;&lt;author&gt;Sondenaa, K.&lt;/author&gt;&lt;author&gt;Furnes, B.&lt;/author&gt;&lt;author&gt;Nesvik, I.&lt;/author&gt;&lt;author&gt;Gudlaugsson, E.&lt;/author&gt;&lt;author&gt;Bukholm, I.&lt;/author&gt;&lt;author&gt;Eide, G. E.&lt;/author&gt;&lt;/authors&gt;&lt;/contributors&gt;&lt;auth-address&gt;Department of Surgery, Haraldsplass Deaconess Hospital, University of Bergen, POB 6165, 5892, Bergen, Norway.&lt;/auth-address&gt;&lt;titles&gt;&lt;title&gt;Short term results of complete (D3) vs. standard (D2) mesenteric excision in colon cancer shows improved outcome of complete mesenteric excision in patients with TNM stages I-II&lt;/title&gt;&lt;secondary-title&gt;Tech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557-64&lt;/pages&gt;&lt;volume&gt;18&lt;/volume&gt;&lt;number&gt;6&lt;/number&gt;&lt;edition&gt;2013/12/21&lt;/edition&gt;&lt;dates&gt;&lt;year&gt;2014&lt;/year&gt;&lt;pub-dates&gt;&lt;date&gt;Jun&lt;/date&gt;&lt;/pub-dates&gt;&lt;/dates&gt;&lt;isbn&gt;1128-045X (Electronic)&amp;#xD;1123-6337 (Linking)&lt;/isbn&gt;&lt;accession-num&gt;24357446&lt;/accession-num&gt;&lt;urls&gt;&lt;/urls&gt;&lt;electronic-resource-num&gt;10.1007/s10151-013-1100-1&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867D81" w:rsidRPr="0094043D">
        <w:rPr>
          <w:rFonts w:ascii="Book Antiqua" w:hAnsi="Book Antiqua" w:cs="Times New Roman"/>
          <w:noProof/>
          <w:color w:val="000000" w:themeColor="text1"/>
          <w:sz w:val="24"/>
          <w:szCs w:val="24"/>
          <w:vertAlign w:val="superscript"/>
          <w:lang w:val="en-US"/>
        </w:rPr>
        <w:t>[</w:t>
      </w:r>
      <w:hyperlink w:anchor="_ENREF_41" w:tooltip="Storli, 2014 #815" w:history="1">
        <w:r w:rsidR="00867D81" w:rsidRPr="0094043D">
          <w:rPr>
            <w:rFonts w:ascii="Book Antiqua" w:hAnsi="Book Antiqua" w:cs="Times New Roman"/>
            <w:noProof/>
            <w:color w:val="000000" w:themeColor="text1"/>
            <w:sz w:val="24"/>
            <w:szCs w:val="24"/>
            <w:vertAlign w:val="superscript"/>
            <w:lang w:val="en-US" w:eastAsia="zh-CN"/>
          </w:rPr>
          <w:t>40</w:t>
        </w:r>
      </w:hyperlink>
      <w:r w:rsidR="00867D81"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FC7B45" w:rsidRPr="0094043D">
        <w:rPr>
          <w:rFonts w:ascii="Book Antiqua" w:hAnsi="Book Antiqua" w:cs="Times New Roman"/>
          <w:color w:val="000000" w:themeColor="text1"/>
          <w:sz w:val="24"/>
          <w:szCs w:val="24"/>
          <w:lang w:val="en-US"/>
        </w:rPr>
        <w:t>.</w:t>
      </w:r>
      <w:r w:rsidR="00EB342C" w:rsidRPr="0094043D">
        <w:rPr>
          <w:rFonts w:ascii="Book Antiqua" w:hAnsi="Book Antiqua" w:cs="Times New Roman"/>
          <w:color w:val="000000" w:themeColor="text1"/>
          <w:sz w:val="24"/>
          <w:szCs w:val="24"/>
          <w:lang w:val="en-US"/>
        </w:rPr>
        <w:t xml:space="preserve"> </w:t>
      </w:r>
      <w:r w:rsidR="00CF3FF7" w:rsidRPr="0094043D">
        <w:rPr>
          <w:rFonts w:ascii="Book Antiqua" w:hAnsi="Book Antiqua" w:cs="Times New Roman"/>
          <w:color w:val="000000" w:themeColor="text1"/>
          <w:sz w:val="24"/>
          <w:szCs w:val="24"/>
          <w:lang w:val="en-US"/>
        </w:rPr>
        <w:t xml:space="preserve">They observed a better </w:t>
      </w:r>
      <w:r w:rsidR="00EE6AF1" w:rsidRPr="0094043D">
        <w:rPr>
          <w:rFonts w:ascii="Book Antiqua" w:hAnsi="Book Antiqua" w:cs="Times New Roman"/>
          <w:color w:val="000000" w:themeColor="text1"/>
          <w:sz w:val="24"/>
          <w:szCs w:val="24"/>
          <w:lang w:val="en-US"/>
        </w:rPr>
        <w:t xml:space="preserve">3-year overall survival </w:t>
      </w:r>
      <w:r w:rsidR="00CF3FF7" w:rsidRPr="0094043D">
        <w:rPr>
          <w:rFonts w:ascii="Book Antiqua" w:hAnsi="Book Antiqua" w:cs="Times New Roman"/>
          <w:color w:val="000000" w:themeColor="text1"/>
          <w:sz w:val="24"/>
          <w:szCs w:val="24"/>
          <w:lang w:val="en-US"/>
        </w:rPr>
        <w:t>(88.1</w:t>
      </w:r>
      <w:r w:rsidR="00881A3C" w:rsidRPr="0094043D">
        <w:rPr>
          <w:rFonts w:ascii="Book Antiqua" w:hAnsi="Book Antiqua" w:cs="Times New Roman"/>
          <w:color w:val="000000" w:themeColor="text1"/>
          <w:sz w:val="24"/>
          <w:szCs w:val="24"/>
          <w:lang w:val="en-US"/>
        </w:rPr>
        <w:t>%</w:t>
      </w:r>
      <w:r w:rsidR="00CF3FF7" w:rsidRPr="0094043D">
        <w:rPr>
          <w:rFonts w:ascii="Book Antiqua" w:hAnsi="Book Antiqua" w:cs="Times New Roman"/>
          <w:color w:val="000000" w:themeColor="text1"/>
          <w:sz w:val="24"/>
          <w:szCs w:val="24"/>
          <w:lang w:val="en-US"/>
        </w:rPr>
        <w:t xml:space="preserve"> </w:t>
      </w:r>
      <w:r w:rsidR="00AA6530" w:rsidRPr="00AA6530">
        <w:rPr>
          <w:rFonts w:ascii="Book Antiqua" w:hAnsi="Book Antiqua" w:cs="Times New Roman"/>
          <w:i/>
          <w:color w:val="000000" w:themeColor="text1"/>
          <w:sz w:val="24"/>
          <w:szCs w:val="24"/>
          <w:lang w:val="en-US"/>
        </w:rPr>
        <w:t>vs</w:t>
      </w:r>
      <w:r w:rsidR="00881A3C" w:rsidRPr="0094043D">
        <w:rPr>
          <w:rFonts w:ascii="Book Antiqua" w:hAnsi="Book Antiqua" w:cs="Times New Roman"/>
          <w:color w:val="000000" w:themeColor="text1"/>
          <w:sz w:val="24"/>
          <w:szCs w:val="24"/>
          <w:lang w:val="en-US"/>
        </w:rPr>
        <w:t xml:space="preserve"> 79.0</w:t>
      </w:r>
      <w:r w:rsidR="00CF3FF7" w:rsidRPr="0094043D">
        <w:rPr>
          <w:rFonts w:ascii="Book Antiqua" w:hAnsi="Book Antiqua" w:cs="Times New Roman"/>
          <w:color w:val="000000" w:themeColor="text1"/>
          <w:sz w:val="24"/>
          <w:szCs w:val="24"/>
          <w:lang w:val="en-US"/>
        </w:rPr>
        <w:t xml:space="preserve">%, </w:t>
      </w:r>
      <w:r w:rsidR="00881A3C" w:rsidRPr="0094043D">
        <w:rPr>
          <w:rFonts w:ascii="Book Antiqua" w:hAnsi="Book Antiqua" w:cs="Times New Roman"/>
          <w:i/>
          <w:color w:val="000000" w:themeColor="text1"/>
          <w:sz w:val="24"/>
          <w:szCs w:val="24"/>
          <w:lang w:val="en-US"/>
        </w:rPr>
        <w:t>P</w:t>
      </w:r>
      <w:r w:rsidR="00CF3FF7" w:rsidRPr="0094043D">
        <w:rPr>
          <w:rFonts w:ascii="Book Antiqua" w:hAnsi="Book Antiqua" w:cs="Times New Roman"/>
          <w:color w:val="000000" w:themeColor="text1"/>
          <w:sz w:val="24"/>
          <w:szCs w:val="24"/>
          <w:lang w:val="en-US"/>
        </w:rPr>
        <w:t xml:space="preserve"> = 0.003) </w:t>
      </w:r>
      <w:r w:rsidR="00EE6AF1" w:rsidRPr="0094043D">
        <w:rPr>
          <w:rFonts w:ascii="Book Antiqua" w:hAnsi="Book Antiqua" w:cs="Times New Roman"/>
          <w:color w:val="000000" w:themeColor="text1"/>
          <w:sz w:val="24"/>
          <w:szCs w:val="24"/>
          <w:lang w:val="en-US"/>
        </w:rPr>
        <w:t xml:space="preserve">and </w:t>
      </w:r>
      <w:r w:rsidR="00CF3FF7" w:rsidRPr="0094043D">
        <w:rPr>
          <w:rFonts w:ascii="Book Antiqua" w:hAnsi="Book Antiqua" w:cs="Times New Roman"/>
          <w:color w:val="000000" w:themeColor="text1"/>
          <w:sz w:val="24"/>
          <w:szCs w:val="24"/>
          <w:lang w:val="en-US"/>
        </w:rPr>
        <w:t xml:space="preserve">disease-free survival </w:t>
      </w:r>
      <w:r w:rsidR="00EE6AF1" w:rsidRPr="0094043D">
        <w:rPr>
          <w:rFonts w:ascii="Book Antiqua" w:hAnsi="Book Antiqua" w:cs="Times New Roman"/>
          <w:color w:val="000000" w:themeColor="text1"/>
          <w:sz w:val="24"/>
          <w:szCs w:val="24"/>
          <w:lang w:val="en-US"/>
        </w:rPr>
        <w:t>(</w:t>
      </w:r>
      <w:r w:rsidR="00CF3FF7" w:rsidRPr="0094043D">
        <w:rPr>
          <w:rFonts w:ascii="Book Antiqua" w:hAnsi="Book Antiqua" w:cs="Times New Roman"/>
          <w:color w:val="000000" w:themeColor="text1"/>
          <w:sz w:val="24"/>
          <w:szCs w:val="24"/>
          <w:lang w:val="en-US"/>
        </w:rPr>
        <w:t>82.1</w:t>
      </w:r>
      <w:r w:rsidR="00881A3C" w:rsidRPr="0094043D">
        <w:rPr>
          <w:rFonts w:ascii="Book Antiqua" w:hAnsi="Book Antiqua" w:cs="Times New Roman"/>
          <w:color w:val="000000" w:themeColor="text1"/>
          <w:sz w:val="24"/>
          <w:szCs w:val="24"/>
          <w:lang w:val="en-US"/>
        </w:rPr>
        <w:t>%</w:t>
      </w:r>
      <w:r w:rsidR="00CF3FF7" w:rsidRPr="0094043D">
        <w:rPr>
          <w:rFonts w:ascii="Book Antiqua" w:hAnsi="Book Antiqua" w:cs="Times New Roman"/>
          <w:color w:val="000000" w:themeColor="text1"/>
          <w:sz w:val="24"/>
          <w:szCs w:val="24"/>
          <w:lang w:val="en-US"/>
        </w:rPr>
        <w:t xml:space="preserve"> </w:t>
      </w:r>
      <w:r w:rsidR="00AA6530" w:rsidRPr="00AA6530">
        <w:rPr>
          <w:rFonts w:ascii="Book Antiqua" w:hAnsi="Book Antiqua" w:cs="Times New Roman"/>
          <w:i/>
          <w:color w:val="000000" w:themeColor="text1"/>
          <w:sz w:val="24"/>
          <w:szCs w:val="24"/>
          <w:lang w:val="en-US"/>
        </w:rPr>
        <w:t>vs</w:t>
      </w:r>
      <w:r w:rsidR="00881A3C" w:rsidRPr="0094043D">
        <w:rPr>
          <w:rFonts w:ascii="Book Antiqua" w:hAnsi="Book Antiqua" w:cs="Times New Roman"/>
          <w:color w:val="000000" w:themeColor="text1"/>
          <w:sz w:val="24"/>
          <w:szCs w:val="24"/>
          <w:lang w:val="en-US"/>
        </w:rPr>
        <w:t xml:space="preserve"> 74.3</w:t>
      </w:r>
      <w:r w:rsidR="00CF3FF7" w:rsidRPr="0094043D">
        <w:rPr>
          <w:rFonts w:ascii="Book Antiqua" w:hAnsi="Book Antiqua" w:cs="Times New Roman"/>
          <w:color w:val="000000" w:themeColor="text1"/>
          <w:sz w:val="24"/>
          <w:szCs w:val="24"/>
          <w:lang w:val="en-US"/>
        </w:rPr>
        <w:t>%</w:t>
      </w:r>
      <w:r w:rsidR="00EE6AF1" w:rsidRPr="0094043D">
        <w:rPr>
          <w:rFonts w:ascii="Book Antiqua" w:hAnsi="Book Antiqua" w:cs="Times New Roman"/>
          <w:color w:val="000000" w:themeColor="text1"/>
          <w:sz w:val="24"/>
          <w:szCs w:val="24"/>
          <w:lang w:val="en-US"/>
        </w:rPr>
        <w:t xml:space="preserve">, </w:t>
      </w:r>
      <w:r w:rsidR="00881A3C" w:rsidRPr="0094043D">
        <w:rPr>
          <w:rFonts w:ascii="Book Antiqua" w:hAnsi="Book Antiqua" w:cs="Times New Roman"/>
          <w:i/>
          <w:color w:val="000000" w:themeColor="text1"/>
          <w:sz w:val="24"/>
          <w:szCs w:val="24"/>
          <w:lang w:val="en-US"/>
        </w:rPr>
        <w:t>P</w:t>
      </w:r>
      <w:r w:rsidR="00CF3FF7" w:rsidRPr="0094043D">
        <w:rPr>
          <w:rFonts w:ascii="Book Antiqua" w:hAnsi="Book Antiqua" w:cs="Times New Roman"/>
          <w:color w:val="000000" w:themeColor="text1"/>
          <w:sz w:val="24"/>
          <w:szCs w:val="24"/>
          <w:lang w:val="en-US"/>
        </w:rPr>
        <w:t xml:space="preserve"> = 0.026)</w:t>
      </w:r>
      <w:r w:rsidR="00EE6AF1" w:rsidRPr="0094043D">
        <w:rPr>
          <w:rFonts w:ascii="Book Antiqua" w:hAnsi="Book Antiqua" w:cs="Times New Roman"/>
          <w:color w:val="000000" w:themeColor="text1"/>
          <w:sz w:val="24"/>
          <w:szCs w:val="24"/>
          <w:lang w:val="en-US"/>
        </w:rPr>
        <w:t xml:space="preserve"> in the CME patient group, while c</w:t>
      </w:r>
      <w:r w:rsidR="00CF3FF7" w:rsidRPr="0094043D">
        <w:rPr>
          <w:rFonts w:ascii="Book Antiqua" w:hAnsi="Book Antiqua" w:cs="Times New Roman"/>
          <w:color w:val="000000" w:themeColor="text1"/>
          <w:sz w:val="24"/>
          <w:szCs w:val="24"/>
          <w:lang w:val="en-US"/>
        </w:rPr>
        <w:t>a</w:t>
      </w:r>
      <w:r w:rsidR="00E637F1" w:rsidRPr="0094043D">
        <w:rPr>
          <w:rFonts w:ascii="Book Antiqua" w:hAnsi="Book Antiqua" w:cs="Times New Roman"/>
          <w:color w:val="000000" w:themeColor="text1"/>
          <w:sz w:val="24"/>
          <w:szCs w:val="24"/>
          <w:lang w:val="en-US"/>
        </w:rPr>
        <w:t>ncer-specific survival was 95.2</w:t>
      </w:r>
      <w:r w:rsidR="00CF3FF7" w:rsidRPr="0094043D">
        <w:rPr>
          <w:rFonts w:ascii="Book Antiqua" w:hAnsi="Book Antiqua" w:cs="Times New Roman"/>
          <w:color w:val="000000" w:themeColor="text1"/>
          <w:sz w:val="24"/>
          <w:szCs w:val="24"/>
          <w:lang w:val="en-US"/>
        </w:rPr>
        <w:t xml:space="preserve">% in the CME group </w:t>
      </w:r>
      <w:r w:rsidR="00AA6530" w:rsidRPr="00AA6530">
        <w:rPr>
          <w:rFonts w:ascii="Book Antiqua" w:hAnsi="Book Antiqua" w:cs="Times New Roman"/>
          <w:i/>
          <w:color w:val="000000" w:themeColor="text1"/>
          <w:sz w:val="24"/>
          <w:szCs w:val="24"/>
          <w:lang w:val="en-US"/>
        </w:rPr>
        <w:t>vs</w:t>
      </w:r>
      <w:r w:rsidR="00E637F1" w:rsidRPr="0094043D">
        <w:rPr>
          <w:rFonts w:ascii="Book Antiqua" w:hAnsi="Book Antiqua" w:cs="Times New Roman"/>
          <w:color w:val="000000" w:themeColor="text1"/>
          <w:sz w:val="24"/>
          <w:szCs w:val="24"/>
          <w:lang w:val="en-US"/>
        </w:rPr>
        <w:t xml:space="preserve"> 90.5</w:t>
      </w:r>
      <w:r w:rsidR="00CF3FF7" w:rsidRPr="0094043D">
        <w:rPr>
          <w:rFonts w:ascii="Book Antiqua" w:hAnsi="Book Antiqua" w:cs="Times New Roman"/>
          <w:color w:val="000000" w:themeColor="text1"/>
          <w:sz w:val="24"/>
          <w:szCs w:val="24"/>
          <w:lang w:val="en-US"/>
        </w:rPr>
        <w:t>% in the standard group (</w:t>
      </w:r>
      <w:r w:rsidR="00881A3C" w:rsidRPr="0094043D">
        <w:rPr>
          <w:rFonts w:ascii="Book Antiqua" w:hAnsi="Book Antiqua" w:cs="Times New Roman"/>
          <w:i/>
          <w:color w:val="000000" w:themeColor="text1"/>
          <w:sz w:val="24"/>
          <w:szCs w:val="24"/>
          <w:lang w:val="en-US"/>
        </w:rPr>
        <w:t>P</w:t>
      </w:r>
      <w:r w:rsidR="00CF3FF7" w:rsidRPr="0094043D">
        <w:rPr>
          <w:rFonts w:ascii="Book Antiqua" w:hAnsi="Book Antiqua" w:cs="Times New Roman"/>
          <w:color w:val="000000" w:themeColor="text1"/>
          <w:sz w:val="24"/>
          <w:szCs w:val="24"/>
          <w:lang w:val="en-US"/>
        </w:rPr>
        <w:t xml:space="preserve"> = 0.067). Age, operative technique, and T category were significant in Cox </w:t>
      </w:r>
      <w:r w:rsidR="0017143E" w:rsidRPr="0094043D">
        <w:rPr>
          <w:rFonts w:ascii="Book Antiqua" w:hAnsi="Book Antiqua" w:cs="Times New Roman"/>
          <w:color w:val="000000" w:themeColor="text1"/>
          <w:sz w:val="24"/>
          <w:szCs w:val="24"/>
          <w:lang w:val="en-US"/>
        </w:rPr>
        <w:t xml:space="preserve">multivariate </w:t>
      </w:r>
      <w:r w:rsidR="00CF3FF7" w:rsidRPr="0094043D">
        <w:rPr>
          <w:rFonts w:ascii="Book Antiqua" w:hAnsi="Book Antiqua" w:cs="Times New Roman"/>
          <w:color w:val="000000" w:themeColor="text1"/>
          <w:sz w:val="24"/>
          <w:szCs w:val="24"/>
          <w:lang w:val="en-US"/>
        </w:rPr>
        <w:t xml:space="preserve">regression of </w:t>
      </w:r>
      <w:r w:rsidR="00E637F1" w:rsidRPr="0094043D">
        <w:rPr>
          <w:rFonts w:ascii="Book Antiqua" w:hAnsi="Book Antiqua" w:cs="Times New Roman"/>
          <w:color w:val="000000" w:themeColor="text1"/>
          <w:sz w:val="24"/>
          <w:szCs w:val="24"/>
          <w:lang w:val="en-US"/>
        </w:rPr>
        <w:t>overall and disease-free survival</w:t>
      </w:r>
      <w:r w:rsidR="00D272B5" w:rsidRPr="0094043D">
        <w:rPr>
          <w:rFonts w:ascii="Book Antiqua" w:hAnsi="Book Antiqua" w:cs="Times New Roman"/>
          <w:color w:val="000000" w:themeColor="text1"/>
          <w:sz w:val="24"/>
          <w:szCs w:val="24"/>
          <w:lang w:val="en-US"/>
        </w:rPr>
        <w:t xml:space="preserve">. </w:t>
      </w:r>
      <w:proofErr w:type="spellStart"/>
      <w:r w:rsidR="005F28B2" w:rsidRPr="0094043D">
        <w:rPr>
          <w:rFonts w:ascii="Book Antiqua" w:hAnsi="Book Antiqua" w:cs="Times New Roman"/>
          <w:color w:val="000000" w:themeColor="text1"/>
          <w:sz w:val="24"/>
          <w:szCs w:val="24"/>
          <w:lang w:val="en-US"/>
        </w:rPr>
        <w:t>Galizia</w:t>
      </w:r>
      <w:proofErr w:type="spellEnd"/>
      <w:r w:rsidR="005F28B2" w:rsidRPr="0094043D">
        <w:rPr>
          <w:rFonts w:ascii="Book Antiqua" w:hAnsi="Book Antiqua" w:cs="Times New Roman"/>
          <w:color w:val="000000" w:themeColor="text1"/>
          <w:sz w:val="24"/>
          <w:szCs w:val="24"/>
          <w:lang w:val="en-US"/>
        </w:rPr>
        <w:t xml:space="preserve"> </w:t>
      </w:r>
      <w:r w:rsidR="00861D5F" w:rsidRPr="0094043D">
        <w:rPr>
          <w:rFonts w:ascii="Book Antiqua" w:hAnsi="Book Antiqua" w:cs="Times New Roman"/>
          <w:i/>
          <w:color w:val="000000" w:themeColor="text1"/>
          <w:sz w:val="24"/>
          <w:szCs w:val="24"/>
          <w:lang w:val="en-US"/>
        </w:rPr>
        <w:t>et al</w:t>
      </w:r>
      <w:r w:rsidR="00F5448B" w:rsidRPr="0094043D">
        <w:rPr>
          <w:rFonts w:ascii="Book Antiqua" w:hAnsi="Book Antiqua" w:cs="Times New Roman"/>
          <w:color w:val="000000" w:themeColor="text1"/>
          <w:sz w:val="24"/>
          <w:szCs w:val="24"/>
          <w:lang w:val="en-US"/>
        </w:rPr>
        <w:fldChar w:fldCharType="begin"/>
      </w:r>
      <w:r w:rsidR="00652ECE" w:rsidRPr="0094043D">
        <w:rPr>
          <w:rFonts w:ascii="Book Antiqua" w:hAnsi="Book Antiqua" w:cs="Times New Roman"/>
          <w:color w:val="000000" w:themeColor="text1"/>
          <w:sz w:val="24"/>
          <w:szCs w:val="24"/>
          <w:lang w:val="en-US"/>
        </w:rPr>
        <w:instrText xml:space="preserve"> ADDIN EN.CITE &lt;EndNote&gt;&lt;Cite&gt;&lt;Author&gt;Galizia&lt;/Author&gt;&lt;Year&gt;2014&lt;/Year&gt;&lt;RecNum&gt;816&lt;/RecNum&gt;&lt;DisplayText&gt;&lt;style face="superscript"&gt;[42]&lt;/style&gt;&lt;/DisplayText&gt;&lt;record&gt;&lt;rec-number&gt;816&lt;/rec-number&gt;&lt;foreign-keys&gt;&lt;key app="EN" db-id="wztff0wzn0stf3epzpf5twpz9sx92fvrerfa"&gt;816&lt;/key&gt;&lt;/foreign-keys&gt;&lt;ref-type name="Journal Article"&gt;17&lt;/ref-type&gt;&lt;contributors&gt;&lt;authors&gt;&lt;author&gt;Galizia, G.&lt;/author&gt;&lt;author&gt;Lieto, E.&lt;/author&gt;&lt;author&gt;De Vita, F.&lt;/author&gt;&lt;author&gt;Ferraraccio, F.&lt;/author&gt;&lt;author&gt;Zamboli, A.&lt;/author&gt;&lt;author&gt;Mabilia, A.&lt;/author&gt;&lt;author&gt;Auricchio, A.&lt;/author&gt;&lt;author&gt;Castellano, P.&lt;/author&gt;&lt;author&gt;Napolitano, V.&lt;/author&gt;&lt;author&gt;Orditura, M.&lt;/author&gt;&lt;/authors&gt;&lt;/contributors&gt;&lt;auth-address&gt;Division of Surgical Oncology, F. Magrassi-A. Lanzara&amp;quot; Department of Clinical and Experimental Medicine and Surgery, School of Medicine, Second University of Naples, c/o II Policlinico, Edificio 17 Via Pansini, 5, 80131, Naples, Italy, gennaro.galizia@unina2.it.&lt;/auth-address&gt;&lt;titles&gt;&lt;title&gt;Is complete mesocolic excision with central vascular ligation safe and effective in the surgical treatment of right-sided colon cancers? A prospective study&lt;/title&gt;&lt;secondary-title&gt;Int J Colorectal Dis&lt;/secondary-title&gt;&lt;alt-title&gt;International journal of colorectal disease&lt;/alt-title&gt;&lt;/titles&gt;&lt;alt-periodical&gt;&lt;full-title&gt;International Journal of Colorectal Disease&lt;/full-title&gt;&lt;/alt-periodical&gt;&lt;pages&gt;89-97&lt;/pages&gt;&lt;volume&gt;29&lt;/volume&gt;&lt;number&gt;1&lt;/number&gt;&lt;edition&gt;2013/08/29&lt;/edition&gt;&lt;dates&gt;&lt;year&gt;2014&lt;/year&gt;&lt;pub-dates&gt;&lt;date&gt;Jan&lt;/date&gt;&lt;/pub-dates&gt;&lt;/dates&gt;&lt;isbn&gt;1432-1262 (Electronic)&amp;#xD;0179-1958 (Linking)&lt;/isbn&gt;&lt;accession-num&gt;23982425&lt;/accession-num&gt;&lt;urls&gt;&lt;/urls&gt;&lt;electronic-resource-num&gt;10.1007/s00384-013-1766-x&lt;/electronic-resource-num&gt;&lt;remote-database-provider&gt;NLM&lt;/remote-database-provider&gt;&lt;language&gt;eng&lt;/language&gt;&lt;/record&gt;&lt;/Cite&gt;&lt;/EndNote&gt;</w:instrText>
      </w:r>
      <w:r w:rsidR="00F5448B" w:rsidRPr="0094043D">
        <w:rPr>
          <w:rFonts w:ascii="Book Antiqua" w:hAnsi="Book Antiqua" w:cs="Times New Roman"/>
          <w:color w:val="000000" w:themeColor="text1"/>
          <w:sz w:val="24"/>
          <w:szCs w:val="24"/>
          <w:lang w:val="en-US"/>
        </w:rPr>
        <w:fldChar w:fldCharType="separate"/>
      </w:r>
      <w:r w:rsidR="00652ECE" w:rsidRPr="0094043D">
        <w:rPr>
          <w:rFonts w:ascii="Book Antiqua" w:hAnsi="Book Antiqua" w:cs="Times New Roman"/>
          <w:noProof/>
          <w:color w:val="000000" w:themeColor="text1"/>
          <w:sz w:val="24"/>
          <w:szCs w:val="24"/>
          <w:vertAlign w:val="superscript"/>
          <w:lang w:val="en-US"/>
        </w:rPr>
        <w:t>[</w:t>
      </w:r>
      <w:hyperlink w:anchor="_ENREF_42" w:tooltip="Galizia, 2014 #816" w:history="1">
        <w:r w:rsidR="00867D81" w:rsidRPr="0094043D">
          <w:rPr>
            <w:rFonts w:ascii="Book Antiqua" w:hAnsi="Book Antiqua" w:cs="Times New Roman"/>
            <w:noProof/>
            <w:color w:val="000000" w:themeColor="text1"/>
            <w:sz w:val="24"/>
            <w:szCs w:val="24"/>
            <w:vertAlign w:val="superscript"/>
            <w:lang w:val="en-US" w:eastAsia="zh-CN"/>
          </w:rPr>
          <w:t>41</w:t>
        </w:r>
      </w:hyperlink>
      <w:r w:rsidR="00652ECE" w:rsidRPr="0094043D">
        <w:rPr>
          <w:rFonts w:ascii="Book Antiqua" w:hAnsi="Book Antiqua" w:cs="Times New Roman"/>
          <w:noProof/>
          <w:color w:val="000000" w:themeColor="text1"/>
          <w:sz w:val="24"/>
          <w:szCs w:val="24"/>
          <w:vertAlign w:val="superscript"/>
          <w:lang w:val="en-US"/>
        </w:rPr>
        <w:t>]</w:t>
      </w:r>
      <w:r w:rsidR="00F5448B" w:rsidRPr="0094043D">
        <w:rPr>
          <w:rFonts w:ascii="Book Antiqua" w:hAnsi="Book Antiqua" w:cs="Times New Roman"/>
          <w:color w:val="000000" w:themeColor="text1"/>
          <w:sz w:val="24"/>
          <w:szCs w:val="24"/>
          <w:lang w:val="en-US"/>
        </w:rPr>
        <w:fldChar w:fldCharType="end"/>
      </w:r>
      <w:r w:rsidR="005F28B2" w:rsidRPr="0094043D">
        <w:rPr>
          <w:rFonts w:ascii="Book Antiqua" w:hAnsi="Book Antiqua" w:cs="Times New Roman"/>
          <w:color w:val="000000" w:themeColor="text1"/>
          <w:sz w:val="24"/>
          <w:szCs w:val="24"/>
          <w:lang w:val="en-US"/>
        </w:rPr>
        <w:t xml:space="preserve"> compared CC recurrence and survival data before and after adoption of CME </w:t>
      </w:r>
      <w:r w:rsidR="00A16B4D" w:rsidRPr="0094043D">
        <w:rPr>
          <w:rFonts w:ascii="Book Antiqua" w:hAnsi="Book Antiqua" w:cs="Times New Roman"/>
          <w:color w:val="000000" w:themeColor="text1"/>
          <w:sz w:val="24"/>
          <w:szCs w:val="24"/>
          <w:lang w:val="en-US"/>
        </w:rPr>
        <w:t xml:space="preserve">(since 2008) </w:t>
      </w:r>
      <w:r w:rsidR="005F28B2" w:rsidRPr="0094043D">
        <w:rPr>
          <w:rFonts w:ascii="Book Antiqua" w:hAnsi="Book Antiqua" w:cs="Times New Roman"/>
          <w:color w:val="000000" w:themeColor="text1"/>
          <w:sz w:val="24"/>
          <w:szCs w:val="24"/>
          <w:lang w:val="en-US"/>
        </w:rPr>
        <w:t>in the</w:t>
      </w:r>
      <w:r w:rsidR="002658C1" w:rsidRPr="0094043D">
        <w:rPr>
          <w:rFonts w:ascii="Book Antiqua" w:hAnsi="Book Antiqua" w:cs="Times New Roman"/>
          <w:color w:val="000000" w:themeColor="text1"/>
          <w:sz w:val="24"/>
          <w:szCs w:val="24"/>
          <w:lang w:val="en-US"/>
        </w:rPr>
        <w:t xml:space="preserve"> same Italian center. </w:t>
      </w:r>
      <w:r w:rsidR="00947B0C" w:rsidRPr="0094043D">
        <w:rPr>
          <w:rFonts w:ascii="Book Antiqua" w:hAnsi="Book Antiqua" w:cs="Times New Roman"/>
          <w:color w:val="000000" w:themeColor="text1"/>
          <w:sz w:val="24"/>
          <w:szCs w:val="24"/>
          <w:lang w:val="en-US"/>
        </w:rPr>
        <w:t>Interestingly, local recurrence developed in none of the CME but in 21% of the standard group, while distant metastasis occurred with similar frequency (13.3</w:t>
      </w:r>
      <w:r w:rsidR="00C42799" w:rsidRPr="0094043D">
        <w:rPr>
          <w:rFonts w:ascii="Book Antiqua" w:hAnsi="Book Antiqua" w:cs="Times New Roman"/>
          <w:color w:val="000000" w:themeColor="text1"/>
          <w:sz w:val="24"/>
          <w:szCs w:val="24"/>
          <w:lang w:val="en-US"/>
        </w:rPr>
        <w:t>%</w:t>
      </w:r>
      <w:r w:rsidR="00947B0C" w:rsidRPr="0094043D">
        <w:rPr>
          <w:rFonts w:ascii="Book Antiqua" w:hAnsi="Book Antiqua" w:cs="Times New Roman"/>
          <w:color w:val="000000" w:themeColor="text1"/>
          <w:sz w:val="24"/>
          <w:szCs w:val="24"/>
          <w:lang w:val="en-US"/>
        </w:rPr>
        <w:t xml:space="preserve"> and </w:t>
      </w:r>
      <w:r w:rsidR="00C42799" w:rsidRPr="0094043D">
        <w:rPr>
          <w:rFonts w:ascii="Book Antiqua" w:hAnsi="Book Antiqua" w:cs="Times New Roman"/>
          <w:color w:val="000000" w:themeColor="text1"/>
          <w:sz w:val="24"/>
          <w:szCs w:val="24"/>
          <w:lang w:val="en-US"/>
        </w:rPr>
        <w:t>13.7%</w:t>
      </w:r>
      <w:r w:rsidR="001202F4" w:rsidRPr="0094043D">
        <w:rPr>
          <w:rFonts w:ascii="Book Antiqua" w:hAnsi="Book Antiqua" w:cs="Times New Roman"/>
          <w:color w:val="000000" w:themeColor="text1"/>
          <w:sz w:val="24"/>
          <w:szCs w:val="24"/>
          <w:lang w:val="en-US" w:eastAsia="zh-CN"/>
        </w:rPr>
        <w:t>,</w:t>
      </w:r>
      <w:r w:rsidR="00C42799" w:rsidRPr="0094043D">
        <w:rPr>
          <w:rFonts w:ascii="Book Antiqua" w:hAnsi="Book Antiqua" w:cs="Times New Roman"/>
          <w:color w:val="000000" w:themeColor="text1"/>
          <w:sz w:val="24"/>
          <w:szCs w:val="24"/>
          <w:lang w:val="en-US"/>
        </w:rPr>
        <w:t xml:space="preserve"> respectively). </w:t>
      </w:r>
      <w:r w:rsidR="008C5170" w:rsidRPr="0094043D">
        <w:rPr>
          <w:rFonts w:ascii="Book Antiqua" w:hAnsi="Book Antiqua" w:cs="Times New Roman"/>
          <w:color w:val="000000" w:themeColor="text1"/>
          <w:sz w:val="24"/>
          <w:szCs w:val="24"/>
          <w:lang w:val="en-US"/>
        </w:rPr>
        <w:t>There were, however, significantly more early stage cancers in the CME group.</w:t>
      </w:r>
      <w:r w:rsidR="00A16B4D" w:rsidRPr="0094043D">
        <w:rPr>
          <w:rFonts w:ascii="Book Antiqua" w:hAnsi="Book Antiqua" w:cs="Times New Roman"/>
          <w:color w:val="000000" w:themeColor="text1"/>
          <w:sz w:val="24"/>
          <w:szCs w:val="24"/>
          <w:lang w:val="en-US"/>
        </w:rPr>
        <w:t xml:space="preserve"> Although the data from the above two studies are thought provoking, it is clear that any conclusions regarding </w:t>
      </w:r>
      <w:r w:rsidR="00DE042F" w:rsidRPr="0094043D">
        <w:rPr>
          <w:rFonts w:ascii="Book Antiqua" w:hAnsi="Book Antiqua" w:cs="Times New Roman"/>
          <w:color w:val="000000" w:themeColor="text1"/>
          <w:sz w:val="24"/>
          <w:szCs w:val="24"/>
          <w:lang w:val="en-US"/>
        </w:rPr>
        <w:t xml:space="preserve">the survival benefit, if any, from CME should be drawn with caution due to the multiple possible causes of bias. </w:t>
      </w:r>
    </w:p>
    <w:p w:rsidR="0007064C" w:rsidRPr="0094043D" w:rsidRDefault="0038273D" w:rsidP="00891B8D">
      <w:pPr>
        <w:snapToGrid w:val="0"/>
        <w:spacing w:after="0" w:line="360" w:lineRule="auto"/>
        <w:ind w:firstLineChars="50" w:firstLine="120"/>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lastRenderedPageBreak/>
        <w:t xml:space="preserve">Although, </w:t>
      </w:r>
      <w:r w:rsidR="00853009" w:rsidRPr="0094043D">
        <w:rPr>
          <w:rFonts w:ascii="Book Antiqua" w:hAnsi="Book Antiqua" w:cs="Times New Roman"/>
          <w:color w:val="000000" w:themeColor="text1"/>
          <w:sz w:val="24"/>
          <w:szCs w:val="24"/>
          <w:lang w:val="en-US"/>
        </w:rPr>
        <w:t xml:space="preserve">in expert hands, CME </w:t>
      </w:r>
      <w:r w:rsidR="00D21011" w:rsidRPr="0094043D">
        <w:rPr>
          <w:rFonts w:ascii="Book Antiqua" w:hAnsi="Book Antiqua" w:cs="Times New Roman"/>
          <w:color w:val="000000" w:themeColor="text1"/>
          <w:sz w:val="24"/>
          <w:szCs w:val="24"/>
          <w:lang w:val="en-US"/>
        </w:rPr>
        <w:t>seems to be</w:t>
      </w:r>
      <w:r w:rsidR="00853009" w:rsidRPr="0094043D">
        <w:rPr>
          <w:rFonts w:ascii="Book Antiqua" w:hAnsi="Book Antiqua" w:cs="Times New Roman"/>
          <w:color w:val="000000" w:themeColor="text1"/>
          <w:sz w:val="24"/>
          <w:szCs w:val="24"/>
          <w:lang w:val="en-US"/>
        </w:rPr>
        <w:t xml:space="preserve"> a safe procedure, it should be rea</w:t>
      </w:r>
      <w:r w:rsidR="008B6C15" w:rsidRPr="0094043D">
        <w:rPr>
          <w:rFonts w:ascii="Book Antiqua" w:hAnsi="Book Antiqua" w:cs="Times New Roman"/>
          <w:color w:val="000000" w:themeColor="text1"/>
          <w:sz w:val="24"/>
          <w:szCs w:val="24"/>
          <w:lang w:val="en-US"/>
        </w:rPr>
        <w:t xml:space="preserve">lized that high ligation of vascular trunks may considerably increase the risk of bleeding. Specifically, the technical demands of </w:t>
      </w:r>
      <w:r w:rsidR="005D0CDD" w:rsidRPr="0094043D">
        <w:rPr>
          <w:rFonts w:ascii="Book Antiqua" w:hAnsi="Book Antiqua" w:cs="Times New Roman"/>
          <w:color w:val="000000" w:themeColor="text1"/>
          <w:sz w:val="24"/>
          <w:szCs w:val="24"/>
          <w:lang w:val="en-US"/>
        </w:rPr>
        <w:t xml:space="preserve">(laparoscopic) </w:t>
      </w:r>
      <w:r w:rsidR="008B6C15" w:rsidRPr="0094043D">
        <w:rPr>
          <w:rFonts w:ascii="Book Antiqua" w:hAnsi="Book Antiqua" w:cs="Times New Roman"/>
          <w:color w:val="000000" w:themeColor="text1"/>
          <w:sz w:val="24"/>
          <w:szCs w:val="24"/>
          <w:lang w:val="en-US"/>
        </w:rPr>
        <w:t xml:space="preserve">right </w:t>
      </w:r>
      <w:proofErr w:type="spellStart"/>
      <w:r w:rsidR="008B6C15" w:rsidRPr="0094043D">
        <w:rPr>
          <w:rFonts w:ascii="Book Antiqua" w:hAnsi="Book Antiqua" w:cs="Times New Roman"/>
          <w:color w:val="000000" w:themeColor="text1"/>
          <w:sz w:val="24"/>
          <w:szCs w:val="24"/>
          <w:lang w:val="en-US"/>
        </w:rPr>
        <w:t>hemicolectomy</w:t>
      </w:r>
      <w:proofErr w:type="spellEnd"/>
      <w:r w:rsidR="008B6C15" w:rsidRPr="0094043D">
        <w:rPr>
          <w:rFonts w:ascii="Book Antiqua" w:hAnsi="Book Antiqua" w:cs="Times New Roman"/>
          <w:color w:val="000000" w:themeColor="text1"/>
          <w:sz w:val="24"/>
          <w:szCs w:val="24"/>
          <w:lang w:val="en-US"/>
        </w:rPr>
        <w:t xml:space="preserve">, a procedure commonly considered as </w:t>
      </w:r>
      <w:r w:rsidR="005D0CDD" w:rsidRPr="0094043D">
        <w:rPr>
          <w:rFonts w:ascii="Book Antiqua" w:hAnsi="Book Antiqua" w:cs="Times New Roman"/>
          <w:color w:val="000000" w:themeColor="text1"/>
          <w:sz w:val="24"/>
          <w:szCs w:val="24"/>
          <w:lang w:val="en-US"/>
        </w:rPr>
        <w:t xml:space="preserve">being of moderate difficulty and often entrusted to surgeons in training, </w:t>
      </w:r>
      <w:r w:rsidR="00060E78" w:rsidRPr="0094043D">
        <w:rPr>
          <w:rFonts w:ascii="Book Antiqua" w:hAnsi="Book Antiqua" w:cs="Times New Roman"/>
          <w:color w:val="000000" w:themeColor="text1"/>
          <w:sz w:val="24"/>
          <w:szCs w:val="24"/>
          <w:lang w:val="en-US"/>
        </w:rPr>
        <w:t>rise sharply with CME and</w:t>
      </w:r>
      <w:r w:rsidR="00B83BA4" w:rsidRPr="0094043D">
        <w:rPr>
          <w:rFonts w:ascii="Book Antiqua" w:hAnsi="Book Antiqua" w:cs="Times New Roman"/>
          <w:color w:val="000000" w:themeColor="text1"/>
          <w:sz w:val="24"/>
          <w:szCs w:val="24"/>
          <w:lang w:val="en-US"/>
        </w:rPr>
        <w:t xml:space="preserve"> an increased risk of</w:t>
      </w:r>
      <w:r w:rsidR="00060E78" w:rsidRPr="0094043D">
        <w:rPr>
          <w:rFonts w:ascii="Book Antiqua" w:hAnsi="Book Antiqua" w:cs="Times New Roman"/>
          <w:color w:val="000000" w:themeColor="text1"/>
          <w:sz w:val="24"/>
          <w:szCs w:val="24"/>
          <w:lang w:val="en-US"/>
        </w:rPr>
        <w:t xml:space="preserve"> troublesome bleeding </w:t>
      </w:r>
      <w:r w:rsidR="002E2E76" w:rsidRPr="0094043D">
        <w:rPr>
          <w:rFonts w:ascii="Book Antiqua" w:hAnsi="Book Antiqua" w:cs="Times New Roman"/>
          <w:color w:val="000000" w:themeColor="text1"/>
          <w:sz w:val="24"/>
          <w:szCs w:val="24"/>
          <w:lang w:val="en-US"/>
        </w:rPr>
        <w:t>caused by damage to the superior mesenteric vein</w:t>
      </w:r>
      <w:r w:rsidR="00230CCC" w:rsidRPr="0094043D">
        <w:rPr>
          <w:rFonts w:ascii="Book Antiqua" w:hAnsi="Book Antiqua" w:cs="Times New Roman"/>
          <w:color w:val="000000" w:themeColor="text1"/>
          <w:sz w:val="24"/>
          <w:szCs w:val="24"/>
          <w:lang w:val="en-US"/>
        </w:rPr>
        <w:t xml:space="preserve"> during laparoscopic right </w:t>
      </w:r>
      <w:proofErr w:type="spellStart"/>
      <w:r w:rsidR="00230CCC" w:rsidRPr="0094043D">
        <w:rPr>
          <w:rFonts w:ascii="Book Antiqua" w:hAnsi="Book Antiqua" w:cs="Times New Roman"/>
          <w:color w:val="000000" w:themeColor="text1"/>
          <w:sz w:val="24"/>
          <w:szCs w:val="24"/>
          <w:lang w:val="en-US"/>
        </w:rPr>
        <w:t>hemicolectomy</w:t>
      </w:r>
      <w:proofErr w:type="spellEnd"/>
      <w:r w:rsidR="00B24C28" w:rsidRPr="0094043D">
        <w:rPr>
          <w:rFonts w:ascii="Book Antiqua" w:hAnsi="Book Antiqua" w:cs="Times New Roman"/>
          <w:color w:val="000000" w:themeColor="text1"/>
          <w:sz w:val="24"/>
          <w:szCs w:val="24"/>
          <w:lang w:val="en-US"/>
        </w:rPr>
        <w:t xml:space="preserve"> </w:t>
      </w:r>
      <w:r w:rsidR="00B83BA4" w:rsidRPr="0094043D">
        <w:rPr>
          <w:rFonts w:ascii="Book Antiqua" w:hAnsi="Book Antiqua" w:cs="Times New Roman"/>
          <w:color w:val="000000" w:themeColor="text1"/>
          <w:sz w:val="24"/>
          <w:szCs w:val="24"/>
          <w:lang w:val="en-US"/>
        </w:rPr>
        <w:t>should be anticipated.</w:t>
      </w:r>
      <w:r w:rsidR="00E54CC8" w:rsidRPr="0094043D">
        <w:rPr>
          <w:rFonts w:ascii="Book Antiqua" w:hAnsi="Book Antiqua" w:cs="Times New Roman"/>
          <w:color w:val="000000" w:themeColor="text1"/>
          <w:sz w:val="24"/>
          <w:szCs w:val="24"/>
          <w:lang w:val="en-US"/>
        </w:rPr>
        <w:t xml:space="preserve"> </w:t>
      </w:r>
      <w:r w:rsidR="00D21011" w:rsidRPr="0094043D">
        <w:rPr>
          <w:rFonts w:ascii="Book Antiqua" w:hAnsi="Book Antiqua" w:cs="Times New Roman"/>
          <w:color w:val="000000" w:themeColor="text1"/>
          <w:sz w:val="24"/>
          <w:szCs w:val="24"/>
          <w:lang w:val="en-US"/>
        </w:rPr>
        <w:t>Similarly, flush ligation of the inferior mesenteric artery when performing a left colon resection may cause severe damage to the sympathetic autonomic nerve supply to the pelvic organs.</w:t>
      </w:r>
    </w:p>
    <w:p w:rsidR="007120B5" w:rsidRPr="0094043D" w:rsidRDefault="007120B5" w:rsidP="00891B8D">
      <w:pPr>
        <w:snapToGrid w:val="0"/>
        <w:spacing w:after="0" w:line="360" w:lineRule="auto"/>
        <w:jc w:val="both"/>
        <w:rPr>
          <w:rFonts w:ascii="Book Antiqua" w:hAnsi="Book Antiqua" w:cs="Times New Roman"/>
          <w:color w:val="000000" w:themeColor="text1"/>
          <w:sz w:val="24"/>
          <w:szCs w:val="24"/>
          <w:lang w:val="en-US" w:eastAsia="zh-CN"/>
        </w:rPr>
      </w:pPr>
    </w:p>
    <w:p w:rsidR="008F1812" w:rsidRPr="0094043D" w:rsidRDefault="007E0119" w:rsidP="00891B8D">
      <w:pPr>
        <w:snapToGrid w:val="0"/>
        <w:spacing w:after="0" w:line="360" w:lineRule="auto"/>
        <w:jc w:val="both"/>
        <w:rPr>
          <w:rFonts w:ascii="Book Antiqua" w:hAnsi="Book Antiqua" w:cs="Times New Roman"/>
          <w:b/>
          <w:color w:val="000000" w:themeColor="text1"/>
          <w:sz w:val="24"/>
          <w:szCs w:val="24"/>
          <w:lang w:val="en-US" w:eastAsia="zh-CN"/>
        </w:rPr>
      </w:pPr>
      <w:r w:rsidRPr="0094043D">
        <w:rPr>
          <w:rFonts w:ascii="Book Antiqua" w:hAnsi="Book Antiqua" w:cs="Times New Roman"/>
          <w:b/>
          <w:color w:val="000000" w:themeColor="text1"/>
          <w:sz w:val="24"/>
          <w:szCs w:val="24"/>
          <w:lang w:val="en-US" w:eastAsia="zh-CN"/>
        </w:rPr>
        <w:t>CONCLUSION</w:t>
      </w:r>
    </w:p>
    <w:p w:rsidR="000879A5" w:rsidRPr="0094043D" w:rsidRDefault="00F44C2C" w:rsidP="00891B8D">
      <w:pPr>
        <w:snapToGrid w:val="0"/>
        <w:spacing w:after="0" w:line="360" w:lineRule="auto"/>
        <w:jc w:val="both"/>
        <w:rPr>
          <w:rFonts w:ascii="Book Antiqua" w:hAnsi="Book Antiqua" w:cs="Times New Roman"/>
          <w:color w:val="000000" w:themeColor="text1"/>
          <w:sz w:val="24"/>
          <w:szCs w:val="24"/>
          <w:lang w:val="en-US"/>
        </w:rPr>
      </w:pPr>
      <w:r w:rsidRPr="0094043D">
        <w:rPr>
          <w:rFonts w:ascii="Book Antiqua" w:hAnsi="Book Antiqua" w:cs="Times New Roman"/>
          <w:color w:val="000000" w:themeColor="text1"/>
          <w:sz w:val="24"/>
          <w:szCs w:val="24"/>
          <w:lang w:val="en-US"/>
        </w:rPr>
        <w:t xml:space="preserve">The introduction of the CME concept certainly has the merit of highlighting the importance of sound judgment and precise technique in </w:t>
      </w:r>
      <w:r w:rsidR="00F93E79" w:rsidRPr="0094043D">
        <w:rPr>
          <w:rFonts w:ascii="Book Antiqua" w:hAnsi="Book Antiqua" w:cs="Times New Roman"/>
          <w:color w:val="000000" w:themeColor="text1"/>
          <w:sz w:val="24"/>
          <w:szCs w:val="24"/>
          <w:lang w:val="en-US"/>
        </w:rPr>
        <w:t xml:space="preserve">the surgical management of colon cancer. </w:t>
      </w:r>
      <w:r w:rsidR="00D51D16" w:rsidRPr="0094043D">
        <w:rPr>
          <w:rFonts w:ascii="Book Antiqua" w:hAnsi="Book Antiqua" w:cs="Times New Roman"/>
          <w:color w:val="000000" w:themeColor="text1"/>
          <w:sz w:val="24"/>
          <w:szCs w:val="24"/>
          <w:lang w:val="en-US"/>
        </w:rPr>
        <w:t xml:space="preserve">However, not unlike </w:t>
      </w:r>
      <w:r w:rsidR="00737A63" w:rsidRPr="0094043D">
        <w:rPr>
          <w:rFonts w:ascii="Book Antiqua" w:hAnsi="Book Antiqua" w:cs="Times New Roman"/>
          <w:color w:val="000000" w:themeColor="text1"/>
          <w:sz w:val="24"/>
          <w:szCs w:val="24"/>
          <w:lang w:val="en-US"/>
        </w:rPr>
        <w:t xml:space="preserve">the concept of TME in rectal cancer, many will argue that </w:t>
      </w:r>
      <w:proofErr w:type="spellStart"/>
      <w:r w:rsidR="00737A63" w:rsidRPr="0094043D">
        <w:rPr>
          <w:rFonts w:ascii="Book Antiqua" w:hAnsi="Book Antiqua" w:cs="Times New Roman"/>
          <w:color w:val="000000" w:themeColor="text1"/>
          <w:sz w:val="24"/>
          <w:szCs w:val="24"/>
          <w:lang w:val="en-US"/>
        </w:rPr>
        <w:t>mesocolic</w:t>
      </w:r>
      <w:proofErr w:type="spellEnd"/>
      <w:r w:rsidR="00737A63" w:rsidRPr="0094043D">
        <w:rPr>
          <w:rFonts w:ascii="Book Antiqua" w:hAnsi="Book Antiqua" w:cs="Times New Roman"/>
          <w:color w:val="000000" w:themeColor="text1"/>
          <w:sz w:val="24"/>
          <w:szCs w:val="24"/>
          <w:lang w:val="en-US"/>
        </w:rPr>
        <w:t xml:space="preserve"> resection, preserving the integrity of the </w:t>
      </w:r>
      <w:r w:rsidR="009B3FAD" w:rsidRPr="0094043D">
        <w:rPr>
          <w:rFonts w:ascii="Book Antiqua" w:hAnsi="Book Antiqua" w:cs="Times New Roman"/>
          <w:color w:val="000000" w:themeColor="text1"/>
          <w:sz w:val="24"/>
          <w:szCs w:val="24"/>
          <w:lang w:val="en-US"/>
        </w:rPr>
        <w:t>mesentery that is mobilized alo</w:t>
      </w:r>
      <w:r w:rsidR="00737A63" w:rsidRPr="0094043D">
        <w:rPr>
          <w:rFonts w:ascii="Book Antiqua" w:hAnsi="Book Antiqua" w:cs="Times New Roman"/>
          <w:color w:val="000000" w:themeColor="text1"/>
          <w:sz w:val="24"/>
          <w:szCs w:val="24"/>
          <w:lang w:val="en-US"/>
        </w:rPr>
        <w:t>n</w:t>
      </w:r>
      <w:r w:rsidR="009B3FAD" w:rsidRPr="0094043D">
        <w:rPr>
          <w:rFonts w:ascii="Book Antiqua" w:hAnsi="Book Antiqua" w:cs="Times New Roman"/>
          <w:color w:val="000000" w:themeColor="text1"/>
          <w:sz w:val="24"/>
          <w:szCs w:val="24"/>
          <w:lang w:val="en-US"/>
        </w:rPr>
        <w:t>g</w:t>
      </w:r>
      <w:r w:rsidR="00737A63" w:rsidRPr="0094043D">
        <w:rPr>
          <w:rFonts w:ascii="Book Antiqua" w:hAnsi="Book Antiqua" w:cs="Times New Roman"/>
          <w:color w:val="000000" w:themeColor="text1"/>
          <w:sz w:val="24"/>
          <w:szCs w:val="24"/>
          <w:lang w:val="en-US"/>
        </w:rPr>
        <w:t xml:space="preserve"> embryological planes, </w:t>
      </w:r>
      <w:r w:rsidR="009B3FAD" w:rsidRPr="0094043D">
        <w:rPr>
          <w:rFonts w:ascii="Book Antiqua" w:hAnsi="Book Antiqua" w:cs="Times New Roman"/>
          <w:color w:val="000000" w:themeColor="text1"/>
          <w:sz w:val="24"/>
          <w:szCs w:val="24"/>
          <w:lang w:val="en-US"/>
        </w:rPr>
        <w:t xml:space="preserve">constitutes nothing more than good surgical practice </w:t>
      </w:r>
      <w:r w:rsidR="00585545" w:rsidRPr="0094043D">
        <w:rPr>
          <w:rFonts w:ascii="Book Antiqua" w:hAnsi="Book Antiqua" w:cs="Times New Roman"/>
          <w:color w:val="000000" w:themeColor="text1"/>
          <w:sz w:val="24"/>
          <w:szCs w:val="24"/>
          <w:lang w:val="en-US"/>
        </w:rPr>
        <w:t xml:space="preserve">and has been the standard operative approach of colorectal surgeons. The second tenet of CME, </w:t>
      </w:r>
      <w:r w:rsidR="00BB6D98" w:rsidRPr="0094043D">
        <w:rPr>
          <w:rFonts w:ascii="Book Antiqua" w:hAnsi="Book Antiqua" w:cs="Times New Roman"/>
          <w:color w:val="000000" w:themeColor="text1"/>
          <w:sz w:val="24"/>
          <w:szCs w:val="24"/>
          <w:lang w:val="en-US"/>
        </w:rPr>
        <w:t xml:space="preserve">high ligation of the supplying </w:t>
      </w:r>
      <w:r w:rsidR="00111652" w:rsidRPr="0094043D">
        <w:rPr>
          <w:rFonts w:ascii="Book Antiqua" w:hAnsi="Book Antiqua" w:cs="Times New Roman"/>
          <w:color w:val="000000" w:themeColor="text1"/>
          <w:sz w:val="24"/>
          <w:szCs w:val="24"/>
          <w:lang w:val="en-US"/>
        </w:rPr>
        <w:t xml:space="preserve">vessels aimed to maximize nodal clearance and to prevent local recurrence, is currently scientifically and ethically unfounded. Although </w:t>
      </w:r>
      <w:r w:rsidR="0035293E" w:rsidRPr="0094043D">
        <w:rPr>
          <w:rFonts w:ascii="Book Antiqua" w:hAnsi="Book Antiqua" w:cs="Times New Roman"/>
          <w:color w:val="000000" w:themeColor="text1"/>
          <w:sz w:val="24"/>
          <w:szCs w:val="24"/>
          <w:lang w:val="en-US" w:eastAsia="zh-CN"/>
        </w:rPr>
        <w:t>“</w:t>
      </w:r>
      <w:r w:rsidR="00111652" w:rsidRPr="0094043D">
        <w:rPr>
          <w:rFonts w:ascii="Book Antiqua" w:hAnsi="Book Antiqua" w:cs="Times New Roman"/>
          <w:color w:val="000000" w:themeColor="text1"/>
          <w:sz w:val="24"/>
          <w:szCs w:val="24"/>
          <w:lang w:val="en-US"/>
        </w:rPr>
        <w:t>complete</w:t>
      </w:r>
      <w:r w:rsidR="0035293E" w:rsidRPr="0094043D">
        <w:rPr>
          <w:rFonts w:ascii="Book Antiqua" w:hAnsi="Book Antiqua" w:cs="Times New Roman"/>
          <w:color w:val="000000" w:themeColor="text1"/>
          <w:sz w:val="24"/>
          <w:szCs w:val="24"/>
          <w:lang w:val="en-US" w:eastAsia="zh-CN"/>
        </w:rPr>
        <w:t>”</w:t>
      </w:r>
      <w:r w:rsidR="00111652" w:rsidRPr="0094043D">
        <w:rPr>
          <w:rFonts w:ascii="Book Antiqua" w:hAnsi="Book Antiqua" w:cs="Times New Roman"/>
          <w:color w:val="000000" w:themeColor="text1"/>
          <w:sz w:val="24"/>
          <w:szCs w:val="24"/>
          <w:lang w:val="en-US"/>
        </w:rPr>
        <w:t xml:space="preserve">, </w:t>
      </w:r>
      <w:r w:rsidR="0035293E" w:rsidRPr="0094043D">
        <w:rPr>
          <w:rFonts w:ascii="Book Antiqua" w:hAnsi="Book Antiqua" w:cs="Times New Roman"/>
          <w:color w:val="000000" w:themeColor="text1"/>
          <w:sz w:val="24"/>
          <w:szCs w:val="24"/>
          <w:lang w:val="en-US" w:eastAsia="zh-CN"/>
        </w:rPr>
        <w:t>“</w:t>
      </w:r>
      <w:r w:rsidR="00111652" w:rsidRPr="0094043D">
        <w:rPr>
          <w:rFonts w:ascii="Book Antiqua" w:hAnsi="Book Antiqua" w:cs="Times New Roman"/>
          <w:color w:val="000000" w:themeColor="text1"/>
          <w:sz w:val="24"/>
          <w:szCs w:val="24"/>
          <w:lang w:val="en-US"/>
        </w:rPr>
        <w:t>total</w:t>
      </w:r>
      <w:r w:rsidR="0035293E" w:rsidRPr="0094043D">
        <w:rPr>
          <w:rFonts w:ascii="Book Antiqua" w:hAnsi="Book Antiqua" w:cs="Times New Roman"/>
          <w:color w:val="000000" w:themeColor="text1"/>
          <w:sz w:val="24"/>
          <w:szCs w:val="24"/>
          <w:lang w:val="en-US" w:eastAsia="zh-CN"/>
        </w:rPr>
        <w:t>”</w:t>
      </w:r>
      <w:r w:rsidR="00111652" w:rsidRPr="0094043D">
        <w:rPr>
          <w:rFonts w:ascii="Book Antiqua" w:hAnsi="Book Antiqua" w:cs="Times New Roman"/>
          <w:color w:val="000000" w:themeColor="text1"/>
          <w:sz w:val="24"/>
          <w:szCs w:val="24"/>
          <w:lang w:val="en-US"/>
        </w:rPr>
        <w:t xml:space="preserve">, and </w:t>
      </w:r>
      <w:r w:rsidR="0035293E" w:rsidRPr="0094043D">
        <w:rPr>
          <w:rFonts w:ascii="Book Antiqua" w:hAnsi="Book Antiqua" w:cs="Times New Roman"/>
          <w:color w:val="000000" w:themeColor="text1"/>
          <w:sz w:val="24"/>
          <w:szCs w:val="24"/>
          <w:lang w:val="en-US" w:eastAsia="zh-CN"/>
        </w:rPr>
        <w:t>“</w:t>
      </w:r>
      <w:r w:rsidR="00111652" w:rsidRPr="0094043D">
        <w:rPr>
          <w:rFonts w:ascii="Book Antiqua" w:hAnsi="Book Antiqua" w:cs="Times New Roman"/>
          <w:color w:val="000000" w:themeColor="text1"/>
          <w:sz w:val="24"/>
          <w:szCs w:val="24"/>
          <w:lang w:val="en-US"/>
        </w:rPr>
        <w:t>radical</w:t>
      </w:r>
      <w:r w:rsidR="0035293E" w:rsidRPr="0094043D">
        <w:rPr>
          <w:rFonts w:ascii="Book Antiqua" w:hAnsi="Book Antiqua" w:cs="Times New Roman"/>
          <w:color w:val="000000" w:themeColor="text1"/>
          <w:sz w:val="24"/>
          <w:szCs w:val="24"/>
          <w:lang w:val="en-US" w:eastAsia="zh-CN"/>
        </w:rPr>
        <w:t>”</w:t>
      </w:r>
      <w:r w:rsidR="00111652" w:rsidRPr="0094043D">
        <w:rPr>
          <w:rFonts w:ascii="Book Antiqua" w:hAnsi="Book Antiqua" w:cs="Times New Roman"/>
          <w:color w:val="000000" w:themeColor="text1"/>
          <w:sz w:val="24"/>
          <w:szCs w:val="24"/>
          <w:lang w:val="en-US"/>
        </w:rPr>
        <w:t xml:space="preserve"> </w:t>
      </w:r>
      <w:r w:rsidR="007008E8" w:rsidRPr="0094043D">
        <w:rPr>
          <w:rFonts w:ascii="Book Antiqua" w:hAnsi="Book Antiqua" w:cs="Times New Roman"/>
          <w:color w:val="000000" w:themeColor="text1"/>
          <w:sz w:val="24"/>
          <w:szCs w:val="24"/>
          <w:lang w:val="en-US"/>
        </w:rPr>
        <w:t xml:space="preserve">are cherished </w:t>
      </w:r>
      <w:r w:rsidR="00111652" w:rsidRPr="0094043D">
        <w:rPr>
          <w:rFonts w:ascii="Book Antiqua" w:hAnsi="Book Antiqua" w:cs="Times New Roman"/>
          <w:color w:val="000000" w:themeColor="text1"/>
          <w:sz w:val="24"/>
          <w:szCs w:val="24"/>
          <w:lang w:val="en-US"/>
        </w:rPr>
        <w:t xml:space="preserve">epithets </w:t>
      </w:r>
      <w:r w:rsidR="007008E8" w:rsidRPr="0094043D">
        <w:rPr>
          <w:rFonts w:ascii="Book Antiqua" w:hAnsi="Book Antiqua" w:cs="Times New Roman"/>
          <w:color w:val="000000" w:themeColor="text1"/>
          <w:sz w:val="24"/>
          <w:szCs w:val="24"/>
          <w:lang w:val="en-US"/>
        </w:rPr>
        <w:t xml:space="preserve">in the surgical jargon, the reality is that </w:t>
      </w:r>
      <w:r w:rsidR="00A85FBF" w:rsidRPr="0094043D">
        <w:rPr>
          <w:rFonts w:ascii="Book Antiqua" w:hAnsi="Book Antiqua" w:cs="Times New Roman"/>
          <w:color w:val="000000" w:themeColor="text1"/>
          <w:sz w:val="24"/>
          <w:szCs w:val="24"/>
          <w:lang w:val="en-US"/>
        </w:rPr>
        <w:t xml:space="preserve">in none of the gastrointestinal cancers has a benefit been proven of extensive </w:t>
      </w:r>
      <w:r w:rsidR="00B601FF" w:rsidRPr="0094043D">
        <w:rPr>
          <w:rFonts w:ascii="Book Antiqua" w:hAnsi="Book Antiqua" w:cs="Times New Roman"/>
          <w:color w:val="000000" w:themeColor="text1"/>
          <w:sz w:val="24"/>
          <w:szCs w:val="24"/>
          <w:lang w:val="en-US"/>
        </w:rPr>
        <w:t>surgery and/or</w:t>
      </w:r>
      <w:r w:rsidR="00A85FBF" w:rsidRPr="0094043D">
        <w:rPr>
          <w:rFonts w:ascii="Book Antiqua" w:hAnsi="Book Antiqua" w:cs="Times New Roman"/>
          <w:color w:val="000000" w:themeColor="text1"/>
          <w:sz w:val="24"/>
          <w:szCs w:val="24"/>
          <w:lang w:val="en-US"/>
        </w:rPr>
        <w:t xml:space="preserve"> extra-mesenteric lymphadenectomy. </w:t>
      </w:r>
      <w:r w:rsidR="00EA3AE9" w:rsidRPr="0094043D">
        <w:rPr>
          <w:rFonts w:ascii="Book Antiqua" w:hAnsi="Book Antiqua" w:cs="Times New Roman"/>
          <w:color w:val="000000" w:themeColor="text1"/>
          <w:sz w:val="24"/>
          <w:szCs w:val="24"/>
          <w:lang w:val="en-US"/>
        </w:rPr>
        <w:t>As is apparent since the time of Halsted, t</w:t>
      </w:r>
      <w:r w:rsidR="00A85FBF" w:rsidRPr="0094043D">
        <w:rPr>
          <w:rFonts w:ascii="Book Antiqua" w:hAnsi="Book Antiqua" w:cs="Times New Roman"/>
          <w:color w:val="000000" w:themeColor="text1"/>
          <w:sz w:val="24"/>
          <w:szCs w:val="24"/>
          <w:lang w:val="en-US"/>
        </w:rPr>
        <w:t>he future of surgical oncology lies</w:t>
      </w:r>
      <w:r w:rsidR="00C274C1" w:rsidRPr="0094043D">
        <w:rPr>
          <w:rFonts w:ascii="Book Antiqua" w:hAnsi="Book Antiqua" w:cs="Times New Roman"/>
          <w:color w:val="000000" w:themeColor="text1"/>
          <w:sz w:val="24"/>
          <w:szCs w:val="24"/>
          <w:lang w:val="en-US"/>
        </w:rPr>
        <w:t xml:space="preserve"> in more precise, imaging based, less invasive, and less morbid surgery</w:t>
      </w:r>
      <w:r w:rsidR="00DC232A" w:rsidRPr="0094043D">
        <w:rPr>
          <w:rFonts w:ascii="Book Antiqua" w:hAnsi="Book Antiqua" w:cs="Times New Roman"/>
          <w:color w:val="000000" w:themeColor="text1"/>
          <w:sz w:val="24"/>
          <w:szCs w:val="24"/>
          <w:lang w:val="en-US"/>
        </w:rPr>
        <w:t>, performed as integral component of a multimodal approach, and</w:t>
      </w:r>
      <w:r w:rsidR="00C274C1" w:rsidRPr="0094043D">
        <w:rPr>
          <w:rFonts w:ascii="Book Antiqua" w:hAnsi="Book Antiqua" w:cs="Times New Roman"/>
          <w:color w:val="000000" w:themeColor="text1"/>
          <w:sz w:val="24"/>
          <w:szCs w:val="24"/>
          <w:lang w:val="en-US"/>
        </w:rPr>
        <w:t xml:space="preserve"> based on the most recent insights in cancer biology</w:t>
      </w:r>
      <w:r w:rsidR="00DC232A" w:rsidRPr="0094043D">
        <w:rPr>
          <w:rFonts w:ascii="Book Antiqua" w:hAnsi="Book Antiqua" w:cs="Times New Roman"/>
          <w:color w:val="000000" w:themeColor="text1"/>
          <w:sz w:val="24"/>
          <w:szCs w:val="24"/>
          <w:lang w:val="en-US"/>
        </w:rPr>
        <w:t>.</w:t>
      </w:r>
      <w:r w:rsidR="00BD5F35" w:rsidRPr="0094043D">
        <w:rPr>
          <w:rFonts w:ascii="Book Antiqua" w:hAnsi="Book Antiqua" w:cs="Times New Roman"/>
          <w:color w:val="000000" w:themeColor="text1"/>
          <w:sz w:val="24"/>
          <w:szCs w:val="24"/>
          <w:lang w:val="en-US"/>
        </w:rPr>
        <w:t xml:space="preserve"> In colon cancer, several comparative </w:t>
      </w:r>
      <w:r w:rsidR="007C649B" w:rsidRPr="0094043D">
        <w:rPr>
          <w:rFonts w:ascii="Book Antiqua" w:hAnsi="Book Antiqua" w:cs="Times New Roman"/>
          <w:color w:val="000000" w:themeColor="text1"/>
          <w:sz w:val="24"/>
          <w:szCs w:val="24"/>
          <w:lang w:val="en-US"/>
        </w:rPr>
        <w:t xml:space="preserve">clinical studies have confirmed that </w:t>
      </w:r>
      <w:r w:rsidR="0035293E" w:rsidRPr="0094043D">
        <w:rPr>
          <w:rFonts w:ascii="Book Antiqua" w:hAnsi="Book Antiqua" w:cs="Times New Roman"/>
          <w:color w:val="000000" w:themeColor="text1"/>
          <w:sz w:val="24"/>
          <w:szCs w:val="24"/>
          <w:lang w:val="en-US" w:eastAsia="zh-CN"/>
        </w:rPr>
        <w:t>“</w:t>
      </w:r>
      <w:r w:rsidR="007C649B" w:rsidRPr="0094043D">
        <w:rPr>
          <w:rFonts w:ascii="Book Antiqua" w:hAnsi="Book Antiqua" w:cs="Times New Roman"/>
          <w:color w:val="000000" w:themeColor="text1"/>
          <w:sz w:val="24"/>
          <w:szCs w:val="24"/>
          <w:lang w:val="en-US"/>
        </w:rPr>
        <w:t>high tie</w:t>
      </w:r>
      <w:r w:rsidR="0035293E" w:rsidRPr="0094043D">
        <w:rPr>
          <w:rFonts w:ascii="Book Antiqua" w:hAnsi="Book Antiqua" w:cs="Times New Roman"/>
          <w:color w:val="000000" w:themeColor="text1"/>
          <w:sz w:val="24"/>
          <w:szCs w:val="24"/>
          <w:lang w:val="en-US" w:eastAsia="zh-CN"/>
        </w:rPr>
        <w:t>”</w:t>
      </w:r>
      <w:r w:rsidR="007C649B" w:rsidRPr="0094043D">
        <w:rPr>
          <w:rFonts w:ascii="Book Antiqua" w:hAnsi="Book Antiqua" w:cs="Times New Roman"/>
          <w:color w:val="000000" w:themeColor="text1"/>
          <w:sz w:val="24"/>
          <w:szCs w:val="24"/>
          <w:lang w:val="en-US"/>
        </w:rPr>
        <w:t xml:space="preserve"> ligation, extensive </w:t>
      </w:r>
      <w:r w:rsidR="00AA6530" w:rsidRPr="00AA6530">
        <w:rPr>
          <w:rFonts w:ascii="Book Antiqua" w:hAnsi="Book Antiqua" w:cs="Times New Roman"/>
          <w:i/>
          <w:color w:val="000000" w:themeColor="text1"/>
          <w:sz w:val="24"/>
          <w:szCs w:val="24"/>
          <w:lang w:val="en-US"/>
        </w:rPr>
        <w:t>vs</w:t>
      </w:r>
      <w:r w:rsidR="007C649B" w:rsidRPr="0094043D">
        <w:rPr>
          <w:rFonts w:ascii="Book Antiqua" w:hAnsi="Book Antiqua" w:cs="Times New Roman"/>
          <w:color w:val="000000" w:themeColor="text1"/>
          <w:sz w:val="24"/>
          <w:szCs w:val="24"/>
          <w:lang w:val="en-US"/>
        </w:rPr>
        <w:t xml:space="preserve"> segmental resection, or extensive lymphadenectomy do not </w:t>
      </w:r>
      <w:r w:rsidR="009C25FC" w:rsidRPr="0094043D">
        <w:rPr>
          <w:rFonts w:ascii="Book Antiqua" w:hAnsi="Book Antiqua" w:cs="Times New Roman"/>
          <w:color w:val="000000" w:themeColor="text1"/>
          <w:sz w:val="24"/>
          <w:szCs w:val="24"/>
          <w:lang w:val="en-US"/>
        </w:rPr>
        <w:t xml:space="preserve">improve outcome. Although CME may </w:t>
      </w:r>
      <w:r w:rsidR="00981713" w:rsidRPr="0094043D">
        <w:rPr>
          <w:rFonts w:ascii="Book Antiqua" w:hAnsi="Book Antiqua" w:cs="Times New Roman"/>
          <w:color w:val="000000" w:themeColor="text1"/>
          <w:sz w:val="24"/>
          <w:szCs w:val="24"/>
          <w:lang w:val="en-US"/>
        </w:rPr>
        <w:t xml:space="preserve">increase nodal counts, and therefore improve staging accuracy, any survival benefit is very unlikely </w:t>
      </w:r>
      <w:r w:rsidR="00A215C1" w:rsidRPr="0094043D">
        <w:rPr>
          <w:rFonts w:ascii="Book Antiqua" w:hAnsi="Book Antiqua" w:cs="Times New Roman"/>
          <w:color w:val="000000" w:themeColor="text1"/>
          <w:sz w:val="24"/>
          <w:szCs w:val="24"/>
          <w:lang w:val="en-US"/>
        </w:rPr>
        <w:t>since the relation that is often observed between nodal counts and survival in CC is almost certainly not causal</w:t>
      </w:r>
      <w:r w:rsidR="00062B18" w:rsidRPr="0094043D">
        <w:rPr>
          <w:rFonts w:ascii="Book Antiqua" w:hAnsi="Book Antiqua" w:cs="Times New Roman"/>
          <w:color w:val="000000" w:themeColor="text1"/>
          <w:sz w:val="24"/>
          <w:szCs w:val="24"/>
          <w:lang w:val="en-US"/>
        </w:rPr>
        <w:t xml:space="preserve"> but confounded by a range of </w:t>
      </w:r>
      <w:r w:rsidR="00BD50FD" w:rsidRPr="0094043D">
        <w:rPr>
          <w:rFonts w:ascii="Book Antiqua" w:hAnsi="Book Antiqua" w:cs="Times New Roman"/>
          <w:color w:val="000000" w:themeColor="text1"/>
          <w:sz w:val="24"/>
          <w:szCs w:val="24"/>
          <w:lang w:val="en-US"/>
        </w:rPr>
        <w:t xml:space="preserve">clinical, </w:t>
      </w:r>
      <w:r w:rsidR="00062B18" w:rsidRPr="0094043D">
        <w:rPr>
          <w:rFonts w:ascii="Book Antiqua" w:hAnsi="Book Antiqua" w:cs="Times New Roman"/>
          <w:color w:val="000000" w:themeColor="text1"/>
          <w:sz w:val="24"/>
          <w:szCs w:val="24"/>
          <w:lang w:val="en-US"/>
        </w:rPr>
        <w:t>patholog</w:t>
      </w:r>
      <w:r w:rsidR="00BD50FD" w:rsidRPr="0094043D">
        <w:rPr>
          <w:rFonts w:ascii="Book Antiqua" w:hAnsi="Book Antiqua" w:cs="Times New Roman"/>
          <w:color w:val="000000" w:themeColor="text1"/>
          <w:sz w:val="24"/>
          <w:szCs w:val="24"/>
          <w:lang w:val="en-US"/>
        </w:rPr>
        <w:t>y,</w:t>
      </w:r>
      <w:r w:rsidR="00062B18" w:rsidRPr="0094043D">
        <w:rPr>
          <w:rFonts w:ascii="Book Antiqua" w:hAnsi="Book Antiqua" w:cs="Times New Roman"/>
          <w:color w:val="000000" w:themeColor="text1"/>
          <w:sz w:val="24"/>
          <w:szCs w:val="24"/>
          <w:lang w:val="en-US"/>
        </w:rPr>
        <w:t xml:space="preserve"> and </w:t>
      </w:r>
      <w:r w:rsidR="00062B18" w:rsidRPr="0094043D">
        <w:rPr>
          <w:rFonts w:ascii="Book Antiqua" w:hAnsi="Book Antiqua" w:cs="Times New Roman"/>
          <w:color w:val="000000" w:themeColor="text1"/>
          <w:sz w:val="24"/>
          <w:szCs w:val="24"/>
          <w:lang w:val="en-US"/>
        </w:rPr>
        <w:lastRenderedPageBreak/>
        <w:t xml:space="preserve">provider related factors. Finally, routine implementation of CME carries the risk of patient harm due to longer operating times, </w:t>
      </w:r>
      <w:r w:rsidR="0056377A" w:rsidRPr="0094043D">
        <w:rPr>
          <w:rFonts w:ascii="Book Antiqua" w:hAnsi="Book Antiqua" w:cs="Times New Roman"/>
          <w:color w:val="000000" w:themeColor="text1"/>
          <w:sz w:val="24"/>
          <w:szCs w:val="24"/>
          <w:lang w:val="en-US"/>
        </w:rPr>
        <w:t xml:space="preserve">vascular damage, and autonomous nerve damage. Therefore, in the absence of data from prospective randomized </w:t>
      </w:r>
      <w:r w:rsidR="006D1E6C" w:rsidRPr="0094043D">
        <w:rPr>
          <w:rFonts w:ascii="Book Antiqua" w:hAnsi="Book Antiqua" w:cs="Times New Roman"/>
          <w:color w:val="000000" w:themeColor="text1"/>
          <w:sz w:val="24"/>
          <w:szCs w:val="24"/>
          <w:lang w:val="en-US"/>
        </w:rPr>
        <w:t>trials</w:t>
      </w:r>
      <w:r w:rsidR="0056377A" w:rsidRPr="0094043D">
        <w:rPr>
          <w:rFonts w:ascii="Book Antiqua" w:hAnsi="Book Antiqua" w:cs="Times New Roman"/>
          <w:color w:val="000000" w:themeColor="text1"/>
          <w:sz w:val="24"/>
          <w:szCs w:val="24"/>
          <w:lang w:val="en-US"/>
        </w:rPr>
        <w:t xml:space="preserve"> with relevant clinical endpoints (</w:t>
      </w:r>
      <w:r w:rsidR="002041CF" w:rsidRPr="0094043D">
        <w:rPr>
          <w:rFonts w:ascii="Book Antiqua" w:hAnsi="Book Antiqua" w:cs="Times New Roman"/>
          <w:i/>
          <w:color w:val="000000" w:themeColor="text1"/>
          <w:sz w:val="24"/>
          <w:szCs w:val="24"/>
          <w:lang w:val="en-US"/>
        </w:rPr>
        <w:t>i.e.</w:t>
      </w:r>
      <w:r w:rsidR="00B65FE3" w:rsidRPr="0094043D">
        <w:rPr>
          <w:rFonts w:ascii="Book Antiqua" w:hAnsi="Book Antiqua" w:cs="Times New Roman"/>
          <w:color w:val="000000" w:themeColor="text1"/>
          <w:sz w:val="24"/>
          <w:szCs w:val="24"/>
          <w:lang w:val="en-US"/>
        </w:rPr>
        <w:t>,</w:t>
      </w:r>
      <w:r w:rsidR="0056377A" w:rsidRPr="0094043D">
        <w:rPr>
          <w:rFonts w:ascii="Book Antiqua" w:hAnsi="Book Antiqua" w:cs="Times New Roman"/>
          <w:color w:val="000000" w:themeColor="text1"/>
          <w:sz w:val="24"/>
          <w:szCs w:val="24"/>
          <w:lang w:val="en-US"/>
        </w:rPr>
        <w:t xml:space="preserve"> disease free survival rather than nodal counts), </w:t>
      </w:r>
      <w:r w:rsidR="00762F5B" w:rsidRPr="0094043D">
        <w:rPr>
          <w:rFonts w:ascii="Book Antiqua" w:hAnsi="Book Antiqua" w:cs="Times New Roman"/>
          <w:color w:val="000000" w:themeColor="text1"/>
          <w:sz w:val="24"/>
          <w:szCs w:val="24"/>
          <w:lang w:val="en-US"/>
        </w:rPr>
        <w:t>CME should be considered investigational. The time is right to organize such a trial as a matter of priority.</w:t>
      </w:r>
    </w:p>
    <w:p w:rsidR="000879A5" w:rsidRPr="0094043D" w:rsidRDefault="000879A5" w:rsidP="00891B8D">
      <w:pPr>
        <w:snapToGrid w:val="0"/>
        <w:spacing w:after="0" w:line="360" w:lineRule="auto"/>
        <w:jc w:val="both"/>
        <w:rPr>
          <w:rFonts w:ascii="Book Antiqua" w:hAnsi="Book Antiqua" w:cs="Times New Roman"/>
          <w:color w:val="000000" w:themeColor="text1"/>
          <w:sz w:val="24"/>
          <w:szCs w:val="24"/>
          <w:lang w:val="en-US"/>
        </w:rPr>
      </w:pPr>
    </w:p>
    <w:p w:rsidR="0094043D" w:rsidRPr="0094043D" w:rsidRDefault="00540354" w:rsidP="0094043D">
      <w:pPr>
        <w:snapToGrid w:val="0"/>
        <w:spacing w:after="0" w:line="360" w:lineRule="auto"/>
        <w:jc w:val="both"/>
        <w:rPr>
          <w:rFonts w:ascii="Book Antiqua" w:hAnsi="Book Antiqua" w:cs="Times New Roman"/>
          <w:color w:val="000000" w:themeColor="text1"/>
          <w:sz w:val="24"/>
          <w:szCs w:val="24"/>
          <w:lang w:eastAsia="zh-CN"/>
        </w:rPr>
      </w:pPr>
      <w:r w:rsidRPr="0094043D">
        <w:rPr>
          <w:rFonts w:ascii="Book Antiqua" w:hAnsi="Book Antiqua" w:cs="Times New Roman"/>
          <w:b/>
          <w:color w:val="000000" w:themeColor="text1"/>
          <w:sz w:val="24"/>
          <w:szCs w:val="24"/>
          <w:lang w:val="en-US"/>
        </w:rPr>
        <w:t>REFERENCES</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1 </w:t>
      </w:r>
      <w:proofErr w:type="spellStart"/>
      <w:r w:rsidRPr="0094043D">
        <w:rPr>
          <w:rFonts w:ascii="Book Antiqua" w:eastAsia="宋体" w:hAnsi="Book Antiqua" w:cs="宋体"/>
          <w:b/>
          <w:bCs/>
          <w:color w:val="000000"/>
          <w:sz w:val="24"/>
          <w:szCs w:val="24"/>
          <w:lang w:val="en-US" w:eastAsia="zh-CN"/>
        </w:rPr>
        <w:t>Jemal</w:t>
      </w:r>
      <w:proofErr w:type="spellEnd"/>
      <w:r w:rsidRPr="0094043D">
        <w:rPr>
          <w:rFonts w:ascii="Book Antiqua" w:eastAsia="宋体" w:hAnsi="Book Antiqua" w:cs="宋体"/>
          <w:b/>
          <w:bCs/>
          <w:color w:val="000000"/>
          <w:sz w:val="24"/>
          <w:szCs w:val="24"/>
          <w:lang w:val="en-US" w:eastAsia="zh-CN"/>
        </w:rPr>
        <w:t xml:space="preserve"> A</w:t>
      </w:r>
      <w:r w:rsidRPr="0094043D">
        <w:rPr>
          <w:rFonts w:ascii="Book Antiqua" w:eastAsia="宋体" w:hAnsi="Book Antiqua" w:cs="宋体"/>
          <w:color w:val="000000"/>
          <w:sz w:val="24"/>
          <w:szCs w:val="24"/>
          <w:lang w:val="en-US" w:eastAsia="zh-CN"/>
        </w:rPr>
        <w:t xml:space="preserve">, Bray F, Center MM, </w:t>
      </w:r>
      <w:proofErr w:type="spellStart"/>
      <w:r w:rsidRPr="0094043D">
        <w:rPr>
          <w:rFonts w:ascii="Book Antiqua" w:eastAsia="宋体" w:hAnsi="Book Antiqua" w:cs="宋体"/>
          <w:color w:val="000000"/>
          <w:sz w:val="24"/>
          <w:szCs w:val="24"/>
          <w:lang w:val="en-US" w:eastAsia="zh-CN"/>
        </w:rPr>
        <w:t>Ferlay</w:t>
      </w:r>
      <w:proofErr w:type="spellEnd"/>
      <w:r w:rsidRPr="0094043D">
        <w:rPr>
          <w:rFonts w:ascii="Book Antiqua" w:eastAsia="宋体" w:hAnsi="Book Antiqua" w:cs="宋体"/>
          <w:color w:val="000000"/>
          <w:sz w:val="24"/>
          <w:szCs w:val="24"/>
          <w:lang w:val="en-US" w:eastAsia="zh-CN"/>
        </w:rPr>
        <w:t xml:space="preserve"> J, Ward E, Forman D. Global cancer statistics. </w:t>
      </w:r>
      <w:r w:rsidRPr="0094043D">
        <w:rPr>
          <w:rFonts w:ascii="Book Antiqua" w:eastAsia="宋体" w:hAnsi="Book Antiqua" w:cs="宋体"/>
          <w:i/>
          <w:iCs/>
          <w:color w:val="000000"/>
          <w:sz w:val="24"/>
          <w:szCs w:val="24"/>
          <w:lang w:val="en-US" w:eastAsia="zh-CN"/>
        </w:rPr>
        <w:t xml:space="preserve">CA Cancer J </w:t>
      </w:r>
      <w:proofErr w:type="spellStart"/>
      <w:r w:rsidRPr="0094043D">
        <w:rPr>
          <w:rFonts w:ascii="Book Antiqua" w:eastAsia="宋体" w:hAnsi="Book Antiqua" w:cs="宋体"/>
          <w:i/>
          <w:iCs/>
          <w:color w:val="000000"/>
          <w:sz w:val="24"/>
          <w:szCs w:val="24"/>
          <w:lang w:val="en-US" w:eastAsia="zh-CN"/>
        </w:rPr>
        <w:t>Clin</w:t>
      </w:r>
      <w:proofErr w:type="spellEnd"/>
      <w:r w:rsidRPr="0094043D">
        <w:rPr>
          <w:rFonts w:ascii="Book Antiqua" w:eastAsia="宋体" w:hAnsi="Book Antiqua" w:cs="宋体"/>
          <w:color w:val="000000"/>
          <w:sz w:val="24"/>
          <w:szCs w:val="24"/>
          <w:lang w:val="en-US" w:eastAsia="zh-CN"/>
        </w:rPr>
        <w:t> </w:t>
      </w:r>
      <w:r w:rsidR="002432B0">
        <w:rPr>
          <w:rFonts w:ascii="Book Antiqua" w:eastAsia="宋体" w:hAnsi="Book Antiqua" w:cs="宋体" w:hint="eastAsia"/>
          <w:color w:val="000000"/>
          <w:sz w:val="24"/>
          <w:szCs w:val="24"/>
          <w:lang w:val="en-US" w:eastAsia="zh-CN"/>
        </w:rPr>
        <w:t>2011</w:t>
      </w:r>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b/>
          <w:bCs/>
          <w:color w:val="000000"/>
          <w:sz w:val="24"/>
          <w:szCs w:val="24"/>
          <w:lang w:val="en-US" w:eastAsia="zh-CN"/>
        </w:rPr>
        <w:t>61</w:t>
      </w:r>
      <w:r w:rsidRPr="0094043D">
        <w:rPr>
          <w:rFonts w:ascii="Book Antiqua" w:eastAsia="宋体" w:hAnsi="Book Antiqua" w:cs="宋体"/>
          <w:color w:val="000000"/>
          <w:sz w:val="24"/>
          <w:szCs w:val="24"/>
          <w:lang w:val="en-US" w:eastAsia="zh-CN"/>
        </w:rPr>
        <w:t>: 69-90 [PMID: 21296855 DOI: 10.3322/caac.20107]</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2 </w:t>
      </w:r>
      <w:proofErr w:type="spellStart"/>
      <w:r w:rsidRPr="0094043D">
        <w:rPr>
          <w:rFonts w:ascii="Book Antiqua" w:eastAsia="宋体" w:hAnsi="Book Antiqua" w:cs="宋体"/>
          <w:b/>
          <w:bCs/>
          <w:color w:val="000000"/>
          <w:sz w:val="24"/>
          <w:szCs w:val="24"/>
          <w:lang w:val="en-US" w:eastAsia="zh-CN"/>
        </w:rPr>
        <w:t>Tzardi</w:t>
      </w:r>
      <w:proofErr w:type="spellEnd"/>
      <w:r w:rsidRPr="0094043D">
        <w:rPr>
          <w:rFonts w:ascii="Book Antiqua" w:eastAsia="宋体" w:hAnsi="Book Antiqua" w:cs="宋体"/>
          <w:b/>
          <w:bCs/>
          <w:color w:val="000000"/>
          <w:sz w:val="24"/>
          <w:szCs w:val="24"/>
          <w:lang w:val="en-US" w:eastAsia="zh-CN"/>
        </w:rPr>
        <w:t xml:space="preserve"> M</w:t>
      </w:r>
      <w:r w:rsidRPr="0094043D">
        <w:rPr>
          <w:rFonts w:ascii="Book Antiqua" w:eastAsia="宋体" w:hAnsi="Book Antiqua" w:cs="宋体"/>
          <w:color w:val="000000"/>
          <w:sz w:val="24"/>
          <w:szCs w:val="24"/>
          <w:lang w:val="en-US" w:eastAsia="zh-CN"/>
        </w:rPr>
        <w:t xml:space="preserve">. Role of total </w:t>
      </w:r>
      <w:proofErr w:type="spellStart"/>
      <w:r w:rsidRPr="0094043D">
        <w:rPr>
          <w:rFonts w:ascii="Book Antiqua" w:eastAsia="宋体" w:hAnsi="Book Antiqua" w:cs="宋体"/>
          <w:color w:val="000000"/>
          <w:sz w:val="24"/>
          <w:szCs w:val="24"/>
          <w:lang w:val="en-US" w:eastAsia="zh-CN"/>
        </w:rPr>
        <w:t>mesorectal</w:t>
      </w:r>
      <w:proofErr w:type="spellEnd"/>
      <w:r w:rsidRPr="0094043D">
        <w:rPr>
          <w:rFonts w:ascii="Book Antiqua" w:eastAsia="宋体" w:hAnsi="Book Antiqua" w:cs="宋体"/>
          <w:color w:val="000000"/>
          <w:sz w:val="24"/>
          <w:szCs w:val="24"/>
          <w:lang w:val="en-US" w:eastAsia="zh-CN"/>
        </w:rPr>
        <w:t xml:space="preserve"> excision and of circumferential resection margin in local recurrence and survival of patients with rectal carcinoma. </w:t>
      </w:r>
      <w:r w:rsidRPr="0094043D">
        <w:rPr>
          <w:rFonts w:ascii="Book Antiqua" w:eastAsia="宋体" w:hAnsi="Book Antiqua" w:cs="宋体"/>
          <w:i/>
          <w:iCs/>
          <w:color w:val="000000"/>
          <w:sz w:val="24"/>
          <w:szCs w:val="24"/>
          <w:lang w:val="en-US" w:eastAsia="zh-CN"/>
        </w:rPr>
        <w:t>Dig Dis</w:t>
      </w:r>
      <w:r w:rsidRPr="0094043D">
        <w:rPr>
          <w:rFonts w:ascii="Book Antiqua" w:eastAsia="宋体" w:hAnsi="Book Antiqua" w:cs="宋体"/>
          <w:color w:val="000000"/>
          <w:sz w:val="24"/>
          <w:szCs w:val="24"/>
          <w:lang w:val="en-US" w:eastAsia="zh-CN"/>
        </w:rPr>
        <w:t> 2007; </w:t>
      </w:r>
      <w:r w:rsidRPr="0094043D">
        <w:rPr>
          <w:rFonts w:ascii="Book Antiqua" w:eastAsia="宋体" w:hAnsi="Book Antiqua" w:cs="宋体"/>
          <w:b/>
          <w:bCs/>
          <w:color w:val="000000"/>
          <w:sz w:val="24"/>
          <w:szCs w:val="24"/>
          <w:lang w:val="en-US" w:eastAsia="zh-CN"/>
        </w:rPr>
        <w:t>25</w:t>
      </w:r>
      <w:r w:rsidRPr="0094043D">
        <w:rPr>
          <w:rFonts w:ascii="Book Antiqua" w:eastAsia="宋体" w:hAnsi="Book Antiqua" w:cs="宋体"/>
          <w:color w:val="000000"/>
          <w:sz w:val="24"/>
          <w:szCs w:val="24"/>
          <w:lang w:val="en-US" w:eastAsia="zh-CN"/>
        </w:rPr>
        <w:t>: 51-55 [PMID: 17384508 DOI: 10.1159/000099170]</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3 </w:t>
      </w:r>
      <w:proofErr w:type="spellStart"/>
      <w:r w:rsidRPr="0094043D">
        <w:rPr>
          <w:rFonts w:ascii="Book Antiqua" w:eastAsia="宋体" w:hAnsi="Book Antiqua" w:cs="宋体"/>
          <w:b/>
          <w:bCs/>
          <w:color w:val="000000"/>
          <w:sz w:val="24"/>
          <w:szCs w:val="24"/>
          <w:lang w:val="en-US" w:eastAsia="zh-CN"/>
        </w:rPr>
        <w:t>Hohenberger</w:t>
      </w:r>
      <w:proofErr w:type="spellEnd"/>
      <w:r w:rsidRPr="0094043D">
        <w:rPr>
          <w:rFonts w:ascii="Book Antiqua" w:eastAsia="宋体" w:hAnsi="Book Antiqua" w:cs="宋体"/>
          <w:b/>
          <w:bCs/>
          <w:color w:val="000000"/>
          <w:sz w:val="24"/>
          <w:szCs w:val="24"/>
          <w:lang w:val="en-US" w:eastAsia="zh-CN"/>
        </w:rPr>
        <w:t xml:space="preserve"> W</w:t>
      </w:r>
      <w:r w:rsidRPr="0094043D">
        <w:rPr>
          <w:rFonts w:ascii="Book Antiqua" w:eastAsia="宋体" w:hAnsi="Book Antiqua" w:cs="宋体"/>
          <w:color w:val="000000"/>
          <w:sz w:val="24"/>
          <w:szCs w:val="24"/>
          <w:lang w:val="en-US" w:eastAsia="zh-CN"/>
        </w:rPr>
        <w:t xml:space="preserve">, Weber K, </w:t>
      </w:r>
      <w:proofErr w:type="spellStart"/>
      <w:r w:rsidRPr="0094043D">
        <w:rPr>
          <w:rFonts w:ascii="Book Antiqua" w:eastAsia="宋体" w:hAnsi="Book Antiqua" w:cs="宋体"/>
          <w:color w:val="000000"/>
          <w:sz w:val="24"/>
          <w:szCs w:val="24"/>
          <w:lang w:val="en-US" w:eastAsia="zh-CN"/>
        </w:rPr>
        <w:t>Matzel</w:t>
      </w:r>
      <w:proofErr w:type="spellEnd"/>
      <w:r w:rsidRPr="0094043D">
        <w:rPr>
          <w:rFonts w:ascii="Book Antiqua" w:eastAsia="宋体" w:hAnsi="Book Antiqua" w:cs="宋体"/>
          <w:color w:val="000000"/>
          <w:sz w:val="24"/>
          <w:szCs w:val="24"/>
          <w:lang w:val="en-US" w:eastAsia="zh-CN"/>
        </w:rPr>
        <w:t xml:space="preserve"> K, </w:t>
      </w:r>
      <w:proofErr w:type="gramStart"/>
      <w:r w:rsidRPr="0094043D">
        <w:rPr>
          <w:rFonts w:ascii="Book Antiqua" w:eastAsia="宋体" w:hAnsi="Book Antiqua" w:cs="宋体"/>
          <w:color w:val="000000"/>
          <w:sz w:val="24"/>
          <w:szCs w:val="24"/>
          <w:lang w:val="en-US" w:eastAsia="zh-CN"/>
        </w:rPr>
        <w:t>Papadopoulos</w:t>
      </w:r>
      <w:proofErr w:type="gramEnd"/>
      <w:r w:rsidRPr="0094043D">
        <w:rPr>
          <w:rFonts w:ascii="Book Antiqua" w:eastAsia="宋体" w:hAnsi="Book Antiqua" w:cs="宋体"/>
          <w:color w:val="000000"/>
          <w:sz w:val="24"/>
          <w:szCs w:val="24"/>
          <w:lang w:val="en-US" w:eastAsia="zh-CN"/>
        </w:rPr>
        <w:t xml:space="preserve"> T, Merkel S. Standardized surgery for colonic cancer: complete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and central ligation--technical notes and outcome. </w:t>
      </w:r>
      <w:r w:rsidRPr="0094043D">
        <w:rPr>
          <w:rFonts w:ascii="Book Antiqua" w:eastAsia="宋体" w:hAnsi="Book Antiqua" w:cs="宋体"/>
          <w:i/>
          <w:iCs/>
          <w:color w:val="000000"/>
          <w:sz w:val="24"/>
          <w:szCs w:val="24"/>
          <w:lang w:val="en-US" w:eastAsia="zh-CN"/>
        </w:rPr>
        <w:t>Colorectal Dis</w:t>
      </w:r>
      <w:r w:rsidRPr="0094043D">
        <w:rPr>
          <w:rFonts w:ascii="Book Antiqua" w:eastAsia="宋体" w:hAnsi="Book Antiqua" w:cs="宋体"/>
          <w:color w:val="000000"/>
          <w:sz w:val="24"/>
          <w:szCs w:val="24"/>
          <w:lang w:val="en-US" w:eastAsia="zh-CN"/>
        </w:rPr>
        <w:t> 2009; </w:t>
      </w:r>
      <w:r w:rsidRPr="0094043D">
        <w:rPr>
          <w:rFonts w:ascii="Book Antiqua" w:eastAsia="宋体" w:hAnsi="Book Antiqua" w:cs="宋体"/>
          <w:b/>
          <w:bCs/>
          <w:color w:val="000000"/>
          <w:sz w:val="24"/>
          <w:szCs w:val="24"/>
          <w:lang w:val="en-US" w:eastAsia="zh-CN"/>
        </w:rPr>
        <w:t>11</w:t>
      </w:r>
      <w:r w:rsidRPr="0094043D">
        <w:rPr>
          <w:rFonts w:ascii="Book Antiqua" w:eastAsia="宋体" w:hAnsi="Book Antiqua" w:cs="宋体"/>
          <w:color w:val="000000"/>
          <w:sz w:val="24"/>
          <w:szCs w:val="24"/>
          <w:lang w:val="en-US" w:eastAsia="zh-CN"/>
        </w:rPr>
        <w:t>: 354-64; discussion 364-5 [PMID: 19016817 DOI: 10.1111/j.1463-1318.2008.01735.x]</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proofErr w:type="gramStart"/>
      <w:r w:rsidRPr="0094043D">
        <w:rPr>
          <w:rFonts w:ascii="Book Antiqua" w:eastAsia="宋体" w:hAnsi="Book Antiqua" w:cs="宋体"/>
          <w:color w:val="000000"/>
          <w:sz w:val="24"/>
          <w:szCs w:val="24"/>
          <w:lang w:val="en-US" w:eastAsia="zh-CN"/>
        </w:rPr>
        <w:t xml:space="preserve">4 </w:t>
      </w:r>
      <w:proofErr w:type="spellStart"/>
      <w:r w:rsidR="002432B0" w:rsidRPr="002432B0">
        <w:rPr>
          <w:rFonts w:ascii="Book Antiqua" w:eastAsia="宋体" w:hAnsi="Book Antiqua" w:cs="宋体"/>
          <w:b/>
          <w:color w:val="000000"/>
          <w:sz w:val="24"/>
          <w:szCs w:val="24"/>
          <w:lang w:val="en-US" w:eastAsia="zh-CN"/>
        </w:rPr>
        <w:t>Sehgal</w:t>
      </w:r>
      <w:proofErr w:type="spellEnd"/>
      <w:r w:rsidR="002432B0" w:rsidRPr="002432B0">
        <w:rPr>
          <w:rFonts w:ascii="Book Antiqua" w:eastAsia="宋体" w:hAnsi="Book Antiqua" w:cs="宋体"/>
          <w:b/>
          <w:color w:val="000000"/>
          <w:sz w:val="24"/>
          <w:szCs w:val="24"/>
          <w:lang w:val="en-US" w:eastAsia="zh-CN"/>
        </w:rPr>
        <w:t xml:space="preserve"> R</w:t>
      </w:r>
      <w:r w:rsidR="002432B0" w:rsidRPr="002432B0">
        <w:rPr>
          <w:rFonts w:ascii="Book Antiqua" w:eastAsia="宋体" w:hAnsi="Book Antiqua" w:cs="宋体"/>
          <w:color w:val="000000"/>
          <w:sz w:val="24"/>
          <w:szCs w:val="24"/>
          <w:lang w:val="en-US" w:eastAsia="zh-CN"/>
        </w:rPr>
        <w:t>, Coffey JC.</w:t>
      </w:r>
      <w:proofErr w:type="gramEnd"/>
      <w:r w:rsidRPr="0094043D">
        <w:rPr>
          <w:rFonts w:ascii="Book Antiqua" w:eastAsia="宋体" w:hAnsi="Book Antiqua" w:cs="宋体"/>
          <w:color w:val="000000"/>
          <w:sz w:val="24"/>
          <w:szCs w:val="24"/>
          <w:lang w:val="en-US" w:eastAsia="zh-CN"/>
        </w:rPr>
        <w:t xml:space="preserve"> Historical development of mesenteric anatomy provides a universally applicable anatomic paradigm for complete/total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w:t>
      </w:r>
      <w:proofErr w:type="spellStart"/>
      <w:r w:rsidRPr="0094043D">
        <w:rPr>
          <w:rFonts w:ascii="Book Antiqua" w:eastAsia="宋体" w:hAnsi="Book Antiqua" w:cs="宋体"/>
          <w:i/>
          <w:iCs/>
          <w:color w:val="000000"/>
          <w:sz w:val="24"/>
          <w:szCs w:val="24"/>
          <w:lang w:val="en-US" w:eastAsia="zh-CN"/>
        </w:rPr>
        <w:t>Gastroenterol</w:t>
      </w:r>
      <w:proofErr w:type="spellEnd"/>
      <w:r w:rsidRPr="0094043D">
        <w:rPr>
          <w:rFonts w:ascii="Book Antiqua" w:eastAsia="宋体" w:hAnsi="Book Antiqua" w:cs="宋体"/>
          <w:i/>
          <w:iCs/>
          <w:color w:val="000000"/>
          <w:sz w:val="24"/>
          <w:szCs w:val="24"/>
          <w:lang w:val="en-US" w:eastAsia="zh-CN"/>
        </w:rPr>
        <w:t xml:space="preserve"> Rep (</w:t>
      </w:r>
      <w:proofErr w:type="spellStart"/>
      <w:r w:rsidRPr="0094043D">
        <w:rPr>
          <w:rFonts w:ascii="Book Antiqua" w:eastAsia="宋体" w:hAnsi="Book Antiqua" w:cs="宋体"/>
          <w:i/>
          <w:iCs/>
          <w:color w:val="000000"/>
          <w:sz w:val="24"/>
          <w:szCs w:val="24"/>
          <w:lang w:val="en-US" w:eastAsia="zh-CN"/>
        </w:rPr>
        <w:t>Oxf</w:t>
      </w:r>
      <w:proofErr w:type="spellEnd"/>
      <w:r w:rsidRPr="0094043D">
        <w:rPr>
          <w:rFonts w:ascii="Book Antiqua" w:eastAsia="宋体" w:hAnsi="Book Antiqua" w:cs="宋体"/>
          <w:i/>
          <w:iCs/>
          <w:color w:val="000000"/>
          <w:sz w:val="24"/>
          <w:szCs w:val="24"/>
          <w:lang w:val="en-US" w:eastAsia="zh-CN"/>
        </w:rPr>
        <w:t>)</w:t>
      </w:r>
      <w:r w:rsidRPr="0094043D">
        <w:rPr>
          <w:rFonts w:ascii="Book Antiqua" w:eastAsia="宋体" w:hAnsi="Book Antiqua" w:cs="宋体"/>
          <w:color w:val="000000"/>
          <w:sz w:val="24"/>
          <w:szCs w:val="24"/>
          <w:lang w:val="en-US" w:eastAsia="zh-CN"/>
        </w:rPr>
        <w:t> 2014; </w:t>
      </w:r>
      <w:proofErr w:type="gramStart"/>
      <w:r w:rsidR="002432B0">
        <w:rPr>
          <w:rFonts w:ascii="Book Antiqua" w:eastAsia="宋体" w:hAnsi="Book Antiqua" w:cs="宋体" w:hint="eastAsia"/>
          <w:color w:val="000000"/>
          <w:sz w:val="24"/>
          <w:szCs w:val="24"/>
          <w:lang w:val="en-US" w:eastAsia="zh-CN"/>
        </w:rPr>
        <w:t>In</w:t>
      </w:r>
      <w:proofErr w:type="gramEnd"/>
      <w:r w:rsidR="002432B0">
        <w:rPr>
          <w:rFonts w:ascii="Book Antiqua" w:eastAsia="宋体" w:hAnsi="Book Antiqua" w:cs="宋体" w:hint="eastAsia"/>
          <w:color w:val="000000"/>
          <w:sz w:val="24"/>
          <w:szCs w:val="24"/>
          <w:lang w:val="en-US" w:eastAsia="zh-CN"/>
        </w:rPr>
        <w:t xml:space="preserve"> press</w:t>
      </w:r>
      <w:r w:rsidRPr="0094043D">
        <w:rPr>
          <w:rFonts w:ascii="Book Antiqua" w:eastAsia="宋体" w:hAnsi="Book Antiqua" w:cs="宋体"/>
          <w:color w:val="000000"/>
          <w:sz w:val="24"/>
          <w:szCs w:val="24"/>
          <w:lang w:val="en-US" w:eastAsia="zh-CN"/>
        </w:rPr>
        <w:t xml:space="preserve"> [PMID: 25035348 DOI: 10.1093/gastro/gou046]</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5 </w:t>
      </w:r>
      <w:proofErr w:type="spellStart"/>
      <w:r w:rsidRPr="0094043D">
        <w:rPr>
          <w:rFonts w:ascii="Book Antiqua" w:eastAsia="宋体" w:hAnsi="Book Antiqua" w:cs="宋体"/>
          <w:b/>
          <w:bCs/>
          <w:color w:val="000000"/>
          <w:sz w:val="24"/>
          <w:szCs w:val="24"/>
          <w:lang w:val="en-US" w:eastAsia="zh-CN"/>
        </w:rPr>
        <w:t>Søndenaa</w:t>
      </w:r>
      <w:proofErr w:type="spellEnd"/>
      <w:r w:rsidRPr="0094043D">
        <w:rPr>
          <w:rFonts w:ascii="Book Antiqua" w:eastAsia="宋体" w:hAnsi="Book Antiqua" w:cs="宋体"/>
          <w:b/>
          <w:bCs/>
          <w:color w:val="000000"/>
          <w:sz w:val="24"/>
          <w:szCs w:val="24"/>
          <w:lang w:val="en-US" w:eastAsia="zh-CN"/>
        </w:rPr>
        <w:t xml:space="preserve"> K</w:t>
      </w:r>
      <w:r w:rsidRPr="0094043D">
        <w:rPr>
          <w:rFonts w:ascii="Book Antiqua" w:eastAsia="宋体" w:hAnsi="Book Antiqua" w:cs="宋体"/>
          <w:color w:val="000000"/>
          <w:sz w:val="24"/>
          <w:szCs w:val="24"/>
          <w:lang w:val="en-US" w:eastAsia="zh-CN"/>
        </w:rPr>
        <w:t xml:space="preserve">, Quirke P, </w:t>
      </w:r>
      <w:proofErr w:type="spellStart"/>
      <w:r w:rsidRPr="0094043D">
        <w:rPr>
          <w:rFonts w:ascii="Book Antiqua" w:eastAsia="宋体" w:hAnsi="Book Antiqua" w:cs="宋体"/>
          <w:color w:val="000000"/>
          <w:sz w:val="24"/>
          <w:szCs w:val="24"/>
          <w:lang w:val="en-US" w:eastAsia="zh-CN"/>
        </w:rPr>
        <w:t>Hohenberger</w:t>
      </w:r>
      <w:proofErr w:type="spellEnd"/>
      <w:r w:rsidRPr="0094043D">
        <w:rPr>
          <w:rFonts w:ascii="Book Antiqua" w:eastAsia="宋体" w:hAnsi="Book Antiqua" w:cs="宋体"/>
          <w:color w:val="000000"/>
          <w:sz w:val="24"/>
          <w:szCs w:val="24"/>
          <w:lang w:val="en-US" w:eastAsia="zh-CN"/>
        </w:rPr>
        <w:t xml:space="preserve"> W, Sugihara K, Kobayashi H, Kessler H, Brown G, </w:t>
      </w:r>
      <w:proofErr w:type="spellStart"/>
      <w:r w:rsidRPr="0094043D">
        <w:rPr>
          <w:rFonts w:ascii="Book Antiqua" w:eastAsia="宋体" w:hAnsi="Book Antiqua" w:cs="宋体"/>
          <w:color w:val="000000"/>
          <w:sz w:val="24"/>
          <w:szCs w:val="24"/>
          <w:lang w:val="en-US" w:eastAsia="zh-CN"/>
        </w:rPr>
        <w:t>Tudyka</w:t>
      </w:r>
      <w:proofErr w:type="spellEnd"/>
      <w:r w:rsidRPr="0094043D">
        <w:rPr>
          <w:rFonts w:ascii="Book Antiqua" w:eastAsia="宋体" w:hAnsi="Book Antiqua" w:cs="宋体"/>
          <w:color w:val="000000"/>
          <w:sz w:val="24"/>
          <w:szCs w:val="24"/>
          <w:lang w:val="en-US" w:eastAsia="zh-CN"/>
        </w:rPr>
        <w:t xml:space="preserve"> V, </w:t>
      </w:r>
      <w:proofErr w:type="spellStart"/>
      <w:r w:rsidRPr="0094043D">
        <w:rPr>
          <w:rFonts w:ascii="Book Antiqua" w:eastAsia="宋体" w:hAnsi="Book Antiqua" w:cs="宋体"/>
          <w:color w:val="000000"/>
          <w:sz w:val="24"/>
          <w:szCs w:val="24"/>
          <w:lang w:val="en-US" w:eastAsia="zh-CN"/>
        </w:rPr>
        <w:t>D'Hoore</w:t>
      </w:r>
      <w:proofErr w:type="spellEnd"/>
      <w:r w:rsidRPr="0094043D">
        <w:rPr>
          <w:rFonts w:ascii="Book Antiqua" w:eastAsia="宋体" w:hAnsi="Book Antiqua" w:cs="宋体"/>
          <w:color w:val="000000"/>
          <w:sz w:val="24"/>
          <w:szCs w:val="24"/>
          <w:lang w:val="en-US" w:eastAsia="zh-CN"/>
        </w:rPr>
        <w:t xml:space="preserve"> A, Kennedy RH, West NP, Kim SH, </w:t>
      </w:r>
      <w:proofErr w:type="spellStart"/>
      <w:r w:rsidRPr="0094043D">
        <w:rPr>
          <w:rFonts w:ascii="Book Antiqua" w:eastAsia="宋体" w:hAnsi="Book Antiqua" w:cs="宋体"/>
          <w:color w:val="000000"/>
          <w:sz w:val="24"/>
          <w:szCs w:val="24"/>
          <w:lang w:val="en-US" w:eastAsia="zh-CN"/>
        </w:rPr>
        <w:t>Heald</w:t>
      </w:r>
      <w:proofErr w:type="spellEnd"/>
      <w:r w:rsidRPr="0094043D">
        <w:rPr>
          <w:rFonts w:ascii="Book Antiqua" w:eastAsia="宋体" w:hAnsi="Book Antiqua" w:cs="宋体"/>
          <w:color w:val="000000"/>
          <w:sz w:val="24"/>
          <w:szCs w:val="24"/>
          <w:lang w:val="en-US" w:eastAsia="zh-CN"/>
        </w:rPr>
        <w:t xml:space="preserve"> R, </w:t>
      </w:r>
      <w:proofErr w:type="spellStart"/>
      <w:r w:rsidRPr="0094043D">
        <w:rPr>
          <w:rFonts w:ascii="Book Antiqua" w:eastAsia="宋体" w:hAnsi="Book Antiqua" w:cs="宋体"/>
          <w:color w:val="000000"/>
          <w:sz w:val="24"/>
          <w:szCs w:val="24"/>
          <w:lang w:val="en-US" w:eastAsia="zh-CN"/>
        </w:rPr>
        <w:t>Storli</w:t>
      </w:r>
      <w:proofErr w:type="spellEnd"/>
      <w:r w:rsidRPr="0094043D">
        <w:rPr>
          <w:rFonts w:ascii="Book Antiqua" w:eastAsia="宋体" w:hAnsi="Book Antiqua" w:cs="宋体"/>
          <w:color w:val="000000"/>
          <w:sz w:val="24"/>
          <w:szCs w:val="24"/>
          <w:lang w:val="en-US" w:eastAsia="zh-CN"/>
        </w:rPr>
        <w:t xml:space="preserve"> KE, </w:t>
      </w:r>
      <w:proofErr w:type="spellStart"/>
      <w:r w:rsidRPr="0094043D">
        <w:rPr>
          <w:rFonts w:ascii="Book Antiqua" w:eastAsia="宋体" w:hAnsi="Book Antiqua" w:cs="宋体"/>
          <w:color w:val="000000"/>
          <w:sz w:val="24"/>
          <w:szCs w:val="24"/>
          <w:lang w:val="en-US" w:eastAsia="zh-CN"/>
        </w:rPr>
        <w:t>Nesbakken</w:t>
      </w:r>
      <w:proofErr w:type="spellEnd"/>
      <w:r w:rsidRPr="0094043D">
        <w:rPr>
          <w:rFonts w:ascii="Book Antiqua" w:eastAsia="宋体" w:hAnsi="Book Antiqua" w:cs="宋体"/>
          <w:color w:val="000000"/>
          <w:sz w:val="24"/>
          <w:szCs w:val="24"/>
          <w:lang w:val="en-US" w:eastAsia="zh-CN"/>
        </w:rPr>
        <w:t xml:space="preserve"> A, Moran B. The rationale behind complete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(CME) and a central vascular ligation for colon cancer in open and laparoscopic </w:t>
      </w:r>
      <w:proofErr w:type="gramStart"/>
      <w:r w:rsidRPr="0094043D">
        <w:rPr>
          <w:rFonts w:ascii="Book Antiqua" w:eastAsia="宋体" w:hAnsi="Book Antiqua" w:cs="宋体"/>
          <w:color w:val="000000"/>
          <w:sz w:val="24"/>
          <w:szCs w:val="24"/>
          <w:lang w:val="en-US" w:eastAsia="zh-CN"/>
        </w:rPr>
        <w:t>surgery :</w:t>
      </w:r>
      <w:proofErr w:type="gramEnd"/>
      <w:r w:rsidRPr="0094043D">
        <w:rPr>
          <w:rFonts w:ascii="Book Antiqua" w:eastAsia="宋体" w:hAnsi="Book Antiqua" w:cs="宋体"/>
          <w:color w:val="000000"/>
          <w:sz w:val="24"/>
          <w:szCs w:val="24"/>
          <w:lang w:val="en-US" w:eastAsia="zh-CN"/>
        </w:rPr>
        <w:t xml:space="preserve"> proceedings of a consensus conference. </w:t>
      </w:r>
      <w:proofErr w:type="spellStart"/>
      <w:r w:rsidRPr="0094043D">
        <w:rPr>
          <w:rFonts w:ascii="Book Antiqua" w:eastAsia="宋体" w:hAnsi="Book Antiqua" w:cs="宋体"/>
          <w:i/>
          <w:iCs/>
          <w:color w:val="000000"/>
          <w:sz w:val="24"/>
          <w:szCs w:val="24"/>
          <w:lang w:val="en-US" w:eastAsia="zh-CN"/>
        </w:rPr>
        <w:t>Int</w:t>
      </w:r>
      <w:proofErr w:type="spellEnd"/>
      <w:r w:rsidRPr="0094043D">
        <w:rPr>
          <w:rFonts w:ascii="Book Antiqua" w:eastAsia="宋体" w:hAnsi="Book Antiqua" w:cs="宋体"/>
          <w:i/>
          <w:iCs/>
          <w:color w:val="000000"/>
          <w:sz w:val="24"/>
          <w:szCs w:val="24"/>
          <w:lang w:val="en-US" w:eastAsia="zh-CN"/>
        </w:rPr>
        <w:t xml:space="preserve"> J Colorectal Dis</w:t>
      </w:r>
      <w:r w:rsidRPr="0094043D">
        <w:rPr>
          <w:rFonts w:ascii="Book Antiqua" w:eastAsia="宋体" w:hAnsi="Book Antiqua" w:cs="宋体"/>
          <w:color w:val="000000"/>
          <w:sz w:val="24"/>
          <w:szCs w:val="24"/>
          <w:lang w:val="en-US" w:eastAsia="zh-CN"/>
        </w:rPr>
        <w:t> 2014; </w:t>
      </w:r>
      <w:r w:rsidRPr="0094043D">
        <w:rPr>
          <w:rFonts w:ascii="Book Antiqua" w:eastAsia="宋体" w:hAnsi="Book Antiqua" w:cs="宋体"/>
          <w:b/>
          <w:bCs/>
          <w:color w:val="000000"/>
          <w:sz w:val="24"/>
          <w:szCs w:val="24"/>
          <w:lang w:val="en-US" w:eastAsia="zh-CN"/>
        </w:rPr>
        <w:t>29</w:t>
      </w:r>
      <w:r w:rsidRPr="0094043D">
        <w:rPr>
          <w:rFonts w:ascii="Book Antiqua" w:eastAsia="宋体" w:hAnsi="Book Antiqua" w:cs="宋体"/>
          <w:color w:val="000000"/>
          <w:sz w:val="24"/>
          <w:szCs w:val="24"/>
          <w:lang w:val="en-US" w:eastAsia="zh-CN"/>
        </w:rPr>
        <w:t>: 419-428 [PMID: 24477788 DOI: 10.1007/s00384-013-1818-2]</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6 </w:t>
      </w:r>
      <w:proofErr w:type="spellStart"/>
      <w:r w:rsidRPr="0094043D">
        <w:rPr>
          <w:rFonts w:ascii="Book Antiqua" w:eastAsia="宋体" w:hAnsi="Book Antiqua" w:cs="宋体"/>
          <w:b/>
          <w:bCs/>
          <w:color w:val="000000"/>
          <w:sz w:val="24"/>
          <w:szCs w:val="24"/>
          <w:lang w:val="en-US" w:eastAsia="zh-CN"/>
        </w:rPr>
        <w:t>Siani</w:t>
      </w:r>
      <w:proofErr w:type="spellEnd"/>
      <w:r w:rsidRPr="0094043D">
        <w:rPr>
          <w:rFonts w:ascii="Book Antiqua" w:eastAsia="宋体" w:hAnsi="Book Antiqua" w:cs="宋体"/>
          <w:b/>
          <w:bCs/>
          <w:color w:val="000000"/>
          <w:sz w:val="24"/>
          <w:szCs w:val="24"/>
          <w:lang w:val="en-US" w:eastAsia="zh-CN"/>
        </w:rPr>
        <w:t xml:space="preserve"> LM</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Pulica</w:t>
      </w:r>
      <w:proofErr w:type="spellEnd"/>
      <w:r w:rsidRPr="0094043D">
        <w:rPr>
          <w:rFonts w:ascii="Book Antiqua" w:eastAsia="宋体" w:hAnsi="Book Antiqua" w:cs="宋体"/>
          <w:color w:val="000000"/>
          <w:sz w:val="24"/>
          <w:szCs w:val="24"/>
          <w:lang w:val="en-US" w:eastAsia="zh-CN"/>
        </w:rPr>
        <w:t xml:space="preserve"> C. Stage I-IIIC right colonic cancer treated with complete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and central vascular ligation: quality of surgical specimen and long term oncologic outcome according to the plane of surgery. </w:t>
      </w:r>
      <w:r w:rsidRPr="0094043D">
        <w:rPr>
          <w:rFonts w:ascii="Book Antiqua" w:eastAsia="宋体" w:hAnsi="Book Antiqua" w:cs="宋体"/>
          <w:i/>
          <w:iCs/>
          <w:color w:val="000000"/>
          <w:sz w:val="24"/>
          <w:szCs w:val="24"/>
          <w:lang w:val="en-US" w:eastAsia="zh-CN"/>
        </w:rPr>
        <w:t xml:space="preserve">Minerva </w:t>
      </w:r>
      <w:proofErr w:type="spellStart"/>
      <w:r w:rsidRPr="0094043D">
        <w:rPr>
          <w:rFonts w:ascii="Book Antiqua" w:eastAsia="宋体" w:hAnsi="Book Antiqua" w:cs="宋体"/>
          <w:i/>
          <w:iCs/>
          <w:color w:val="000000"/>
          <w:sz w:val="24"/>
          <w:szCs w:val="24"/>
          <w:lang w:val="en-US" w:eastAsia="zh-CN"/>
        </w:rPr>
        <w:t>Chir</w:t>
      </w:r>
      <w:proofErr w:type="spellEnd"/>
      <w:r w:rsidRPr="0094043D">
        <w:rPr>
          <w:rFonts w:ascii="Book Antiqua" w:eastAsia="宋体" w:hAnsi="Book Antiqua" w:cs="宋体"/>
          <w:color w:val="000000"/>
          <w:sz w:val="24"/>
          <w:szCs w:val="24"/>
          <w:lang w:val="en-US" w:eastAsia="zh-CN"/>
        </w:rPr>
        <w:t> 2014; </w:t>
      </w:r>
      <w:r w:rsidRPr="0094043D">
        <w:rPr>
          <w:rFonts w:ascii="Book Antiqua" w:eastAsia="宋体" w:hAnsi="Book Antiqua" w:cs="宋体"/>
          <w:b/>
          <w:bCs/>
          <w:color w:val="000000"/>
          <w:sz w:val="24"/>
          <w:szCs w:val="24"/>
          <w:lang w:val="en-US" w:eastAsia="zh-CN"/>
        </w:rPr>
        <w:t>69</w:t>
      </w:r>
      <w:r w:rsidRPr="0094043D">
        <w:rPr>
          <w:rFonts w:ascii="Book Antiqua" w:eastAsia="宋体" w:hAnsi="Book Antiqua" w:cs="宋体"/>
          <w:color w:val="000000"/>
          <w:sz w:val="24"/>
          <w:szCs w:val="24"/>
          <w:lang w:val="en-US" w:eastAsia="zh-CN"/>
        </w:rPr>
        <w:t>: 199-208 [PMID: 24987967]</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7 </w:t>
      </w:r>
      <w:r w:rsidRPr="0094043D">
        <w:rPr>
          <w:rFonts w:ascii="Book Antiqua" w:eastAsia="宋体" w:hAnsi="Book Antiqua" w:cs="宋体"/>
          <w:b/>
          <w:bCs/>
          <w:color w:val="000000"/>
          <w:sz w:val="24"/>
          <w:szCs w:val="24"/>
          <w:lang w:val="en-US" w:eastAsia="zh-CN"/>
        </w:rPr>
        <w:t>Hogan AM</w:t>
      </w:r>
      <w:r w:rsidRPr="0094043D">
        <w:rPr>
          <w:rFonts w:ascii="Book Antiqua" w:eastAsia="宋体" w:hAnsi="Book Antiqua" w:cs="宋体"/>
          <w:color w:val="000000"/>
          <w:sz w:val="24"/>
          <w:szCs w:val="24"/>
          <w:lang w:val="en-US" w:eastAsia="zh-CN"/>
        </w:rPr>
        <w:t xml:space="preserve">, Winter DC. Complete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(CME): a "novel" concept? </w:t>
      </w:r>
      <w:r w:rsidRPr="0094043D">
        <w:rPr>
          <w:rFonts w:ascii="Book Antiqua" w:eastAsia="宋体" w:hAnsi="Book Antiqua" w:cs="宋体"/>
          <w:i/>
          <w:iCs/>
          <w:color w:val="000000"/>
          <w:sz w:val="24"/>
          <w:szCs w:val="24"/>
          <w:lang w:val="en-US" w:eastAsia="zh-CN"/>
        </w:rPr>
        <w:t xml:space="preserve">J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2009; </w:t>
      </w:r>
      <w:r w:rsidRPr="0094043D">
        <w:rPr>
          <w:rFonts w:ascii="Book Antiqua" w:eastAsia="宋体" w:hAnsi="Book Antiqua" w:cs="宋体"/>
          <w:b/>
          <w:bCs/>
          <w:color w:val="000000"/>
          <w:sz w:val="24"/>
          <w:szCs w:val="24"/>
          <w:lang w:val="en-US" w:eastAsia="zh-CN"/>
        </w:rPr>
        <w:t>100</w:t>
      </w:r>
      <w:r w:rsidRPr="0094043D">
        <w:rPr>
          <w:rFonts w:ascii="Book Antiqua" w:eastAsia="宋体" w:hAnsi="Book Antiqua" w:cs="宋体"/>
          <w:color w:val="000000"/>
          <w:sz w:val="24"/>
          <w:szCs w:val="24"/>
          <w:lang w:val="en-US" w:eastAsia="zh-CN"/>
        </w:rPr>
        <w:t>: 182-183 [PMID: 19455573 DOI: 10.1002/jso.21310]</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8 </w:t>
      </w:r>
      <w:proofErr w:type="spellStart"/>
      <w:r w:rsidRPr="0094043D">
        <w:rPr>
          <w:rFonts w:ascii="Book Antiqua" w:eastAsia="宋体" w:hAnsi="Book Antiqua" w:cs="宋体"/>
          <w:b/>
          <w:bCs/>
          <w:color w:val="000000"/>
          <w:sz w:val="24"/>
          <w:szCs w:val="24"/>
          <w:lang w:val="en-US" w:eastAsia="zh-CN"/>
        </w:rPr>
        <w:t>Buczacki</w:t>
      </w:r>
      <w:proofErr w:type="spellEnd"/>
      <w:r w:rsidRPr="0094043D">
        <w:rPr>
          <w:rFonts w:ascii="Book Antiqua" w:eastAsia="宋体" w:hAnsi="Book Antiqua" w:cs="宋体"/>
          <w:b/>
          <w:bCs/>
          <w:color w:val="000000"/>
          <w:sz w:val="24"/>
          <w:szCs w:val="24"/>
          <w:lang w:val="en-US" w:eastAsia="zh-CN"/>
        </w:rPr>
        <w:t xml:space="preserve"> SJ</w:t>
      </w:r>
      <w:r w:rsidRPr="0094043D">
        <w:rPr>
          <w:rFonts w:ascii="Book Antiqua" w:eastAsia="宋体" w:hAnsi="Book Antiqua" w:cs="宋体"/>
          <w:color w:val="000000"/>
          <w:sz w:val="24"/>
          <w:szCs w:val="24"/>
          <w:lang w:val="en-US" w:eastAsia="zh-CN"/>
        </w:rPr>
        <w:t>, Davies RJ. Colon resection: is standard technique adequate?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Clin</w:t>
      </w:r>
      <w:proofErr w:type="spellEnd"/>
      <w:r w:rsidRPr="0094043D">
        <w:rPr>
          <w:rFonts w:ascii="Book Antiqua" w:eastAsia="宋体" w:hAnsi="Book Antiqua" w:cs="宋体"/>
          <w:i/>
          <w:iCs/>
          <w:color w:val="000000"/>
          <w:sz w:val="24"/>
          <w:szCs w:val="24"/>
          <w:lang w:val="en-US" w:eastAsia="zh-CN"/>
        </w:rPr>
        <w:t xml:space="preserve"> N Am</w:t>
      </w:r>
      <w:r w:rsidRPr="0094043D">
        <w:rPr>
          <w:rFonts w:ascii="Book Antiqua" w:eastAsia="宋体" w:hAnsi="Book Antiqua" w:cs="宋体"/>
          <w:color w:val="000000"/>
          <w:sz w:val="24"/>
          <w:szCs w:val="24"/>
          <w:lang w:val="en-US" w:eastAsia="zh-CN"/>
        </w:rPr>
        <w:t> 2014; </w:t>
      </w:r>
      <w:r w:rsidRPr="0094043D">
        <w:rPr>
          <w:rFonts w:ascii="Book Antiqua" w:eastAsia="宋体" w:hAnsi="Book Antiqua" w:cs="宋体"/>
          <w:b/>
          <w:bCs/>
          <w:color w:val="000000"/>
          <w:sz w:val="24"/>
          <w:szCs w:val="24"/>
          <w:lang w:val="en-US" w:eastAsia="zh-CN"/>
        </w:rPr>
        <w:t>23</w:t>
      </w:r>
      <w:r w:rsidRPr="0094043D">
        <w:rPr>
          <w:rFonts w:ascii="Book Antiqua" w:eastAsia="宋体" w:hAnsi="Book Antiqua" w:cs="宋体"/>
          <w:color w:val="000000"/>
          <w:sz w:val="24"/>
          <w:szCs w:val="24"/>
          <w:lang w:val="en-US" w:eastAsia="zh-CN"/>
        </w:rPr>
        <w:t>: 25-34 [PMID: 24267163 DOI: 10.1016/j.soc.2013.09.003]</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9 </w:t>
      </w:r>
      <w:r w:rsidRPr="0094043D">
        <w:rPr>
          <w:rFonts w:ascii="Book Antiqua" w:eastAsia="宋体" w:hAnsi="Book Antiqua" w:cs="宋体"/>
          <w:b/>
          <w:bCs/>
          <w:color w:val="000000"/>
          <w:sz w:val="24"/>
          <w:szCs w:val="24"/>
          <w:lang w:val="en-US" w:eastAsia="zh-CN"/>
        </w:rPr>
        <w:t>Klein CA</w:t>
      </w:r>
      <w:r w:rsidRPr="0094043D">
        <w:rPr>
          <w:rFonts w:ascii="Book Antiqua" w:eastAsia="宋体" w:hAnsi="Book Antiqua" w:cs="宋体"/>
          <w:color w:val="000000"/>
          <w:sz w:val="24"/>
          <w:szCs w:val="24"/>
          <w:lang w:val="en-US" w:eastAsia="zh-CN"/>
        </w:rPr>
        <w:t xml:space="preserve">. Parallel </w:t>
      </w:r>
      <w:proofErr w:type="gramStart"/>
      <w:r w:rsidRPr="0094043D">
        <w:rPr>
          <w:rFonts w:ascii="Book Antiqua" w:eastAsia="宋体" w:hAnsi="Book Antiqua" w:cs="宋体"/>
          <w:color w:val="000000"/>
          <w:sz w:val="24"/>
          <w:szCs w:val="24"/>
          <w:lang w:val="en-US" w:eastAsia="zh-CN"/>
        </w:rPr>
        <w:t>progression</w:t>
      </w:r>
      <w:proofErr w:type="gramEnd"/>
      <w:r w:rsidRPr="0094043D">
        <w:rPr>
          <w:rFonts w:ascii="Book Antiqua" w:eastAsia="宋体" w:hAnsi="Book Antiqua" w:cs="宋体"/>
          <w:color w:val="000000"/>
          <w:sz w:val="24"/>
          <w:szCs w:val="24"/>
          <w:lang w:val="en-US" w:eastAsia="zh-CN"/>
        </w:rPr>
        <w:t xml:space="preserve"> of primary </w:t>
      </w:r>
      <w:proofErr w:type="spellStart"/>
      <w:r w:rsidRPr="0094043D">
        <w:rPr>
          <w:rFonts w:ascii="Book Antiqua" w:eastAsia="宋体" w:hAnsi="Book Antiqua" w:cs="宋体"/>
          <w:color w:val="000000"/>
          <w:sz w:val="24"/>
          <w:szCs w:val="24"/>
          <w:lang w:val="en-US" w:eastAsia="zh-CN"/>
        </w:rPr>
        <w:t>tumours</w:t>
      </w:r>
      <w:proofErr w:type="spellEnd"/>
      <w:r w:rsidRPr="0094043D">
        <w:rPr>
          <w:rFonts w:ascii="Book Antiqua" w:eastAsia="宋体" w:hAnsi="Book Antiqua" w:cs="宋体"/>
          <w:color w:val="000000"/>
          <w:sz w:val="24"/>
          <w:szCs w:val="24"/>
          <w:lang w:val="en-US" w:eastAsia="zh-CN"/>
        </w:rPr>
        <w:t xml:space="preserve"> and metastases. </w:t>
      </w:r>
      <w:r w:rsidRPr="0094043D">
        <w:rPr>
          <w:rFonts w:ascii="Book Antiqua" w:eastAsia="宋体" w:hAnsi="Book Antiqua" w:cs="宋体"/>
          <w:i/>
          <w:iCs/>
          <w:color w:val="000000"/>
          <w:sz w:val="24"/>
          <w:szCs w:val="24"/>
          <w:lang w:val="en-US" w:eastAsia="zh-CN"/>
        </w:rPr>
        <w:t>Nat Rev Cancer</w:t>
      </w:r>
      <w:r w:rsidRPr="0094043D">
        <w:rPr>
          <w:rFonts w:ascii="Book Antiqua" w:eastAsia="宋体" w:hAnsi="Book Antiqua" w:cs="宋体"/>
          <w:color w:val="000000"/>
          <w:sz w:val="24"/>
          <w:szCs w:val="24"/>
          <w:lang w:val="en-US" w:eastAsia="zh-CN"/>
        </w:rPr>
        <w:t> 2009; </w:t>
      </w:r>
      <w:r w:rsidRPr="0094043D">
        <w:rPr>
          <w:rFonts w:ascii="Book Antiqua" w:eastAsia="宋体" w:hAnsi="Book Antiqua" w:cs="宋体"/>
          <w:b/>
          <w:bCs/>
          <w:color w:val="000000"/>
          <w:sz w:val="24"/>
          <w:szCs w:val="24"/>
          <w:lang w:val="en-US" w:eastAsia="zh-CN"/>
        </w:rPr>
        <w:t>9</w:t>
      </w:r>
      <w:r w:rsidRPr="0094043D">
        <w:rPr>
          <w:rFonts w:ascii="Book Antiqua" w:eastAsia="宋体" w:hAnsi="Book Antiqua" w:cs="宋体"/>
          <w:color w:val="000000"/>
          <w:sz w:val="24"/>
          <w:szCs w:val="24"/>
          <w:lang w:val="en-US" w:eastAsia="zh-CN"/>
        </w:rPr>
        <w:t>: 302-312 [PMID: 19308069 DOI: 10.1038/nrc2627]</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10 </w:t>
      </w:r>
      <w:r w:rsidRPr="0094043D">
        <w:rPr>
          <w:rFonts w:ascii="Book Antiqua" w:eastAsia="宋体" w:hAnsi="Book Antiqua" w:cs="宋体"/>
          <w:b/>
          <w:bCs/>
          <w:color w:val="000000"/>
          <w:sz w:val="24"/>
          <w:szCs w:val="24"/>
          <w:lang w:val="en-US" w:eastAsia="zh-CN"/>
        </w:rPr>
        <w:t>Fisher B</w:t>
      </w:r>
      <w:r w:rsidRPr="0094043D">
        <w:rPr>
          <w:rFonts w:ascii="Book Antiqua" w:eastAsia="宋体" w:hAnsi="Book Antiqua" w:cs="宋体"/>
          <w:color w:val="000000"/>
          <w:sz w:val="24"/>
          <w:szCs w:val="24"/>
          <w:lang w:val="en-US" w:eastAsia="zh-CN"/>
        </w:rPr>
        <w:t>. Biological research in the evolution of cancer surgery: a personal perspective. </w:t>
      </w:r>
      <w:r w:rsidRPr="0094043D">
        <w:rPr>
          <w:rFonts w:ascii="Book Antiqua" w:eastAsia="宋体" w:hAnsi="Book Antiqua" w:cs="宋体"/>
          <w:i/>
          <w:iCs/>
          <w:color w:val="000000"/>
          <w:sz w:val="24"/>
          <w:szCs w:val="24"/>
          <w:lang w:val="en-US" w:eastAsia="zh-CN"/>
        </w:rPr>
        <w:t>Cancer Res</w:t>
      </w:r>
      <w:r w:rsidRPr="0094043D">
        <w:rPr>
          <w:rFonts w:ascii="Book Antiqua" w:eastAsia="宋体" w:hAnsi="Book Antiqua" w:cs="宋体"/>
          <w:color w:val="000000"/>
          <w:sz w:val="24"/>
          <w:szCs w:val="24"/>
          <w:lang w:val="en-US" w:eastAsia="zh-CN"/>
        </w:rPr>
        <w:t> 2008; </w:t>
      </w:r>
      <w:r w:rsidRPr="0094043D">
        <w:rPr>
          <w:rFonts w:ascii="Book Antiqua" w:eastAsia="宋体" w:hAnsi="Book Antiqua" w:cs="宋体"/>
          <w:b/>
          <w:bCs/>
          <w:color w:val="000000"/>
          <w:sz w:val="24"/>
          <w:szCs w:val="24"/>
          <w:lang w:val="en-US" w:eastAsia="zh-CN"/>
        </w:rPr>
        <w:t>68</w:t>
      </w:r>
      <w:r w:rsidRPr="0094043D">
        <w:rPr>
          <w:rFonts w:ascii="Book Antiqua" w:eastAsia="宋体" w:hAnsi="Book Antiqua" w:cs="宋体"/>
          <w:color w:val="000000"/>
          <w:sz w:val="24"/>
          <w:szCs w:val="24"/>
          <w:lang w:val="en-US" w:eastAsia="zh-CN"/>
        </w:rPr>
        <w:t>: 10007-10020 [PMID: 19074862 DOI: 10.1158/0008-5472.can-08-0186]</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lastRenderedPageBreak/>
        <w:t>11 </w:t>
      </w:r>
      <w:r w:rsidRPr="0094043D">
        <w:rPr>
          <w:rFonts w:ascii="Book Antiqua" w:eastAsia="宋体" w:hAnsi="Book Antiqua" w:cs="宋体"/>
          <w:b/>
          <w:bCs/>
          <w:color w:val="000000"/>
          <w:sz w:val="24"/>
          <w:szCs w:val="24"/>
          <w:lang w:val="en-US" w:eastAsia="zh-CN"/>
        </w:rPr>
        <w:t>Torino F</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Bonmassar</w:t>
      </w:r>
      <w:proofErr w:type="spellEnd"/>
      <w:r w:rsidRPr="0094043D">
        <w:rPr>
          <w:rFonts w:ascii="Book Antiqua" w:eastAsia="宋体" w:hAnsi="Book Antiqua" w:cs="宋体"/>
          <w:color w:val="000000"/>
          <w:sz w:val="24"/>
          <w:szCs w:val="24"/>
          <w:lang w:val="en-US" w:eastAsia="zh-CN"/>
        </w:rPr>
        <w:t xml:space="preserve"> E, </w:t>
      </w:r>
      <w:proofErr w:type="spellStart"/>
      <w:r w:rsidRPr="0094043D">
        <w:rPr>
          <w:rFonts w:ascii="Book Antiqua" w:eastAsia="宋体" w:hAnsi="Book Antiqua" w:cs="宋体"/>
          <w:color w:val="000000"/>
          <w:sz w:val="24"/>
          <w:szCs w:val="24"/>
          <w:lang w:val="en-US" w:eastAsia="zh-CN"/>
        </w:rPr>
        <w:t>Bonmassar</w:t>
      </w:r>
      <w:proofErr w:type="spellEnd"/>
      <w:r w:rsidRPr="0094043D">
        <w:rPr>
          <w:rFonts w:ascii="Book Antiqua" w:eastAsia="宋体" w:hAnsi="Book Antiqua" w:cs="宋体"/>
          <w:color w:val="000000"/>
          <w:sz w:val="24"/>
          <w:szCs w:val="24"/>
          <w:lang w:val="en-US" w:eastAsia="zh-CN"/>
        </w:rPr>
        <w:t xml:space="preserve"> L, De </w:t>
      </w:r>
      <w:proofErr w:type="spellStart"/>
      <w:r w:rsidRPr="0094043D">
        <w:rPr>
          <w:rFonts w:ascii="Book Antiqua" w:eastAsia="宋体" w:hAnsi="Book Antiqua" w:cs="宋体"/>
          <w:color w:val="000000"/>
          <w:sz w:val="24"/>
          <w:szCs w:val="24"/>
          <w:lang w:val="en-US" w:eastAsia="zh-CN"/>
        </w:rPr>
        <w:t>Vecchis</w:t>
      </w:r>
      <w:proofErr w:type="spellEnd"/>
      <w:r w:rsidRPr="0094043D">
        <w:rPr>
          <w:rFonts w:ascii="Book Antiqua" w:eastAsia="宋体" w:hAnsi="Book Antiqua" w:cs="宋体"/>
          <w:color w:val="000000"/>
          <w:sz w:val="24"/>
          <w:szCs w:val="24"/>
          <w:lang w:val="en-US" w:eastAsia="zh-CN"/>
        </w:rPr>
        <w:t xml:space="preserve"> L, </w:t>
      </w:r>
      <w:proofErr w:type="spellStart"/>
      <w:r w:rsidRPr="0094043D">
        <w:rPr>
          <w:rFonts w:ascii="Book Antiqua" w:eastAsia="宋体" w:hAnsi="Book Antiqua" w:cs="宋体"/>
          <w:color w:val="000000"/>
          <w:sz w:val="24"/>
          <w:szCs w:val="24"/>
          <w:lang w:val="en-US" w:eastAsia="zh-CN"/>
        </w:rPr>
        <w:t>Barnabei</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Zuppi</w:t>
      </w:r>
      <w:proofErr w:type="spellEnd"/>
      <w:r w:rsidRPr="0094043D">
        <w:rPr>
          <w:rFonts w:ascii="Book Antiqua" w:eastAsia="宋体" w:hAnsi="Book Antiqua" w:cs="宋体"/>
          <w:color w:val="000000"/>
          <w:sz w:val="24"/>
          <w:szCs w:val="24"/>
          <w:lang w:val="en-US" w:eastAsia="zh-CN"/>
        </w:rPr>
        <w:t xml:space="preserve"> C, </w:t>
      </w:r>
      <w:proofErr w:type="spellStart"/>
      <w:r w:rsidRPr="0094043D">
        <w:rPr>
          <w:rFonts w:ascii="Book Antiqua" w:eastAsia="宋体" w:hAnsi="Book Antiqua" w:cs="宋体"/>
          <w:color w:val="000000"/>
          <w:sz w:val="24"/>
          <w:szCs w:val="24"/>
          <w:lang w:val="en-US" w:eastAsia="zh-CN"/>
        </w:rPr>
        <w:t>Capoluongo</w:t>
      </w:r>
      <w:proofErr w:type="spellEnd"/>
      <w:r w:rsidRPr="0094043D">
        <w:rPr>
          <w:rFonts w:ascii="Book Antiqua" w:eastAsia="宋体" w:hAnsi="Book Antiqua" w:cs="宋体"/>
          <w:color w:val="000000"/>
          <w:sz w:val="24"/>
          <w:szCs w:val="24"/>
          <w:lang w:val="en-US" w:eastAsia="zh-CN"/>
        </w:rPr>
        <w:t xml:space="preserve"> E, Aquino A. Circulating tumor cells in colorectal cancer patients. </w:t>
      </w:r>
      <w:r w:rsidRPr="0094043D">
        <w:rPr>
          <w:rFonts w:ascii="Book Antiqua" w:eastAsia="宋体" w:hAnsi="Book Antiqua" w:cs="宋体"/>
          <w:i/>
          <w:iCs/>
          <w:color w:val="000000"/>
          <w:sz w:val="24"/>
          <w:szCs w:val="24"/>
          <w:lang w:val="en-US" w:eastAsia="zh-CN"/>
        </w:rPr>
        <w:t>Cancer Treat Rev</w:t>
      </w:r>
      <w:r w:rsidRPr="0094043D">
        <w:rPr>
          <w:rFonts w:ascii="Book Antiqua" w:eastAsia="宋体" w:hAnsi="Book Antiqua" w:cs="宋体"/>
          <w:color w:val="000000"/>
          <w:sz w:val="24"/>
          <w:szCs w:val="24"/>
          <w:lang w:val="en-US" w:eastAsia="zh-CN"/>
        </w:rPr>
        <w:t> 2013; </w:t>
      </w:r>
      <w:r w:rsidRPr="0094043D">
        <w:rPr>
          <w:rFonts w:ascii="Book Antiqua" w:eastAsia="宋体" w:hAnsi="Book Antiqua" w:cs="宋体"/>
          <w:b/>
          <w:bCs/>
          <w:color w:val="000000"/>
          <w:sz w:val="24"/>
          <w:szCs w:val="24"/>
          <w:lang w:val="en-US" w:eastAsia="zh-CN"/>
        </w:rPr>
        <w:t>39</w:t>
      </w:r>
      <w:r w:rsidRPr="0094043D">
        <w:rPr>
          <w:rFonts w:ascii="Book Antiqua" w:eastAsia="宋体" w:hAnsi="Book Antiqua" w:cs="宋体"/>
          <w:color w:val="000000"/>
          <w:sz w:val="24"/>
          <w:szCs w:val="24"/>
          <w:lang w:val="en-US" w:eastAsia="zh-CN"/>
        </w:rPr>
        <w:t>: 759-772 [PMID: 23375250 DOI: 10.1016/j.ctrv.2012.12.007</w:t>
      </w:r>
      <w:r w:rsidR="002432B0">
        <w:rPr>
          <w:rFonts w:ascii="Book Antiqua" w:eastAsia="宋体" w:hAnsi="Book Antiqua" w:cs="宋体"/>
          <w:color w:val="000000"/>
          <w:sz w:val="24"/>
          <w:szCs w:val="24"/>
          <w:lang w:val="en-US" w:eastAsia="zh-CN"/>
        </w:rPr>
        <w:t>]</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12 </w:t>
      </w:r>
      <w:proofErr w:type="spellStart"/>
      <w:r w:rsidRPr="0094043D">
        <w:rPr>
          <w:rFonts w:ascii="Book Antiqua" w:eastAsia="宋体" w:hAnsi="Book Antiqua" w:cs="宋体"/>
          <w:b/>
          <w:bCs/>
          <w:color w:val="000000"/>
          <w:sz w:val="24"/>
          <w:szCs w:val="24"/>
          <w:lang w:val="en-US" w:eastAsia="zh-CN"/>
        </w:rPr>
        <w:t>Rahbari</w:t>
      </w:r>
      <w:proofErr w:type="spellEnd"/>
      <w:r w:rsidRPr="0094043D">
        <w:rPr>
          <w:rFonts w:ascii="Book Antiqua" w:eastAsia="宋体" w:hAnsi="Book Antiqua" w:cs="宋体"/>
          <w:b/>
          <w:bCs/>
          <w:color w:val="000000"/>
          <w:sz w:val="24"/>
          <w:szCs w:val="24"/>
          <w:lang w:val="en-US" w:eastAsia="zh-CN"/>
        </w:rPr>
        <w:t xml:space="preserve"> NN</w:t>
      </w:r>
      <w:r w:rsidRPr="0094043D">
        <w:rPr>
          <w:rFonts w:ascii="Book Antiqua" w:eastAsia="宋体" w:hAnsi="Book Antiqua" w:cs="宋体"/>
          <w:color w:val="000000"/>
          <w:sz w:val="24"/>
          <w:szCs w:val="24"/>
          <w:lang w:val="en-US" w:eastAsia="zh-CN"/>
        </w:rPr>
        <w:t xml:space="preserve">, Bork U, </w:t>
      </w:r>
      <w:proofErr w:type="spellStart"/>
      <w:r w:rsidRPr="0094043D">
        <w:rPr>
          <w:rFonts w:ascii="Book Antiqua" w:eastAsia="宋体" w:hAnsi="Book Antiqua" w:cs="宋体"/>
          <w:color w:val="000000"/>
          <w:sz w:val="24"/>
          <w:szCs w:val="24"/>
          <w:lang w:val="en-US" w:eastAsia="zh-CN"/>
        </w:rPr>
        <w:t>Motschall</w:t>
      </w:r>
      <w:proofErr w:type="spellEnd"/>
      <w:r w:rsidRPr="0094043D">
        <w:rPr>
          <w:rFonts w:ascii="Book Antiqua" w:eastAsia="宋体" w:hAnsi="Book Antiqua" w:cs="宋体"/>
          <w:color w:val="000000"/>
          <w:sz w:val="24"/>
          <w:szCs w:val="24"/>
          <w:lang w:val="en-US" w:eastAsia="zh-CN"/>
        </w:rPr>
        <w:t xml:space="preserve"> E, </w:t>
      </w:r>
      <w:proofErr w:type="spellStart"/>
      <w:r w:rsidRPr="0094043D">
        <w:rPr>
          <w:rFonts w:ascii="Book Antiqua" w:eastAsia="宋体" w:hAnsi="Book Antiqua" w:cs="宋体"/>
          <w:color w:val="000000"/>
          <w:sz w:val="24"/>
          <w:szCs w:val="24"/>
          <w:lang w:val="en-US" w:eastAsia="zh-CN"/>
        </w:rPr>
        <w:t>Thorlund</w:t>
      </w:r>
      <w:proofErr w:type="spellEnd"/>
      <w:r w:rsidRPr="0094043D">
        <w:rPr>
          <w:rFonts w:ascii="Book Antiqua" w:eastAsia="宋体" w:hAnsi="Book Antiqua" w:cs="宋体"/>
          <w:color w:val="000000"/>
          <w:sz w:val="24"/>
          <w:szCs w:val="24"/>
          <w:lang w:val="en-US" w:eastAsia="zh-CN"/>
        </w:rPr>
        <w:t xml:space="preserve"> K, </w:t>
      </w:r>
      <w:proofErr w:type="spellStart"/>
      <w:r w:rsidRPr="0094043D">
        <w:rPr>
          <w:rFonts w:ascii="Book Antiqua" w:eastAsia="宋体" w:hAnsi="Book Antiqua" w:cs="宋体"/>
          <w:color w:val="000000"/>
          <w:sz w:val="24"/>
          <w:szCs w:val="24"/>
          <w:lang w:val="en-US" w:eastAsia="zh-CN"/>
        </w:rPr>
        <w:t>Büchler</w:t>
      </w:r>
      <w:proofErr w:type="spellEnd"/>
      <w:r w:rsidRPr="0094043D">
        <w:rPr>
          <w:rFonts w:ascii="Book Antiqua" w:eastAsia="宋体" w:hAnsi="Book Antiqua" w:cs="宋体"/>
          <w:color w:val="000000"/>
          <w:sz w:val="24"/>
          <w:szCs w:val="24"/>
          <w:lang w:val="en-US" w:eastAsia="zh-CN"/>
        </w:rPr>
        <w:t xml:space="preserve"> MW, Koch M, </w:t>
      </w:r>
      <w:proofErr w:type="spellStart"/>
      <w:r w:rsidRPr="0094043D">
        <w:rPr>
          <w:rFonts w:ascii="Book Antiqua" w:eastAsia="宋体" w:hAnsi="Book Antiqua" w:cs="宋体"/>
          <w:color w:val="000000"/>
          <w:sz w:val="24"/>
          <w:szCs w:val="24"/>
          <w:lang w:val="en-US" w:eastAsia="zh-CN"/>
        </w:rPr>
        <w:t>Weitz</w:t>
      </w:r>
      <w:proofErr w:type="spellEnd"/>
      <w:r w:rsidRPr="0094043D">
        <w:rPr>
          <w:rFonts w:ascii="Book Antiqua" w:eastAsia="宋体" w:hAnsi="Book Antiqua" w:cs="宋体"/>
          <w:color w:val="000000"/>
          <w:sz w:val="24"/>
          <w:szCs w:val="24"/>
          <w:lang w:val="en-US" w:eastAsia="zh-CN"/>
        </w:rPr>
        <w:t xml:space="preserve"> J. Molecular detection of tumor cells in regional lymph nodes is associated with disease recurrence and poor survival in node-negative colorectal cancer: a systematic review and meta-analysis. </w:t>
      </w:r>
      <w:r w:rsidRPr="0094043D">
        <w:rPr>
          <w:rFonts w:ascii="Book Antiqua" w:eastAsia="宋体" w:hAnsi="Book Antiqua" w:cs="宋体"/>
          <w:i/>
          <w:iCs/>
          <w:color w:val="000000"/>
          <w:sz w:val="24"/>
          <w:szCs w:val="24"/>
          <w:lang w:val="en-US" w:eastAsia="zh-CN"/>
        </w:rPr>
        <w:t xml:space="preserve">J </w:t>
      </w:r>
      <w:proofErr w:type="spellStart"/>
      <w:r w:rsidRPr="0094043D">
        <w:rPr>
          <w:rFonts w:ascii="Book Antiqua" w:eastAsia="宋体" w:hAnsi="Book Antiqua" w:cs="宋体"/>
          <w:i/>
          <w:iCs/>
          <w:color w:val="000000"/>
          <w:sz w:val="24"/>
          <w:szCs w:val="24"/>
          <w:lang w:val="en-US" w:eastAsia="zh-CN"/>
        </w:rPr>
        <w:t>Clin</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2012; </w:t>
      </w:r>
      <w:r w:rsidRPr="0094043D">
        <w:rPr>
          <w:rFonts w:ascii="Book Antiqua" w:eastAsia="宋体" w:hAnsi="Book Antiqua" w:cs="宋体"/>
          <w:b/>
          <w:bCs/>
          <w:color w:val="000000"/>
          <w:sz w:val="24"/>
          <w:szCs w:val="24"/>
          <w:lang w:val="en-US" w:eastAsia="zh-CN"/>
        </w:rPr>
        <w:t>30</w:t>
      </w:r>
      <w:r w:rsidRPr="0094043D">
        <w:rPr>
          <w:rFonts w:ascii="Book Antiqua" w:eastAsia="宋体" w:hAnsi="Book Antiqua" w:cs="宋体"/>
          <w:color w:val="000000"/>
          <w:sz w:val="24"/>
          <w:szCs w:val="24"/>
          <w:lang w:val="en-US" w:eastAsia="zh-CN"/>
        </w:rPr>
        <w:t>: 60-70 [PMID: 22124103 DOI: 10.1200/jco.2011.36.9504]</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13 </w:t>
      </w:r>
      <w:r w:rsidRPr="0094043D">
        <w:rPr>
          <w:rFonts w:ascii="Book Antiqua" w:eastAsia="宋体" w:hAnsi="Book Antiqua" w:cs="宋体"/>
          <w:b/>
          <w:bCs/>
          <w:color w:val="000000"/>
          <w:sz w:val="24"/>
          <w:szCs w:val="24"/>
          <w:lang w:val="en-US" w:eastAsia="zh-CN"/>
        </w:rPr>
        <w:t>Finlay IG</w:t>
      </w:r>
      <w:r w:rsidRPr="0094043D">
        <w:rPr>
          <w:rFonts w:ascii="Book Antiqua" w:eastAsia="宋体" w:hAnsi="Book Antiqua" w:cs="宋体"/>
          <w:color w:val="000000"/>
          <w:sz w:val="24"/>
          <w:szCs w:val="24"/>
          <w:lang w:val="en-US" w:eastAsia="zh-CN"/>
        </w:rPr>
        <w:t xml:space="preserve">, Meek D, </w:t>
      </w:r>
      <w:proofErr w:type="spellStart"/>
      <w:r w:rsidRPr="0094043D">
        <w:rPr>
          <w:rFonts w:ascii="Book Antiqua" w:eastAsia="宋体" w:hAnsi="Book Antiqua" w:cs="宋体"/>
          <w:color w:val="000000"/>
          <w:sz w:val="24"/>
          <w:szCs w:val="24"/>
          <w:lang w:val="en-US" w:eastAsia="zh-CN"/>
        </w:rPr>
        <w:t>Brunton</w:t>
      </w:r>
      <w:proofErr w:type="spellEnd"/>
      <w:r w:rsidRPr="0094043D">
        <w:rPr>
          <w:rFonts w:ascii="Book Antiqua" w:eastAsia="宋体" w:hAnsi="Book Antiqua" w:cs="宋体"/>
          <w:color w:val="000000"/>
          <w:sz w:val="24"/>
          <w:szCs w:val="24"/>
          <w:lang w:val="en-US" w:eastAsia="zh-CN"/>
        </w:rPr>
        <w:t xml:space="preserve"> F, </w:t>
      </w:r>
      <w:proofErr w:type="spellStart"/>
      <w:r w:rsidRPr="0094043D">
        <w:rPr>
          <w:rFonts w:ascii="Book Antiqua" w:eastAsia="宋体" w:hAnsi="Book Antiqua" w:cs="宋体"/>
          <w:color w:val="000000"/>
          <w:sz w:val="24"/>
          <w:szCs w:val="24"/>
          <w:lang w:val="en-US" w:eastAsia="zh-CN"/>
        </w:rPr>
        <w:t>McArdle</w:t>
      </w:r>
      <w:proofErr w:type="spellEnd"/>
      <w:r w:rsidRPr="0094043D">
        <w:rPr>
          <w:rFonts w:ascii="Book Antiqua" w:eastAsia="宋体" w:hAnsi="Book Antiqua" w:cs="宋体"/>
          <w:color w:val="000000"/>
          <w:sz w:val="24"/>
          <w:szCs w:val="24"/>
          <w:lang w:val="en-US" w:eastAsia="zh-CN"/>
        </w:rPr>
        <w:t xml:space="preserve"> CS. Growth rate of hepatic metastases in colorectal carcinoma. </w:t>
      </w:r>
      <w:r w:rsidRPr="0094043D">
        <w:rPr>
          <w:rFonts w:ascii="Book Antiqua" w:eastAsia="宋体" w:hAnsi="Book Antiqua" w:cs="宋体"/>
          <w:i/>
          <w:iCs/>
          <w:color w:val="000000"/>
          <w:sz w:val="24"/>
          <w:szCs w:val="24"/>
          <w:lang w:val="en-US" w:eastAsia="zh-CN"/>
        </w:rPr>
        <w:t xml:space="preserve">Br J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color w:val="000000"/>
          <w:sz w:val="24"/>
          <w:szCs w:val="24"/>
          <w:lang w:val="en-US" w:eastAsia="zh-CN"/>
        </w:rPr>
        <w:t> 1988; </w:t>
      </w:r>
      <w:r w:rsidRPr="0094043D">
        <w:rPr>
          <w:rFonts w:ascii="Book Antiqua" w:eastAsia="宋体" w:hAnsi="Book Antiqua" w:cs="宋体"/>
          <w:b/>
          <w:bCs/>
          <w:color w:val="000000"/>
          <w:sz w:val="24"/>
          <w:szCs w:val="24"/>
          <w:lang w:val="en-US" w:eastAsia="zh-CN"/>
        </w:rPr>
        <w:t>75</w:t>
      </w:r>
      <w:r w:rsidRPr="0094043D">
        <w:rPr>
          <w:rFonts w:ascii="Book Antiqua" w:eastAsia="宋体" w:hAnsi="Book Antiqua" w:cs="宋体"/>
          <w:color w:val="000000"/>
          <w:sz w:val="24"/>
          <w:szCs w:val="24"/>
          <w:lang w:val="en-US" w:eastAsia="zh-CN"/>
        </w:rPr>
        <w:t>: 641-644 [PMID: 3416116 DOI: 10.1002/bjs.1800750707]</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14 </w:t>
      </w:r>
      <w:proofErr w:type="spellStart"/>
      <w:r w:rsidRPr="0094043D">
        <w:rPr>
          <w:rFonts w:ascii="Book Antiqua" w:eastAsia="宋体" w:hAnsi="Book Antiqua" w:cs="宋体"/>
          <w:b/>
          <w:bCs/>
          <w:color w:val="000000"/>
          <w:sz w:val="24"/>
          <w:szCs w:val="24"/>
          <w:lang w:val="en-US" w:eastAsia="zh-CN"/>
        </w:rPr>
        <w:t>Stoecklein</w:t>
      </w:r>
      <w:proofErr w:type="spellEnd"/>
      <w:r w:rsidRPr="0094043D">
        <w:rPr>
          <w:rFonts w:ascii="Book Antiqua" w:eastAsia="宋体" w:hAnsi="Book Antiqua" w:cs="宋体"/>
          <w:b/>
          <w:bCs/>
          <w:color w:val="000000"/>
          <w:sz w:val="24"/>
          <w:szCs w:val="24"/>
          <w:lang w:val="en-US" w:eastAsia="zh-CN"/>
        </w:rPr>
        <w:t xml:space="preserve"> NH</w:t>
      </w:r>
      <w:r w:rsidRPr="0094043D">
        <w:rPr>
          <w:rFonts w:ascii="Book Antiqua" w:eastAsia="宋体" w:hAnsi="Book Antiqua" w:cs="宋体"/>
          <w:color w:val="000000"/>
          <w:sz w:val="24"/>
          <w:szCs w:val="24"/>
          <w:lang w:val="en-US" w:eastAsia="zh-CN"/>
        </w:rPr>
        <w:t xml:space="preserve">, Klein CA. Genetic disparity between primary </w:t>
      </w:r>
      <w:proofErr w:type="spellStart"/>
      <w:r w:rsidRPr="0094043D">
        <w:rPr>
          <w:rFonts w:ascii="Book Antiqua" w:eastAsia="宋体" w:hAnsi="Book Antiqua" w:cs="宋体"/>
          <w:color w:val="000000"/>
          <w:sz w:val="24"/>
          <w:szCs w:val="24"/>
          <w:lang w:val="en-US" w:eastAsia="zh-CN"/>
        </w:rPr>
        <w:t>tumours</w:t>
      </w:r>
      <w:proofErr w:type="spellEnd"/>
      <w:r w:rsidRPr="0094043D">
        <w:rPr>
          <w:rFonts w:ascii="Book Antiqua" w:eastAsia="宋体" w:hAnsi="Book Antiqua" w:cs="宋体"/>
          <w:color w:val="000000"/>
          <w:sz w:val="24"/>
          <w:szCs w:val="24"/>
          <w:lang w:val="en-US" w:eastAsia="zh-CN"/>
        </w:rPr>
        <w:t xml:space="preserve">, disseminated </w:t>
      </w:r>
      <w:proofErr w:type="spellStart"/>
      <w:r w:rsidRPr="0094043D">
        <w:rPr>
          <w:rFonts w:ascii="Book Antiqua" w:eastAsia="宋体" w:hAnsi="Book Antiqua" w:cs="宋体"/>
          <w:color w:val="000000"/>
          <w:sz w:val="24"/>
          <w:szCs w:val="24"/>
          <w:lang w:val="en-US" w:eastAsia="zh-CN"/>
        </w:rPr>
        <w:t>tumour</w:t>
      </w:r>
      <w:proofErr w:type="spellEnd"/>
      <w:r w:rsidRPr="0094043D">
        <w:rPr>
          <w:rFonts w:ascii="Book Antiqua" w:eastAsia="宋体" w:hAnsi="Book Antiqua" w:cs="宋体"/>
          <w:color w:val="000000"/>
          <w:sz w:val="24"/>
          <w:szCs w:val="24"/>
          <w:lang w:val="en-US" w:eastAsia="zh-CN"/>
        </w:rPr>
        <w:t xml:space="preserve"> cells, and manifest metastasis. </w:t>
      </w:r>
      <w:proofErr w:type="spellStart"/>
      <w:r w:rsidRPr="0094043D">
        <w:rPr>
          <w:rFonts w:ascii="Book Antiqua" w:eastAsia="宋体" w:hAnsi="Book Antiqua" w:cs="宋体"/>
          <w:i/>
          <w:iCs/>
          <w:color w:val="000000"/>
          <w:sz w:val="24"/>
          <w:szCs w:val="24"/>
          <w:lang w:val="en-US" w:eastAsia="zh-CN"/>
        </w:rPr>
        <w:t>Int</w:t>
      </w:r>
      <w:proofErr w:type="spellEnd"/>
      <w:r w:rsidRPr="0094043D">
        <w:rPr>
          <w:rFonts w:ascii="Book Antiqua" w:eastAsia="宋体" w:hAnsi="Book Antiqua" w:cs="宋体"/>
          <w:i/>
          <w:iCs/>
          <w:color w:val="000000"/>
          <w:sz w:val="24"/>
          <w:szCs w:val="24"/>
          <w:lang w:val="en-US" w:eastAsia="zh-CN"/>
        </w:rPr>
        <w:t xml:space="preserve"> J Cancer</w:t>
      </w:r>
      <w:r w:rsidRPr="0094043D">
        <w:rPr>
          <w:rFonts w:ascii="Book Antiqua" w:eastAsia="宋体" w:hAnsi="Book Antiqua" w:cs="宋体"/>
          <w:color w:val="000000"/>
          <w:sz w:val="24"/>
          <w:szCs w:val="24"/>
          <w:lang w:val="en-US" w:eastAsia="zh-CN"/>
        </w:rPr>
        <w:t> 2010; </w:t>
      </w:r>
      <w:r w:rsidRPr="0094043D">
        <w:rPr>
          <w:rFonts w:ascii="Book Antiqua" w:eastAsia="宋体" w:hAnsi="Book Antiqua" w:cs="宋体"/>
          <w:b/>
          <w:bCs/>
          <w:color w:val="000000"/>
          <w:sz w:val="24"/>
          <w:szCs w:val="24"/>
          <w:lang w:val="en-US" w:eastAsia="zh-CN"/>
        </w:rPr>
        <w:t>126</w:t>
      </w:r>
      <w:r w:rsidRPr="0094043D">
        <w:rPr>
          <w:rFonts w:ascii="Book Antiqua" w:eastAsia="宋体" w:hAnsi="Book Antiqua" w:cs="宋体"/>
          <w:color w:val="000000"/>
          <w:sz w:val="24"/>
          <w:szCs w:val="24"/>
          <w:lang w:val="en-US" w:eastAsia="zh-CN"/>
        </w:rPr>
        <w:t>: 589-598 [PMID: 19795462 DOI: 10.1002/ijc.24916]</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15 </w:t>
      </w:r>
      <w:r w:rsidRPr="0094043D">
        <w:rPr>
          <w:rFonts w:ascii="Book Antiqua" w:eastAsia="宋体" w:hAnsi="Book Antiqua" w:cs="宋体"/>
          <w:b/>
          <w:bCs/>
          <w:color w:val="000000"/>
          <w:sz w:val="24"/>
          <w:szCs w:val="24"/>
          <w:lang w:val="en-US" w:eastAsia="zh-CN"/>
        </w:rPr>
        <w:t>Suzuki O</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Sekishita</w:t>
      </w:r>
      <w:proofErr w:type="spellEnd"/>
      <w:r w:rsidRPr="0094043D">
        <w:rPr>
          <w:rFonts w:ascii="Book Antiqua" w:eastAsia="宋体" w:hAnsi="Book Antiqua" w:cs="宋体"/>
          <w:color w:val="000000"/>
          <w:sz w:val="24"/>
          <w:szCs w:val="24"/>
          <w:lang w:val="en-US" w:eastAsia="zh-CN"/>
        </w:rPr>
        <w:t xml:space="preserve"> Y, </w:t>
      </w:r>
      <w:proofErr w:type="spellStart"/>
      <w:r w:rsidRPr="0094043D">
        <w:rPr>
          <w:rFonts w:ascii="Book Antiqua" w:eastAsia="宋体" w:hAnsi="Book Antiqua" w:cs="宋体"/>
          <w:color w:val="000000"/>
          <w:sz w:val="24"/>
          <w:szCs w:val="24"/>
          <w:lang w:val="en-US" w:eastAsia="zh-CN"/>
        </w:rPr>
        <w:t>Shiono</w:t>
      </w:r>
      <w:proofErr w:type="spellEnd"/>
      <w:r w:rsidRPr="0094043D">
        <w:rPr>
          <w:rFonts w:ascii="Book Antiqua" w:eastAsia="宋体" w:hAnsi="Book Antiqua" w:cs="宋体"/>
          <w:color w:val="000000"/>
          <w:sz w:val="24"/>
          <w:szCs w:val="24"/>
          <w:lang w:val="en-US" w:eastAsia="zh-CN"/>
        </w:rPr>
        <w:t xml:space="preserve"> T, Ono K, Fujimori M, Kondo S. Number of lymph node metastases is better predictor of prognosis than level of lymph node metastasis in patients with node-positive colon cancer. </w:t>
      </w:r>
      <w:r w:rsidRPr="0094043D">
        <w:rPr>
          <w:rFonts w:ascii="Book Antiqua" w:eastAsia="宋体" w:hAnsi="Book Antiqua" w:cs="宋体"/>
          <w:i/>
          <w:iCs/>
          <w:color w:val="000000"/>
          <w:sz w:val="24"/>
          <w:szCs w:val="24"/>
          <w:lang w:val="en-US" w:eastAsia="zh-CN"/>
        </w:rPr>
        <w:t xml:space="preserve">J Am </w:t>
      </w:r>
      <w:proofErr w:type="spellStart"/>
      <w:r w:rsidRPr="0094043D">
        <w:rPr>
          <w:rFonts w:ascii="Book Antiqua" w:eastAsia="宋体" w:hAnsi="Book Antiqua" w:cs="宋体"/>
          <w:i/>
          <w:iCs/>
          <w:color w:val="000000"/>
          <w:sz w:val="24"/>
          <w:szCs w:val="24"/>
          <w:lang w:val="en-US" w:eastAsia="zh-CN"/>
        </w:rPr>
        <w:t>Coll</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color w:val="000000"/>
          <w:sz w:val="24"/>
          <w:szCs w:val="24"/>
          <w:lang w:val="en-US" w:eastAsia="zh-CN"/>
        </w:rPr>
        <w:t> 2006; </w:t>
      </w:r>
      <w:r w:rsidRPr="0094043D">
        <w:rPr>
          <w:rFonts w:ascii="Book Antiqua" w:eastAsia="宋体" w:hAnsi="Book Antiqua" w:cs="宋体"/>
          <w:b/>
          <w:bCs/>
          <w:color w:val="000000"/>
          <w:sz w:val="24"/>
          <w:szCs w:val="24"/>
          <w:lang w:val="en-US" w:eastAsia="zh-CN"/>
        </w:rPr>
        <w:t>202</w:t>
      </w:r>
      <w:r w:rsidRPr="0094043D">
        <w:rPr>
          <w:rFonts w:ascii="Book Antiqua" w:eastAsia="宋体" w:hAnsi="Book Antiqua" w:cs="宋体"/>
          <w:color w:val="000000"/>
          <w:sz w:val="24"/>
          <w:szCs w:val="24"/>
          <w:lang w:val="en-US" w:eastAsia="zh-CN"/>
        </w:rPr>
        <w:t>: 732-736 [PMID: 16648012 DOI: 10.1016/j.jamcollsurg.2006.02.007]</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16 </w:t>
      </w:r>
      <w:proofErr w:type="spellStart"/>
      <w:r w:rsidRPr="0094043D">
        <w:rPr>
          <w:rFonts w:ascii="Book Antiqua" w:eastAsia="宋体" w:hAnsi="Book Antiqua" w:cs="宋体"/>
          <w:b/>
          <w:bCs/>
          <w:color w:val="000000"/>
          <w:sz w:val="24"/>
          <w:szCs w:val="24"/>
          <w:lang w:val="en-US" w:eastAsia="zh-CN"/>
        </w:rPr>
        <w:t>Saha</w:t>
      </w:r>
      <w:proofErr w:type="spellEnd"/>
      <w:r w:rsidRPr="0094043D">
        <w:rPr>
          <w:rFonts w:ascii="Book Antiqua" w:eastAsia="宋体" w:hAnsi="Book Antiqua" w:cs="宋体"/>
          <w:b/>
          <w:bCs/>
          <w:color w:val="000000"/>
          <w:sz w:val="24"/>
          <w:szCs w:val="24"/>
          <w:lang w:val="en-US" w:eastAsia="zh-CN"/>
        </w:rPr>
        <w:t xml:space="preserve"> S</w:t>
      </w:r>
      <w:r w:rsidRPr="0094043D">
        <w:rPr>
          <w:rFonts w:ascii="Book Antiqua" w:eastAsia="宋体" w:hAnsi="Book Antiqua" w:cs="宋体"/>
          <w:color w:val="000000"/>
          <w:sz w:val="24"/>
          <w:szCs w:val="24"/>
          <w:lang w:val="en-US" w:eastAsia="zh-CN"/>
        </w:rPr>
        <w:t xml:space="preserve">, Johnston G, </w:t>
      </w:r>
      <w:proofErr w:type="spellStart"/>
      <w:r w:rsidRPr="0094043D">
        <w:rPr>
          <w:rFonts w:ascii="Book Antiqua" w:eastAsia="宋体" w:hAnsi="Book Antiqua" w:cs="宋体"/>
          <w:color w:val="000000"/>
          <w:sz w:val="24"/>
          <w:szCs w:val="24"/>
          <w:lang w:val="en-US" w:eastAsia="zh-CN"/>
        </w:rPr>
        <w:t>Korant</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Shaik</w:t>
      </w:r>
      <w:proofErr w:type="spellEnd"/>
      <w:r w:rsidRPr="0094043D">
        <w:rPr>
          <w:rFonts w:ascii="Book Antiqua" w:eastAsia="宋体" w:hAnsi="Book Antiqua" w:cs="宋体"/>
          <w:color w:val="000000"/>
          <w:sz w:val="24"/>
          <w:szCs w:val="24"/>
          <w:lang w:val="en-US" w:eastAsia="zh-CN"/>
        </w:rPr>
        <w:t xml:space="preserve"> M, </w:t>
      </w:r>
      <w:proofErr w:type="spellStart"/>
      <w:r w:rsidRPr="0094043D">
        <w:rPr>
          <w:rFonts w:ascii="Book Antiqua" w:eastAsia="宋体" w:hAnsi="Book Antiqua" w:cs="宋体"/>
          <w:color w:val="000000"/>
          <w:sz w:val="24"/>
          <w:szCs w:val="24"/>
          <w:lang w:val="en-US" w:eastAsia="zh-CN"/>
        </w:rPr>
        <w:t>Kanaan</w:t>
      </w:r>
      <w:proofErr w:type="spellEnd"/>
      <w:r w:rsidRPr="0094043D">
        <w:rPr>
          <w:rFonts w:ascii="Book Antiqua" w:eastAsia="宋体" w:hAnsi="Book Antiqua" w:cs="宋体"/>
          <w:color w:val="000000"/>
          <w:sz w:val="24"/>
          <w:szCs w:val="24"/>
          <w:lang w:val="en-US" w:eastAsia="zh-CN"/>
        </w:rPr>
        <w:t xml:space="preserve"> M, Johnston R, </w:t>
      </w:r>
      <w:proofErr w:type="spellStart"/>
      <w:r w:rsidRPr="0094043D">
        <w:rPr>
          <w:rFonts w:ascii="Book Antiqua" w:eastAsia="宋体" w:hAnsi="Book Antiqua" w:cs="宋体"/>
          <w:color w:val="000000"/>
          <w:sz w:val="24"/>
          <w:szCs w:val="24"/>
          <w:lang w:val="en-US" w:eastAsia="zh-CN"/>
        </w:rPr>
        <w:t>Ganatra</w:t>
      </w:r>
      <w:proofErr w:type="spellEnd"/>
      <w:r w:rsidRPr="0094043D">
        <w:rPr>
          <w:rFonts w:ascii="Book Antiqua" w:eastAsia="宋体" w:hAnsi="Book Antiqua" w:cs="宋体"/>
          <w:color w:val="000000"/>
          <w:sz w:val="24"/>
          <w:szCs w:val="24"/>
          <w:lang w:val="en-US" w:eastAsia="zh-CN"/>
        </w:rPr>
        <w:t xml:space="preserve"> B, </w:t>
      </w:r>
      <w:proofErr w:type="spellStart"/>
      <w:r w:rsidRPr="0094043D">
        <w:rPr>
          <w:rFonts w:ascii="Book Antiqua" w:eastAsia="宋体" w:hAnsi="Book Antiqua" w:cs="宋体"/>
          <w:color w:val="000000"/>
          <w:sz w:val="24"/>
          <w:szCs w:val="24"/>
          <w:lang w:val="en-US" w:eastAsia="zh-CN"/>
        </w:rPr>
        <w:t>Kaushal</w:t>
      </w:r>
      <w:proofErr w:type="spellEnd"/>
      <w:r w:rsidRPr="0094043D">
        <w:rPr>
          <w:rFonts w:ascii="Book Antiqua" w:eastAsia="宋体" w:hAnsi="Book Antiqua" w:cs="宋体"/>
          <w:color w:val="000000"/>
          <w:sz w:val="24"/>
          <w:szCs w:val="24"/>
          <w:lang w:val="en-US" w:eastAsia="zh-CN"/>
        </w:rPr>
        <w:t xml:space="preserve"> S, Desai D, </w:t>
      </w:r>
      <w:proofErr w:type="spellStart"/>
      <w:r w:rsidRPr="0094043D">
        <w:rPr>
          <w:rFonts w:ascii="Book Antiqua" w:eastAsia="宋体" w:hAnsi="Book Antiqua" w:cs="宋体"/>
          <w:color w:val="000000"/>
          <w:sz w:val="24"/>
          <w:szCs w:val="24"/>
          <w:lang w:val="en-US" w:eastAsia="zh-CN"/>
        </w:rPr>
        <w:t>Mannam</w:t>
      </w:r>
      <w:proofErr w:type="spellEnd"/>
      <w:r w:rsidRPr="0094043D">
        <w:rPr>
          <w:rFonts w:ascii="Book Antiqua" w:eastAsia="宋体" w:hAnsi="Book Antiqua" w:cs="宋体"/>
          <w:color w:val="000000"/>
          <w:sz w:val="24"/>
          <w:szCs w:val="24"/>
          <w:lang w:val="en-US" w:eastAsia="zh-CN"/>
        </w:rPr>
        <w:t xml:space="preserve"> S. Aberrant drainage of sentinel lymph nodes in colon cancer and its impact on staging and extent of operation. </w:t>
      </w:r>
      <w:r w:rsidRPr="0094043D">
        <w:rPr>
          <w:rFonts w:ascii="Book Antiqua" w:eastAsia="宋体" w:hAnsi="Book Antiqua" w:cs="宋体"/>
          <w:i/>
          <w:iCs/>
          <w:color w:val="000000"/>
          <w:sz w:val="24"/>
          <w:szCs w:val="24"/>
          <w:lang w:val="en-US" w:eastAsia="zh-CN"/>
        </w:rPr>
        <w:t xml:space="preserve">Am J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color w:val="000000"/>
          <w:sz w:val="24"/>
          <w:szCs w:val="24"/>
          <w:lang w:val="en-US" w:eastAsia="zh-CN"/>
        </w:rPr>
        <w:t> 2013; </w:t>
      </w:r>
      <w:r w:rsidRPr="0094043D">
        <w:rPr>
          <w:rFonts w:ascii="Book Antiqua" w:eastAsia="宋体" w:hAnsi="Book Antiqua" w:cs="宋体"/>
          <w:b/>
          <w:bCs/>
          <w:color w:val="000000"/>
          <w:sz w:val="24"/>
          <w:szCs w:val="24"/>
          <w:lang w:val="en-US" w:eastAsia="zh-CN"/>
        </w:rPr>
        <w:t>205</w:t>
      </w:r>
      <w:r w:rsidRPr="0094043D">
        <w:rPr>
          <w:rFonts w:ascii="Book Antiqua" w:eastAsia="宋体" w:hAnsi="Book Antiqua" w:cs="宋体"/>
          <w:color w:val="000000"/>
          <w:sz w:val="24"/>
          <w:szCs w:val="24"/>
          <w:lang w:val="en-US" w:eastAsia="zh-CN"/>
        </w:rPr>
        <w:t>: 302-35; discussion 302-35; [PMID: 23414953 DOI: 10.1016/j.amjsurg.2012.10.029]</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17 </w:t>
      </w:r>
      <w:r w:rsidRPr="0094043D">
        <w:rPr>
          <w:rFonts w:ascii="Book Antiqua" w:eastAsia="宋体" w:hAnsi="Book Antiqua" w:cs="宋体"/>
          <w:b/>
          <w:bCs/>
          <w:color w:val="000000"/>
          <w:sz w:val="24"/>
          <w:szCs w:val="24"/>
          <w:lang w:val="en-US" w:eastAsia="zh-CN"/>
        </w:rPr>
        <w:t>Tan KY</w:t>
      </w:r>
      <w:r w:rsidRPr="0094043D">
        <w:rPr>
          <w:rFonts w:ascii="Book Antiqua" w:eastAsia="宋体" w:hAnsi="Book Antiqua" w:cs="宋体"/>
          <w:color w:val="000000"/>
          <w:sz w:val="24"/>
          <w:szCs w:val="24"/>
          <w:lang w:val="en-US" w:eastAsia="zh-CN"/>
        </w:rPr>
        <w:t xml:space="preserve">, Kawamura YJ, </w:t>
      </w:r>
      <w:proofErr w:type="spellStart"/>
      <w:r w:rsidRPr="0094043D">
        <w:rPr>
          <w:rFonts w:ascii="Book Antiqua" w:eastAsia="宋体" w:hAnsi="Book Antiqua" w:cs="宋体"/>
          <w:color w:val="000000"/>
          <w:sz w:val="24"/>
          <w:szCs w:val="24"/>
          <w:lang w:val="en-US" w:eastAsia="zh-CN"/>
        </w:rPr>
        <w:t>Mizokami</w:t>
      </w:r>
      <w:proofErr w:type="spellEnd"/>
      <w:r w:rsidRPr="0094043D">
        <w:rPr>
          <w:rFonts w:ascii="Book Antiqua" w:eastAsia="宋体" w:hAnsi="Book Antiqua" w:cs="宋体"/>
          <w:color w:val="000000"/>
          <w:sz w:val="24"/>
          <w:szCs w:val="24"/>
          <w:lang w:val="en-US" w:eastAsia="zh-CN"/>
        </w:rPr>
        <w:t xml:space="preserve"> K, Sasaki J, </w:t>
      </w:r>
      <w:proofErr w:type="spellStart"/>
      <w:r w:rsidRPr="0094043D">
        <w:rPr>
          <w:rFonts w:ascii="Book Antiqua" w:eastAsia="宋体" w:hAnsi="Book Antiqua" w:cs="宋体"/>
          <w:color w:val="000000"/>
          <w:sz w:val="24"/>
          <w:szCs w:val="24"/>
          <w:lang w:val="en-US" w:eastAsia="zh-CN"/>
        </w:rPr>
        <w:t>Tsujinaka</w:t>
      </w:r>
      <w:proofErr w:type="spellEnd"/>
      <w:r w:rsidRPr="0094043D">
        <w:rPr>
          <w:rFonts w:ascii="Book Antiqua" w:eastAsia="宋体" w:hAnsi="Book Antiqua" w:cs="宋体"/>
          <w:color w:val="000000"/>
          <w:sz w:val="24"/>
          <w:szCs w:val="24"/>
          <w:lang w:val="en-US" w:eastAsia="zh-CN"/>
        </w:rPr>
        <w:t xml:space="preserve"> S, Maeda T, </w:t>
      </w:r>
      <w:proofErr w:type="spellStart"/>
      <w:r w:rsidRPr="0094043D">
        <w:rPr>
          <w:rFonts w:ascii="Book Antiqua" w:eastAsia="宋体" w:hAnsi="Book Antiqua" w:cs="宋体"/>
          <w:color w:val="000000"/>
          <w:sz w:val="24"/>
          <w:szCs w:val="24"/>
          <w:lang w:val="en-US" w:eastAsia="zh-CN"/>
        </w:rPr>
        <w:t>Nobuki</w:t>
      </w:r>
      <w:proofErr w:type="spellEnd"/>
      <w:r w:rsidRPr="0094043D">
        <w:rPr>
          <w:rFonts w:ascii="Book Antiqua" w:eastAsia="宋体" w:hAnsi="Book Antiqua" w:cs="宋体"/>
          <w:color w:val="000000"/>
          <w:sz w:val="24"/>
          <w:szCs w:val="24"/>
          <w:lang w:val="en-US" w:eastAsia="zh-CN"/>
        </w:rPr>
        <w:t xml:space="preserve"> M, </w:t>
      </w:r>
      <w:proofErr w:type="spellStart"/>
      <w:r w:rsidRPr="0094043D">
        <w:rPr>
          <w:rFonts w:ascii="Book Antiqua" w:eastAsia="宋体" w:hAnsi="Book Antiqua" w:cs="宋体"/>
          <w:color w:val="000000"/>
          <w:sz w:val="24"/>
          <w:szCs w:val="24"/>
          <w:lang w:val="en-US" w:eastAsia="zh-CN"/>
        </w:rPr>
        <w:t>Konishi</w:t>
      </w:r>
      <w:proofErr w:type="spellEnd"/>
      <w:r w:rsidRPr="0094043D">
        <w:rPr>
          <w:rFonts w:ascii="Book Antiqua" w:eastAsia="宋体" w:hAnsi="Book Antiqua" w:cs="宋体"/>
          <w:color w:val="000000"/>
          <w:sz w:val="24"/>
          <w:szCs w:val="24"/>
          <w:lang w:val="en-US" w:eastAsia="zh-CN"/>
        </w:rPr>
        <w:t xml:space="preserve"> F. Distribution of the first metastatic lymph node in colon cancer and its clinical significance. </w:t>
      </w:r>
      <w:r w:rsidRPr="0094043D">
        <w:rPr>
          <w:rFonts w:ascii="Book Antiqua" w:eastAsia="宋体" w:hAnsi="Book Antiqua" w:cs="宋体"/>
          <w:i/>
          <w:iCs/>
          <w:color w:val="000000"/>
          <w:sz w:val="24"/>
          <w:szCs w:val="24"/>
          <w:lang w:val="en-US" w:eastAsia="zh-CN"/>
        </w:rPr>
        <w:t>Colorectal Dis</w:t>
      </w:r>
      <w:r w:rsidRPr="0094043D">
        <w:rPr>
          <w:rFonts w:ascii="Book Antiqua" w:eastAsia="宋体" w:hAnsi="Book Antiqua" w:cs="宋体"/>
          <w:color w:val="000000"/>
          <w:sz w:val="24"/>
          <w:szCs w:val="24"/>
          <w:lang w:val="en-US" w:eastAsia="zh-CN"/>
        </w:rPr>
        <w:t> 2010; </w:t>
      </w:r>
      <w:r w:rsidRPr="0094043D">
        <w:rPr>
          <w:rFonts w:ascii="Book Antiqua" w:eastAsia="宋体" w:hAnsi="Book Antiqua" w:cs="宋体"/>
          <w:b/>
          <w:bCs/>
          <w:color w:val="000000"/>
          <w:sz w:val="24"/>
          <w:szCs w:val="24"/>
          <w:lang w:val="en-US" w:eastAsia="zh-CN"/>
        </w:rPr>
        <w:t>12</w:t>
      </w:r>
      <w:r w:rsidRPr="0094043D">
        <w:rPr>
          <w:rFonts w:ascii="Book Antiqua" w:eastAsia="宋体" w:hAnsi="Book Antiqua" w:cs="宋体"/>
          <w:color w:val="000000"/>
          <w:sz w:val="24"/>
          <w:szCs w:val="24"/>
          <w:lang w:val="en-US" w:eastAsia="zh-CN"/>
        </w:rPr>
        <w:t>: 44-47 [PMID: 19438890 DOI: 10.1111/j.1463-1318.2009.01924.x]</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proofErr w:type="gramStart"/>
      <w:r w:rsidRPr="0094043D">
        <w:rPr>
          <w:rFonts w:ascii="Book Antiqua" w:eastAsia="宋体" w:hAnsi="Book Antiqua" w:cs="宋体"/>
          <w:color w:val="000000"/>
          <w:sz w:val="24"/>
          <w:szCs w:val="24"/>
          <w:lang w:val="en-US" w:eastAsia="zh-CN"/>
        </w:rPr>
        <w:t>18 </w:t>
      </w:r>
      <w:r w:rsidRPr="0094043D">
        <w:rPr>
          <w:rFonts w:ascii="Book Antiqua" w:eastAsia="宋体" w:hAnsi="Book Antiqua" w:cs="宋体"/>
          <w:b/>
          <w:bCs/>
          <w:color w:val="000000"/>
          <w:sz w:val="24"/>
          <w:szCs w:val="24"/>
          <w:lang w:val="en-US" w:eastAsia="zh-CN"/>
        </w:rPr>
        <w:t>Kang J</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Hur</w:t>
      </w:r>
      <w:proofErr w:type="spellEnd"/>
      <w:r w:rsidRPr="0094043D">
        <w:rPr>
          <w:rFonts w:ascii="Book Antiqua" w:eastAsia="宋体" w:hAnsi="Book Antiqua" w:cs="宋体"/>
          <w:color w:val="000000"/>
          <w:sz w:val="24"/>
          <w:szCs w:val="24"/>
          <w:lang w:val="en-US" w:eastAsia="zh-CN"/>
        </w:rPr>
        <w:t xml:space="preserve"> H, Min BS, Kim NK, Lee KY.</w:t>
      </w:r>
      <w:proofErr w:type="gramEnd"/>
      <w:r w:rsidRPr="0094043D">
        <w:rPr>
          <w:rFonts w:ascii="Book Antiqua" w:eastAsia="宋体" w:hAnsi="Book Antiqua" w:cs="宋体"/>
          <w:color w:val="000000"/>
          <w:sz w:val="24"/>
          <w:szCs w:val="24"/>
          <w:lang w:val="en-US" w:eastAsia="zh-CN"/>
        </w:rPr>
        <w:t xml:space="preserve"> </w:t>
      </w:r>
      <w:proofErr w:type="gramStart"/>
      <w:r w:rsidRPr="0094043D">
        <w:rPr>
          <w:rFonts w:ascii="Book Antiqua" w:eastAsia="宋体" w:hAnsi="Book Antiqua" w:cs="宋体"/>
          <w:color w:val="000000"/>
          <w:sz w:val="24"/>
          <w:szCs w:val="24"/>
          <w:lang w:val="en-US" w:eastAsia="zh-CN"/>
        </w:rPr>
        <w:t>Prognostic impact of inferior mesenteric artery lymph node metastasis in colorectal cancer.</w:t>
      </w:r>
      <w:proofErr w:type="gramEnd"/>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i/>
          <w:iCs/>
          <w:color w:val="000000"/>
          <w:sz w:val="24"/>
          <w:szCs w:val="24"/>
          <w:lang w:val="en-US" w:eastAsia="zh-CN"/>
        </w:rPr>
        <w:t xml:space="preserve">Ann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2011; </w:t>
      </w:r>
      <w:r w:rsidRPr="0094043D">
        <w:rPr>
          <w:rFonts w:ascii="Book Antiqua" w:eastAsia="宋体" w:hAnsi="Book Antiqua" w:cs="宋体"/>
          <w:b/>
          <w:bCs/>
          <w:color w:val="000000"/>
          <w:sz w:val="24"/>
          <w:szCs w:val="24"/>
          <w:lang w:val="en-US" w:eastAsia="zh-CN"/>
        </w:rPr>
        <w:t>18</w:t>
      </w:r>
      <w:r w:rsidRPr="0094043D">
        <w:rPr>
          <w:rFonts w:ascii="Book Antiqua" w:eastAsia="宋体" w:hAnsi="Book Antiqua" w:cs="宋体"/>
          <w:color w:val="000000"/>
          <w:sz w:val="24"/>
          <w:szCs w:val="24"/>
          <w:lang w:val="en-US" w:eastAsia="zh-CN"/>
        </w:rPr>
        <w:t>: 704-710 [PMID: 20857225 DOI: 10.1245/s10434-010-1291-x]</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19 </w:t>
      </w:r>
      <w:proofErr w:type="spellStart"/>
      <w:r w:rsidRPr="0094043D">
        <w:rPr>
          <w:rFonts w:ascii="Book Antiqua" w:eastAsia="宋体" w:hAnsi="Book Antiqua" w:cs="宋体"/>
          <w:b/>
          <w:bCs/>
          <w:color w:val="000000"/>
          <w:sz w:val="24"/>
          <w:szCs w:val="24"/>
          <w:lang w:val="en-US" w:eastAsia="zh-CN"/>
        </w:rPr>
        <w:t>Bernhoff</w:t>
      </w:r>
      <w:proofErr w:type="spellEnd"/>
      <w:r w:rsidRPr="0094043D">
        <w:rPr>
          <w:rFonts w:ascii="Book Antiqua" w:eastAsia="宋体" w:hAnsi="Book Antiqua" w:cs="宋体"/>
          <w:b/>
          <w:bCs/>
          <w:color w:val="000000"/>
          <w:sz w:val="24"/>
          <w:szCs w:val="24"/>
          <w:lang w:val="en-US" w:eastAsia="zh-CN"/>
        </w:rPr>
        <w:t xml:space="preserve"> R</w:t>
      </w:r>
      <w:r w:rsidRPr="0094043D">
        <w:rPr>
          <w:rFonts w:ascii="Book Antiqua" w:eastAsia="宋体" w:hAnsi="Book Antiqua" w:cs="宋体"/>
          <w:color w:val="000000"/>
          <w:sz w:val="24"/>
          <w:szCs w:val="24"/>
          <w:lang w:val="en-US" w:eastAsia="zh-CN"/>
        </w:rPr>
        <w:t xml:space="preserve">, Holm T, </w:t>
      </w:r>
      <w:proofErr w:type="spellStart"/>
      <w:r w:rsidRPr="0094043D">
        <w:rPr>
          <w:rFonts w:ascii="Book Antiqua" w:eastAsia="宋体" w:hAnsi="Book Antiqua" w:cs="宋体"/>
          <w:color w:val="000000"/>
          <w:sz w:val="24"/>
          <w:szCs w:val="24"/>
          <w:lang w:val="en-US" w:eastAsia="zh-CN"/>
        </w:rPr>
        <w:t>Sjövall</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Granath</w:t>
      </w:r>
      <w:proofErr w:type="spellEnd"/>
      <w:r w:rsidRPr="0094043D">
        <w:rPr>
          <w:rFonts w:ascii="Book Antiqua" w:eastAsia="宋体" w:hAnsi="Book Antiqua" w:cs="宋体"/>
          <w:color w:val="000000"/>
          <w:sz w:val="24"/>
          <w:szCs w:val="24"/>
          <w:lang w:val="en-US" w:eastAsia="zh-CN"/>
        </w:rPr>
        <w:t xml:space="preserve"> F, </w:t>
      </w:r>
      <w:proofErr w:type="spellStart"/>
      <w:r w:rsidRPr="0094043D">
        <w:rPr>
          <w:rFonts w:ascii="Book Antiqua" w:eastAsia="宋体" w:hAnsi="Book Antiqua" w:cs="宋体"/>
          <w:color w:val="000000"/>
          <w:sz w:val="24"/>
          <w:szCs w:val="24"/>
          <w:lang w:val="en-US" w:eastAsia="zh-CN"/>
        </w:rPr>
        <w:t>Ekbom</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Martling</w:t>
      </w:r>
      <w:proofErr w:type="spellEnd"/>
      <w:r w:rsidRPr="0094043D">
        <w:rPr>
          <w:rFonts w:ascii="Book Antiqua" w:eastAsia="宋体" w:hAnsi="Book Antiqua" w:cs="宋体"/>
          <w:color w:val="000000"/>
          <w:sz w:val="24"/>
          <w:szCs w:val="24"/>
          <w:lang w:val="en-US" w:eastAsia="zh-CN"/>
        </w:rPr>
        <w:t xml:space="preserve"> A. Increased lymph node harvest in patients operated on for right-sided colon cancer: a population-based study. </w:t>
      </w:r>
      <w:r w:rsidRPr="0094043D">
        <w:rPr>
          <w:rFonts w:ascii="Book Antiqua" w:eastAsia="宋体" w:hAnsi="Book Antiqua" w:cs="宋体"/>
          <w:i/>
          <w:iCs/>
          <w:color w:val="000000"/>
          <w:sz w:val="24"/>
          <w:szCs w:val="24"/>
          <w:lang w:val="en-US" w:eastAsia="zh-CN"/>
        </w:rPr>
        <w:t>Colorectal Dis</w:t>
      </w:r>
      <w:r w:rsidRPr="0094043D">
        <w:rPr>
          <w:rFonts w:ascii="Book Antiqua" w:eastAsia="宋体" w:hAnsi="Book Antiqua" w:cs="宋体"/>
          <w:color w:val="000000"/>
          <w:sz w:val="24"/>
          <w:szCs w:val="24"/>
          <w:lang w:val="en-US" w:eastAsia="zh-CN"/>
        </w:rPr>
        <w:t> 2012; </w:t>
      </w:r>
      <w:r w:rsidRPr="0094043D">
        <w:rPr>
          <w:rFonts w:ascii="Book Antiqua" w:eastAsia="宋体" w:hAnsi="Book Antiqua" w:cs="宋体"/>
          <w:b/>
          <w:bCs/>
          <w:color w:val="000000"/>
          <w:sz w:val="24"/>
          <w:szCs w:val="24"/>
          <w:lang w:val="en-US" w:eastAsia="zh-CN"/>
        </w:rPr>
        <w:t>14</w:t>
      </w:r>
      <w:r w:rsidRPr="0094043D">
        <w:rPr>
          <w:rFonts w:ascii="Book Antiqua" w:eastAsia="宋体" w:hAnsi="Book Antiqua" w:cs="宋体"/>
          <w:color w:val="000000"/>
          <w:sz w:val="24"/>
          <w:szCs w:val="24"/>
          <w:lang w:val="en-US" w:eastAsia="zh-CN"/>
        </w:rPr>
        <w:t>: 691-696 [PMID: 22390374 DOI: 10.1111/j.1463-1318.2012.03020.x]</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proofErr w:type="gramStart"/>
      <w:r w:rsidRPr="0094043D">
        <w:rPr>
          <w:rFonts w:ascii="Book Antiqua" w:eastAsia="宋体" w:hAnsi="Book Antiqua" w:cs="宋体"/>
          <w:color w:val="000000"/>
          <w:sz w:val="24"/>
          <w:szCs w:val="24"/>
          <w:lang w:val="en-US" w:eastAsia="zh-CN"/>
        </w:rPr>
        <w:t>20 </w:t>
      </w:r>
      <w:r w:rsidRPr="0094043D">
        <w:rPr>
          <w:rFonts w:ascii="Book Antiqua" w:eastAsia="宋体" w:hAnsi="Book Antiqua" w:cs="宋体"/>
          <w:b/>
          <w:bCs/>
          <w:color w:val="000000"/>
          <w:sz w:val="24"/>
          <w:szCs w:val="24"/>
          <w:lang w:val="en-US" w:eastAsia="zh-CN"/>
        </w:rPr>
        <w:t xml:space="preserve">Le </w:t>
      </w:r>
      <w:proofErr w:type="spellStart"/>
      <w:r w:rsidRPr="0094043D">
        <w:rPr>
          <w:rFonts w:ascii="Book Antiqua" w:eastAsia="宋体" w:hAnsi="Book Antiqua" w:cs="宋体"/>
          <w:b/>
          <w:bCs/>
          <w:color w:val="000000"/>
          <w:sz w:val="24"/>
          <w:szCs w:val="24"/>
          <w:lang w:val="en-US" w:eastAsia="zh-CN"/>
        </w:rPr>
        <w:t>Voyer</w:t>
      </w:r>
      <w:proofErr w:type="spellEnd"/>
      <w:r w:rsidRPr="0094043D">
        <w:rPr>
          <w:rFonts w:ascii="Book Antiqua" w:eastAsia="宋体" w:hAnsi="Book Antiqua" w:cs="宋体"/>
          <w:b/>
          <w:bCs/>
          <w:color w:val="000000"/>
          <w:sz w:val="24"/>
          <w:szCs w:val="24"/>
          <w:lang w:val="en-US" w:eastAsia="zh-CN"/>
        </w:rPr>
        <w:t xml:space="preserve"> TE</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Sigurdson</w:t>
      </w:r>
      <w:proofErr w:type="spellEnd"/>
      <w:r w:rsidRPr="0094043D">
        <w:rPr>
          <w:rFonts w:ascii="Book Antiqua" w:eastAsia="宋体" w:hAnsi="Book Antiqua" w:cs="宋体"/>
          <w:color w:val="000000"/>
          <w:sz w:val="24"/>
          <w:szCs w:val="24"/>
          <w:lang w:val="en-US" w:eastAsia="zh-CN"/>
        </w:rPr>
        <w:t xml:space="preserve"> ER, Hanlon AL, Mayer RJ, Macdonald JS, Catalano PJ, Haller DG.</w:t>
      </w:r>
      <w:proofErr w:type="gramEnd"/>
      <w:r w:rsidRPr="0094043D">
        <w:rPr>
          <w:rFonts w:ascii="Book Antiqua" w:eastAsia="宋体" w:hAnsi="Book Antiqua" w:cs="宋体"/>
          <w:color w:val="000000"/>
          <w:sz w:val="24"/>
          <w:szCs w:val="24"/>
          <w:lang w:val="en-US" w:eastAsia="zh-CN"/>
        </w:rPr>
        <w:t xml:space="preserve"> Colon cancer survival is associated with increasing number of lymph nodes analyzed: a secondary survey of intergroup trial INT-0089. </w:t>
      </w:r>
      <w:r w:rsidRPr="0094043D">
        <w:rPr>
          <w:rFonts w:ascii="Book Antiqua" w:eastAsia="宋体" w:hAnsi="Book Antiqua" w:cs="宋体"/>
          <w:i/>
          <w:iCs/>
          <w:color w:val="000000"/>
          <w:sz w:val="24"/>
          <w:szCs w:val="24"/>
          <w:lang w:val="en-US" w:eastAsia="zh-CN"/>
        </w:rPr>
        <w:t xml:space="preserve">J </w:t>
      </w:r>
      <w:proofErr w:type="spellStart"/>
      <w:r w:rsidRPr="0094043D">
        <w:rPr>
          <w:rFonts w:ascii="Book Antiqua" w:eastAsia="宋体" w:hAnsi="Book Antiqua" w:cs="宋体"/>
          <w:i/>
          <w:iCs/>
          <w:color w:val="000000"/>
          <w:sz w:val="24"/>
          <w:szCs w:val="24"/>
          <w:lang w:val="en-US" w:eastAsia="zh-CN"/>
        </w:rPr>
        <w:t>Clin</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2003; </w:t>
      </w:r>
      <w:r w:rsidRPr="0094043D">
        <w:rPr>
          <w:rFonts w:ascii="Book Antiqua" w:eastAsia="宋体" w:hAnsi="Book Antiqua" w:cs="宋体"/>
          <w:b/>
          <w:bCs/>
          <w:color w:val="000000"/>
          <w:sz w:val="24"/>
          <w:szCs w:val="24"/>
          <w:lang w:val="en-US" w:eastAsia="zh-CN"/>
        </w:rPr>
        <w:t>21</w:t>
      </w:r>
      <w:r w:rsidRPr="0094043D">
        <w:rPr>
          <w:rFonts w:ascii="Book Antiqua" w:eastAsia="宋体" w:hAnsi="Book Antiqua" w:cs="宋体"/>
          <w:color w:val="000000"/>
          <w:sz w:val="24"/>
          <w:szCs w:val="24"/>
          <w:lang w:val="en-US" w:eastAsia="zh-CN"/>
        </w:rPr>
        <w:t>: 2912-2919 [PMID: 12885809 DOI: 10.1200/Jco.2003.05.062]</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proofErr w:type="gramStart"/>
      <w:r w:rsidRPr="0094043D">
        <w:rPr>
          <w:rFonts w:ascii="Book Antiqua" w:eastAsia="宋体" w:hAnsi="Book Antiqua" w:cs="宋体"/>
          <w:color w:val="000000"/>
          <w:sz w:val="24"/>
          <w:szCs w:val="24"/>
          <w:lang w:val="en-US" w:eastAsia="zh-CN"/>
        </w:rPr>
        <w:t>21 </w:t>
      </w:r>
      <w:r w:rsidRPr="0094043D">
        <w:rPr>
          <w:rFonts w:ascii="Book Antiqua" w:eastAsia="宋体" w:hAnsi="Book Antiqua" w:cs="宋体"/>
          <w:b/>
          <w:bCs/>
          <w:color w:val="000000"/>
          <w:sz w:val="24"/>
          <w:szCs w:val="24"/>
          <w:lang w:val="en-US" w:eastAsia="zh-CN"/>
        </w:rPr>
        <w:t>Swanson RS</w:t>
      </w:r>
      <w:r w:rsidRPr="0094043D">
        <w:rPr>
          <w:rFonts w:ascii="Book Antiqua" w:eastAsia="宋体" w:hAnsi="Book Antiqua" w:cs="宋体"/>
          <w:color w:val="000000"/>
          <w:sz w:val="24"/>
          <w:szCs w:val="24"/>
          <w:lang w:val="en-US" w:eastAsia="zh-CN"/>
        </w:rPr>
        <w:t>, Compton CC, Stewart AK, Bland KI.</w:t>
      </w:r>
      <w:proofErr w:type="gramEnd"/>
      <w:r w:rsidRPr="0094043D">
        <w:rPr>
          <w:rFonts w:ascii="Book Antiqua" w:eastAsia="宋体" w:hAnsi="Book Antiqua" w:cs="宋体"/>
          <w:color w:val="000000"/>
          <w:sz w:val="24"/>
          <w:szCs w:val="24"/>
          <w:lang w:val="en-US" w:eastAsia="zh-CN"/>
        </w:rPr>
        <w:t xml:space="preserve"> The prognosis of T3N0 colon cancer is dependent on the number of lymph nodes examined. </w:t>
      </w:r>
      <w:r w:rsidRPr="0094043D">
        <w:rPr>
          <w:rFonts w:ascii="Book Antiqua" w:eastAsia="宋体" w:hAnsi="Book Antiqua" w:cs="宋体"/>
          <w:i/>
          <w:iCs/>
          <w:color w:val="000000"/>
          <w:sz w:val="24"/>
          <w:szCs w:val="24"/>
          <w:lang w:val="en-US" w:eastAsia="zh-CN"/>
        </w:rPr>
        <w:t xml:space="preserve">Ann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2003</w:t>
      </w:r>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b/>
          <w:bCs/>
          <w:color w:val="000000"/>
          <w:sz w:val="24"/>
          <w:szCs w:val="24"/>
          <w:lang w:val="en-US" w:eastAsia="zh-CN"/>
        </w:rPr>
        <w:t>10</w:t>
      </w:r>
      <w:r w:rsidRPr="0094043D">
        <w:rPr>
          <w:rFonts w:ascii="Book Antiqua" w:eastAsia="宋体" w:hAnsi="Book Antiqua" w:cs="宋体"/>
          <w:color w:val="000000"/>
          <w:sz w:val="24"/>
          <w:szCs w:val="24"/>
          <w:lang w:val="en-US" w:eastAsia="zh-CN"/>
        </w:rPr>
        <w:t>: 65-71 [PMID: 12513963 DOI: 10.1245/aso.2003.03.058]</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22 </w:t>
      </w:r>
      <w:r w:rsidRPr="0094043D">
        <w:rPr>
          <w:rFonts w:ascii="Book Antiqua" w:eastAsia="宋体" w:hAnsi="Book Antiqua" w:cs="宋体"/>
          <w:b/>
          <w:bCs/>
          <w:color w:val="000000"/>
          <w:sz w:val="24"/>
          <w:szCs w:val="24"/>
          <w:lang w:val="en-US" w:eastAsia="zh-CN"/>
        </w:rPr>
        <w:t>Chen SL</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Bilchik</w:t>
      </w:r>
      <w:proofErr w:type="spellEnd"/>
      <w:r w:rsidRPr="0094043D">
        <w:rPr>
          <w:rFonts w:ascii="Book Antiqua" w:eastAsia="宋体" w:hAnsi="Book Antiqua" w:cs="宋体"/>
          <w:color w:val="000000"/>
          <w:sz w:val="24"/>
          <w:szCs w:val="24"/>
          <w:lang w:val="en-US" w:eastAsia="zh-CN"/>
        </w:rPr>
        <w:t xml:space="preserve"> AJ. More extensive nodal dissection improves survival for stages I to III of colon cancer: a population-based study. </w:t>
      </w:r>
      <w:r w:rsidRPr="0094043D">
        <w:rPr>
          <w:rFonts w:ascii="Book Antiqua" w:eastAsia="宋体" w:hAnsi="Book Antiqua" w:cs="宋体"/>
          <w:i/>
          <w:iCs/>
          <w:color w:val="000000"/>
          <w:sz w:val="24"/>
          <w:szCs w:val="24"/>
          <w:lang w:val="en-US" w:eastAsia="zh-CN"/>
        </w:rPr>
        <w:t xml:space="preserve">Ann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color w:val="000000"/>
          <w:sz w:val="24"/>
          <w:szCs w:val="24"/>
          <w:lang w:val="en-US" w:eastAsia="zh-CN"/>
        </w:rPr>
        <w:t> 2006; </w:t>
      </w:r>
      <w:r w:rsidRPr="0094043D">
        <w:rPr>
          <w:rFonts w:ascii="Book Antiqua" w:eastAsia="宋体" w:hAnsi="Book Antiqua" w:cs="宋体"/>
          <w:b/>
          <w:bCs/>
          <w:color w:val="000000"/>
          <w:sz w:val="24"/>
          <w:szCs w:val="24"/>
          <w:lang w:val="en-US" w:eastAsia="zh-CN"/>
        </w:rPr>
        <w:t>244</w:t>
      </w:r>
      <w:r w:rsidRPr="0094043D">
        <w:rPr>
          <w:rFonts w:ascii="Book Antiqua" w:eastAsia="宋体" w:hAnsi="Book Antiqua" w:cs="宋体"/>
          <w:color w:val="000000"/>
          <w:sz w:val="24"/>
          <w:szCs w:val="24"/>
          <w:lang w:val="en-US" w:eastAsia="zh-CN"/>
        </w:rPr>
        <w:t>: 602-610 [PMID: 16998369 DOI: 10.1097/01.sla.0000237655.11717.50]</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23 </w:t>
      </w:r>
      <w:r w:rsidRPr="0094043D">
        <w:rPr>
          <w:rFonts w:ascii="Book Antiqua" w:eastAsia="宋体" w:hAnsi="Book Antiqua" w:cs="宋体"/>
          <w:b/>
          <w:bCs/>
          <w:color w:val="000000"/>
          <w:sz w:val="24"/>
          <w:szCs w:val="24"/>
          <w:lang w:val="en-US" w:eastAsia="zh-CN"/>
        </w:rPr>
        <w:t>Parsons HM</w:t>
      </w:r>
      <w:r w:rsidRPr="0094043D">
        <w:rPr>
          <w:rFonts w:ascii="Book Antiqua" w:eastAsia="宋体" w:hAnsi="Book Antiqua" w:cs="宋体"/>
          <w:color w:val="000000"/>
          <w:sz w:val="24"/>
          <w:szCs w:val="24"/>
          <w:lang w:val="en-US" w:eastAsia="zh-CN"/>
        </w:rPr>
        <w:t xml:space="preserve">, Tuttle TM, Kuntz KM, Begun JW, McGovern PM, </w:t>
      </w:r>
      <w:proofErr w:type="spellStart"/>
      <w:r w:rsidRPr="0094043D">
        <w:rPr>
          <w:rFonts w:ascii="Book Antiqua" w:eastAsia="宋体" w:hAnsi="Book Antiqua" w:cs="宋体"/>
          <w:color w:val="000000"/>
          <w:sz w:val="24"/>
          <w:szCs w:val="24"/>
          <w:lang w:val="en-US" w:eastAsia="zh-CN"/>
        </w:rPr>
        <w:t>Virnig</w:t>
      </w:r>
      <w:proofErr w:type="spellEnd"/>
      <w:r w:rsidRPr="0094043D">
        <w:rPr>
          <w:rFonts w:ascii="Book Antiqua" w:eastAsia="宋体" w:hAnsi="Book Antiqua" w:cs="宋体"/>
          <w:color w:val="000000"/>
          <w:sz w:val="24"/>
          <w:szCs w:val="24"/>
          <w:lang w:val="en-US" w:eastAsia="zh-CN"/>
        </w:rPr>
        <w:t xml:space="preserve"> BA. </w:t>
      </w:r>
      <w:proofErr w:type="gramStart"/>
      <w:r w:rsidRPr="0094043D">
        <w:rPr>
          <w:rFonts w:ascii="Book Antiqua" w:eastAsia="宋体" w:hAnsi="Book Antiqua" w:cs="宋体"/>
          <w:color w:val="000000"/>
          <w:sz w:val="24"/>
          <w:szCs w:val="24"/>
          <w:lang w:val="en-US" w:eastAsia="zh-CN"/>
        </w:rPr>
        <w:t>Association between lymph node evaluation for colon cancer and node positivity over the past 20 years.</w:t>
      </w:r>
      <w:proofErr w:type="gramEnd"/>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i/>
          <w:iCs/>
          <w:color w:val="000000"/>
          <w:sz w:val="24"/>
          <w:szCs w:val="24"/>
          <w:lang w:val="en-US" w:eastAsia="zh-CN"/>
        </w:rPr>
        <w:t>JAMA</w:t>
      </w:r>
      <w:r w:rsidRPr="0094043D">
        <w:rPr>
          <w:rFonts w:ascii="Book Antiqua" w:eastAsia="宋体" w:hAnsi="Book Antiqua" w:cs="宋体"/>
          <w:color w:val="000000"/>
          <w:sz w:val="24"/>
          <w:szCs w:val="24"/>
          <w:lang w:val="en-US" w:eastAsia="zh-CN"/>
        </w:rPr>
        <w:t> 2011; </w:t>
      </w:r>
      <w:r w:rsidRPr="0094043D">
        <w:rPr>
          <w:rFonts w:ascii="Book Antiqua" w:eastAsia="宋体" w:hAnsi="Book Antiqua" w:cs="宋体"/>
          <w:b/>
          <w:bCs/>
          <w:color w:val="000000"/>
          <w:sz w:val="24"/>
          <w:szCs w:val="24"/>
          <w:lang w:val="en-US" w:eastAsia="zh-CN"/>
        </w:rPr>
        <w:t>306</w:t>
      </w:r>
      <w:r w:rsidRPr="0094043D">
        <w:rPr>
          <w:rFonts w:ascii="Book Antiqua" w:eastAsia="宋体" w:hAnsi="Book Antiqua" w:cs="宋体"/>
          <w:color w:val="000000"/>
          <w:sz w:val="24"/>
          <w:szCs w:val="24"/>
          <w:lang w:val="en-US" w:eastAsia="zh-CN"/>
        </w:rPr>
        <w:t>: 1089-1097 [PMID: 21917579]</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lastRenderedPageBreak/>
        <w:t>24 </w:t>
      </w:r>
      <w:proofErr w:type="spellStart"/>
      <w:r w:rsidRPr="0094043D">
        <w:rPr>
          <w:rFonts w:ascii="Book Antiqua" w:eastAsia="宋体" w:hAnsi="Book Antiqua" w:cs="宋体"/>
          <w:b/>
          <w:bCs/>
          <w:color w:val="000000"/>
          <w:sz w:val="24"/>
          <w:szCs w:val="24"/>
          <w:lang w:val="en-US" w:eastAsia="zh-CN"/>
        </w:rPr>
        <w:t>Vather</w:t>
      </w:r>
      <w:proofErr w:type="spellEnd"/>
      <w:r w:rsidRPr="0094043D">
        <w:rPr>
          <w:rFonts w:ascii="Book Antiqua" w:eastAsia="宋体" w:hAnsi="Book Antiqua" w:cs="宋体"/>
          <w:b/>
          <w:bCs/>
          <w:color w:val="000000"/>
          <w:sz w:val="24"/>
          <w:szCs w:val="24"/>
          <w:lang w:val="en-US" w:eastAsia="zh-CN"/>
        </w:rPr>
        <w:t xml:space="preserve"> R</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Sammour</w:t>
      </w:r>
      <w:proofErr w:type="spellEnd"/>
      <w:r w:rsidRPr="0094043D">
        <w:rPr>
          <w:rFonts w:ascii="Book Antiqua" w:eastAsia="宋体" w:hAnsi="Book Antiqua" w:cs="宋体"/>
          <w:color w:val="000000"/>
          <w:sz w:val="24"/>
          <w:szCs w:val="24"/>
          <w:lang w:val="en-US" w:eastAsia="zh-CN"/>
        </w:rPr>
        <w:t xml:space="preserve"> T, </w:t>
      </w:r>
      <w:proofErr w:type="spellStart"/>
      <w:r w:rsidRPr="0094043D">
        <w:rPr>
          <w:rFonts w:ascii="Book Antiqua" w:eastAsia="宋体" w:hAnsi="Book Antiqua" w:cs="宋体"/>
          <w:color w:val="000000"/>
          <w:sz w:val="24"/>
          <w:szCs w:val="24"/>
          <w:lang w:val="en-US" w:eastAsia="zh-CN"/>
        </w:rPr>
        <w:t>Kahokehr</w:t>
      </w:r>
      <w:proofErr w:type="spellEnd"/>
      <w:r w:rsidRPr="0094043D">
        <w:rPr>
          <w:rFonts w:ascii="Book Antiqua" w:eastAsia="宋体" w:hAnsi="Book Antiqua" w:cs="宋体"/>
          <w:color w:val="000000"/>
          <w:sz w:val="24"/>
          <w:szCs w:val="24"/>
          <w:lang w:val="en-US" w:eastAsia="zh-CN"/>
        </w:rPr>
        <w:t xml:space="preserve"> A, Connolly AB, Hill AG. Lymph node evaluation and long-term survival in Stage II and Stage III colon cancer: a national study. </w:t>
      </w:r>
      <w:r w:rsidRPr="0094043D">
        <w:rPr>
          <w:rFonts w:ascii="Book Antiqua" w:eastAsia="宋体" w:hAnsi="Book Antiqua" w:cs="宋体"/>
          <w:i/>
          <w:iCs/>
          <w:color w:val="000000"/>
          <w:sz w:val="24"/>
          <w:szCs w:val="24"/>
          <w:lang w:val="en-US" w:eastAsia="zh-CN"/>
        </w:rPr>
        <w:t xml:space="preserve">Ann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2009; </w:t>
      </w:r>
      <w:r w:rsidRPr="0094043D">
        <w:rPr>
          <w:rFonts w:ascii="Book Antiqua" w:eastAsia="宋体" w:hAnsi="Book Antiqua" w:cs="宋体"/>
          <w:b/>
          <w:bCs/>
          <w:color w:val="000000"/>
          <w:sz w:val="24"/>
          <w:szCs w:val="24"/>
          <w:lang w:val="en-US" w:eastAsia="zh-CN"/>
        </w:rPr>
        <w:t>16</w:t>
      </w:r>
      <w:r w:rsidRPr="0094043D">
        <w:rPr>
          <w:rFonts w:ascii="Book Antiqua" w:eastAsia="宋体" w:hAnsi="Book Antiqua" w:cs="宋体"/>
          <w:color w:val="000000"/>
          <w:sz w:val="24"/>
          <w:szCs w:val="24"/>
          <w:lang w:val="en-US" w:eastAsia="zh-CN"/>
        </w:rPr>
        <w:t>: 585-593 [PMID: 19116751 DOI: 10.1245/s10434-008-0265-8]</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25 </w:t>
      </w:r>
      <w:proofErr w:type="spellStart"/>
      <w:r w:rsidRPr="0094043D">
        <w:rPr>
          <w:rFonts w:ascii="Book Antiqua" w:eastAsia="宋体" w:hAnsi="Book Antiqua" w:cs="宋体"/>
          <w:b/>
          <w:bCs/>
          <w:color w:val="000000"/>
          <w:sz w:val="24"/>
          <w:szCs w:val="24"/>
          <w:lang w:val="en-US" w:eastAsia="zh-CN"/>
        </w:rPr>
        <w:t>Ceelen</w:t>
      </w:r>
      <w:proofErr w:type="spellEnd"/>
      <w:r w:rsidRPr="0094043D">
        <w:rPr>
          <w:rFonts w:ascii="Book Antiqua" w:eastAsia="宋体" w:hAnsi="Book Antiqua" w:cs="宋体"/>
          <w:b/>
          <w:bCs/>
          <w:color w:val="000000"/>
          <w:sz w:val="24"/>
          <w:szCs w:val="24"/>
          <w:lang w:val="en-US" w:eastAsia="zh-CN"/>
        </w:rPr>
        <w:t xml:space="preserve"> W</w:t>
      </w:r>
      <w:r w:rsidRPr="0094043D">
        <w:rPr>
          <w:rFonts w:ascii="Book Antiqua" w:eastAsia="宋体" w:hAnsi="Book Antiqua" w:cs="宋体"/>
          <w:color w:val="000000"/>
          <w:sz w:val="24"/>
          <w:szCs w:val="24"/>
          <w:lang w:val="en-US" w:eastAsia="zh-CN"/>
        </w:rPr>
        <w:t xml:space="preserve">, Van </w:t>
      </w:r>
      <w:proofErr w:type="spellStart"/>
      <w:r w:rsidRPr="0094043D">
        <w:rPr>
          <w:rFonts w:ascii="Book Antiqua" w:eastAsia="宋体" w:hAnsi="Book Antiqua" w:cs="宋体"/>
          <w:color w:val="000000"/>
          <w:sz w:val="24"/>
          <w:szCs w:val="24"/>
          <w:lang w:val="en-US" w:eastAsia="zh-CN"/>
        </w:rPr>
        <w:t>Nieuwenhove</w:t>
      </w:r>
      <w:proofErr w:type="spellEnd"/>
      <w:r w:rsidRPr="0094043D">
        <w:rPr>
          <w:rFonts w:ascii="Book Antiqua" w:eastAsia="宋体" w:hAnsi="Book Antiqua" w:cs="宋体"/>
          <w:color w:val="000000"/>
          <w:sz w:val="24"/>
          <w:szCs w:val="24"/>
          <w:lang w:val="en-US" w:eastAsia="zh-CN"/>
        </w:rPr>
        <w:t xml:space="preserve"> Y, </w:t>
      </w:r>
      <w:proofErr w:type="spellStart"/>
      <w:r w:rsidRPr="0094043D">
        <w:rPr>
          <w:rFonts w:ascii="Book Antiqua" w:eastAsia="宋体" w:hAnsi="Book Antiqua" w:cs="宋体"/>
          <w:color w:val="000000"/>
          <w:sz w:val="24"/>
          <w:szCs w:val="24"/>
          <w:lang w:val="en-US" w:eastAsia="zh-CN"/>
        </w:rPr>
        <w:t>Pattyn</w:t>
      </w:r>
      <w:proofErr w:type="spellEnd"/>
      <w:r w:rsidRPr="0094043D">
        <w:rPr>
          <w:rFonts w:ascii="Book Antiqua" w:eastAsia="宋体" w:hAnsi="Book Antiqua" w:cs="宋体"/>
          <w:color w:val="000000"/>
          <w:sz w:val="24"/>
          <w:szCs w:val="24"/>
          <w:lang w:val="en-US" w:eastAsia="zh-CN"/>
        </w:rPr>
        <w:t xml:space="preserve"> P. Prognostic value of the lymph node ratio in stage III colorectal cancer: a systematic review. </w:t>
      </w:r>
      <w:r w:rsidRPr="0094043D">
        <w:rPr>
          <w:rFonts w:ascii="Book Antiqua" w:eastAsia="宋体" w:hAnsi="Book Antiqua" w:cs="宋体"/>
          <w:i/>
          <w:iCs/>
          <w:color w:val="000000"/>
          <w:sz w:val="24"/>
          <w:szCs w:val="24"/>
          <w:lang w:val="en-US" w:eastAsia="zh-CN"/>
        </w:rPr>
        <w:t xml:space="preserve">Ann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2010; </w:t>
      </w:r>
      <w:r w:rsidRPr="0094043D">
        <w:rPr>
          <w:rFonts w:ascii="Book Antiqua" w:eastAsia="宋体" w:hAnsi="Book Antiqua" w:cs="宋体"/>
          <w:b/>
          <w:bCs/>
          <w:color w:val="000000"/>
          <w:sz w:val="24"/>
          <w:szCs w:val="24"/>
          <w:lang w:val="en-US" w:eastAsia="zh-CN"/>
        </w:rPr>
        <w:t>17</w:t>
      </w:r>
      <w:r w:rsidRPr="0094043D">
        <w:rPr>
          <w:rFonts w:ascii="Book Antiqua" w:eastAsia="宋体" w:hAnsi="Book Antiqua" w:cs="宋体"/>
          <w:color w:val="000000"/>
          <w:sz w:val="24"/>
          <w:szCs w:val="24"/>
          <w:lang w:val="en-US" w:eastAsia="zh-CN"/>
        </w:rPr>
        <w:t>: 2847-2855 [PMID: 20559741 DOI: 10.1245/s10434-010-1158-1]</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26 </w:t>
      </w:r>
      <w:proofErr w:type="spellStart"/>
      <w:r w:rsidRPr="0094043D">
        <w:rPr>
          <w:rFonts w:ascii="Book Antiqua" w:eastAsia="宋体" w:hAnsi="Book Antiqua" w:cs="宋体"/>
          <w:b/>
          <w:bCs/>
          <w:color w:val="000000"/>
          <w:sz w:val="24"/>
          <w:szCs w:val="24"/>
          <w:lang w:val="en-US" w:eastAsia="zh-CN"/>
        </w:rPr>
        <w:t>Willaert</w:t>
      </w:r>
      <w:proofErr w:type="spellEnd"/>
      <w:r w:rsidRPr="0094043D">
        <w:rPr>
          <w:rFonts w:ascii="Book Antiqua" w:eastAsia="宋体" w:hAnsi="Book Antiqua" w:cs="宋体"/>
          <w:b/>
          <w:bCs/>
          <w:color w:val="000000"/>
          <w:sz w:val="24"/>
          <w:szCs w:val="24"/>
          <w:lang w:val="en-US" w:eastAsia="zh-CN"/>
        </w:rPr>
        <w:t xml:space="preserve"> W</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Mareel</w:t>
      </w:r>
      <w:proofErr w:type="spellEnd"/>
      <w:r w:rsidRPr="0094043D">
        <w:rPr>
          <w:rFonts w:ascii="Book Antiqua" w:eastAsia="宋体" w:hAnsi="Book Antiqua" w:cs="宋体"/>
          <w:color w:val="000000"/>
          <w:sz w:val="24"/>
          <w:szCs w:val="24"/>
          <w:lang w:val="en-US" w:eastAsia="zh-CN"/>
        </w:rPr>
        <w:t xml:space="preserve"> M, Van De </w:t>
      </w:r>
      <w:proofErr w:type="spellStart"/>
      <w:r w:rsidRPr="0094043D">
        <w:rPr>
          <w:rFonts w:ascii="Book Antiqua" w:eastAsia="宋体" w:hAnsi="Book Antiqua" w:cs="宋体"/>
          <w:color w:val="000000"/>
          <w:sz w:val="24"/>
          <w:szCs w:val="24"/>
          <w:lang w:val="en-US" w:eastAsia="zh-CN"/>
        </w:rPr>
        <w:t>Putte</w:t>
      </w:r>
      <w:proofErr w:type="spellEnd"/>
      <w:r w:rsidRPr="0094043D">
        <w:rPr>
          <w:rFonts w:ascii="Book Antiqua" w:eastAsia="宋体" w:hAnsi="Book Antiqua" w:cs="宋体"/>
          <w:color w:val="000000"/>
          <w:sz w:val="24"/>
          <w:szCs w:val="24"/>
          <w:lang w:val="en-US" w:eastAsia="zh-CN"/>
        </w:rPr>
        <w:t xml:space="preserve"> D, Van </w:t>
      </w:r>
      <w:proofErr w:type="spellStart"/>
      <w:r w:rsidRPr="0094043D">
        <w:rPr>
          <w:rFonts w:ascii="Book Antiqua" w:eastAsia="宋体" w:hAnsi="Book Antiqua" w:cs="宋体"/>
          <w:color w:val="000000"/>
          <w:sz w:val="24"/>
          <w:szCs w:val="24"/>
          <w:lang w:val="en-US" w:eastAsia="zh-CN"/>
        </w:rPr>
        <w:t>Nieuwenhove</w:t>
      </w:r>
      <w:proofErr w:type="spellEnd"/>
      <w:r w:rsidRPr="0094043D">
        <w:rPr>
          <w:rFonts w:ascii="Book Antiqua" w:eastAsia="宋体" w:hAnsi="Book Antiqua" w:cs="宋体"/>
          <w:color w:val="000000"/>
          <w:sz w:val="24"/>
          <w:szCs w:val="24"/>
          <w:lang w:val="en-US" w:eastAsia="zh-CN"/>
        </w:rPr>
        <w:t xml:space="preserve"> Y, </w:t>
      </w:r>
      <w:proofErr w:type="spellStart"/>
      <w:r w:rsidRPr="0094043D">
        <w:rPr>
          <w:rFonts w:ascii="Book Antiqua" w:eastAsia="宋体" w:hAnsi="Book Antiqua" w:cs="宋体"/>
          <w:color w:val="000000"/>
          <w:sz w:val="24"/>
          <w:szCs w:val="24"/>
          <w:lang w:val="en-US" w:eastAsia="zh-CN"/>
        </w:rPr>
        <w:t>Pattyn</w:t>
      </w:r>
      <w:proofErr w:type="spellEnd"/>
      <w:r w:rsidRPr="0094043D">
        <w:rPr>
          <w:rFonts w:ascii="Book Antiqua" w:eastAsia="宋体" w:hAnsi="Book Antiqua" w:cs="宋体"/>
          <w:color w:val="000000"/>
          <w:sz w:val="24"/>
          <w:szCs w:val="24"/>
          <w:lang w:val="en-US" w:eastAsia="zh-CN"/>
        </w:rPr>
        <w:t xml:space="preserve"> P, </w:t>
      </w:r>
      <w:proofErr w:type="spellStart"/>
      <w:r w:rsidRPr="0094043D">
        <w:rPr>
          <w:rFonts w:ascii="Book Antiqua" w:eastAsia="宋体" w:hAnsi="Book Antiqua" w:cs="宋体"/>
          <w:color w:val="000000"/>
          <w:sz w:val="24"/>
          <w:szCs w:val="24"/>
          <w:lang w:val="en-US" w:eastAsia="zh-CN"/>
        </w:rPr>
        <w:t>Ceelen</w:t>
      </w:r>
      <w:proofErr w:type="spellEnd"/>
      <w:r w:rsidRPr="0094043D">
        <w:rPr>
          <w:rFonts w:ascii="Book Antiqua" w:eastAsia="宋体" w:hAnsi="Book Antiqua" w:cs="宋体"/>
          <w:color w:val="000000"/>
          <w:sz w:val="24"/>
          <w:szCs w:val="24"/>
          <w:lang w:val="en-US" w:eastAsia="zh-CN"/>
        </w:rPr>
        <w:t xml:space="preserve"> W. Lymphatic spread, nodal count and the extent of lymphadenectomy in cancer of the colon. </w:t>
      </w:r>
      <w:r w:rsidRPr="0094043D">
        <w:rPr>
          <w:rFonts w:ascii="Book Antiqua" w:eastAsia="宋体" w:hAnsi="Book Antiqua" w:cs="宋体"/>
          <w:i/>
          <w:iCs/>
          <w:color w:val="000000"/>
          <w:sz w:val="24"/>
          <w:szCs w:val="24"/>
          <w:lang w:val="en-US" w:eastAsia="zh-CN"/>
        </w:rPr>
        <w:t>Cancer Treat Rev</w:t>
      </w:r>
      <w:r w:rsidRPr="0094043D">
        <w:rPr>
          <w:rFonts w:ascii="Book Antiqua" w:eastAsia="宋体" w:hAnsi="Book Antiqua" w:cs="宋体"/>
          <w:color w:val="000000"/>
          <w:sz w:val="24"/>
          <w:szCs w:val="24"/>
          <w:lang w:val="en-US" w:eastAsia="zh-CN"/>
        </w:rPr>
        <w:t> 2014; </w:t>
      </w:r>
      <w:r w:rsidRPr="0094043D">
        <w:rPr>
          <w:rFonts w:ascii="Book Antiqua" w:eastAsia="宋体" w:hAnsi="Book Antiqua" w:cs="宋体"/>
          <w:b/>
          <w:bCs/>
          <w:color w:val="000000"/>
          <w:sz w:val="24"/>
          <w:szCs w:val="24"/>
          <w:lang w:val="en-US" w:eastAsia="zh-CN"/>
        </w:rPr>
        <w:t>40</w:t>
      </w:r>
      <w:r w:rsidRPr="0094043D">
        <w:rPr>
          <w:rFonts w:ascii="Book Antiqua" w:eastAsia="宋体" w:hAnsi="Book Antiqua" w:cs="宋体"/>
          <w:color w:val="000000"/>
          <w:sz w:val="24"/>
          <w:szCs w:val="24"/>
          <w:lang w:val="en-US" w:eastAsia="zh-CN"/>
        </w:rPr>
        <w:t>: 405-413 [PMID: 24126120 DOI: 10.1016/j.ctrv.2013.09.013]</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27 </w:t>
      </w:r>
      <w:proofErr w:type="spellStart"/>
      <w:r w:rsidRPr="0094043D">
        <w:rPr>
          <w:rFonts w:ascii="Book Antiqua" w:eastAsia="宋体" w:hAnsi="Book Antiqua" w:cs="宋体"/>
          <w:b/>
          <w:bCs/>
          <w:color w:val="000000"/>
          <w:sz w:val="24"/>
          <w:szCs w:val="24"/>
          <w:lang w:val="en-US" w:eastAsia="zh-CN"/>
        </w:rPr>
        <w:t>Rouffet</w:t>
      </w:r>
      <w:proofErr w:type="spellEnd"/>
      <w:r w:rsidRPr="0094043D">
        <w:rPr>
          <w:rFonts w:ascii="Book Antiqua" w:eastAsia="宋体" w:hAnsi="Book Antiqua" w:cs="宋体"/>
          <w:b/>
          <w:bCs/>
          <w:color w:val="000000"/>
          <w:sz w:val="24"/>
          <w:szCs w:val="24"/>
          <w:lang w:val="en-US" w:eastAsia="zh-CN"/>
        </w:rPr>
        <w:t xml:space="preserve"> F</w:t>
      </w:r>
      <w:r w:rsidRPr="0094043D">
        <w:rPr>
          <w:rFonts w:ascii="Book Antiqua" w:eastAsia="宋体" w:hAnsi="Book Antiqua" w:cs="宋体"/>
          <w:color w:val="000000"/>
          <w:sz w:val="24"/>
          <w:szCs w:val="24"/>
          <w:lang w:val="en-US" w:eastAsia="zh-CN"/>
        </w:rPr>
        <w:t xml:space="preserve">, Hay JM, </w:t>
      </w:r>
      <w:proofErr w:type="spellStart"/>
      <w:r w:rsidRPr="0094043D">
        <w:rPr>
          <w:rFonts w:ascii="Book Antiqua" w:eastAsia="宋体" w:hAnsi="Book Antiqua" w:cs="宋体"/>
          <w:color w:val="000000"/>
          <w:sz w:val="24"/>
          <w:szCs w:val="24"/>
          <w:lang w:val="en-US" w:eastAsia="zh-CN"/>
        </w:rPr>
        <w:t>Vacher</w:t>
      </w:r>
      <w:proofErr w:type="spellEnd"/>
      <w:r w:rsidRPr="0094043D">
        <w:rPr>
          <w:rFonts w:ascii="Book Antiqua" w:eastAsia="宋体" w:hAnsi="Book Antiqua" w:cs="宋体"/>
          <w:color w:val="000000"/>
          <w:sz w:val="24"/>
          <w:szCs w:val="24"/>
          <w:lang w:val="en-US" w:eastAsia="zh-CN"/>
        </w:rPr>
        <w:t xml:space="preserve"> B, Fingerhut A, </w:t>
      </w:r>
      <w:proofErr w:type="spellStart"/>
      <w:r w:rsidRPr="0094043D">
        <w:rPr>
          <w:rFonts w:ascii="Book Antiqua" w:eastAsia="宋体" w:hAnsi="Book Antiqua" w:cs="宋体"/>
          <w:color w:val="000000"/>
          <w:sz w:val="24"/>
          <w:szCs w:val="24"/>
          <w:lang w:val="en-US" w:eastAsia="zh-CN"/>
        </w:rPr>
        <w:t>Elhadad</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Flamant</w:t>
      </w:r>
      <w:proofErr w:type="spellEnd"/>
      <w:r w:rsidRPr="0094043D">
        <w:rPr>
          <w:rFonts w:ascii="Book Antiqua" w:eastAsia="宋体" w:hAnsi="Book Antiqua" w:cs="宋体"/>
          <w:color w:val="000000"/>
          <w:sz w:val="24"/>
          <w:szCs w:val="24"/>
          <w:lang w:val="en-US" w:eastAsia="zh-CN"/>
        </w:rPr>
        <w:t xml:space="preserve"> Y, </w:t>
      </w:r>
      <w:proofErr w:type="spellStart"/>
      <w:r w:rsidRPr="0094043D">
        <w:rPr>
          <w:rFonts w:ascii="Book Antiqua" w:eastAsia="宋体" w:hAnsi="Book Antiqua" w:cs="宋体"/>
          <w:color w:val="000000"/>
          <w:sz w:val="24"/>
          <w:szCs w:val="24"/>
          <w:lang w:val="en-US" w:eastAsia="zh-CN"/>
        </w:rPr>
        <w:t>Mathon</w:t>
      </w:r>
      <w:proofErr w:type="spellEnd"/>
      <w:r w:rsidRPr="0094043D">
        <w:rPr>
          <w:rFonts w:ascii="Book Antiqua" w:eastAsia="宋体" w:hAnsi="Book Antiqua" w:cs="宋体"/>
          <w:color w:val="000000"/>
          <w:sz w:val="24"/>
          <w:szCs w:val="24"/>
          <w:lang w:val="en-US" w:eastAsia="zh-CN"/>
        </w:rPr>
        <w:t xml:space="preserve"> C, </w:t>
      </w:r>
      <w:proofErr w:type="spellStart"/>
      <w:r w:rsidRPr="0094043D">
        <w:rPr>
          <w:rFonts w:ascii="Book Antiqua" w:eastAsia="宋体" w:hAnsi="Book Antiqua" w:cs="宋体"/>
          <w:color w:val="000000"/>
          <w:sz w:val="24"/>
          <w:szCs w:val="24"/>
          <w:lang w:val="en-US" w:eastAsia="zh-CN"/>
        </w:rPr>
        <w:t>Gainant</w:t>
      </w:r>
      <w:proofErr w:type="spellEnd"/>
      <w:r w:rsidRPr="0094043D">
        <w:rPr>
          <w:rFonts w:ascii="Book Antiqua" w:eastAsia="宋体" w:hAnsi="Book Antiqua" w:cs="宋体"/>
          <w:color w:val="000000"/>
          <w:sz w:val="24"/>
          <w:szCs w:val="24"/>
          <w:lang w:val="en-US" w:eastAsia="zh-CN"/>
        </w:rPr>
        <w:t xml:space="preserve"> A. Curative resection for left colonic carcinoma: </w:t>
      </w:r>
      <w:proofErr w:type="spellStart"/>
      <w:r w:rsidRPr="0094043D">
        <w:rPr>
          <w:rFonts w:ascii="Book Antiqua" w:eastAsia="宋体" w:hAnsi="Book Antiqua" w:cs="宋体"/>
          <w:color w:val="000000"/>
          <w:sz w:val="24"/>
          <w:szCs w:val="24"/>
          <w:lang w:val="en-US" w:eastAsia="zh-CN"/>
        </w:rPr>
        <w:t>hemicolectomy</w:t>
      </w:r>
      <w:proofErr w:type="spellEnd"/>
      <w:r w:rsidRPr="0094043D">
        <w:rPr>
          <w:rFonts w:ascii="Book Antiqua" w:eastAsia="宋体" w:hAnsi="Book Antiqua" w:cs="宋体"/>
          <w:color w:val="000000"/>
          <w:sz w:val="24"/>
          <w:szCs w:val="24"/>
          <w:lang w:val="en-US" w:eastAsia="zh-CN"/>
        </w:rPr>
        <w:t xml:space="preserve"> </w:t>
      </w:r>
      <w:r w:rsidR="00AA6530" w:rsidRPr="00AA6530">
        <w:rPr>
          <w:rFonts w:ascii="Book Antiqua" w:eastAsia="宋体" w:hAnsi="Book Antiqua" w:cs="宋体"/>
          <w:i/>
          <w:color w:val="000000"/>
          <w:sz w:val="24"/>
          <w:szCs w:val="24"/>
          <w:lang w:val="en-US" w:eastAsia="zh-CN"/>
        </w:rPr>
        <w:t>vs</w:t>
      </w:r>
      <w:r w:rsidRPr="0094043D">
        <w:rPr>
          <w:rFonts w:ascii="Book Antiqua" w:eastAsia="宋体" w:hAnsi="Book Antiqua" w:cs="宋体"/>
          <w:color w:val="000000"/>
          <w:sz w:val="24"/>
          <w:szCs w:val="24"/>
          <w:lang w:val="en-US" w:eastAsia="zh-CN"/>
        </w:rPr>
        <w:t xml:space="preserve">. segmental colectomy. </w:t>
      </w:r>
      <w:proofErr w:type="gramStart"/>
      <w:r w:rsidRPr="0094043D">
        <w:rPr>
          <w:rFonts w:ascii="Book Antiqua" w:eastAsia="宋体" w:hAnsi="Book Antiqua" w:cs="宋体"/>
          <w:color w:val="000000"/>
          <w:sz w:val="24"/>
          <w:szCs w:val="24"/>
          <w:lang w:val="en-US" w:eastAsia="zh-CN"/>
        </w:rPr>
        <w:t>A prospective, controlled, multicenter trial.</w:t>
      </w:r>
      <w:proofErr w:type="gramEnd"/>
      <w:r w:rsidRPr="0094043D">
        <w:rPr>
          <w:rFonts w:ascii="Book Antiqua" w:eastAsia="宋体" w:hAnsi="Book Antiqua" w:cs="宋体"/>
          <w:color w:val="000000"/>
          <w:sz w:val="24"/>
          <w:szCs w:val="24"/>
          <w:lang w:val="en-US" w:eastAsia="zh-CN"/>
        </w:rPr>
        <w:t xml:space="preserve"> </w:t>
      </w:r>
      <w:proofErr w:type="gramStart"/>
      <w:r w:rsidRPr="0094043D">
        <w:rPr>
          <w:rFonts w:ascii="Book Antiqua" w:eastAsia="宋体" w:hAnsi="Book Antiqua" w:cs="宋体"/>
          <w:color w:val="000000"/>
          <w:sz w:val="24"/>
          <w:szCs w:val="24"/>
          <w:lang w:val="en-US" w:eastAsia="zh-CN"/>
        </w:rPr>
        <w:t>French Association for Surgical Research.</w:t>
      </w:r>
      <w:proofErr w:type="gramEnd"/>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i/>
          <w:iCs/>
          <w:color w:val="000000"/>
          <w:sz w:val="24"/>
          <w:szCs w:val="24"/>
          <w:lang w:val="en-US" w:eastAsia="zh-CN"/>
        </w:rPr>
        <w:t>Dis Colon Rectum</w:t>
      </w:r>
      <w:r w:rsidRPr="0094043D">
        <w:rPr>
          <w:rFonts w:ascii="Book Antiqua" w:eastAsia="宋体" w:hAnsi="Book Antiqua" w:cs="宋体"/>
          <w:color w:val="000000"/>
          <w:sz w:val="24"/>
          <w:szCs w:val="24"/>
          <w:lang w:val="en-US" w:eastAsia="zh-CN"/>
        </w:rPr>
        <w:t> 1994; </w:t>
      </w:r>
      <w:r w:rsidRPr="0094043D">
        <w:rPr>
          <w:rFonts w:ascii="Book Antiqua" w:eastAsia="宋体" w:hAnsi="Book Antiqua" w:cs="宋体"/>
          <w:b/>
          <w:bCs/>
          <w:color w:val="000000"/>
          <w:sz w:val="24"/>
          <w:szCs w:val="24"/>
          <w:lang w:val="en-US" w:eastAsia="zh-CN"/>
        </w:rPr>
        <w:t>37</w:t>
      </w:r>
      <w:r w:rsidRPr="0094043D">
        <w:rPr>
          <w:rFonts w:ascii="Book Antiqua" w:eastAsia="宋体" w:hAnsi="Book Antiqua" w:cs="宋体"/>
          <w:color w:val="000000"/>
          <w:sz w:val="24"/>
          <w:szCs w:val="24"/>
          <w:lang w:val="en-US" w:eastAsia="zh-CN"/>
        </w:rPr>
        <w:t>: 651-659 [PMID: 8026230 DOI: 10.1007/bf02054407]</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proofErr w:type="gramStart"/>
      <w:r w:rsidRPr="0094043D">
        <w:rPr>
          <w:rFonts w:ascii="Book Antiqua" w:eastAsia="宋体" w:hAnsi="Book Antiqua" w:cs="宋体"/>
          <w:color w:val="000000"/>
          <w:sz w:val="24"/>
          <w:szCs w:val="24"/>
          <w:lang w:val="en-US" w:eastAsia="zh-CN"/>
        </w:rPr>
        <w:t>28 </w:t>
      </w:r>
      <w:proofErr w:type="spellStart"/>
      <w:r w:rsidRPr="0094043D">
        <w:rPr>
          <w:rFonts w:ascii="Book Antiqua" w:eastAsia="宋体" w:hAnsi="Book Antiqua" w:cs="宋体"/>
          <w:b/>
          <w:bCs/>
          <w:color w:val="000000"/>
          <w:sz w:val="24"/>
          <w:szCs w:val="24"/>
          <w:lang w:val="en-US" w:eastAsia="zh-CN"/>
        </w:rPr>
        <w:t>Tagliacozzo</w:t>
      </w:r>
      <w:proofErr w:type="spellEnd"/>
      <w:r w:rsidRPr="0094043D">
        <w:rPr>
          <w:rFonts w:ascii="Book Antiqua" w:eastAsia="宋体" w:hAnsi="Book Antiqua" w:cs="宋体"/>
          <w:b/>
          <w:bCs/>
          <w:color w:val="000000"/>
          <w:sz w:val="24"/>
          <w:szCs w:val="24"/>
          <w:lang w:val="en-US" w:eastAsia="zh-CN"/>
        </w:rPr>
        <w:t xml:space="preserve"> S</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Tocchi</w:t>
      </w:r>
      <w:proofErr w:type="spellEnd"/>
      <w:r w:rsidRPr="0094043D">
        <w:rPr>
          <w:rFonts w:ascii="Book Antiqua" w:eastAsia="宋体" w:hAnsi="Book Antiqua" w:cs="宋体"/>
          <w:color w:val="000000"/>
          <w:sz w:val="24"/>
          <w:szCs w:val="24"/>
          <w:lang w:val="en-US" w:eastAsia="zh-CN"/>
        </w:rPr>
        <w:t xml:space="preserve"> A. Extended mesenteric excision in right </w:t>
      </w:r>
      <w:proofErr w:type="spellStart"/>
      <w:r w:rsidRPr="0094043D">
        <w:rPr>
          <w:rFonts w:ascii="Book Antiqua" w:eastAsia="宋体" w:hAnsi="Book Antiqua" w:cs="宋体"/>
          <w:color w:val="000000"/>
          <w:sz w:val="24"/>
          <w:szCs w:val="24"/>
          <w:lang w:val="en-US" w:eastAsia="zh-CN"/>
        </w:rPr>
        <w:t>hemicolectomy</w:t>
      </w:r>
      <w:proofErr w:type="spellEnd"/>
      <w:r w:rsidRPr="0094043D">
        <w:rPr>
          <w:rFonts w:ascii="Book Antiqua" w:eastAsia="宋体" w:hAnsi="Book Antiqua" w:cs="宋体"/>
          <w:color w:val="000000"/>
          <w:sz w:val="24"/>
          <w:szCs w:val="24"/>
          <w:lang w:val="en-US" w:eastAsia="zh-CN"/>
        </w:rPr>
        <w:t xml:space="preserve"> for carcinoma of the colon.</w:t>
      </w:r>
      <w:proofErr w:type="gramEnd"/>
      <w:r w:rsidRPr="0094043D">
        <w:rPr>
          <w:rFonts w:ascii="Book Antiqua" w:eastAsia="宋体" w:hAnsi="Book Antiqua" w:cs="宋体"/>
          <w:color w:val="000000"/>
          <w:sz w:val="24"/>
          <w:szCs w:val="24"/>
          <w:lang w:val="en-US" w:eastAsia="zh-CN"/>
        </w:rPr>
        <w:t> </w:t>
      </w:r>
      <w:proofErr w:type="spellStart"/>
      <w:r w:rsidRPr="0094043D">
        <w:rPr>
          <w:rFonts w:ascii="Book Antiqua" w:eastAsia="宋体" w:hAnsi="Book Antiqua" w:cs="宋体"/>
          <w:i/>
          <w:iCs/>
          <w:color w:val="000000"/>
          <w:sz w:val="24"/>
          <w:szCs w:val="24"/>
          <w:lang w:val="en-US" w:eastAsia="zh-CN"/>
        </w:rPr>
        <w:t>Int</w:t>
      </w:r>
      <w:proofErr w:type="spellEnd"/>
      <w:r w:rsidRPr="0094043D">
        <w:rPr>
          <w:rFonts w:ascii="Book Antiqua" w:eastAsia="宋体" w:hAnsi="Book Antiqua" w:cs="宋体"/>
          <w:i/>
          <w:iCs/>
          <w:color w:val="000000"/>
          <w:sz w:val="24"/>
          <w:szCs w:val="24"/>
          <w:lang w:val="en-US" w:eastAsia="zh-CN"/>
        </w:rPr>
        <w:t xml:space="preserve"> J Colorectal Dis</w:t>
      </w:r>
      <w:r w:rsidRPr="0094043D">
        <w:rPr>
          <w:rFonts w:ascii="Book Antiqua" w:eastAsia="宋体" w:hAnsi="Book Antiqua" w:cs="宋体"/>
          <w:color w:val="000000"/>
          <w:sz w:val="24"/>
          <w:szCs w:val="24"/>
          <w:lang w:val="en-US" w:eastAsia="zh-CN"/>
        </w:rPr>
        <w:t> 1997; </w:t>
      </w:r>
      <w:r w:rsidRPr="0094043D">
        <w:rPr>
          <w:rFonts w:ascii="Book Antiqua" w:eastAsia="宋体" w:hAnsi="Book Antiqua" w:cs="宋体"/>
          <w:b/>
          <w:bCs/>
          <w:color w:val="000000"/>
          <w:sz w:val="24"/>
          <w:szCs w:val="24"/>
          <w:lang w:val="en-US" w:eastAsia="zh-CN"/>
        </w:rPr>
        <w:t>12</w:t>
      </w:r>
      <w:r w:rsidRPr="0094043D">
        <w:rPr>
          <w:rFonts w:ascii="Book Antiqua" w:eastAsia="宋体" w:hAnsi="Book Antiqua" w:cs="宋体"/>
          <w:color w:val="000000"/>
          <w:sz w:val="24"/>
          <w:szCs w:val="24"/>
          <w:lang w:val="en-US" w:eastAsia="zh-CN"/>
        </w:rPr>
        <w:t>: 272-275 [PMID: 9401840 DOI: 10.1007/s003840050104]</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29 </w:t>
      </w:r>
      <w:proofErr w:type="spellStart"/>
      <w:r w:rsidRPr="0094043D">
        <w:rPr>
          <w:rFonts w:ascii="Book Antiqua" w:eastAsia="宋体" w:hAnsi="Book Antiqua" w:cs="宋体"/>
          <w:b/>
          <w:bCs/>
          <w:color w:val="000000"/>
          <w:sz w:val="24"/>
          <w:szCs w:val="24"/>
          <w:lang w:val="en-US" w:eastAsia="zh-CN"/>
        </w:rPr>
        <w:t>Tentes</w:t>
      </w:r>
      <w:proofErr w:type="spellEnd"/>
      <w:r w:rsidRPr="0094043D">
        <w:rPr>
          <w:rFonts w:ascii="Book Antiqua" w:eastAsia="宋体" w:hAnsi="Book Antiqua" w:cs="宋体"/>
          <w:b/>
          <w:bCs/>
          <w:color w:val="000000"/>
          <w:sz w:val="24"/>
          <w:szCs w:val="24"/>
          <w:lang w:val="en-US" w:eastAsia="zh-CN"/>
        </w:rPr>
        <w:t xml:space="preserve"> AA</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Mirelis</w:t>
      </w:r>
      <w:proofErr w:type="spellEnd"/>
      <w:r w:rsidRPr="0094043D">
        <w:rPr>
          <w:rFonts w:ascii="Book Antiqua" w:eastAsia="宋体" w:hAnsi="Book Antiqua" w:cs="宋体"/>
          <w:color w:val="000000"/>
          <w:sz w:val="24"/>
          <w:szCs w:val="24"/>
          <w:lang w:val="en-US" w:eastAsia="zh-CN"/>
        </w:rPr>
        <w:t xml:space="preserve"> C, </w:t>
      </w:r>
      <w:proofErr w:type="spellStart"/>
      <w:r w:rsidRPr="0094043D">
        <w:rPr>
          <w:rFonts w:ascii="Book Antiqua" w:eastAsia="宋体" w:hAnsi="Book Antiqua" w:cs="宋体"/>
          <w:color w:val="000000"/>
          <w:sz w:val="24"/>
          <w:szCs w:val="24"/>
          <w:lang w:val="en-US" w:eastAsia="zh-CN"/>
        </w:rPr>
        <w:t>Karanikiotis</w:t>
      </w:r>
      <w:proofErr w:type="spellEnd"/>
      <w:r w:rsidRPr="0094043D">
        <w:rPr>
          <w:rFonts w:ascii="Book Antiqua" w:eastAsia="宋体" w:hAnsi="Book Antiqua" w:cs="宋体"/>
          <w:color w:val="000000"/>
          <w:sz w:val="24"/>
          <w:szCs w:val="24"/>
          <w:lang w:val="en-US" w:eastAsia="zh-CN"/>
        </w:rPr>
        <w:t xml:space="preserve"> C, </w:t>
      </w:r>
      <w:proofErr w:type="spellStart"/>
      <w:r w:rsidRPr="0094043D">
        <w:rPr>
          <w:rFonts w:ascii="Book Antiqua" w:eastAsia="宋体" w:hAnsi="Book Antiqua" w:cs="宋体"/>
          <w:color w:val="000000"/>
          <w:sz w:val="24"/>
          <w:szCs w:val="24"/>
          <w:lang w:val="en-US" w:eastAsia="zh-CN"/>
        </w:rPr>
        <w:t>Korakianitis</w:t>
      </w:r>
      <w:proofErr w:type="spellEnd"/>
      <w:r w:rsidRPr="0094043D">
        <w:rPr>
          <w:rFonts w:ascii="Book Antiqua" w:eastAsia="宋体" w:hAnsi="Book Antiqua" w:cs="宋体"/>
          <w:color w:val="000000"/>
          <w:sz w:val="24"/>
          <w:szCs w:val="24"/>
          <w:lang w:val="en-US" w:eastAsia="zh-CN"/>
        </w:rPr>
        <w:t xml:space="preserve"> O. Radical lymph node resection of the retroperitoneal area for left-sided colon cancer. </w:t>
      </w:r>
      <w:proofErr w:type="spellStart"/>
      <w:r w:rsidRPr="0094043D">
        <w:rPr>
          <w:rFonts w:ascii="Book Antiqua" w:eastAsia="宋体" w:hAnsi="Book Antiqua" w:cs="宋体"/>
          <w:i/>
          <w:iCs/>
          <w:color w:val="000000"/>
          <w:sz w:val="24"/>
          <w:szCs w:val="24"/>
          <w:lang w:val="en-US" w:eastAsia="zh-CN"/>
        </w:rPr>
        <w:t>Langenbecks</w:t>
      </w:r>
      <w:proofErr w:type="spellEnd"/>
      <w:r w:rsidRPr="0094043D">
        <w:rPr>
          <w:rFonts w:ascii="Book Antiqua" w:eastAsia="宋体" w:hAnsi="Book Antiqua" w:cs="宋体"/>
          <w:i/>
          <w:iCs/>
          <w:color w:val="000000"/>
          <w:sz w:val="24"/>
          <w:szCs w:val="24"/>
          <w:lang w:val="en-US" w:eastAsia="zh-CN"/>
        </w:rPr>
        <w:t xml:space="preserve"> Arch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color w:val="000000"/>
          <w:sz w:val="24"/>
          <w:szCs w:val="24"/>
          <w:lang w:val="en-US" w:eastAsia="zh-CN"/>
        </w:rPr>
        <w:t> 2007; </w:t>
      </w:r>
      <w:r w:rsidRPr="0094043D">
        <w:rPr>
          <w:rFonts w:ascii="Book Antiqua" w:eastAsia="宋体" w:hAnsi="Book Antiqua" w:cs="宋体"/>
          <w:b/>
          <w:bCs/>
          <w:color w:val="000000"/>
          <w:sz w:val="24"/>
          <w:szCs w:val="24"/>
          <w:lang w:val="en-US" w:eastAsia="zh-CN"/>
        </w:rPr>
        <w:t>392</w:t>
      </w:r>
      <w:r w:rsidRPr="0094043D">
        <w:rPr>
          <w:rFonts w:ascii="Book Antiqua" w:eastAsia="宋体" w:hAnsi="Book Antiqua" w:cs="宋体"/>
          <w:color w:val="000000"/>
          <w:sz w:val="24"/>
          <w:szCs w:val="24"/>
          <w:lang w:val="en-US" w:eastAsia="zh-CN"/>
        </w:rPr>
        <w:t>: 155-160 [PMID: 17235584 DOI: 10.1007/s00423-006-0143-4]</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30 </w:t>
      </w:r>
      <w:r w:rsidRPr="0094043D">
        <w:rPr>
          <w:rFonts w:ascii="Book Antiqua" w:eastAsia="宋体" w:hAnsi="Book Antiqua" w:cs="宋体"/>
          <w:b/>
          <w:bCs/>
          <w:color w:val="000000"/>
          <w:sz w:val="24"/>
          <w:szCs w:val="24"/>
          <w:lang w:val="en-US" w:eastAsia="zh-CN"/>
        </w:rPr>
        <w:t>West NP</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Hohenberger</w:t>
      </w:r>
      <w:proofErr w:type="spellEnd"/>
      <w:r w:rsidRPr="0094043D">
        <w:rPr>
          <w:rFonts w:ascii="Book Antiqua" w:eastAsia="宋体" w:hAnsi="Book Antiqua" w:cs="宋体"/>
          <w:color w:val="000000"/>
          <w:sz w:val="24"/>
          <w:szCs w:val="24"/>
          <w:lang w:val="en-US" w:eastAsia="zh-CN"/>
        </w:rPr>
        <w:t xml:space="preserve"> W, Weber K, </w:t>
      </w:r>
      <w:proofErr w:type="spellStart"/>
      <w:r w:rsidRPr="0094043D">
        <w:rPr>
          <w:rFonts w:ascii="Book Antiqua" w:eastAsia="宋体" w:hAnsi="Book Antiqua" w:cs="宋体"/>
          <w:color w:val="000000"/>
          <w:sz w:val="24"/>
          <w:szCs w:val="24"/>
          <w:lang w:val="en-US" w:eastAsia="zh-CN"/>
        </w:rPr>
        <w:t>Perrakis</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Finan</w:t>
      </w:r>
      <w:proofErr w:type="spellEnd"/>
      <w:r w:rsidRPr="0094043D">
        <w:rPr>
          <w:rFonts w:ascii="Book Antiqua" w:eastAsia="宋体" w:hAnsi="Book Antiqua" w:cs="宋体"/>
          <w:color w:val="000000"/>
          <w:sz w:val="24"/>
          <w:szCs w:val="24"/>
          <w:lang w:val="en-US" w:eastAsia="zh-CN"/>
        </w:rPr>
        <w:t xml:space="preserve"> PJ, Quirke P. Complete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with central vascular ligation produces an </w:t>
      </w:r>
      <w:proofErr w:type="spellStart"/>
      <w:r w:rsidRPr="0094043D">
        <w:rPr>
          <w:rFonts w:ascii="Book Antiqua" w:eastAsia="宋体" w:hAnsi="Book Antiqua" w:cs="宋体"/>
          <w:color w:val="000000"/>
          <w:sz w:val="24"/>
          <w:szCs w:val="24"/>
          <w:lang w:val="en-US" w:eastAsia="zh-CN"/>
        </w:rPr>
        <w:t>oncologically</w:t>
      </w:r>
      <w:proofErr w:type="spellEnd"/>
      <w:r w:rsidRPr="0094043D">
        <w:rPr>
          <w:rFonts w:ascii="Book Antiqua" w:eastAsia="宋体" w:hAnsi="Book Antiqua" w:cs="宋体"/>
          <w:color w:val="000000"/>
          <w:sz w:val="24"/>
          <w:szCs w:val="24"/>
          <w:lang w:val="en-US" w:eastAsia="zh-CN"/>
        </w:rPr>
        <w:t xml:space="preserve"> superior specimen compared with standard surgery for carcinoma of the colon. </w:t>
      </w:r>
      <w:r w:rsidRPr="0094043D">
        <w:rPr>
          <w:rFonts w:ascii="Book Antiqua" w:eastAsia="宋体" w:hAnsi="Book Antiqua" w:cs="宋体"/>
          <w:i/>
          <w:iCs/>
          <w:color w:val="000000"/>
          <w:sz w:val="24"/>
          <w:szCs w:val="24"/>
          <w:lang w:val="en-US" w:eastAsia="zh-CN"/>
        </w:rPr>
        <w:t xml:space="preserve">J </w:t>
      </w:r>
      <w:proofErr w:type="spellStart"/>
      <w:r w:rsidRPr="0094043D">
        <w:rPr>
          <w:rFonts w:ascii="Book Antiqua" w:eastAsia="宋体" w:hAnsi="Book Antiqua" w:cs="宋体"/>
          <w:i/>
          <w:iCs/>
          <w:color w:val="000000"/>
          <w:sz w:val="24"/>
          <w:szCs w:val="24"/>
          <w:lang w:val="en-US" w:eastAsia="zh-CN"/>
        </w:rPr>
        <w:t>Clin</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2010; </w:t>
      </w:r>
      <w:r w:rsidRPr="0094043D">
        <w:rPr>
          <w:rFonts w:ascii="Book Antiqua" w:eastAsia="宋体" w:hAnsi="Book Antiqua" w:cs="宋体"/>
          <w:b/>
          <w:bCs/>
          <w:color w:val="000000"/>
          <w:sz w:val="24"/>
          <w:szCs w:val="24"/>
          <w:lang w:val="en-US" w:eastAsia="zh-CN"/>
        </w:rPr>
        <w:t>28</w:t>
      </w:r>
      <w:r w:rsidRPr="0094043D">
        <w:rPr>
          <w:rFonts w:ascii="Book Antiqua" w:eastAsia="宋体" w:hAnsi="Book Antiqua" w:cs="宋体"/>
          <w:color w:val="000000"/>
          <w:sz w:val="24"/>
          <w:szCs w:val="24"/>
          <w:lang w:val="en-US" w:eastAsia="zh-CN"/>
        </w:rPr>
        <w:t>: 272-278 [PMID: 19949013 DOI: 10.1200/jco.2009.24.1448]</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31 </w:t>
      </w:r>
      <w:r w:rsidRPr="0094043D">
        <w:rPr>
          <w:rFonts w:ascii="Book Antiqua" w:eastAsia="宋体" w:hAnsi="Book Antiqua" w:cs="宋体"/>
          <w:b/>
          <w:bCs/>
          <w:color w:val="000000"/>
          <w:sz w:val="24"/>
          <w:szCs w:val="24"/>
          <w:lang w:val="en-US" w:eastAsia="zh-CN"/>
        </w:rPr>
        <w:t>Hashiguchi Y</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Hase</w:t>
      </w:r>
      <w:proofErr w:type="spellEnd"/>
      <w:r w:rsidRPr="0094043D">
        <w:rPr>
          <w:rFonts w:ascii="Book Antiqua" w:eastAsia="宋体" w:hAnsi="Book Antiqua" w:cs="宋体"/>
          <w:color w:val="000000"/>
          <w:sz w:val="24"/>
          <w:szCs w:val="24"/>
          <w:lang w:val="en-US" w:eastAsia="zh-CN"/>
        </w:rPr>
        <w:t xml:space="preserve"> K, Ueno H, Mochizuki H, Shinto E, Yamamoto J. Optimal margins and lymphadenectomy in colonic cancer surgery. </w:t>
      </w:r>
      <w:r w:rsidRPr="0094043D">
        <w:rPr>
          <w:rFonts w:ascii="Book Antiqua" w:eastAsia="宋体" w:hAnsi="Book Antiqua" w:cs="宋体"/>
          <w:i/>
          <w:iCs/>
          <w:color w:val="000000"/>
          <w:sz w:val="24"/>
          <w:szCs w:val="24"/>
          <w:lang w:val="en-US" w:eastAsia="zh-CN"/>
        </w:rPr>
        <w:t xml:space="preserve">Br J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color w:val="000000"/>
          <w:sz w:val="24"/>
          <w:szCs w:val="24"/>
          <w:lang w:val="en-US" w:eastAsia="zh-CN"/>
        </w:rPr>
        <w:t> 2011; </w:t>
      </w:r>
      <w:r w:rsidRPr="0094043D">
        <w:rPr>
          <w:rFonts w:ascii="Book Antiqua" w:eastAsia="宋体" w:hAnsi="Book Antiqua" w:cs="宋体"/>
          <w:b/>
          <w:bCs/>
          <w:color w:val="000000"/>
          <w:sz w:val="24"/>
          <w:szCs w:val="24"/>
          <w:lang w:val="en-US" w:eastAsia="zh-CN"/>
        </w:rPr>
        <w:t>98</w:t>
      </w:r>
      <w:r w:rsidRPr="0094043D">
        <w:rPr>
          <w:rFonts w:ascii="Book Antiqua" w:eastAsia="宋体" w:hAnsi="Book Antiqua" w:cs="宋体"/>
          <w:color w:val="000000"/>
          <w:sz w:val="24"/>
          <w:szCs w:val="24"/>
          <w:lang w:val="en-US" w:eastAsia="zh-CN"/>
        </w:rPr>
        <w:t>: 1171-1178 [PMID: 21560120 DOI: 10.1002/bjs.7518]</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32 </w:t>
      </w:r>
      <w:r w:rsidRPr="0094043D">
        <w:rPr>
          <w:rFonts w:ascii="Book Antiqua" w:eastAsia="宋体" w:hAnsi="Book Antiqua" w:cs="宋体"/>
          <w:b/>
          <w:bCs/>
          <w:color w:val="000000"/>
          <w:sz w:val="24"/>
          <w:szCs w:val="24"/>
          <w:lang w:val="en-US" w:eastAsia="zh-CN"/>
        </w:rPr>
        <w:t>Ikeda Y</w:t>
      </w:r>
      <w:r w:rsidRPr="0094043D">
        <w:rPr>
          <w:rFonts w:ascii="Book Antiqua" w:eastAsia="宋体" w:hAnsi="Book Antiqua" w:cs="宋体"/>
          <w:color w:val="000000"/>
          <w:sz w:val="24"/>
          <w:szCs w:val="24"/>
          <w:lang w:val="en-US" w:eastAsia="zh-CN"/>
        </w:rPr>
        <w:t xml:space="preserve">, Shimabukuro R, </w:t>
      </w:r>
      <w:proofErr w:type="spellStart"/>
      <w:r w:rsidRPr="0094043D">
        <w:rPr>
          <w:rFonts w:ascii="Book Antiqua" w:eastAsia="宋体" w:hAnsi="Book Antiqua" w:cs="宋体"/>
          <w:color w:val="000000"/>
          <w:sz w:val="24"/>
          <w:szCs w:val="24"/>
          <w:lang w:val="en-US" w:eastAsia="zh-CN"/>
        </w:rPr>
        <w:t>Saitsu</w:t>
      </w:r>
      <w:proofErr w:type="spellEnd"/>
      <w:r w:rsidRPr="0094043D">
        <w:rPr>
          <w:rFonts w:ascii="Book Antiqua" w:eastAsia="宋体" w:hAnsi="Book Antiqua" w:cs="宋体"/>
          <w:color w:val="000000"/>
          <w:sz w:val="24"/>
          <w:szCs w:val="24"/>
          <w:lang w:val="en-US" w:eastAsia="zh-CN"/>
        </w:rPr>
        <w:t xml:space="preserve"> H, </w:t>
      </w:r>
      <w:proofErr w:type="spellStart"/>
      <w:r w:rsidRPr="0094043D">
        <w:rPr>
          <w:rFonts w:ascii="Book Antiqua" w:eastAsia="宋体" w:hAnsi="Book Antiqua" w:cs="宋体"/>
          <w:color w:val="000000"/>
          <w:sz w:val="24"/>
          <w:szCs w:val="24"/>
          <w:lang w:val="en-US" w:eastAsia="zh-CN"/>
        </w:rPr>
        <w:t>Saku</w:t>
      </w:r>
      <w:proofErr w:type="spellEnd"/>
      <w:r w:rsidRPr="0094043D">
        <w:rPr>
          <w:rFonts w:ascii="Book Antiqua" w:eastAsia="宋体" w:hAnsi="Book Antiqua" w:cs="宋体"/>
          <w:color w:val="000000"/>
          <w:sz w:val="24"/>
          <w:szCs w:val="24"/>
          <w:lang w:val="en-US" w:eastAsia="zh-CN"/>
        </w:rPr>
        <w:t xml:space="preserve"> M, </w:t>
      </w:r>
      <w:proofErr w:type="spellStart"/>
      <w:r w:rsidRPr="0094043D">
        <w:rPr>
          <w:rFonts w:ascii="Book Antiqua" w:eastAsia="宋体" w:hAnsi="Book Antiqua" w:cs="宋体"/>
          <w:color w:val="000000"/>
          <w:sz w:val="24"/>
          <w:szCs w:val="24"/>
          <w:lang w:val="en-US" w:eastAsia="zh-CN"/>
        </w:rPr>
        <w:t>Maehara</w:t>
      </w:r>
      <w:proofErr w:type="spellEnd"/>
      <w:r w:rsidRPr="0094043D">
        <w:rPr>
          <w:rFonts w:ascii="Book Antiqua" w:eastAsia="宋体" w:hAnsi="Book Antiqua" w:cs="宋体"/>
          <w:color w:val="000000"/>
          <w:sz w:val="24"/>
          <w:szCs w:val="24"/>
          <w:lang w:val="en-US" w:eastAsia="zh-CN"/>
        </w:rPr>
        <w:t xml:space="preserve"> Y. Influence of prophylactic apical node dissection of the inferior mesenteric artery on prognosis of colorectal cancer. </w:t>
      </w:r>
      <w:proofErr w:type="spellStart"/>
      <w:r w:rsidRPr="0094043D">
        <w:rPr>
          <w:rFonts w:ascii="Book Antiqua" w:eastAsia="宋体" w:hAnsi="Book Antiqua" w:cs="宋体"/>
          <w:i/>
          <w:iCs/>
          <w:color w:val="000000"/>
          <w:sz w:val="24"/>
          <w:szCs w:val="24"/>
          <w:lang w:val="en-US" w:eastAsia="zh-CN"/>
        </w:rPr>
        <w:t>Hepatogastroenterology</w:t>
      </w:r>
      <w:proofErr w:type="spellEnd"/>
      <w:r w:rsidRPr="0094043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2007</w:t>
      </w:r>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b/>
          <w:bCs/>
          <w:color w:val="000000"/>
          <w:sz w:val="24"/>
          <w:szCs w:val="24"/>
          <w:lang w:val="en-US" w:eastAsia="zh-CN"/>
        </w:rPr>
        <w:t>54</w:t>
      </w:r>
      <w:r w:rsidRPr="0094043D">
        <w:rPr>
          <w:rFonts w:ascii="Book Antiqua" w:eastAsia="宋体" w:hAnsi="Book Antiqua" w:cs="宋体"/>
          <w:color w:val="000000"/>
          <w:sz w:val="24"/>
          <w:szCs w:val="24"/>
          <w:lang w:val="en-US" w:eastAsia="zh-CN"/>
        </w:rPr>
        <w:t>: 1985-1987 [PMID: 18251144]</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33 </w:t>
      </w:r>
      <w:proofErr w:type="spellStart"/>
      <w:r w:rsidRPr="0094043D">
        <w:rPr>
          <w:rFonts w:ascii="Book Antiqua" w:eastAsia="宋体" w:hAnsi="Book Antiqua" w:cs="宋体"/>
          <w:b/>
          <w:bCs/>
          <w:color w:val="000000"/>
          <w:sz w:val="24"/>
          <w:szCs w:val="24"/>
          <w:lang w:val="en-US" w:eastAsia="zh-CN"/>
        </w:rPr>
        <w:t>Cirocchi</w:t>
      </w:r>
      <w:proofErr w:type="spellEnd"/>
      <w:r w:rsidRPr="0094043D">
        <w:rPr>
          <w:rFonts w:ascii="Book Antiqua" w:eastAsia="宋体" w:hAnsi="Book Antiqua" w:cs="宋体"/>
          <w:b/>
          <w:bCs/>
          <w:color w:val="000000"/>
          <w:sz w:val="24"/>
          <w:szCs w:val="24"/>
          <w:lang w:val="en-US" w:eastAsia="zh-CN"/>
        </w:rPr>
        <w:t xml:space="preserve"> R</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Trastulli</w:t>
      </w:r>
      <w:proofErr w:type="spellEnd"/>
      <w:r w:rsidRPr="0094043D">
        <w:rPr>
          <w:rFonts w:ascii="Book Antiqua" w:eastAsia="宋体" w:hAnsi="Book Antiqua" w:cs="宋体"/>
          <w:color w:val="000000"/>
          <w:sz w:val="24"/>
          <w:szCs w:val="24"/>
          <w:lang w:val="en-US" w:eastAsia="zh-CN"/>
        </w:rPr>
        <w:t xml:space="preserve"> S, </w:t>
      </w:r>
      <w:proofErr w:type="spellStart"/>
      <w:r w:rsidRPr="0094043D">
        <w:rPr>
          <w:rFonts w:ascii="Book Antiqua" w:eastAsia="宋体" w:hAnsi="Book Antiqua" w:cs="宋体"/>
          <w:color w:val="000000"/>
          <w:sz w:val="24"/>
          <w:szCs w:val="24"/>
          <w:lang w:val="en-US" w:eastAsia="zh-CN"/>
        </w:rPr>
        <w:t>Farinella</w:t>
      </w:r>
      <w:proofErr w:type="spellEnd"/>
      <w:r w:rsidRPr="0094043D">
        <w:rPr>
          <w:rFonts w:ascii="Book Antiqua" w:eastAsia="宋体" w:hAnsi="Book Antiqua" w:cs="宋体"/>
          <w:color w:val="000000"/>
          <w:sz w:val="24"/>
          <w:szCs w:val="24"/>
          <w:lang w:val="en-US" w:eastAsia="zh-CN"/>
        </w:rPr>
        <w:t xml:space="preserve"> E, </w:t>
      </w:r>
      <w:proofErr w:type="spellStart"/>
      <w:r w:rsidRPr="0094043D">
        <w:rPr>
          <w:rFonts w:ascii="Book Antiqua" w:eastAsia="宋体" w:hAnsi="Book Antiqua" w:cs="宋体"/>
          <w:color w:val="000000"/>
          <w:sz w:val="24"/>
          <w:szCs w:val="24"/>
          <w:lang w:val="en-US" w:eastAsia="zh-CN"/>
        </w:rPr>
        <w:t>Desiderio</w:t>
      </w:r>
      <w:proofErr w:type="spellEnd"/>
      <w:r w:rsidRPr="0094043D">
        <w:rPr>
          <w:rFonts w:ascii="Book Antiqua" w:eastAsia="宋体" w:hAnsi="Book Antiqua" w:cs="宋体"/>
          <w:color w:val="000000"/>
          <w:sz w:val="24"/>
          <w:szCs w:val="24"/>
          <w:lang w:val="en-US" w:eastAsia="zh-CN"/>
        </w:rPr>
        <w:t xml:space="preserve"> J, </w:t>
      </w:r>
      <w:proofErr w:type="spellStart"/>
      <w:r w:rsidRPr="0094043D">
        <w:rPr>
          <w:rFonts w:ascii="Book Antiqua" w:eastAsia="宋体" w:hAnsi="Book Antiqua" w:cs="宋体"/>
          <w:color w:val="000000"/>
          <w:sz w:val="24"/>
          <w:szCs w:val="24"/>
          <w:lang w:val="en-US" w:eastAsia="zh-CN"/>
        </w:rPr>
        <w:t>Vettoretto</w:t>
      </w:r>
      <w:proofErr w:type="spellEnd"/>
      <w:r w:rsidRPr="0094043D">
        <w:rPr>
          <w:rFonts w:ascii="Book Antiqua" w:eastAsia="宋体" w:hAnsi="Book Antiqua" w:cs="宋体"/>
          <w:color w:val="000000"/>
          <w:sz w:val="24"/>
          <w:szCs w:val="24"/>
          <w:lang w:val="en-US" w:eastAsia="zh-CN"/>
        </w:rPr>
        <w:t xml:space="preserve"> N, </w:t>
      </w:r>
      <w:proofErr w:type="spellStart"/>
      <w:r w:rsidRPr="0094043D">
        <w:rPr>
          <w:rFonts w:ascii="Book Antiqua" w:eastAsia="宋体" w:hAnsi="Book Antiqua" w:cs="宋体"/>
          <w:color w:val="000000"/>
          <w:sz w:val="24"/>
          <w:szCs w:val="24"/>
          <w:lang w:val="en-US" w:eastAsia="zh-CN"/>
        </w:rPr>
        <w:t>Parisi</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Boselli</w:t>
      </w:r>
      <w:proofErr w:type="spellEnd"/>
      <w:r w:rsidRPr="0094043D">
        <w:rPr>
          <w:rFonts w:ascii="Book Antiqua" w:eastAsia="宋体" w:hAnsi="Book Antiqua" w:cs="宋体"/>
          <w:color w:val="000000"/>
          <w:sz w:val="24"/>
          <w:szCs w:val="24"/>
          <w:lang w:val="en-US" w:eastAsia="zh-CN"/>
        </w:rPr>
        <w:t xml:space="preserve"> C, </w:t>
      </w:r>
      <w:proofErr w:type="spellStart"/>
      <w:r w:rsidRPr="0094043D">
        <w:rPr>
          <w:rFonts w:ascii="Book Antiqua" w:eastAsia="宋体" w:hAnsi="Book Antiqua" w:cs="宋体"/>
          <w:color w:val="000000"/>
          <w:sz w:val="24"/>
          <w:szCs w:val="24"/>
          <w:lang w:val="en-US" w:eastAsia="zh-CN"/>
        </w:rPr>
        <w:t>Noya</w:t>
      </w:r>
      <w:proofErr w:type="spellEnd"/>
      <w:r w:rsidRPr="0094043D">
        <w:rPr>
          <w:rFonts w:ascii="Book Antiqua" w:eastAsia="宋体" w:hAnsi="Book Antiqua" w:cs="宋体"/>
          <w:color w:val="000000"/>
          <w:sz w:val="24"/>
          <w:szCs w:val="24"/>
          <w:lang w:val="en-US" w:eastAsia="zh-CN"/>
        </w:rPr>
        <w:t xml:space="preserve"> G. High tie versus low tie of the inferior mesenteric artery in colorectal cancer: a RCT is needed.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2012; </w:t>
      </w:r>
      <w:r w:rsidRPr="0094043D">
        <w:rPr>
          <w:rFonts w:ascii="Book Antiqua" w:eastAsia="宋体" w:hAnsi="Book Antiqua" w:cs="宋体"/>
          <w:b/>
          <w:bCs/>
          <w:color w:val="000000"/>
          <w:sz w:val="24"/>
          <w:szCs w:val="24"/>
          <w:lang w:val="en-US" w:eastAsia="zh-CN"/>
        </w:rPr>
        <w:t>21</w:t>
      </w:r>
      <w:r w:rsidRPr="0094043D">
        <w:rPr>
          <w:rFonts w:ascii="Book Antiqua" w:eastAsia="宋体" w:hAnsi="Book Antiqua" w:cs="宋体"/>
          <w:color w:val="000000"/>
          <w:sz w:val="24"/>
          <w:szCs w:val="24"/>
          <w:lang w:val="en-US" w:eastAsia="zh-CN"/>
        </w:rPr>
        <w:t>: e111-e123 [PMID: 22770982 DOI: 10.1016/j.suronc.2012.04.004]</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proofErr w:type="gramStart"/>
      <w:r w:rsidRPr="0094043D">
        <w:rPr>
          <w:rFonts w:ascii="Book Antiqua" w:eastAsia="宋体" w:hAnsi="Book Antiqua" w:cs="宋体"/>
          <w:color w:val="000000"/>
          <w:sz w:val="24"/>
          <w:szCs w:val="24"/>
          <w:lang w:val="en-US" w:eastAsia="zh-CN"/>
        </w:rPr>
        <w:t>34 </w:t>
      </w:r>
      <w:proofErr w:type="spellStart"/>
      <w:r w:rsidRPr="0094043D">
        <w:rPr>
          <w:rFonts w:ascii="Book Antiqua" w:eastAsia="宋体" w:hAnsi="Book Antiqua" w:cs="宋体"/>
          <w:b/>
          <w:bCs/>
          <w:color w:val="000000"/>
          <w:sz w:val="24"/>
          <w:szCs w:val="24"/>
          <w:lang w:val="en-US" w:eastAsia="zh-CN"/>
        </w:rPr>
        <w:t>Heald</w:t>
      </w:r>
      <w:proofErr w:type="spellEnd"/>
      <w:r w:rsidRPr="0094043D">
        <w:rPr>
          <w:rFonts w:ascii="Book Antiqua" w:eastAsia="宋体" w:hAnsi="Book Antiqua" w:cs="宋体"/>
          <w:b/>
          <w:bCs/>
          <w:color w:val="000000"/>
          <w:sz w:val="24"/>
          <w:szCs w:val="24"/>
          <w:lang w:val="en-US" w:eastAsia="zh-CN"/>
        </w:rPr>
        <w:t xml:space="preserve"> RJ</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Ryall</w:t>
      </w:r>
      <w:proofErr w:type="spellEnd"/>
      <w:r w:rsidRPr="0094043D">
        <w:rPr>
          <w:rFonts w:ascii="Book Antiqua" w:eastAsia="宋体" w:hAnsi="Book Antiqua" w:cs="宋体"/>
          <w:color w:val="000000"/>
          <w:sz w:val="24"/>
          <w:szCs w:val="24"/>
          <w:lang w:val="en-US" w:eastAsia="zh-CN"/>
        </w:rPr>
        <w:t xml:space="preserve"> RD. Recurrence and survival after total </w:t>
      </w:r>
      <w:proofErr w:type="spellStart"/>
      <w:r w:rsidRPr="0094043D">
        <w:rPr>
          <w:rFonts w:ascii="Book Antiqua" w:eastAsia="宋体" w:hAnsi="Book Antiqua" w:cs="宋体"/>
          <w:color w:val="000000"/>
          <w:sz w:val="24"/>
          <w:szCs w:val="24"/>
          <w:lang w:val="en-US" w:eastAsia="zh-CN"/>
        </w:rPr>
        <w:t>mesorectal</w:t>
      </w:r>
      <w:proofErr w:type="spellEnd"/>
      <w:r w:rsidRPr="0094043D">
        <w:rPr>
          <w:rFonts w:ascii="Book Antiqua" w:eastAsia="宋体" w:hAnsi="Book Antiqua" w:cs="宋体"/>
          <w:color w:val="000000"/>
          <w:sz w:val="24"/>
          <w:szCs w:val="24"/>
          <w:lang w:val="en-US" w:eastAsia="zh-CN"/>
        </w:rPr>
        <w:t xml:space="preserve"> excision for rectal cancer.</w:t>
      </w:r>
      <w:proofErr w:type="gramEnd"/>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i/>
          <w:iCs/>
          <w:color w:val="000000"/>
          <w:sz w:val="24"/>
          <w:szCs w:val="24"/>
          <w:lang w:val="en-US" w:eastAsia="zh-CN"/>
        </w:rPr>
        <w:t>Lancet</w:t>
      </w:r>
      <w:r w:rsidRPr="0094043D">
        <w:rPr>
          <w:rFonts w:ascii="Book Antiqua" w:eastAsia="宋体" w:hAnsi="Book Antiqua" w:cs="宋体"/>
          <w:color w:val="000000"/>
          <w:sz w:val="24"/>
          <w:szCs w:val="24"/>
          <w:lang w:val="en-US" w:eastAsia="zh-CN"/>
        </w:rPr>
        <w:t> 1986; </w:t>
      </w:r>
      <w:r w:rsidRPr="0094043D">
        <w:rPr>
          <w:rFonts w:ascii="Book Antiqua" w:eastAsia="宋体" w:hAnsi="Book Antiqua" w:cs="宋体"/>
          <w:b/>
          <w:bCs/>
          <w:color w:val="000000"/>
          <w:sz w:val="24"/>
          <w:szCs w:val="24"/>
          <w:lang w:val="en-US" w:eastAsia="zh-CN"/>
        </w:rPr>
        <w:t>1</w:t>
      </w:r>
      <w:r w:rsidRPr="0094043D">
        <w:rPr>
          <w:rFonts w:ascii="Book Antiqua" w:eastAsia="宋体" w:hAnsi="Book Antiqua" w:cs="宋体"/>
          <w:color w:val="000000"/>
          <w:sz w:val="24"/>
          <w:szCs w:val="24"/>
          <w:lang w:val="en-US" w:eastAsia="zh-CN"/>
        </w:rPr>
        <w:t>: 1479-1482 [PMID: 2425199]</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35 </w:t>
      </w:r>
      <w:proofErr w:type="spellStart"/>
      <w:r w:rsidRPr="0094043D">
        <w:rPr>
          <w:rFonts w:ascii="Book Antiqua" w:eastAsia="宋体" w:hAnsi="Book Antiqua" w:cs="宋体"/>
          <w:b/>
          <w:bCs/>
          <w:color w:val="000000"/>
          <w:sz w:val="24"/>
          <w:szCs w:val="24"/>
          <w:lang w:val="en-US" w:eastAsia="zh-CN"/>
        </w:rPr>
        <w:t>Elferink</w:t>
      </w:r>
      <w:proofErr w:type="spellEnd"/>
      <w:r w:rsidRPr="0094043D">
        <w:rPr>
          <w:rFonts w:ascii="Book Antiqua" w:eastAsia="宋体" w:hAnsi="Book Antiqua" w:cs="宋体"/>
          <w:b/>
          <w:bCs/>
          <w:color w:val="000000"/>
          <w:sz w:val="24"/>
          <w:szCs w:val="24"/>
          <w:lang w:val="en-US" w:eastAsia="zh-CN"/>
        </w:rPr>
        <w:t xml:space="preserve"> MA</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Visser</w:t>
      </w:r>
      <w:proofErr w:type="spellEnd"/>
      <w:r w:rsidRPr="0094043D">
        <w:rPr>
          <w:rFonts w:ascii="Book Antiqua" w:eastAsia="宋体" w:hAnsi="Book Antiqua" w:cs="宋体"/>
          <w:color w:val="000000"/>
          <w:sz w:val="24"/>
          <w:szCs w:val="24"/>
          <w:lang w:val="en-US" w:eastAsia="zh-CN"/>
        </w:rPr>
        <w:t xml:space="preserve"> O, </w:t>
      </w:r>
      <w:proofErr w:type="spellStart"/>
      <w:r w:rsidRPr="0094043D">
        <w:rPr>
          <w:rFonts w:ascii="Book Antiqua" w:eastAsia="宋体" w:hAnsi="Book Antiqua" w:cs="宋体"/>
          <w:color w:val="000000"/>
          <w:sz w:val="24"/>
          <w:szCs w:val="24"/>
          <w:lang w:val="en-US" w:eastAsia="zh-CN"/>
        </w:rPr>
        <w:t>Wiggers</w:t>
      </w:r>
      <w:proofErr w:type="spellEnd"/>
      <w:r w:rsidRPr="0094043D">
        <w:rPr>
          <w:rFonts w:ascii="Book Antiqua" w:eastAsia="宋体" w:hAnsi="Book Antiqua" w:cs="宋体"/>
          <w:color w:val="000000"/>
          <w:sz w:val="24"/>
          <w:szCs w:val="24"/>
          <w:lang w:val="en-US" w:eastAsia="zh-CN"/>
        </w:rPr>
        <w:t xml:space="preserve"> T, Otter R, </w:t>
      </w:r>
      <w:proofErr w:type="spellStart"/>
      <w:r w:rsidRPr="0094043D">
        <w:rPr>
          <w:rFonts w:ascii="Book Antiqua" w:eastAsia="宋体" w:hAnsi="Book Antiqua" w:cs="宋体"/>
          <w:color w:val="000000"/>
          <w:sz w:val="24"/>
          <w:szCs w:val="24"/>
          <w:lang w:val="en-US" w:eastAsia="zh-CN"/>
        </w:rPr>
        <w:t>Tollenaar</w:t>
      </w:r>
      <w:proofErr w:type="spellEnd"/>
      <w:r w:rsidRPr="0094043D">
        <w:rPr>
          <w:rFonts w:ascii="Book Antiqua" w:eastAsia="宋体" w:hAnsi="Book Antiqua" w:cs="宋体"/>
          <w:color w:val="000000"/>
          <w:sz w:val="24"/>
          <w:szCs w:val="24"/>
          <w:lang w:val="en-US" w:eastAsia="zh-CN"/>
        </w:rPr>
        <w:t xml:space="preserve"> RA, </w:t>
      </w:r>
      <w:proofErr w:type="spellStart"/>
      <w:r w:rsidRPr="0094043D">
        <w:rPr>
          <w:rFonts w:ascii="Book Antiqua" w:eastAsia="宋体" w:hAnsi="Book Antiqua" w:cs="宋体"/>
          <w:color w:val="000000"/>
          <w:sz w:val="24"/>
          <w:szCs w:val="24"/>
          <w:lang w:val="en-US" w:eastAsia="zh-CN"/>
        </w:rPr>
        <w:t>Langendijk</w:t>
      </w:r>
      <w:proofErr w:type="spellEnd"/>
      <w:r w:rsidRPr="0094043D">
        <w:rPr>
          <w:rFonts w:ascii="Book Antiqua" w:eastAsia="宋体" w:hAnsi="Book Antiqua" w:cs="宋体"/>
          <w:color w:val="000000"/>
          <w:sz w:val="24"/>
          <w:szCs w:val="24"/>
          <w:lang w:val="en-US" w:eastAsia="zh-CN"/>
        </w:rPr>
        <w:t xml:space="preserve"> JA, </w:t>
      </w:r>
      <w:proofErr w:type="spellStart"/>
      <w:r w:rsidRPr="0094043D">
        <w:rPr>
          <w:rFonts w:ascii="Book Antiqua" w:eastAsia="宋体" w:hAnsi="Book Antiqua" w:cs="宋体"/>
          <w:color w:val="000000"/>
          <w:sz w:val="24"/>
          <w:szCs w:val="24"/>
          <w:lang w:val="en-US" w:eastAsia="zh-CN"/>
        </w:rPr>
        <w:t>Siesling</w:t>
      </w:r>
      <w:proofErr w:type="spellEnd"/>
      <w:r w:rsidRPr="0094043D">
        <w:rPr>
          <w:rFonts w:ascii="Book Antiqua" w:eastAsia="宋体" w:hAnsi="Book Antiqua" w:cs="宋体"/>
          <w:color w:val="000000"/>
          <w:sz w:val="24"/>
          <w:szCs w:val="24"/>
          <w:lang w:val="en-US" w:eastAsia="zh-CN"/>
        </w:rPr>
        <w:t xml:space="preserve"> S. Prognostic factors for </w:t>
      </w:r>
      <w:proofErr w:type="spellStart"/>
      <w:r w:rsidRPr="0094043D">
        <w:rPr>
          <w:rFonts w:ascii="Book Antiqua" w:eastAsia="宋体" w:hAnsi="Book Antiqua" w:cs="宋体"/>
          <w:color w:val="000000"/>
          <w:sz w:val="24"/>
          <w:szCs w:val="24"/>
          <w:lang w:val="en-US" w:eastAsia="zh-CN"/>
        </w:rPr>
        <w:t>locoregional</w:t>
      </w:r>
      <w:proofErr w:type="spellEnd"/>
      <w:r w:rsidRPr="0094043D">
        <w:rPr>
          <w:rFonts w:ascii="Book Antiqua" w:eastAsia="宋体" w:hAnsi="Book Antiqua" w:cs="宋体"/>
          <w:color w:val="000000"/>
          <w:sz w:val="24"/>
          <w:szCs w:val="24"/>
          <w:lang w:val="en-US" w:eastAsia="zh-CN"/>
        </w:rPr>
        <w:t xml:space="preserve"> recurrences in colon cancer. </w:t>
      </w:r>
      <w:r w:rsidRPr="0094043D">
        <w:rPr>
          <w:rFonts w:ascii="Book Antiqua" w:eastAsia="宋体" w:hAnsi="Book Antiqua" w:cs="宋体"/>
          <w:i/>
          <w:iCs/>
          <w:color w:val="000000"/>
          <w:sz w:val="24"/>
          <w:szCs w:val="24"/>
          <w:lang w:val="en-US" w:eastAsia="zh-CN"/>
        </w:rPr>
        <w:t xml:space="preserve">Ann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Oncol</w:t>
      </w:r>
      <w:proofErr w:type="spellEnd"/>
      <w:r w:rsidRPr="0094043D">
        <w:rPr>
          <w:rFonts w:ascii="Book Antiqua" w:eastAsia="宋体" w:hAnsi="Book Antiqua" w:cs="宋体"/>
          <w:color w:val="000000"/>
          <w:sz w:val="24"/>
          <w:szCs w:val="24"/>
          <w:lang w:val="en-US" w:eastAsia="zh-CN"/>
        </w:rPr>
        <w:t> 2012; </w:t>
      </w:r>
      <w:r w:rsidRPr="0094043D">
        <w:rPr>
          <w:rFonts w:ascii="Book Antiqua" w:eastAsia="宋体" w:hAnsi="Book Antiqua" w:cs="宋体"/>
          <w:b/>
          <w:bCs/>
          <w:color w:val="000000"/>
          <w:sz w:val="24"/>
          <w:szCs w:val="24"/>
          <w:lang w:val="en-US" w:eastAsia="zh-CN"/>
        </w:rPr>
        <w:t>19</w:t>
      </w:r>
      <w:r w:rsidRPr="0094043D">
        <w:rPr>
          <w:rFonts w:ascii="Book Antiqua" w:eastAsia="宋体" w:hAnsi="Book Antiqua" w:cs="宋体"/>
          <w:color w:val="000000"/>
          <w:sz w:val="24"/>
          <w:szCs w:val="24"/>
          <w:lang w:val="en-US" w:eastAsia="zh-CN"/>
        </w:rPr>
        <w:t>: 2203-2211 [PMID: 22219065 DOI: 10.1245/s10434-011-2183-4]</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36 </w:t>
      </w:r>
      <w:r w:rsidRPr="0094043D">
        <w:rPr>
          <w:rFonts w:ascii="Book Antiqua" w:eastAsia="宋体" w:hAnsi="Book Antiqua" w:cs="宋体"/>
          <w:b/>
          <w:bCs/>
          <w:color w:val="000000"/>
          <w:sz w:val="24"/>
          <w:szCs w:val="24"/>
          <w:lang w:val="en-US" w:eastAsia="zh-CN"/>
        </w:rPr>
        <w:t>Yun HR</w:t>
      </w:r>
      <w:r w:rsidRPr="0094043D">
        <w:rPr>
          <w:rFonts w:ascii="Book Antiqua" w:eastAsia="宋体" w:hAnsi="Book Antiqua" w:cs="宋体"/>
          <w:color w:val="000000"/>
          <w:sz w:val="24"/>
          <w:szCs w:val="24"/>
          <w:lang w:val="en-US" w:eastAsia="zh-CN"/>
        </w:rPr>
        <w:t>, Lee LJ, Park JH, Cho YK, Cho YB, Lee WY, Kim HC, Chun HK, Yun SH. Local recurrence after curative resection in patients with colon and rectal cancers. </w:t>
      </w:r>
      <w:proofErr w:type="spellStart"/>
      <w:r w:rsidRPr="0094043D">
        <w:rPr>
          <w:rFonts w:ascii="Book Antiqua" w:eastAsia="宋体" w:hAnsi="Book Antiqua" w:cs="宋体"/>
          <w:i/>
          <w:iCs/>
          <w:color w:val="000000"/>
          <w:sz w:val="24"/>
          <w:szCs w:val="24"/>
          <w:lang w:val="en-US" w:eastAsia="zh-CN"/>
        </w:rPr>
        <w:t>Int</w:t>
      </w:r>
      <w:proofErr w:type="spellEnd"/>
      <w:r w:rsidRPr="0094043D">
        <w:rPr>
          <w:rFonts w:ascii="Book Antiqua" w:eastAsia="宋体" w:hAnsi="Book Antiqua" w:cs="宋体"/>
          <w:i/>
          <w:iCs/>
          <w:color w:val="000000"/>
          <w:sz w:val="24"/>
          <w:szCs w:val="24"/>
          <w:lang w:val="en-US" w:eastAsia="zh-CN"/>
        </w:rPr>
        <w:t xml:space="preserve"> J Colorectal Dis</w:t>
      </w:r>
      <w:r w:rsidRPr="0094043D">
        <w:rPr>
          <w:rFonts w:ascii="Book Antiqua" w:eastAsia="宋体" w:hAnsi="Book Antiqua" w:cs="宋体"/>
          <w:color w:val="000000"/>
          <w:sz w:val="24"/>
          <w:szCs w:val="24"/>
          <w:lang w:val="en-US" w:eastAsia="zh-CN"/>
        </w:rPr>
        <w:t> 2008; </w:t>
      </w:r>
      <w:r w:rsidRPr="0094043D">
        <w:rPr>
          <w:rFonts w:ascii="Book Antiqua" w:eastAsia="宋体" w:hAnsi="Book Antiqua" w:cs="宋体"/>
          <w:b/>
          <w:bCs/>
          <w:color w:val="000000"/>
          <w:sz w:val="24"/>
          <w:szCs w:val="24"/>
          <w:lang w:val="en-US" w:eastAsia="zh-CN"/>
        </w:rPr>
        <w:t>23</w:t>
      </w:r>
      <w:r w:rsidRPr="0094043D">
        <w:rPr>
          <w:rFonts w:ascii="Book Antiqua" w:eastAsia="宋体" w:hAnsi="Book Antiqua" w:cs="宋体"/>
          <w:color w:val="000000"/>
          <w:sz w:val="24"/>
          <w:szCs w:val="24"/>
          <w:lang w:val="en-US" w:eastAsia="zh-CN"/>
        </w:rPr>
        <w:t>: 1081-1087 [PMID: 18688621 DOI: 10.1007/s00384-008-0530-0]</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37 </w:t>
      </w:r>
      <w:r w:rsidRPr="0094043D">
        <w:rPr>
          <w:rFonts w:ascii="Book Antiqua" w:eastAsia="宋体" w:hAnsi="Book Antiqua" w:cs="宋体"/>
          <w:b/>
          <w:bCs/>
          <w:color w:val="000000"/>
          <w:sz w:val="24"/>
          <w:szCs w:val="24"/>
          <w:lang w:val="en-US" w:eastAsia="zh-CN"/>
        </w:rPr>
        <w:t>Read TE</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Mutch</w:t>
      </w:r>
      <w:proofErr w:type="spellEnd"/>
      <w:r w:rsidRPr="0094043D">
        <w:rPr>
          <w:rFonts w:ascii="Book Antiqua" w:eastAsia="宋体" w:hAnsi="Book Antiqua" w:cs="宋体"/>
          <w:color w:val="000000"/>
          <w:sz w:val="24"/>
          <w:szCs w:val="24"/>
          <w:lang w:val="en-US" w:eastAsia="zh-CN"/>
        </w:rPr>
        <w:t xml:space="preserve"> MG, Chang BW, </w:t>
      </w:r>
      <w:proofErr w:type="spellStart"/>
      <w:r w:rsidRPr="0094043D">
        <w:rPr>
          <w:rFonts w:ascii="Book Antiqua" w:eastAsia="宋体" w:hAnsi="Book Antiqua" w:cs="宋体"/>
          <w:color w:val="000000"/>
          <w:sz w:val="24"/>
          <w:szCs w:val="24"/>
          <w:lang w:val="en-US" w:eastAsia="zh-CN"/>
        </w:rPr>
        <w:t>McNevin</w:t>
      </w:r>
      <w:proofErr w:type="spellEnd"/>
      <w:r w:rsidRPr="0094043D">
        <w:rPr>
          <w:rFonts w:ascii="Book Antiqua" w:eastAsia="宋体" w:hAnsi="Book Antiqua" w:cs="宋体"/>
          <w:color w:val="000000"/>
          <w:sz w:val="24"/>
          <w:szCs w:val="24"/>
          <w:lang w:val="en-US" w:eastAsia="zh-CN"/>
        </w:rPr>
        <w:t xml:space="preserve"> MS, </w:t>
      </w:r>
      <w:proofErr w:type="spellStart"/>
      <w:r w:rsidRPr="0094043D">
        <w:rPr>
          <w:rFonts w:ascii="Book Antiqua" w:eastAsia="宋体" w:hAnsi="Book Antiqua" w:cs="宋体"/>
          <w:color w:val="000000"/>
          <w:sz w:val="24"/>
          <w:szCs w:val="24"/>
          <w:lang w:val="en-US" w:eastAsia="zh-CN"/>
        </w:rPr>
        <w:t>Fleshman</w:t>
      </w:r>
      <w:proofErr w:type="spellEnd"/>
      <w:r w:rsidRPr="0094043D">
        <w:rPr>
          <w:rFonts w:ascii="Book Antiqua" w:eastAsia="宋体" w:hAnsi="Book Antiqua" w:cs="宋体"/>
          <w:color w:val="000000"/>
          <w:sz w:val="24"/>
          <w:szCs w:val="24"/>
          <w:lang w:val="en-US" w:eastAsia="zh-CN"/>
        </w:rPr>
        <w:t xml:space="preserve"> JW, Birnbaum EH, Fry RD, </w:t>
      </w:r>
      <w:proofErr w:type="spellStart"/>
      <w:r w:rsidRPr="0094043D">
        <w:rPr>
          <w:rFonts w:ascii="Book Antiqua" w:eastAsia="宋体" w:hAnsi="Book Antiqua" w:cs="宋体"/>
          <w:color w:val="000000"/>
          <w:sz w:val="24"/>
          <w:szCs w:val="24"/>
          <w:lang w:val="en-US" w:eastAsia="zh-CN"/>
        </w:rPr>
        <w:t>Caushaj</w:t>
      </w:r>
      <w:proofErr w:type="spellEnd"/>
      <w:r w:rsidRPr="0094043D">
        <w:rPr>
          <w:rFonts w:ascii="Book Antiqua" w:eastAsia="宋体" w:hAnsi="Book Antiqua" w:cs="宋体"/>
          <w:color w:val="000000"/>
          <w:sz w:val="24"/>
          <w:szCs w:val="24"/>
          <w:lang w:val="en-US" w:eastAsia="zh-CN"/>
        </w:rPr>
        <w:t xml:space="preserve"> PF, </w:t>
      </w:r>
      <w:proofErr w:type="spellStart"/>
      <w:r w:rsidRPr="0094043D">
        <w:rPr>
          <w:rFonts w:ascii="Book Antiqua" w:eastAsia="宋体" w:hAnsi="Book Antiqua" w:cs="宋体"/>
          <w:color w:val="000000"/>
          <w:sz w:val="24"/>
          <w:szCs w:val="24"/>
          <w:lang w:val="en-US" w:eastAsia="zh-CN"/>
        </w:rPr>
        <w:t>Kodner</w:t>
      </w:r>
      <w:proofErr w:type="spellEnd"/>
      <w:r w:rsidRPr="0094043D">
        <w:rPr>
          <w:rFonts w:ascii="Book Antiqua" w:eastAsia="宋体" w:hAnsi="Book Antiqua" w:cs="宋体"/>
          <w:color w:val="000000"/>
          <w:sz w:val="24"/>
          <w:szCs w:val="24"/>
          <w:lang w:val="en-US" w:eastAsia="zh-CN"/>
        </w:rPr>
        <w:t xml:space="preserve"> IJ. </w:t>
      </w:r>
      <w:proofErr w:type="spellStart"/>
      <w:proofErr w:type="gramStart"/>
      <w:r w:rsidRPr="0094043D">
        <w:rPr>
          <w:rFonts w:ascii="Book Antiqua" w:eastAsia="宋体" w:hAnsi="Book Antiqua" w:cs="宋体"/>
          <w:color w:val="000000"/>
          <w:sz w:val="24"/>
          <w:szCs w:val="24"/>
          <w:lang w:val="en-US" w:eastAsia="zh-CN"/>
        </w:rPr>
        <w:t>Locoregional</w:t>
      </w:r>
      <w:proofErr w:type="spellEnd"/>
      <w:r w:rsidRPr="0094043D">
        <w:rPr>
          <w:rFonts w:ascii="Book Antiqua" w:eastAsia="宋体" w:hAnsi="Book Antiqua" w:cs="宋体"/>
          <w:color w:val="000000"/>
          <w:sz w:val="24"/>
          <w:szCs w:val="24"/>
          <w:lang w:val="en-US" w:eastAsia="zh-CN"/>
        </w:rPr>
        <w:t xml:space="preserve"> recurrence and survival after curative </w:t>
      </w:r>
      <w:r w:rsidRPr="0094043D">
        <w:rPr>
          <w:rFonts w:ascii="Book Antiqua" w:eastAsia="宋体" w:hAnsi="Book Antiqua" w:cs="宋体"/>
          <w:color w:val="000000"/>
          <w:sz w:val="24"/>
          <w:szCs w:val="24"/>
          <w:lang w:val="en-US" w:eastAsia="zh-CN"/>
        </w:rPr>
        <w:lastRenderedPageBreak/>
        <w:t>resection of adenocarcinoma of the colon.</w:t>
      </w:r>
      <w:proofErr w:type="gramEnd"/>
      <w:r w:rsidRPr="0094043D">
        <w:rPr>
          <w:rFonts w:ascii="Book Antiqua" w:eastAsia="宋体" w:hAnsi="Book Antiqua" w:cs="宋体"/>
          <w:color w:val="000000"/>
          <w:sz w:val="24"/>
          <w:szCs w:val="24"/>
          <w:lang w:val="en-US" w:eastAsia="zh-CN"/>
        </w:rPr>
        <w:t> </w:t>
      </w:r>
      <w:r w:rsidRPr="0094043D">
        <w:rPr>
          <w:rFonts w:ascii="Book Antiqua" w:eastAsia="宋体" w:hAnsi="Book Antiqua" w:cs="宋体"/>
          <w:i/>
          <w:iCs/>
          <w:color w:val="000000"/>
          <w:sz w:val="24"/>
          <w:szCs w:val="24"/>
          <w:lang w:val="en-US" w:eastAsia="zh-CN"/>
        </w:rPr>
        <w:t xml:space="preserve">J Am </w:t>
      </w:r>
      <w:proofErr w:type="spellStart"/>
      <w:r w:rsidRPr="0094043D">
        <w:rPr>
          <w:rFonts w:ascii="Book Antiqua" w:eastAsia="宋体" w:hAnsi="Book Antiqua" w:cs="宋体"/>
          <w:i/>
          <w:iCs/>
          <w:color w:val="000000"/>
          <w:sz w:val="24"/>
          <w:szCs w:val="24"/>
          <w:lang w:val="en-US" w:eastAsia="zh-CN"/>
        </w:rPr>
        <w:t>Coll</w:t>
      </w:r>
      <w:proofErr w:type="spellEnd"/>
      <w:r w:rsidRPr="0094043D">
        <w:rPr>
          <w:rFonts w:ascii="Book Antiqua" w:eastAsia="宋体" w:hAnsi="Book Antiqua" w:cs="宋体"/>
          <w:i/>
          <w:iCs/>
          <w:color w:val="000000"/>
          <w:sz w:val="24"/>
          <w:szCs w:val="24"/>
          <w:lang w:val="en-US" w:eastAsia="zh-CN"/>
        </w:rPr>
        <w:t xml:space="preserve"> </w:t>
      </w:r>
      <w:proofErr w:type="spellStart"/>
      <w:r w:rsidRPr="0094043D">
        <w:rPr>
          <w:rFonts w:ascii="Book Antiqua" w:eastAsia="宋体" w:hAnsi="Book Antiqua" w:cs="宋体"/>
          <w:i/>
          <w:iCs/>
          <w:color w:val="000000"/>
          <w:sz w:val="24"/>
          <w:szCs w:val="24"/>
          <w:lang w:val="en-US" w:eastAsia="zh-CN"/>
        </w:rPr>
        <w:t>Surg</w:t>
      </w:r>
      <w:proofErr w:type="spellEnd"/>
      <w:r w:rsidRPr="0094043D">
        <w:rPr>
          <w:rFonts w:ascii="Book Antiqua" w:eastAsia="宋体" w:hAnsi="Book Antiqua" w:cs="宋体"/>
          <w:color w:val="000000"/>
          <w:sz w:val="24"/>
          <w:szCs w:val="24"/>
          <w:lang w:val="en-US" w:eastAsia="zh-CN"/>
        </w:rPr>
        <w:t> 2002; </w:t>
      </w:r>
      <w:r w:rsidRPr="0094043D">
        <w:rPr>
          <w:rFonts w:ascii="Book Antiqua" w:eastAsia="宋体" w:hAnsi="Book Antiqua" w:cs="宋体"/>
          <w:b/>
          <w:bCs/>
          <w:color w:val="000000"/>
          <w:sz w:val="24"/>
          <w:szCs w:val="24"/>
          <w:lang w:val="en-US" w:eastAsia="zh-CN"/>
        </w:rPr>
        <w:t>195</w:t>
      </w:r>
      <w:r w:rsidRPr="0094043D">
        <w:rPr>
          <w:rFonts w:ascii="Book Antiqua" w:eastAsia="宋体" w:hAnsi="Book Antiqua" w:cs="宋体"/>
          <w:color w:val="000000"/>
          <w:sz w:val="24"/>
          <w:szCs w:val="24"/>
          <w:lang w:val="en-US" w:eastAsia="zh-CN"/>
        </w:rPr>
        <w:t>: 33-40 [PMID: 12113543]</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38 </w:t>
      </w:r>
      <w:r w:rsidRPr="0094043D">
        <w:rPr>
          <w:rFonts w:ascii="Book Antiqua" w:eastAsia="宋体" w:hAnsi="Book Antiqua" w:cs="宋体"/>
          <w:b/>
          <w:bCs/>
          <w:color w:val="000000"/>
          <w:sz w:val="24"/>
          <w:szCs w:val="24"/>
          <w:lang w:val="en-US" w:eastAsia="zh-CN"/>
        </w:rPr>
        <w:t>West NP</w:t>
      </w:r>
      <w:r w:rsidRPr="0094043D">
        <w:rPr>
          <w:rFonts w:ascii="Book Antiqua" w:eastAsia="宋体" w:hAnsi="Book Antiqua" w:cs="宋体"/>
          <w:color w:val="000000"/>
          <w:sz w:val="24"/>
          <w:szCs w:val="24"/>
          <w:lang w:val="en-US" w:eastAsia="zh-CN"/>
        </w:rPr>
        <w:t xml:space="preserve">, Sutton KM, </w:t>
      </w:r>
      <w:proofErr w:type="spellStart"/>
      <w:r w:rsidRPr="0094043D">
        <w:rPr>
          <w:rFonts w:ascii="Book Antiqua" w:eastAsia="宋体" w:hAnsi="Book Antiqua" w:cs="宋体"/>
          <w:color w:val="000000"/>
          <w:sz w:val="24"/>
          <w:szCs w:val="24"/>
          <w:lang w:val="en-US" w:eastAsia="zh-CN"/>
        </w:rPr>
        <w:t>Ingeholm</w:t>
      </w:r>
      <w:proofErr w:type="spellEnd"/>
      <w:r w:rsidRPr="0094043D">
        <w:rPr>
          <w:rFonts w:ascii="Book Antiqua" w:eastAsia="宋体" w:hAnsi="Book Antiqua" w:cs="宋体"/>
          <w:color w:val="000000"/>
          <w:sz w:val="24"/>
          <w:szCs w:val="24"/>
          <w:lang w:val="en-US" w:eastAsia="zh-CN"/>
        </w:rPr>
        <w:t xml:space="preserve"> P, </w:t>
      </w:r>
      <w:proofErr w:type="spellStart"/>
      <w:r w:rsidRPr="0094043D">
        <w:rPr>
          <w:rFonts w:ascii="Book Antiqua" w:eastAsia="宋体" w:hAnsi="Book Antiqua" w:cs="宋体"/>
          <w:color w:val="000000"/>
          <w:sz w:val="24"/>
          <w:szCs w:val="24"/>
          <w:lang w:val="en-US" w:eastAsia="zh-CN"/>
        </w:rPr>
        <w:t>Hagemann</w:t>
      </w:r>
      <w:proofErr w:type="spellEnd"/>
      <w:r w:rsidRPr="0094043D">
        <w:rPr>
          <w:rFonts w:ascii="Book Antiqua" w:eastAsia="宋体" w:hAnsi="Book Antiqua" w:cs="宋体"/>
          <w:color w:val="000000"/>
          <w:sz w:val="24"/>
          <w:szCs w:val="24"/>
          <w:lang w:val="en-US" w:eastAsia="zh-CN"/>
        </w:rPr>
        <w:t xml:space="preserve">-Madsen RH, </w:t>
      </w:r>
      <w:proofErr w:type="spellStart"/>
      <w:r w:rsidRPr="0094043D">
        <w:rPr>
          <w:rFonts w:ascii="Book Antiqua" w:eastAsia="宋体" w:hAnsi="Book Antiqua" w:cs="宋体"/>
          <w:color w:val="000000"/>
          <w:sz w:val="24"/>
          <w:szCs w:val="24"/>
          <w:lang w:val="en-US" w:eastAsia="zh-CN"/>
        </w:rPr>
        <w:t>Hohenberger</w:t>
      </w:r>
      <w:proofErr w:type="spellEnd"/>
      <w:r w:rsidRPr="0094043D">
        <w:rPr>
          <w:rFonts w:ascii="Book Antiqua" w:eastAsia="宋体" w:hAnsi="Book Antiqua" w:cs="宋体"/>
          <w:color w:val="000000"/>
          <w:sz w:val="24"/>
          <w:szCs w:val="24"/>
          <w:lang w:val="en-US" w:eastAsia="zh-CN"/>
        </w:rPr>
        <w:t xml:space="preserve"> W, Quirke P. Improving the quality of colon cancer surgery through a surgical education program. </w:t>
      </w:r>
      <w:r w:rsidRPr="0094043D">
        <w:rPr>
          <w:rFonts w:ascii="Book Antiqua" w:eastAsia="宋体" w:hAnsi="Book Antiqua" w:cs="宋体"/>
          <w:i/>
          <w:iCs/>
          <w:color w:val="000000"/>
          <w:sz w:val="24"/>
          <w:szCs w:val="24"/>
          <w:lang w:val="en-US" w:eastAsia="zh-CN"/>
        </w:rPr>
        <w:t>Dis Colon Rectum</w:t>
      </w:r>
      <w:r w:rsidRPr="0094043D">
        <w:rPr>
          <w:rFonts w:ascii="Book Antiqua" w:eastAsia="宋体" w:hAnsi="Book Antiqua" w:cs="宋体"/>
          <w:color w:val="000000"/>
          <w:sz w:val="24"/>
          <w:szCs w:val="24"/>
          <w:lang w:val="en-US" w:eastAsia="zh-CN"/>
        </w:rPr>
        <w:t> 2010; </w:t>
      </w:r>
      <w:r w:rsidRPr="0094043D">
        <w:rPr>
          <w:rFonts w:ascii="Book Antiqua" w:eastAsia="宋体" w:hAnsi="Book Antiqua" w:cs="宋体"/>
          <w:b/>
          <w:bCs/>
          <w:color w:val="000000"/>
          <w:sz w:val="24"/>
          <w:szCs w:val="24"/>
          <w:lang w:val="en-US" w:eastAsia="zh-CN"/>
        </w:rPr>
        <w:t>53</w:t>
      </w:r>
      <w:r w:rsidRPr="0094043D">
        <w:rPr>
          <w:rFonts w:ascii="Book Antiqua" w:eastAsia="宋体" w:hAnsi="Book Antiqua" w:cs="宋体"/>
          <w:color w:val="000000"/>
          <w:sz w:val="24"/>
          <w:szCs w:val="24"/>
          <w:lang w:val="en-US" w:eastAsia="zh-CN"/>
        </w:rPr>
        <w:t>: 1594-1603 [PMID: 21178852 DOI: 10.1007/DCR.0b013e3181f433e3]</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39 </w:t>
      </w:r>
      <w:proofErr w:type="spellStart"/>
      <w:r w:rsidRPr="0094043D">
        <w:rPr>
          <w:rFonts w:ascii="Book Antiqua" w:eastAsia="宋体" w:hAnsi="Book Antiqua" w:cs="宋体"/>
          <w:b/>
          <w:bCs/>
          <w:color w:val="000000"/>
          <w:sz w:val="24"/>
          <w:szCs w:val="24"/>
          <w:lang w:val="en-US" w:eastAsia="zh-CN"/>
        </w:rPr>
        <w:t>Bertelsen</w:t>
      </w:r>
      <w:proofErr w:type="spellEnd"/>
      <w:r w:rsidRPr="0094043D">
        <w:rPr>
          <w:rFonts w:ascii="Book Antiqua" w:eastAsia="宋体" w:hAnsi="Book Antiqua" w:cs="宋体"/>
          <w:b/>
          <w:bCs/>
          <w:color w:val="000000"/>
          <w:sz w:val="24"/>
          <w:szCs w:val="24"/>
          <w:lang w:val="en-US" w:eastAsia="zh-CN"/>
        </w:rPr>
        <w:t xml:space="preserve"> CA</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Bols</w:t>
      </w:r>
      <w:proofErr w:type="spellEnd"/>
      <w:r w:rsidRPr="0094043D">
        <w:rPr>
          <w:rFonts w:ascii="Book Antiqua" w:eastAsia="宋体" w:hAnsi="Book Antiqua" w:cs="宋体"/>
          <w:color w:val="000000"/>
          <w:sz w:val="24"/>
          <w:szCs w:val="24"/>
          <w:lang w:val="en-US" w:eastAsia="zh-CN"/>
        </w:rPr>
        <w:t xml:space="preserve"> B, </w:t>
      </w:r>
      <w:proofErr w:type="spellStart"/>
      <w:r w:rsidRPr="0094043D">
        <w:rPr>
          <w:rFonts w:ascii="Book Antiqua" w:eastAsia="宋体" w:hAnsi="Book Antiqua" w:cs="宋体"/>
          <w:color w:val="000000"/>
          <w:sz w:val="24"/>
          <w:szCs w:val="24"/>
          <w:lang w:val="en-US" w:eastAsia="zh-CN"/>
        </w:rPr>
        <w:t>Ingeholm</w:t>
      </w:r>
      <w:proofErr w:type="spellEnd"/>
      <w:r w:rsidRPr="0094043D">
        <w:rPr>
          <w:rFonts w:ascii="Book Antiqua" w:eastAsia="宋体" w:hAnsi="Book Antiqua" w:cs="宋体"/>
          <w:color w:val="000000"/>
          <w:sz w:val="24"/>
          <w:szCs w:val="24"/>
          <w:lang w:val="en-US" w:eastAsia="zh-CN"/>
        </w:rPr>
        <w:t xml:space="preserve"> P, Jansen JE, </w:t>
      </w:r>
      <w:proofErr w:type="spellStart"/>
      <w:r w:rsidRPr="0094043D">
        <w:rPr>
          <w:rFonts w:ascii="Book Antiqua" w:eastAsia="宋体" w:hAnsi="Book Antiqua" w:cs="宋体"/>
          <w:color w:val="000000"/>
          <w:sz w:val="24"/>
          <w:szCs w:val="24"/>
          <w:lang w:val="en-US" w:eastAsia="zh-CN"/>
        </w:rPr>
        <w:t>Neuenschwander</w:t>
      </w:r>
      <w:proofErr w:type="spellEnd"/>
      <w:r w:rsidRPr="0094043D">
        <w:rPr>
          <w:rFonts w:ascii="Book Antiqua" w:eastAsia="宋体" w:hAnsi="Book Antiqua" w:cs="宋体"/>
          <w:color w:val="000000"/>
          <w:sz w:val="24"/>
          <w:szCs w:val="24"/>
          <w:lang w:val="en-US" w:eastAsia="zh-CN"/>
        </w:rPr>
        <w:t xml:space="preserve"> AU, </w:t>
      </w:r>
      <w:proofErr w:type="spellStart"/>
      <w:r w:rsidRPr="0094043D">
        <w:rPr>
          <w:rFonts w:ascii="Book Antiqua" w:eastAsia="宋体" w:hAnsi="Book Antiqua" w:cs="宋体"/>
          <w:color w:val="000000"/>
          <w:sz w:val="24"/>
          <w:szCs w:val="24"/>
          <w:lang w:val="en-US" w:eastAsia="zh-CN"/>
        </w:rPr>
        <w:t>Vilandt</w:t>
      </w:r>
      <w:proofErr w:type="spellEnd"/>
      <w:r w:rsidRPr="0094043D">
        <w:rPr>
          <w:rFonts w:ascii="Book Antiqua" w:eastAsia="宋体" w:hAnsi="Book Antiqua" w:cs="宋体"/>
          <w:color w:val="000000"/>
          <w:sz w:val="24"/>
          <w:szCs w:val="24"/>
          <w:lang w:val="en-US" w:eastAsia="zh-CN"/>
        </w:rPr>
        <w:t xml:space="preserve"> J. Can the quality of colonic surgery be improved by standardization of surgical technique with complete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w:t>
      </w:r>
      <w:r w:rsidRPr="0094043D">
        <w:rPr>
          <w:rFonts w:ascii="Book Antiqua" w:eastAsia="宋体" w:hAnsi="Book Antiqua" w:cs="宋体"/>
          <w:i/>
          <w:iCs/>
          <w:color w:val="000000"/>
          <w:sz w:val="24"/>
          <w:szCs w:val="24"/>
          <w:lang w:val="en-US" w:eastAsia="zh-CN"/>
        </w:rPr>
        <w:t>Colorectal Dis</w:t>
      </w:r>
      <w:r w:rsidRPr="0094043D">
        <w:rPr>
          <w:rFonts w:ascii="Book Antiqua" w:eastAsia="宋体" w:hAnsi="Book Antiqua" w:cs="宋体"/>
          <w:color w:val="000000"/>
          <w:sz w:val="24"/>
          <w:szCs w:val="24"/>
          <w:lang w:val="en-US" w:eastAsia="zh-CN"/>
        </w:rPr>
        <w:t> 2011; </w:t>
      </w:r>
      <w:r w:rsidRPr="0094043D">
        <w:rPr>
          <w:rFonts w:ascii="Book Antiqua" w:eastAsia="宋体" w:hAnsi="Book Antiqua" w:cs="宋体"/>
          <w:b/>
          <w:bCs/>
          <w:color w:val="000000"/>
          <w:sz w:val="24"/>
          <w:szCs w:val="24"/>
          <w:lang w:val="en-US" w:eastAsia="zh-CN"/>
        </w:rPr>
        <w:t>13</w:t>
      </w:r>
      <w:r w:rsidRPr="0094043D">
        <w:rPr>
          <w:rFonts w:ascii="Book Antiqua" w:eastAsia="宋体" w:hAnsi="Book Antiqua" w:cs="宋体"/>
          <w:color w:val="000000"/>
          <w:sz w:val="24"/>
          <w:szCs w:val="24"/>
          <w:lang w:val="en-US" w:eastAsia="zh-CN"/>
        </w:rPr>
        <w:t>: 1123-1129 [PMID: 20969719 DOI: 10.1111/j.1463-1318.2010.02474.x]</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40 </w:t>
      </w:r>
      <w:proofErr w:type="spellStart"/>
      <w:r w:rsidRPr="0094043D">
        <w:rPr>
          <w:rFonts w:ascii="Book Antiqua" w:eastAsia="宋体" w:hAnsi="Book Antiqua" w:cs="宋体"/>
          <w:b/>
          <w:bCs/>
          <w:color w:val="000000"/>
          <w:sz w:val="24"/>
          <w:szCs w:val="24"/>
          <w:lang w:val="en-US" w:eastAsia="zh-CN"/>
        </w:rPr>
        <w:t>Storli</w:t>
      </w:r>
      <w:proofErr w:type="spellEnd"/>
      <w:r w:rsidRPr="0094043D">
        <w:rPr>
          <w:rFonts w:ascii="Book Antiqua" w:eastAsia="宋体" w:hAnsi="Book Antiqua" w:cs="宋体"/>
          <w:b/>
          <w:bCs/>
          <w:color w:val="000000"/>
          <w:sz w:val="24"/>
          <w:szCs w:val="24"/>
          <w:lang w:val="en-US" w:eastAsia="zh-CN"/>
        </w:rPr>
        <w:t xml:space="preserve"> KE</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Søndenaa</w:t>
      </w:r>
      <w:proofErr w:type="spellEnd"/>
      <w:r w:rsidRPr="0094043D">
        <w:rPr>
          <w:rFonts w:ascii="Book Antiqua" w:eastAsia="宋体" w:hAnsi="Book Antiqua" w:cs="宋体"/>
          <w:color w:val="000000"/>
          <w:sz w:val="24"/>
          <w:szCs w:val="24"/>
          <w:lang w:val="en-US" w:eastAsia="zh-CN"/>
        </w:rPr>
        <w:t xml:space="preserve"> K, </w:t>
      </w:r>
      <w:proofErr w:type="spellStart"/>
      <w:r w:rsidRPr="0094043D">
        <w:rPr>
          <w:rFonts w:ascii="Book Antiqua" w:eastAsia="宋体" w:hAnsi="Book Antiqua" w:cs="宋体"/>
          <w:color w:val="000000"/>
          <w:sz w:val="24"/>
          <w:szCs w:val="24"/>
          <w:lang w:val="en-US" w:eastAsia="zh-CN"/>
        </w:rPr>
        <w:t>Furnes</w:t>
      </w:r>
      <w:proofErr w:type="spellEnd"/>
      <w:r w:rsidRPr="0094043D">
        <w:rPr>
          <w:rFonts w:ascii="Book Antiqua" w:eastAsia="宋体" w:hAnsi="Book Antiqua" w:cs="宋体"/>
          <w:color w:val="000000"/>
          <w:sz w:val="24"/>
          <w:szCs w:val="24"/>
          <w:lang w:val="en-US" w:eastAsia="zh-CN"/>
        </w:rPr>
        <w:t xml:space="preserve"> B, </w:t>
      </w:r>
      <w:proofErr w:type="spellStart"/>
      <w:r w:rsidRPr="0094043D">
        <w:rPr>
          <w:rFonts w:ascii="Book Antiqua" w:eastAsia="宋体" w:hAnsi="Book Antiqua" w:cs="宋体"/>
          <w:color w:val="000000"/>
          <w:sz w:val="24"/>
          <w:szCs w:val="24"/>
          <w:lang w:val="en-US" w:eastAsia="zh-CN"/>
        </w:rPr>
        <w:t>Nesvik</w:t>
      </w:r>
      <w:proofErr w:type="spellEnd"/>
      <w:r w:rsidRPr="0094043D">
        <w:rPr>
          <w:rFonts w:ascii="Book Antiqua" w:eastAsia="宋体" w:hAnsi="Book Antiqua" w:cs="宋体"/>
          <w:color w:val="000000"/>
          <w:sz w:val="24"/>
          <w:szCs w:val="24"/>
          <w:lang w:val="en-US" w:eastAsia="zh-CN"/>
        </w:rPr>
        <w:t xml:space="preserve"> I, </w:t>
      </w:r>
      <w:proofErr w:type="spellStart"/>
      <w:r w:rsidRPr="0094043D">
        <w:rPr>
          <w:rFonts w:ascii="Book Antiqua" w:eastAsia="宋体" w:hAnsi="Book Antiqua" w:cs="宋体"/>
          <w:color w:val="000000"/>
          <w:sz w:val="24"/>
          <w:szCs w:val="24"/>
          <w:lang w:val="en-US" w:eastAsia="zh-CN"/>
        </w:rPr>
        <w:t>Gudlaugsson</w:t>
      </w:r>
      <w:proofErr w:type="spellEnd"/>
      <w:r w:rsidRPr="0094043D">
        <w:rPr>
          <w:rFonts w:ascii="Book Antiqua" w:eastAsia="宋体" w:hAnsi="Book Antiqua" w:cs="宋体"/>
          <w:color w:val="000000"/>
          <w:sz w:val="24"/>
          <w:szCs w:val="24"/>
          <w:lang w:val="en-US" w:eastAsia="zh-CN"/>
        </w:rPr>
        <w:t xml:space="preserve"> E, </w:t>
      </w:r>
      <w:proofErr w:type="spellStart"/>
      <w:r w:rsidRPr="0094043D">
        <w:rPr>
          <w:rFonts w:ascii="Book Antiqua" w:eastAsia="宋体" w:hAnsi="Book Antiqua" w:cs="宋体"/>
          <w:color w:val="000000"/>
          <w:sz w:val="24"/>
          <w:szCs w:val="24"/>
          <w:lang w:val="en-US" w:eastAsia="zh-CN"/>
        </w:rPr>
        <w:t>Bukholm</w:t>
      </w:r>
      <w:proofErr w:type="spellEnd"/>
      <w:r w:rsidRPr="0094043D">
        <w:rPr>
          <w:rFonts w:ascii="Book Antiqua" w:eastAsia="宋体" w:hAnsi="Book Antiqua" w:cs="宋体"/>
          <w:color w:val="000000"/>
          <w:sz w:val="24"/>
          <w:szCs w:val="24"/>
          <w:lang w:val="en-US" w:eastAsia="zh-CN"/>
        </w:rPr>
        <w:t xml:space="preserve"> I, </w:t>
      </w:r>
      <w:proofErr w:type="spellStart"/>
      <w:r w:rsidRPr="0094043D">
        <w:rPr>
          <w:rFonts w:ascii="Book Antiqua" w:eastAsia="宋体" w:hAnsi="Book Antiqua" w:cs="宋体"/>
          <w:color w:val="000000"/>
          <w:sz w:val="24"/>
          <w:szCs w:val="24"/>
          <w:lang w:val="en-US" w:eastAsia="zh-CN"/>
        </w:rPr>
        <w:t>Eide</w:t>
      </w:r>
      <w:proofErr w:type="spellEnd"/>
      <w:r w:rsidRPr="0094043D">
        <w:rPr>
          <w:rFonts w:ascii="Book Antiqua" w:eastAsia="宋体" w:hAnsi="Book Antiqua" w:cs="宋体"/>
          <w:color w:val="000000"/>
          <w:sz w:val="24"/>
          <w:szCs w:val="24"/>
          <w:lang w:val="en-US" w:eastAsia="zh-CN"/>
        </w:rPr>
        <w:t xml:space="preserve"> GE. Short term results of complete (D3) </w:t>
      </w:r>
      <w:r w:rsidR="00AA6530" w:rsidRPr="00AA6530">
        <w:rPr>
          <w:rFonts w:ascii="Book Antiqua" w:eastAsia="宋体" w:hAnsi="Book Antiqua" w:cs="宋体"/>
          <w:i/>
          <w:color w:val="000000"/>
          <w:sz w:val="24"/>
          <w:szCs w:val="24"/>
          <w:lang w:val="en-US" w:eastAsia="zh-CN"/>
        </w:rPr>
        <w:t>vs</w:t>
      </w:r>
      <w:r w:rsidRPr="0094043D">
        <w:rPr>
          <w:rFonts w:ascii="Book Antiqua" w:eastAsia="宋体" w:hAnsi="Book Antiqua" w:cs="宋体"/>
          <w:color w:val="000000"/>
          <w:sz w:val="24"/>
          <w:szCs w:val="24"/>
          <w:lang w:val="en-US" w:eastAsia="zh-CN"/>
        </w:rPr>
        <w:t>. standard (D2) mesenteric excision in colon cancer shows improved outcome of complete mesenteric excision in patients with TNM stages I-II. </w:t>
      </w:r>
      <w:r w:rsidRPr="0094043D">
        <w:rPr>
          <w:rFonts w:ascii="Book Antiqua" w:eastAsia="宋体" w:hAnsi="Book Antiqua" w:cs="宋体"/>
          <w:i/>
          <w:iCs/>
          <w:color w:val="000000"/>
          <w:sz w:val="24"/>
          <w:szCs w:val="24"/>
          <w:lang w:val="en-US" w:eastAsia="zh-CN"/>
        </w:rPr>
        <w:t xml:space="preserve">Tech </w:t>
      </w:r>
      <w:proofErr w:type="spellStart"/>
      <w:r w:rsidRPr="0094043D">
        <w:rPr>
          <w:rFonts w:ascii="Book Antiqua" w:eastAsia="宋体" w:hAnsi="Book Antiqua" w:cs="宋体"/>
          <w:i/>
          <w:iCs/>
          <w:color w:val="000000"/>
          <w:sz w:val="24"/>
          <w:szCs w:val="24"/>
          <w:lang w:val="en-US" w:eastAsia="zh-CN"/>
        </w:rPr>
        <w:t>Coloproctol</w:t>
      </w:r>
      <w:proofErr w:type="spellEnd"/>
      <w:r w:rsidRPr="0094043D">
        <w:rPr>
          <w:rFonts w:ascii="Book Antiqua" w:eastAsia="宋体" w:hAnsi="Book Antiqua" w:cs="宋体"/>
          <w:color w:val="000000"/>
          <w:sz w:val="24"/>
          <w:szCs w:val="24"/>
          <w:lang w:val="en-US" w:eastAsia="zh-CN"/>
        </w:rPr>
        <w:t> 2014; </w:t>
      </w:r>
      <w:r w:rsidRPr="0094043D">
        <w:rPr>
          <w:rFonts w:ascii="Book Antiqua" w:eastAsia="宋体" w:hAnsi="Book Antiqua" w:cs="宋体"/>
          <w:b/>
          <w:bCs/>
          <w:color w:val="000000"/>
          <w:sz w:val="24"/>
          <w:szCs w:val="24"/>
          <w:lang w:val="en-US" w:eastAsia="zh-CN"/>
        </w:rPr>
        <w:t>18</w:t>
      </w:r>
      <w:r w:rsidRPr="0094043D">
        <w:rPr>
          <w:rFonts w:ascii="Book Antiqua" w:eastAsia="宋体" w:hAnsi="Book Antiqua" w:cs="宋体"/>
          <w:color w:val="000000"/>
          <w:sz w:val="24"/>
          <w:szCs w:val="24"/>
          <w:lang w:val="en-US" w:eastAsia="zh-CN"/>
        </w:rPr>
        <w:t>: 557-564 [PMID: 24357446 DOI: 10.1007/s10151-013-1100-1]</w:t>
      </w:r>
    </w:p>
    <w:p w:rsidR="0094043D" w:rsidRPr="0094043D" w:rsidRDefault="0094043D" w:rsidP="0094043D">
      <w:pPr>
        <w:spacing w:after="0" w:line="240" w:lineRule="auto"/>
        <w:rPr>
          <w:rFonts w:ascii="Book Antiqua" w:eastAsia="宋体" w:hAnsi="Book Antiqua" w:cs="宋体"/>
          <w:color w:val="000000"/>
          <w:sz w:val="24"/>
          <w:szCs w:val="24"/>
          <w:lang w:val="en-US" w:eastAsia="zh-CN"/>
        </w:rPr>
      </w:pPr>
      <w:r w:rsidRPr="0094043D">
        <w:rPr>
          <w:rFonts w:ascii="Book Antiqua" w:eastAsia="宋体" w:hAnsi="Book Antiqua" w:cs="宋体"/>
          <w:color w:val="000000"/>
          <w:sz w:val="24"/>
          <w:szCs w:val="24"/>
          <w:lang w:val="en-US" w:eastAsia="zh-CN"/>
        </w:rPr>
        <w:t>41 </w:t>
      </w:r>
      <w:proofErr w:type="spellStart"/>
      <w:r w:rsidRPr="0094043D">
        <w:rPr>
          <w:rFonts w:ascii="Book Antiqua" w:eastAsia="宋体" w:hAnsi="Book Antiqua" w:cs="宋体"/>
          <w:b/>
          <w:bCs/>
          <w:color w:val="000000"/>
          <w:sz w:val="24"/>
          <w:szCs w:val="24"/>
          <w:lang w:val="en-US" w:eastAsia="zh-CN"/>
        </w:rPr>
        <w:t>Galizia</w:t>
      </w:r>
      <w:proofErr w:type="spellEnd"/>
      <w:r w:rsidRPr="0094043D">
        <w:rPr>
          <w:rFonts w:ascii="Book Antiqua" w:eastAsia="宋体" w:hAnsi="Book Antiqua" w:cs="宋体"/>
          <w:b/>
          <w:bCs/>
          <w:color w:val="000000"/>
          <w:sz w:val="24"/>
          <w:szCs w:val="24"/>
          <w:lang w:val="en-US" w:eastAsia="zh-CN"/>
        </w:rPr>
        <w:t xml:space="preserve"> G</w:t>
      </w:r>
      <w:r w:rsidRPr="0094043D">
        <w:rPr>
          <w:rFonts w:ascii="Book Antiqua" w:eastAsia="宋体" w:hAnsi="Book Antiqua" w:cs="宋体"/>
          <w:color w:val="000000"/>
          <w:sz w:val="24"/>
          <w:szCs w:val="24"/>
          <w:lang w:val="en-US" w:eastAsia="zh-CN"/>
        </w:rPr>
        <w:t xml:space="preserve">, </w:t>
      </w:r>
      <w:proofErr w:type="spellStart"/>
      <w:r w:rsidRPr="0094043D">
        <w:rPr>
          <w:rFonts w:ascii="Book Antiqua" w:eastAsia="宋体" w:hAnsi="Book Antiqua" w:cs="宋体"/>
          <w:color w:val="000000"/>
          <w:sz w:val="24"/>
          <w:szCs w:val="24"/>
          <w:lang w:val="en-US" w:eastAsia="zh-CN"/>
        </w:rPr>
        <w:t>Lieto</w:t>
      </w:r>
      <w:proofErr w:type="spellEnd"/>
      <w:r w:rsidRPr="0094043D">
        <w:rPr>
          <w:rFonts w:ascii="Book Antiqua" w:eastAsia="宋体" w:hAnsi="Book Antiqua" w:cs="宋体"/>
          <w:color w:val="000000"/>
          <w:sz w:val="24"/>
          <w:szCs w:val="24"/>
          <w:lang w:val="en-US" w:eastAsia="zh-CN"/>
        </w:rPr>
        <w:t xml:space="preserve"> E, De Vita F, </w:t>
      </w:r>
      <w:proofErr w:type="spellStart"/>
      <w:r w:rsidRPr="0094043D">
        <w:rPr>
          <w:rFonts w:ascii="Book Antiqua" w:eastAsia="宋体" w:hAnsi="Book Antiqua" w:cs="宋体"/>
          <w:color w:val="000000"/>
          <w:sz w:val="24"/>
          <w:szCs w:val="24"/>
          <w:lang w:val="en-US" w:eastAsia="zh-CN"/>
        </w:rPr>
        <w:t>Ferraraccio</w:t>
      </w:r>
      <w:proofErr w:type="spellEnd"/>
      <w:r w:rsidRPr="0094043D">
        <w:rPr>
          <w:rFonts w:ascii="Book Antiqua" w:eastAsia="宋体" w:hAnsi="Book Antiqua" w:cs="宋体"/>
          <w:color w:val="000000"/>
          <w:sz w:val="24"/>
          <w:szCs w:val="24"/>
          <w:lang w:val="en-US" w:eastAsia="zh-CN"/>
        </w:rPr>
        <w:t xml:space="preserve"> F, </w:t>
      </w:r>
      <w:proofErr w:type="spellStart"/>
      <w:r w:rsidRPr="0094043D">
        <w:rPr>
          <w:rFonts w:ascii="Book Antiqua" w:eastAsia="宋体" w:hAnsi="Book Antiqua" w:cs="宋体"/>
          <w:color w:val="000000"/>
          <w:sz w:val="24"/>
          <w:szCs w:val="24"/>
          <w:lang w:val="en-US" w:eastAsia="zh-CN"/>
        </w:rPr>
        <w:t>Zamboli</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Mabilia</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Auricchio</w:t>
      </w:r>
      <w:proofErr w:type="spellEnd"/>
      <w:r w:rsidRPr="0094043D">
        <w:rPr>
          <w:rFonts w:ascii="Book Antiqua" w:eastAsia="宋体" w:hAnsi="Book Antiqua" w:cs="宋体"/>
          <w:color w:val="000000"/>
          <w:sz w:val="24"/>
          <w:szCs w:val="24"/>
          <w:lang w:val="en-US" w:eastAsia="zh-CN"/>
        </w:rPr>
        <w:t xml:space="preserve"> A, </w:t>
      </w:r>
      <w:proofErr w:type="spellStart"/>
      <w:r w:rsidRPr="0094043D">
        <w:rPr>
          <w:rFonts w:ascii="Book Antiqua" w:eastAsia="宋体" w:hAnsi="Book Antiqua" w:cs="宋体"/>
          <w:color w:val="000000"/>
          <w:sz w:val="24"/>
          <w:szCs w:val="24"/>
          <w:lang w:val="en-US" w:eastAsia="zh-CN"/>
        </w:rPr>
        <w:t>Castellano</w:t>
      </w:r>
      <w:proofErr w:type="spellEnd"/>
      <w:r w:rsidRPr="0094043D">
        <w:rPr>
          <w:rFonts w:ascii="Book Antiqua" w:eastAsia="宋体" w:hAnsi="Book Antiqua" w:cs="宋体"/>
          <w:color w:val="000000"/>
          <w:sz w:val="24"/>
          <w:szCs w:val="24"/>
          <w:lang w:val="en-US" w:eastAsia="zh-CN"/>
        </w:rPr>
        <w:t xml:space="preserve"> P, Napolitano V, </w:t>
      </w:r>
      <w:proofErr w:type="spellStart"/>
      <w:r w:rsidRPr="0094043D">
        <w:rPr>
          <w:rFonts w:ascii="Book Antiqua" w:eastAsia="宋体" w:hAnsi="Book Antiqua" w:cs="宋体"/>
          <w:color w:val="000000"/>
          <w:sz w:val="24"/>
          <w:szCs w:val="24"/>
          <w:lang w:val="en-US" w:eastAsia="zh-CN"/>
        </w:rPr>
        <w:t>Orditura</w:t>
      </w:r>
      <w:proofErr w:type="spellEnd"/>
      <w:r w:rsidRPr="0094043D">
        <w:rPr>
          <w:rFonts w:ascii="Book Antiqua" w:eastAsia="宋体" w:hAnsi="Book Antiqua" w:cs="宋体"/>
          <w:color w:val="000000"/>
          <w:sz w:val="24"/>
          <w:szCs w:val="24"/>
          <w:lang w:val="en-US" w:eastAsia="zh-CN"/>
        </w:rPr>
        <w:t xml:space="preserve"> M. Is complete </w:t>
      </w:r>
      <w:proofErr w:type="spellStart"/>
      <w:r w:rsidRPr="0094043D">
        <w:rPr>
          <w:rFonts w:ascii="Book Antiqua" w:eastAsia="宋体" w:hAnsi="Book Antiqua" w:cs="宋体"/>
          <w:color w:val="000000"/>
          <w:sz w:val="24"/>
          <w:szCs w:val="24"/>
          <w:lang w:val="en-US" w:eastAsia="zh-CN"/>
        </w:rPr>
        <w:t>mesocolic</w:t>
      </w:r>
      <w:proofErr w:type="spellEnd"/>
      <w:r w:rsidRPr="0094043D">
        <w:rPr>
          <w:rFonts w:ascii="Book Antiqua" w:eastAsia="宋体" w:hAnsi="Book Antiqua" w:cs="宋体"/>
          <w:color w:val="000000"/>
          <w:sz w:val="24"/>
          <w:szCs w:val="24"/>
          <w:lang w:val="en-US" w:eastAsia="zh-CN"/>
        </w:rPr>
        <w:t xml:space="preserve"> excision with central vascular ligation safe and effective in the surgical treatment of right-sided colon cancers? </w:t>
      </w:r>
      <w:proofErr w:type="gramStart"/>
      <w:r w:rsidRPr="0094043D">
        <w:rPr>
          <w:rFonts w:ascii="Book Antiqua" w:eastAsia="宋体" w:hAnsi="Book Antiqua" w:cs="宋体"/>
          <w:color w:val="000000"/>
          <w:sz w:val="24"/>
          <w:szCs w:val="24"/>
          <w:lang w:val="en-US" w:eastAsia="zh-CN"/>
        </w:rPr>
        <w:t>A prospective study.</w:t>
      </w:r>
      <w:proofErr w:type="gramEnd"/>
      <w:r w:rsidRPr="0094043D">
        <w:rPr>
          <w:rFonts w:ascii="Book Antiqua" w:eastAsia="宋体" w:hAnsi="Book Antiqua" w:cs="宋体"/>
          <w:color w:val="000000"/>
          <w:sz w:val="24"/>
          <w:szCs w:val="24"/>
          <w:lang w:val="en-US" w:eastAsia="zh-CN"/>
        </w:rPr>
        <w:t> </w:t>
      </w:r>
      <w:proofErr w:type="spellStart"/>
      <w:r w:rsidRPr="0094043D">
        <w:rPr>
          <w:rFonts w:ascii="Book Antiqua" w:eastAsia="宋体" w:hAnsi="Book Antiqua" w:cs="宋体"/>
          <w:i/>
          <w:iCs/>
          <w:color w:val="000000"/>
          <w:sz w:val="24"/>
          <w:szCs w:val="24"/>
          <w:lang w:val="en-US" w:eastAsia="zh-CN"/>
        </w:rPr>
        <w:t>Int</w:t>
      </w:r>
      <w:proofErr w:type="spellEnd"/>
      <w:r w:rsidRPr="0094043D">
        <w:rPr>
          <w:rFonts w:ascii="Book Antiqua" w:eastAsia="宋体" w:hAnsi="Book Antiqua" w:cs="宋体"/>
          <w:i/>
          <w:iCs/>
          <w:color w:val="000000"/>
          <w:sz w:val="24"/>
          <w:szCs w:val="24"/>
          <w:lang w:val="en-US" w:eastAsia="zh-CN"/>
        </w:rPr>
        <w:t xml:space="preserve"> J Colorectal Dis</w:t>
      </w:r>
      <w:r w:rsidRPr="0094043D">
        <w:rPr>
          <w:rFonts w:ascii="Book Antiqua" w:eastAsia="宋体" w:hAnsi="Book Antiqua" w:cs="宋体"/>
          <w:color w:val="000000"/>
          <w:sz w:val="24"/>
          <w:szCs w:val="24"/>
          <w:lang w:val="en-US" w:eastAsia="zh-CN"/>
        </w:rPr>
        <w:t> 2014; </w:t>
      </w:r>
      <w:r w:rsidRPr="0094043D">
        <w:rPr>
          <w:rFonts w:ascii="Book Antiqua" w:eastAsia="宋体" w:hAnsi="Book Antiqua" w:cs="宋体"/>
          <w:b/>
          <w:bCs/>
          <w:color w:val="000000"/>
          <w:sz w:val="24"/>
          <w:szCs w:val="24"/>
          <w:lang w:val="en-US" w:eastAsia="zh-CN"/>
        </w:rPr>
        <w:t>29</w:t>
      </w:r>
      <w:r w:rsidRPr="0094043D">
        <w:rPr>
          <w:rFonts w:ascii="Book Antiqua" w:eastAsia="宋体" w:hAnsi="Book Antiqua" w:cs="宋体"/>
          <w:color w:val="000000"/>
          <w:sz w:val="24"/>
          <w:szCs w:val="24"/>
          <w:lang w:val="en-US" w:eastAsia="zh-CN"/>
        </w:rPr>
        <w:t>: 89-97 [PMID: 23982425 DOI: 10.1007/s00384-013-1766-x]</w:t>
      </w:r>
    </w:p>
    <w:p w:rsidR="0094043D" w:rsidRPr="0094043D" w:rsidRDefault="0094043D" w:rsidP="0094043D">
      <w:pPr>
        <w:snapToGrid w:val="0"/>
        <w:spacing w:after="0" w:line="360" w:lineRule="auto"/>
        <w:jc w:val="both"/>
        <w:rPr>
          <w:rFonts w:ascii="Book Antiqua" w:hAnsi="Book Antiqua" w:cs="Times New Roman"/>
          <w:color w:val="000000" w:themeColor="text1"/>
          <w:sz w:val="24"/>
          <w:szCs w:val="24"/>
          <w:lang w:eastAsia="zh-CN"/>
        </w:rPr>
      </w:pPr>
    </w:p>
    <w:p w:rsidR="002E0972" w:rsidRPr="00F47A46" w:rsidRDefault="002E0972" w:rsidP="002E0972">
      <w:pPr>
        <w:tabs>
          <w:tab w:val="left" w:pos="180"/>
          <w:tab w:val="left" w:pos="360"/>
        </w:tabs>
        <w:adjustRightInd w:val="0"/>
        <w:snapToGrid w:val="0"/>
        <w:spacing w:line="360" w:lineRule="auto"/>
        <w:jc w:val="right"/>
        <w:rPr>
          <w:rFonts w:ascii="Book Antiqua" w:hAnsi="Book Antiqua" w:cs="Tahoma"/>
          <w:b/>
          <w:color w:val="000000"/>
          <w:sz w:val="24"/>
        </w:rPr>
      </w:pPr>
      <w:bookmarkStart w:id="341" w:name="OLE_LINK874"/>
      <w:bookmarkStart w:id="342" w:name="OLE_LINK875"/>
      <w:bookmarkStart w:id="343" w:name="OLE_LINK347"/>
      <w:bookmarkStart w:id="344" w:name="OLE_LINK384"/>
      <w:bookmarkStart w:id="345" w:name="OLE_LINK557"/>
      <w:bookmarkStart w:id="346" w:name="OLE_LINK558"/>
      <w:bookmarkStart w:id="347" w:name="OLE_LINK631"/>
      <w:bookmarkStart w:id="348" w:name="OLE_LINK632"/>
      <w:bookmarkStart w:id="349" w:name="OLE_LINK386"/>
      <w:bookmarkStart w:id="350" w:name="OLE_LINK431"/>
      <w:bookmarkStart w:id="351" w:name="OLE_LINK564"/>
      <w:bookmarkStart w:id="352" w:name="OLE_LINK493"/>
      <w:bookmarkStart w:id="353" w:name="OLE_LINK442"/>
      <w:bookmarkStart w:id="354" w:name="OLE_LINK551"/>
      <w:bookmarkStart w:id="355" w:name="OLE_LINK668"/>
      <w:bookmarkStart w:id="356" w:name="OLE_LINK669"/>
      <w:bookmarkStart w:id="357" w:name="OLE_LINK725"/>
      <w:bookmarkStart w:id="358" w:name="OLE_LINK489"/>
      <w:bookmarkStart w:id="359" w:name="OLE_LINK602"/>
      <w:bookmarkStart w:id="360" w:name="OLE_LINK658"/>
      <w:bookmarkStart w:id="361" w:name="OLE_LINK747"/>
      <w:bookmarkStart w:id="362" w:name="OLE_LINK897"/>
      <w:bookmarkStart w:id="363" w:name="OLE_LINK1138"/>
      <w:bookmarkStart w:id="364" w:name="OLE_LINK1139"/>
      <w:bookmarkStart w:id="365" w:name="OLE_LINK882"/>
      <w:bookmarkStart w:id="366" w:name="OLE_LINK1095"/>
      <w:bookmarkStart w:id="367" w:name="OLE_LINK1305"/>
      <w:bookmarkStart w:id="368" w:name="OLE_LINK1390"/>
      <w:bookmarkStart w:id="369" w:name="OLE_LINK964"/>
      <w:bookmarkStart w:id="370" w:name="OLE_LINK1190"/>
      <w:bookmarkStart w:id="371" w:name="OLE_LINK1314"/>
      <w:bookmarkStart w:id="372" w:name="OLE_LINK1031"/>
      <w:bookmarkStart w:id="373" w:name="OLE_LINK1092"/>
      <w:bookmarkStart w:id="374" w:name="OLE_LINK1258"/>
      <w:bookmarkStart w:id="375" w:name="OLE_LINK1259"/>
      <w:bookmarkStart w:id="376" w:name="OLE_LINK1337"/>
      <w:bookmarkStart w:id="377" w:name="OLE_LINK1338"/>
      <w:bookmarkStart w:id="378" w:name="OLE_LINK1363"/>
      <w:bookmarkStart w:id="379" w:name="OLE_LINK1364"/>
      <w:bookmarkStart w:id="380" w:name="OLE_LINK86"/>
      <w:bookmarkStart w:id="381" w:name="OLE_LINK1595"/>
      <w:bookmarkStart w:id="382" w:name="OLE_LINK1613"/>
      <w:bookmarkStart w:id="383" w:name="OLE_LINK1708"/>
      <w:bookmarkStart w:id="384" w:name="OLE_LINK1774"/>
      <w:bookmarkStart w:id="385" w:name="OLE_LINK1872"/>
      <w:bookmarkStart w:id="386" w:name="OLE_LINK1899"/>
      <w:bookmarkStart w:id="387" w:name="OLE_LINK1492"/>
      <w:bookmarkStart w:id="388" w:name="OLE_LINK1497"/>
      <w:bookmarkStart w:id="389" w:name="OLE_LINK1498"/>
      <w:bookmarkStart w:id="390" w:name="OLE_LINK1589"/>
      <w:bookmarkStart w:id="391" w:name="OLE_LINK1666"/>
      <w:bookmarkStart w:id="392" w:name="OLE_LINK1752"/>
      <w:bookmarkStart w:id="393" w:name="OLE_LINK1616"/>
      <w:bookmarkStart w:id="394" w:name="OLE_LINK1696"/>
      <w:bookmarkStart w:id="395" w:name="OLE_LINK1855"/>
      <w:bookmarkStart w:id="396" w:name="OLE_LINK1942"/>
      <w:bookmarkStart w:id="397" w:name="OLE_LINK1943"/>
      <w:bookmarkStart w:id="398" w:name="OLE_LINK1573"/>
      <w:bookmarkStart w:id="399" w:name="OLE_LINK1574"/>
      <w:bookmarkStart w:id="400" w:name="OLE_LINK1575"/>
      <w:bookmarkStart w:id="401" w:name="OLE_LINK1739"/>
      <w:bookmarkStart w:id="402" w:name="OLE_LINK1761"/>
      <w:bookmarkStart w:id="403" w:name="OLE_LINK1743"/>
      <w:bookmarkStart w:id="404" w:name="OLE_LINK1841"/>
      <w:bookmarkStart w:id="405" w:name="OLE_LINK1858"/>
      <w:bookmarkStart w:id="406" w:name="OLE_LINK1890"/>
      <w:bookmarkStart w:id="407" w:name="OLE_LINK1915"/>
      <w:bookmarkStart w:id="408" w:name="OLE_LINK1980"/>
      <w:bookmarkStart w:id="409" w:name="OLE_LINK1883"/>
      <w:bookmarkStart w:id="410" w:name="OLE_LINK1935"/>
      <w:bookmarkStart w:id="411" w:name="OLE_LINK1936"/>
      <w:bookmarkStart w:id="412" w:name="OLE_LINK1952"/>
      <w:bookmarkStart w:id="413" w:name="OLE_LINK1953"/>
      <w:bookmarkStart w:id="414" w:name="OLE_LINK1999"/>
      <w:bookmarkStart w:id="415" w:name="OLE_LINK2050"/>
      <w:bookmarkStart w:id="416" w:name="OLE_LINK1862"/>
      <w:bookmarkStart w:id="417" w:name="OLE_LINK1963"/>
      <w:bookmarkStart w:id="418" w:name="OLE_LINK2052"/>
      <w:bookmarkStart w:id="419" w:name="OLE_LINK1906"/>
      <w:bookmarkStart w:id="420" w:name="OLE_LINK2031"/>
      <w:bookmarkStart w:id="421" w:name="OLE_LINK2032"/>
      <w:bookmarkStart w:id="422" w:name="OLE_LINK1907"/>
      <w:bookmarkStart w:id="423" w:name="OLE_LINK2004"/>
      <w:bookmarkStart w:id="424" w:name="OLE_LINK2238"/>
      <w:bookmarkStart w:id="425" w:name="OLE_LINK2239"/>
      <w:bookmarkStart w:id="426" w:name="OLE_LINK2163"/>
      <w:bookmarkStart w:id="427" w:name="OLE_LINK2207"/>
      <w:bookmarkStart w:id="428" w:name="OLE_LINK2341"/>
      <w:bookmarkStart w:id="429" w:name="OLE_LINK2417"/>
      <w:bookmarkStart w:id="430" w:name="OLE_LINK2509"/>
      <w:bookmarkStart w:id="431" w:name="OLE_LINK2510"/>
      <w:bookmarkStart w:id="432" w:name="OLE_LINK2511"/>
      <w:bookmarkStart w:id="433" w:name="OLE_LINK2512"/>
      <w:bookmarkStart w:id="434" w:name="OLE_LINK2513"/>
      <w:bookmarkStart w:id="435" w:name="OLE_LINK2514"/>
      <w:bookmarkStart w:id="436" w:name="OLE_LINK2515"/>
      <w:bookmarkStart w:id="437" w:name="OLE_LINK2516"/>
      <w:bookmarkStart w:id="438" w:name="OLE_LINK2517"/>
      <w:bookmarkStart w:id="439" w:name="OLE_LINK2518"/>
      <w:bookmarkStart w:id="440" w:name="OLE_LINK2519"/>
      <w:bookmarkStart w:id="441" w:name="OLE_LINK2520"/>
      <w:bookmarkStart w:id="442" w:name="OLE_LINK2521"/>
      <w:bookmarkStart w:id="443" w:name="OLE_LINK2522"/>
      <w:bookmarkStart w:id="444" w:name="OLE_LINK2523"/>
      <w:bookmarkStart w:id="445" w:name="OLE_LINK2524"/>
      <w:bookmarkStart w:id="446" w:name="OLE_LINK2051"/>
      <w:bookmarkStart w:id="447" w:name="OLE_LINK2109"/>
      <w:bookmarkStart w:id="448" w:name="OLE_LINK2165"/>
      <w:bookmarkStart w:id="449" w:name="OLE_LINK2385"/>
      <w:bookmarkStart w:id="450" w:name="OLE_LINK2593"/>
      <w:bookmarkStart w:id="451" w:name="OLE_LINK2332"/>
      <w:bookmarkStart w:id="452" w:name="OLE_LINK2448"/>
      <w:bookmarkStart w:id="453" w:name="OLE_LINK2525"/>
      <w:bookmarkStart w:id="454" w:name="OLE_LINK2506"/>
      <w:bookmarkStart w:id="455" w:name="OLE_LINK2507"/>
      <w:bookmarkStart w:id="456" w:name="OLE_LINK2291"/>
      <w:bookmarkStart w:id="457" w:name="OLE_LINK2294"/>
      <w:bookmarkStart w:id="458" w:name="OLE_LINK2298"/>
      <w:bookmarkStart w:id="459" w:name="OLE_LINK2300"/>
      <w:bookmarkStart w:id="460" w:name="OLE_LINK2301"/>
      <w:bookmarkStart w:id="461" w:name="OLE_LINK2546"/>
      <w:bookmarkStart w:id="462" w:name="OLE_LINK2756"/>
      <w:bookmarkStart w:id="463" w:name="OLE_LINK2757"/>
      <w:bookmarkStart w:id="464" w:name="OLE_LINK2736"/>
      <w:bookmarkStart w:id="465" w:name="OLE_LINK2923"/>
      <w:bookmarkStart w:id="466" w:name="OLE_LINK2974"/>
      <w:bookmarkStart w:id="467" w:name="OLE_LINK3125"/>
      <w:bookmarkStart w:id="468" w:name="OLE_LINK3218"/>
      <w:bookmarkStart w:id="469" w:name="OLE_LINK2575"/>
      <w:bookmarkStart w:id="470" w:name="OLE_LINK2687"/>
      <w:bookmarkStart w:id="471" w:name="OLE_LINK2688"/>
      <w:bookmarkStart w:id="472" w:name="OLE_LINK2700"/>
      <w:bookmarkStart w:id="473" w:name="OLE_LINK2576"/>
      <w:bookmarkStart w:id="474" w:name="OLE_LINK2674"/>
      <w:bookmarkStart w:id="475" w:name="OLE_LINK2738"/>
      <w:bookmarkStart w:id="476" w:name="OLE_LINK2983"/>
      <w:bookmarkStart w:id="477" w:name="OLE_LINK76"/>
      <w:bookmarkStart w:id="478" w:name="OLE_LINK115"/>
      <w:bookmarkStart w:id="479"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Pr>
          <w:rFonts w:ascii="Book Antiqua" w:hAnsi="Book Antiqua" w:cs="Tahoma" w:hint="eastAsia"/>
          <w:b/>
          <w:color w:val="000000"/>
          <w:sz w:val="24"/>
          <w:lang w:eastAsia="zh-CN"/>
        </w:rPr>
        <w:t xml:space="preserve"> </w:t>
      </w:r>
      <w:r w:rsidRPr="002E0972">
        <w:rPr>
          <w:rFonts w:ascii="Book Antiqua" w:hAnsi="Book Antiqua" w:cs="Tahoma"/>
          <w:color w:val="000000"/>
          <w:sz w:val="24"/>
          <w:lang w:eastAsia="zh-CN"/>
        </w:rPr>
        <w:t>Kim YJ, Maltz C, Wang ZX</w:t>
      </w:r>
      <w:r w:rsidRPr="00F47A46">
        <w:rPr>
          <w:rFonts w:ascii="Book Antiqua" w:hAnsi="Book Antiqua" w:cs="Tahoma"/>
          <w:b/>
          <w:color w:val="000000"/>
          <w:sz w:val="24"/>
        </w:rPr>
        <w:t xml:space="preserve"> 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341"/>
      <w:bookmarkEnd w:id="342"/>
      <w:r w:rsidRPr="00F47A46">
        <w:rPr>
          <w:rFonts w:ascii="Book Antiqua" w:hAnsi="Book Antiqua" w:cs="Tahoma"/>
          <w:b/>
          <w:color w:val="000000"/>
          <w:sz w:val="24"/>
        </w:rPr>
        <w:t>r</w:t>
      </w:r>
      <w:r w:rsidRPr="00F47A46">
        <w:rPr>
          <w:rFonts w:ascii="Book Antiqua" w:hAnsi="Book Antiqua" w:cs="Tahoma" w:hint="eastAsia"/>
          <w:b/>
          <w:color w:val="000000"/>
          <w:sz w:val="24"/>
        </w:rPr>
        <w:t>:</w:t>
      </w:r>
    </w:p>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rsidR="00027D0A" w:rsidRPr="0094043D" w:rsidRDefault="00027D0A" w:rsidP="00891B8D">
      <w:pPr>
        <w:snapToGrid w:val="0"/>
        <w:spacing w:after="0" w:line="360" w:lineRule="auto"/>
        <w:jc w:val="both"/>
        <w:rPr>
          <w:rFonts w:ascii="Book Antiqua" w:hAnsi="Book Antiqua" w:cs="Times New Roman"/>
          <w:color w:val="000000" w:themeColor="text1"/>
          <w:sz w:val="24"/>
          <w:szCs w:val="24"/>
        </w:rPr>
      </w:pPr>
    </w:p>
    <w:p w:rsidR="00040CEC" w:rsidRPr="0094043D" w:rsidRDefault="00027D0A" w:rsidP="00891B8D">
      <w:pPr>
        <w:snapToGrid w:val="0"/>
        <w:spacing w:after="0" w:line="360" w:lineRule="auto"/>
        <w:jc w:val="both"/>
        <w:rPr>
          <w:rFonts w:ascii="Book Antiqua" w:hAnsi="Book Antiqua" w:cs="Times New Roman"/>
          <w:color w:val="000000" w:themeColor="text1"/>
          <w:sz w:val="24"/>
          <w:szCs w:val="24"/>
        </w:rPr>
        <w:sectPr w:rsidR="00040CEC" w:rsidRPr="0094043D" w:rsidSect="009D2FF7">
          <w:headerReference w:type="default" r:id="rId10"/>
          <w:footerReference w:type="default" r:id="rId11"/>
          <w:pgSz w:w="11906" w:h="16838"/>
          <w:pgMar w:top="1417" w:right="1417" w:bottom="1417" w:left="1417" w:header="708" w:footer="708" w:gutter="0"/>
          <w:cols w:space="708"/>
          <w:docGrid w:linePitch="360"/>
        </w:sectPr>
      </w:pPr>
      <w:r w:rsidRPr="0094043D">
        <w:rPr>
          <w:rFonts w:ascii="Book Antiqua" w:hAnsi="Book Antiqua" w:cs="Times New Roman"/>
          <w:color w:val="000000" w:themeColor="text1"/>
          <w:sz w:val="24"/>
          <w:szCs w:val="24"/>
        </w:rPr>
        <w:br w:type="page"/>
      </w:r>
    </w:p>
    <w:p w:rsidR="00B21F20" w:rsidRPr="002E0972" w:rsidRDefault="002E0972" w:rsidP="00B94F79">
      <w:pPr>
        <w:snapToGrid w:val="0"/>
        <w:spacing w:after="0" w:line="360" w:lineRule="auto"/>
        <w:ind w:leftChars="100" w:left="220"/>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rPr>
        <w:lastRenderedPageBreak/>
        <w:t>Table 1</w:t>
      </w:r>
      <w:r>
        <w:rPr>
          <w:rFonts w:ascii="Book Antiqua" w:hAnsi="Book Antiqua" w:cs="Times New Roman" w:hint="eastAsia"/>
          <w:b/>
          <w:color w:val="000000" w:themeColor="text1"/>
          <w:sz w:val="24"/>
          <w:szCs w:val="24"/>
          <w:lang w:eastAsia="zh-CN"/>
        </w:rPr>
        <w:t xml:space="preserve"> </w:t>
      </w:r>
      <w:r w:rsidR="00B9442C" w:rsidRPr="0094043D">
        <w:rPr>
          <w:rFonts w:ascii="Book Antiqua" w:hAnsi="Book Antiqua" w:cs="Times New Roman"/>
          <w:b/>
          <w:color w:val="000000" w:themeColor="text1"/>
          <w:sz w:val="24"/>
          <w:szCs w:val="24"/>
        </w:rPr>
        <w:t>Variables confounding the association between nodal count and survival in colo</w:t>
      </w:r>
      <w:r w:rsidR="003C1594" w:rsidRPr="0094043D">
        <w:rPr>
          <w:rFonts w:ascii="Book Antiqua" w:hAnsi="Book Antiqua" w:cs="Times New Roman"/>
          <w:b/>
          <w:color w:val="000000" w:themeColor="text1"/>
          <w:sz w:val="24"/>
          <w:szCs w:val="24"/>
        </w:rPr>
        <w:t>rectal</w:t>
      </w:r>
      <w:r w:rsidR="00B9442C" w:rsidRPr="0094043D">
        <w:rPr>
          <w:rFonts w:ascii="Book Antiqua" w:hAnsi="Book Antiqua" w:cs="Times New Roman"/>
          <w:b/>
          <w:color w:val="000000" w:themeColor="text1"/>
          <w:sz w:val="24"/>
          <w:szCs w:val="24"/>
        </w:rPr>
        <w:t xml:space="preserve"> cancer</w:t>
      </w:r>
    </w:p>
    <w:tbl>
      <w:tblPr>
        <w:tblpPr w:leftFromText="141" w:rightFromText="141" w:vertAnchor="page" w:horzAnchor="margin" w:tblpY="2026"/>
        <w:tblW w:w="1360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86"/>
        <w:gridCol w:w="10114"/>
        <w:gridCol w:w="1800"/>
      </w:tblGrid>
      <w:tr w:rsidR="0023222B" w:rsidRPr="0094043D" w:rsidTr="0023222B">
        <w:trPr>
          <w:trHeight w:val="315"/>
        </w:trPr>
        <w:tc>
          <w:tcPr>
            <w:tcW w:w="11800" w:type="dxa"/>
            <w:gridSpan w:val="2"/>
            <w:tcBorders>
              <w:top w:val="single" w:sz="4" w:space="0" w:color="auto"/>
              <w:bottom w:val="single" w:sz="4" w:space="0" w:color="auto"/>
            </w:tcBorders>
            <w:shd w:val="clear" w:color="auto" w:fill="auto"/>
            <w:noWrap/>
            <w:vAlign w:val="bottom"/>
            <w:hideMark/>
          </w:tcPr>
          <w:p w:rsidR="0023222B" w:rsidRPr="0094043D" w:rsidRDefault="0023222B" w:rsidP="0023222B">
            <w:pPr>
              <w:snapToGrid w:val="0"/>
              <w:spacing w:after="0" w:line="360" w:lineRule="auto"/>
              <w:jc w:val="both"/>
              <w:rPr>
                <w:rFonts w:ascii="Book Antiqua" w:eastAsia="Times New Roman" w:hAnsi="Book Antiqua" w:cs="Calibri"/>
                <w:b/>
                <w:bCs/>
                <w:color w:val="000000" w:themeColor="text1"/>
                <w:sz w:val="24"/>
                <w:szCs w:val="24"/>
              </w:rPr>
            </w:pPr>
            <w:r w:rsidRPr="0094043D">
              <w:rPr>
                <w:rFonts w:ascii="Book Antiqua" w:eastAsia="Times New Roman" w:hAnsi="Book Antiqua" w:cs="Calibri"/>
                <w:b/>
                <w:bCs/>
                <w:color w:val="000000" w:themeColor="text1"/>
                <w:sz w:val="24"/>
                <w:szCs w:val="24"/>
              </w:rPr>
              <w:t>Confounding variables</w:t>
            </w:r>
          </w:p>
        </w:tc>
        <w:tc>
          <w:tcPr>
            <w:tcW w:w="1800" w:type="dxa"/>
            <w:tcBorders>
              <w:top w:val="single" w:sz="4" w:space="0" w:color="auto"/>
              <w:bottom w:val="single" w:sz="4" w:space="0" w:color="auto"/>
            </w:tcBorders>
            <w:shd w:val="clear" w:color="auto" w:fill="auto"/>
            <w:noWrap/>
            <w:vAlign w:val="bottom"/>
            <w:hideMark/>
          </w:tcPr>
          <w:p w:rsidR="0023222B" w:rsidRPr="0094043D" w:rsidRDefault="0023222B" w:rsidP="0023222B">
            <w:pPr>
              <w:snapToGrid w:val="0"/>
              <w:spacing w:after="0" w:line="360" w:lineRule="auto"/>
              <w:jc w:val="both"/>
              <w:rPr>
                <w:rFonts w:ascii="Book Antiqua" w:eastAsia="Times New Roman" w:hAnsi="Book Antiqua" w:cs="Calibri"/>
                <w:b/>
                <w:bCs/>
                <w:color w:val="000000" w:themeColor="text1"/>
                <w:sz w:val="24"/>
                <w:szCs w:val="24"/>
              </w:rPr>
            </w:pPr>
            <w:r w:rsidRPr="0094043D">
              <w:rPr>
                <w:rFonts w:ascii="Book Antiqua" w:eastAsia="Times New Roman" w:hAnsi="Book Antiqua" w:cs="Calibri"/>
                <w:b/>
                <w:bCs/>
                <w:color w:val="000000" w:themeColor="text1"/>
                <w:sz w:val="24"/>
                <w:szCs w:val="24"/>
              </w:rPr>
              <w:t>Effect on LNC</w:t>
            </w:r>
          </w:p>
        </w:tc>
      </w:tr>
      <w:tr w:rsidR="0023222B" w:rsidRPr="0094043D" w:rsidTr="0023222B">
        <w:trPr>
          <w:trHeight w:val="315"/>
        </w:trPr>
        <w:tc>
          <w:tcPr>
            <w:tcW w:w="1686" w:type="dxa"/>
            <w:vMerge w:val="restart"/>
            <w:tcBorders>
              <w:top w:val="single" w:sz="4" w:space="0" w:color="auto"/>
            </w:tcBorders>
            <w:shd w:val="clear" w:color="auto" w:fill="auto"/>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r w:rsidRPr="00B94F79">
              <w:rPr>
                <w:rFonts w:ascii="Book Antiqua" w:eastAsia="Times New Roman" w:hAnsi="Book Antiqua" w:cs="Calibri"/>
                <w:bCs/>
                <w:color w:val="000000" w:themeColor="text1"/>
                <w:sz w:val="24"/>
                <w:szCs w:val="24"/>
              </w:rPr>
              <w:t>Patient characteristics</w:t>
            </w:r>
          </w:p>
        </w:tc>
        <w:tc>
          <w:tcPr>
            <w:tcW w:w="10114" w:type="dxa"/>
            <w:tcBorders>
              <w:top w:val="single" w:sz="4" w:space="0" w:color="auto"/>
            </w:tcBorders>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 A</w:t>
            </w:r>
            <w:r w:rsidR="00B94F79">
              <w:rPr>
                <w:rFonts w:ascii="Book Antiqua" w:eastAsia="Times New Roman" w:hAnsi="Book Antiqua" w:cs="Calibri"/>
                <w:color w:val="000000" w:themeColor="text1"/>
                <w:sz w:val="24"/>
                <w:szCs w:val="24"/>
              </w:rPr>
              <w:t>ge,</w:t>
            </w:r>
            <w:r w:rsidR="00B94F79">
              <w:rPr>
                <w:rFonts w:ascii="Book Antiqua" w:hAnsi="Book Antiqua" w:cs="Calibri" w:hint="eastAsia"/>
                <w:color w:val="000000" w:themeColor="text1"/>
                <w:sz w:val="24"/>
                <w:szCs w:val="24"/>
                <w:lang w:eastAsia="zh-CN"/>
              </w:rPr>
              <w:t xml:space="preserve"> </w:t>
            </w:r>
            <w:r w:rsidR="00B94F79">
              <w:rPr>
                <w:rFonts w:ascii="Book Antiqua" w:eastAsia="Times New Roman" w:hAnsi="Book Antiqua" w:cs="Calibri"/>
                <w:color w:val="000000" w:themeColor="text1"/>
                <w:sz w:val="24"/>
                <w:szCs w:val="24"/>
              </w:rPr>
              <w:t>↓</w:t>
            </w:r>
            <w:r w:rsidRPr="0094043D">
              <w:rPr>
                <w:rFonts w:ascii="Book Antiqua" w:eastAsia="Times New Roman" w:hAnsi="Book Antiqua" w:cs="Calibri"/>
                <w:color w:val="000000" w:themeColor="text1"/>
                <w:sz w:val="24"/>
                <w:szCs w:val="24"/>
              </w:rPr>
              <w:t>socioeconomic status, non-caucasian race</w:t>
            </w:r>
          </w:p>
        </w:tc>
        <w:tc>
          <w:tcPr>
            <w:tcW w:w="1800" w:type="dxa"/>
            <w:tcBorders>
              <w:top w:val="single" w:sz="4" w:space="0" w:color="auto"/>
            </w:tcBorders>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315"/>
        </w:trPr>
        <w:tc>
          <w:tcPr>
            <w:tcW w:w="1686" w:type="dxa"/>
            <w:vMerge/>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p>
        </w:tc>
        <w:tc>
          <w:tcPr>
            <w:tcW w:w="10114" w:type="dxa"/>
            <w:shd w:val="clear" w:color="auto" w:fill="auto"/>
            <w:vAlign w:val="bottom"/>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gender, body mass index</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315"/>
        </w:trPr>
        <w:tc>
          <w:tcPr>
            <w:tcW w:w="1686" w:type="dxa"/>
            <w:vMerge w:val="restart"/>
            <w:shd w:val="clear" w:color="auto" w:fill="auto"/>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r w:rsidRPr="00B94F79">
              <w:rPr>
                <w:rFonts w:ascii="Book Antiqua" w:eastAsia="Times New Roman" w:hAnsi="Book Antiqua" w:cs="Calibri"/>
                <w:bCs/>
                <w:color w:val="000000" w:themeColor="text1"/>
                <w:sz w:val="24"/>
                <w:szCs w:val="24"/>
              </w:rPr>
              <w:t>Tumor characteristics</w:t>
            </w:r>
          </w:p>
        </w:tc>
        <w:tc>
          <w:tcPr>
            <w:tcW w:w="10114"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 Tumor diameter, T stage, overall cancer stage, lymphocytic infiltration, MSI-H phenotype</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315"/>
        </w:trPr>
        <w:tc>
          <w:tcPr>
            <w:tcW w:w="1686" w:type="dxa"/>
            <w:vMerge/>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p>
        </w:tc>
        <w:tc>
          <w:tcPr>
            <w:tcW w:w="10114"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 Tumor grade</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630"/>
        </w:trPr>
        <w:tc>
          <w:tcPr>
            <w:tcW w:w="1686" w:type="dxa"/>
            <w:vMerge/>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p>
        </w:tc>
        <w:tc>
          <w:tcPr>
            <w:tcW w:w="10114"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Mucinous differentiation, lymphovascular and perineural invasion</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315"/>
        </w:trPr>
        <w:tc>
          <w:tcPr>
            <w:tcW w:w="1686" w:type="dxa"/>
            <w:vMerge w:val="restart"/>
            <w:shd w:val="clear" w:color="auto" w:fill="auto"/>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r w:rsidRPr="00B94F79">
              <w:rPr>
                <w:rFonts w:ascii="Book Antiqua" w:eastAsia="Times New Roman" w:hAnsi="Book Antiqua" w:cs="Calibri"/>
                <w:bCs/>
                <w:color w:val="000000" w:themeColor="text1"/>
                <w:sz w:val="24"/>
                <w:szCs w:val="24"/>
              </w:rPr>
              <w:t>Surgical factors</w:t>
            </w:r>
          </w:p>
        </w:tc>
        <w:tc>
          <w:tcPr>
            <w:tcW w:w="10114"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 xml:space="preserve">Open </w:t>
            </w:r>
            <w:r w:rsidR="00AA6530" w:rsidRPr="00AA6530">
              <w:rPr>
                <w:rFonts w:ascii="Book Antiqua" w:eastAsia="Times New Roman" w:hAnsi="Book Antiqua" w:cs="Calibri"/>
                <w:i/>
                <w:color w:val="000000" w:themeColor="text1"/>
                <w:sz w:val="24"/>
                <w:szCs w:val="24"/>
              </w:rPr>
              <w:t>vs</w:t>
            </w:r>
            <w:r w:rsidRPr="0094043D">
              <w:rPr>
                <w:rFonts w:ascii="Book Antiqua" w:eastAsia="Times New Roman" w:hAnsi="Book Antiqua" w:cs="Calibri"/>
                <w:color w:val="000000" w:themeColor="text1"/>
                <w:sz w:val="24"/>
                <w:szCs w:val="24"/>
              </w:rPr>
              <w:t xml:space="preserve"> minimally invasive resection</w:t>
            </w:r>
          </w:p>
        </w:tc>
        <w:tc>
          <w:tcPr>
            <w:tcW w:w="1800" w:type="dxa"/>
            <w:shd w:val="clear" w:color="auto" w:fill="auto"/>
            <w:vAlign w:val="center"/>
            <w:hideMark/>
          </w:tcPr>
          <w:p w:rsidR="0023222B" w:rsidRPr="0094043D" w:rsidRDefault="00B94F79"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N</w:t>
            </w:r>
            <w:r w:rsidR="0023222B" w:rsidRPr="0094043D">
              <w:rPr>
                <w:rFonts w:ascii="Book Antiqua" w:eastAsia="Times New Roman" w:hAnsi="Book Antiqua" w:cs="Calibri"/>
                <w:color w:val="000000" w:themeColor="text1"/>
                <w:sz w:val="24"/>
                <w:szCs w:val="24"/>
              </w:rPr>
              <w:t>one</w:t>
            </w:r>
          </w:p>
        </w:tc>
      </w:tr>
      <w:tr w:rsidR="0023222B" w:rsidRPr="0094043D" w:rsidTr="0023222B">
        <w:trPr>
          <w:trHeight w:val="315"/>
        </w:trPr>
        <w:tc>
          <w:tcPr>
            <w:tcW w:w="1686" w:type="dxa"/>
            <w:vMerge/>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p>
        </w:tc>
        <w:tc>
          <w:tcPr>
            <w:tcW w:w="10114"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 xml:space="preserve">Colorectal </w:t>
            </w:r>
            <w:r w:rsidR="00AA6530" w:rsidRPr="00AA6530">
              <w:rPr>
                <w:rFonts w:ascii="Book Antiqua" w:eastAsia="Times New Roman" w:hAnsi="Book Antiqua" w:cs="Calibri"/>
                <w:i/>
                <w:color w:val="000000" w:themeColor="text1"/>
                <w:sz w:val="24"/>
                <w:szCs w:val="24"/>
              </w:rPr>
              <w:t>vs</w:t>
            </w:r>
            <w:r w:rsidRPr="0094043D">
              <w:rPr>
                <w:rFonts w:ascii="Book Antiqua" w:eastAsia="Times New Roman" w:hAnsi="Book Antiqua" w:cs="Calibri"/>
                <w:color w:val="000000" w:themeColor="text1"/>
                <w:sz w:val="24"/>
                <w:szCs w:val="24"/>
              </w:rPr>
              <w:t xml:space="preserve"> general surgeons, advanced fellowship training</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315"/>
        </w:trPr>
        <w:tc>
          <w:tcPr>
            <w:tcW w:w="1686" w:type="dxa"/>
            <w:vMerge/>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p>
        </w:tc>
        <w:tc>
          <w:tcPr>
            <w:tcW w:w="10114"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Surgeon volume</w:t>
            </w:r>
          </w:p>
        </w:tc>
        <w:tc>
          <w:tcPr>
            <w:tcW w:w="1800" w:type="dxa"/>
            <w:shd w:val="clear" w:color="auto" w:fill="auto"/>
            <w:vAlign w:val="center"/>
            <w:hideMark/>
          </w:tcPr>
          <w:p w:rsidR="0023222B" w:rsidRPr="00B94F79" w:rsidRDefault="0023222B" w:rsidP="0023222B">
            <w:pPr>
              <w:snapToGrid w:val="0"/>
              <w:spacing w:after="0" w:line="360" w:lineRule="auto"/>
              <w:jc w:val="center"/>
              <w:rPr>
                <w:rFonts w:ascii="Book Antiqua" w:hAnsi="Book Antiqua" w:cs="Calibri"/>
                <w:color w:val="000000" w:themeColor="text1"/>
                <w:sz w:val="24"/>
                <w:szCs w:val="24"/>
                <w:lang w:eastAsia="zh-CN"/>
              </w:rPr>
            </w:pPr>
            <w:r w:rsidRPr="0094043D">
              <w:rPr>
                <w:rFonts w:ascii="Book Antiqua" w:eastAsia="Times New Roman" w:hAnsi="Book Antiqua" w:cs="Calibri"/>
                <w:color w:val="000000" w:themeColor="text1"/>
                <w:sz w:val="24"/>
                <w:szCs w:val="24"/>
              </w:rPr>
              <w:t>?</w:t>
            </w:r>
          </w:p>
        </w:tc>
      </w:tr>
      <w:tr w:rsidR="0023222B" w:rsidRPr="0094043D" w:rsidTr="0023222B">
        <w:trPr>
          <w:trHeight w:val="630"/>
        </w:trPr>
        <w:tc>
          <w:tcPr>
            <w:tcW w:w="1686" w:type="dxa"/>
            <w:vMerge w:val="restart"/>
            <w:shd w:val="clear" w:color="auto" w:fill="auto"/>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r w:rsidRPr="00B94F79">
              <w:rPr>
                <w:rFonts w:ascii="Book Antiqua" w:eastAsia="Times New Roman" w:hAnsi="Book Antiqua" w:cs="Calibri"/>
                <w:bCs/>
                <w:color w:val="000000" w:themeColor="text1"/>
                <w:sz w:val="24"/>
                <w:szCs w:val="24"/>
              </w:rPr>
              <w:t>Institutional factors</w:t>
            </w:r>
          </w:p>
        </w:tc>
        <w:tc>
          <w:tcPr>
            <w:tcW w:w="10114" w:type="dxa"/>
            <w:shd w:val="clear" w:color="auto" w:fill="auto"/>
            <w:vAlign w:val="center"/>
            <w:hideMark/>
          </w:tcPr>
          <w:p w:rsidR="0023222B" w:rsidRPr="0094043D" w:rsidRDefault="00B94F79"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H</w:t>
            </w:r>
            <w:r w:rsidR="0023222B" w:rsidRPr="0094043D">
              <w:rPr>
                <w:rFonts w:ascii="Book Antiqua" w:eastAsia="Times New Roman" w:hAnsi="Book Antiqua" w:cs="Calibri"/>
                <w:color w:val="000000" w:themeColor="text1"/>
                <w:sz w:val="24"/>
                <w:szCs w:val="24"/>
              </w:rPr>
              <w:t>igh-volume centers, teaching hospitals, significanct CC surgical practice, academic pathology laboratories</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630"/>
        </w:trPr>
        <w:tc>
          <w:tcPr>
            <w:tcW w:w="1686" w:type="dxa"/>
            <w:vMerge/>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p>
        </w:tc>
        <w:tc>
          <w:tcPr>
            <w:tcW w:w="10114" w:type="dxa"/>
            <w:shd w:val="clear" w:color="auto" w:fill="auto"/>
            <w:vAlign w:val="center"/>
            <w:hideMark/>
          </w:tcPr>
          <w:p w:rsidR="0023222B" w:rsidRPr="0094043D" w:rsidRDefault="00B94F79"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P</w:t>
            </w:r>
            <w:r w:rsidR="0023222B" w:rsidRPr="0094043D">
              <w:rPr>
                <w:rFonts w:ascii="Book Antiqua" w:eastAsia="Times New Roman" w:hAnsi="Book Antiqua" w:cs="Calibri"/>
                <w:color w:val="000000" w:themeColor="text1"/>
                <w:sz w:val="24"/>
                <w:szCs w:val="24"/>
              </w:rPr>
              <w:t>reoperative radiochemotherapy for rectal cancer</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r w:rsidR="0023222B" w:rsidRPr="0094043D" w:rsidTr="0023222B">
        <w:trPr>
          <w:trHeight w:val="1260"/>
        </w:trPr>
        <w:tc>
          <w:tcPr>
            <w:tcW w:w="1686" w:type="dxa"/>
            <w:shd w:val="clear" w:color="auto" w:fill="auto"/>
            <w:vAlign w:val="center"/>
            <w:hideMark/>
          </w:tcPr>
          <w:p w:rsidR="0023222B" w:rsidRPr="00B94F79" w:rsidRDefault="0023222B" w:rsidP="00B94F79">
            <w:pPr>
              <w:snapToGrid w:val="0"/>
              <w:spacing w:after="0" w:line="360" w:lineRule="auto"/>
              <w:rPr>
                <w:rFonts w:ascii="Book Antiqua" w:eastAsia="Times New Roman" w:hAnsi="Book Antiqua" w:cs="Calibri"/>
                <w:bCs/>
                <w:color w:val="000000" w:themeColor="text1"/>
                <w:sz w:val="24"/>
                <w:szCs w:val="24"/>
              </w:rPr>
            </w:pPr>
            <w:r w:rsidRPr="00B94F79">
              <w:rPr>
                <w:rFonts w:ascii="Book Antiqua" w:eastAsia="Times New Roman" w:hAnsi="Book Antiqua" w:cs="Calibri"/>
                <w:bCs/>
                <w:color w:val="000000" w:themeColor="text1"/>
                <w:sz w:val="24"/>
                <w:szCs w:val="24"/>
              </w:rPr>
              <w:t>Factors related to pathology examination</w:t>
            </w:r>
          </w:p>
        </w:tc>
        <w:tc>
          <w:tcPr>
            <w:tcW w:w="10114" w:type="dxa"/>
            <w:shd w:val="clear" w:color="auto" w:fill="auto"/>
            <w:vAlign w:val="center"/>
            <w:hideMark/>
          </w:tcPr>
          <w:p w:rsidR="0023222B" w:rsidRPr="0094043D" w:rsidRDefault="00B94F79"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X</w:t>
            </w:r>
            <w:r w:rsidR="0023222B" w:rsidRPr="0094043D">
              <w:rPr>
                <w:rFonts w:ascii="Book Antiqua" w:eastAsia="Times New Roman" w:hAnsi="Book Antiqua" w:cs="Calibri"/>
                <w:color w:val="000000" w:themeColor="text1"/>
                <w:sz w:val="24"/>
                <w:szCs w:val="24"/>
              </w:rPr>
              <w:t xml:space="preserve">ylene/alcohol fat clearance, embedding of the entire mesentery </w:t>
            </w:r>
            <w:r w:rsidR="00AA6530" w:rsidRPr="00AA6530">
              <w:rPr>
                <w:rFonts w:ascii="Book Antiqua" w:eastAsia="Times New Roman" w:hAnsi="Book Antiqua" w:cs="Calibri"/>
                <w:i/>
                <w:color w:val="000000" w:themeColor="text1"/>
                <w:sz w:val="24"/>
                <w:szCs w:val="24"/>
              </w:rPr>
              <w:t>vs</w:t>
            </w:r>
            <w:r w:rsidR="0023222B" w:rsidRPr="0094043D">
              <w:rPr>
                <w:rFonts w:ascii="Book Antiqua" w:eastAsia="Times New Roman" w:hAnsi="Book Antiqua" w:cs="Calibri"/>
                <w:color w:val="000000" w:themeColor="text1"/>
                <w:sz w:val="24"/>
                <w:szCs w:val="24"/>
              </w:rPr>
              <w:t xml:space="preserve"> traditional dissection,           </w:t>
            </w:r>
            <w:r w:rsidR="0023222B" w:rsidRPr="00B94F79">
              <w:rPr>
                <w:rFonts w:ascii="Book Antiqua" w:eastAsia="Times New Roman" w:hAnsi="Book Antiqua" w:cs="Calibri"/>
                <w:i/>
                <w:color w:val="000000" w:themeColor="text1"/>
                <w:sz w:val="24"/>
                <w:szCs w:val="24"/>
              </w:rPr>
              <w:t>ex vivo</w:t>
            </w:r>
            <w:r w:rsidR="0023222B" w:rsidRPr="0094043D">
              <w:rPr>
                <w:rFonts w:ascii="Book Antiqua" w:eastAsia="Times New Roman" w:hAnsi="Book Antiqua" w:cs="Calibri"/>
                <w:color w:val="000000" w:themeColor="text1"/>
                <w:sz w:val="24"/>
                <w:szCs w:val="24"/>
              </w:rPr>
              <w:t xml:space="preserve"> intra-arterial methylene blue injection, tattooing of neoplasms during colonoscopy, pathologists interested in CRC, use of a standardized protocol to evaluate CC specimens</w:t>
            </w:r>
          </w:p>
        </w:tc>
        <w:tc>
          <w:tcPr>
            <w:tcW w:w="1800" w:type="dxa"/>
            <w:shd w:val="clear" w:color="auto" w:fill="auto"/>
            <w:vAlign w:val="center"/>
            <w:hideMark/>
          </w:tcPr>
          <w:p w:rsidR="0023222B" w:rsidRPr="0094043D" w:rsidRDefault="0023222B" w:rsidP="0023222B">
            <w:pPr>
              <w:snapToGrid w:val="0"/>
              <w:spacing w:after="0" w:line="360" w:lineRule="auto"/>
              <w:jc w:val="center"/>
              <w:rPr>
                <w:rFonts w:ascii="Book Antiqua" w:eastAsia="Times New Roman" w:hAnsi="Book Antiqua" w:cs="Calibri"/>
                <w:color w:val="000000" w:themeColor="text1"/>
                <w:sz w:val="24"/>
                <w:szCs w:val="24"/>
              </w:rPr>
            </w:pPr>
            <w:r w:rsidRPr="0094043D">
              <w:rPr>
                <w:rFonts w:ascii="Book Antiqua" w:eastAsia="Times New Roman" w:hAnsi="Book Antiqua" w:cs="Calibri"/>
                <w:color w:val="000000" w:themeColor="text1"/>
                <w:sz w:val="24"/>
                <w:szCs w:val="24"/>
              </w:rPr>
              <w:t>↑</w:t>
            </w:r>
          </w:p>
        </w:tc>
      </w:tr>
    </w:tbl>
    <w:p w:rsidR="00C56E3F" w:rsidRPr="0094043D" w:rsidRDefault="003C1594" w:rsidP="00891B8D">
      <w:pPr>
        <w:snapToGrid w:val="0"/>
        <w:spacing w:after="0" w:line="360" w:lineRule="auto"/>
        <w:jc w:val="both"/>
        <w:rPr>
          <w:rFonts w:ascii="Book Antiqua" w:hAnsi="Book Antiqua" w:cs="Times New Roman"/>
          <w:b/>
          <w:color w:val="000000" w:themeColor="text1"/>
          <w:sz w:val="24"/>
          <w:szCs w:val="24"/>
        </w:rPr>
      </w:pPr>
      <w:r w:rsidRPr="0094043D">
        <w:rPr>
          <w:rFonts w:ascii="Book Antiqua" w:hAnsi="Book Antiqua" w:cs="Times New Roman"/>
          <w:color w:val="000000" w:themeColor="text1"/>
          <w:sz w:val="24"/>
          <w:szCs w:val="24"/>
        </w:rPr>
        <w:t>LNC</w:t>
      </w:r>
      <w:r w:rsidR="00F93924">
        <w:rPr>
          <w:rFonts w:ascii="Book Antiqua" w:hAnsi="Book Antiqua" w:cs="Times New Roman" w:hint="eastAsia"/>
          <w:color w:val="000000" w:themeColor="text1"/>
          <w:sz w:val="24"/>
          <w:szCs w:val="24"/>
          <w:lang w:eastAsia="zh-CN"/>
        </w:rPr>
        <w:t xml:space="preserve">: </w:t>
      </w:r>
      <w:r w:rsidR="00F93924" w:rsidRPr="0094043D">
        <w:rPr>
          <w:rFonts w:ascii="Book Antiqua" w:hAnsi="Book Antiqua" w:cs="Times New Roman"/>
          <w:color w:val="000000" w:themeColor="text1"/>
          <w:sz w:val="24"/>
          <w:szCs w:val="24"/>
        </w:rPr>
        <w:t>L</w:t>
      </w:r>
      <w:r w:rsidRPr="0094043D">
        <w:rPr>
          <w:rFonts w:ascii="Book Antiqua" w:hAnsi="Book Antiqua" w:cs="Times New Roman"/>
          <w:color w:val="000000" w:themeColor="text1"/>
          <w:sz w:val="24"/>
          <w:szCs w:val="24"/>
        </w:rPr>
        <w:t>ymph node count; CC</w:t>
      </w:r>
      <w:r w:rsidR="00F93924">
        <w:rPr>
          <w:rFonts w:ascii="Book Antiqua" w:hAnsi="Book Antiqua" w:cs="Times New Roman" w:hint="eastAsia"/>
          <w:color w:val="000000" w:themeColor="text1"/>
          <w:sz w:val="24"/>
          <w:szCs w:val="24"/>
          <w:lang w:eastAsia="zh-CN"/>
        </w:rPr>
        <w:t>:</w:t>
      </w:r>
      <w:r w:rsidRPr="0094043D">
        <w:rPr>
          <w:rFonts w:ascii="Book Antiqua" w:hAnsi="Book Antiqua" w:cs="Times New Roman"/>
          <w:color w:val="000000" w:themeColor="text1"/>
          <w:sz w:val="24"/>
          <w:szCs w:val="24"/>
        </w:rPr>
        <w:t xml:space="preserve"> </w:t>
      </w:r>
      <w:r w:rsidR="00F93924" w:rsidRPr="0094043D">
        <w:rPr>
          <w:rFonts w:ascii="Book Antiqua" w:hAnsi="Book Antiqua" w:cs="Times New Roman"/>
          <w:color w:val="000000" w:themeColor="text1"/>
          <w:sz w:val="24"/>
          <w:szCs w:val="24"/>
        </w:rPr>
        <w:t>C</w:t>
      </w:r>
      <w:r w:rsidRPr="0094043D">
        <w:rPr>
          <w:rFonts w:ascii="Book Antiqua" w:hAnsi="Book Antiqua" w:cs="Times New Roman"/>
          <w:color w:val="000000" w:themeColor="text1"/>
          <w:sz w:val="24"/>
          <w:szCs w:val="24"/>
        </w:rPr>
        <w:t>olon cancer; CRC</w:t>
      </w:r>
      <w:r w:rsidR="00F93924">
        <w:rPr>
          <w:rFonts w:ascii="Book Antiqua" w:hAnsi="Book Antiqua" w:cs="Times New Roman" w:hint="eastAsia"/>
          <w:color w:val="000000" w:themeColor="text1"/>
          <w:sz w:val="24"/>
          <w:szCs w:val="24"/>
          <w:lang w:eastAsia="zh-CN"/>
        </w:rPr>
        <w:t>:</w:t>
      </w:r>
      <w:r w:rsidRPr="0094043D">
        <w:rPr>
          <w:rFonts w:ascii="Book Antiqua" w:hAnsi="Book Antiqua" w:cs="Times New Roman"/>
          <w:color w:val="000000" w:themeColor="text1"/>
          <w:sz w:val="24"/>
          <w:szCs w:val="24"/>
        </w:rPr>
        <w:t xml:space="preserve"> </w:t>
      </w:r>
      <w:r w:rsidR="00F93924" w:rsidRPr="0094043D">
        <w:rPr>
          <w:rFonts w:ascii="Book Antiqua" w:hAnsi="Book Antiqua" w:cs="Times New Roman"/>
          <w:color w:val="000000" w:themeColor="text1"/>
          <w:sz w:val="24"/>
          <w:szCs w:val="24"/>
        </w:rPr>
        <w:t>C</w:t>
      </w:r>
      <w:r w:rsidRPr="0094043D">
        <w:rPr>
          <w:rFonts w:ascii="Book Antiqua" w:hAnsi="Book Antiqua" w:cs="Times New Roman"/>
          <w:color w:val="000000" w:themeColor="text1"/>
          <w:sz w:val="24"/>
          <w:szCs w:val="24"/>
        </w:rPr>
        <w:t>olorectal cancer; MSI</w:t>
      </w:r>
      <w:r w:rsidR="00F93924">
        <w:rPr>
          <w:rFonts w:ascii="Book Antiqua" w:hAnsi="Book Antiqua" w:cs="Times New Roman" w:hint="eastAsia"/>
          <w:color w:val="000000" w:themeColor="text1"/>
          <w:sz w:val="24"/>
          <w:szCs w:val="24"/>
          <w:lang w:eastAsia="zh-CN"/>
        </w:rPr>
        <w:t>:</w:t>
      </w:r>
      <w:r w:rsidRPr="0094043D">
        <w:rPr>
          <w:rFonts w:ascii="Book Antiqua" w:hAnsi="Book Antiqua" w:cs="Times New Roman"/>
          <w:color w:val="000000" w:themeColor="text1"/>
          <w:sz w:val="24"/>
          <w:szCs w:val="24"/>
        </w:rPr>
        <w:t xml:space="preserve"> </w:t>
      </w:r>
      <w:r w:rsidR="00F93924" w:rsidRPr="0094043D">
        <w:rPr>
          <w:rFonts w:ascii="Book Antiqua" w:hAnsi="Book Antiqua" w:cs="Times New Roman"/>
          <w:color w:val="000000" w:themeColor="text1"/>
          <w:sz w:val="24"/>
          <w:szCs w:val="24"/>
        </w:rPr>
        <w:t>M</w:t>
      </w:r>
      <w:r w:rsidRPr="0094043D">
        <w:rPr>
          <w:rFonts w:ascii="Book Antiqua" w:hAnsi="Book Antiqua" w:cs="Times New Roman"/>
          <w:color w:val="000000" w:themeColor="text1"/>
          <w:sz w:val="24"/>
          <w:szCs w:val="24"/>
        </w:rPr>
        <w:t>icrosatellite instability</w:t>
      </w:r>
      <w:r w:rsidR="00F93924">
        <w:rPr>
          <w:rFonts w:ascii="Book Antiqua" w:hAnsi="Book Antiqua" w:cs="Times New Roman" w:hint="eastAsia"/>
          <w:color w:val="000000" w:themeColor="text1"/>
          <w:sz w:val="24"/>
          <w:szCs w:val="24"/>
          <w:lang w:eastAsia="zh-CN"/>
        </w:rPr>
        <w:t>.</w:t>
      </w:r>
      <w:r w:rsidR="00C56E3F" w:rsidRPr="0094043D">
        <w:rPr>
          <w:rFonts w:ascii="Book Antiqua" w:hAnsi="Book Antiqua" w:cs="Times New Roman"/>
          <w:b/>
          <w:color w:val="000000" w:themeColor="text1"/>
          <w:sz w:val="24"/>
          <w:szCs w:val="24"/>
        </w:rPr>
        <w:br w:type="page"/>
      </w:r>
    </w:p>
    <w:p w:rsidR="00F77D56" w:rsidRDefault="00F77D56" w:rsidP="00891B8D">
      <w:pPr>
        <w:snapToGrid w:val="0"/>
        <w:spacing w:after="0" w:line="360" w:lineRule="auto"/>
        <w:jc w:val="both"/>
        <w:rPr>
          <w:rFonts w:ascii="Book Antiqua" w:hAnsi="Book Antiqua" w:cs="Times New Roman"/>
          <w:b/>
          <w:color w:val="000000" w:themeColor="text1"/>
          <w:sz w:val="24"/>
          <w:szCs w:val="24"/>
        </w:rPr>
        <w:sectPr w:rsidR="00F77D56" w:rsidSect="00040CEC">
          <w:pgSz w:w="16838" w:h="11906" w:orient="landscape"/>
          <w:pgMar w:top="1418" w:right="1418" w:bottom="1418" w:left="1418" w:header="709" w:footer="709" w:gutter="0"/>
          <w:cols w:space="708"/>
          <w:docGrid w:linePitch="360"/>
        </w:sectPr>
      </w:pPr>
    </w:p>
    <w:p w:rsidR="00B21F20" w:rsidRPr="0094043D" w:rsidRDefault="009B708C" w:rsidP="00891B8D">
      <w:pPr>
        <w:snapToGrid w:val="0"/>
        <w:spacing w:after="0" w:line="360" w:lineRule="auto"/>
        <w:jc w:val="both"/>
        <w:rPr>
          <w:rFonts w:ascii="Book Antiqua" w:hAnsi="Book Antiqua" w:cs="Times New Roman"/>
          <w:b/>
          <w:color w:val="000000" w:themeColor="text1"/>
          <w:sz w:val="24"/>
          <w:szCs w:val="24"/>
          <w:lang w:eastAsia="zh-CN"/>
        </w:rPr>
      </w:pPr>
      <w:r w:rsidRPr="0094043D">
        <w:rPr>
          <w:rFonts w:ascii="Book Antiqua" w:hAnsi="Book Antiqua" w:cs="Times New Roman"/>
          <w:b/>
          <w:color w:val="000000" w:themeColor="text1"/>
          <w:sz w:val="24"/>
          <w:szCs w:val="24"/>
        </w:rPr>
        <w:lastRenderedPageBreak/>
        <w:t>Tab</w:t>
      </w:r>
      <w:r w:rsidR="009E09FB" w:rsidRPr="0094043D">
        <w:rPr>
          <w:rFonts w:ascii="Book Antiqua" w:hAnsi="Book Antiqua" w:cs="Times New Roman"/>
          <w:b/>
          <w:color w:val="000000" w:themeColor="text1"/>
          <w:sz w:val="24"/>
          <w:szCs w:val="24"/>
        </w:rPr>
        <w:t>le 2</w:t>
      </w:r>
      <w:r w:rsidR="009E09FB" w:rsidRPr="0094043D">
        <w:rPr>
          <w:rFonts w:ascii="Book Antiqua" w:hAnsi="Book Antiqua" w:cs="Times New Roman"/>
          <w:b/>
          <w:color w:val="000000" w:themeColor="text1"/>
          <w:sz w:val="24"/>
          <w:szCs w:val="24"/>
          <w:lang w:eastAsia="zh-CN"/>
        </w:rPr>
        <w:t xml:space="preserve"> </w:t>
      </w:r>
      <w:r w:rsidR="00514D17" w:rsidRPr="0094043D">
        <w:rPr>
          <w:rFonts w:ascii="Book Antiqua" w:hAnsi="Book Antiqua" w:cs="Times New Roman"/>
          <w:b/>
          <w:color w:val="000000" w:themeColor="text1"/>
          <w:sz w:val="24"/>
          <w:szCs w:val="24"/>
        </w:rPr>
        <w:t>Clinical studies comparing limited with ext</w:t>
      </w:r>
      <w:r w:rsidR="00D737DA">
        <w:rPr>
          <w:rFonts w:ascii="Book Antiqua" w:hAnsi="Book Antiqua" w:cs="Times New Roman"/>
          <w:b/>
          <w:color w:val="000000" w:themeColor="text1"/>
          <w:sz w:val="24"/>
          <w:szCs w:val="24"/>
        </w:rPr>
        <w:t>ensive surgery for colon cancer</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142"/>
        <w:gridCol w:w="806"/>
        <w:gridCol w:w="1702"/>
        <w:gridCol w:w="2651"/>
        <w:gridCol w:w="1320"/>
        <w:gridCol w:w="2834"/>
        <w:gridCol w:w="965"/>
        <w:gridCol w:w="5599"/>
        <w:gridCol w:w="2542"/>
        <w:gridCol w:w="1514"/>
        <w:gridCol w:w="7490"/>
      </w:tblGrid>
      <w:tr w:rsidR="00C3515A" w:rsidRPr="00F77D56" w:rsidTr="00C3515A">
        <w:trPr>
          <w:trHeight w:val="270"/>
        </w:trPr>
        <w:tc>
          <w:tcPr>
            <w:tcW w:w="200"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Author</w:t>
            </w:r>
          </w:p>
        </w:tc>
        <w:tc>
          <w:tcPr>
            <w:tcW w:w="141"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Year</w:t>
            </w:r>
          </w:p>
        </w:tc>
        <w:tc>
          <w:tcPr>
            <w:tcW w:w="298"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Country</w:t>
            </w:r>
          </w:p>
        </w:tc>
        <w:tc>
          <w:tcPr>
            <w:tcW w:w="464"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Design</w:t>
            </w:r>
          </w:p>
        </w:tc>
        <w:tc>
          <w:tcPr>
            <w:tcW w:w="231"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Location</w:t>
            </w:r>
          </w:p>
        </w:tc>
        <w:tc>
          <w:tcPr>
            <w:tcW w:w="496"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Stage</w:t>
            </w:r>
          </w:p>
        </w:tc>
        <w:tc>
          <w:tcPr>
            <w:tcW w:w="169"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i/>
                <w:color w:val="000000"/>
                <w:sz w:val="24"/>
                <w:szCs w:val="24"/>
                <w:lang w:val="en-US" w:eastAsia="zh-CN"/>
              </w:rPr>
            </w:pPr>
            <w:r w:rsidRPr="00AA6530">
              <w:rPr>
                <w:rFonts w:ascii="Book Antiqua" w:eastAsia="宋体" w:hAnsi="Book Antiqua" w:cs="宋体"/>
                <w:b/>
                <w:i/>
                <w:color w:val="000000"/>
                <w:sz w:val="24"/>
                <w:szCs w:val="24"/>
                <w:lang w:eastAsia="zh-CN"/>
              </w:rPr>
              <w:t>n</w:t>
            </w:r>
          </w:p>
        </w:tc>
        <w:tc>
          <w:tcPr>
            <w:tcW w:w="980"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Surgical technique</w:t>
            </w:r>
          </w:p>
        </w:tc>
        <w:tc>
          <w:tcPr>
            <w:tcW w:w="445"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Node count</w:t>
            </w:r>
          </w:p>
        </w:tc>
        <w:tc>
          <w:tcPr>
            <w:tcW w:w="265" w:type="pct"/>
            <w:tcBorders>
              <w:top w:val="single" w:sz="4" w:space="0" w:color="auto"/>
              <w:bottom w:val="single" w:sz="4" w:space="0" w:color="auto"/>
            </w:tcBorders>
            <w:shd w:val="clear" w:color="auto" w:fill="auto"/>
            <w:noWrap/>
            <w:vAlign w:val="center"/>
            <w:hideMark/>
          </w:tcPr>
          <w:p w:rsidR="00AA6530" w:rsidRPr="00F77D56" w:rsidRDefault="00AA6530" w:rsidP="00F77D56">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Node postivity rate</w:t>
            </w:r>
          </w:p>
        </w:tc>
        <w:tc>
          <w:tcPr>
            <w:tcW w:w="1311" w:type="pct"/>
            <w:tcBorders>
              <w:top w:val="single" w:sz="4" w:space="0" w:color="auto"/>
              <w:bottom w:val="single" w:sz="4" w:space="0" w:color="auto"/>
            </w:tcBorders>
            <w:shd w:val="clear" w:color="auto" w:fill="auto"/>
            <w:noWrap/>
            <w:vAlign w:val="center"/>
            <w:hideMark/>
          </w:tcPr>
          <w:p w:rsidR="00AA6530" w:rsidRPr="00F77D56" w:rsidRDefault="00AA6530" w:rsidP="00AA6530">
            <w:pPr>
              <w:spacing w:after="0" w:line="360" w:lineRule="auto"/>
              <w:jc w:val="center"/>
              <w:rPr>
                <w:rFonts w:ascii="Book Antiqua" w:eastAsia="宋体" w:hAnsi="Book Antiqua" w:cs="宋体"/>
                <w:b/>
                <w:color w:val="000000"/>
                <w:sz w:val="24"/>
                <w:szCs w:val="24"/>
                <w:lang w:val="en-US" w:eastAsia="zh-CN"/>
              </w:rPr>
            </w:pPr>
            <w:r w:rsidRPr="00F77D56">
              <w:rPr>
                <w:rFonts w:ascii="Book Antiqua" w:eastAsia="宋体" w:hAnsi="Book Antiqua" w:cs="宋体"/>
                <w:b/>
                <w:color w:val="000000"/>
                <w:sz w:val="24"/>
                <w:szCs w:val="24"/>
                <w:lang w:eastAsia="zh-CN"/>
              </w:rPr>
              <w:t>Survival</w:t>
            </w:r>
          </w:p>
        </w:tc>
      </w:tr>
      <w:tr w:rsidR="00C3515A" w:rsidRPr="00F77D56" w:rsidTr="00C3515A">
        <w:trPr>
          <w:trHeight w:val="270"/>
        </w:trPr>
        <w:tc>
          <w:tcPr>
            <w:tcW w:w="200" w:type="pct"/>
            <w:tcBorders>
              <w:top w:val="single" w:sz="4" w:space="0" w:color="auto"/>
            </w:tcBorders>
            <w:shd w:val="clear" w:color="auto" w:fill="auto"/>
            <w:noWrap/>
            <w:vAlign w:val="center"/>
            <w:hideMark/>
          </w:tcPr>
          <w:p w:rsidR="00F77D56" w:rsidRPr="00F77D56" w:rsidRDefault="00F77D56" w:rsidP="00F77D56">
            <w:pPr>
              <w:spacing w:after="0" w:line="360" w:lineRule="auto"/>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West</w:t>
            </w:r>
            <w:r w:rsidR="00AA6530">
              <w:rPr>
                <w:rFonts w:ascii="Book Antiqua" w:eastAsia="宋体" w:hAnsi="Book Antiqua" w:cs="宋体" w:hint="eastAsia"/>
                <w:color w:val="000000"/>
                <w:sz w:val="24"/>
                <w:szCs w:val="24"/>
                <w:lang w:val="en-US" w:eastAsia="zh-CN"/>
              </w:rPr>
              <w:t xml:space="preserve"> </w:t>
            </w:r>
            <w:r w:rsidR="00AA6530" w:rsidRPr="00AA6530">
              <w:rPr>
                <w:rFonts w:ascii="Book Antiqua" w:eastAsia="宋体" w:hAnsi="Book Antiqua" w:cs="宋体" w:hint="eastAsia"/>
                <w:i/>
                <w:color w:val="000000"/>
                <w:sz w:val="24"/>
                <w:szCs w:val="24"/>
                <w:lang w:val="en-US" w:eastAsia="zh-CN"/>
              </w:rPr>
              <w:t>et al</w:t>
            </w:r>
            <w:r w:rsidR="00AA6530" w:rsidRPr="00AA6530">
              <w:rPr>
                <w:rFonts w:ascii="Book Antiqua" w:eastAsia="宋体" w:hAnsi="Book Antiqua" w:cs="宋体" w:hint="eastAsia"/>
                <w:color w:val="000000"/>
                <w:sz w:val="24"/>
                <w:szCs w:val="24"/>
                <w:vertAlign w:val="superscript"/>
                <w:lang w:val="en-US" w:eastAsia="zh-CN"/>
              </w:rPr>
              <w:t>[</w:t>
            </w:r>
            <w:r w:rsidRPr="00F77D56">
              <w:rPr>
                <w:rFonts w:ascii="Book Antiqua" w:eastAsia="宋体" w:hAnsi="Book Antiqua" w:cs="宋体"/>
                <w:color w:val="000000"/>
                <w:sz w:val="24"/>
                <w:szCs w:val="24"/>
                <w:vertAlign w:val="superscript"/>
                <w:lang w:val="en-US" w:eastAsia="zh-CN"/>
              </w:rPr>
              <w:t>40</w:t>
            </w:r>
            <w:r w:rsidR="00AA6530" w:rsidRPr="00AA6530">
              <w:rPr>
                <w:rFonts w:ascii="Book Antiqua" w:eastAsia="宋体" w:hAnsi="Book Antiqua" w:cs="宋体" w:hint="eastAsia"/>
                <w:color w:val="000000"/>
                <w:sz w:val="24"/>
                <w:szCs w:val="24"/>
                <w:vertAlign w:val="superscript"/>
                <w:lang w:val="en-US" w:eastAsia="zh-CN"/>
              </w:rPr>
              <w:t>]</w:t>
            </w:r>
          </w:p>
        </w:tc>
        <w:tc>
          <w:tcPr>
            <w:tcW w:w="141"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2012</w:t>
            </w:r>
          </w:p>
        </w:tc>
        <w:tc>
          <w:tcPr>
            <w:tcW w:w="298"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Japan/Germany</w:t>
            </w:r>
          </w:p>
        </w:tc>
        <w:tc>
          <w:tcPr>
            <w:tcW w:w="464"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Retrospective multicentre study</w:t>
            </w:r>
          </w:p>
        </w:tc>
        <w:tc>
          <w:tcPr>
            <w:tcW w:w="231"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Colon</w:t>
            </w:r>
          </w:p>
        </w:tc>
        <w:tc>
          <w:tcPr>
            <w:tcW w:w="496"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I-IV</w:t>
            </w:r>
          </w:p>
        </w:tc>
        <w:tc>
          <w:tcPr>
            <w:tcW w:w="169"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254</w:t>
            </w:r>
          </w:p>
        </w:tc>
        <w:tc>
          <w:tcPr>
            <w:tcW w:w="980"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 xml:space="preserve">D3 resection </w:t>
            </w:r>
            <w:r w:rsidR="00AA6530" w:rsidRPr="00AA6530">
              <w:rPr>
                <w:rFonts w:ascii="Book Antiqua" w:eastAsia="宋体" w:hAnsi="Book Antiqua" w:cs="宋体"/>
                <w:i/>
                <w:color w:val="000000"/>
                <w:sz w:val="24"/>
                <w:szCs w:val="24"/>
                <w:lang w:eastAsia="zh-CN"/>
              </w:rPr>
              <w:t>vs</w:t>
            </w:r>
            <w:r w:rsidRPr="00F77D56">
              <w:rPr>
                <w:rFonts w:ascii="Book Antiqua" w:eastAsia="宋体" w:hAnsi="Book Antiqua" w:cs="宋体"/>
                <w:color w:val="000000"/>
                <w:sz w:val="24"/>
                <w:szCs w:val="24"/>
                <w:lang w:eastAsia="zh-CN"/>
              </w:rPr>
              <w:t xml:space="preserve"> CME</w:t>
            </w:r>
          </w:p>
        </w:tc>
        <w:tc>
          <w:tcPr>
            <w:tcW w:w="445"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More nodes after CMEa</w:t>
            </w:r>
          </w:p>
        </w:tc>
        <w:tc>
          <w:tcPr>
            <w:tcW w:w="265" w:type="pct"/>
            <w:tcBorders>
              <w:top w:val="single" w:sz="4" w:space="0" w:color="auto"/>
            </w:tcBorders>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 difference</w:t>
            </w:r>
          </w:p>
        </w:tc>
        <w:tc>
          <w:tcPr>
            <w:tcW w:w="1311" w:type="pct"/>
            <w:tcBorders>
              <w:top w:val="single" w:sz="4" w:space="0" w:color="auto"/>
            </w:tcBorders>
            <w:shd w:val="clear" w:color="auto" w:fill="auto"/>
            <w:noWrap/>
            <w:vAlign w:val="center"/>
            <w:hideMark/>
          </w:tcPr>
          <w:p w:rsidR="00F77D56" w:rsidRPr="00F77D56" w:rsidRDefault="00F77D56" w:rsidP="00AA6530">
            <w:pPr>
              <w:spacing w:after="0" w:line="360" w:lineRule="auto"/>
              <w:ind w:leftChars="-36" w:left="-79" w:firstLine="2"/>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Not investigated</w:t>
            </w:r>
          </w:p>
        </w:tc>
      </w:tr>
      <w:tr w:rsidR="00C3515A" w:rsidRPr="00F77D56" w:rsidTr="00C3515A">
        <w:trPr>
          <w:trHeight w:val="270"/>
        </w:trPr>
        <w:tc>
          <w:tcPr>
            <w:tcW w:w="200" w:type="pct"/>
            <w:shd w:val="clear" w:color="auto" w:fill="auto"/>
            <w:noWrap/>
            <w:vAlign w:val="center"/>
            <w:hideMark/>
          </w:tcPr>
          <w:p w:rsidR="00F77D56" w:rsidRPr="00F77D56" w:rsidRDefault="00F77D56" w:rsidP="00F77D56">
            <w:pPr>
              <w:spacing w:after="0" w:line="360" w:lineRule="auto"/>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Hashiguchi</w:t>
            </w:r>
            <w:r w:rsidR="00AA6530" w:rsidRPr="00AA6530">
              <w:rPr>
                <w:rFonts w:ascii="Book Antiqua" w:eastAsia="宋体" w:hAnsi="Book Antiqua" w:cs="宋体" w:hint="eastAsia"/>
                <w:i/>
                <w:color w:val="000000"/>
                <w:sz w:val="24"/>
                <w:szCs w:val="24"/>
                <w:lang w:val="en-US" w:eastAsia="zh-CN"/>
              </w:rPr>
              <w:t xml:space="preserve"> et al</w:t>
            </w:r>
            <w:r w:rsidR="00AA6530" w:rsidRPr="00AA6530">
              <w:rPr>
                <w:rFonts w:ascii="Book Antiqua" w:eastAsia="宋体" w:hAnsi="Book Antiqua" w:cs="宋体" w:hint="eastAsia"/>
                <w:color w:val="000000"/>
                <w:sz w:val="24"/>
                <w:szCs w:val="24"/>
                <w:vertAlign w:val="superscript"/>
                <w:lang w:val="en-US" w:eastAsia="zh-CN"/>
              </w:rPr>
              <w:t>[</w:t>
            </w:r>
            <w:r w:rsidRPr="00F77D56">
              <w:rPr>
                <w:rFonts w:ascii="Book Antiqua" w:eastAsia="宋体" w:hAnsi="Book Antiqua" w:cs="宋体"/>
                <w:color w:val="000000"/>
                <w:sz w:val="24"/>
                <w:szCs w:val="24"/>
                <w:vertAlign w:val="superscript"/>
                <w:lang w:val="en-US" w:eastAsia="zh-CN"/>
              </w:rPr>
              <w:t>39</w:t>
            </w:r>
            <w:r w:rsidR="00AA6530" w:rsidRPr="00AA6530">
              <w:rPr>
                <w:rFonts w:ascii="Book Antiqua" w:eastAsia="宋体" w:hAnsi="Book Antiqua" w:cs="宋体" w:hint="eastAsia"/>
                <w:color w:val="000000"/>
                <w:sz w:val="24"/>
                <w:szCs w:val="24"/>
                <w:vertAlign w:val="superscript"/>
                <w:lang w:val="en-US" w:eastAsia="zh-CN"/>
              </w:rPr>
              <w:t>]</w:t>
            </w:r>
          </w:p>
        </w:tc>
        <w:tc>
          <w:tcPr>
            <w:tcW w:w="14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2011</w:t>
            </w:r>
          </w:p>
        </w:tc>
        <w:tc>
          <w:tcPr>
            <w:tcW w:w="298"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Japan</w:t>
            </w:r>
          </w:p>
        </w:tc>
        <w:tc>
          <w:tcPr>
            <w:tcW w:w="464"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Retrospective single centre study</w:t>
            </w:r>
          </w:p>
        </w:tc>
        <w:tc>
          <w:tcPr>
            <w:tcW w:w="23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Colon</w:t>
            </w:r>
          </w:p>
        </w:tc>
        <w:tc>
          <w:tcPr>
            <w:tcW w:w="496"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I-IV</w:t>
            </w:r>
          </w:p>
        </w:tc>
        <w:tc>
          <w:tcPr>
            <w:tcW w:w="169"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914</w:t>
            </w:r>
          </w:p>
        </w:tc>
        <w:tc>
          <w:tcPr>
            <w:tcW w:w="980"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 xml:space="preserve">Left </w:t>
            </w:r>
            <w:proofErr w:type="spellStart"/>
            <w:r w:rsidRPr="00F77D56">
              <w:rPr>
                <w:rFonts w:ascii="Book Antiqua" w:eastAsia="宋体" w:hAnsi="Book Antiqua" w:cs="宋体"/>
                <w:color w:val="000000"/>
                <w:sz w:val="24"/>
                <w:szCs w:val="24"/>
                <w:lang w:val="en-US" w:eastAsia="zh-CN"/>
              </w:rPr>
              <w:t>hemicolectomy</w:t>
            </w:r>
            <w:proofErr w:type="spellEnd"/>
            <w:r w:rsidRPr="00F77D56">
              <w:rPr>
                <w:rFonts w:ascii="Book Antiqua" w:eastAsia="宋体" w:hAnsi="Book Antiqua" w:cs="宋体"/>
                <w:color w:val="000000"/>
                <w:sz w:val="24"/>
                <w:szCs w:val="24"/>
                <w:lang w:val="en-US" w:eastAsia="zh-CN"/>
              </w:rPr>
              <w:t xml:space="preserve"> with variable extent of lymph node dissection</w:t>
            </w:r>
          </w:p>
        </w:tc>
        <w:tc>
          <w:tcPr>
            <w:tcW w:w="44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More nodes after vertical dissection</w:t>
            </w:r>
          </w:p>
        </w:tc>
        <w:tc>
          <w:tcPr>
            <w:tcW w:w="26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 difference</w:t>
            </w:r>
          </w:p>
        </w:tc>
        <w:tc>
          <w:tcPr>
            <w:tcW w:w="1311" w:type="pct"/>
            <w:shd w:val="clear" w:color="auto" w:fill="auto"/>
            <w:noWrap/>
            <w:vAlign w:val="center"/>
            <w:hideMark/>
          </w:tcPr>
          <w:p w:rsidR="00F77D56" w:rsidRPr="00F77D56" w:rsidRDefault="00F77D56" w:rsidP="00AA6530">
            <w:pPr>
              <w:spacing w:after="0" w:line="360" w:lineRule="auto"/>
              <w:ind w:leftChars="-36" w:left="-79" w:firstLine="2"/>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Shorter if no vertical node dissection. No influence of main node removal or extent of horizontal node dissection</w:t>
            </w:r>
          </w:p>
        </w:tc>
      </w:tr>
      <w:tr w:rsidR="00C3515A" w:rsidRPr="00F77D56" w:rsidTr="00C3515A">
        <w:trPr>
          <w:trHeight w:val="270"/>
        </w:trPr>
        <w:tc>
          <w:tcPr>
            <w:tcW w:w="200" w:type="pct"/>
            <w:shd w:val="clear" w:color="auto" w:fill="auto"/>
            <w:noWrap/>
            <w:vAlign w:val="center"/>
            <w:hideMark/>
          </w:tcPr>
          <w:p w:rsidR="00F77D56" w:rsidRPr="00F77D56" w:rsidRDefault="00F77D56" w:rsidP="00F77D56">
            <w:pPr>
              <w:spacing w:after="0" w:line="360" w:lineRule="auto"/>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West</w:t>
            </w:r>
            <w:r w:rsidR="00AA6530" w:rsidRPr="00AA6530">
              <w:rPr>
                <w:rFonts w:ascii="Book Antiqua" w:eastAsia="宋体" w:hAnsi="Book Antiqua" w:cs="宋体" w:hint="eastAsia"/>
                <w:i/>
                <w:color w:val="000000"/>
                <w:sz w:val="24"/>
                <w:szCs w:val="24"/>
                <w:lang w:val="en-US" w:eastAsia="zh-CN"/>
              </w:rPr>
              <w:t xml:space="preserve"> et al</w:t>
            </w:r>
            <w:r w:rsidR="00AA6530" w:rsidRPr="00AA6530">
              <w:rPr>
                <w:rFonts w:ascii="Book Antiqua" w:eastAsia="宋体" w:hAnsi="Book Antiqua" w:cs="宋体" w:hint="eastAsia"/>
                <w:color w:val="000000"/>
                <w:sz w:val="24"/>
                <w:szCs w:val="24"/>
                <w:vertAlign w:val="superscript"/>
                <w:lang w:val="en-US" w:eastAsia="zh-CN"/>
              </w:rPr>
              <w:t>[</w:t>
            </w:r>
            <w:r w:rsidRPr="00F77D56">
              <w:rPr>
                <w:rFonts w:ascii="Book Antiqua" w:eastAsia="宋体" w:hAnsi="Book Antiqua" w:cs="宋体"/>
                <w:color w:val="000000"/>
                <w:sz w:val="24"/>
                <w:szCs w:val="24"/>
                <w:vertAlign w:val="superscript"/>
                <w:lang w:val="en-US" w:eastAsia="zh-CN"/>
              </w:rPr>
              <w:t>38</w:t>
            </w:r>
            <w:r w:rsidR="00AA6530" w:rsidRPr="00AA6530">
              <w:rPr>
                <w:rFonts w:ascii="Book Antiqua" w:eastAsia="宋体" w:hAnsi="Book Antiqua" w:cs="宋体" w:hint="eastAsia"/>
                <w:color w:val="000000"/>
                <w:sz w:val="24"/>
                <w:szCs w:val="24"/>
                <w:vertAlign w:val="superscript"/>
                <w:lang w:val="en-US" w:eastAsia="zh-CN"/>
              </w:rPr>
              <w:t>]</w:t>
            </w:r>
          </w:p>
        </w:tc>
        <w:tc>
          <w:tcPr>
            <w:tcW w:w="14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2010</w:t>
            </w:r>
          </w:p>
        </w:tc>
        <w:tc>
          <w:tcPr>
            <w:tcW w:w="298" w:type="pct"/>
            <w:shd w:val="clear" w:color="auto" w:fill="auto"/>
            <w:noWrap/>
            <w:vAlign w:val="center"/>
            <w:hideMark/>
          </w:tcPr>
          <w:p w:rsidR="00F77D56" w:rsidRPr="00F77D56" w:rsidRDefault="00C3515A" w:rsidP="00F77D56">
            <w:pPr>
              <w:spacing w:after="0" w:line="360" w:lineRule="auto"/>
              <w:jc w:val="center"/>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eastAsia="zh-CN"/>
              </w:rPr>
              <w:t>United Kingdom</w:t>
            </w:r>
            <w:r w:rsidR="00F77D56" w:rsidRPr="00F77D56">
              <w:rPr>
                <w:rFonts w:ascii="Book Antiqua" w:eastAsia="宋体" w:hAnsi="Book Antiqua" w:cs="宋体"/>
                <w:color w:val="000000"/>
                <w:sz w:val="24"/>
                <w:szCs w:val="24"/>
                <w:lang w:eastAsia="zh-CN"/>
              </w:rPr>
              <w:t>/Germany</w:t>
            </w:r>
          </w:p>
        </w:tc>
        <w:tc>
          <w:tcPr>
            <w:tcW w:w="464"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Prospective and retrospective multicentre study</w:t>
            </w:r>
          </w:p>
        </w:tc>
        <w:tc>
          <w:tcPr>
            <w:tcW w:w="23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Colon</w:t>
            </w:r>
          </w:p>
        </w:tc>
        <w:tc>
          <w:tcPr>
            <w:tcW w:w="496"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I-IV</w:t>
            </w:r>
          </w:p>
        </w:tc>
        <w:tc>
          <w:tcPr>
            <w:tcW w:w="169"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89</w:t>
            </w:r>
          </w:p>
        </w:tc>
        <w:tc>
          <w:tcPr>
            <w:tcW w:w="980"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 xml:space="preserve">Hemicolectomy </w:t>
            </w:r>
            <w:r w:rsidR="00AA6530" w:rsidRPr="00AA6530">
              <w:rPr>
                <w:rFonts w:ascii="Book Antiqua" w:eastAsia="宋体" w:hAnsi="Book Antiqua" w:cs="宋体"/>
                <w:i/>
                <w:color w:val="000000"/>
                <w:sz w:val="24"/>
                <w:szCs w:val="24"/>
                <w:lang w:eastAsia="zh-CN"/>
              </w:rPr>
              <w:t>vs</w:t>
            </w:r>
            <w:r w:rsidRPr="00F77D56">
              <w:rPr>
                <w:rFonts w:ascii="Book Antiqua" w:eastAsia="宋体" w:hAnsi="Book Antiqua" w:cs="宋体"/>
                <w:color w:val="000000"/>
                <w:sz w:val="24"/>
                <w:szCs w:val="24"/>
                <w:lang w:eastAsia="zh-CN"/>
              </w:rPr>
              <w:t xml:space="preserve"> CME</w:t>
            </w:r>
          </w:p>
        </w:tc>
        <w:tc>
          <w:tcPr>
            <w:tcW w:w="44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More nodes after CMEa</w:t>
            </w:r>
          </w:p>
        </w:tc>
        <w:tc>
          <w:tcPr>
            <w:tcW w:w="26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 difference</w:t>
            </w:r>
          </w:p>
        </w:tc>
        <w:tc>
          <w:tcPr>
            <w:tcW w:w="1311" w:type="pct"/>
            <w:shd w:val="clear" w:color="auto" w:fill="auto"/>
            <w:noWrap/>
            <w:vAlign w:val="center"/>
            <w:hideMark/>
          </w:tcPr>
          <w:p w:rsidR="00F77D56" w:rsidRPr="00F77D56" w:rsidRDefault="00F77D56" w:rsidP="00AA6530">
            <w:pPr>
              <w:spacing w:after="0" w:line="360" w:lineRule="auto"/>
              <w:ind w:leftChars="-36" w:left="-79" w:firstLine="2"/>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Not investigated</w:t>
            </w:r>
          </w:p>
        </w:tc>
      </w:tr>
      <w:tr w:rsidR="00C3515A" w:rsidRPr="00F77D56" w:rsidTr="00C3515A">
        <w:trPr>
          <w:trHeight w:val="270"/>
        </w:trPr>
        <w:tc>
          <w:tcPr>
            <w:tcW w:w="200" w:type="pct"/>
            <w:shd w:val="clear" w:color="auto" w:fill="auto"/>
            <w:noWrap/>
            <w:vAlign w:val="center"/>
            <w:hideMark/>
          </w:tcPr>
          <w:p w:rsidR="00F77D56" w:rsidRPr="00F77D56" w:rsidRDefault="00F77D56" w:rsidP="00F77D56">
            <w:pPr>
              <w:spacing w:after="0" w:line="360" w:lineRule="auto"/>
              <w:rPr>
                <w:rFonts w:ascii="Book Antiqua" w:eastAsia="宋体" w:hAnsi="Book Antiqua" w:cs="宋体"/>
                <w:color w:val="000000"/>
                <w:sz w:val="24"/>
                <w:szCs w:val="24"/>
                <w:lang w:val="en-US" w:eastAsia="zh-CN"/>
              </w:rPr>
            </w:pPr>
            <w:proofErr w:type="spellStart"/>
            <w:r w:rsidRPr="00F77D56">
              <w:rPr>
                <w:rFonts w:ascii="Book Antiqua" w:eastAsia="宋体" w:hAnsi="Book Antiqua" w:cs="宋体"/>
                <w:color w:val="000000"/>
                <w:sz w:val="24"/>
                <w:szCs w:val="24"/>
                <w:lang w:val="en-US" w:eastAsia="zh-CN"/>
              </w:rPr>
              <w:t>Tentes</w:t>
            </w:r>
            <w:proofErr w:type="spellEnd"/>
            <w:r w:rsidR="00AA6530" w:rsidRPr="00AA6530">
              <w:rPr>
                <w:rFonts w:ascii="Book Antiqua" w:eastAsia="宋体" w:hAnsi="Book Antiqua" w:cs="宋体" w:hint="eastAsia"/>
                <w:i/>
                <w:color w:val="000000"/>
                <w:sz w:val="24"/>
                <w:szCs w:val="24"/>
                <w:lang w:val="en-US" w:eastAsia="zh-CN"/>
              </w:rPr>
              <w:t xml:space="preserve"> et al</w:t>
            </w:r>
            <w:r w:rsidR="00AA6530" w:rsidRPr="00AA6530">
              <w:rPr>
                <w:rFonts w:ascii="Book Antiqua" w:eastAsia="宋体" w:hAnsi="Book Antiqua" w:cs="宋体" w:hint="eastAsia"/>
                <w:color w:val="000000"/>
                <w:sz w:val="24"/>
                <w:szCs w:val="24"/>
                <w:vertAlign w:val="superscript"/>
                <w:lang w:val="en-US" w:eastAsia="zh-CN"/>
              </w:rPr>
              <w:t>[</w:t>
            </w:r>
            <w:r w:rsidRPr="00F77D56">
              <w:rPr>
                <w:rFonts w:ascii="Book Antiqua" w:eastAsia="宋体" w:hAnsi="Book Antiqua" w:cs="宋体"/>
                <w:color w:val="000000"/>
                <w:sz w:val="24"/>
                <w:szCs w:val="24"/>
                <w:vertAlign w:val="superscript"/>
                <w:lang w:val="en-US" w:eastAsia="zh-CN"/>
              </w:rPr>
              <w:t>37</w:t>
            </w:r>
            <w:r w:rsidR="00AA6530" w:rsidRPr="00AA6530">
              <w:rPr>
                <w:rFonts w:ascii="Book Antiqua" w:eastAsia="宋体" w:hAnsi="Book Antiqua" w:cs="宋体" w:hint="eastAsia"/>
                <w:color w:val="000000"/>
                <w:sz w:val="24"/>
                <w:szCs w:val="24"/>
                <w:vertAlign w:val="superscript"/>
                <w:lang w:val="en-US" w:eastAsia="zh-CN"/>
              </w:rPr>
              <w:t>]</w:t>
            </w:r>
          </w:p>
        </w:tc>
        <w:tc>
          <w:tcPr>
            <w:tcW w:w="14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2007</w:t>
            </w:r>
          </w:p>
        </w:tc>
        <w:tc>
          <w:tcPr>
            <w:tcW w:w="298"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Greece</w:t>
            </w:r>
          </w:p>
        </w:tc>
        <w:tc>
          <w:tcPr>
            <w:tcW w:w="464"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Prospective single centre study</w:t>
            </w:r>
          </w:p>
        </w:tc>
        <w:tc>
          <w:tcPr>
            <w:tcW w:w="23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Left colon</w:t>
            </w:r>
          </w:p>
        </w:tc>
        <w:tc>
          <w:tcPr>
            <w:tcW w:w="496"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 xml:space="preserve">I: 10.5%          II: 42.7%  </w:t>
            </w:r>
            <w:r w:rsidR="00AA6530">
              <w:rPr>
                <w:rFonts w:ascii="Book Antiqua" w:eastAsia="宋体" w:hAnsi="Book Antiqua" w:cs="宋体"/>
                <w:color w:val="000000"/>
                <w:sz w:val="24"/>
                <w:szCs w:val="24"/>
                <w:lang w:eastAsia="zh-CN"/>
              </w:rPr>
              <w:t xml:space="preserve">          III: 40.3%    </w:t>
            </w:r>
            <w:r w:rsidR="00AA6530">
              <w:rPr>
                <w:rFonts w:ascii="Book Antiqua" w:eastAsia="宋体" w:hAnsi="Book Antiqua" w:cs="宋体" w:hint="eastAsia"/>
                <w:color w:val="000000"/>
                <w:sz w:val="24"/>
                <w:szCs w:val="24"/>
                <w:lang w:eastAsia="zh-CN"/>
              </w:rPr>
              <w:t xml:space="preserve">  </w:t>
            </w:r>
            <w:r w:rsidR="00AA6530">
              <w:rPr>
                <w:rFonts w:ascii="Book Antiqua" w:eastAsia="宋体" w:hAnsi="Book Antiqua" w:cs="宋体"/>
                <w:color w:val="000000"/>
                <w:sz w:val="24"/>
                <w:szCs w:val="24"/>
                <w:lang w:eastAsia="zh-CN"/>
              </w:rPr>
              <w:t xml:space="preserve">  </w:t>
            </w:r>
            <w:r w:rsidRPr="00F77D56">
              <w:rPr>
                <w:rFonts w:ascii="Book Antiqua" w:eastAsia="宋体" w:hAnsi="Book Antiqua" w:cs="宋体"/>
                <w:color w:val="000000"/>
                <w:sz w:val="24"/>
                <w:szCs w:val="24"/>
                <w:lang w:eastAsia="zh-CN"/>
              </w:rPr>
              <w:t>IV: 6.5%</w:t>
            </w:r>
          </w:p>
        </w:tc>
        <w:tc>
          <w:tcPr>
            <w:tcW w:w="169"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124</w:t>
            </w:r>
          </w:p>
        </w:tc>
        <w:tc>
          <w:tcPr>
            <w:tcW w:w="980"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 xml:space="preserve">Left </w:t>
            </w:r>
            <w:proofErr w:type="spellStart"/>
            <w:r w:rsidRPr="00F77D56">
              <w:rPr>
                <w:rFonts w:ascii="Book Antiqua" w:eastAsia="宋体" w:hAnsi="Book Antiqua" w:cs="宋体"/>
                <w:color w:val="000000"/>
                <w:sz w:val="24"/>
                <w:szCs w:val="24"/>
                <w:lang w:val="en-US" w:eastAsia="zh-CN"/>
              </w:rPr>
              <w:t>hemicolectomy</w:t>
            </w:r>
            <w:proofErr w:type="spellEnd"/>
            <w:r w:rsidRPr="00F77D56">
              <w:rPr>
                <w:rFonts w:ascii="Book Antiqua" w:eastAsia="宋体" w:hAnsi="Book Antiqua" w:cs="宋体"/>
                <w:color w:val="000000"/>
                <w:sz w:val="24"/>
                <w:szCs w:val="24"/>
                <w:lang w:val="en-US" w:eastAsia="zh-CN"/>
              </w:rPr>
              <w:t xml:space="preserve"> </w:t>
            </w:r>
            <w:r w:rsidR="00AA6530" w:rsidRPr="00AA6530">
              <w:rPr>
                <w:rFonts w:ascii="Book Antiqua" w:eastAsia="宋体" w:hAnsi="Book Antiqua" w:cs="宋体"/>
                <w:i/>
                <w:color w:val="000000"/>
                <w:sz w:val="24"/>
                <w:szCs w:val="24"/>
                <w:lang w:val="en-US" w:eastAsia="zh-CN"/>
              </w:rPr>
              <w:t>vs</w:t>
            </w:r>
            <w:r w:rsidRPr="00F77D56">
              <w:rPr>
                <w:rFonts w:ascii="Book Antiqua" w:eastAsia="宋体" w:hAnsi="Book Antiqua" w:cs="宋体"/>
                <w:color w:val="000000"/>
                <w:sz w:val="24"/>
                <w:szCs w:val="24"/>
                <w:lang w:val="en-US" w:eastAsia="zh-CN"/>
              </w:rPr>
              <w:t xml:space="preserve"> left </w:t>
            </w:r>
            <w:proofErr w:type="spellStart"/>
            <w:r w:rsidRPr="00F77D56">
              <w:rPr>
                <w:rFonts w:ascii="Book Antiqua" w:eastAsia="宋体" w:hAnsi="Book Antiqua" w:cs="宋体"/>
                <w:color w:val="000000"/>
                <w:sz w:val="24"/>
                <w:szCs w:val="24"/>
                <w:lang w:val="en-US" w:eastAsia="zh-CN"/>
              </w:rPr>
              <w:t>hemicolectomy</w:t>
            </w:r>
            <w:proofErr w:type="spellEnd"/>
            <w:r w:rsidRPr="00F77D56">
              <w:rPr>
                <w:rFonts w:ascii="Book Antiqua" w:eastAsia="宋体" w:hAnsi="Book Antiqua" w:cs="宋体"/>
                <w:color w:val="000000"/>
                <w:sz w:val="24"/>
                <w:szCs w:val="24"/>
                <w:lang w:val="en-US" w:eastAsia="zh-CN"/>
              </w:rPr>
              <w:t xml:space="preserve"> + </w:t>
            </w:r>
            <w:proofErr w:type="spellStart"/>
            <w:r w:rsidRPr="00F77D56">
              <w:rPr>
                <w:rFonts w:ascii="Book Antiqua" w:eastAsia="宋体" w:hAnsi="Book Antiqua" w:cs="宋体"/>
                <w:color w:val="000000"/>
                <w:sz w:val="24"/>
                <w:szCs w:val="24"/>
                <w:lang w:val="en-US" w:eastAsia="zh-CN"/>
              </w:rPr>
              <w:t>periaortic</w:t>
            </w:r>
            <w:proofErr w:type="spellEnd"/>
            <w:r w:rsidRPr="00F77D56">
              <w:rPr>
                <w:rFonts w:ascii="Book Antiqua" w:eastAsia="宋体" w:hAnsi="Book Antiqua" w:cs="宋体"/>
                <w:color w:val="000000"/>
                <w:sz w:val="24"/>
                <w:szCs w:val="24"/>
                <w:lang w:val="en-US" w:eastAsia="zh-CN"/>
              </w:rPr>
              <w:t xml:space="preserve"> lymphadenectomy</w:t>
            </w:r>
          </w:p>
        </w:tc>
        <w:tc>
          <w:tcPr>
            <w:tcW w:w="44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More nodes after radical resection</w:t>
            </w:r>
          </w:p>
        </w:tc>
        <w:tc>
          <w:tcPr>
            <w:tcW w:w="26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 difference</w:t>
            </w:r>
          </w:p>
        </w:tc>
        <w:tc>
          <w:tcPr>
            <w:tcW w:w="1311" w:type="pct"/>
            <w:shd w:val="clear" w:color="auto" w:fill="auto"/>
            <w:noWrap/>
            <w:vAlign w:val="center"/>
            <w:hideMark/>
          </w:tcPr>
          <w:p w:rsidR="00F77D56" w:rsidRPr="00F77D56" w:rsidRDefault="00F77D56" w:rsidP="00AA6530">
            <w:pPr>
              <w:spacing w:after="0" w:line="360" w:lineRule="auto"/>
              <w:ind w:leftChars="-36" w:left="-79" w:firstLine="2"/>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No difference except longer survival after radical resection for stage III</w:t>
            </w:r>
          </w:p>
        </w:tc>
      </w:tr>
      <w:tr w:rsidR="00C3515A" w:rsidRPr="00F77D56" w:rsidTr="00C3515A">
        <w:trPr>
          <w:trHeight w:val="270"/>
        </w:trPr>
        <w:tc>
          <w:tcPr>
            <w:tcW w:w="200" w:type="pct"/>
            <w:shd w:val="clear" w:color="auto" w:fill="auto"/>
            <w:noWrap/>
            <w:vAlign w:val="center"/>
            <w:hideMark/>
          </w:tcPr>
          <w:p w:rsidR="00F77D56" w:rsidRPr="00F77D56" w:rsidRDefault="00F77D56" w:rsidP="00F77D56">
            <w:pPr>
              <w:spacing w:after="0" w:line="360" w:lineRule="auto"/>
              <w:rPr>
                <w:rFonts w:ascii="Book Antiqua" w:eastAsia="宋体" w:hAnsi="Book Antiqua" w:cs="宋体"/>
                <w:color w:val="000000"/>
                <w:sz w:val="24"/>
                <w:szCs w:val="24"/>
                <w:lang w:val="en-US" w:eastAsia="zh-CN"/>
              </w:rPr>
            </w:pPr>
            <w:proofErr w:type="spellStart"/>
            <w:r w:rsidRPr="00F77D56">
              <w:rPr>
                <w:rFonts w:ascii="Book Antiqua" w:eastAsia="宋体" w:hAnsi="Book Antiqua" w:cs="宋体"/>
                <w:color w:val="000000"/>
                <w:sz w:val="24"/>
                <w:szCs w:val="24"/>
                <w:lang w:val="en-US" w:eastAsia="zh-CN"/>
              </w:rPr>
              <w:t>Tagliacozzo</w:t>
            </w:r>
            <w:proofErr w:type="spellEnd"/>
            <w:r w:rsidR="00AA6530" w:rsidRPr="00AA6530">
              <w:rPr>
                <w:rFonts w:ascii="Book Antiqua" w:eastAsia="宋体" w:hAnsi="Book Antiqua" w:cs="宋体" w:hint="eastAsia"/>
                <w:i/>
                <w:color w:val="000000"/>
                <w:sz w:val="24"/>
                <w:szCs w:val="24"/>
                <w:lang w:val="en-US" w:eastAsia="zh-CN"/>
              </w:rPr>
              <w:t xml:space="preserve"> et al</w:t>
            </w:r>
            <w:r w:rsidR="00AA6530" w:rsidRPr="00AA6530">
              <w:rPr>
                <w:rFonts w:ascii="Book Antiqua" w:eastAsia="宋体" w:hAnsi="Book Antiqua" w:cs="宋体" w:hint="eastAsia"/>
                <w:color w:val="000000"/>
                <w:sz w:val="24"/>
                <w:szCs w:val="24"/>
                <w:vertAlign w:val="superscript"/>
                <w:lang w:val="en-US" w:eastAsia="zh-CN"/>
              </w:rPr>
              <w:t>[</w:t>
            </w:r>
            <w:r w:rsidRPr="00F77D56">
              <w:rPr>
                <w:rFonts w:ascii="Book Antiqua" w:eastAsia="宋体" w:hAnsi="Book Antiqua" w:cs="宋体"/>
                <w:color w:val="000000"/>
                <w:sz w:val="24"/>
                <w:szCs w:val="24"/>
                <w:vertAlign w:val="superscript"/>
                <w:lang w:val="en-US" w:eastAsia="zh-CN"/>
              </w:rPr>
              <w:t>36</w:t>
            </w:r>
            <w:r w:rsidR="00AA6530" w:rsidRPr="00AA6530">
              <w:rPr>
                <w:rFonts w:ascii="Book Antiqua" w:eastAsia="宋体" w:hAnsi="Book Antiqua" w:cs="宋体" w:hint="eastAsia"/>
                <w:color w:val="000000"/>
                <w:sz w:val="24"/>
                <w:szCs w:val="24"/>
                <w:vertAlign w:val="superscript"/>
                <w:lang w:val="en-US" w:eastAsia="zh-CN"/>
              </w:rPr>
              <w:t>]</w:t>
            </w:r>
          </w:p>
        </w:tc>
        <w:tc>
          <w:tcPr>
            <w:tcW w:w="14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1997</w:t>
            </w:r>
          </w:p>
        </w:tc>
        <w:tc>
          <w:tcPr>
            <w:tcW w:w="298"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Italy</w:t>
            </w:r>
          </w:p>
        </w:tc>
        <w:tc>
          <w:tcPr>
            <w:tcW w:w="464"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Retrospective single centre study</w:t>
            </w:r>
          </w:p>
        </w:tc>
        <w:tc>
          <w:tcPr>
            <w:tcW w:w="23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Right Colon</w:t>
            </w:r>
          </w:p>
        </w:tc>
        <w:tc>
          <w:tcPr>
            <w:tcW w:w="496"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I: 24.3%          II: 35.4%          III: 40.3%</w:t>
            </w:r>
          </w:p>
        </w:tc>
        <w:tc>
          <w:tcPr>
            <w:tcW w:w="169"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144</w:t>
            </w:r>
          </w:p>
        </w:tc>
        <w:tc>
          <w:tcPr>
            <w:tcW w:w="980"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 xml:space="preserve">Right </w:t>
            </w:r>
            <w:proofErr w:type="spellStart"/>
            <w:r w:rsidRPr="00F77D56">
              <w:rPr>
                <w:rFonts w:ascii="Book Antiqua" w:eastAsia="宋体" w:hAnsi="Book Antiqua" w:cs="宋体"/>
                <w:color w:val="000000"/>
                <w:sz w:val="24"/>
                <w:szCs w:val="24"/>
                <w:lang w:val="en-US" w:eastAsia="zh-CN"/>
              </w:rPr>
              <w:t>hemicolectomy</w:t>
            </w:r>
            <w:proofErr w:type="spellEnd"/>
            <w:r w:rsidRPr="00F77D56">
              <w:rPr>
                <w:rFonts w:ascii="Book Antiqua" w:eastAsia="宋体" w:hAnsi="Book Antiqua" w:cs="宋体"/>
                <w:color w:val="000000"/>
                <w:sz w:val="24"/>
                <w:szCs w:val="24"/>
                <w:lang w:val="en-US" w:eastAsia="zh-CN"/>
              </w:rPr>
              <w:t xml:space="preserve"> </w:t>
            </w:r>
            <w:r w:rsidR="00AA6530" w:rsidRPr="00AA6530">
              <w:rPr>
                <w:rFonts w:ascii="Book Antiqua" w:eastAsia="宋体" w:hAnsi="Book Antiqua" w:cs="宋体"/>
                <w:i/>
                <w:color w:val="000000"/>
                <w:sz w:val="24"/>
                <w:szCs w:val="24"/>
                <w:lang w:val="en-US" w:eastAsia="zh-CN"/>
              </w:rPr>
              <w:t>vs</w:t>
            </w:r>
            <w:r w:rsidRPr="00F77D56">
              <w:rPr>
                <w:rFonts w:ascii="Book Antiqua" w:eastAsia="宋体" w:hAnsi="Book Antiqua" w:cs="宋体"/>
                <w:color w:val="000000"/>
                <w:sz w:val="24"/>
                <w:szCs w:val="24"/>
                <w:lang w:val="en-US" w:eastAsia="zh-CN"/>
              </w:rPr>
              <w:t xml:space="preserve"> right </w:t>
            </w:r>
            <w:proofErr w:type="spellStart"/>
            <w:r w:rsidRPr="00F77D56">
              <w:rPr>
                <w:rFonts w:ascii="Book Antiqua" w:eastAsia="宋体" w:hAnsi="Book Antiqua" w:cs="宋体"/>
                <w:color w:val="000000"/>
                <w:sz w:val="24"/>
                <w:szCs w:val="24"/>
                <w:lang w:val="en-US" w:eastAsia="zh-CN"/>
              </w:rPr>
              <w:t>hemicolectomy</w:t>
            </w:r>
            <w:proofErr w:type="spellEnd"/>
            <w:r w:rsidRPr="00F77D56">
              <w:rPr>
                <w:rFonts w:ascii="Book Antiqua" w:eastAsia="宋体" w:hAnsi="Book Antiqua" w:cs="宋体"/>
                <w:color w:val="000000"/>
                <w:sz w:val="24"/>
                <w:szCs w:val="24"/>
                <w:lang w:val="en-US" w:eastAsia="zh-CN"/>
              </w:rPr>
              <w:t xml:space="preserve"> + </w:t>
            </w:r>
            <w:proofErr w:type="spellStart"/>
            <w:r w:rsidRPr="00F77D56">
              <w:rPr>
                <w:rFonts w:ascii="Book Antiqua" w:eastAsia="宋体" w:hAnsi="Book Antiqua" w:cs="宋体"/>
                <w:color w:val="000000"/>
                <w:sz w:val="24"/>
                <w:szCs w:val="24"/>
                <w:lang w:val="en-US" w:eastAsia="zh-CN"/>
              </w:rPr>
              <w:t>retropancreatic</w:t>
            </w:r>
            <w:proofErr w:type="spellEnd"/>
            <w:r w:rsidRPr="00F77D56">
              <w:rPr>
                <w:rFonts w:ascii="Book Antiqua" w:eastAsia="宋体" w:hAnsi="Book Antiqua" w:cs="宋体"/>
                <w:color w:val="000000"/>
                <w:sz w:val="24"/>
                <w:szCs w:val="24"/>
                <w:lang w:val="en-US" w:eastAsia="zh-CN"/>
              </w:rPr>
              <w:t xml:space="preserve"> lymphadenectomy</w:t>
            </w:r>
          </w:p>
        </w:tc>
        <w:tc>
          <w:tcPr>
            <w:tcW w:w="44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More nodes after radical resection</w:t>
            </w:r>
          </w:p>
        </w:tc>
        <w:tc>
          <w:tcPr>
            <w:tcW w:w="26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 difference</w:t>
            </w:r>
          </w:p>
        </w:tc>
        <w:tc>
          <w:tcPr>
            <w:tcW w:w="1311" w:type="pct"/>
            <w:shd w:val="clear" w:color="auto" w:fill="auto"/>
            <w:noWrap/>
            <w:vAlign w:val="center"/>
            <w:hideMark/>
          </w:tcPr>
          <w:p w:rsidR="00F77D56" w:rsidRPr="00F77D56" w:rsidRDefault="00F77D56" w:rsidP="00AA6530">
            <w:pPr>
              <w:spacing w:after="0" w:line="360" w:lineRule="auto"/>
              <w:ind w:leftChars="-36" w:left="-79" w:firstLine="2"/>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 difference</w:t>
            </w:r>
          </w:p>
        </w:tc>
      </w:tr>
      <w:tr w:rsidR="00C3515A" w:rsidRPr="00F77D56" w:rsidTr="00C3515A">
        <w:trPr>
          <w:trHeight w:val="270"/>
        </w:trPr>
        <w:tc>
          <w:tcPr>
            <w:tcW w:w="200" w:type="pct"/>
            <w:shd w:val="clear" w:color="auto" w:fill="auto"/>
            <w:noWrap/>
            <w:vAlign w:val="center"/>
            <w:hideMark/>
          </w:tcPr>
          <w:p w:rsidR="00F77D56" w:rsidRPr="00F77D56" w:rsidRDefault="00F77D56" w:rsidP="00F77D56">
            <w:pPr>
              <w:spacing w:after="0" w:line="360" w:lineRule="auto"/>
              <w:rPr>
                <w:rFonts w:ascii="Book Antiqua" w:eastAsia="宋体" w:hAnsi="Book Antiqua" w:cs="宋体"/>
                <w:color w:val="000000"/>
                <w:sz w:val="24"/>
                <w:szCs w:val="24"/>
                <w:lang w:val="en-US" w:eastAsia="zh-CN"/>
              </w:rPr>
            </w:pPr>
            <w:proofErr w:type="spellStart"/>
            <w:r w:rsidRPr="00F77D56">
              <w:rPr>
                <w:rFonts w:ascii="Book Antiqua" w:eastAsia="宋体" w:hAnsi="Book Antiqua" w:cs="宋体"/>
                <w:color w:val="000000"/>
                <w:sz w:val="24"/>
                <w:szCs w:val="24"/>
                <w:lang w:val="en-US" w:eastAsia="zh-CN"/>
              </w:rPr>
              <w:t>Rouffet</w:t>
            </w:r>
            <w:proofErr w:type="spellEnd"/>
            <w:r w:rsidR="00AA6530" w:rsidRPr="00AA6530">
              <w:rPr>
                <w:rFonts w:ascii="Book Antiqua" w:eastAsia="宋体" w:hAnsi="Book Antiqua" w:cs="宋体" w:hint="eastAsia"/>
                <w:i/>
                <w:color w:val="000000"/>
                <w:sz w:val="24"/>
                <w:szCs w:val="24"/>
                <w:lang w:val="en-US" w:eastAsia="zh-CN"/>
              </w:rPr>
              <w:t xml:space="preserve"> et al</w:t>
            </w:r>
            <w:r w:rsidR="00AA6530" w:rsidRPr="00AA6530">
              <w:rPr>
                <w:rFonts w:ascii="Book Antiqua" w:eastAsia="宋体" w:hAnsi="Book Antiqua" w:cs="宋体" w:hint="eastAsia"/>
                <w:color w:val="000000"/>
                <w:sz w:val="24"/>
                <w:szCs w:val="24"/>
                <w:vertAlign w:val="superscript"/>
                <w:lang w:val="en-US" w:eastAsia="zh-CN"/>
              </w:rPr>
              <w:t>[</w:t>
            </w:r>
            <w:r w:rsidRPr="00F77D56">
              <w:rPr>
                <w:rFonts w:ascii="Book Antiqua" w:eastAsia="宋体" w:hAnsi="Book Antiqua" w:cs="宋体"/>
                <w:color w:val="000000"/>
                <w:sz w:val="24"/>
                <w:szCs w:val="24"/>
                <w:vertAlign w:val="superscript"/>
                <w:lang w:val="en-US" w:eastAsia="zh-CN"/>
              </w:rPr>
              <w:t>35</w:t>
            </w:r>
            <w:r w:rsidR="00AA6530" w:rsidRPr="00AA6530">
              <w:rPr>
                <w:rFonts w:ascii="Book Antiqua" w:eastAsia="宋体" w:hAnsi="Book Antiqua" w:cs="宋体" w:hint="eastAsia"/>
                <w:color w:val="000000"/>
                <w:sz w:val="24"/>
                <w:szCs w:val="24"/>
                <w:vertAlign w:val="superscript"/>
                <w:lang w:val="en-US" w:eastAsia="zh-CN"/>
              </w:rPr>
              <w:t>]</w:t>
            </w:r>
          </w:p>
        </w:tc>
        <w:tc>
          <w:tcPr>
            <w:tcW w:w="14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1994</w:t>
            </w:r>
          </w:p>
        </w:tc>
        <w:tc>
          <w:tcPr>
            <w:tcW w:w="298"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France</w:t>
            </w:r>
          </w:p>
        </w:tc>
        <w:tc>
          <w:tcPr>
            <w:tcW w:w="464"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Prospective multicentre study</w:t>
            </w:r>
          </w:p>
        </w:tc>
        <w:tc>
          <w:tcPr>
            <w:tcW w:w="231"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Left colon</w:t>
            </w:r>
          </w:p>
        </w:tc>
        <w:tc>
          <w:tcPr>
            <w:tcW w:w="496"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I-IV</w:t>
            </w:r>
          </w:p>
        </w:tc>
        <w:tc>
          <w:tcPr>
            <w:tcW w:w="169"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260</w:t>
            </w:r>
          </w:p>
        </w:tc>
        <w:tc>
          <w:tcPr>
            <w:tcW w:w="980"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val="en-US" w:eastAsia="zh-CN"/>
              </w:rPr>
              <w:t xml:space="preserve">Left segmental colectomy </w:t>
            </w:r>
            <w:r w:rsidR="00AA6530" w:rsidRPr="00AA6530">
              <w:rPr>
                <w:rFonts w:ascii="Book Antiqua" w:eastAsia="宋体" w:hAnsi="Book Antiqua" w:cs="宋体"/>
                <w:i/>
                <w:color w:val="000000"/>
                <w:sz w:val="24"/>
                <w:szCs w:val="24"/>
                <w:lang w:val="en-US" w:eastAsia="zh-CN"/>
              </w:rPr>
              <w:t>vs</w:t>
            </w:r>
            <w:r w:rsidRPr="00F77D56">
              <w:rPr>
                <w:rFonts w:ascii="Book Antiqua" w:eastAsia="宋体" w:hAnsi="Book Antiqua" w:cs="宋体"/>
                <w:color w:val="000000"/>
                <w:sz w:val="24"/>
                <w:szCs w:val="24"/>
                <w:lang w:val="en-US" w:eastAsia="zh-CN"/>
              </w:rPr>
              <w:t xml:space="preserve"> left </w:t>
            </w:r>
            <w:proofErr w:type="spellStart"/>
            <w:r w:rsidRPr="00F77D56">
              <w:rPr>
                <w:rFonts w:ascii="Book Antiqua" w:eastAsia="宋体" w:hAnsi="Book Antiqua" w:cs="宋体"/>
                <w:color w:val="000000"/>
                <w:sz w:val="24"/>
                <w:szCs w:val="24"/>
                <w:lang w:val="en-US" w:eastAsia="zh-CN"/>
              </w:rPr>
              <w:t>hemicolectomy</w:t>
            </w:r>
            <w:proofErr w:type="spellEnd"/>
          </w:p>
        </w:tc>
        <w:tc>
          <w:tcPr>
            <w:tcW w:w="44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Not investigated</w:t>
            </w:r>
          </w:p>
        </w:tc>
        <w:tc>
          <w:tcPr>
            <w:tcW w:w="265" w:type="pct"/>
            <w:shd w:val="clear" w:color="auto" w:fill="auto"/>
            <w:noWrap/>
            <w:vAlign w:val="center"/>
            <w:hideMark/>
          </w:tcPr>
          <w:p w:rsidR="00F77D56" w:rsidRPr="00F77D56" w:rsidRDefault="00F77D56" w:rsidP="00F77D56">
            <w:pPr>
              <w:spacing w:after="0" w:line="360" w:lineRule="auto"/>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Not investigated</w:t>
            </w:r>
          </w:p>
        </w:tc>
        <w:tc>
          <w:tcPr>
            <w:tcW w:w="1311" w:type="pct"/>
            <w:shd w:val="clear" w:color="auto" w:fill="auto"/>
            <w:noWrap/>
            <w:vAlign w:val="center"/>
            <w:hideMark/>
          </w:tcPr>
          <w:p w:rsidR="00F77D56" w:rsidRPr="00F77D56" w:rsidRDefault="00F77D56" w:rsidP="00AA6530">
            <w:pPr>
              <w:spacing w:after="0" w:line="360" w:lineRule="auto"/>
              <w:ind w:leftChars="-36" w:left="-79" w:firstLine="2"/>
              <w:jc w:val="center"/>
              <w:rPr>
                <w:rFonts w:ascii="Book Antiqua" w:eastAsia="宋体" w:hAnsi="Book Antiqua" w:cs="宋体"/>
                <w:color w:val="000000"/>
                <w:sz w:val="24"/>
                <w:szCs w:val="24"/>
                <w:lang w:val="en-US" w:eastAsia="zh-CN"/>
              </w:rPr>
            </w:pPr>
            <w:r w:rsidRPr="00F77D56">
              <w:rPr>
                <w:rFonts w:ascii="Book Antiqua" w:eastAsia="宋体" w:hAnsi="Book Antiqua" w:cs="宋体"/>
                <w:color w:val="000000"/>
                <w:sz w:val="24"/>
                <w:szCs w:val="24"/>
                <w:lang w:eastAsia="zh-CN"/>
              </w:rPr>
              <w:t>No difference</w:t>
            </w:r>
          </w:p>
        </w:tc>
      </w:tr>
    </w:tbl>
    <w:p w:rsidR="00FC445F" w:rsidRPr="00D737DA" w:rsidRDefault="007825A9" w:rsidP="00891B8D">
      <w:pPr>
        <w:snapToGrid w:val="0"/>
        <w:spacing w:after="0" w:line="360" w:lineRule="auto"/>
        <w:jc w:val="both"/>
        <w:rPr>
          <w:rFonts w:ascii="Book Antiqua" w:hAnsi="Book Antiqua" w:cs="Times New Roman"/>
          <w:color w:val="000000" w:themeColor="text1"/>
          <w:sz w:val="24"/>
          <w:szCs w:val="24"/>
          <w:lang w:eastAsia="zh-CN"/>
        </w:rPr>
      </w:pPr>
      <w:r w:rsidRPr="0094043D">
        <w:rPr>
          <w:rFonts w:ascii="Book Antiqua" w:hAnsi="Book Antiqua" w:cs="Times New Roman"/>
          <w:color w:val="000000" w:themeColor="text1"/>
          <w:sz w:val="24"/>
          <w:szCs w:val="24"/>
        </w:rPr>
        <w:lastRenderedPageBreak/>
        <w:t>CME</w:t>
      </w:r>
      <w:r w:rsidR="00C3515A">
        <w:rPr>
          <w:rFonts w:ascii="Book Antiqua" w:hAnsi="Book Antiqua" w:cs="Times New Roman" w:hint="eastAsia"/>
          <w:color w:val="000000" w:themeColor="text1"/>
          <w:sz w:val="24"/>
          <w:szCs w:val="24"/>
          <w:lang w:eastAsia="zh-CN"/>
        </w:rPr>
        <w:t xml:space="preserve">: </w:t>
      </w:r>
      <w:r w:rsidR="00C3515A" w:rsidRPr="0094043D">
        <w:rPr>
          <w:rFonts w:ascii="Book Antiqua" w:hAnsi="Book Antiqua" w:cs="Times New Roman"/>
          <w:color w:val="000000" w:themeColor="text1"/>
          <w:sz w:val="24"/>
          <w:szCs w:val="24"/>
        </w:rPr>
        <w:t>C</w:t>
      </w:r>
      <w:r w:rsidRPr="0094043D">
        <w:rPr>
          <w:rFonts w:ascii="Book Antiqua" w:hAnsi="Book Antiqua" w:cs="Times New Roman"/>
          <w:color w:val="000000" w:themeColor="text1"/>
          <w:sz w:val="24"/>
          <w:szCs w:val="24"/>
        </w:rPr>
        <w:t>omplete mesocolic excision</w:t>
      </w:r>
      <w:r w:rsidR="00C3515A">
        <w:rPr>
          <w:rFonts w:ascii="Book Antiqua" w:hAnsi="Book Antiqua" w:cs="Times New Roman" w:hint="eastAsia"/>
          <w:color w:val="000000" w:themeColor="text1"/>
          <w:sz w:val="24"/>
          <w:szCs w:val="24"/>
          <w:lang w:eastAsia="zh-CN"/>
        </w:rPr>
        <w:t>.</w:t>
      </w:r>
    </w:p>
    <w:p w:rsidR="00FB5AE8" w:rsidRPr="0094043D" w:rsidRDefault="00FB5AE8" w:rsidP="00891B8D">
      <w:pPr>
        <w:snapToGrid w:val="0"/>
        <w:spacing w:after="0" w:line="360" w:lineRule="auto"/>
        <w:jc w:val="both"/>
        <w:rPr>
          <w:rFonts w:ascii="Book Antiqua" w:hAnsi="Book Antiqua" w:cs="Times New Roman"/>
          <w:color w:val="000000" w:themeColor="text1"/>
          <w:sz w:val="24"/>
          <w:szCs w:val="24"/>
        </w:rPr>
      </w:pPr>
    </w:p>
    <w:sectPr w:rsidR="00FB5AE8" w:rsidRPr="0094043D" w:rsidSect="00F77D56">
      <w:pgSz w:w="31185"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84" w:rsidRDefault="00E67984">
      <w:pPr>
        <w:spacing w:after="0" w:line="240" w:lineRule="auto"/>
      </w:pPr>
      <w:r>
        <w:separator/>
      </w:r>
    </w:p>
  </w:endnote>
  <w:endnote w:type="continuationSeparator" w:id="0">
    <w:p w:rsidR="00E67984" w:rsidRDefault="00E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9686"/>
      <w:docPartObj>
        <w:docPartGallery w:val="Page Numbers (Bottom of Page)"/>
        <w:docPartUnique/>
      </w:docPartObj>
    </w:sdtPr>
    <w:sdtEndPr>
      <w:rPr>
        <w:noProof/>
      </w:rPr>
    </w:sdtEndPr>
    <w:sdtContent>
      <w:p w:rsidR="00D737DA" w:rsidRDefault="00E67984">
        <w:pPr>
          <w:pStyle w:val="a6"/>
          <w:jc w:val="center"/>
        </w:pPr>
        <w:r>
          <w:fldChar w:fldCharType="begin"/>
        </w:r>
        <w:r>
          <w:instrText xml:space="preserve"> PAGE   \* MERGEFORMAT </w:instrText>
        </w:r>
        <w:r>
          <w:fldChar w:fldCharType="separate"/>
        </w:r>
        <w:r w:rsidR="001B1E5A">
          <w:rPr>
            <w:noProof/>
          </w:rPr>
          <w:t>17</w:t>
        </w:r>
        <w:r>
          <w:rPr>
            <w:noProof/>
          </w:rPr>
          <w:fldChar w:fldCharType="end"/>
        </w:r>
      </w:p>
    </w:sdtContent>
  </w:sdt>
  <w:p w:rsidR="00D737DA" w:rsidRDefault="00D737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84" w:rsidRDefault="00E67984">
      <w:pPr>
        <w:spacing w:after="0" w:line="240" w:lineRule="auto"/>
      </w:pPr>
      <w:r>
        <w:separator/>
      </w:r>
    </w:p>
  </w:footnote>
  <w:footnote w:type="continuationSeparator" w:id="0">
    <w:p w:rsidR="00E67984" w:rsidRDefault="00E67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DA" w:rsidRDefault="00D737DA">
    <w:pPr>
      <w:pStyle w:val="a5"/>
      <w:jc w:val="center"/>
    </w:pPr>
  </w:p>
  <w:p w:rsidR="00D737DA" w:rsidRDefault="00D737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3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D5772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E65CED"/>
    <w:multiLevelType w:val="hybridMultilevel"/>
    <w:tmpl w:val="A0F2E2D2"/>
    <w:lvl w:ilvl="0" w:tplc="08130019">
      <w:start w:val="1"/>
      <w:numFmt w:val="lowerLetter"/>
      <w:lvlText w:val="%1."/>
      <w:lvlJc w:val="left"/>
      <w:pPr>
        <w:ind w:left="360" w:hanging="360"/>
      </w:pPr>
      <w:rPr>
        <w:b/>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3AB134C"/>
    <w:multiLevelType w:val="hybridMultilevel"/>
    <w:tmpl w:val="EA92AB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24C549EC"/>
    <w:multiLevelType w:val="hybridMultilevel"/>
    <w:tmpl w:val="008E9FA2"/>
    <w:lvl w:ilvl="0" w:tplc="08130019">
      <w:start w:val="1"/>
      <w:numFmt w:val="lowerLetter"/>
      <w:lvlText w:val="%1."/>
      <w:lvlJc w:val="left"/>
      <w:pPr>
        <w:ind w:left="360" w:hanging="360"/>
      </w:pPr>
      <w:rPr>
        <w:b/>
      </w:rPr>
    </w:lvl>
    <w:lvl w:ilvl="1" w:tplc="08130001">
      <w:start w:val="1"/>
      <w:numFmt w:val="bullet"/>
      <w:lvlText w:val=""/>
      <w:lvlJc w:val="left"/>
      <w:pPr>
        <w:ind w:left="1080" w:hanging="360"/>
      </w:pPr>
      <w:rPr>
        <w:rFonts w:ascii="Symbol" w:hAnsi="Symbol" w:hint="default"/>
        <w:b w:val="0"/>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56E205B"/>
    <w:multiLevelType w:val="hybridMultilevel"/>
    <w:tmpl w:val="05CA80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8E21765"/>
    <w:multiLevelType w:val="hybridMultilevel"/>
    <w:tmpl w:val="75084BE4"/>
    <w:lvl w:ilvl="0" w:tplc="97F05A74">
      <w:start w:val="1"/>
      <w:numFmt w:val="lowerLetter"/>
      <w:lvlText w:val="%1."/>
      <w:lvlJc w:val="left"/>
      <w:pPr>
        <w:ind w:left="108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3C67A85"/>
    <w:multiLevelType w:val="hybridMultilevel"/>
    <w:tmpl w:val="3806B9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6C439D5"/>
    <w:multiLevelType w:val="multilevel"/>
    <w:tmpl w:val="8366454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96790B"/>
    <w:multiLevelType w:val="hybridMultilevel"/>
    <w:tmpl w:val="D416DA94"/>
    <w:lvl w:ilvl="0" w:tplc="4B1E4372">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37117A3"/>
    <w:multiLevelType w:val="hybridMultilevel"/>
    <w:tmpl w:val="54CEE7FC"/>
    <w:lvl w:ilvl="0" w:tplc="DD1624AC">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580859"/>
    <w:multiLevelType w:val="hybridMultilevel"/>
    <w:tmpl w:val="92A2C3F0"/>
    <w:lvl w:ilvl="0" w:tplc="39A83AF8">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FA4A3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7B3F2C"/>
    <w:multiLevelType w:val="hybridMultilevel"/>
    <w:tmpl w:val="95FEA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FDE09DA"/>
    <w:multiLevelType w:val="hybridMultilevel"/>
    <w:tmpl w:val="5CF20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06307D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C35AA5"/>
    <w:multiLevelType w:val="hybridMultilevel"/>
    <w:tmpl w:val="DF926B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2D650D4"/>
    <w:multiLevelType w:val="hybridMultilevel"/>
    <w:tmpl w:val="291EE5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B00012"/>
    <w:multiLevelType w:val="hybridMultilevel"/>
    <w:tmpl w:val="A232C66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8"/>
  </w:num>
  <w:num w:numId="5">
    <w:abstractNumId w:val="16"/>
  </w:num>
  <w:num w:numId="6">
    <w:abstractNumId w:val="5"/>
  </w:num>
  <w:num w:numId="7">
    <w:abstractNumId w:val="11"/>
  </w:num>
  <w:num w:numId="8">
    <w:abstractNumId w:val="13"/>
  </w:num>
  <w:num w:numId="9">
    <w:abstractNumId w:val="2"/>
  </w:num>
  <w:num w:numId="10">
    <w:abstractNumId w:val="8"/>
  </w:num>
  <w:num w:numId="11">
    <w:abstractNumId w:val="0"/>
  </w:num>
  <w:num w:numId="12">
    <w:abstractNumId w:val="15"/>
  </w:num>
  <w:num w:numId="13">
    <w:abstractNumId w:val="1"/>
  </w:num>
  <w:num w:numId="14">
    <w:abstractNumId w:val="12"/>
  </w:num>
  <w:num w:numId="15">
    <w:abstractNumId w:val="10"/>
  </w:num>
  <w:num w:numId="16">
    <w:abstractNumId w:val="3"/>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tff0wzn0stf3epzpf5twpz9sx92fvrerfa&quot;&gt;lymph nodes&lt;record-ids&gt;&lt;item&gt;790&lt;/item&gt;&lt;item&gt;808&lt;/item&gt;&lt;item&gt;810&lt;/item&gt;&lt;item&gt;811&lt;/item&gt;&lt;item&gt;812&lt;/item&gt;&lt;item&gt;813&lt;/item&gt;&lt;item&gt;814&lt;/item&gt;&lt;item&gt;815&lt;/item&gt;&lt;item&gt;816&lt;/item&gt;&lt;item&gt;817&lt;/item&gt;&lt;/record-ids&gt;&lt;/item&gt;&lt;item db-id=&quot;xffvf92wpp990de2f5avfvvszraer9w20raf&quot;&gt;TME-Converted-Saved&lt;record-ids&gt;&lt;item&gt;6215&lt;/item&gt;&lt;item&gt;8612&lt;/item&gt;&lt;item&gt;9013&lt;/item&gt;&lt;item&gt;9015&lt;/item&gt;&lt;item&gt;9016&lt;/item&gt;&lt;item&gt;9017&lt;/item&gt;&lt;item&gt;9018&lt;/item&gt;&lt;item&gt;9022&lt;/item&gt;&lt;item&gt;9023&lt;/item&gt;&lt;item&gt;9024&lt;/item&gt;&lt;/record-ids&gt;&lt;/item&gt;&lt;/Libraries&gt;"/>
  </w:docVars>
  <w:rsids>
    <w:rsidRoot w:val="007120B5"/>
    <w:rsid w:val="00000156"/>
    <w:rsid w:val="00002F6E"/>
    <w:rsid w:val="0000763A"/>
    <w:rsid w:val="0001196A"/>
    <w:rsid w:val="00011AD2"/>
    <w:rsid w:val="00013D22"/>
    <w:rsid w:val="00017F76"/>
    <w:rsid w:val="00022F08"/>
    <w:rsid w:val="00027D0A"/>
    <w:rsid w:val="0003687D"/>
    <w:rsid w:val="00040CEC"/>
    <w:rsid w:val="00046044"/>
    <w:rsid w:val="000500A7"/>
    <w:rsid w:val="00052215"/>
    <w:rsid w:val="00060E78"/>
    <w:rsid w:val="00061A73"/>
    <w:rsid w:val="00062B18"/>
    <w:rsid w:val="00062F1B"/>
    <w:rsid w:val="00064965"/>
    <w:rsid w:val="0006751F"/>
    <w:rsid w:val="0007064C"/>
    <w:rsid w:val="0007151A"/>
    <w:rsid w:val="00072275"/>
    <w:rsid w:val="00072392"/>
    <w:rsid w:val="000736DC"/>
    <w:rsid w:val="0007391F"/>
    <w:rsid w:val="000765E4"/>
    <w:rsid w:val="0008651F"/>
    <w:rsid w:val="00086CB1"/>
    <w:rsid w:val="000879A5"/>
    <w:rsid w:val="00087AB7"/>
    <w:rsid w:val="000A0678"/>
    <w:rsid w:val="000A096C"/>
    <w:rsid w:val="000A2338"/>
    <w:rsid w:val="000A3585"/>
    <w:rsid w:val="000B3976"/>
    <w:rsid w:val="000C2C9C"/>
    <w:rsid w:val="000D2446"/>
    <w:rsid w:val="000D33B0"/>
    <w:rsid w:val="000E1A33"/>
    <w:rsid w:val="000E3126"/>
    <w:rsid w:val="000E4E8A"/>
    <w:rsid w:val="000E65BB"/>
    <w:rsid w:val="000E6A6C"/>
    <w:rsid w:val="000E7528"/>
    <w:rsid w:val="000F7390"/>
    <w:rsid w:val="00102792"/>
    <w:rsid w:val="00110E3A"/>
    <w:rsid w:val="00111652"/>
    <w:rsid w:val="0011170A"/>
    <w:rsid w:val="00115AFF"/>
    <w:rsid w:val="001202F4"/>
    <w:rsid w:val="00126DBE"/>
    <w:rsid w:val="00132A1D"/>
    <w:rsid w:val="00132BDF"/>
    <w:rsid w:val="00132BF1"/>
    <w:rsid w:val="00133F54"/>
    <w:rsid w:val="001533BA"/>
    <w:rsid w:val="0016440C"/>
    <w:rsid w:val="00166293"/>
    <w:rsid w:val="00171401"/>
    <w:rsid w:val="0017143E"/>
    <w:rsid w:val="00172035"/>
    <w:rsid w:val="0017214D"/>
    <w:rsid w:val="0017581F"/>
    <w:rsid w:val="00176208"/>
    <w:rsid w:val="00181040"/>
    <w:rsid w:val="001A191E"/>
    <w:rsid w:val="001B1E5A"/>
    <w:rsid w:val="001B6368"/>
    <w:rsid w:val="001C033D"/>
    <w:rsid w:val="001C14F1"/>
    <w:rsid w:val="001D33DF"/>
    <w:rsid w:val="001E10A6"/>
    <w:rsid w:val="001E5ACB"/>
    <w:rsid w:val="001E66FD"/>
    <w:rsid w:val="001F0CC0"/>
    <w:rsid w:val="002041CF"/>
    <w:rsid w:val="00205BC0"/>
    <w:rsid w:val="00207019"/>
    <w:rsid w:val="00224E5A"/>
    <w:rsid w:val="00225B47"/>
    <w:rsid w:val="00230CCC"/>
    <w:rsid w:val="0023222B"/>
    <w:rsid w:val="00241E19"/>
    <w:rsid w:val="002432B0"/>
    <w:rsid w:val="00253062"/>
    <w:rsid w:val="002559EC"/>
    <w:rsid w:val="00257032"/>
    <w:rsid w:val="002579B7"/>
    <w:rsid w:val="00257DEE"/>
    <w:rsid w:val="002658C1"/>
    <w:rsid w:val="002658CC"/>
    <w:rsid w:val="00265F26"/>
    <w:rsid w:val="00270376"/>
    <w:rsid w:val="00270C83"/>
    <w:rsid w:val="00272345"/>
    <w:rsid w:val="00272B0B"/>
    <w:rsid w:val="00276EB7"/>
    <w:rsid w:val="00287254"/>
    <w:rsid w:val="00290C73"/>
    <w:rsid w:val="002A3362"/>
    <w:rsid w:val="002A52D7"/>
    <w:rsid w:val="002A5407"/>
    <w:rsid w:val="002A788B"/>
    <w:rsid w:val="002B6ECC"/>
    <w:rsid w:val="002C69A2"/>
    <w:rsid w:val="002D0B52"/>
    <w:rsid w:val="002D30F8"/>
    <w:rsid w:val="002D417C"/>
    <w:rsid w:val="002D4B72"/>
    <w:rsid w:val="002D7E15"/>
    <w:rsid w:val="002E0972"/>
    <w:rsid w:val="002E2E76"/>
    <w:rsid w:val="002E3AA4"/>
    <w:rsid w:val="002E7DD9"/>
    <w:rsid w:val="002F4A4B"/>
    <w:rsid w:val="002F5307"/>
    <w:rsid w:val="002F5327"/>
    <w:rsid w:val="002F583B"/>
    <w:rsid w:val="002F5942"/>
    <w:rsid w:val="003066C8"/>
    <w:rsid w:val="00314B57"/>
    <w:rsid w:val="0031777E"/>
    <w:rsid w:val="00317BB2"/>
    <w:rsid w:val="003247B3"/>
    <w:rsid w:val="00326B82"/>
    <w:rsid w:val="00336895"/>
    <w:rsid w:val="00340A76"/>
    <w:rsid w:val="0034595D"/>
    <w:rsid w:val="00346E59"/>
    <w:rsid w:val="003508E5"/>
    <w:rsid w:val="00350F84"/>
    <w:rsid w:val="0035293E"/>
    <w:rsid w:val="003612BF"/>
    <w:rsid w:val="003636EA"/>
    <w:rsid w:val="00364341"/>
    <w:rsid w:val="00365E2F"/>
    <w:rsid w:val="00365FCF"/>
    <w:rsid w:val="003733A1"/>
    <w:rsid w:val="0037482B"/>
    <w:rsid w:val="00377920"/>
    <w:rsid w:val="00381ACD"/>
    <w:rsid w:val="00381EAB"/>
    <w:rsid w:val="0038273D"/>
    <w:rsid w:val="00391E21"/>
    <w:rsid w:val="00397D5F"/>
    <w:rsid w:val="003A0D57"/>
    <w:rsid w:val="003A1607"/>
    <w:rsid w:val="003A41FF"/>
    <w:rsid w:val="003B6D0D"/>
    <w:rsid w:val="003B7964"/>
    <w:rsid w:val="003C1594"/>
    <w:rsid w:val="003C4B02"/>
    <w:rsid w:val="003C768E"/>
    <w:rsid w:val="003D511F"/>
    <w:rsid w:val="003F05C8"/>
    <w:rsid w:val="003F079E"/>
    <w:rsid w:val="003F331B"/>
    <w:rsid w:val="00410622"/>
    <w:rsid w:val="004106CD"/>
    <w:rsid w:val="00413EC9"/>
    <w:rsid w:val="00415125"/>
    <w:rsid w:val="004167EF"/>
    <w:rsid w:val="004170B7"/>
    <w:rsid w:val="004237A8"/>
    <w:rsid w:val="00426474"/>
    <w:rsid w:val="004316B0"/>
    <w:rsid w:val="00436165"/>
    <w:rsid w:val="00440894"/>
    <w:rsid w:val="00442410"/>
    <w:rsid w:val="0045678E"/>
    <w:rsid w:val="004609E8"/>
    <w:rsid w:val="004613E6"/>
    <w:rsid w:val="00472391"/>
    <w:rsid w:val="00475F34"/>
    <w:rsid w:val="0047682F"/>
    <w:rsid w:val="00480CD8"/>
    <w:rsid w:val="004817D6"/>
    <w:rsid w:val="004845EB"/>
    <w:rsid w:val="004A005A"/>
    <w:rsid w:val="004A5FFC"/>
    <w:rsid w:val="004A750A"/>
    <w:rsid w:val="004B031F"/>
    <w:rsid w:val="004B1CC1"/>
    <w:rsid w:val="004B6DC6"/>
    <w:rsid w:val="004C524D"/>
    <w:rsid w:val="004D4634"/>
    <w:rsid w:val="004D5A56"/>
    <w:rsid w:val="004D7707"/>
    <w:rsid w:val="004F6B92"/>
    <w:rsid w:val="00501107"/>
    <w:rsid w:val="00502EAF"/>
    <w:rsid w:val="00505713"/>
    <w:rsid w:val="00506F1D"/>
    <w:rsid w:val="00511EAC"/>
    <w:rsid w:val="00512746"/>
    <w:rsid w:val="0051491F"/>
    <w:rsid w:val="00514D17"/>
    <w:rsid w:val="0052317D"/>
    <w:rsid w:val="00527AF2"/>
    <w:rsid w:val="005302E6"/>
    <w:rsid w:val="00530913"/>
    <w:rsid w:val="0053185A"/>
    <w:rsid w:val="00540354"/>
    <w:rsid w:val="00544C1C"/>
    <w:rsid w:val="00544DF2"/>
    <w:rsid w:val="00560B5C"/>
    <w:rsid w:val="0056377A"/>
    <w:rsid w:val="00565D93"/>
    <w:rsid w:val="00567A67"/>
    <w:rsid w:val="0057097D"/>
    <w:rsid w:val="005750D2"/>
    <w:rsid w:val="0058048E"/>
    <w:rsid w:val="00583411"/>
    <w:rsid w:val="00584C37"/>
    <w:rsid w:val="00585545"/>
    <w:rsid w:val="00587438"/>
    <w:rsid w:val="0059001B"/>
    <w:rsid w:val="00592979"/>
    <w:rsid w:val="0059350A"/>
    <w:rsid w:val="005B0362"/>
    <w:rsid w:val="005B1890"/>
    <w:rsid w:val="005B4AEF"/>
    <w:rsid w:val="005B7A61"/>
    <w:rsid w:val="005C2265"/>
    <w:rsid w:val="005C636D"/>
    <w:rsid w:val="005D0CDD"/>
    <w:rsid w:val="005D5A80"/>
    <w:rsid w:val="005E16B0"/>
    <w:rsid w:val="005E366E"/>
    <w:rsid w:val="005E541D"/>
    <w:rsid w:val="005E7E0A"/>
    <w:rsid w:val="005F0E81"/>
    <w:rsid w:val="005F0F96"/>
    <w:rsid w:val="005F1351"/>
    <w:rsid w:val="005F28B2"/>
    <w:rsid w:val="005F54C1"/>
    <w:rsid w:val="006111B6"/>
    <w:rsid w:val="00612B0D"/>
    <w:rsid w:val="006225B9"/>
    <w:rsid w:val="00622646"/>
    <w:rsid w:val="00626269"/>
    <w:rsid w:val="00627B90"/>
    <w:rsid w:val="00627D84"/>
    <w:rsid w:val="006302CB"/>
    <w:rsid w:val="0064068F"/>
    <w:rsid w:val="00646AAD"/>
    <w:rsid w:val="006524FA"/>
    <w:rsid w:val="00652ECE"/>
    <w:rsid w:val="00654DEB"/>
    <w:rsid w:val="0065711D"/>
    <w:rsid w:val="00660C5B"/>
    <w:rsid w:val="00661110"/>
    <w:rsid w:val="0067076D"/>
    <w:rsid w:val="00673ABA"/>
    <w:rsid w:val="0067498B"/>
    <w:rsid w:val="00683DB1"/>
    <w:rsid w:val="0069270D"/>
    <w:rsid w:val="006A3927"/>
    <w:rsid w:val="006A3999"/>
    <w:rsid w:val="006A5D45"/>
    <w:rsid w:val="006A6624"/>
    <w:rsid w:val="006A71FD"/>
    <w:rsid w:val="006A7FDE"/>
    <w:rsid w:val="006B4DFD"/>
    <w:rsid w:val="006B6237"/>
    <w:rsid w:val="006C3798"/>
    <w:rsid w:val="006D0F3D"/>
    <w:rsid w:val="006D1E6C"/>
    <w:rsid w:val="006D3EB1"/>
    <w:rsid w:val="006D5351"/>
    <w:rsid w:val="006E05AB"/>
    <w:rsid w:val="006E0972"/>
    <w:rsid w:val="006E6AA4"/>
    <w:rsid w:val="006F6062"/>
    <w:rsid w:val="007008E8"/>
    <w:rsid w:val="00700989"/>
    <w:rsid w:val="007120B5"/>
    <w:rsid w:val="007122EB"/>
    <w:rsid w:val="00721E49"/>
    <w:rsid w:val="00731EE3"/>
    <w:rsid w:val="00737A63"/>
    <w:rsid w:val="00740AAA"/>
    <w:rsid w:val="00742BA5"/>
    <w:rsid w:val="007439AD"/>
    <w:rsid w:val="007455D0"/>
    <w:rsid w:val="00747163"/>
    <w:rsid w:val="00755CF5"/>
    <w:rsid w:val="007614D6"/>
    <w:rsid w:val="00762F5B"/>
    <w:rsid w:val="00765E8E"/>
    <w:rsid w:val="007668DA"/>
    <w:rsid w:val="007676D9"/>
    <w:rsid w:val="00767B73"/>
    <w:rsid w:val="00772257"/>
    <w:rsid w:val="00772D63"/>
    <w:rsid w:val="00782474"/>
    <w:rsid w:val="007825A9"/>
    <w:rsid w:val="0078429B"/>
    <w:rsid w:val="00784EBB"/>
    <w:rsid w:val="0079470E"/>
    <w:rsid w:val="00794F29"/>
    <w:rsid w:val="007977C8"/>
    <w:rsid w:val="00797B14"/>
    <w:rsid w:val="007B3067"/>
    <w:rsid w:val="007B4599"/>
    <w:rsid w:val="007B51DD"/>
    <w:rsid w:val="007B5972"/>
    <w:rsid w:val="007C649B"/>
    <w:rsid w:val="007D018F"/>
    <w:rsid w:val="007D0BFB"/>
    <w:rsid w:val="007D1B12"/>
    <w:rsid w:val="007E0119"/>
    <w:rsid w:val="007E1175"/>
    <w:rsid w:val="007E60CB"/>
    <w:rsid w:val="007E7060"/>
    <w:rsid w:val="007F3AAE"/>
    <w:rsid w:val="007F3C31"/>
    <w:rsid w:val="007F4AE0"/>
    <w:rsid w:val="007F5979"/>
    <w:rsid w:val="007F5C5A"/>
    <w:rsid w:val="007F77D9"/>
    <w:rsid w:val="00804162"/>
    <w:rsid w:val="0080466C"/>
    <w:rsid w:val="0080546F"/>
    <w:rsid w:val="0081520F"/>
    <w:rsid w:val="008240CE"/>
    <w:rsid w:val="00833D62"/>
    <w:rsid w:val="0083400F"/>
    <w:rsid w:val="008371BB"/>
    <w:rsid w:val="00841B74"/>
    <w:rsid w:val="008453D3"/>
    <w:rsid w:val="00853009"/>
    <w:rsid w:val="008558AA"/>
    <w:rsid w:val="00861D5F"/>
    <w:rsid w:val="00863967"/>
    <w:rsid w:val="00867D81"/>
    <w:rsid w:val="00877818"/>
    <w:rsid w:val="00877CB7"/>
    <w:rsid w:val="00881A3C"/>
    <w:rsid w:val="008824E3"/>
    <w:rsid w:val="00885757"/>
    <w:rsid w:val="00891B8D"/>
    <w:rsid w:val="00892C16"/>
    <w:rsid w:val="008A26F6"/>
    <w:rsid w:val="008A3A78"/>
    <w:rsid w:val="008B4CA7"/>
    <w:rsid w:val="008B560C"/>
    <w:rsid w:val="008B6C15"/>
    <w:rsid w:val="008B7A66"/>
    <w:rsid w:val="008C09A7"/>
    <w:rsid w:val="008C5170"/>
    <w:rsid w:val="008D188C"/>
    <w:rsid w:val="008D5787"/>
    <w:rsid w:val="008E186F"/>
    <w:rsid w:val="008E248F"/>
    <w:rsid w:val="008E5589"/>
    <w:rsid w:val="008E7503"/>
    <w:rsid w:val="008F0721"/>
    <w:rsid w:val="008F1812"/>
    <w:rsid w:val="008F28B5"/>
    <w:rsid w:val="008F5F44"/>
    <w:rsid w:val="008F7AFA"/>
    <w:rsid w:val="00902F4C"/>
    <w:rsid w:val="00907D71"/>
    <w:rsid w:val="00910E8C"/>
    <w:rsid w:val="009139F9"/>
    <w:rsid w:val="00913FF1"/>
    <w:rsid w:val="009143DA"/>
    <w:rsid w:val="00914F35"/>
    <w:rsid w:val="00917983"/>
    <w:rsid w:val="00934E55"/>
    <w:rsid w:val="0094043D"/>
    <w:rsid w:val="00943E29"/>
    <w:rsid w:val="00945BB3"/>
    <w:rsid w:val="00947B0C"/>
    <w:rsid w:val="0095086F"/>
    <w:rsid w:val="00951109"/>
    <w:rsid w:val="00961F5F"/>
    <w:rsid w:val="00966809"/>
    <w:rsid w:val="0097253D"/>
    <w:rsid w:val="0097300F"/>
    <w:rsid w:val="00976CFD"/>
    <w:rsid w:val="00977435"/>
    <w:rsid w:val="00981713"/>
    <w:rsid w:val="00983601"/>
    <w:rsid w:val="009856B6"/>
    <w:rsid w:val="00995E13"/>
    <w:rsid w:val="009963F3"/>
    <w:rsid w:val="009A226A"/>
    <w:rsid w:val="009A3AD4"/>
    <w:rsid w:val="009A3AF9"/>
    <w:rsid w:val="009A64F8"/>
    <w:rsid w:val="009B3FAD"/>
    <w:rsid w:val="009B708C"/>
    <w:rsid w:val="009C25FC"/>
    <w:rsid w:val="009C2E91"/>
    <w:rsid w:val="009D09EB"/>
    <w:rsid w:val="009D2FF7"/>
    <w:rsid w:val="009D71DF"/>
    <w:rsid w:val="009D7571"/>
    <w:rsid w:val="009D7D26"/>
    <w:rsid w:val="009E09FB"/>
    <w:rsid w:val="009E0A2E"/>
    <w:rsid w:val="009E2CFC"/>
    <w:rsid w:val="009F016E"/>
    <w:rsid w:val="009F06C4"/>
    <w:rsid w:val="009F0FC5"/>
    <w:rsid w:val="009F473E"/>
    <w:rsid w:val="00A0200F"/>
    <w:rsid w:val="00A03034"/>
    <w:rsid w:val="00A03539"/>
    <w:rsid w:val="00A060F9"/>
    <w:rsid w:val="00A1386E"/>
    <w:rsid w:val="00A16B4D"/>
    <w:rsid w:val="00A17D40"/>
    <w:rsid w:val="00A215C1"/>
    <w:rsid w:val="00A326F5"/>
    <w:rsid w:val="00A32A35"/>
    <w:rsid w:val="00A332F0"/>
    <w:rsid w:val="00A370F6"/>
    <w:rsid w:val="00A41808"/>
    <w:rsid w:val="00A4218A"/>
    <w:rsid w:val="00A440C0"/>
    <w:rsid w:val="00A449EA"/>
    <w:rsid w:val="00A47DE6"/>
    <w:rsid w:val="00A53385"/>
    <w:rsid w:val="00A557C2"/>
    <w:rsid w:val="00A716EE"/>
    <w:rsid w:val="00A7294E"/>
    <w:rsid w:val="00A76156"/>
    <w:rsid w:val="00A76331"/>
    <w:rsid w:val="00A808DB"/>
    <w:rsid w:val="00A85FBF"/>
    <w:rsid w:val="00A90BAE"/>
    <w:rsid w:val="00A93BD4"/>
    <w:rsid w:val="00A951C7"/>
    <w:rsid w:val="00A96949"/>
    <w:rsid w:val="00AA6530"/>
    <w:rsid w:val="00AB07B3"/>
    <w:rsid w:val="00AB16B1"/>
    <w:rsid w:val="00AB2B8E"/>
    <w:rsid w:val="00AC1A18"/>
    <w:rsid w:val="00AC25BB"/>
    <w:rsid w:val="00AC3140"/>
    <w:rsid w:val="00AC35A1"/>
    <w:rsid w:val="00AD582F"/>
    <w:rsid w:val="00AD6CEE"/>
    <w:rsid w:val="00AD72D5"/>
    <w:rsid w:val="00AE1E10"/>
    <w:rsid w:val="00AE4861"/>
    <w:rsid w:val="00AE6F20"/>
    <w:rsid w:val="00AF0097"/>
    <w:rsid w:val="00AF0D84"/>
    <w:rsid w:val="00AF18A1"/>
    <w:rsid w:val="00AF2D32"/>
    <w:rsid w:val="00AF498C"/>
    <w:rsid w:val="00AF682F"/>
    <w:rsid w:val="00AF6B36"/>
    <w:rsid w:val="00AF7E9B"/>
    <w:rsid w:val="00B029F8"/>
    <w:rsid w:val="00B07161"/>
    <w:rsid w:val="00B11D08"/>
    <w:rsid w:val="00B1563A"/>
    <w:rsid w:val="00B15DBF"/>
    <w:rsid w:val="00B165AD"/>
    <w:rsid w:val="00B21F20"/>
    <w:rsid w:val="00B24C28"/>
    <w:rsid w:val="00B42D5C"/>
    <w:rsid w:val="00B442C7"/>
    <w:rsid w:val="00B5437D"/>
    <w:rsid w:val="00B5685D"/>
    <w:rsid w:val="00B601FF"/>
    <w:rsid w:val="00B629B9"/>
    <w:rsid w:val="00B65FE3"/>
    <w:rsid w:val="00B70E71"/>
    <w:rsid w:val="00B7274D"/>
    <w:rsid w:val="00B83BA4"/>
    <w:rsid w:val="00B86699"/>
    <w:rsid w:val="00B87BB9"/>
    <w:rsid w:val="00B904A5"/>
    <w:rsid w:val="00B905CA"/>
    <w:rsid w:val="00B927AA"/>
    <w:rsid w:val="00B9442C"/>
    <w:rsid w:val="00B94F79"/>
    <w:rsid w:val="00B973DA"/>
    <w:rsid w:val="00BA0B77"/>
    <w:rsid w:val="00BA5BBD"/>
    <w:rsid w:val="00BB35B4"/>
    <w:rsid w:val="00BB5AEC"/>
    <w:rsid w:val="00BB6D98"/>
    <w:rsid w:val="00BB7918"/>
    <w:rsid w:val="00BC23B4"/>
    <w:rsid w:val="00BC3967"/>
    <w:rsid w:val="00BD3A62"/>
    <w:rsid w:val="00BD50FD"/>
    <w:rsid w:val="00BD5F35"/>
    <w:rsid w:val="00C0448B"/>
    <w:rsid w:val="00C05499"/>
    <w:rsid w:val="00C138C5"/>
    <w:rsid w:val="00C274C1"/>
    <w:rsid w:val="00C30C82"/>
    <w:rsid w:val="00C34DE7"/>
    <w:rsid w:val="00C3515A"/>
    <w:rsid w:val="00C37620"/>
    <w:rsid w:val="00C40AFF"/>
    <w:rsid w:val="00C42799"/>
    <w:rsid w:val="00C4301E"/>
    <w:rsid w:val="00C43429"/>
    <w:rsid w:val="00C43D61"/>
    <w:rsid w:val="00C44390"/>
    <w:rsid w:val="00C461BA"/>
    <w:rsid w:val="00C5214F"/>
    <w:rsid w:val="00C56E3F"/>
    <w:rsid w:val="00C64829"/>
    <w:rsid w:val="00C66462"/>
    <w:rsid w:val="00C66D7C"/>
    <w:rsid w:val="00C74E0D"/>
    <w:rsid w:val="00C74E55"/>
    <w:rsid w:val="00C85521"/>
    <w:rsid w:val="00C85CE2"/>
    <w:rsid w:val="00C93840"/>
    <w:rsid w:val="00C941CD"/>
    <w:rsid w:val="00C95355"/>
    <w:rsid w:val="00C96743"/>
    <w:rsid w:val="00C96F94"/>
    <w:rsid w:val="00CA0E40"/>
    <w:rsid w:val="00CA2FA2"/>
    <w:rsid w:val="00CB0839"/>
    <w:rsid w:val="00CB1592"/>
    <w:rsid w:val="00CB1AA7"/>
    <w:rsid w:val="00CB5000"/>
    <w:rsid w:val="00CB5238"/>
    <w:rsid w:val="00CB53BA"/>
    <w:rsid w:val="00CC1317"/>
    <w:rsid w:val="00CC4E6E"/>
    <w:rsid w:val="00CC7EA6"/>
    <w:rsid w:val="00CD0555"/>
    <w:rsid w:val="00CF3FF7"/>
    <w:rsid w:val="00CF762A"/>
    <w:rsid w:val="00D00728"/>
    <w:rsid w:val="00D01E59"/>
    <w:rsid w:val="00D02686"/>
    <w:rsid w:val="00D0560B"/>
    <w:rsid w:val="00D071B3"/>
    <w:rsid w:val="00D079E3"/>
    <w:rsid w:val="00D07B07"/>
    <w:rsid w:val="00D100A9"/>
    <w:rsid w:val="00D13A48"/>
    <w:rsid w:val="00D1743D"/>
    <w:rsid w:val="00D21011"/>
    <w:rsid w:val="00D272B5"/>
    <w:rsid w:val="00D32248"/>
    <w:rsid w:val="00D3650A"/>
    <w:rsid w:val="00D4074C"/>
    <w:rsid w:val="00D46179"/>
    <w:rsid w:val="00D4677C"/>
    <w:rsid w:val="00D4699F"/>
    <w:rsid w:val="00D47FB2"/>
    <w:rsid w:val="00D51D16"/>
    <w:rsid w:val="00D53AB6"/>
    <w:rsid w:val="00D53E39"/>
    <w:rsid w:val="00D55F8E"/>
    <w:rsid w:val="00D64210"/>
    <w:rsid w:val="00D710A2"/>
    <w:rsid w:val="00D737DA"/>
    <w:rsid w:val="00D76F2A"/>
    <w:rsid w:val="00D76F81"/>
    <w:rsid w:val="00D81B42"/>
    <w:rsid w:val="00D91E94"/>
    <w:rsid w:val="00D95962"/>
    <w:rsid w:val="00D97259"/>
    <w:rsid w:val="00DA0158"/>
    <w:rsid w:val="00DA2DD8"/>
    <w:rsid w:val="00DA4438"/>
    <w:rsid w:val="00DB2EDD"/>
    <w:rsid w:val="00DB3E73"/>
    <w:rsid w:val="00DB6CB5"/>
    <w:rsid w:val="00DC232A"/>
    <w:rsid w:val="00DC5839"/>
    <w:rsid w:val="00DC63FC"/>
    <w:rsid w:val="00DC6D26"/>
    <w:rsid w:val="00DD09B2"/>
    <w:rsid w:val="00DE042F"/>
    <w:rsid w:val="00DE61D3"/>
    <w:rsid w:val="00DF3D33"/>
    <w:rsid w:val="00DF4050"/>
    <w:rsid w:val="00E0299C"/>
    <w:rsid w:val="00E04D0B"/>
    <w:rsid w:val="00E04F92"/>
    <w:rsid w:val="00E0758A"/>
    <w:rsid w:val="00E230CD"/>
    <w:rsid w:val="00E25557"/>
    <w:rsid w:val="00E26B87"/>
    <w:rsid w:val="00E361F8"/>
    <w:rsid w:val="00E50315"/>
    <w:rsid w:val="00E51F5E"/>
    <w:rsid w:val="00E54CC8"/>
    <w:rsid w:val="00E567C5"/>
    <w:rsid w:val="00E637F1"/>
    <w:rsid w:val="00E67984"/>
    <w:rsid w:val="00E7044E"/>
    <w:rsid w:val="00E75EF6"/>
    <w:rsid w:val="00E87547"/>
    <w:rsid w:val="00E96B78"/>
    <w:rsid w:val="00E96C47"/>
    <w:rsid w:val="00EA1C9D"/>
    <w:rsid w:val="00EA3AE9"/>
    <w:rsid w:val="00EA639F"/>
    <w:rsid w:val="00EA7827"/>
    <w:rsid w:val="00EB342C"/>
    <w:rsid w:val="00EB49A4"/>
    <w:rsid w:val="00EB4FD1"/>
    <w:rsid w:val="00EC1062"/>
    <w:rsid w:val="00EC6731"/>
    <w:rsid w:val="00ED1A02"/>
    <w:rsid w:val="00ED20A0"/>
    <w:rsid w:val="00ED2DB5"/>
    <w:rsid w:val="00ED34A9"/>
    <w:rsid w:val="00EE60A4"/>
    <w:rsid w:val="00EE6AF1"/>
    <w:rsid w:val="00EE74E1"/>
    <w:rsid w:val="00EE790B"/>
    <w:rsid w:val="00EF1445"/>
    <w:rsid w:val="00EF70AB"/>
    <w:rsid w:val="00F03925"/>
    <w:rsid w:val="00F13D4B"/>
    <w:rsid w:val="00F14008"/>
    <w:rsid w:val="00F15336"/>
    <w:rsid w:val="00F1742B"/>
    <w:rsid w:val="00F20880"/>
    <w:rsid w:val="00F208B2"/>
    <w:rsid w:val="00F23CD8"/>
    <w:rsid w:val="00F274F4"/>
    <w:rsid w:val="00F3043A"/>
    <w:rsid w:val="00F32ED7"/>
    <w:rsid w:val="00F336DB"/>
    <w:rsid w:val="00F36B63"/>
    <w:rsid w:val="00F41F00"/>
    <w:rsid w:val="00F4419F"/>
    <w:rsid w:val="00F44C2C"/>
    <w:rsid w:val="00F46543"/>
    <w:rsid w:val="00F50FBB"/>
    <w:rsid w:val="00F513BF"/>
    <w:rsid w:val="00F53305"/>
    <w:rsid w:val="00F5448B"/>
    <w:rsid w:val="00F62228"/>
    <w:rsid w:val="00F62F86"/>
    <w:rsid w:val="00F63B1D"/>
    <w:rsid w:val="00F653D1"/>
    <w:rsid w:val="00F726D8"/>
    <w:rsid w:val="00F72760"/>
    <w:rsid w:val="00F75DF7"/>
    <w:rsid w:val="00F77D56"/>
    <w:rsid w:val="00F85E28"/>
    <w:rsid w:val="00F93924"/>
    <w:rsid w:val="00F93E79"/>
    <w:rsid w:val="00F96B47"/>
    <w:rsid w:val="00FA4A0E"/>
    <w:rsid w:val="00FB5427"/>
    <w:rsid w:val="00FB5AE8"/>
    <w:rsid w:val="00FB691E"/>
    <w:rsid w:val="00FC09FA"/>
    <w:rsid w:val="00FC0DA0"/>
    <w:rsid w:val="00FC1BDF"/>
    <w:rsid w:val="00FC2A80"/>
    <w:rsid w:val="00FC3F4D"/>
    <w:rsid w:val="00FC445F"/>
    <w:rsid w:val="00FC4FCB"/>
    <w:rsid w:val="00FC723B"/>
    <w:rsid w:val="00FC7B45"/>
    <w:rsid w:val="00FD0D19"/>
    <w:rsid w:val="00FD25F3"/>
    <w:rsid w:val="00FD29B5"/>
    <w:rsid w:val="00FD421E"/>
    <w:rsid w:val="00FD537B"/>
    <w:rsid w:val="00FF1CEB"/>
    <w:rsid w:val="00FF3CAD"/>
    <w:rsid w:val="00FF5DF1"/>
    <w:rsid w:val="00FF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B5"/>
    <w:rPr>
      <w:rFonts w:eastAsiaTheme="minorEastAsia"/>
      <w:lang w:eastAsia="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0B5"/>
    <w:pPr>
      <w:ind w:left="720"/>
      <w:contextualSpacing/>
    </w:pPr>
  </w:style>
  <w:style w:type="paragraph" w:styleId="a4">
    <w:name w:val="Balloon Text"/>
    <w:basedOn w:val="a"/>
    <w:link w:val="BalloonTextChar"/>
    <w:uiPriority w:val="99"/>
    <w:semiHidden/>
    <w:unhideWhenUsed/>
    <w:rsid w:val="007120B5"/>
    <w:pPr>
      <w:spacing w:after="0" w:line="240" w:lineRule="auto"/>
    </w:pPr>
    <w:rPr>
      <w:rFonts w:ascii="Tahoma" w:hAnsi="Tahoma" w:cs="Tahoma"/>
      <w:sz w:val="16"/>
      <w:szCs w:val="16"/>
    </w:rPr>
  </w:style>
  <w:style w:type="character" w:customStyle="1" w:styleId="BalloonTextChar">
    <w:name w:val="Balloon Text Char"/>
    <w:basedOn w:val="a0"/>
    <w:link w:val="a4"/>
    <w:uiPriority w:val="99"/>
    <w:semiHidden/>
    <w:rsid w:val="007120B5"/>
    <w:rPr>
      <w:rFonts w:ascii="Tahoma" w:eastAsiaTheme="minorEastAsia" w:hAnsi="Tahoma" w:cs="Tahoma"/>
      <w:sz w:val="16"/>
      <w:szCs w:val="16"/>
      <w:lang w:eastAsia="nl-BE"/>
    </w:rPr>
  </w:style>
  <w:style w:type="paragraph" w:styleId="a5">
    <w:name w:val="header"/>
    <w:basedOn w:val="a"/>
    <w:link w:val="HeaderChar"/>
    <w:uiPriority w:val="99"/>
    <w:unhideWhenUsed/>
    <w:rsid w:val="007120B5"/>
    <w:pPr>
      <w:tabs>
        <w:tab w:val="center" w:pos="4536"/>
        <w:tab w:val="right" w:pos="9072"/>
      </w:tabs>
      <w:spacing w:after="0" w:line="240" w:lineRule="auto"/>
    </w:pPr>
  </w:style>
  <w:style w:type="character" w:customStyle="1" w:styleId="HeaderChar">
    <w:name w:val="Header Char"/>
    <w:basedOn w:val="a0"/>
    <w:link w:val="a5"/>
    <w:uiPriority w:val="99"/>
    <w:rsid w:val="007120B5"/>
    <w:rPr>
      <w:rFonts w:eastAsiaTheme="minorEastAsia"/>
      <w:lang w:eastAsia="nl-BE"/>
    </w:rPr>
  </w:style>
  <w:style w:type="paragraph" w:styleId="a6">
    <w:name w:val="footer"/>
    <w:basedOn w:val="a"/>
    <w:link w:val="FooterChar"/>
    <w:uiPriority w:val="99"/>
    <w:unhideWhenUsed/>
    <w:rsid w:val="007120B5"/>
    <w:pPr>
      <w:tabs>
        <w:tab w:val="center" w:pos="4536"/>
        <w:tab w:val="right" w:pos="9072"/>
      </w:tabs>
      <w:spacing w:after="0" w:line="240" w:lineRule="auto"/>
    </w:pPr>
  </w:style>
  <w:style w:type="character" w:customStyle="1" w:styleId="FooterChar">
    <w:name w:val="Footer Char"/>
    <w:basedOn w:val="a0"/>
    <w:link w:val="a6"/>
    <w:uiPriority w:val="99"/>
    <w:rsid w:val="007120B5"/>
    <w:rPr>
      <w:rFonts w:eastAsiaTheme="minorEastAsia"/>
      <w:lang w:eastAsia="nl-BE"/>
    </w:rPr>
  </w:style>
  <w:style w:type="character" w:styleId="a7">
    <w:name w:val="Hyperlink"/>
    <w:basedOn w:val="a0"/>
    <w:uiPriority w:val="99"/>
    <w:unhideWhenUsed/>
    <w:rsid w:val="007120B5"/>
    <w:rPr>
      <w:color w:val="0000FF" w:themeColor="hyperlink"/>
      <w:u w:val="single"/>
    </w:rPr>
  </w:style>
  <w:style w:type="character" w:customStyle="1" w:styleId="st">
    <w:name w:val="st"/>
    <w:basedOn w:val="a0"/>
    <w:rsid w:val="007120B5"/>
  </w:style>
  <w:style w:type="character" w:customStyle="1" w:styleId="jrnl">
    <w:name w:val="jrnl"/>
    <w:basedOn w:val="a0"/>
    <w:rsid w:val="007120B5"/>
  </w:style>
  <w:style w:type="character" w:styleId="a8">
    <w:name w:val="annotation reference"/>
    <w:basedOn w:val="a0"/>
    <w:uiPriority w:val="99"/>
    <w:semiHidden/>
    <w:unhideWhenUsed/>
    <w:rsid w:val="007120B5"/>
    <w:rPr>
      <w:sz w:val="16"/>
      <w:szCs w:val="16"/>
    </w:rPr>
  </w:style>
  <w:style w:type="paragraph" w:styleId="a9">
    <w:name w:val="annotation text"/>
    <w:basedOn w:val="a"/>
    <w:link w:val="CommentTextChar"/>
    <w:uiPriority w:val="99"/>
    <w:unhideWhenUsed/>
    <w:rsid w:val="007120B5"/>
    <w:pPr>
      <w:spacing w:line="240" w:lineRule="auto"/>
    </w:pPr>
    <w:rPr>
      <w:sz w:val="20"/>
      <w:szCs w:val="20"/>
    </w:rPr>
  </w:style>
  <w:style w:type="character" w:customStyle="1" w:styleId="CommentTextChar">
    <w:name w:val="Comment Text Char"/>
    <w:basedOn w:val="a0"/>
    <w:link w:val="a9"/>
    <w:uiPriority w:val="99"/>
    <w:semiHidden/>
    <w:rsid w:val="007120B5"/>
    <w:rPr>
      <w:rFonts w:eastAsiaTheme="minorEastAsia"/>
      <w:sz w:val="20"/>
      <w:szCs w:val="20"/>
      <w:lang w:eastAsia="nl-BE"/>
    </w:rPr>
  </w:style>
  <w:style w:type="paragraph" w:styleId="aa">
    <w:name w:val="annotation subject"/>
    <w:basedOn w:val="a9"/>
    <w:next w:val="a9"/>
    <w:link w:val="CommentSubjectChar"/>
    <w:uiPriority w:val="99"/>
    <w:semiHidden/>
    <w:unhideWhenUsed/>
    <w:rsid w:val="007120B5"/>
    <w:rPr>
      <w:b/>
      <w:bCs/>
    </w:rPr>
  </w:style>
  <w:style w:type="character" w:customStyle="1" w:styleId="CommentSubjectChar">
    <w:name w:val="Comment Subject Char"/>
    <w:basedOn w:val="CommentTextChar"/>
    <w:link w:val="aa"/>
    <w:uiPriority w:val="99"/>
    <w:semiHidden/>
    <w:rsid w:val="007120B5"/>
    <w:rPr>
      <w:rFonts w:eastAsiaTheme="minorEastAsia"/>
      <w:b/>
      <w:bCs/>
      <w:sz w:val="20"/>
      <w:szCs w:val="20"/>
      <w:lang w:eastAsia="nl-BE"/>
    </w:rPr>
  </w:style>
  <w:style w:type="paragraph" w:styleId="ab">
    <w:name w:val="Revision"/>
    <w:hidden/>
    <w:uiPriority w:val="99"/>
    <w:semiHidden/>
    <w:rsid w:val="007120B5"/>
    <w:pPr>
      <w:spacing w:after="0" w:line="240" w:lineRule="auto"/>
    </w:pPr>
    <w:rPr>
      <w:rFonts w:eastAsiaTheme="minorEastAsia"/>
      <w:lang w:eastAsia="nl-BE"/>
    </w:rPr>
  </w:style>
  <w:style w:type="character" w:styleId="ac">
    <w:name w:val="Emphasis"/>
    <w:basedOn w:val="a0"/>
    <w:uiPriority w:val="20"/>
    <w:qFormat/>
    <w:rsid w:val="007120B5"/>
    <w:rPr>
      <w:i/>
      <w:iCs/>
    </w:rPr>
  </w:style>
  <w:style w:type="character" w:customStyle="1" w:styleId="li-content">
    <w:name w:val="li-content"/>
    <w:basedOn w:val="a0"/>
    <w:rsid w:val="007120B5"/>
  </w:style>
  <w:style w:type="paragraph" w:styleId="ad">
    <w:name w:val="Normal (Web)"/>
    <w:basedOn w:val="a"/>
    <w:uiPriority w:val="99"/>
    <w:semiHidden/>
    <w:unhideWhenUsed/>
    <w:rsid w:val="00F62F86"/>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a"/>
    <w:rsid w:val="00064965"/>
    <w:pPr>
      <w:spacing w:after="0" w:line="240" w:lineRule="atLeast"/>
    </w:pPr>
    <w:rPr>
      <w:rFonts w:ascii="Century" w:eastAsia="宋体" w:hAnsi="Century" w:cs="宋体"/>
      <w:sz w:val="21"/>
      <w:szCs w:val="21"/>
      <w:lang w:val="en-US" w:eastAsia="zh-CN"/>
    </w:rPr>
  </w:style>
  <w:style w:type="character" w:customStyle="1" w:styleId="Char1">
    <w:name w:val="批注文字 Char1"/>
    <w:basedOn w:val="a0"/>
    <w:semiHidden/>
    <w:rsid w:val="00FC1BDF"/>
    <w:rPr>
      <w:rFonts w:eastAsia="宋体"/>
      <w:kern w:val="2"/>
      <w:sz w:val="21"/>
      <w:szCs w:val="24"/>
      <w:lang w:val="en-US" w:eastAsia="zh-CN" w:bidi="ar-SA"/>
    </w:rPr>
  </w:style>
  <w:style w:type="character" w:customStyle="1" w:styleId="apple-converted-space">
    <w:name w:val="apple-converted-space"/>
    <w:basedOn w:val="a0"/>
    <w:rsid w:val="00940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B5"/>
    <w:rPr>
      <w:rFonts w:eastAsiaTheme="minorEastAsia"/>
      <w:lang w:eastAsia="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0B5"/>
    <w:pPr>
      <w:ind w:left="720"/>
      <w:contextualSpacing/>
    </w:pPr>
  </w:style>
  <w:style w:type="paragraph" w:styleId="a4">
    <w:name w:val="Balloon Text"/>
    <w:basedOn w:val="a"/>
    <w:link w:val="BalloonTextChar"/>
    <w:uiPriority w:val="99"/>
    <w:semiHidden/>
    <w:unhideWhenUsed/>
    <w:rsid w:val="007120B5"/>
    <w:pPr>
      <w:spacing w:after="0" w:line="240" w:lineRule="auto"/>
    </w:pPr>
    <w:rPr>
      <w:rFonts w:ascii="Tahoma" w:hAnsi="Tahoma" w:cs="Tahoma"/>
      <w:sz w:val="16"/>
      <w:szCs w:val="16"/>
    </w:rPr>
  </w:style>
  <w:style w:type="character" w:customStyle="1" w:styleId="BalloonTextChar">
    <w:name w:val="Balloon Text Char"/>
    <w:basedOn w:val="a0"/>
    <w:link w:val="a4"/>
    <w:uiPriority w:val="99"/>
    <w:semiHidden/>
    <w:rsid w:val="007120B5"/>
    <w:rPr>
      <w:rFonts w:ascii="Tahoma" w:eastAsiaTheme="minorEastAsia" w:hAnsi="Tahoma" w:cs="Tahoma"/>
      <w:sz w:val="16"/>
      <w:szCs w:val="16"/>
      <w:lang w:eastAsia="nl-BE"/>
    </w:rPr>
  </w:style>
  <w:style w:type="paragraph" w:styleId="a5">
    <w:name w:val="header"/>
    <w:basedOn w:val="a"/>
    <w:link w:val="HeaderChar"/>
    <w:uiPriority w:val="99"/>
    <w:unhideWhenUsed/>
    <w:rsid w:val="007120B5"/>
    <w:pPr>
      <w:tabs>
        <w:tab w:val="center" w:pos="4536"/>
        <w:tab w:val="right" w:pos="9072"/>
      </w:tabs>
      <w:spacing w:after="0" w:line="240" w:lineRule="auto"/>
    </w:pPr>
  </w:style>
  <w:style w:type="character" w:customStyle="1" w:styleId="HeaderChar">
    <w:name w:val="Header Char"/>
    <w:basedOn w:val="a0"/>
    <w:link w:val="a5"/>
    <w:uiPriority w:val="99"/>
    <w:rsid w:val="007120B5"/>
    <w:rPr>
      <w:rFonts w:eastAsiaTheme="minorEastAsia"/>
      <w:lang w:eastAsia="nl-BE"/>
    </w:rPr>
  </w:style>
  <w:style w:type="paragraph" w:styleId="a6">
    <w:name w:val="footer"/>
    <w:basedOn w:val="a"/>
    <w:link w:val="FooterChar"/>
    <w:uiPriority w:val="99"/>
    <w:unhideWhenUsed/>
    <w:rsid w:val="007120B5"/>
    <w:pPr>
      <w:tabs>
        <w:tab w:val="center" w:pos="4536"/>
        <w:tab w:val="right" w:pos="9072"/>
      </w:tabs>
      <w:spacing w:after="0" w:line="240" w:lineRule="auto"/>
    </w:pPr>
  </w:style>
  <w:style w:type="character" w:customStyle="1" w:styleId="FooterChar">
    <w:name w:val="Footer Char"/>
    <w:basedOn w:val="a0"/>
    <w:link w:val="a6"/>
    <w:uiPriority w:val="99"/>
    <w:rsid w:val="007120B5"/>
    <w:rPr>
      <w:rFonts w:eastAsiaTheme="minorEastAsia"/>
      <w:lang w:eastAsia="nl-BE"/>
    </w:rPr>
  </w:style>
  <w:style w:type="character" w:styleId="a7">
    <w:name w:val="Hyperlink"/>
    <w:basedOn w:val="a0"/>
    <w:uiPriority w:val="99"/>
    <w:unhideWhenUsed/>
    <w:rsid w:val="007120B5"/>
    <w:rPr>
      <w:color w:val="0000FF" w:themeColor="hyperlink"/>
      <w:u w:val="single"/>
    </w:rPr>
  </w:style>
  <w:style w:type="character" w:customStyle="1" w:styleId="st">
    <w:name w:val="st"/>
    <w:basedOn w:val="a0"/>
    <w:rsid w:val="007120B5"/>
  </w:style>
  <w:style w:type="character" w:customStyle="1" w:styleId="jrnl">
    <w:name w:val="jrnl"/>
    <w:basedOn w:val="a0"/>
    <w:rsid w:val="007120B5"/>
  </w:style>
  <w:style w:type="character" w:styleId="a8">
    <w:name w:val="annotation reference"/>
    <w:basedOn w:val="a0"/>
    <w:uiPriority w:val="99"/>
    <w:semiHidden/>
    <w:unhideWhenUsed/>
    <w:rsid w:val="007120B5"/>
    <w:rPr>
      <w:sz w:val="16"/>
      <w:szCs w:val="16"/>
    </w:rPr>
  </w:style>
  <w:style w:type="paragraph" w:styleId="a9">
    <w:name w:val="annotation text"/>
    <w:basedOn w:val="a"/>
    <w:link w:val="CommentTextChar"/>
    <w:uiPriority w:val="99"/>
    <w:unhideWhenUsed/>
    <w:rsid w:val="007120B5"/>
    <w:pPr>
      <w:spacing w:line="240" w:lineRule="auto"/>
    </w:pPr>
    <w:rPr>
      <w:sz w:val="20"/>
      <w:szCs w:val="20"/>
    </w:rPr>
  </w:style>
  <w:style w:type="character" w:customStyle="1" w:styleId="CommentTextChar">
    <w:name w:val="Comment Text Char"/>
    <w:basedOn w:val="a0"/>
    <w:link w:val="a9"/>
    <w:uiPriority w:val="99"/>
    <w:semiHidden/>
    <w:rsid w:val="007120B5"/>
    <w:rPr>
      <w:rFonts w:eastAsiaTheme="minorEastAsia"/>
      <w:sz w:val="20"/>
      <w:szCs w:val="20"/>
      <w:lang w:eastAsia="nl-BE"/>
    </w:rPr>
  </w:style>
  <w:style w:type="paragraph" w:styleId="aa">
    <w:name w:val="annotation subject"/>
    <w:basedOn w:val="a9"/>
    <w:next w:val="a9"/>
    <w:link w:val="CommentSubjectChar"/>
    <w:uiPriority w:val="99"/>
    <w:semiHidden/>
    <w:unhideWhenUsed/>
    <w:rsid w:val="007120B5"/>
    <w:rPr>
      <w:b/>
      <w:bCs/>
    </w:rPr>
  </w:style>
  <w:style w:type="character" w:customStyle="1" w:styleId="CommentSubjectChar">
    <w:name w:val="Comment Subject Char"/>
    <w:basedOn w:val="CommentTextChar"/>
    <w:link w:val="aa"/>
    <w:uiPriority w:val="99"/>
    <w:semiHidden/>
    <w:rsid w:val="007120B5"/>
    <w:rPr>
      <w:rFonts w:eastAsiaTheme="minorEastAsia"/>
      <w:b/>
      <w:bCs/>
      <w:sz w:val="20"/>
      <w:szCs w:val="20"/>
      <w:lang w:eastAsia="nl-BE"/>
    </w:rPr>
  </w:style>
  <w:style w:type="paragraph" w:styleId="ab">
    <w:name w:val="Revision"/>
    <w:hidden/>
    <w:uiPriority w:val="99"/>
    <w:semiHidden/>
    <w:rsid w:val="007120B5"/>
    <w:pPr>
      <w:spacing w:after="0" w:line="240" w:lineRule="auto"/>
    </w:pPr>
    <w:rPr>
      <w:rFonts w:eastAsiaTheme="minorEastAsia"/>
      <w:lang w:eastAsia="nl-BE"/>
    </w:rPr>
  </w:style>
  <w:style w:type="character" w:styleId="ac">
    <w:name w:val="Emphasis"/>
    <w:basedOn w:val="a0"/>
    <w:uiPriority w:val="20"/>
    <w:qFormat/>
    <w:rsid w:val="007120B5"/>
    <w:rPr>
      <w:i/>
      <w:iCs/>
    </w:rPr>
  </w:style>
  <w:style w:type="character" w:customStyle="1" w:styleId="li-content">
    <w:name w:val="li-content"/>
    <w:basedOn w:val="a0"/>
    <w:rsid w:val="007120B5"/>
  </w:style>
  <w:style w:type="paragraph" w:styleId="ad">
    <w:name w:val="Normal (Web)"/>
    <w:basedOn w:val="a"/>
    <w:uiPriority w:val="99"/>
    <w:semiHidden/>
    <w:unhideWhenUsed/>
    <w:rsid w:val="00F62F86"/>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a"/>
    <w:rsid w:val="00064965"/>
    <w:pPr>
      <w:spacing w:after="0" w:line="240" w:lineRule="atLeast"/>
    </w:pPr>
    <w:rPr>
      <w:rFonts w:ascii="Century" w:eastAsia="宋体" w:hAnsi="Century" w:cs="宋体"/>
      <w:sz w:val="21"/>
      <w:szCs w:val="21"/>
      <w:lang w:val="en-US" w:eastAsia="zh-CN"/>
    </w:rPr>
  </w:style>
  <w:style w:type="character" w:customStyle="1" w:styleId="Char1">
    <w:name w:val="批注文字 Char1"/>
    <w:basedOn w:val="a0"/>
    <w:semiHidden/>
    <w:rsid w:val="00FC1BDF"/>
    <w:rPr>
      <w:rFonts w:eastAsia="宋体"/>
      <w:kern w:val="2"/>
      <w:sz w:val="21"/>
      <w:szCs w:val="24"/>
      <w:lang w:val="en-US" w:eastAsia="zh-CN" w:bidi="ar-SA"/>
    </w:rPr>
  </w:style>
  <w:style w:type="character" w:customStyle="1" w:styleId="apple-converted-space">
    <w:name w:val="apple-converted-space"/>
    <w:basedOn w:val="a0"/>
    <w:rsid w:val="009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5658">
      <w:bodyDiv w:val="1"/>
      <w:marLeft w:val="0"/>
      <w:marRight w:val="0"/>
      <w:marTop w:val="0"/>
      <w:marBottom w:val="0"/>
      <w:divBdr>
        <w:top w:val="none" w:sz="0" w:space="0" w:color="auto"/>
        <w:left w:val="none" w:sz="0" w:space="0" w:color="auto"/>
        <w:bottom w:val="none" w:sz="0" w:space="0" w:color="auto"/>
        <w:right w:val="none" w:sz="0" w:space="0" w:color="auto"/>
      </w:divBdr>
    </w:div>
    <w:div w:id="697508466">
      <w:bodyDiv w:val="1"/>
      <w:marLeft w:val="0"/>
      <w:marRight w:val="0"/>
      <w:marTop w:val="0"/>
      <w:marBottom w:val="0"/>
      <w:divBdr>
        <w:top w:val="none" w:sz="0" w:space="0" w:color="auto"/>
        <w:left w:val="none" w:sz="0" w:space="0" w:color="auto"/>
        <w:bottom w:val="none" w:sz="0" w:space="0" w:color="auto"/>
        <w:right w:val="none" w:sz="0" w:space="0" w:color="auto"/>
      </w:divBdr>
      <w:divsChild>
        <w:div w:id="1640381722">
          <w:marLeft w:val="0"/>
          <w:marRight w:val="0"/>
          <w:marTop w:val="0"/>
          <w:marBottom w:val="0"/>
          <w:divBdr>
            <w:top w:val="none" w:sz="0" w:space="0" w:color="auto"/>
            <w:left w:val="none" w:sz="0" w:space="0" w:color="auto"/>
            <w:bottom w:val="none" w:sz="0" w:space="0" w:color="auto"/>
            <w:right w:val="none" w:sz="0" w:space="0" w:color="auto"/>
          </w:divBdr>
        </w:div>
        <w:div w:id="369107723">
          <w:marLeft w:val="0"/>
          <w:marRight w:val="0"/>
          <w:marTop w:val="0"/>
          <w:marBottom w:val="0"/>
          <w:divBdr>
            <w:top w:val="none" w:sz="0" w:space="0" w:color="auto"/>
            <w:left w:val="none" w:sz="0" w:space="0" w:color="auto"/>
            <w:bottom w:val="none" w:sz="0" w:space="0" w:color="auto"/>
            <w:right w:val="none" w:sz="0" w:space="0" w:color="auto"/>
          </w:divBdr>
        </w:div>
        <w:div w:id="15161927">
          <w:marLeft w:val="0"/>
          <w:marRight w:val="0"/>
          <w:marTop w:val="0"/>
          <w:marBottom w:val="0"/>
          <w:divBdr>
            <w:top w:val="none" w:sz="0" w:space="0" w:color="auto"/>
            <w:left w:val="none" w:sz="0" w:space="0" w:color="auto"/>
            <w:bottom w:val="none" w:sz="0" w:space="0" w:color="auto"/>
            <w:right w:val="none" w:sz="0" w:space="0" w:color="auto"/>
          </w:divBdr>
        </w:div>
        <w:div w:id="169102401">
          <w:marLeft w:val="0"/>
          <w:marRight w:val="0"/>
          <w:marTop w:val="0"/>
          <w:marBottom w:val="0"/>
          <w:divBdr>
            <w:top w:val="none" w:sz="0" w:space="0" w:color="auto"/>
            <w:left w:val="none" w:sz="0" w:space="0" w:color="auto"/>
            <w:bottom w:val="none" w:sz="0" w:space="0" w:color="auto"/>
            <w:right w:val="none" w:sz="0" w:space="0" w:color="auto"/>
          </w:divBdr>
        </w:div>
        <w:div w:id="2044670567">
          <w:marLeft w:val="0"/>
          <w:marRight w:val="0"/>
          <w:marTop w:val="0"/>
          <w:marBottom w:val="0"/>
          <w:divBdr>
            <w:top w:val="none" w:sz="0" w:space="0" w:color="auto"/>
            <w:left w:val="none" w:sz="0" w:space="0" w:color="auto"/>
            <w:bottom w:val="none" w:sz="0" w:space="0" w:color="auto"/>
            <w:right w:val="none" w:sz="0" w:space="0" w:color="auto"/>
          </w:divBdr>
        </w:div>
        <w:div w:id="636571302">
          <w:marLeft w:val="0"/>
          <w:marRight w:val="0"/>
          <w:marTop w:val="0"/>
          <w:marBottom w:val="0"/>
          <w:divBdr>
            <w:top w:val="none" w:sz="0" w:space="0" w:color="auto"/>
            <w:left w:val="none" w:sz="0" w:space="0" w:color="auto"/>
            <w:bottom w:val="none" w:sz="0" w:space="0" w:color="auto"/>
            <w:right w:val="none" w:sz="0" w:space="0" w:color="auto"/>
          </w:divBdr>
        </w:div>
        <w:div w:id="1315139224">
          <w:marLeft w:val="0"/>
          <w:marRight w:val="0"/>
          <w:marTop w:val="0"/>
          <w:marBottom w:val="0"/>
          <w:divBdr>
            <w:top w:val="none" w:sz="0" w:space="0" w:color="auto"/>
            <w:left w:val="none" w:sz="0" w:space="0" w:color="auto"/>
            <w:bottom w:val="none" w:sz="0" w:space="0" w:color="auto"/>
            <w:right w:val="none" w:sz="0" w:space="0" w:color="auto"/>
          </w:divBdr>
        </w:div>
        <w:div w:id="1698777029">
          <w:marLeft w:val="0"/>
          <w:marRight w:val="0"/>
          <w:marTop w:val="0"/>
          <w:marBottom w:val="0"/>
          <w:divBdr>
            <w:top w:val="none" w:sz="0" w:space="0" w:color="auto"/>
            <w:left w:val="none" w:sz="0" w:space="0" w:color="auto"/>
            <w:bottom w:val="none" w:sz="0" w:space="0" w:color="auto"/>
            <w:right w:val="none" w:sz="0" w:space="0" w:color="auto"/>
          </w:divBdr>
        </w:div>
        <w:div w:id="1876582186">
          <w:marLeft w:val="0"/>
          <w:marRight w:val="0"/>
          <w:marTop w:val="0"/>
          <w:marBottom w:val="0"/>
          <w:divBdr>
            <w:top w:val="none" w:sz="0" w:space="0" w:color="auto"/>
            <w:left w:val="none" w:sz="0" w:space="0" w:color="auto"/>
            <w:bottom w:val="none" w:sz="0" w:space="0" w:color="auto"/>
            <w:right w:val="none" w:sz="0" w:space="0" w:color="auto"/>
          </w:divBdr>
        </w:div>
        <w:div w:id="1839616223">
          <w:marLeft w:val="0"/>
          <w:marRight w:val="0"/>
          <w:marTop w:val="0"/>
          <w:marBottom w:val="0"/>
          <w:divBdr>
            <w:top w:val="none" w:sz="0" w:space="0" w:color="auto"/>
            <w:left w:val="none" w:sz="0" w:space="0" w:color="auto"/>
            <w:bottom w:val="none" w:sz="0" w:space="0" w:color="auto"/>
            <w:right w:val="none" w:sz="0" w:space="0" w:color="auto"/>
          </w:divBdr>
        </w:div>
        <w:div w:id="730150868">
          <w:marLeft w:val="0"/>
          <w:marRight w:val="0"/>
          <w:marTop w:val="0"/>
          <w:marBottom w:val="0"/>
          <w:divBdr>
            <w:top w:val="none" w:sz="0" w:space="0" w:color="auto"/>
            <w:left w:val="none" w:sz="0" w:space="0" w:color="auto"/>
            <w:bottom w:val="none" w:sz="0" w:space="0" w:color="auto"/>
            <w:right w:val="none" w:sz="0" w:space="0" w:color="auto"/>
          </w:divBdr>
        </w:div>
        <w:div w:id="1543833674">
          <w:marLeft w:val="0"/>
          <w:marRight w:val="0"/>
          <w:marTop w:val="0"/>
          <w:marBottom w:val="0"/>
          <w:divBdr>
            <w:top w:val="none" w:sz="0" w:space="0" w:color="auto"/>
            <w:left w:val="none" w:sz="0" w:space="0" w:color="auto"/>
            <w:bottom w:val="none" w:sz="0" w:space="0" w:color="auto"/>
            <w:right w:val="none" w:sz="0" w:space="0" w:color="auto"/>
          </w:divBdr>
        </w:div>
        <w:div w:id="2117016760">
          <w:marLeft w:val="0"/>
          <w:marRight w:val="0"/>
          <w:marTop w:val="0"/>
          <w:marBottom w:val="0"/>
          <w:divBdr>
            <w:top w:val="none" w:sz="0" w:space="0" w:color="auto"/>
            <w:left w:val="none" w:sz="0" w:space="0" w:color="auto"/>
            <w:bottom w:val="none" w:sz="0" w:space="0" w:color="auto"/>
            <w:right w:val="none" w:sz="0" w:space="0" w:color="auto"/>
          </w:divBdr>
        </w:div>
        <w:div w:id="1120302736">
          <w:marLeft w:val="0"/>
          <w:marRight w:val="0"/>
          <w:marTop w:val="0"/>
          <w:marBottom w:val="0"/>
          <w:divBdr>
            <w:top w:val="none" w:sz="0" w:space="0" w:color="auto"/>
            <w:left w:val="none" w:sz="0" w:space="0" w:color="auto"/>
            <w:bottom w:val="none" w:sz="0" w:space="0" w:color="auto"/>
            <w:right w:val="none" w:sz="0" w:space="0" w:color="auto"/>
          </w:divBdr>
        </w:div>
        <w:div w:id="461272820">
          <w:marLeft w:val="0"/>
          <w:marRight w:val="0"/>
          <w:marTop w:val="0"/>
          <w:marBottom w:val="0"/>
          <w:divBdr>
            <w:top w:val="none" w:sz="0" w:space="0" w:color="auto"/>
            <w:left w:val="none" w:sz="0" w:space="0" w:color="auto"/>
            <w:bottom w:val="none" w:sz="0" w:space="0" w:color="auto"/>
            <w:right w:val="none" w:sz="0" w:space="0" w:color="auto"/>
          </w:divBdr>
        </w:div>
        <w:div w:id="482888402">
          <w:marLeft w:val="0"/>
          <w:marRight w:val="0"/>
          <w:marTop w:val="0"/>
          <w:marBottom w:val="0"/>
          <w:divBdr>
            <w:top w:val="none" w:sz="0" w:space="0" w:color="auto"/>
            <w:left w:val="none" w:sz="0" w:space="0" w:color="auto"/>
            <w:bottom w:val="none" w:sz="0" w:space="0" w:color="auto"/>
            <w:right w:val="none" w:sz="0" w:space="0" w:color="auto"/>
          </w:divBdr>
        </w:div>
        <w:div w:id="1999990894">
          <w:marLeft w:val="0"/>
          <w:marRight w:val="0"/>
          <w:marTop w:val="0"/>
          <w:marBottom w:val="0"/>
          <w:divBdr>
            <w:top w:val="none" w:sz="0" w:space="0" w:color="auto"/>
            <w:left w:val="none" w:sz="0" w:space="0" w:color="auto"/>
            <w:bottom w:val="none" w:sz="0" w:space="0" w:color="auto"/>
            <w:right w:val="none" w:sz="0" w:space="0" w:color="auto"/>
          </w:divBdr>
        </w:div>
        <w:div w:id="1424186246">
          <w:marLeft w:val="0"/>
          <w:marRight w:val="0"/>
          <w:marTop w:val="0"/>
          <w:marBottom w:val="0"/>
          <w:divBdr>
            <w:top w:val="none" w:sz="0" w:space="0" w:color="auto"/>
            <w:left w:val="none" w:sz="0" w:space="0" w:color="auto"/>
            <w:bottom w:val="none" w:sz="0" w:space="0" w:color="auto"/>
            <w:right w:val="none" w:sz="0" w:space="0" w:color="auto"/>
          </w:divBdr>
        </w:div>
        <w:div w:id="1443646336">
          <w:marLeft w:val="0"/>
          <w:marRight w:val="0"/>
          <w:marTop w:val="0"/>
          <w:marBottom w:val="0"/>
          <w:divBdr>
            <w:top w:val="none" w:sz="0" w:space="0" w:color="auto"/>
            <w:left w:val="none" w:sz="0" w:space="0" w:color="auto"/>
            <w:bottom w:val="none" w:sz="0" w:space="0" w:color="auto"/>
            <w:right w:val="none" w:sz="0" w:space="0" w:color="auto"/>
          </w:divBdr>
        </w:div>
        <w:div w:id="20011511">
          <w:marLeft w:val="0"/>
          <w:marRight w:val="0"/>
          <w:marTop w:val="0"/>
          <w:marBottom w:val="0"/>
          <w:divBdr>
            <w:top w:val="none" w:sz="0" w:space="0" w:color="auto"/>
            <w:left w:val="none" w:sz="0" w:space="0" w:color="auto"/>
            <w:bottom w:val="none" w:sz="0" w:space="0" w:color="auto"/>
            <w:right w:val="none" w:sz="0" w:space="0" w:color="auto"/>
          </w:divBdr>
        </w:div>
        <w:div w:id="1979796466">
          <w:marLeft w:val="0"/>
          <w:marRight w:val="0"/>
          <w:marTop w:val="0"/>
          <w:marBottom w:val="0"/>
          <w:divBdr>
            <w:top w:val="none" w:sz="0" w:space="0" w:color="auto"/>
            <w:left w:val="none" w:sz="0" w:space="0" w:color="auto"/>
            <w:bottom w:val="none" w:sz="0" w:space="0" w:color="auto"/>
            <w:right w:val="none" w:sz="0" w:space="0" w:color="auto"/>
          </w:divBdr>
        </w:div>
        <w:div w:id="784495187">
          <w:marLeft w:val="0"/>
          <w:marRight w:val="0"/>
          <w:marTop w:val="0"/>
          <w:marBottom w:val="0"/>
          <w:divBdr>
            <w:top w:val="none" w:sz="0" w:space="0" w:color="auto"/>
            <w:left w:val="none" w:sz="0" w:space="0" w:color="auto"/>
            <w:bottom w:val="none" w:sz="0" w:space="0" w:color="auto"/>
            <w:right w:val="none" w:sz="0" w:space="0" w:color="auto"/>
          </w:divBdr>
        </w:div>
        <w:div w:id="1897621431">
          <w:marLeft w:val="0"/>
          <w:marRight w:val="0"/>
          <w:marTop w:val="0"/>
          <w:marBottom w:val="0"/>
          <w:divBdr>
            <w:top w:val="none" w:sz="0" w:space="0" w:color="auto"/>
            <w:left w:val="none" w:sz="0" w:space="0" w:color="auto"/>
            <w:bottom w:val="none" w:sz="0" w:space="0" w:color="auto"/>
            <w:right w:val="none" w:sz="0" w:space="0" w:color="auto"/>
          </w:divBdr>
        </w:div>
        <w:div w:id="159658306">
          <w:marLeft w:val="0"/>
          <w:marRight w:val="0"/>
          <w:marTop w:val="0"/>
          <w:marBottom w:val="0"/>
          <w:divBdr>
            <w:top w:val="none" w:sz="0" w:space="0" w:color="auto"/>
            <w:left w:val="none" w:sz="0" w:space="0" w:color="auto"/>
            <w:bottom w:val="none" w:sz="0" w:space="0" w:color="auto"/>
            <w:right w:val="none" w:sz="0" w:space="0" w:color="auto"/>
          </w:divBdr>
        </w:div>
        <w:div w:id="1397818185">
          <w:marLeft w:val="0"/>
          <w:marRight w:val="0"/>
          <w:marTop w:val="0"/>
          <w:marBottom w:val="0"/>
          <w:divBdr>
            <w:top w:val="none" w:sz="0" w:space="0" w:color="auto"/>
            <w:left w:val="none" w:sz="0" w:space="0" w:color="auto"/>
            <w:bottom w:val="none" w:sz="0" w:space="0" w:color="auto"/>
            <w:right w:val="none" w:sz="0" w:space="0" w:color="auto"/>
          </w:divBdr>
        </w:div>
        <w:div w:id="2125417422">
          <w:marLeft w:val="0"/>
          <w:marRight w:val="0"/>
          <w:marTop w:val="0"/>
          <w:marBottom w:val="0"/>
          <w:divBdr>
            <w:top w:val="none" w:sz="0" w:space="0" w:color="auto"/>
            <w:left w:val="none" w:sz="0" w:space="0" w:color="auto"/>
            <w:bottom w:val="none" w:sz="0" w:space="0" w:color="auto"/>
            <w:right w:val="none" w:sz="0" w:space="0" w:color="auto"/>
          </w:divBdr>
        </w:div>
        <w:div w:id="1191988153">
          <w:marLeft w:val="0"/>
          <w:marRight w:val="0"/>
          <w:marTop w:val="0"/>
          <w:marBottom w:val="0"/>
          <w:divBdr>
            <w:top w:val="none" w:sz="0" w:space="0" w:color="auto"/>
            <w:left w:val="none" w:sz="0" w:space="0" w:color="auto"/>
            <w:bottom w:val="none" w:sz="0" w:space="0" w:color="auto"/>
            <w:right w:val="none" w:sz="0" w:space="0" w:color="auto"/>
          </w:divBdr>
        </w:div>
        <w:div w:id="478156548">
          <w:marLeft w:val="0"/>
          <w:marRight w:val="0"/>
          <w:marTop w:val="0"/>
          <w:marBottom w:val="0"/>
          <w:divBdr>
            <w:top w:val="none" w:sz="0" w:space="0" w:color="auto"/>
            <w:left w:val="none" w:sz="0" w:space="0" w:color="auto"/>
            <w:bottom w:val="none" w:sz="0" w:space="0" w:color="auto"/>
            <w:right w:val="none" w:sz="0" w:space="0" w:color="auto"/>
          </w:divBdr>
        </w:div>
        <w:div w:id="36395344">
          <w:marLeft w:val="0"/>
          <w:marRight w:val="0"/>
          <w:marTop w:val="0"/>
          <w:marBottom w:val="0"/>
          <w:divBdr>
            <w:top w:val="none" w:sz="0" w:space="0" w:color="auto"/>
            <w:left w:val="none" w:sz="0" w:space="0" w:color="auto"/>
            <w:bottom w:val="none" w:sz="0" w:space="0" w:color="auto"/>
            <w:right w:val="none" w:sz="0" w:space="0" w:color="auto"/>
          </w:divBdr>
        </w:div>
        <w:div w:id="2037922538">
          <w:marLeft w:val="0"/>
          <w:marRight w:val="0"/>
          <w:marTop w:val="0"/>
          <w:marBottom w:val="0"/>
          <w:divBdr>
            <w:top w:val="none" w:sz="0" w:space="0" w:color="auto"/>
            <w:left w:val="none" w:sz="0" w:space="0" w:color="auto"/>
            <w:bottom w:val="none" w:sz="0" w:space="0" w:color="auto"/>
            <w:right w:val="none" w:sz="0" w:space="0" w:color="auto"/>
          </w:divBdr>
        </w:div>
        <w:div w:id="1042948012">
          <w:marLeft w:val="0"/>
          <w:marRight w:val="0"/>
          <w:marTop w:val="0"/>
          <w:marBottom w:val="0"/>
          <w:divBdr>
            <w:top w:val="none" w:sz="0" w:space="0" w:color="auto"/>
            <w:left w:val="none" w:sz="0" w:space="0" w:color="auto"/>
            <w:bottom w:val="none" w:sz="0" w:space="0" w:color="auto"/>
            <w:right w:val="none" w:sz="0" w:space="0" w:color="auto"/>
          </w:divBdr>
        </w:div>
        <w:div w:id="741685610">
          <w:marLeft w:val="0"/>
          <w:marRight w:val="0"/>
          <w:marTop w:val="0"/>
          <w:marBottom w:val="0"/>
          <w:divBdr>
            <w:top w:val="none" w:sz="0" w:space="0" w:color="auto"/>
            <w:left w:val="none" w:sz="0" w:space="0" w:color="auto"/>
            <w:bottom w:val="none" w:sz="0" w:space="0" w:color="auto"/>
            <w:right w:val="none" w:sz="0" w:space="0" w:color="auto"/>
          </w:divBdr>
        </w:div>
        <w:div w:id="718626893">
          <w:marLeft w:val="0"/>
          <w:marRight w:val="0"/>
          <w:marTop w:val="0"/>
          <w:marBottom w:val="0"/>
          <w:divBdr>
            <w:top w:val="none" w:sz="0" w:space="0" w:color="auto"/>
            <w:left w:val="none" w:sz="0" w:space="0" w:color="auto"/>
            <w:bottom w:val="none" w:sz="0" w:space="0" w:color="auto"/>
            <w:right w:val="none" w:sz="0" w:space="0" w:color="auto"/>
          </w:divBdr>
        </w:div>
        <w:div w:id="443114687">
          <w:marLeft w:val="0"/>
          <w:marRight w:val="0"/>
          <w:marTop w:val="0"/>
          <w:marBottom w:val="0"/>
          <w:divBdr>
            <w:top w:val="none" w:sz="0" w:space="0" w:color="auto"/>
            <w:left w:val="none" w:sz="0" w:space="0" w:color="auto"/>
            <w:bottom w:val="none" w:sz="0" w:space="0" w:color="auto"/>
            <w:right w:val="none" w:sz="0" w:space="0" w:color="auto"/>
          </w:divBdr>
        </w:div>
        <w:div w:id="434599261">
          <w:marLeft w:val="0"/>
          <w:marRight w:val="0"/>
          <w:marTop w:val="0"/>
          <w:marBottom w:val="0"/>
          <w:divBdr>
            <w:top w:val="none" w:sz="0" w:space="0" w:color="auto"/>
            <w:left w:val="none" w:sz="0" w:space="0" w:color="auto"/>
            <w:bottom w:val="none" w:sz="0" w:space="0" w:color="auto"/>
            <w:right w:val="none" w:sz="0" w:space="0" w:color="auto"/>
          </w:divBdr>
        </w:div>
        <w:div w:id="548734562">
          <w:marLeft w:val="0"/>
          <w:marRight w:val="0"/>
          <w:marTop w:val="0"/>
          <w:marBottom w:val="0"/>
          <w:divBdr>
            <w:top w:val="none" w:sz="0" w:space="0" w:color="auto"/>
            <w:left w:val="none" w:sz="0" w:space="0" w:color="auto"/>
            <w:bottom w:val="none" w:sz="0" w:space="0" w:color="auto"/>
            <w:right w:val="none" w:sz="0" w:space="0" w:color="auto"/>
          </w:divBdr>
        </w:div>
        <w:div w:id="1965962039">
          <w:marLeft w:val="0"/>
          <w:marRight w:val="0"/>
          <w:marTop w:val="0"/>
          <w:marBottom w:val="0"/>
          <w:divBdr>
            <w:top w:val="none" w:sz="0" w:space="0" w:color="auto"/>
            <w:left w:val="none" w:sz="0" w:space="0" w:color="auto"/>
            <w:bottom w:val="none" w:sz="0" w:space="0" w:color="auto"/>
            <w:right w:val="none" w:sz="0" w:space="0" w:color="auto"/>
          </w:divBdr>
        </w:div>
        <w:div w:id="1693334903">
          <w:marLeft w:val="0"/>
          <w:marRight w:val="0"/>
          <w:marTop w:val="0"/>
          <w:marBottom w:val="0"/>
          <w:divBdr>
            <w:top w:val="none" w:sz="0" w:space="0" w:color="auto"/>
            <w:left w:val="none" w:sz="0" w:space="0" w:color="auto"/>
            <w:bottom w:val="none" w:sz="0" w:space="0" w:color="auto"/>
            <w:right w:val="none" w:sz="0" w:space="0" w:color="auto"/>
          </w:divBdr>
        </w:div>
        <w:div w:id="164906630">
          <w:marLeft w:val="0"/>
          <w:marRight w:val="0"/>
          <w:marTop w:val="0"/>
          <w:marBottom w:val="0"/>
          <w:divBdr>
            <w:top w:val="none" w:sz="0" w:space="0" w:color="auto"/>
            <w:left w:val="none" w:sz="0" w:space="0" w:color="auto"/>
            <w:bottom w:val="none" w:sz="0" w:space="0" w:color="auto"/>
            <w:right w:val="none" w:sz="0" w:space="0" w:color="auto"/>
          </w:divBdr>
        </w:div>
        <w:div w:id="431247497">
          <w:marLeft w:val="0"/>
          <w:marRight w:val="0"/>
          <w:marTop w:val="0"/>
          <w:marBottom w:val="0"/>
          <w:divBdr>
            <w:top w:val="none" w:sz="0" w:space="0" w:color="auto"/>
            <w:left w:val="none" w:sz="0" w:space="0" w:color="auto"/>
            <w:bottom w:val="none" w:sz="0" w:space="0" w:color="auto"/>
            <w:right w:val="none" w:sz="0" w:space="0" w:color="auto"/>
          </w:divBdr>
        </w:div>
        <w:div w:id="759377267">
          <w:marLeft w:val="0"/>
          <w:marRight w:val="0"/>
          <w:marTop w:val="0"/>
          <w:marBottom w:val="0"/>
          <w:divBdr>
            <w:top w:val="none" w:sz="0" w:space="0" w:color="auto"/>
            <w:left w:val="none" w:sz="0" w:space="0" w:color="auto"/>
            <w:bottom w:val="none" w:sz="0" w:space="0" w:color="auto"/>
            <w:right w:val="none" w:sz="0" w:space="0" w:color="auto"/>
          </w:divBdr>
        </w:div>
      </w:divsChild>
    </w:div>
    <w:div w:id="716128548">
      <w:bodyDiv w:val="1"/>
      <w:marLeft w:val="0"/>
      <w:marRight w:val="0"/>
      <w:marTop w:val="0"/>
      <w:marBottom w:val="0"/>
      <w:divBdr>
        <w:top w:val="none" w:sz="0" w:space="0" w:color="auto"/>
        <w:left w:val="none" w:sz="0" w:space="0" w:color="auto"/>
        <w:bottom w:val="none" w:sz="0" w:space="0" w:color="auto"/>
        <w:right w:val="none" w:sz="0" w:space="0" w:color="auto"/>
      </w:divBdr>
    </w:div>
    <w:div w:id="1508709837">
      <w:bodyDiv w:val="1"/>
      <w:marLeft w:val="0"/>
      <w:marRight w:val="0"/>
      <w:marTop w:val="0"/>
      <w:marBottom w:val="0"/>
      <w:divBdr>
        <w:top w:val="none" w:sz="0" w:space="0" w:color="auto"/>
        <w:left w:val="none" w:sz="0" w:space="0" w:color="auto"/>
        <w:bottom w:val="none" w:sz="0" w:space="0" w:color="auto"/>
        <w:right w:val="none" w:sz="0" w:space="0" w:color="auto"/>
      </w:divBdr>
    </w:div>
    <w:div w:id="16988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m.ceelen@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5515C-564D-4352-8002-4CA7E2B7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11477</Words>
  <Characters>65425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labo06</dc:creator>
  <cp:lastModifiedBy>LS Ma</cp:lastModifiedBy>
  <cp:revision>2</cp:revision>
  <cp:lastPrinted>2013-08-13T08:29:00Z</cp:lastPrinted>
  <dcterms:created xsi:type="dcterms:W3CDTF">2014-11-07T03:25:00Z</dcterms:created>
  <dcterms:modified xsi:type="dcterms:W3CDTF">2014-11-07T03:25:00Z</dcterms:modified>
</cp:coreProperties>
</file>