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9E" w:rsidRDefault="0091099E" w:rsidP="0095612D">
      <w:pPr>
        <w:adjustRightInd w:val="0"/>
        <w:rPr>
          <w:rFonts w:eastAsiaTheme="minorEastAsia"/>
          <w:b w:val="0"/>
          <w:bCs/>
          <w:kern w:val="0"/>
          <w:sz w:val="24"/>
          <w:szCs w:val="24"/>
          <w:lang w:eastAsia="ko-KR"/>
        </w:rPr>
      </w:pPr>
      <w:r>
        <w:rPr>
          <w:rFonts w:eastAsiaTheme="minorEastAsia" w:hint="eastAsia"/>
          <w:b w:val="0"/>
          <w:bCs/>
          <w:kern w:val="0"/>
          <w:sz w:val="24"/>
          <w:szCs w:val="24"/>
          <w:lang w:eastAsia="ko-KR"/>
        </w:rPr>
        <w:t>December 21, 2012</w:t>
      </w:r>
    </w:p>
    <w:p w:rsidR="0091099E" w:rsidRDefault="0091099E" w:rsidP="0095612D">
      <w:pPr>
        <w:adjustRightInd w:val="0"/>
        <w:rPr>
          <w:rFonts w:eastAsiaTheme="minorEastAsia"/>
          <w:b w:val="0"/>
          <w:bCs/>
          <w:kern w:val="0"/>
          <w:sz w:val="24"/>
          <w:szCs w:val="24"/>
          <w:lang w:eastAsia="ko-KR"/>
        </w:rPr>
      </w:pPr>
    </w:p>
    <w:p w:rsidR="0091099E" w:rsidRDefault="0091099E" w:rsidP="0091099E">
      <w:pPr>
        <w:adjustRightInd w:val="0"/>
        <w:rPr>
          <w:rFonts w:eastAsiaTheme="minorEastAsia"/>
          <w:b w:val="0"/>
          <w:bCs/>
          <w:kern w:val="0"/>
          <w:sz w:val="24"/>
          <w:szCs w:val="24"/>
          <w:lang w:eastAsia="ko-KR"/>
        </w:rPr>
      </w:pPr>
      <w:r w:rsidRPr="0095612D">
        <w:rPr>
          <w:b w:val="0"/>
          <w:bCs/>
          <w:kern w:val="0"/>
          <w:sz w:val="24"/>
          <w:szCs w:val="24"/>
        </w:rPr>
        <w:t>D</w:t>
      </w:r>
      <w:r w:rsidRPr="0095612D">
        <w:rPr>
          <w:rFonts w:hint="eastAsia"/>
          <w:b w:val="0"/>
          <w:bCs/>
          <w:kern w:val="0"/>
          <w:sz w:val="24"/>
          <w:szCs w:val="24"/>
        </w:rPr>
        <w:t>ear Editor</w:t>
      </w:r>
    </w:p>
    <w:p w:rsidR="0091099E" w:rsidRPr="0091099E" w:rsidRDefault="0091099E" w:rsidP="0091099E">
      <w:pPr>
        <w:adjustRightInd w:val="0"/>
        <w:rPr>
          <w:rFonts w:eastAsiaTheme="minorEastAsia"/>
          <w:b w:val="0"/>
          <w:bCs/>
          <w:kern w:val="0"/>
          <w:sz w:val="24"/>
          <w:szCs w:val="24"/>
          <w:lang w:eastAsia="ko-KR"/>
        </w:rPr>
      </w:pPr>
    </w:p>
    <w:p w:rsidR="0091099E" w:rsidRPr="0091099E" w:rsidRDefault="0091099E" w:rsidP="0091099E">
      <w:pPr>
        <w:spacing w:line="280" w:lineRule="exact"/>
        <w:rPr>
          <w:b w:val="0"/>
          <w:sz w:val="24"/>
          <w:szCs w:val="24"/>
        </w:rPr>
      </w:pPr>
      <w:r w:rsidRPr="0091099E">
        <w:rPr>
          <w:b w:val="0"/>
          <w:sz w:val="24"/>
          <w:szCs w:val="24"/>
        </w:rPr>
        <w:t xml:space="preserve">Please find enclosed the edited manuscript in Word format (file name: </w:t>
      </w:r>
      <w:r>
        <w:rPr>
          <w:rFonts w:eastAsiaTheme="minorEastAsia" w:hint="eastAsia"/>
          <w:b w:val="0"/>
          <w:sz w:val="24"/>
          <w:szCs w:val="24"/>
          <w:lang w:eastAsia="ko-KR"/>
        </w:rPr>
        <w:t>1281</w:t>
      </w:r>
      <w:r w:rsidRPr="0091099E">
        <w:rPr>
          <w:b w:val="0"/>
          <w:sz w:val="24"/>
          <w:szCs w:val="24"/>
        </w:rPr>
        <w:t>-review.doc).</w:t>
      </w:r>
    </w:p>
    <w:p w:rsidR="0091099E" w:rsidRPr="0091099E" w:rsidRDefault="0091099E" w:rsidP="0091099E">
      <w:pPr>
        <w:spacing w:line="280" w:lineRule="exact"/>
        <w:rPr>
          <w:b w:val="0"/>
          <w:sz w:val="24"/>
          <w:szCs w:val="24"/>
        </w:rPr>
      </w:pPr>
    </w:p>
    <w:p w:rsidR="00F2266D" w:rsidRPr="00F2266D" w:rsidRDefault="0091099E" w:rsidP="0091099E">
      <w:pPr>
        <w:spacing w:line="280" w:lineRule="exact"/>
        <w:rPr>
          <w:rFonts w:eastAsiaTheme="minorEastAsia"/>
          <w:sz w:val="24"/>
          <w:szCs w:val="24"/>
          <w:lang w:eastAsia="ko-KR"/>
        </w:rPr>
      </w:pPr>
      <w:r w:rsidRPr="0091099E">
        <w:rPr>
          <w:b w:val="0"/>
          <w:bCs/>
          <w:sz w:val="24"/>
          <w:szCs w:val="24"/>
        </w:rPr>
        <w:t>Title:</w:t>
      </w:r>
      <w:r w:rsidRPr="0091099E">
        <w:rPr>
          <w:b w:val="0"/>
          <w:sz w:val="24"/>
          <w:szCs w:val="24"/>
        </w:rPr>
        <w:t xml:space="preserve"> </w:t>
      </w:r>
      <w:r w:rsidR="00F2266D" w:rsidRPr="00F2266D">
        <w:rPr>
          <w:sz w:val="24"/>
          <w:szCs w:val="24"/>
        </w:rPr>
        <w:t xml:space="preserve">Inhibition of Pacemaker Activity in Interstitial Cells of Cajal by LPS via </w:t>
      </w:r>
    </w:p>
    <w:p w:rsidR="0091099E" w:rsidRPr="00F2266D" w:rsidRDefault="00F2266D" w:rsidP="00F2266D">
      <w:pPr>
        <w:spacing w:line="280" w:lineRule="exact"/>
        <w:ind w:firstLineChars="250" w:firstLine="602"/>
        <w:rPr>
          <w:sz w:val="24"/>
          <w:szCs w:val="24"/>
        </w:rPr>
      </w:pPr>
      <w:r w:rsidRPr="00F2266D">
        <w:rPr>
          <w:sz w:val="24"/>
          <w:szCs w:val="24"/>
        </w:rPr>
        <w:t>NF-</w:t>
      </w:r>
      <w:r w:rsidRPr="00F2266D">
        <w:rPr>
          <w:rFonts w:eastAsiaTheme="minorEastAsia"/>
          <w:sz w:val="24"/>
          <w:szCs w:val="24"/>
          <w:lang w:eastAsia="ko-KR"/>
        </w:rPr>
        <w:t>κ</w:t>
      </w:r>
      <w:r w:rsidRPr="00F2266D">
        <w:rPr>
          <w:sz w:val="24"/>
          <w:szCs w:val="24"/>
        </w:rPr>
        <w:t xml:space="preserve">B and MAP Kinase </w:t>
      </w:r>
    </w:p>
    <w:p w:rsidR="0091099E" w:rsidRPr="0091099E" w:rsidRDefault="0091099E" w:rsidP="0091099E">
      <w:pPr>
        <w:spacing w:line="280" w:lineRule="exact"/>
        <w:rPr>
          <w:b w:val="0"/>
          <w:sz w:val="24"/>
          <w:szCs w:val="24"/>
        </w:rPr>
      </w:pPr>
    </w:p>
    <w:p w:rsidR="0091099E" w:rsidRDefault="0091099E" w:rsidP="0091099E">
      <w:pPr>
        <w:spacing w:line="280" w:lineRule="exact"/>
        <w:rPr>
          <w:rFonts w:eastAsiaTheme="minorEastAsia"/>
          <w:b w:val="0"/>
          <w:sz w:val="24"/>
          <w:szCs w:val="24"/>
          <w:lang w:eastAsia="ko-KR"/>
        </w:rPr>
      </w:pPr>
      <w:r w:rsidRPr="0091099E">
        <w:rPr>
          <w:b w:val="0"/>
          <w:bCs/>
          <w:sz w:val="24"/>
          <w:szCs w:val="24"/>
        </w:rPr>
        <w:t xml:space="preserve">Author: </w:t>
      </w:r>
      <w:r w:rsidR="00F2266D" w:rsidRPr="00F2266D">
        <w:rPr>
          <w:sz w:val="24"/>
          <w:szCs w:val="24"/>
        </w:rPr>
        <w:t>D</w:t>
      </w:r>
      <w:r w:rsidR="00F2266D" w:rsidRPr="00F2266D">
        <w:rPr>
          <w:rFonts w:eastAsia="맑은 고딕"/>
          <w:sz w:val="24"/>
          <w:szCs w:val="24"/>
        </w:rPr>
        <w:t>ong</w:t>
      </w:r>
      <w:r w:rsidR="00F2266D" w:rsidRPr="00F2266D">
        <w:rPr>
          <w:sz w:val="24"/>
          <w:szCs w:val="24"/>
        </w:rPr>
        <w:t xml:space="preserve"> C</w:t>
      </w:r>
      <w:r w:rsidR="00F2266D" w:rsidRPr="00F2266D">
        <w:rPr>
          <w:rFonts w:eastAsia="맑은 고딕"/>
          <w:sz w:val="24"/>
          <w:szCs w:val="24"/>
        </w:rPr>
        <w:t>huan</w:t>
      </w:r>
      <w:r w:rsidR="00F2266D" w:rsidRPr="00F2266D">
        <w:rPr>
          <w:sz w:val="24"/>
          <w:szCs w:val="24"/>
        </w:rPr>
        <w:t xml:space="preserve"> Z</w:t>
      </w:r>
      <w:r w:rsidR="00F2266D" w:rsidRPr="00F2266D">
        <w:rPr>
          <w:rFonts w:eastAsia="맑은 고딕"/>
          <w:sz w:val="24"/>
          <w:szCs w:val="24"/>
        </w:rPr>
        <w:t>uo,</w:t>
      </w:r>
      <w:r w:rsidR="00F2266D" w:rsidRPr="00F2266D">
        <w:rPr>
          <w:sz w:val="24"/>
          <w:szCs w:val="24"/>
        </w:rPr>
        <w:t xml:space="preserve"> S</w:t>
      </w:r>
      <w:r w:rsidR="00F2266D" w:rsidRPr="00F2266D">
        <w:rPr>
          <w:rFonts w:eastAsia="맑은 고딕"/>
          <w:sz w:val="24"/>
          <w:szCs w:val="24"/>
        </w:rPr>
        <w:t>eok</w:t>
      </w:r>
      <w:r w:rsidR="00F2266D" w:rsidRPr="00F2266D">
        <w:rPr>
          <w:sz w:val="24"/>
          <w:szCs w:val="24"/>
        </w:rPr>
        <w:t xml:space="preserve"> C</w:t>
      </w:r>
      <w:r w:rsidR="00F2266D" w:rsidRPr="00F2266D">
        <w:rPr>
          <w:rFonts w:eastAsia="맑은 고딕"/>
          <w:sz w:val="24"/>
          <w:szCs w:val="24"/>
        </w:rPr>
        <w:t>hoi,</w:t>
      </w:r>
      <w:r w:rsidR="00F2266D" w:rsidRPr="00F2266D">
        <w:rPr>
          <w:sz w:val="24"/>
          <w:szCs w:val="24"/>
        </w:rPr>
        <w:t xml:space="preserve"> P</w:t>
      </w:r>
      <w:r w:rsidR="00F2266D" w:rsidRPr="00F2266D">
        <w:rPr>
          <w:rFonts w:eastAsia="맑은 고딕"/>
          <w:sz w:val="24"/>
          <w:szCs w:val="24"/>
        </w:rPr>
        <w:t>awan</w:t>
      </w:r>
      <w:r w:rsidR="00F2266D" w:rsidRPr="00F2266D">
        <w:rPr>
          <w:sz w:val="24"/>
          <w:szCs w:val="24"/>
        </w:rPr>
        <w:t xml:space="preserve"> K</w:t>
      </w:r>
      <w:r w:rsidR="00F2266D" w:rsidRPr="00F2266D">
        <w:rPr>
          <w:rFonts w:eastAsia="맑은 고딕"/>
          <w:sz w:val="24"/>
          <w:szCs w:val="24"/>
        </w:rPr>
        <w:t>umar</w:t>
      </w:r>
      <w:r w:rsidR="00F2266D" w:rsidRPr="00F2266D">
        <w:rPr>
          <w:sz w:val="24"/>
          <w:szCs w:val="24"/>
        </w:rPr>
        <w:t xml:space="preserve"> S</w:t>
      </w:r>
      <w:r w:rsidR="00F2266D" w:rsidRPr="00F2266D">
        <w:rPr>
          <w:rFonts w:eastAsia="맑은 고딕"/>
          <w:sz w:val="24"/>
          <w:szCs w:val="24"/>
        </w:rPr>
        <w:t>hahi</w:t>
      </w:r>
      <w:r w:rsidR="00F2266D" w:rsidRPr="00F2266D">
        <w:rPr>
          <w:sz w:val="24"/>
          <w:szCs w:val="24"/>
        </w:rPr>
        <w:t>, M</w:t>
      </w:r>
      <w:r w:rsidR="00F2266D" w:rsidRPr="00F2266D">
        <w:rPr>
          <w:rFonts w:eastAsia="맑은 고딕"/>
          <w:sz w:val="24"/>
          <w:szCs w:val="24"/>
        </w:rPr>
        <w:t>an</w:t>
      </w:r>
      <w:r w:rsidR="00F2266D" w:rsidRPr="00F2266D">
        <w:rPr>
          <w:sz w:val="24"/>
          <w:szCs w:val="24"/>
        </w:rPr>
        <w:t xml:space="preserve"> Y</w:t>
      </w:r>
      <w:r w:rsidR="00F2266D" w:rsidRPr="00F2266D">
        <w:rPr>
          <w:rFonts w:eastAsia="맑은 고딕"/>
          <w:sz w:val="24"/>
          <w:szCs w:val="24"/>
        </w:rPr>
        <w:t>oo</w:t>
      </w:r>
      <w:r w:rsidR="00F2266D" w:rsidRPr="00F2266D">
        <w:rPr>
          <w:sz w:val="24"/>
          <w:szCs w:val="24"/>
        </w:rPr>
        <w:t xml:space="preserve"> K</w:t>
      </w:r>
      <w:r w:rsidR="00F2266D" w:rsidRPr="00F2266D">
        <w:rPr>
          <w:rFonts w:eastAsia="맑은 고딕"/>
          <w:sz w:val="24"/>
          <w:szCs w:val="24"/>
        </w:rPr>
        <w:t>im</w:t>
      </w:r>
      <w:r w:rsidR="00F2266D" w:rsidRPr="00F2266D">
        <w:rPr>
          <w:sz w:val="24"/>
          <w:szCs w:val="24"/>
        </w:rPr>
        <w:t>, C</w:t>
      </w:r>
      <w:r w:rsidR="00F2266D" w:rsidRPr="00F2266D">
        <w:rPr>
          <w:rFonts w:eastAsia="맑은 고딕"/>
          <w:sz w:val="24"/>
          <w:szCs w:val="24"/>
        </w:rPr>
        <w:t>han</w:t>
      </w:r>
      <w:r w:rsidR="00F2266D" w:rsidRPr="00F2266D">
        <w:rPr>
          <w:sz w:val="24"/>
          <w:szCs w:val="24"/>
        </w:rPr>
        <w:t xml:space="preserve"> G</w:t>
      </w:r>
      <w:r w:rsidR="00F2266D" w:rsidRPr="00F2266D">
        <w:rPr>
          <w:rFonts w:eastAsia="맑은 고딕"/>
          <w:sz w:val="24"/>
          <w:szCs w:val="24"/>
        </w:rPr>
        <w:t>uk</w:t>
      </w:r>
      <w:r w:rsidR="00F2266D" w:rsidRPr="00F2266D">
        <w:rPr>
          <w:sz w:val="24"/>
          <w:szCs w:val="24"/>
        </w:rPr>
        <w:t xml:space="preserve"> P</w:t>
      </w:r>
      <w:r w:rsidR="00F2266D" w:rsidRPr="00F2266D">
        <w:rPr>
          <w:rFonts w:eastAsia="맑은 고딕"/>
          <w:sz w:val="24"/>
          <w:szCs w:val="24"/>
        </w:rPr>
        <w:t>ark</w:t>
      </w:r>
      <w:r w:rsidR="00F2266D" w:rsidRPr="00F2266D">
        <w:rPr>
          <w:sz w:val="24"/>
          <w:szCs w:val="24"/>
        </w:rPr>
        <w:t>,</w:t>
      </w:r>
      <w:r w:rsidR="00F2266D" w:rsidRPr="00F2266D">
        <w:rPr>
          <w:rFonts w:eastAsia="맑은 고딕"/>
          <w:sz w:val="24"/>
          <w:szCs w:val="24"/>
        </w:rPr>
        <w:t xml:space="preserve"> </w:t>
      </w:r>
      <w:r w:rsidR="00F2266D" w:rsidRPr="00F2266D">
        <w:rPr>
          <w:sz w:val="24"/>
          <w:szCs w:val="24"/>
        </w:rPr>
        <w:t>Y</w:t>
      </w:r>
      <w:r w:rsidR="00F2266D" w:rsidRPr="00F2266D">
        <w:rPr>
          <w:rFonts w:eastAsia="맑은 고딕"/>
          <w:sz w:val="24"/>
          <w:szCs w:val="24"/>
        </w:rPr>
        <w:t>oung</w:t>
      </w:r>
      <w:r w:rsidR="00F2266D" w:rsidRPr="00F2266D">
        <w:rPr>
          <w:sz w:val="24"/>
          <w:szCs w:val="24"/>
        </w:rPr>
        <w:t xml:space="preserve"> D</w:t>
      </w:r>
      <w:r w:rsidR="00F2266D" w:rsidRPr="00F2266D">
        <w:rPr>
          <w:rFonts w:eastAsia="맑은 고딕"/>
          <w:sz w:val="24"/>
          <w:szCs w:val="24"/>
        </w:rPr>
        <w:t>ae</w:t>
      </w:r>
      <w:r w:rsidR="00F2266D" w:rsidRPr="00F2266D">
        <w:rPr>
          <w:sz w:val="24"/>
          <w:szCs w:val="24"/>
        </w:rPr>
        <w:t xml:space="preserve"> K</w:t>
      </w:r>
      <w:r w:rsidR="00F2266D" w:rsidRPr="00F2266D">
        <w:rPr>
          <w:rFonts w:eastAsia="맑은 고딕"/>
          <w:sz w:val="24"/>
          <w:szCs w:val="24"/>
        </w:rPr>
        <w:t>im</w:t>
      </w:r>
      <w:r w:rsidR="00F2266D" w:rsidRPr="00F2266D">
        <w:rPr>
          <w:sz w:val="24"/>
          <w:szCs w:val="24"/>
        </w:rPr>
        <w:t xml:space="preserve">, </w:t>
      </w:r>
      <w:r w:rsidR="00F2266D" w:rsidRPr="00F2266D">
        <w:rPr>
          <w:rFonts w:eastAsia="맑은 고딕"/>
          <w:sz w:val="24"/>
          <w:szCs w:val="24"/>
        </w:rPr>
        <w:t xml:space="preserve">Jun Lee, </w:t>
      </w:r>
      <w:r w:rsidR="00F2266D" w:rsidRPr="00F2266D">
        <w:rPr>
          <w:sz w:val="24"/>
          <w:szCs w:val="24"/>
        </w:rPr>
        <w:t>I</w:t>
      </w:r>
      <w:r w:rsidR="00F2266D" w:rsidRPr="00F2266D">
        <w:rPr>
          <w:rFonts w:eastAsia="맑은 고딕"/>
          <w:sz w:val="24"/>
          <w:szCs w:val="24"/>
        </w:rPr>
        <w:t>n</w:t>
      </w:r>
      <w:r w:rsidR="00F2266D" w:rsidRPr="00F2266D">
        <w:rPr>
          <w:sz w:val="24"/>
          <w:szCs w:val="24"/>
        </w:rPr>
        <w:t xml:space="preserve"> Y</w:t>
      </w:r>
      <w:r w:rsidR="00F2266D" w:rsidRPr="00F2266D">
        <w:rPr>
          <w:rFonts w:eastAsia="맑은 고딕"/>
          <w:sz w:val="24"/>
          <w:szCs w:val="24"/>
        </w:rPr>
        <w:t>eoup</w:t>
      </w:r>
      <w:r w:rsidR="00F2266D" w:rsidRPr="00F2266D">
        <w:rPr>
          <w:sz w:val="24"/>
          <w:szCs w:val="24"/>
        </w:rPr>
        <w:t xml:space="preserve"> C</w:t>
      </w:r>
      <w:r w:rsidR="00F2266D" w:rsidRPr="00F2266D">
        <w:rPr>
          <w:rFonts w:eastAsia="맑은 고딕"/>
          <w:sz w:val="24"/>
          <w:szCs w:val="24"/>
        </w:rPr>
        <w:t>hang</w:t>
      </w:r>
      <w:r w:rsidR="00F2266D" w:rsidRPr="00F2266D">
        <w:rPr>
          <w:sz w:val="24"/>
          <w:szCs w:val="24"/>
        </w:rPr>
        <w:t>, I</w:t>
      </w:r>
      <w:r w:rsidR="00F2266D" w:rsidRPr="00F2266D">
        <w:rPr>
          <w:rFonts w:eastAsia="맑은 고딕"/>
          <w:sz w:val="24"/>
          <w:szCs w:val="24"/>
        </w:rPr>
        <w:t>nsuk</w:t>
      </w:r>
      <w:r w:rsidR="00F2266D" w:rsidRPr="00F2266D">
        <w:rPr>
          <w:sz w:val="24"/>
          <w:szCs w:val="24"/>
        </w:rPr>
        <w:t xml:space="preserve"> S</w:t>
      </w:r>
      <w:r w:rsidR="00F2266D" w:rsidRPr="00F2266D">
        <w:rPr>
          <w:rFonts w:eastAsia="맑은 고딕"/>
          <w:sz w:val="24"/>
          <w:szCs w:val="24"/>
        </w:rPr>
        <w:t>o</w:t>
      </w:r>
      <w:r w:rsidR="00F2266D" w:rsidRPr="00F2266D">
        <w:rPr>
          <w:sz w:val="24"/>
          <w:szCs w:val="24"/>
        </w:rPr>
        <w:t>, Jae Yeoul Jun</w:t>
      </w:r>
      <w:r w:rsidR="00F2266D" w:rsidRPr="0091099E">
        <w:rPr>
          <w:b w:val="0"/>
          <w:sz w:val="24"/>
          <w:szCs w:val="24"/>
        </w:rPr>
        <w:t xml:space="preserve"> </w:t>
      </w:r>
    </w:p>
    <w:p w:rsidR="00F2266D" w:rsidRPr="00F2266D" w:rsidRDefault="00F2266D" w:rsidP="0091099E">
      <w:pPr>
        <w:spacing w:line="280" w:lineRule="exact"/>
        <w:rPr>
          <w:rFonts w:eastAsia="맑은 고딕"/>
          <w:b w:val="0"/>
          <w:sz w:val="24"/>
          <w:szCs w:val="24"/>
          <w:lang w:eastAsia="ko-KR"/>
        </w:rPr>
      </w:pPr>
    </w:p>
    <w:p w:rsidR="0091099E" w:rsidRPr="0091099E" w:rsidRDefault="0091099E" w:rsidP="0091099E">
      <w:pPr>
        <w:spacing w:line="280" w:lineRule="exact"/>
        <w:rPr>
          <w:i/>
          <w:sz w:val="24"/>
          <w:szCs w:val="24"/>
        </w:rPr>
      </w:pPr>
      <w:r w:rsidRPr="0091099E">
        <w:rPr>
          <w:b w:val="0"/>
          <w:sz w:val="24"/>
          <w:szCs w:val="24"/>
        </w:rPr>
        <w:t xml:space="preserve">Name of Journal: </w:t>
      </w:r>
      <w:r w:rsidRPr="0091099E">
        <w:rPr>
          <w:i/>
          <w:sz w:val="24"/>
          <w:szCs w:val="24"/>
        </w:rPr>
        <w:t>World Journal of Gastroenterology</w:t>
      </w:r>
    </w:p>
    <w:p w:rsidR="0091099E" w:rsidRPr="0091099E" w:rsidRDefault="0091099E" w:rsidP="0091099E">
      <w:pPr>
        <w:spacing w:line="280" w:lineRule="exact"/>
        <w:rPr>
          <w:sz w:val="24"/>
          <w:szCs w:val="24"/>
        </w:rPr>
      </w:pPr>
    </w:p>
    <w:p w:rsidR="0091099E" w:rsidRPr="0091099E" w:rsidRDefault="0091099E" w:rsidP="0091099E">
      <w:pPr>
        <w:spacing w:line="280" w:lineRule="exact"/>
        <w:rPr>
          <w:sz w:val="24"/>
          <w:szCs w:val="24"/>
        </w:rPr>
      </w:pPr>
      <w:r w:rsidRPr="0091099E">
        <w:rPr>
          <w:b w:val="0"/>
          <w:bCs/>
          <w:sz w:val="24"/>
          <w:szCs w:val="24"/>
        </w:rPr>
        <w:t xml:space="preserve">ESPS Manuscript NO: </w:t>
      </w:r>
      <w:r w:rsidR="00F2266D" w:rsidRPr="00F2266D">
        <w:rPr>
          <w:rFonts w:eastAsiaTheme="minorEastAsia" w:hint="eastAsia"/>
          <w:bCs/>
          <w:sz w:val="24"/>
          <w:szCs w:val="24"/>
          <w:lang w:eastAsia="ko-KR"/>
        </w:rPr>
        <w:t>1281</w:t>
      </w:r>
    </w:p>
    <w:p w:rsidR="0091099E" w:rsidRDefault="0091099E" w:rsidP="0095612D">
      <w:pPr>
        <w:adjustRightInd w:val="0"/>
        <w:rPr>
          <w:rFonts w:eastAsiaTheme="minorEastAsia"/>
          <w:b w:val="0"/>
          <w:bCs/>
          <w:kern w:val="0"/>
          <w:sz w:val="24"/>
          <w:szCs w:val="24"/>
          <w:lang w:eastAsia="ko-KR"/>
        </w:rPr>
      </w:pPr>
    </w:p>
    <w:p w:rsidR="00307540" w:rsidRPr="0091099E" w:rsidRDefault="00307540" w:rsidP="0095612D">
      <w:pPr>
        <w:adjustRightInd w:val="0"/>
        <w:rPr>
          <w:rFonts w:eastAsiaTheme="minorEastAsia"/>
          <w:b w:val="0"/>
          <w:bCs/>
          <w:kern w:val="0"/>
          <w:sz w:val="24"/>
          <w:szCs w:val="24"/>
          <w:lang w:eastAsia="ko-KR"/>
        </w:rPr>
      </w:pPr>
    </w:p>
    <w:p w:rsidR="0095612D" w:rsidRPr="0095612D" w:rsidRDefault="0095612D" w:rsidP="0095612D">
      <w:pPr>
        <w:adjustRightInd w:val="0"/>
        <w:rPr>
          <w:b w:val="0"/>
          <w:bCs/>
          <w:kern w:val="0"/>
          <w:sz w:val="24"/>
          <w:szCs w:val="24"/>
        </w:rPr>
      </w:pPr>
      <w:r w:rsidRPr="0095612D">
        <w:rPr>
          <w:b w:val="0"/>
          <w:bCs/>
          <w:kern w:val="0"/>
          <w:sz w:val="24"/>
          <w:szCs w:val="24"/>
        </w:rPr>
        <w:t>We carefully rechecked the review</w:t>
      </w:r>
      <w:r w:rsidRPr="0095612D">
        <w:rPr>
          <w:rFonts w:eastAsia="바탕"/>
          <w:b w:val="0"/>
          <w:bCs/>
          <w:kern w:val="0"/>
          <w:sz w:val="24"/>
          <w:szCs w:val="24"/>
          <w:lang w:eastAsia="ko-KR"/>
        </w:rPr>
        <w:t>er</w:t>
      </w:r>
      <w:r w:rsidRPr="0095612D">
        <w:rPr>
          <w:b w:val="0"/>
          <w:bCs/>
          <w:kern w:val="0"/>
          <w:sz w:val="24"/>
          <w:szCs w:val="24"/>
        </w:rPr>
        <w:t xml:space="preserve">s comments and have done or changed the format. We hope this revised version of manuscript and our response satisfies </w:t>
      </w:r>
      <w:r>
        <w:rPr>
          <w:rFonts w:eastAsiaTheme="minorEastAsia" w:hint="eastAsia"/>
          <w:b w:val="0"/>
          <w:bCs/>
          <w:kern w:val="0"/>
          <w:sz w:val="24"/>
          <w:szCs w:val="24"/>
          <w:lang w:eastAsia="ko-KR"/>
        </w:rPr>
        <w:t>both</w:t>
      </w:r>
      <w:r w:rsidRPr="0095612D">
        <w:rPr>
          <w:b w:val="0"/>
          <w:bCs/>
          <w:kern w:val="0"/>
          <w:sz w:val="24"/>
          <w:szCs w:val="24"/>
        </w:rPr>
        <w:t xml:space="preserve"> review</w:t>
      </w:r>
      <w:r w:rsidRPr="0095612D">
        <w:rPr>
          <w:rFonts w:eastAsia="바탕"/>
          <w:b w:val="0"/>
          <w:bCs/>
          <w:kern w:val="0"/>
          <w:sz w:val="24"/>
          <w:szCs w:val="24"/>
          <w:lang w:eastAsia="ko-KR"/>
        </w:rPr>
        <w:t>er</w:t>
      </w:r>
      <w:r w:rsidRPr="0095612D">
        <w:rPr>
          <w:b w:val="0"/>
          <w:bCs/>
          <w:kern w:val="0"/>
          <w:sz w:val="24"/>
          <w:szCs w:val="24"/>
        </w:rPr>
        <w:t>s.</w:t>
      </w:r>
    </w:p>
    <w:p w:rsidR="002F2C86" w:rsidRPr="0095612D" w:rsidRDefault="002F2C86" w:rsidP="002F2C86">
      <w:pPr>
        <w:rPr>
          <w:rFonts w:eastAsiaTheme="minorEastAsia"/>
          <w:b w:val="0"/>
          <w:sz w:val="21"/>
          <w:szCs w:val="21"/>
          <w:lang w:eastAsia="ko-KR"/>
        </w:rPr>
      </w:pPr>
    </w:p>
    <w:p w:rsidR="002F2C86" w:rsidRPr="0039114D" w:rsidRDefault="002F2C86" w:rsidP="002F2C86">
      <w:pPr>
        <w:rPr>
          <w:rFonts w:eastAsiaTheme="minorEastAsia"/>
          <w:sz w:val="24"/>
          <w:szCs w:val="24"/>
          <w:lang w:eastAsia="ko-KR"/>
        </w:rPr>
      </w:pPr>
      <w:r w:rsidRPr="0039114D">
        <w:rPr>
          <w:rFonts w:eastAsiaTheme="minorEastAsia"/>
          <w:sz w:val="24"/>
          <w:szCs w:val="24"/>
          <w:lang w:eastAsia="ko-KR"/>
        </w:rPr>
        <w:t>Answers to the Reviewer A’s comments</w:t>
      </w:r>
    </w:p>
    <w:p w:rsidR="002F2C86" w:rsidRPr="0039114D" w:rsidRDefault="002F2C86" w:rsidP="002F2C86">
      <w:pPr>
        <w:rPr>
          <w:rFonts w:eastAsiaTheme="minorEastAsia"/>
          <w:b w:val="0"/>
          <w:sz w:val="24"/>
          <w:szCs w:val="24"/>
          <w:lang w:eastAsia="ko-KR"/>
        </w:rPr>
      </w:pPr>
    </w:p>
    <w:p w:rsidR="002F2C86" w:rsidRPr="0039114D" w:rsidRDefault="002F2C86" w:rsidP="002F2C86">
      <w:pPr>
        <w:rPr>
          <w:rFonts w:eastAsiaTheme="minorEastAsia"/>
          <w:b w:val="0"/>
          <w:sz w:val="24"/>
          <w:szCs w:val="24"/>
          <w:lang w:eastAsia="ko-KR"/>
        </w:rPr>
      </w:pPr>
      <w:r w:rsidRPr="0039114D">
        <w:rPr>
          <w:rFonts w:eastAsiaTheme="minorEastAsia"/>
          <w:sz w:val="24"/>
          <w:szCs w:val="24"/>
          <w:lang w:eastAsia="ko-KR"/>
        </w:rPr>
        <w:t>Comment 1.</w:t>
      </w:r>
      <w:r w:rsidRPr="0039114D">
        <w:rPr>
          <w:rFonts w:eastAsiaTheme="minorEastAsia"/>
          <w:b w:val="0"/>
          <w:sz w:val="24"/>
          <w:szCs w:val="24"/>
          <w:lang w:eastAsia="ko-KR"/>
        </w:rPr>
        <w:t xml:space="preserve"> </w:t>
      </w:r>
      <w:r w:rsidRPr="0039114D">
        <w:rPr>
          <w:b w:val="0"/>
          <w:sz w:val="24"/>
          <w:szCs w:val="24"/>
        </w:rPr>
        <w:t>The title is not a good title and does not give information about ICCs and their rhythmic activity. Please change the title.</w:t>
      </w:r>
    </w:p>
    <w:p w:rsidR="00EA6253" w:rsidRPr="0039114D" w:rsidRDefault="00EA6253" w:rsidP="002F2C86">
      <w:pPr>
        <w:rPr>
          <w:rFonts w:eastAsiaTheme="minorEastAsia"/>
          <w:b w:val="0"/>
          <w:sz w:val="24"/>
          <w:szCs w:val="24"/>
          <w:lang w:eastAsia="ko-KR"/>
        </w:rPr>
      </w:pPr>
    </w:p>
    <w:p w:rsidR="002F2C86" w:rsidRPr="0039114D" w:rsidRDefault="00EC4E8E" w:rsidP="002F2C86">
      <w:pPr>
        <w:rPr>
          <w:rFonts w:eastAsiaTheme="minorEastAsia"/>
          <w:b w:val="0"/>
          <w:sz w:val="24"/>
          <w:szCs w:val="24"/>
          <w:lang w:eastAsia="ko-KR"/>
        </w:rPr>
      </w:pPr>
      <w:r w:rsidRPr="0039114D">
        <w:rPr>
          <w:rFonts w:eastAsiaTheme="minorEastAsia"/>
          <w:b w:val="0"/>
          <w:sz w:val="24"/>
          <w:szCs w:val="24"/>
          <w:lang w:eastAsia="ko-KR"/>
        </w:rPr>
        <w:t xml:space="preserve">Ans </w:t>
      </w:r>
      <w:r w:rsidRPr="0039114D">
        <w:rPr>
          <w:rFonts w:eastAsiaTheme="minorEastAsia"/>
          <w:b w:val="0"/>
          <w:sz w:val="24"/>
          <w:szCs w:val="24"/>
          <w:lang w:eastAsia="ko-KR"/>
        </w:rPr>
        <w:sym w:font="Wingdings" w:char="F0E0"/>
      </w:r>
      <w:r w:rsidRPr="0039114D">
        <w:rPr>
          <w:rFonts w:eastAsiaTheme="minorEastAsia"/>
          <w:b w:val="0"/>
          <w:sz w:val="24"/>
          <w:szCs w:val="24"/>
          <w:lang w:eastAsia="ko-KR"/>
        </w:rPr>
        <w:t xml:space="preserve">As per you suggestion, we have changed the title of the manuscript which also gives the information that the experiment is carried out in ICC. </w:t>
      </w:r>
      <w:r w:rsidR="00AD0E72" w:rsidRPr="0039114D">
        <w:rPr>
          <w:rFonts w:eastAsiaTheme="minorEastAsia"/>
          <w:b w:val="0"/>
          <w:sz w:val="24"/>
          <w:szCs w:val="24"/>
          <w:lang w:eastAsia="ko-KR"/>
        </w:rPr>
        <w:t>We have changed the title as “</w:t>
      </w:r>
      <w:r w:rsidR="00F4180B" w:rsidRPr="0039114D">
        <w:rPr>
          <w:sz w:val="24"/>
          <w:szCs w:val="24"/>
        </w:rPr>
        <w:t>Inhibition of Pacemaker Activity in Interstitial Cells of Cajal by LPS via NF-</w:t>
      </w:r>
      <w:r w:rsidR="00C46310">
        <w:rPr>
          <w:rFonts w:eastAsiaTheme="minorEastAsia"/>
          <w:sz w:val="24"/>
          <w:szCs w:val="24"/>
          <w:lang w:eastAsia="ko-KR"/>
        </w:rPr>
        <w:t>κ</w:t>
      </w:r>
      <w:r w:rsidR="00F4180B" w:rsidRPr="0039114D">
        <w:rPr>
          <w:sz w:val="24"/>
          <w:szCs w:val="24"/>
        </w:rPr>
        <w:t>B and MAP Kinase</w:t>
      </w:r>
      <w:r w:rsidR="00AD0E72" w:rsidRPr="0039114D">
        <w:rPr>
          <w:rFonts w:eastAsiaTheme="minorEastAsia"/>
          <w:b w:val="0"/>
          <w:bCs/>
          <w:sz w:val="24"/>
          <w:szCs w:val="24"/>
          <w:lang w:eastAsia="ko-KR"/>
        </w:rPr>
        <w:t>”</w:t>
      </w:r>
    </w:p>
    <w:p w:rsidR="00AD0E72" w:rsidRPr="0039114D" w:rsidRDefault="00AD0E72" w:rsidP="002F2C86">
      <w:pPr>
        <w:rPr>
          <w:rFonts w:eastAsiaTheme="minorEastAsia"/>
          <w:b w:val="0"/>
          <w:sz w:val="24"/>
          <w:szCs w:val="24"/>
          <w:lang w:eastAsia="ko-KR"/>
        </w:rPr>
      </w:pPr>
    </w:p>
    <w:p w:rsidR="002F2C86" w:rsidRPr="0039114D" w:rsidRDefault="002F2C86" w:rsidP="002F2C86">
      <w:pPr>
        <w:rPr>
          <w:rFonts w:eastAsiaTheme="minorEastAsia"/>
          <w:b w:val="0"/>
          <w:sz w:val="24"/>
          <w:szCs w:val="24"/>
          <w:lang w:eastAsia="ko-KR"/>
        </w:rPr>
      </w:pPr>
      <w:r w:rsidRPr="0039114D">
        <w:rPr>
          <w:rFonts w:eastAsiaTheme="minorEastAsia"/>
          <w:sz w:val="24"/>
          <w:szCs w:val="24"/>
          <w:lang w:eastAsia="ko-KR"/>
        </w:rPr>
        <w:t>Comment</w:t>
      </w:r>
      <w:r w:rsidRPr="0039114D">
        <w:rPr>
          <w:sz w:val="24"/>
          <w:szCs w:val="24"/>
        </w:rPr>
        <w:t xml:space="preserve"> 2.</w:t>
      </w:r>
      <w:r w:rsidRPr="0039114D">
        <w:rPr>
          <w:b w:val="0"/>
          <w:sz w:val="24"/>
          <w:szCs w:val="24"/>
        </w:rPr>
        <w:t xml:space="preserve"> It is not clear which NF</w:t>
      </w:r>
      <w:r w:rsidR="00907EC7">
        <w:rPr>
          <w:rFonts w:eastAsiaTheme="minorEastAsia" w:hint="eastAsia"/>
          <w:b w:val="0"/>
          <w:sz w:val="24"/>
          <w:szCs w:val="24"/>
          <w:lang w:eastAsia="ko-KR"/>
        </w:rPr>
        <w:t>-</w:t>
      </w:r>
      <w:r w:rsidR="0039114D" w:rsidRPr="0039114D">
        <w:rPr>
          <w:rFonts w:eastAsiaTheme="minorEastAsia"/>
          <w:b w:val="0"/>
          <w:sz w:val="24"/>
          <w:szCs w:val="24"/>
          <w:lang w:eastAsia="ko-KR"/>
        </w:rPr>
        <w:t>κ</w:t>
      </w:r>
      <w:r w:rsidRPr="0039114D">
        <w:rPr>
          <w:b w:val="0"/>
          <w:sz w:val="24"/>
          <w:szCs w:val="24"/>
        </w:rPr>
        <w:t>B inhibitor has been used in this study. Please clearly state the name of chemical which was used for NF</w:t>
      </w:r>
      <w:r w:rsidR="00907EC7">
        <w:rPr>
          <w:rFonts w:eastAsiaTheme="minorEastAsia" w:hint="eastAsia"/>
          <w:b w:val="0"/>
          <w:sz w:val="24"/>
          <w:szCs w:val="24"/>
          <w:lang w:eastAsia="ko-KR"/>
        </w:rPr>
        <w:t>-</w:t>
      </w:r>
      <w:r w:rsidR="00907EC7">
        <w:rPr>
          <w:rFonts w:eastAsiaTheme="minorEastAsia"/>
          <w:b w:val="0"/>
          <w:sz w:val="24"/>
          <w:szCs w:val="24"/>
          <w:lang w:eastAsia="ko-KR"/>
        </w:rPr>
        <w:t>κ</w:t>
      </w:r>
      <w:r w:rsidRPr="0039114D">
        <w:rPr>
          <w:b w:val="0"/>
          <w:sz w:val="24"/>
          <w:szCs w:val="24"/>
        </w:rPr>
        <w:t>B inhibition with a reference for the concentration which was applied.</w:t>
      </w:r>
    </w:p>
    <w:p w:rsidR="00EC4E8E" w:rsidRPr="0039114D" w:rsidRDefault="00EC4E8E" w:rsidP="002F2C86">
      <w:pPr>
        <w:rPr>
          <w:rFonts w:eastAsiaTheme="minorEastAsia"/>
          <w:b w:val="0"/>
          <w:sz w:val="24"/>
          <w:szCs w:val="24"/>
          <w:lang w:eastAsia="ko-KR"/>
        </w:rPr>
      </w:pPr>
    </w:p>
    <w:p w:rsidR="00C505BB" w:rsidRPr="0039114D" w:rsidRDefault="0061041C" w:rsidP="00C505BB">
      <w:pPr>
        <w:widowControl/>
        <w:rPr>
          <w:rFonts w:eastAsia="굴림"/>
          <w:b w:val="0"/>
          <w:kern w:val="0"/>
          <w:sz w:val="24"/>
          <w:szCs w:val="24"/>
          <w:lang w:eastAsia="ko-KR"/>
        </w:rPr>
      </w:pPr>
      <w:r w:rsidRPr="0039114D">
        <w:rPr>
          <w:rFonts w:eastAsiaTheme="minorEastAsia"/>
          <w:b w:val="0"/>
          <w:sz w:val="24"/>
          <w:szCs w:val="24"/>
          <w:lang w:eastAsia="ko-KR"/>
        </w:rPr>
        <w:t>Ans</w:t>
      </w:r>
      <w:r w:rsidR="00F42C45" w:rsidRPr="0039114D">
        <w:rPr>
          <w:rFonts w:eastAsiaTheme="minorEastAsia"/>
          <w:b w:val="0"/>
          <w:sz w:val="24"/>
          <w:szCs w:val="24"/>
          <w:lang w:eastAsia="ko-KR"/>
        </w:rPr>
        <w:t xml:space="preserve"> </w:t>
      </w:r>
      <w:r w:rsidR="00F42C45" w:rsidRPr="0039114D">
        <w:rPr>
          <w:rFonts w:eastAsiaTheme="minorEastAsia"/>
          <w:b w:val="0"/>
          <w:sz w:val="24"/>
          <w:szCs w:val="24"/>
          <w:lang w:eastAsia="ko-KR"/>
        </w:rPr>
        <w:sym w:font="Wingdings" w:char="F0E0"/>
      </w:r>
      <w:r w:rsidR="00F42C45" w:rsidRPr="0039114D">
        <w:rPr>
          <w:rFonts w:eastAsiaTheme="minorEastAsia"/>
          <w:b w:val="0"/>
          <w:sz w:val="24"/>
          <w:szCs w:val="24"/>
          <w:lang w:eastAsia="ko-KR"/>
        </w:rPr>
        <w:t xml:space="preserve"> </w:t>
      </w:r>
      <w:r w:rsidR="00F42C45" w:rsidRPr="0039114D">
        <w:rPr>
          <w:b w:val="0"/>
          <w:sz w:val="24"/>
          <w:szCs w:val="24"/>
        </w:rPr>
        <w:t>NF</w:t>
      </w:r>
      <w:r w:rsidR="00907EC7">
        <w:rPr>
          <w:rFonts w:eastAsiaTheme="minorEastAsia" w:hint="eastAsia"/>
          <w:b w:val="0"/>
          <w:sz w:val="24"/>
          <w:szCs w:val="24"/>
          <w:lang w:eastAsia="ko-KR"/>
        </w:rPr>
        <w:t>-</w:t>
      </w:r>
      <w:r w:rsidR="0039114D" w:rsidRPr="0039114D">
        <w:rPr>
          <w:rFonts w:eastAsiaTheme="minorEastAsia"/>
          <w:b w:val="0"/>
          <w:sz w:val="24"/>
          <w:szCs w:val="24"/>
          <w:lang w:eastAsia="ko-KR"/>
        </w:rPr>
        <w:t>κ</w:t>
      </w:r>
      <w:r w:rsidR="00F42C45" w:rsidRPr="0039114D">
        <w:rPr>
          <w:b w:val="0"/>
          <w:sz w:val="24"/>
          <w:szCs w:val="24"/>
        </w:rPr>
        <w:t>B inhibitor</w:t>
      </w:r>
      <w:r w:rsidR="00F42C45" w:rsidRPr="0039114D">
        <w:rPr>
          <w:rFonts w:eastAsiaTheme="minorEastAsia"/>
          <w:b w:val="0"/>
          <w:sz w:val="24"/>
          <w:szCs w:val="24"/>
          <w:lang w:eastAsia="ko-KR"/>
        </w:rPr>
        <w:t xml:space="preserve"> used in this experiment is</w:t>
      </w:r>
      <w:r w:rsidR="00D70190" w:rsidRPr="0039114D">
        <w:rPr>
          <w:rFonts w:eastAsiaTheme="minorEastAsia"/>
          <w:b w:val="0"/>
          <w:sz w:val="24"/>
          <w:szCs w:val="24"/>
          <w:lang w:eastAsia="ko-KR"/>
        </w:rPr>
        <w:t xml:space="preserve"> SN-50 supplied by Calbiochem. We have </w:t>
      </w:r>
      <w:r w:rsidR="0091099E">
        <w:rPr>
          <w:rFonts w:eastAsiaTheme="minorEastAsia" w:hint="eastAsia"/>
          <w:b w:val="0"/>
          <w:sz w:val="24"/>
          <w:szCs w:val="24"/>
          <w:lang w:eastAsia="ko-KR"/>
        </w:rPr>
        <w:t xml:space="preserve">replaced </w:t>
      </w:r>
      <w:r w:rsidR="0091099E">
        <w:rPr>
          <w:rFonts w:eastAsiaTheme="minorEastAsia"/>
          <w:b w:val="0"/>
          <w:sz w:val="24"/>
          <w:szCs w:val="24"/>
          <w:lang w:eastAsia="ko-KR"/>
        </w:rPr>
        <w:t>“</w:t>
      </w:r>
      <w:r w:rsidR="0091099E" w:rsidRPr="0039114D">
        <w:rPr>
          <w:b w:val="0"/>
          <w:sz w:val="24"/>
          <w:szCs w:val="24"/>
        </w:rPr>
        <w:t>NF</w:t>
      </w:r>
      <w:r w:rsidR="0091099E">
        <w:rPr>
          <w:rFonts w:eastAsiaTheme="minorEastAsia" w:hint="eastAsia"/>
          <w:b w:val="0"/>
          <w:sz w:val="24"/>
          <w:szCs w:val="24"/>
          <w:lang w:eastAsia="ko-KR"/>
        </w:rPr>
        <w:t>-</w:t>
      </w:r>
      <w:r w:rsidR="0091099E" w:rsidRPr="0039114D">
        <w:rPr>
          <w:rFonts w:eastAsiaTheme="minorEastAsia"/>
          <w:b w:val="0"/>
          <w:sz w:val="24"/>
          <w:szCs w:val="24"/>
          <w:lang w:eastAsia="ko-KR"/>
        </w:rPr>
        <w:t>κ</w:t>
      </w:r>
      <w:r w:rsidR="0091099E" w:rsidRPr="0039114D">
        <w:rPr>
          <w:b w:val="0"/>
          <w:sz w:val="24"/>
          <w:szCs w:val="24"/>
        </w:rPr>
        <w:t>B inhibitor</w:t>
      </w:r>
      <w:r w:rsidR="0091099E">
        <w:rPr>
          <w:rFonts w:eastAsiaTheme="minorEastAsia"/>
          <w:b w:val="0"/>
          <w:sz w:val="24"/>
          <w:szCs w:val="24"/>
          <w:lang w:eastAsia="ko-KR"/>
        </w:rPr>
        <w:t>”</w:t>
      </w:r>
      <w:r w:rsidR="0091099E">
        <w:rPr>
          <w:rFonts w:eastAsiaTheme="minorEastAsia" w:hint="eastAsia"/>
          <w:b w:val="0"/>
          <w:sz w:val="24"/>
          <w:szCs w:val="24"/>
          <w:lang w:eastAsia="ko-KR"/>
        </w:rPr>
        <w:t xml:space="preserve"> with SN-50 in manuscripts, Figure 4 and also </w:t>
      </w:r>
      <w:r w:rsidR="00D70190" w:rsidRPr="0039114D">
        <w:rPr>
          <w:rFonts w:eastAsiaTheme="minorEastAsia"/>
          <w:b w:val="0"/>
          <w:sz w:val="24"/>
          <w:szCs w:val="24"/>
          <w:lang w:eastAsia="ko-KR"/>
        </w:rPr>
        <w:t xml:space="preserve">included the drug name </w:t>
      </w:r>
      <w:r w:rsidR="00A16DD7" w:rsidRPr="0039114D">
        <w:rPr>
          <w:rFonts w:eastAsiaTheme="minorEastAsia"/>
          <w:b w:val="0"/>
          <w:sz w:val="24"/>
          <w:szCs w:val="24"/>
          <w:lang w:eastAsia="ko-KR"/>
        </w:rPr>
        <w:t>in S</w:t>
      </w:r>
      <w:r w:rsidR="001160B9" w:rsidRPr="0039114D">
        <w:rPr>
          <w:rFonts w:eastAsiaTheme="minorEastAsia"/>
          <w:b w:val="0"/>
          <w:sz w:val="24"/>
          <w:szCs w:val="24"/>
          <w:lang w:eastAsia="ko-KR"/>
        </w:rPr>
        <w:t>olution and drugs section under material and methods. The reference for the concentration applied is “</w:t>
      </w:r>
      <w:hyperlink r:id="rId8" w:history="1">
        <w:r w:rsidR="00C505BB" w:rsidRPr="0039114D">
          <w:rPr>
            <w:rFonts w:eastAsia="굴림"/>
            <w:kern w:val="0"/>
            <w:sz w:val="24"/>
            <w:szCs w:val="24"/>
            <w:lang w:eastAsia="ko-KR"/>
          </w:rPr>
          <w:t>Mitsiades CS</w:t>
        </w:r>
      </w:hyperlink>
      <w:r w:rsidR="00C505BB" w:rsidRPr="0039114D">
        <w:rPr>
          <w:rFonts w:eastAsia="굴림"/>
          <w:b w:val="0"/>
          <w:kern w:val="0"/>
          <w:sz w:val="24"/>
          <w:szCs w:val="24"/>
          <w:lang w:eastAsia="ko-KR"/>
        </w:rPr>
        <w:t xml:space="preserve">, </w:t>
      </w:r>
      <w:hyperlink r:id="rId9" w:history="1">
        <w:r w:rsidR="00C505BB" w:rsidRPr="0039114D">
          <w:rPr>
            <w:rFonts w:eastAsia="굴림"/>
            <w:b w:val="0"/>
            <w:kern w:val="0"/>
            <w:sz w:val="24"/>
            <w:szCs w:val="24"/>
            <w:lang w:eastAsia="ko-KR"/>
          </w:rPr>
          <w:t>Mitsiades N</w:t>
        </w:r>
      </w:hyperlink>
      <w:r w:rsidR="00C505BB" w:rsidRPr="0039114D">
        <w:rPr>
          <w:rFonts w:eastAsia="굴림"/>
          <w:b w:val="0"/>
          <w:kern w:val="0"/>
          <w:sz w:val="24"/>
          <w:szCs w:val="24"/>
          <w:lang w:eastAsia="ko-KR"/>
        </w:rPr>
        <w:t xml:space="preserve">, </w:t>
      </w:r>
      <w:hyperlink r:id="rId10" w:history="1">
        <w:r w:rsidR="00C505BB" w:rsidRPr="0039114D">
          <w:rPr>
            <w:rFonts w:eastAsia="굴림"/>
            <w:b w:val="0"/>
            <w:kern w:val="0"/>
            <w:sz w:val="24"/>
            <w:szCs w:val="24"/>
            <w:lang w:eastAsia="ko-KR"/>
          </w:rPr>
          <w:t>Poulaki V</w:t>
        </w:r>
      </w:hyperlink>
      <w:r w:rsidR="00C505BB" w:rsidRPr="0039114D">
        <w:rPr>
          <w:rFonts w:eastAsia="굴림"/>
          <w:b w:val="0"/>
          <w:kern w:val="0"/>
          <w:sz w:val="24"/>
          <w:szCs w:val="24"/>
          <w:lang w:eastAsia="ko-KR"/>
        </w:rPr>
        <w:t xml:space="preserve">, </w:t>
      </w:r>
      <w:hyperlink r:id="rId11" w:history="1">
        <w:r w:rsidR="00C505BB" w:rsidRPr="0039114D">
          <w:rPr>
            <w:rFonts w:eastAsia="굴림"/>
            <w:b w:val="0"/>
            <w:kern w:val="0"/>
            <w:sz w:val="24"/>
            <w:szCs w:val="24"/>
            <w:lang w:eastAsia="ko-KR"/>
          </w:rPr>
          <w:t>Schlossman R</w:t>
        </w:r>
      </w:hyperlink>
      <w:r w:rsidR="00C505BB" w:rsidRPr="0039114D">
        <w:rPr>
          <w:rFonts w:eastAsia="굴림"/>
          <w:b w:val="0"/>
          <w:kern w:val="0"/>
          <w:sz w:val="24"/>
          <w:szCs w:val="24"/>
          <w:lang w:eastAsia="ko-KR"/>
        </w:rPr>
        <w:t xml:space="preserve">, </w:t>
      </w:r>
      <w:hyperlink r:id="rId12" w:history="1">
        <w:r w:rsidR="00C505BB" w:rsidRPr="0039114D">
          <w:rPr>
            <w:rFonts w:eastAsia="굴림"/>
            <w:b w:val="0"/>
            <w:kern w:val="0"/>
            <w:sz w:val="24"/>
            <w:szCs w:val="24"/>
            <w:lang w:eastAsia="ko-KR"/>
          </w:rPr>
          <w:t>Akiyama M</w:t>
        </w:r>
      </w:hyperlink>
      <w:r w:rsidR="00C505BB" w:rsidRPr="0039114D">
        <w:rPr>
          <w:rFonts w:eastAsia="굴림"/>
          <w:b w:val="0"/>
          <w:kern w:val="0"/>
          <w:sz w:val="24"/>
          <w:szCs w:val="24"/>
          <w:lang w:eastAsia="ko-KR"/>
        </w:rPr>
        <w:t xml:space="preserve">, </w:t>
      </w:r>
      <w:hyperlink r:id="rId13" w:history="1">
        <w:r w:rsidR="00C505BB" w:rsidRPr="0039114D">
          <w:rPr>
            <w:rFonts w:eastAsia="굴림"/>
            <w:b w:val="0"/>
            <w:kern w:val="0"/>
            <w:sz w:val="24"/>
            <w:szCs w:val="24"/>
            <w:lang w:eastAsia="ko-KR"/>
          </w:rPr>
          <w:t>Chauhan D</w:t>
        </w:r>
      </w:hyperlink>
      <w:r w:rsidR="00C505BB" w:rsidRPr="0039114D">
        <w:rPr>
          <w:rFonts w:eastAsia="굴림"/>
          <w:b w:val="0"/>
          <w:kern w:val="0"/>
          <w:sz w:val="24"/>
          <w:szCs w:val="24"/>
          <w:lang w:eastAsia="ko-KR"/>
        </w:rPr>
        <w:t xml:space="preserve">, </w:t>
      </w:r>
      <w:hyperlink r:id="rId14" w:history="1">
        <w:r w:rsidR="00C505BB" w:rsidRPr="0039114D">
          <w:rPr>
            <w:rFonts w:eastAsia="굴림"/>
            <w:b w:val="0"/>
            <w:kern w:val="0"/>
            <w:sz w:val="24"/>
            <w:szCs w:val="24"/>
            <w:lang w:eastAsia="ko-KR"/>
          </w:rPr>
          <w:t>Hideshima T</w:t>
        </w:r>
      </w:hyperlink>
      <w:r w:rsidR="00C505BB" w:rsidRPr="0039114D">
        <w:rPr>
          <w:rFonts w:eastAsia="굴림"/>
          <w:b w:val="0"/>
          <w:kern w:val="0"/>
          <w:sz w:val="24"/>
          <w:szCs w:val="24"/>
          <w:lang w:eastAsia="ko-KR"/>
        </w:rPr>
        <w:t xml:space="preserve">, </w:t>
      </w:r>
      <w:hyperlink r:id="rId15" w:history="1">
        <w:r w:rsidR="00C505BB" w:rsidRPr="0039114D">
          <w:rPr>
            <w:rFonts w:eastAsia="굴림"/>
            <w:b w:val="0"/>
            <w:kern w:val="0"/>
            <w:sz w:val="24"/>
            <w:szCs w:val="24"/>
            <w:lang w:eastAsia="ko-KR"/>
          </w:rPr>
          <w:t>Treon SP</w:t>
        </w:r>
      </w:hyperlink>
      <w:r w:rsidR="00C505BB" w:rsidRPr="0039114D">
        <w:rPr>
          <w:rFonts w:eastAsia="굴림"/>
          <w:b w:val="0"/>
          <w:kern w:val="0"/>
          <w:sz w:val="24"/>
          <w:szCs w:val="24"/>
          <w:lang w:eastAsia="ko-KR"/>
        </w:rPr>
        <w:t xml:space="preserve">, </w:t>
      </w:r>
      <w:hyperlink r:id="rId16" w:history="1">
        <w:r w:rsidR="00C505BB" w:rsidRPr="0039114D">
          <w:rPr>
            <w:rFonts w:eastAsia="굴림"/>
            <w:b w:val="0"/>
            <w:kern w:val="0"/>
            <w:sz w:val="24"/>
            <w:szCs w:val="24"/>
            <w:lang w:eastAsia="ko-KR"/>
          </w:rPr>
          <w:t>Munshi NC</w:t>
        </w:r>
      </w:hyperlink>
      <w:r w:rsidR="00C505BB" w:rsidRPr="0039114D">
        <w:rPr>
          <w:rFonts w:eastAsia="굴림"/>
          <w:b w:val="0"/>
          <w:kern w:val="0"/>
          <w:sz w:val="24"/>
          <w:szCs w:val="24"/>
          <w:lang w:eastAsia="ko-KR"/>
        </w:rPr>
        <w:t xml:space="preserve">, </w:t>
      </w:r>
      <w:hyperlink r:id="rId17" w:history="1">
        <w:r w:rsidR="00C505BB" w:rsidRPr="0039114D">
          <w:rPr>
            <w:rFonts w:eastAsia="굴림"/>
            <w:b w:val="0"/>
            <w:kern w:val="0"/>
            <w:sz w:val="24"/>
            <w:szCs w:val="24"/>
            <w:lang w:eastAsia="ko-KR"/>
          </w:rPr>
          <w:t>Richardson PG</w:t>
        </w:r>
      </w:hyperlink>
      <w:r w:rsidR="00C505BB" w:rsidRPr="0039114D">
        <w:rPr>
          <w:rFonts w:eastAsia="굴림"/>
          <w:b w:val="0"/>
          <w:kern w:val="0"/>
          <w:sz w:val="24"/>
          <w:szCs w:val="24"/>
          <w:lang w:eastAsia="ko-KR"/>
        </w:rPr>
        <w:t xml:space="preserve">, </w:t>
      </w:r>
      <w:hyperlink r:id="rId18" w:history="1">
        <w:r w:rsidR="00C505BB" w:rsidRPr="0039114D">
          <w:rPr>
            <w:rFonts w:eastAsia="굴림"/>
            <w:b w:val="0"/>
            <w:kern w:val="0"/>
            <w:sz w:val="24"/>
            <w:szCs w:val="24"/>
            <w:lang w:eastAsia="ko-KR"/>
          </w:rPr>
          <w:t>Anderson KC</w:t>
        </w:r>
      </w:hyperlink>
      <w:r w:rsidR="00C505BB" w:rsidRPr="0039114D">
        <w:rPr>
          <w:rFonts w:eastAsia="굴림"/>
          <w:b w:val="0"/>
          <w:kern w:val="0"/>
          <w:sz w:val="24"/>
          <w:szCs w:val="24"/>
          <w:lang w:eastAsia="ko-KR"/>
        </w:rPr>
        <w:t>.</w:t>
      </w:r>
      <w:r w:rsidR="00C505BB" w:rsidRPr="0039114D">
        <w:rPr>
          <w:rFonts w:eastAsia="굴림"/>
          <w:b w:val="0"/>
          <w:bCs/>
          <w:kern w:val="36"/>
          <w:sz w:val="24"/>
          <w:szCs w:val="24"/>
          <w:lang w:eastAsia="ko-KR"/>
        </w:rPr>
        <w:t>Activation of NF-kappaB and upregulation of intracellular anti-apoptotic proteins via the IGF-1/Akt signaling in human multiple myeloma cells: therapeutic implications.</w:t>
      </w:r>
      <w:r w:rsidR="00C505BB" w:rsidRPr="0039114D">
        <w:rPr>
          <w:rFonts w:eastAsia="굴림"/>
          <w:b w:val="0"/>
          <w:kern w:val="0"/>
          <w:sz w:val="24"/>
          <w:szCs w:val="24"/>
          <w:lang w:eastAsia="ko-KR"/>
        </w:rPr>
        <w:t xml:space="preserve"> </w:t>
      </w:r>
      <w:hyperlink r:id="rId19" w:tooltip="Oncogene." w:history="1">
        <w:r w:rsidR="00C505BB" w:rsidRPr="0039114D">
          <w:rPr>
            <w:rFonts w:eastAsia="굴림"/>
            <w:b w:val="0"/>
            <w:i/>
            <w:kern w:val="0"/>
            <w:sz w:val="24"/>
            <w:szCs w:val="24"/>
            <w:lang w:eastAsia="ko-KR"/>
          </w:rPr>
          <w:t>Oncogene.</w:t>
        </w:r>
      </w:hyperlink>
      <w:r w:rsidR="00C505BB" w:rsidRPr="0039114D">
        <w:rPr>
          <w:rFonts w:eastAsia="굴림"/>
          <w:b w:val="0"/>
          <w:kern w:val="0"/>
          <w:sz w:val="24"/>
          <w:szCs w:val="24"/>
          <w:lang w:eastAsia="ko-KR"/>
        </w:rPr>
        <w:t xml:space="preserve"> 2002; 21(37): 5673-83”</w:t>
      </w:r>
    </w:p>
    <w:p w:rsidR="0061041C" w:rsidRPr="0039114D" w:rsidRDefault="0061041C" w:rsidP="002F2C86">
      <w:pPr>
        <w:rPr>
          <w:rFonts w:eastAsiaTheme="minorEastAsia"/>
          <w:b w:val="0"/>
          <w:sz w:val="24"/>
          <w:szCs w:val="24"/>
          <w:lang w:eastAsia="ko-KR"/>
        </w:rPr>
      </w:pPr>
    </w:p>
    <w:p w:rsidR="002F2C86" w:rsidRPr="0039114D" w:rsidRDefault="002F2C86" w:rsidP="002F2C86">
      <w:pPr>
        <w:rPr>
          <w:rFonts w:eastAsiaTheme="minorEastAsia"/>
          <w:b w:val="0"/>
          <w:sz w:val="24"/>
          <w:szCs w:val="24"/>
          <w:lang w:eastAsia="ko-KR"/>
        </w:rPr>
      </w:pPr>
      <w:r w:rsidRPr="0039114D">
        <w:rPr>
          <w:rFonts w:eastAsiaTheme="minorEastAsia"/>
          <w:sz w:val="24"/>
          <w:szCs w:val="24"/>
          <w:lang w:eastAsia="ko-KR"/>
        </w:rPr>
        <w:t>Comment</w:t>
      </w:r>
      <w:r w:rsidRPr="0039114D">
        <w:rPr>
          <w:sz w:val="24"/>
          <w:szCs w:val="24"/>
        </w:rPr>
        <w:t xml:space="preserve"> 3.</w:t>
      </w:r>
      <w:r w:rsidRPr="0039114D">
        <w:rPr>
          <w:b w:val="0"/>
          <w:sz w:val="24"/>
          <w:szCs w:val="24"/>
        </w:rPr>
        <w:t xml:space="preserve">  It is not clear which JNK inhibitor has been used in this study. Please </w:t>
      </w:r>
      <w:r w:rsidRPr="0039114D">
        <w:rPr>
          <w:b w:val="0"/>
          <w:sz w:val="24"/>
          <w:szCs w:val="24"/>
        </w:rPr>
        <w:lastRenderedPageBreak/>
        <w:t>clearly state the name of chemical which was used for JNK inhibition with a reference for the concentration which was applied.</w:t>
      </w:r>
    </w:p>
    <w:p w:rsidR="006C6256" w:rsidRPr="0039114D" w:rsidRDefault="006C6256" w:rsidP="002F2C86">
      <w:pPr>
        <w:rPr>
          <w:rFonts w:eastAsiaTheme="minorEastAsia"/>
          <w:b w:val="0"/>
          <w:sz w:val="24"/>
          <w:szCs w:val="24"/>
          <w:lang w:eastAsia="ko-KR"/>
        </w:rPr>
      </w:pPr>
    </w:p>
    <w:p w:rsidR="009C05DB" w:rsidRPr="0039114D" w:rsidRDefault="006C6256" w:rsidP="009C05DB">
      <w:pPr>
        <w:widowControl/>
        <w:rPr>
          <w:rFonts w:eastAsia="굴림"/>
          <w:b w:val="0"/>
          <w:kern w:val="0"/>
          <w:sz w:val="24"/>
          <w:szCs w:val="24"/>
          <w:lang w:eastAsia="ko-KR"/>
        </w:rPr>
      </w:pPr>
      <w:r w:rsidRPr="0039114D">
        <w:rPr>
          <w:rFonts w:eastAsiaTheme="minorEastAsia"/>
          <w:b w:val="0"/>
          <w:sz w:val="24"/>
          <w:szCs w:val="24"/>
          <w:lang w:eastAsia="ko-KR"/>
        </w:rPr>
        <w:t>Ans</w:t>
      </w:r>
      <w:r w:rsidRPr="0039114D">
        <w:rPr>
          <w:rFonts w:eastAsiaTheme="minorEastAsia"/>
          <w:b w:val="0"/>
          <w:sz w:val="24"/>
          <w:szCs w:val="24"/>
          <w:lang w:eastAsia="ko-KR"/>
        </w:rPr>
        <w:sym w:font="Wingdings" w:char="F0E0"/>
      </w:r>
      <w:r w:rsidRPr="0039114D">
        <w:rPr>
          <w:rFonts w:eastAsiaTheme="minorEastAsia"/>
          <w:b w:val="0"/>
          <w:sz w:val="24"/>
          <w:szCs w:val="24"/>
          <w:lang w:eastAsia="ko-KR"/>
        </w:rPr>
        <w:t xml:space="preserve"> </w:t>
      </w:r>
      <w:r w:rsidR="00A169BA" w:rsidRPr="0039114D">
        <w:rPr>
          <w:rFonts w:eastAsiaTheme="minorEastAsia"/>
          <w:b w:val="0"/>
          <w:sz w:val="24"/>
          <w:szCs w:val="24"/>
          <w:lang w:eastAsia="ko-KR"/>
        </w:rPr>
        <w:t>In the current experiment, JNK inhibitor II has been applied supplied from Calbiochem</w:t>
      </w:r>
      <w:r w:rsidR="00A33BB9" w:rsidRPr="0039114D">
        <w:rPr>
          <w:rFonts w:eastAsiaTheme="minorEastAsia"/>
          <w:b w:val="0"/>
          <w:sz w:val="24"/>
          <w:szCs w:val="24"/>
          <w:lang w:eastAsia="ko-KR"/>
        </w:rPr>
        <w:t xml:space="preserve"> with the same name. We have replaced “JNK inhibitor with JNK inhibitor II” in the manuscript.</w:t>
      </w:r>
      <w:r w:rsidR="009C05DB" w:rsidRPr="0039114D">
        <w:rPr>
          <w:rFonts w:eastAsiaTheme="minorEastAsia"/>
          <w:b w:val="0"/>
          <w:sz w:val="24"/>
          <w:szCs w:val="24"/>
          <w:lang w:eastAsia="ko-KR"/>
        </w:rPr>
        <w:t xml:space="preserve"> Reference for the concentration applied is “</w:t>
      </w:r>
      <w:hyperlink r:id="rId20" w:history="1">
        <w:r w:rsidR="009C05DB" w:rsidRPr="0039114D">
          <w:rPr>
            <w:rFonts w:eastAsia="굴림"/>
            <w:kern w:val="0"/>
            <w:sz w:val="24"/>
            <w:szCs w:val="24"/>
            <w:lang w:eastAsia="ko-KR"/>
          </w:rPr>
          <w:t>Qanungo S</w:t>
        </w:r>
      </w:hyperlink>
      <w:r w:rsidR="009C05DB" w:rsidRPr="0039114D">
        <w:rPr>
          <w:rFonts w:eastAsia="굴림"/>
          <w:b w:val="0"/>
          <w:kern w:val="0"/>
          <w:sz w:val="24"/>
          <w:szCs w:val="24"/>
          <w:lang w:eastAsia="ko-KR"/>
        </w:rPr>
        <w:t xml:space="preserve">, </w:t>
      </w:r>
      <w:hyperlink r:id="rId21" w:history="1">
        <w:r w:rsidR="009C05DB" w:rsidRPr="0039114D">
          <w:rPr>
            <w:rFonts w:eastAsia="굴림"/>
            <w:b w:val="0"/>
            <w:kern w:val="0"/>
            <w:sz w:val="24"/>
            <w:szCs w:val="24"/>
            <w:lang w:eastAsia="ko-KR"/>
          </w:rPr>
          <w:t>Das M</w:t>
        </w:r>
      </w:hyperlink>
      <w:r w:rsidR="009C05DB" w:rsidRPr="0039114D">
        <w:rPr>
          <w:rFonts w:eastAsia="굴림"/>
          <w:b w:val="0"/>
          <w:kern w:val="0"/>
          <w:sz w:val="24"/>
          <w:szCs w:val="24"/>
          <w:lang w:eastAsia="ko-KR"/>
        </w:rPr>
        <w:t xml:space="preserve">, </w:t>
      </w:r>
      <w:hyperlink r:id="rId22" w:history="1">
        <w:r w:rsidR="009C05DB" w:rsidRPr="0039114D">
          <w:rPr>
            <w:rFonts w:eastAsia="굴림"/>
            <w:b w:val="0"/>
            <w:kern w:val="0"/>
            <w:sz w:val="24"/>
            <w:szCs w:val="24"/>
            <w:lang w:eastAsia="ko-KR"/>
          </w:rPr>
          <w:t>Haldar S</w:t>
        </w:r>
      </w:hyperlink>
      <w:r w:rsidR="009C05DB" w:rsidRPr="0039114D">
        <w:rPr>
          <w:rFonts w:eastAsia="굴림"/>
          <w:b w:val="0"/>
          <w:kern w:val="0"/>
          <w:sz w:val="24"/>
          <w:szCs w:val="24"/>
          <w:lang w:eastAsia="ko-KR"/>
        </w:rPr>
        <w:t xml:space="preserve">, </w:t>
      </w:r>
      <w:hyperlink r:id="rId23" w:history="1">
        <w:r w:rsidR="009C05DB" w:rsidRPr="0039114D">
          <w:rPr>
            <w:rFonts w:eastAsia="굴림"/>
            <w:b w:val="0"/>
            <w:kern w:val="0"/>
            <w:sz w:val="24"/>
            <w:szCs w:val="24"/>
            <w:lang w:eastAsia="ko-KR"/>
          </w:rPr>
          <w:t>Basu A</w:t>
        </w:r>
      </w:hyperlink>
      <w:r w:rsidR="009C05DB" w:rsidRPr="0039114D">
        <w:rPr>
          <w:rFonts w:eastAsia="굴림"/>
          <w:b w:val="0"/>
          <w:kern w:val="0"/>
          <w:sz w:val="24"/>
          <w:szCs w:val="24"/>
          <w:lang w:eastAsia="ko-KR"/>
        </w:rPr>
        <w:t>.</w:t>
      </w:r>
      <w:r w:rsidR="009C05DB" w:rsidRPr="0039114D">
        <w:rPr>
          <w:rFonts w:eastAsia="굴림"/>
          <w:b w:val="0"/>
          <w:bCs/>
          <w:kern w:val="36"/>
          <w:sz w:val="24"/>
          <w:szCs w:val="24"/>
          <w:lang w:eastAsia="ko-KR"/>
        </w:rPr>
        <w:t xml:space="preserve"> Epigallocatechin-3-gallate induces mitochondrial membrane depolarization and caspase-dependent apoptosis in pancreatic cancer cells. </w:t>
      </w:r>
      <w:hyperlink r:id="rId24" w:tooltip="Carcinogenesis." w:history="1">
        <w:r w:rsidR="009C05DB" w:rsidRPr="0039114D">
          <w:rPr>
            <w:rFonts w:eastAsia="굴림"/>
            <w:b w:val="0"/>
            <w:i/>
            <w:kern w:val="0"/>
            <w:sz w:val="24"/>
            <w:szCs w:val="24"/>
            <w:lang w:eastAsia="ko-KR"/>
          </w:rPr>
          <w:t>Carcinogenesis</w:t>
        </w:r>
        <w:r w:rsidR="009C05DB" w:rsidRPr="0039114D">
          <w:rPr>
            <w:rFonts w:eastAsia="굴림"/>
            <w:b w:val="0"/>
            <w:kern w:val="0"/>
            <w:sz w:val="24"/>
            <w:szCs w:val="24"/>
            <w:lang w:eastAsia="ko-KR"/>
          </w:rPr>
          <w:t>.</w:t>
        </w:r>
      </w:hyperlink>
      <w:r w:rsidR="009C05DB" w:rsidRPr="0039114D">
        <w:rPr>
          <w:rFonts w:eastAsia="굴림"/>
          <w:b w:val="0"/>
          <w:kern w:val="0"/>
          <w:sz w:val="24"/>
          <w:szCs w:val="24"/>
          <w:lang w:eastAsia="ko-KR"/>
        </w:rPr>
        <w:t xml:space="preserve"> 2005; 26(5): 958-67”.</w:t>
      </w:r>
    </w:p>
    <w:p w:rsidR="006C6256" w:rsidRPr="0039114D" w:rsidRDefault="006C6256" w:rsidP="002F2C86">
      <w:pPr>
        <w:rPr>
          <w:rFonts w:eastAsiaTheme="minorEastAsia"/>
          <w:b w:val="0"/>
          <w:sz w:val="24"/>
          <w:szCs w:val="24"/>
          <w:lang w:eastAsia="ko-KR"/>
        </w:rPr>
      </w:pPr>
    </w:p>
    <w:p w:rsidR="002F2C86" w:rsidRPr="0039114D" w:rsidRDefault="002F2C86" w:rsidP="002F2C86">
      <w:pPr>
        <w:rPr>
          <w:rFonts w:eastAsiaTheme="minorEastAsia"/>
          <w:b w:val="0"/>
          <w:sz w:val="24"/>
          <w:szCs w:val="24"/>
          <w:lang w:eastAsia="ko-KR"/>
        </w:rPr>
      </w:pPr>
      <w:r w:rsidRPr="0039114D">
        <w:rPr>
          <w:rFonts w:eastAsiaTheme="minorEastAsia"/>
          <w:sz w:val="24"/>
          <w:szCs w:val="24"/>
          <w:lang w:eastAsia="ko-KR"/>
        </w:rPr>
        <w:t>Comment</w:t>
      </w:r>
      <w:r w:rsidRPr="0039114D">
        <w:rPr>
          <w:sz w:val="24"/>
          <w:szCs w:val="24"/>
        </w:rPr>
        <w:t xml:space="preserve"> 4</w:t>
      </w:r>
      <w:r w:rsidRPr="0039114D">
        <w:rPr>
          <w:b w:val="0"/>
          <w:sz w:val="24"/>
          <w:szCs w:val="24"/>
        </w:rPr>
        <w:t>. Fig 2 shows double labeling for c-kit and either TLR4, iNOS or COX2. Have these cells been treated with LPS. If yes, please provide pictures of the expression of these proteins before incubation with LPS.</w:t>
      </w:r>
      <w:r w:rsidR="00B9528F" w:rsidRPr="0039114D">
        <w:rPr>
          <w:rFonts w:eastAsiaTheme="minorEastAsia"/>
          <w:b w:val="0"/>
          <w:sz w:val="24"/>
          <w:szCs w:val="24"/>
          <w:lang w:eastAsia="ko-KR"/>
        </w:rPr>
        <w:t xml:space="preserve"> </w:t>
      </w:r>
    </w:p>
    <w:p w:rsidR="00EC4E8E" w:rsidRPr="0039114D" w:rsidRDefault="00EC4E8E" w:rsidP="002F2C86">
      <w:pPr>
        <w:rPr>
          <w:rFonts w:eastAsiaTheme="minorEastAsia"/>
          <w:b w:val="0"/>
          <w:sz w:val="24"/>
          <w:szCs w:val="24"/>
          <w:lang w:eastAsia="ko-KR"/>
        </w:rPr>
      </w:pPr>
    </w:p>
    <w:p w:rsidR="00B9528F" w:rsidRPr="005B75E6" w:rsidRDefault="00EA6253" w:rsidP="00B9528F">
      <w:pPr>
        <w:rPr>
          <w:rFonts w:eastAsiaTheme="minorEastAsia"/>
          <w:b w:val="0"/>
          <w:color w:val="FF0000"/>
          <w:sz w:val="24"/>
          <w:szCs w:val="24"/>
          <w:lang w:eastAsia="ko-KR"/>
        </w:rPr>
      </w:pPr>
      <w:r w:rsidRPr="0039114D">
        <w:rPr>
          <w:rFonts w:eastAsiaTheme="minorEastAsia"/>
          <w:b w:val="0"/>
          <w:sz w:val="24"/>
          <w:szCs w:val="24"/>
          <w:lang w:eastAsia="ko-KR"/>
        </w:rPr>
        <w:t>Ans</w:t>
      </w:r>
      <w:r w:rsidRPr="0039114D">
        <w:rPr>
          <w:rFonts w:eastAsiaTheme="minorEastAsia"/>
          <w:b w:val="0"/>
          <w:sz w:val="24"/>
          <w:szCs w:val="24"/>
          <w:lang w:eastAsia="ko-KR"/>
        </w:rPr>
        <w:sym w:font="Wingdings" w:char="F0E0"/>
      </w:r>
      <w:r w:rsidR="00FB5E9D" w:rsidRPr="00FB5E9D">
        <w:rPr>
          <w:rFonts w:eastAsiaTheme="minorEastAsia" w:hint="eastAsia"/>
          <w:b w:val="0"/>
          <w:color w:val="0070C0"/>
          <w:sz w:val="24"/>
          <w:szCs w:val="24"/>
          <w:lang w:eastAsia="ko-KR"/>
        </w:rPr>
        <w:t xml:space="preserve"> </w:t>
      </w:r>
      <w:r w:rsidR="00661AAE" w:rsidRPr="00A1048C">
        <w:rPr>
          <w:rFonts w:eastAsiaTheme="minorEastAsia" w:hint="eastAsia"/>
          <w:b w:val="0"/>
          <w:sz w:val="24"/>
          <w:szCs w:val="24"/>
          <w:lang w:eastAsia="ko-KR"/>
        </w:rPr>
        <w:t xml:space="preserve">We performed immunocychemistry in this study for </w:t>
      </w:r>
      <w:r w:rsidR="00661AAE" w:rsidRPr="00A1048C">
        <w:rPr>
          <w:rFonts w:eastAsiaTheme="minorEastAsia"/>
          <w:b w:val="0"/>
          <w:sz w:val="24"/>
          <w:szCs w:val="24"/>
          <w:lang w:eastAsia="ko-KR"/>
        </w:rPr>
        <w:t>confirm</w:t>
      </w:r>
      <w:r w:rsidR="00661AAE" w:rsidRPr="00A1048C">
        <w:rPr>
          <w:rFonts w:eastAsiaTheme="minorEastAsia" w:hint="eastAsia"/>
          <w:b w:val="0"/>
          <w:sz w:val="24"/>
          <w:szCs w:val="24"/>
          <w:lang w:eastAsia="ko-KR"/>
        </w:rPr>
        <w:t>ing</w:t>
      </w:r>
      <w:r w:rsidR="00FB5E9D" w:rsidRPr="00A1048C">
        <w:rPr>
          <w:rFonts w:eastAsiaTheme="minorEastAsia" w:hint="eastAsia"/>
          <w:b w:val="0"/>
          <w:sz w:val="24"/>
          <w:szCs w:val="24"/>
          <w:lang w:eastAsia="ko-KR"/>
        </w:rPr>
        <w:t xml:space="preserve"> LPS action is mediated by TLR4 </w:t>
      </w:r>
      <w:r w:rsidR="00661AAE" w:rsidRPr="00A1048C">
        <w:rPr>
          <w:rFonts w:eastAsiaTheme="minorEastAsia" w:hint="eastAsia"/>
          <w:b w:val="0"/>
          <w:sz w:val="24"/>
          <w:szCs w:val="24"/>
          <w:lang w:eastAsia="ko-KR"/>
        </w:rPr>
        <w:t>and also</w:t>
      </w:r>
      <w:r w:rsidR="00FB5E9D" w:rsidRPr="00A1048C">
        <w:rPr>
          <w:rFonts w:eastAsiaTheme="minorEastAsia" w:hint="eastAsia"/>
          <w:b w:val="0"/>
          <w:sz w:val="24"/>
          <w:szCs w:val="24"/>
          <w:lang w:eastAsia="ko-KR"/>
        </w:rPr>
        <w:t xml:space="preserve"> ICCs can produce prostaglandins and nitric oxide</w:t>
      </w:r>
      <w:r w:rsidR="00661AAE" w:rsidRPr="00A1048C">
        <w:rPr>
          <w:rFonts w:eastAsiaTheme="minorEastAsia" w:hint="eastAsia"/>
          <w:b w:val="0"/>
          <w:sz w:val="24"/>
          <w:szCs w:val="24"/>
          <w:lang w:eastAsia="ko-KR"/>
        </w:rPr>
        <w:t>.</w:t>
      </w:r>
      <w:r w:rsidR="00FB5E9D" w:rsidRPr="00A1048C">
        <w:rPr>
          <w:rFonts w:eastAsiaTheme="minorEastAsia"/>
          <w:b w:val="0"/>
          <w:sz w:val="24"/>
          <w:szCs w:val="24"/>
          <w:lang w:eastAsia="ko-KR"/>
        </w:rPr>
        <w:t xml:space="preserve"> </w:t>
      </w:r>
      <w:r w:rsidR="00661AAE" w:rsidRPr="00A1048C">
        <w:rPr>
          <w:rFonts w:eastAsiaTheme="minorEastAsia"/>
          <w:b w:val="0"/>
          <w:sz w:val="24"/>
          <w:szCs w:val="24"/>
          <w:lang w:eastAsia="ko-KR"/>
        </w:rPr>
        <w:t>S</w:t>
      </w:r>
      <w:r w:rsidR="00661AAE" w:rsidRPr="00A1048C">
        <w:rPr>
          <w:rFonts w:eastAsiaTheme="minorEastAsia" w:hint="eastAsia"/>
          <w:b w:val="0"/>
          <w:sz w:val="24"/>
          <w:szCs w:val="24"/>
          <w:lang w:eastAsia="ko-KR"/>
        </w:rPr>
        <w:t>o,</w:t>
      </w:r>
      <w:r w:rsidR="00661AAE">
        <w:rPr>
          <w:rFonts w:eastAsiaTheme="minorEastAsia" w:hint="eastAsia"/>
          <w:b w:val="0"/>
          <w:sz w:val="24"/>
          <w:szCs w:val="24"/>
          <w:lang w:eastAsia="ko-KR"/>
        </w:rPr>
        <w:t xml:space="preserve"> Figure 2. </w:t>
      </w:r>
      <w:r w:rsidRPr="0039114D">
        <w:rPr>
          <w:rFonts w:eastAsiaTheme="minorEastAsia"/>
          <w:b w:val="0"/>
          <w:sz w:val="24"/>
          <w:szCs w:val="24"/>
          <w:lang w:eastAsia="ko-KR"/>
        </w:rPr>
        <w:t>show</w:t>
      </w:r>
      <w:r w:rsidR="00661AAE">
        <w:rPr>
          <w:rFonts w:eastAsiaTheme="minorEastAsia" w:hint="eastAsia"/>
          <w:b w:val="0"/>
          <w:sz w:val="24"/>
          <w:szCs w:val="24"/>
          <w:lang w:eastAsia="ko-KR"/>
        </w:rPr>
        <w:t>ed</w:t>
      </w:r>
      <w:r w:rsidRPr="0039114D">
        <w:rPr>
          <w:rFonts w:eastAsiaTheme="minorEastAsia"/>
          <w:b w:val="0"/>
          <w:sz w:val="24"/>
          <w:szCs w:val="24"/>
          <w:lang w:eastAsia="ko-KR"/>
        </w:rPr>
        <w:t xml:space="preserve"> </w:t>
      </w:r>
      <w:r w:rsidR="00661AAE">
        <w:rPr>
          <w:rFonts w:eastAsiaTheme="minorEastAsia" w:hint="eastAsia"/>
          <w:b w:val="0"/>
          <w:sz w:val="24"/>
          <w:szCs w:val="24"/>
          <w:lang w:eastAsia="ko-KR"/>
        </w:rPr>
        <w:t xml:space="preserve">the expression of </w:t>
      </w:r>
      <w:r w:rsidRPr="0039114D">
        <w:rPr>
          <w:rFonts w:eastAsiaTheme="minorEastAsia"/>
          <w:b w:val="0"/>
          <w:sz w:val="24"/>
          <w:szCs w:val="24"/>
          <w:lang w:eastAsia="ko-KR"/>
        </w:rPr>
        <w:t>TLR4, iNOS or COX2 in ICCs by double labeling with c-kit and other proteins. For this e</w:t>
      </w:r>
      <w:r w:rsidR="00AB05CD" w:rsidRPr="0039114D">
        <w:rPr>
          <w:rFonts w:eastAsiaTheme="minorEastAsia"/>
          <w:b w:val="0"/>
          <w:sz w:val="24"/>
          <w:szCs w:val="24"/>
          <w:lang w:eastAsia="ko-KR"/>
        </w:rPr>
        <w:t>xperiment, we did not pretreat</w:t>
      </w:r>
      <w:r w:rsidRPr="0039114D">
        <w:rPr>
          <w:rFonts w:eastAsiaTheme="minorEastAsia"/>
          <w:b w:val="0"/>
          <w:sz w:val="24"/>
          <w:szCs w:val="24"/>
          <w:lang w:eastAsia="ko-KR"/>
        </w:rPr>
        <w:t xml:space="preserve"> the cells with LPS so these pictures are the expression of the listed proteins before the incubation with LPS.</w:t>
      </w:r>
      <w:r w:rsidR="00B9528F" w:rsidRPr="0039114D">
        <w:rPr>
          <w:rFonts w:eastAsiaTheme="minorEastAsia"/>
          <w:b w:val="0"/>
          <w:sz w:val="24"/>
          <w:szCs w:val="24"/>
          <w:lang w:eastAsia="ko-KR"/>
        </w:rPr>
        <w:t xml:space="preserve"> </w:t>
      </w:r>
    </w:p>
    <w:p w:rsidR="00EA6253" w:rsidRPr="0039114D" w:rsidRDefault="00EA6253" w:rsidP="002F2C86">
      <w:pPr>
        <w:rPr>
          <w:rFonts w:eastAsiaTheme="minorEastAsia"/>
          <w:b w:val="0"/>
          <w:sz w:val="24"/>
          <w:szCs w:val="24"/>
          <w:lang w:eastAsia="ko-KR"/>
        </w:rPr>
      </w:pPr>
    </w:p>
    <w:p w:rsidR="002F2C86" w:rsidRPr="0039114D" w:rsidRDefault="002F2C86" w:rsidP="002F2C86">
      <w:pPr>
        <w:rPr>
          <w:rFonts w:eastAsiaTheme="minorEastAsia"/>
          <w:b w:val="0"/>
          <w:sz w:val="24"/>
          <w:szCs w:val="24"/>
          <w:lang w:eastAsia="ko-KR"/>
        </w:rPr>
      </w:pPr>
      <w:r w:rsidRPr="0039114D">
        <w:rPr>
          <w:rFonts w:eastAsiaTheme="minorEastAsia"/>
          <w:sz w:val="24"/>
          <w:szCs w:val="24"/>
          <w:lang w:eastAsia="ko-KR"/>
        </w:rPr>
        <w:t>Comment</w:t>
      </w:r>
      <w:r w:rsidRPr="0039114D">
        <w:rPr>
          <w:sz w:val="24"/>
          <w:szCs w:val="24"/>
        </w:rPr>
        <w:t xml:space="preserve"> 5.</w:t>
      </w:r>
      <w:r w:rsidRPr="0039114D">
        <w:rPr>
          <w:b w:val="0"/>
          <w:sz w:val="24"/>
          <w:szCs w:val="24"/>
        </w:rPr>
        <w:t xml:space="preserve"> Discussion, first paragraph: “…. PGE2 and NO are inhibitory mediators on intestinal motility and produced by COX-2 and iNOS, respectively”. PGE2 and NO can be produced by COX-I and nNOS/eNOS as well. Please revise this sentence or provide evidence that ICCs do not express COX-I or nNOS/eNOS.</w:t>
      </w:r>
    </w:p>
    <w:p w:rsidR="00EC4E8E" w:rsidRPr="0039114D" w:rsidRDefault="00EC4E8E" w:rsidP="002F2C86">
      <w:pPr>
        <w:rPr>
          <w:rFonts w:eastAsiaTheme="minorEastAsia"/>
          <w:b w:val="0"/>
          <w:sz w:val="24"/>
          <w:szCs w:val="24"/>
          <w:lang w:eastAsia="ko-KR"/>
        </w:rPr>
      </w:pPr>
    </w:p>
    <w:p w:rsidR="00BB31B9" w:rsidRPr="0039114D" w:rsidRDefault="00BB31B9" w:rsidP="002F2C86">
      <w:pPr>
        <w:rPr>
          <w:rFonts w:eastAsiaTheme="minorEastAsia"/>
          <w:b w:val="0"/>
          <w:sz w:val="24"/>
          <w:szCs w:val="24"/>
          <w:lang w:eastAsia="ko-KR"/>
        </w:rPr>
      </w:pPr>
      <w:r w:rsidRPr="0039114D">
        <w:rPr>
          <w:rFonts w:eastAsiaTheme="minorEastAsia"/>
          <w:b w:val="0"/>
          <w:sz w:val="24"/>
          <w:szCs w:val="24"/>
          <w:lang w:eastAsia="ko-KR"/>
        </w:rPr>
        <w:t>Ans</w:t>
      </w:r>
      <w:r w:rsidRPr="0039114D">
        <w:rPr>
          <w:rFonts w:eastAsiaTheme="minorEastAsia"/>
          <w:b w:val="0"/>
          <w:sz w:val="24"/>
          <w:szCs w:val="24"/>
          <w:lang w:eastAsia="ko-KR"/>
        </w:rPr>
        <w:sym w:font="Wingdings" w:char="F0E0"/>
      </w:r>
      <w:r w:rsidRPr="0039114D">
        <w:rPr>
          <w:rFonts w:eastAsiaTheme="minorEastAsia"/>
          <w:b w:val="0"/>
          <w:sz w:val="24"/>
          <w:szCs w:val="24"/>
          <w:lang w:eastAsia="ko-KR"/>
        </w:rPr>
        <w:t xml:space="preserve"> </w:t>
      </w:r>
      <w:r w:rsidR="00B12ACC" w:rsidRPr="0039114D">
        <w:rPr>
          <w:rFonts w:eastAsiaTheme="minorEastAsia"/>
          <w:b w:val="0"/>
          <w:sz w:val="24"/>
          <w:szCs w:val="24"/>
          <w:lang w:eastAsia="ko-KR"/>
        </w:rPr>
        <w:t xml:space="preserve">We </w:t>
      </w:r>
      <w:r w:rsidR="00E1493E" w:rsidRPr="0039114D">
        <w:rPr>
          <w:rFonts w:eastAsiaTheme="minorEastAsia"/>
          <w:b w:val="0"/>
          <w:sz w:val="24"/>
          <w:szCs w:val="24"/>
          <w:lang w:eastAsia="ko-KR"/>
        </w:rPr>
        <w:t>have</w:t>
      </w:r>
      <w:r w:rsidR="00B12ACC" w:rsidRPr="0039114D">
        <w:rPr>
          <w:rFonts w:eastAsiaTheme="minorEastAsia"/>
          <w:b w:val="0"/>
          <w:sz w:val="24"/>
          <w:szCs w:val="24"/>
          <w:lang w:eastAsia="ko-KR"/>
        </w:rPr>
        <w:t xml:space="preserve"> revised the sentence as “</w:t>
      </w:r>
      <w:r w:rsidR="00B12ACC" w:rsidRPr="0039114D">
        <w:rPr>
          <w:sz w:val="24"/>
          <w:szCs w:val="24"/>
        </w:rPr>
        <w:t>PGE</w:t>
      </w:r>
      <w:r w:rsidR="00B12ACC" w:rsidRPr="0039114D">
        <w:rPr>
          <w:sz w:val="24"/>
          <w:szCs w:val="24"/>
          <w:vertAlign w:val="subscript"/>
        </w:rPr>
        <w:t>2</w:t>
      </w:r>
      <w:r w:rsidR="00B12ACC" w:rsidRPr="0039114D">
        <w:rPr>
          <w:sz w:val="24"/>
          <w:szCs w:val="24"/>
        </w:rPr>
        <w:t xml:space="preserve"> and NO are inhibitory mediators on intestinal motility and produced by COX (COX -1 or 2</w:t>
      </w:r>
      <w:r w:rsidR="00907EC7">
        <w:rPr>
          <w:rFonts w:eastAsiaTheme="minorEastAsia" w:hint="eastAsia"/>
          <w:sz w:val="24"/>
          <w:szCs w:val="24"/>
          <w:lang w:eastAsia="ko-KR"/>
        </w:rPr>
        <w:t>)</w:t>
      </w:r>
      <w:r w:rsidR="00B12ACC" w:rsidRPr="0039114D">
        <w:rPr>
          <w:sz w:val="24"/>
          <w:szCs w:val="24"/>
        </w:rPr>
        <w:t xml:space="preserve"> and NOS (nNOS/eNOS</w:t>
      </w:r>
      <w:r w:rsidR="00C10433" w:rsidRPr="0039114D">
        <w:rPr>
          <w:rFonts w:eastAsiaTheme="minorEastAsia"/>
          <w:sz w:val="24"/>
          <w:szCs w:val="24"/>
          <w:lang w:eastAsia="ko-KR"/>
        </w:rPr>
        <w:t>/iNOS</w:t>
      </w:r>
      <w:r w:rsidR="00B12ACC" w:rsidRPr="0039114D">
        <w:rPr>
          <w:sz w:val="24"/>
          <w:szCs w:val="24"/>
        </w:rPr>
        <w:t>), respectively.</w:t>
      </w:r>
      <w:r w:rsidR="00B12ACC" w:rsidRPr="0039114D">
        <w:rPr>
          <w:rFonts w:eastAsiaTheme="minorEastAsia"/>
          <w:sz w:val="24"/>
          <w:szCs w:val="24"/>
          <w:lang w:eastAsia="ko-KR"/>
        </w:rPr>
        <w:t>”</w:t>
      </w:r>
    </w:p>
    <w:p w:rsidR="00BB31B9" w:rsidRPr="0039114D" w:rsidRDefault="00BB31B9" w:rsidP="002F2C86">
      <w:pPr>
        <w:rPr>
          <w:rFonts w:eastAsiaTheme="minorEastAsia"/>
          <w:b w:val="0"/>
          <w:sz w:val="24"/>
          <w:szCs w:val="24"/>
          <w:lang w:eastAsia="ko-KR"/>
        </w:rPr>
      </w:pPr>
    </w:p>
    <w:p w:rsidR="002F2C86" w:rsidRPr="0039114D" w:rsidRDefault="002F2C86" w:rsidP="002F2C86">
      <w:pPr>
        <w:rPr>
          <w:b w:val="0"/>
          <w:sz w:val="24"/>
          <w:szCs w:val="24"/>
        </w:rPr>
      </w:pPr>
      <w:r w:rsidRPr="0039114D">
        <w:rPr>
          <w:rFonts w:eastAsiaTheme="minorEastAsia"/>
          <w:sz w:val="24"/>
          <w:szCs w:val="24"/>
          <w:lang w:eastAsia="ko-KR"/>
        </w:rPr>
        <w:t>Comment</w:t>
      </w:r>
      <w:r w:rsidRPr="0039114D">
        <w:rPr>
          <w:sz w:val="24"/>
          <w:szCs w:val="24"/>
        </w:rPr>
        <w:t xml:space="preserve"> 6.</w:t>
      </w:r>
      <w:r w:rsidRPr="0039114D">
        <w:rPr>
          <w:b w:val="0"/>
          <w:sz w:val="24"/>
          <w:szCs w:val="24"/>
        </w:rPr>
        <w:t xml:space="preserve"> Discussion, first paragraph: “…We have shown that LPS inhibited pacemaker currents of intestinal ICCs by activating ATP-sensitive K</w:t>
      </w:r>
      <w:r w:rsidRPr="00907EC7">
        <w:rPr>
          <w:b w:val="0"/>
          <w:sz w:val="24"/>
          <w:szCs w:val="24"/>
          <w:vertAlign w:val="superscript"/>
        </w:rPr>
        <w:t>+</w:t>
      </w:r>
      <w:r w:rsidRPr="0039114D">
        <w:rPr>
          <w:b w:val="0"/>
          <w:sz w:val="24"/>
          <w:szCs w:val="24"/>
        </w:rPr>
        <w:t xml:space="preserve"> channels through the release of PGE2 and NO”. Please provide a reference for this sentence.</w:t>
      </w:r>
    </w:p>
    <w:p w:rsidR="001E5603" w:rsidRPr="0039114D" w:rsidRDefault="001E5603">
      <w:pPr>
        <w:rPr>
          <w:rFonts w:eastAsiaTheme="minorEastAsia"/>
          <w:sz w:val="24"/>
          <w:szCs w:val="24"/>
          <w:lang w:eastAsia="ko-KR"/>
        </w:rPr>
      </w:pPr>
    </w:p>
    <w:p w:rsidR="0005445A" w:rsidRPr="0039114D" w:rsidRDefault="0005445A">
      <w:pPr>
        <w:rPr>
          <w:rFonts w:eastAsiaTheme="minorEastAsia"/>
          <w:b w:val="0"/>
          <w:sz w:val="24"/>
          <w:szCs w:val="24"/>
          <w:lang w:eastAsia="ko-KR"/>
        </w:rPr>
      </w:pPr>
      <w:r w:rsidRPr="0039114D">
        <w:rPr>
          <w:rFonts w:eastAsiaTheme="minorEastAsia"/>
          <w:b w:val="0"/>
          <w:sz w:val="24"/>
          <w:szCs w:val="24"/>
          <w:lang w:eastAsia="ko-KR"/>
        </w:rPr>
        <w:t>Ans</w:t>
      </w:r>
      <w:r w:rsidRPr="0039114D">
        <w:rPr>
          <w:rFonts w:eastAsiaTheme="minorEastAsia"/>
          <w:b w:val="0"/>
          <w:sz w:val="24"/>
          <w:szCs w:val="24"/>
          <w:lang w:eastAsia="ko-KR"/>
        </w:rPr>
        <w:sym w:font="Wingdings" w:char="F0E0"/>
      </w:r>
      <w:r w:rsidR="009E21A5" w:rsidRPr="0039114D">
        <w:rPr>
          <w:rFonts w:eastAsiaTheme="minorEastAsia"/>
          <w:b w:val="0"/>
          <w:sz w:val="24"/>
          <w:szCs w:val="24"/>
          <w:lang w:eastAsia="ko-KR"/>
        </w:rPr>
        <w:t xml:space="preserve"> Reference for the sentence has been mentioned on the discussion section.</w:t>
      </w:r>
    </w:p>
    <w:p w:rsidR="006F5F27" w:rsidRPr="0039114D" w:rsidRDefault="009E21A5" w:rsidP="006F5F27">
      <w:pPr>
        <w:rPr>
          <w:rFonts w:eastAsiaTheme="minorEastAsia"/>
          <w:sz w:val="24"/>
          <w:szCs w:val="24"/>
          <w:lang w:eastAsia="ko-KR"/>
        </w:rPr>
      </w:pPr>
      <w:r w:rsidRPr="0039114D">
        <w:rPr>
          <w:rFonts w:eastAsiaTheme="minorEastAsia"/>
          <w:b w:val="0"/>
          <w:sz w:val="24"/>
          <w:szCs w:val="24"/>
          <w:lang w:eastAsia="ko-KR"/>
        </w:rPr>
        <w:t>“</w:t>
      </w:r>
      <w:r w:rsidRPr="0039114D">
        <w:rPr>
          <w:sz w:val="24"/>
          <w:szCs w:val="24"/>
        </w:rPr>
        <w:t>We have shown that LPS inhibited pacemaker currents of intestinal ICCs by activating ATP-sensitive K</w:t>
      </w:r>
      <w:r w:rsidRPr="0039114D">
        <w:rPr>
          <w:sz w:val="24"/>
          <w:szCs w:val="24"/>
          <w:vertAlign w:val="superscript"/>
        </w:rPr>
        <w:t>+</w:t>
      </w:r>
      <w:r w:rsidRPr="0039114D">
        <w:rPr>
          <w:sz w:val="24"/>
          <w:szCs w:val="24"/>
        </w:rPr>
        <w:t xml:space="preserve"> channels through the release of PGE</w:t>
      </w:r>
      <w:r w:rsidRPr="0039114D">
        <w:rPr>
          <w:sz w:val="24"/>
          <w:szCs w:val="24"/>
          <w:vertAlign w:val="subscript"/>
        </w:rPr>
        <w:t>2</w:t>
      </w:r>
      <w:r w:rsidRPr="0039114D">
        <w:rPr>
          <w:sz w:val="24"/>
          <w:szCs w:val="24"/>
        </w:rPr>
        <w:t xml:space="preserve"> and NO</w:t>
      </w:r>
      <w:r w:rsidRPr="0039114D">
        <w:rPr>
          <w:sz w:val="24"/>
          <w:szCs w:val="24"/>
          <w:vertAlign w:val="superscript"/>
        </w:rPr>
        <w:t>[17]</w:t>
      </w:r>
      <w:r w:rsidRPr="0039114D">
        <w:rPr>
          <w:sz w:val="24"/>
          <w:szCs w:val="24"/>
        </w:rPr>
        <w:t>.</w:t>
      </w:r>
      <w:r w:rsidRPr="0039114D">
        <w:rPr>
          <w:rFonts w:eastAsiaTheme="minorEastAsia"/>
          <w:sz w:val="24"/>
          <w:szCs w:val="24"/>
          <w:lang w:eastAsia="ko-KR"/>
        </w:rPr>
        <w:t>”</w:t>
      </w:r>
    </w:p>
    <w:p w:rsidR="009E21A5" w:rsidRPr="0039114D" w:rsidRDefault="006F5F27" w:rsidP="006F5F27">
      <w:pPr>
        <w:rPr>
          <w:rFonts w:eastAsiaTheme="minorEastAsia"/>
          <w:sz w:val="24"/>
          <w:szCs w:val="24"/>
          <w:lang w:eastAsia="ko-KR"/>
        </w:rPr>
      </w:pPr>
      <w:r w:rsidRPr="0039114D">
        <w:rPr>
          <w:rFonts w:eastAsiaTheme="minorEastAsia"/>
          <w:b w:val="0"/>
          <w:sz w:val="24"/>
          <w:szCs w:val="24"/>
          <w:lang w:eastAsia="ko-KR"/>
        </w:rPr>
        <w:t>( Reference</w:t>
      </w:r>
      <w:r w:rsidRPr="0039114D">
        <w:rPr>
          <w:rFonts w:eastAsiaTheme="minorEastAsia"/>
          <w:sz w:val="24"/>
          <w:szCs w:val="24"/>
          <w:lang w:eastAsia="ko-KR"/>
        </w:rPr>
        <w:t xml:space="preserve"> : </w:t>
      </w:r>
      <w:r w:rsidR="009E21A5" w:rsidRPr="0039114D">
        <w:rPr>
          <w:rFonts w:eastAsia="맑은 고딕"/>
          <w:sz w:val="24"/>
          <w:szCs w:val="24"/>
        </w:rPr>
        <w:t>Zuo DC</w:t>
      </w:r>
      <w:r w:rsidR="009E21A5" w:rsidRPr="0039114D">
        <w:rPr>
          <w:rFonts w:eastAsia="맑은 고딕"/>
          <w:b w:val="0"/>
          <w:sz w:val="24"/>
          <w:szCs w:val="24"/>
        </w:rPr>
        <w:t>,</w:t>
      </w:r>
      <w:r w:rsidR="009E21A5" w:rsidRPr="0039114D">
        <w:rPr>
          <w:rFonts w:eastAsia="맑은 고딕"/>
          <w:sz w:val="24"/>
          <w:szCs w:val="24"/>
        </w:rPr>
        <w:t xml:space="preserve"> </w:t>
      </w:r>
      <w:r w:rsidR="009E21A5" w:rsidRPr="0039114D">
        <w:rPr>
          <w:rFonts w:eastAsia="맑은 고딕"/>
          <w:b w:val="0"/>
          <w:sz w:val="24"/>
          <w:szCs w:val="24"/>
        </w:rPr>
        <w:t>Choi S, Shahi PK, Kim MY, Park CG, Kim YD, Lee J, Chang IY, Lee HS, Yeom SC, Moon HJ, Seong SY, So I, Jun JY</w:t>
      </w:r>
      <w:r w:rsidR="009E21A5" w:rsidRPr="0039114D">
        <w:rPr>
          <w:rFonts w:eastAsia="굴림"/>
          <w:b w:val="0"/>
          <w:kern w:val="0"/>
          <w:sz w:val="24"/>
          <w:szCs w:val="24"/>
        </w:rPr>
        <w:t>.</w:t>
      </w:r>
      <w:r w:rsidR="009E21A5" w:rsidRPr="0039114D">
        <w:rPr>
          <w:b w:val="0"/>
          <w:sz w:val="24"/>
          <w:szCs w:val="24"/>
        </w:rPr>
        <w:t xml:space="preserve"> Action of lipopolysaccharide on interstitial cells of Cajal from mouse small intestine. </w:t>
      </w:r>
      <w:r w:rsidR="009E21A5" w:rsidRPr="0039114D">
        <w:rPr>
          <w:b w:val="0"/>
          <w:i/>
          <w:iCs/>
          <w:sz w:val="24"/>
          <w:szCs w:val="24"/>
        </w:rPr>
        <w:t>Pharmacology</w:t>
      </w:r>
      <w:r w:rsidR="009E21A5" w:rsidRPr="0039114D">
        <w:rPr>
          <w:b w:val="0"/>
          <w:sz w:val="24"/>
          <w:szCs w:val="24"/>
        </w:rPr>
        <w:t xml:space="preserve"> 2012; 90: 151-159</w:t>
      </w:r>
      <w:r w:rsidRPr="0039114D">
        <w:rPr>
          <w:rFonts w:eastAsiaTheme="minorEastAsia"/>
          <w:b w:val="0"/>
          <w:sz w:val="24"/>
          <w:szCs w:val="24"/>
          <w:lang w:eastAsia="ko-KR"/>
        </w:rPr>
        <w:t>).</w:t>
      </w:r>
    </w:p>
    <w:p w:rsidR="001160B9" w:rsidRPr="0039114D" w:rsidRDefault="001160B9" w:rsidP="006F5F27">
      <w:pPr>
        <w:rPr>
          <w:rFonts w:eastAsiaTheme="minorEastAsia"/>
          <w:sz w:val="24"/>
          <w:szCs w:val="24"/>
          <w:lang w:eastAsia="ko-KR"/>
        </w:rPr>
      </w:pPr>
    </w:p>
    <w:p w:rsidR="001E6DB9" w:rsidRDefault="001E6DB9" w:rsidP="006F5F27">
      <w:pPr>
        <w:rPr>
          <w:rFonts w:eastAsiaTheme="minorEastAsia"/>
          <w:sz w:val="24"/>
          <w:szCs w:val="24"/>
          <w:lang w:eastAsia="ko-KR"/>
        </w:rPr>
      </w:pPr>
      <w:bookmarkStart w:id="0" w:name="_GoBack"/>
      <w:bookmarkEnd w:id="0"/>
    </w:p>
    <w:p w:rsidR="00307540" w:rsidRPr="0039114D" w:rsidRDefault="00307540" w:rsidP="006F5F27">
      <w:pPr>
        <w:rPr>
          <w:rFonts w:eastAsiaTheme="minorEastAsia"/>
          <w:sz w:val="24"/>
          <w:szCs w:val="24"/>
          <w:lang w:eastAsia="ko-KR"/>
        </w:rPr>
      </w:pPr>
    </w:p>
    <w:p w:rsidR="001E6DB9" w:rsidRPr="0039114D" w:rsidRDefault="001E6DB9" w:rsidP="006F5F27">
      <w:pPr>
        <w:rPr>
          <w:rFonts w:eastAsiaTheme="minorEastAsia"/>
          <w:sz w:val="24"/>
          <w:szCs w:val="24"/>
          <w:lang w:eastAsia="ko-KR"/>
        </w:rPr>
      </w:pPr>
      <w:r w:rsidRPr="0039114D">
        <w:rPr>
          <w:rFonts w:eastAsiaTheme="minorEastAsia"/>
          <w:sz w:val="24"/>
          <w:szCs w:val="24"/>
          <w:lang w:eastAsia="ko-KR"/>
        </w:rPr>
        <w:lastRenderedPageBreak/>
        <w:t>Answers to Reviewer B’</w:t>
      </w:r>
      <w:r w:rsidR="003E0DE1" w:rsidRPr="0039114D">
        <w:rPr>
          <w:rFonts w:eastAsiaTheme="minorEastAsia"/>
          <w:sz w:val="24"/>
          <w:szCs w:val="24"/>
          <w:lang w:eastAsia="ko-KR"/>
        </w:rPr>
        <w:t>s c</w:t>
      </w:r>
      <w:r w:rsidRPr="0039114D">
        <w:rPr>
          <w:rFonts w:eastAsiaTheme="minorEastAsia"/>
          <w:sz w:val="24"/>
          <w:szCs w:val="24"/>
          <w:lang w:eastAsia="ko-KR"/>
        </w:rPr>
        <w:t>omments</w:t>
      </w:r>
    </w:p>
    <w:p w:rsidR="00E83B71" w:rsidRPr="0039114D" w:rsidRDefault="00E83B71" w:rsidP="006F5F27">
      <w:pPr>
        <w:rPr>
          <w:rFonts w:eastAsiaTheme="minorEastAsia"/>
          <w:sz w:val="24"/>
          <w:szCs w:val="24"/>
          <w:lang w:eastAsia="ko-KR"/>
        </w:rPr>
      </w:pPr>
    </w:p>
    <w:p w:rsidR="00E83B71" w:rsidRPr="0039114D" w:rsidRDefault="00E83B71" w:rsidP="00E83B71">
      <w:pPr>
        <w:rPr>
          <w:rFonts w:eastAsiaTheme="minorEastAsia"/>
          <w:b w:val="0"/>
          <w:sz w:val="24"/>
          <w:szCs w:val="24"/>
          <w:lang w:eastAsia="ko-KR"/>
        </w:rPr>
      </w:pPr>
      <w:r w:rsidRPr="0039114D">
        <w:rPr>
          <w:rFonts w:eastAsiaTheme="minorEastAsia"/>
          <w:sz w:val="24"/>
          <w:szCs w:val="24"/>
          <w:lang w:eastAsia="ko-KR"/>
        </w:rPr>
        <w:t>Comment 1.</w:t>
      </w:r>
      <w:r w:rsidRPr="0039114D">
        <w:rPr>
          <w:rFonts w:eastAsiaTheme="minorEastAsia"/>
          <w:b w:val="0"/>
          <w:sz w:val="24"/>
          <w:szCs w:val="24"/>
          <w:lang w:eastAsia="ko-KR"/>
        </w:rPr>
        <w:t xml:space="preserve"> </w:t>
      </w:r>
      <w:r w:rsidRPr="0039114D">
        <w:rPr>
          <w:b w:val="0"/>
          <w:sz w:val="24"/>
          <w:szCs w:val="24"/>
        </w:rPr>
        <w:t>The title needs revision and it doesn’t match the content of the manuscript, at least should include “interstitial cells of Cajal”.</w:t>
      </w:r>
    </w:p>
    <w:p w:rsidR="009C1480" w:rsidRPr="0039114D" w:rsidRDefault="009C1480" w:rsidP="00E83B71">
      <w:pPr>
        <w:rPr>
          <w:rFonts w:eastAsiaTheme="minorEastAsia"/>
          <w:b w:val="0"/>
          <w:sz w:val="24"/>
          <w:szCs w:val="24"/>
          <w:lang w:eastAsia="ko-KR"/>
        </w:rPr>
      </w:pPr>
    </w:p>
    <w:p w:rsidR="009C1480" w:rsidRPr="0039114D" w:rsidRDefault="009C1480" w:rsidP="00E83B71">
      <w:pPr>
        <w:rPr>
          <w:rFonts w:eastAsiaTheme="minorEastAsia"/>
          <w:b w:val="0"/>
          <w:sz w:val="24"/>
          <w:szCs w:val="24"/>
          <w:lang w:eastAsia="ko-KR"/>
        </w:rPr>
      </w:pPr>
      <w:r w:rsidRPr="0039114D">
        <w:rPr>
          <w:rFonts w:eastAsiaTheme="minorEastAsia"/>
          <w:b w:val="0"/>
          <w:sz w:val="24"/>
          <w:szCs w:val="24"/>
          <w:lang w:eastAsia="ko-KR"/>
        </w:rPr>
        <w:t>Ans</w:t>
      </w:r>
      <w:r w:rsidRPr="0039114D">
        <w:rPr>
          <w:rFonts w:eastAsiaTheme="minorEastAsia"/>
          <w:b w:val="0"/>
          <w:sz w:val="24"/>
          <w:szCs w:val="24"/>
          <w:lang w:eastAsia="ko-KR"/>
        </w:rPr>
        <w:sym w:font="Wingdings" w:char="F0E0"/>
      </w:r>
      <w:r w:rsidRPr="0039114D">
        <w:rPr>
          <w:rFonts w:eastAsiaTheme="minorEastAsia"/>
          <w:b w:val="0"/>
          <w:sz w:val="24"/>
          <w:szCs w:val="24"/>
          <w:lang w:eastAsia="ko-KR"/>
        </w:rPr>
        <w:t>we have changes the title of the manuscript and included “interstitial cells of Cajal” in it. The changes title is “</w:t>
      </w:r>
      <w:r w:rsidRPr="0039114D">
        <w:rPr>
          <w:sz w:val="24"/>
          <w:szCs w:val="24"/>
        </w:rPr>
        <w:t>Inhibition of Pacemaker Activity in Interstitial Cells of Cajal by LPS via NF-</w:t>
      </w:r>
      <w:r w:rsidR="0039114D">
        <w:rPr>
          <w:rFonts w:eastAsiaTheme="minorEastAsia"/>
          <w:sz w:val="24"/>
          <w:szCs w:val="24"/>
          <w:lang w:eastAsia="ko-KR"/>
        </w:rPr>
        <w:t>κ</w:t>
      </w:r>
      <w:r w:rsidRPr="0039114D">
        <w:rPr>
          <w:sz w:val="24"/>
          <w:szCs w:val="24"/>
        </w:rPr>
        <w:t>B and MAP Kinase</w:t>
      </w:r>
      <w:r w:rsidRPr="0039114D">
        <w:rPr>
          <w:rFonts w:eastAsiaTheme="minorEastAsia"/>
          <w:b w:val="0"/>
          <w:bCs/>
          <w:sz w:val="24"/>
          <w:szCs w:val="24"/>
          <w:lang w:eastAsia="ko-KR"/>
        </w:rPr>
        <w:t>”</w:t>
      </w:r>
    </w:p>
    <w:p w:rsidR="00E83B71" w:rsidRPr="0039114D" w:rsidRDefault="00E83B71" w:rsidP="00E83B71">
      <w:pPr>
        <w:rPr>
          <w:rFonts w:eastAsiaTheme="minorEastAsia"/>
          <w:b w:val="0"/>
          <w:sz w:val="24"/>
          <w:szCs w:val="24"/>
          <w:lang w:eastAsia="ko-KR"/>
        </w:rPr>
      </w:pPr>
    </w:p>
    <w:p w:rsidR="00E83B71" w:rsidRPr="0039114D" w:rsidRDefault="00E83B71" w:rsidP="00E83B71">
      <w:pPr>
        <w:rPr>
          <w:rFonts w:eastAsiaTheme="minorEastAsia"/>
          <w:b w:val="0"/>
          <w:sz w:val="24"/>
          <w:szCs w:val="24"/>
          <w:lang w:eastAsia="ko-KR"/>
        </w:rPr>
      </w:pPr>
      <w:r w:rsidRPr="0039114D">
        <w:rPr>
          <w:rFonts w:eastAsiaTheme="minorEastAsia"/>
          <w:sz w:val="24"/>
          <w:szCs w:val="24"/>
          <w:lang w:eastAsia="ko-KR"/>
        </w:rPr>
        <w:t>Comment 2.</w:t>
      </w:r>
      <w:r w:rsidRPr="0039114D">
        <w:rPr>
          <w:rFonts w:eastAsiaTheme="minorEastAsia"/>
          <w:b w:val="0"/>
          <w:sz w:val="24"/>
          <w:szCs w:val="24"/>
          <w:lang w:eastAsia="ko-KR"/>
        </w:rPr>
        <w:t xml:space="preserve"> </w:t>
      </w:r>
      <w:r w:rsidRPr="0039114D">
        <w:rPr>
          <w:b w:val="0"/>
          <w:sz w:val="24"/>
          <w:szCs w:val="24"/>
        </w:rPr>
        <w:t>The major outcome of this study is to measure the pacemaker currents of cultured ICCs, suppressed by LPS and attenuated by various inhibitors. However, this is not consistently mentioned over the whole manuscript. For example, in the abstract the aim is “to investigate LPS related signal transduction in interstitial cells of Cajal (ICCs) from mouse small intestine” and the conclusion is “LPS can activate ICCs to release nitric oxide and prostaglandin E</w:t>
      </w:r>
      <w:r w:rsidRPr="0039114D">
        <w:rPr>
          <w:b w:val="0"/>
          <w:sz w:val="24"/>
          <w:szCs w:val="24"/>
          <w:vertAlign w:val="subscript"/>
        </w:rPr>
        <w:t xml:space="preserve">2 </w:t>
      </w:r>
      <w:r w:rsidRPr="0039114D">
        <w:rPr>
          <w:b w:val="0"/>
          <w:sz w:val="24"/>
          <w:szCs w:val="24"/>
        </w:rPr>
        <w:t xml:space="preserve">through toll-like receptor 4 and these are mediated by mitogen-activated protein kinases and nuclear factor </w:t>
      </w:r>
      <w:r w:rsidR="0039114D">
        <w:rPr>
          <w:rFonts w:eastAsiaTheme="minorEastAsia"/>
          <w:b w:val="0"/>
          <w:sz w:val="24"/>
          <w:szCs w:val="24"/>
          <w:lang w:eastAsia="ko-KR"/>
        </w:rPr>
        <w:t>κ</w:t>
      </w:r>
      <w:r w:rsidRPr="0039114D">
        <w:rPr>
          <w:b w:val="0"/>
          <w:sz w:val="24"/>
          <w:szCs w:val="24"/>
        </w:rPr>
        <w:t>B”. In the introduction section, it was mentioned as “to clarify the involvement of NF-</w:t>
      </w:r>
      <w:r w:rsidR="0039114D">
        <w:rPr>
          <w:rFonts w:eastAsiaTheme="minorEastAsia"/>
          <w:b w:val="0"/>
          <w:sz w:val="24"/>
          <w:szCs w:val="24"/>
          <w:lang w:eastAsia="ko-KR"/>
        </w:rPr>
        <w:t>κ</w:t>
      </w:r>
      <w:r w:rsidRPr="0039114D">
        <w:rPr>
          <w:b w:val="0"/>
          <w:sz w:val="24"/>
          <w:szCs w:val="24"/>
        </w:rPr>
        <w:t>B, ROS and MAPKs that contribute to PGs or iNOS induction in ICCs and changing of pacemaker activity in LPS-treated ICCs”. Actually, there was no data in the current manuscript that support the conclusion “the involvement of NF-</w:t>
      </w:r>
      <w:r w:rsidR="0039114D" w:rsidRPr="0039114D">
        <w:rPr>
          <w:rFonts w:eastAsiaTheme="minorEastAsia"/>
          <w:b w:val="0"/>
          <w:sz w:val="24"/>
          <w:szCs w:val="24"/>
          <w:lang w:eastAsia="ko-KR"/>
        </w:rPr>
        <w:t xml:space="preserve"> </w:t>
      </w:r>
      <w:r w:rsidR="0039114D">
        <w:rPr>
          <w:rFonts w:eastAsiaTheme="minorEastAsia"/>
          <w:b w:val="0"/>
          <w:sz w:val="24"/>
          <w:szCs w:val="24"/>
          <w:lang w:eastAsia="ko-KR"/>
        </w:rPr>
        <w:t>κ</w:t>
      </w:r>
      <w:r w:rsidRPr="0039114D">
        <w:rPr>
          <w:b w:val="0"/>
          <w:sz w:val="24"/>
          <w:szCs w:val="24"/>
        </w:rPr>
        <w:t xml:space="preserve">B, ROS and MAPKs that contribute to PGs or iNOS induction in ICCs”. Therefore, the authors should modify the test to be consistent and not to be overstated. </w:t>
      </w:r>
    </w:p>
    <w:p w:rsidR="009C1480" w:rsidRPr="0039114D" w:rsidRDefault="009C1480" w:rsidP="00F655EA">
      <w:pPr>
        <w:rPr>
          <w:rFonts w:eastAsiaTheme="minorEastAsia"/>
          <w:b w:val="0"/>
          <w:sz w:val="24"/>
          <w:szCs w:val="24"/>
          <w:lang w:eastAsia="ko-KR"/>
        </w:rPr>
      </w:pPr>
    </w:p>
    <w:p w:rsidR="00866E0C" w:rsidRPr="0039114D" w:rsidRDefault="009C1480" w:rsidP="00F655EA">
      <w:pPr>
        <w:adjustRightInd w:val="0"/>
        <w:ind w:firstLineChars="150" w:firstLine="360"/>
        <w:rPr>
          <w:rFonts w:eastAsiaTheme="minorEastAsia"/>
          <w:b w:val="0"/>
          <w:sz w:val="24"/>
          <w:szCs w:val="24"/>
          <w:lang w:eastAsia="ko-KR"/>
        </w:rPr>
      </w:pPr>
      <w:r w:rsidRPr="0039114D">
        <w:rPr>
          <w:rFonts w:eastAsiaTheme="minorEastAsia"/>
          <w:b w:val="0"/>
          <w:sz w:val="24"/>
          <w:szCs w:val="24"/>
          <w:lang w:eastAsia="ko-KR"/>
        </w:rPr>
        <w:t>Ans</w:t>
      </w:r>
      <w:r w:rsidRPr="0039114D">
        <w:rPr>
          <w:rFonts w:eastAsiaTheme="minorEastAsia"/>
          <w:b w:val="0"/>
          <w:sz w:val="24"/>
          <w:szCs w:val="24"/>
          <w:lang w:eastAsia="ko-KR"/>
        </w:rPr>
        <w:sym w:font="Wingdings" w:char="F0E0"/>
      </w:r>
      <w:r w:rsidR="00F655EA" w:rsidRPr="0039114D">
        <w:rPr>
          <w:rFonts w:eastAsiaTheme="minorEastAsia"/>
          <w:b w:val="0"/>
          <w:sz w:val="24"/>
          <w:szCs w:val="24"/>
          <w:lang w:eastAsia="ko-KR"/>
        </w:rPr>
        <w:t xml:space="preserve"> As </w:t>
      </w:r>
      <w:r w:rsidR="00866E0C" w:rsidRPr="0039114D">
        <w:rPr>
          <w:rFonts w:eastAsiaTheme="minorEastAsia"/>
          <w:b w:val="0"/>
          <w:sz w:val="24"/>
          <w:szCs w:val="24"/>
          <w:lang w:eastAsia="ko-KR"/>
        </w:rPr>
        <w:t xml:space="preserve">per </w:t>
      </w:r>
      <w:r w:rsidR="00F655EA" w:rsidRPr="0039114D">
        <w:rPr>
          <w:rFonts w:eastAsiaTheme="minorEastAsia"/>
          <w:b w:val="0"/>
          <w:sz w:val="24"/>
          <w:szCs w:val="24"/>
          <w:lang w:eastAsia="ko-KR"/>
        </w:rPr>
        <w:t xml:space="preserve">your suggestions, we changed sentence </w:t>
      </w:r>
      <w:r w:rsidR="00F15589" w:rsidRPr="0039114D">
        <w:rPr>
          <w:rFonts w:eastAsiaTheme="minorEastAsia"/>
          <w:b w:val="0"/>
          <w:sz w:val="24"/>
          <w:szCs w:val="24"/>
          <w:lang w:eastAsia="ko-KR"/>
        </w:rPr>
        <w:t xml:space="preserve">conclusion </w:t>
      </w:r>
      <w:r w:rsidR="00F655EA" w:rsidRPr="0039114D">
        <w:rPr>
          <w:rFonts w:eastAsiaTheme="minorEastAsia"/>
          <w:b w:val="0"/>
          <w:sz w:val="24"/>
          <w:szCs w:val="24"/>
          <w:lang w:eastAsia="ko-KR"/>
        </w:rPr>
        <w:t xml:space="preserve">in abstract </w:t>
      </w:r>
      <w:r w:rsidR="00907EC7">
        <w:rPr>
          <w:rFonts w:eastAsiaTheme="minorEastAsia" w:hint="eastAsia"/>
          <w:b w:val="0"/>
          <w:sz w:val="24"/>
          <w:szCs w:val="24"/>
          <w:lang w:eastAsia="ko-KR"/>
        </w:rPr>
        <w:t xml:space="preserve">from </w:t>
      </w:r>
      <w:r w:rsidR="00F655EA" w:rsidRPr="0039114D">
        <w:rPr>
          <w:rFonts w:eastAsiaTheme="minorEastAsia"/>
          <w:b w:val="0"/>
          <w:sz w:val="24"/>
          <w:szCs w:val="24"/>
          <w:lang w:eastAsia="ko-KR"/>
        </w:rPr>
        <w:t>“</w:t>
      </w:r>
      <w:r w:rsidR="00F655EA" w:rsidRPr="0039114D">
        <w:rPr>
          <w:b w:val="0"/>
          <w:kern w:val="0"/>
          <w:sz w:val="24"/>
          <w:szCs w:val="24"/>
        </w:rPr>
        <w:t>LPS can activate ICCs to release nitric oxide</w:t>
      </w:r>
      <w:r w:rsidR="00F655EA" w:rsidRPr="0039114D">
        <w:rPr>
          <w:b w:val="0"/>
          <w:sz w:val="24"/>
          <w:szCs w:val="24"/>
        </w:rPr>
        <w:t xml:space="preserve"> and prostaglandin E</w:t>
      </w:r>
      <w:r w:rsidR="00F655EA" w:rsidRPr="0039114D">
        <w:rPr>
          <w:b w:val="0"/>
          <w:sz w:val="24"/>
          <w:szCs w:val="24"/>
          <w:vertAlign w:val="subscript"/>
        </w:rPr>
        <w:t xml:space="preserve">2 </w:t>
      </w:r>
      <w:r w:rsidR="00F655EA" w:rsidRPr="0039114D">
        <w:rPr>
          <w:b w:val="0"/>
          <w:sz w:val="24"/>
          <w:szCs w:val="24"/>
        </w:rPr>
        <w:t xml:space="preserve">through toll-like receptor 4 and these are mediated by mitogen-activated protein kinases and nuclear factor </w:t>
      </w:r>
      <w:r w:rsidR="00F655EA" w:rsidRPr="0039114D">
        <w:rPr>
          <w:rFonts w:eastAsiaTheme="minorEastAsia"/>
          <w:b w:val="0"/>
          <w:sz w:val="24"/>
          <w:szCs w:val="24"/>
          <w:lang w:eastAsia="ko-KR"/>
        </w:rPr>
        <w:t>κ</w:t>
      </w:r>
      <w:r w:rsidR="00F655EA" w:rsidRPr="0039114D">
        <w:rPr>
          <w:b w:val="0"/>
          <w:sz w:val="24"/>
          <w:szCs w:val="24"/>
        </w:rPr>
        <w:t>B</w:t>
      </w:r>
      <w:r w:rsidR="00F655EA" w:rsidRPr="0039114D">
        <w:rPr>
          <w:rFonts w:eastAsiaTheme="minorEastAsia"/>
          <w:b w:val="0"/>
          <w:sz w:val="24"/>
          <w:szCs w:val="24"/>
          <w:lang w:eastAsia="ko-KR"/>
        </w:rPr>
        <w:t>” to “</w:t>
      </w:r>
      <w:r w:rsidR="00F655EA" w:rsidRPr="0039114D">
        <w:rPr>
          <w:b w:val="0"/>
          <w:kern w:val="0"/>
          <w:sz w:val="24"/>
          <w:szCs w:val="24"/>
        </w:rPr>
        <w:t xml:space="preserve">LPS inhibit the pacemaker currents in ICCs via </w:t>
      </w:r>
      <w:r w:rsidR="00F655EA" w:rsidRPr="0039114D">
        <w:rPr>
          <w:b w:val="0"/>
          <w:sz w:val="24"/>
          <w:szCs w:val="24"/>
        </w:rPr>
        <w:t>prostaglandin E</w:t>
      </w:r>
      <w:r w:rsidR="00F655EA" w:rsidRPr="0039114D">
        <w:rPr>
          <w:b w:val="0"/>
          <w:sz w:val="24"/>
          <w:szCs w:val="24"/>
          <w:vertAlign w:val="subscript"/>
        </w:rPr>
        <w:t>2</w:t>
      </w:r>
      <w:r w:rsidR="00F655EA" w:rsidRPr="0039114D">
        <w:rPr>
          <w:b w:val="0"/>
          <w:kern w:val="0"/>
          <w:sz w:val="24"/>
          <w:szCs w:val="24"/>
        </w:rPr>
        <w:t>-</w:t>
      </w:r>
      <w:r w:rsidR="00F655EA" w:rsidRPr="0039114D">
        <w:rPr>
          <w:b w:val="0"/>
          <w:sz w:val="24"/>
          <w:szCs w:val="24"/>
        </w:rPr>
        <w:t xml:space="preserve"> and</w:t>
      </w:r>
      <w:r w:rsidR="00F655EA" w:rsidRPr="0039114D">
        <w:rPr>
          <w:b w:val="0"/>
          <w:kern w:val="0"/>
          <w:sz w:val="24"/>
          <w:szCs w:val="24"/>
        </w:rPr>
        <w:t xml:space="preserve"> nitric oxide</w:t>
      </w:r>
      <w:r w:rsidR="00F655EA" w:rsidRPr="0039114D">
        <w:rPr>
          <w:b w:val="0"/>
          <w:sz w:val="24"/>
          <w:szCs w:val="24"/>
        </w:rPr>
        <w:t xml:space="preserve">–dependent mechanism through toll-like receptor 4 and suggest that mitogen-activated protein kinases and nuclear factor </w:t>
      </w:r>
      <w:r w:rsidR="00F655EA" w:rsidRPr="0039114D">
        <w:rPr>
          <w:rFonts w:eastAsiaTheme="minorEastAsia"/>
          <w:b w:val="0"/>
          <w:sz w:val="24"/>
          <w:szCs w:val="24"/>
          <w:lang w:eastAsia="ko-KR"/>
        </w:rPr>
        <w:t>κ</w:t>
      </w:r>
      <w:r w:rsidR="00F655EA" w:rsidRPr="0039114D">
        <w:rPr>
          <w:b w:val="0"/>
          <w:sz w:val="24"/>
          <w:szCs w:val="24"/>
        </w:rPr>
        <w:t>B are implicated in these actions</w:t>
      </w:r>
      <w:r w:rsidR="00F655EA" w:rsidRPr="0039114D">
        <w:rPr>
          <w:rFonts w:eastAsiaTheme="minorEastAsia"/>
          <w:b w:val="0"/>
          <w:sz w:val="24"/>
          <w:szCs w:val="24"/>
          <w:lang w:eastAsia="ko-KR"/>
        </w:rPr>
        <w:t xml:space="preserve">”. </w:t>
      </w:r>
    </w:p>
    <w:p w:rsidR="00F655EA" w:rsidRPr="0039114D" w:rsidRDefault="00F655EA" w:rsidP="00F655EA">
      <w:pPr>
        <w:adjustRightInd w:val="0"/>
        <w:ind w:firstLineChars="150" w:firstLine="360"/>
        <w:rPr>
          <w:b w:val="0"/>
          <w:sz w:val="24"/>
          <w:szCs w:val="24"/>
        </w:rPr>
      </w:pPr>
      <w:r w:rsidRPr="0039114D">
        <w:rPr>
          <w:rFonts w:eastAsiaTheme="minorEastAsia"/>
          <w:b w:val="0"/>
          <w:sz w:val="24"/>
          <w:szCs w:val="24"/>
          <w:lang w:eastAsia="ko-KR"/>
        </w:rPr>
        <w:t xml:space="preserve">And also we changed sentence in discussion </w:t>
      </w:r>
      <w:r w:rsidR="00907EC7">
        <w:rPr>
          <w:rFonts w:eastAsiaTheme="minorEastAsia" w:hint="eastAsia"/>
          <w:b w:val="0"/>
          <w:sz w:val="24"/>
          <w:szCs w:val="24"/>
          <w:lang w:eastAsia="ko-KR"/>
        </w:rPr>
        <w:t xml:space="preserve">from </w:t>
      </w:r>
      <w:r w:rsidRPr="0039114D">
        <w:rPr>
          <w:rFonts w:eastAsiaTheme="minorEastAsia"/>
          <w:b w:val="0"/>
          <w:sz w:val="24"/>
          <w:szCs w:val="24"/>
          <w:lang w:eastAsia="ko-KR"/>
        </w:rPr>
        <w:t>“</w:t>
      </w:r>
      <w:r w:rsidRPr="0039114D">
        <w:rPr>
          <w:b w:val="0"/>
          <w:kern w:val="0"/>
          <w:sz w:val="24"/>
          <w:szCs w:val="24"/>
        </w:rPr>
        <w:t xml:space="preserve">In summary, the current study provides evidence in cultured ICCs that LPS activates ICCs to release </w:t>
      </w:r>
      <w:r w:rsidRPr="0039114D">
        <w:rPr>
          <w:b w:val="0"/>
          <w:sz w:val="24"/>
          <w:szCs w:val="24"/>
        </w:rPr>
        <w:t>NO and PGE</w:t>
      </w:r>
      <w:r w:rsidRPr="0039114D">
        <w:rPr>
          <w:b w:val="0"/>
          <w:sz w:val="24"/>
          <w:szCs w:val="24"/>
          <w:vertAlign w:val="subscript"/>
        </w:rPr>
        <w:t xml:space="preserve">2 </w:t>
      </w:r>
      <w:r w:rsidRPr="0039114D">
        <w:rPr>
          <w:b w:val="0"/>
          <w:kern w:val="0"/>
          <w:sz w:val="24"/>
          <w:szCs w:val="24"/>
        </w:rPr>
        <w:t>by</w:t>
      </w:r>
      <w:r w:rsidRPr="0039114D">
        <w:rPr>
          <w:b w:val="0"/>
          <w:sz w:val="24"/>
          <w:szCs w:val="24"/>
        </w:rPr>
        <w:t xml:space="preserve"> deriving iNOS and COX-2 gene expression by activating </w:t>
      </w:r>
      <w:r w:rsidRPr="0039114D">
        <w:rPr>
          <w:rFonts w:eastAsia="Times New Roman"/>
          <w:b w:val="0"/>
          <w:sz w:val="24"/>
          <w:szCs w:val="24"/>
        </w:rPr>
        <w:t>proteins of the NF</w:t>
      </w:r>
      <w:r w:rsidRPr="0039114D">
        <w:rPr>
          <w:b w:val="0"/>
          <w:sz w:val="24"/>
          <w:szCs w:val="24"/>
        </w:rPr>
        <w:t>-</w:t>
      </w:r>
      <w:r w:rsidR="00866E0C" w:rsidRPr="0039114D">
        <w:rPr>
          <w:rFonts w:eastAsiaTheme="minorEastAsia"/>
          <w:b w:val="0"/>
          <w:sz w:val="24"/>
          <w:szCs w:val="24"/>
          <w:lang w:eastAsia="ko-KR"/>
        </w:rPr>
        <w:t>κ</w:t>
      </w:r>
      <w:r w:rsidRPr="0039114D">
        <w:rPr>
          <w:b w:val="0"/>
          <w:sz w:val="24"/>
          <w:szCs w:val="24"/>
        </w:rPr>
        <w:t>B</w:t>
      </w:r>
      <w:r w:rsidRPr="0039114D">
        <w:rPr>
          <w:rFonts w:eastAsia="Times New Roman"/>
          <w:b w:val="0"/>
          <w:sz w:val="24"/>
          <w:szCs w:val="24"/>
        </w:rPr>
        <w:t xml:space="preserve"> family</w:t>
      </w:r>
      <w:r w:rsidRPr="0039114D">
        <w:rPr>
          <w:b w:val="0"/>
          <w:sz w:val="24"/>
          <w:szCs w:val="24"/>
        </w:rPr>
        <w:t xml:space="preserve"> through ligation with TLR4. Moreover, </w:t>
      </w:r>
      <w:r w:rsidRPr="0039114D">
        <w:rPr>
          <w:rFonts w:eastAsia="Times New Roman"/>
          <w:b w:val="0"/>
          <w:sz w:val="24"/>
          <w:szCs w:val="24"/>
        </w:rPr>
        <w:t>p4</w:t>
      </w:r>
      <w:r w:rsidRPr="0039114D">
        <w:rPr>
          <w:b w:val="0"/>
          <w:sz w:val="24"/>
          <w:szCs w:val="24"/>
        </w:rPr>
        <w:t>2</w:t>
      </w:r>
      <w:r w:rsidRPr="0039114D">
        <w:rPr>
          <w:rFonts w:eastAsia="Times New Roman"/>
          <w:b w:val="0"/>
          <w:sz w:val="24"/>
          <w:szCs w:val="24"/>
        </w:rPr>
        <w:t>/4</w:t>
      </w:r>
      <w:r w:rsidRPr="0039114D">
        <w:rPr>
          <w:b w:val="0"/>
          <w:sz w:val="24"/>
          <w:szCs w:val="24"/>
        </w:rPr>
        <w:t>4</w:t>
      </w:r>
      <w:r w:rsidRPr="0039114D">
        <w:rPr>
          <w:rFonts w:eastAsia="Times New Roman"/>
          <w:b w:val="0"/>
          <w:sz w:val="24"/>
          <w:szCs w:val="24"/>
        </w:rPr>
        <w:t xml:space="preserve"> MAP</w:t>
      </w:r>
      <w:r w:rsidRPr="0039114D">
        <w:rPr>
          <w:b w:val="0"/>
          <w:sz w:val="24"/>
          <w:szCs w:val="24"/>
        </w:rPr>
        <w:t xml:space="preserve">K and p38 </w:t>
      </w:r>
      <w:r w:rsidRPr="0039114D">
        <w:rPr>
          <w:rFonts w:eastAsia="Times New Roman"/>
          <w:b w:val="0"/>
          <w:sz w:val="24"/>
          <w:szCs w:val="24"/>
        </w:rPr>
        <w:t>MAP</w:t>
      </w:r>
      <w:r w:rsidRPr="0039114D">
        <w:rPr>
          <w:b w:val="0"/>
          <w:sz w:val="24"/>
          <w:szCs w:val="24"/>
        </w:rPr>
        <w:t>K</w:t>
      </w:r>
      <w:r w:rsidRPr="0039114D">
        <w:rPr>
          <w:b w:val="0"/>
          <w:kern w:val="0"/>
          <w:sz w:val="24"/>
          <w:szCs w:val="24"/>
        </w:rPr>
        <w:t xml:space="preserve"> are involved in this event</w:t>
      </w:r>
      <w:r w:rsidRPr="0039114D">
        <w:rPr>
          <w:rFonts w:eastAsiaTheme="minorEastAsia"/>
          <w:b w:val="0"/>
          <w:kern w:val="0"/>
          <w:sz w:val="24"/>
          <w:szCs w:val="24"/>
          <w:lang w:eastAsia="ko-KR"/>
        </w:rPr>
        <w:t>” to “</w:t>
      </w:r>
      <w:r w:rsidRPr="0039114D">
        <w:rPr>
          <w:b w:val="0"/>
          <w:kern w:val="0"/>
          <w:sz w:val="24"/>
          <w:szCs w:val="24"/>
        </w:rPr>
        <w:t xml:space="preserve">In summary, the current study provides evidence that LPS inhibited pacemaker currents in cultured ICCs via </w:t>
      </w:r>
      <w:r w:rsidRPr="0039114D">
        <w:rPr>
          <w:b w:val="0"/>
          <w:sz w:val="24"/>
          <w:szCs w:val="24"/>
        </w:rPr>
        <w:t>PGE</w:t>
      </w:r>
      <w:r w:rsidRPr="0039114D">
        <w:rPr>
          <w:b w:val="0"/>
          <w:sz w:val="24"/>
          <w:szCs w:val="24"/>
          <w:vertAlign w:val="subscript"/>
        </w:rPr>
        <w:t>2</w:t>
      </w:r>
      <w:r w:rsidRPr="0039114D">
        <w:rPr>
          <w:b w:val="0"/>
          <w:sz w:val="24"/>
          <w:szCs w:val="24"/>
        </w:rPr>
        <w:t xml:space="preserve"> and NO</w:t>
      </w:r>
      <w:r w:rsidRPr="0039114D">
        <w:rPr>
          <w:b w:val="0"/>
          <w:kern w:val="0"/>
          <w:sz w:val="24"/>
          <w:szCs w:val="24"/>
        </w:rPr>
        <w:t xml:space="preserve">-dependent pathways. </w:t>
      </w:r>
      <w:r w:rsidRPr="0039114D">
        <w:rPr>
          <w:rFonts w:eastAsia="Times New Roman"/>
          <w:b w:val="0"/>
          <w:sz w:val="24"/>
          <w:szCs w:val="24"/>
        </w:rPr>
        <w:t>NF</w:t>
      </w:r>
      <w:r w:rsidRPr="0039114D">
        <w:rPr>
          <w:b w:val="0"/>
          <w:sz w:val="24"/>
          <w:szCs w:val="24"/>
        </w:rPr>
        <w:t>-</w:t>
      </w:r>
      <w:r w:rsidR="00866E0C" w:rsidRPr="0039114D">
        <w:rPr>
          <w:rFonts w:eastAsiaTheme="minorEastAsia"/>
          <w:b w:val="0"/>
          <w:sz w:val="24"/>
          <w:szCs w:val="24"/>
          <w:lang w:eastAsia="ko-KR"/>
        </w:rPr>
        <w:t>κ</w:t>
      </w:r>
      <w:r w:rsidRPr="0039114D">
        <w:rPr>
          <w:b w:val="0"/>
          <w:sz w:val="24"/>
          <w:szCs w:val="24"/>
        </w:rPr>
        <w:t>B</w:t>
      </w:r>
      <w:r w:rsidRPr="0039114D">
        <w:rPr>
          <w:rFonts w:eastAsia="Times New Roman"/>
          <w:b w:val="0"/>
          <w:sz w:val="24"/>
          <w:szCs w:val="24"/>
        </w:rPr>
        <w:t xml:space="preserve"> </w:t>
      </w:r>
      <w:r w:rsidRPr="0039114D">
        <w:rPr>
          <w:rFonts w:eastAsia="맑은 고딕"/>
          <w:b w:val="0"/>
          <w:sz w:val="24"/>
          <w:szCs w:val="24"/>
        </w:rPr>
        <w:t xml:space="preserve">and </w:t>
      </w:r>
      <w:r w:rsidRPr="0039114D">
        <w:rPr>
          <w:rFonts w:eastAsia="Times New Roman"/>
          <w:b w:val="0"/>
          <w:sz w:val="24"/>
          <w:szCs w:val="24"/>
        </w:rPr>
        <w:t>MAP</w:t>
      </w:r>
      <w:r w:rsidRPr="0039114D">
        <w:rPr>
          <w:rFonts w:eastAsia="맑은 고딕"/>
          <w:b w:val="0"/>
          <w:sz w:val="24"/>
          <w:szCs w:val="24"/>
        </w:rPr>
        <w:t xml:space="preserve"> kinases</w:t>
      </w:r>
      <w:r w:rsidRPr="0039114D">
        <w:rPr>
          <w:rFonts w:eastAsia="Times New Roman"/>
          <w:b w:val="0"/>
          <w:sz w:val="24"/>
          <w:szCs w:val="24"/>
        </w:rPr>
        <w:t xml:space="preserve"> </w:t>
      </w:r>
      <w:r w:rsidRPr="0039114D">
        <w:rPr>
          <w:b w:val="0"/>
          <w:kern w:val="0"/>
          <w:sz w:val="24"/>
          <w:szCs w:val="24"/>
        </w:rPr>
        <w:t>are involved in this inhibitory action</w:t>
      </w:r>
      <w:r w:rsidR="00866E0C" w:rsidRPr="0039114D">
        <w:rPr>
          <w:rFonts w:eastAsiaTheme="minorEastAsia"/>
          <w:b w:val="0"/>
          <w:kern w:val="0"/>
          <w:sz w:val="24"/>
          <w:szCs w:val="24"/>
          <w:lang w:eastAsia="ko-KR"/>
        </w:rPr>
        <w:t>.</w:t>
      </w:r>
      <w:r w:rsidRPr="0039114D">
        <w:rPr>
          <w:rFonts w:eastAsiaTheme="minorEastAsia"/>
          <w:b w:val="0"/>
          <w:kern w:val="0"/>
          <w:sz w:val="24"/>
          <w:szCs w:val="24"/>
          <w:lang w:eastAsia="ko-KR"/>
        </w:rPr>
        <w:t>”</w:t>
      </w:r>
    </w:p>
    <w:p w:rsidR="00F655EA" w:rsidRPr="0039114D" w:rsidRDefault="00F655EA" w:rsidP="00F655EA">
      <w:pPr>
        <w:adjustRightInd w:val="0"/>
        <w:ind w:firstLineChars="150" w:firstLine="360"/>
        <w:rPr>
          <w:rFonts w:eastAsiaTheme="minorEastAsia"/>
          <w:b w:val="0"/>
          <w:sz w:val="24"/>
          <w:szCs w:val="24"/>
          <w:lang w:eastAsia="ko-KR"/>
        </w:rPr>
      </w:pPr>
    </w:p>
    <w:p w:rsidR="00F655EA" w:rsidRPr="0039114D" w:rsidRDefault="00F655EA" w:rsidP="00F655EA">
      <w:pPr>
        <w:rPr>
          <w:b w:val="0"/>
          <w:sz w:val="24"/>
          <w:szCs w:val="24"/>
        </w:rPr>
      </w:pPr>
    </w:p>
    <w:p w:rsidR="00E83B71" w:rsidRPr="0039114D" w:rsidRDefault="00E83B71" w:rsidP="00E83B71">
      <w:pPr>
        <w:rPr>
          <w:b w:val="0"/>
          <w:sz w:val="24"/>
          <w:szCs w:val="24"/>
        </w:rPr>
      </w:pPr>
      <w:r w:rsidRPr="0039114D">
        <w:rPr>
          <w:rFonts w:eastAsiaTheme="minorEastAsia"/>
          <w:sz w:val="24"/>
          <w:szCs w:val="24"/>
          <w:lang w:eastAsia="ko-KR"/>
        </w:rPr>
        <w:t>Comment 3.</w:t>
      </w:r>
      <w:r w:rsidRPr="0039114D">
        <w:rPr>
          <w:rFonts w:eastAsiaTheme="minorEastAsia"/>
          <w:b w:val="0"/>
          <w:sz w:val="24"/>
          <w:szCs w:val="24"/>
          <w:lang w:eastAsia="ko-KR"/>
        </w:rPr>
        <w:t xml:space="preserve"> </w:t>
      </w:r>
      <w:r w:rsidRPr="0039114D">
        <w:rPr>
          <w:b w:val="0"/>
          <w:sz w:val="24"/>
          <w:szCs w:val="24"/>
        </w:rPr>
        <w:t>More detailed description on their previous study (reference #17) in the introduction section, in particular, production of PGs and iNOS on the pacemaker currents of LPS-treated ICCs, will strengthen the rationale for the current study.</w:t>
      </w:r>
    </w:p>
    <w:p w:rsidR="00E83B71" w:rsidRPr="0039114D" w:rsidRDefault="00E83B71" w:rsidP="006F5F27">
      <w:pPr>
        <w:rPr>
          <w:rFonts w:eastAsiaTheme="minorEastAsia"/>
          <w:sz w:val="24"/>
          <w:szCs w:val="24"/>
          <w:lang w:eastAsia="ko-KR"/>
        </w:rPr>
      </w:pPr>
    </w:p>
    <w:p w:rsidR="00866E0C" w:rsidRPr="0039114D" w:rsidRDefault="009C1480" w:rsidP="00866E0C">
      <w:pPr>
        <w:ind w:firstLineChars="150" w:firstLine="360"/>
        <w:rPr>
          <w:rFonts w:eastAsiaTheme="minorEastAsia"/>
          <w:b w:val="0"/>
          <w:sz w:val="24"/>
          <w:szCs w:val="24"/>
          <w:lang w:eastAsia="ko-KR"/>
        </w:rPr>
      </w:pPr>
      <w:r w:rsidRPr="0039114D">
        <w:rPr>
          <w:rFonts w:eastAsiaTheme="minorEastAsia"/>
          <w:b w:val="0"/>
          <w:sz w:val="24"/>
          <w:szCs w:val="24"/>
          <w:lang w:eastAsia="ko-KR"/>
        </w:rPr>
        <w:t>Ans</w:t>
      </w:r>
      <w:r w:rsidRPr="0039114D">
        <w:rPr>
          <w:rFonts w:eastAsiaTheme="minorEastAsia"/>
          <w:sz w:val="24"/>
          <w:szCs w:val="24"/>
          <w:lang w:eastAsia="ko-KR"/>
        </w:rPr>
        <w:sym w:font="Wingdings" w:char="F0E0"/>
      </w:r>
      <w:r w:rsidR="00866E0C" w:rsidRPr="0039114D">
        <w:rPr>
          <w:rFonts w:eastAsiaTheme="minorEastAsia"/>
          <w:b w:val="0"/>
          <w:sz w:val="24"/>
          <w:szCs w:val="24"/>
          <w:lang w:eastAsia="ko-KR"/>
        </w:rPr>
        <w:t xml:space="preserve"> As per your suggestions, we changed sentence in introduction </w:t>
      </w:r>
      <w:r w:rsidR="00F15589">
        <w:rPr>
          <w:rFonts w:eastAsiaTheme="minorEastAsia" w:hint="eastAsia"/>
          <w:b w:val="0"/>
          <w:sz w:val="24"/>
          <w:szCs w:val="24"/>
          <w:lang w:eastAsia="ko-KR"/>
        </w:rPr>
        <w:t xml:space="preserve">from </w:t>
      </w:r>
      <w:r w:rsidR="00866E0C" w:rsidRPr="0039114D">
        <w:rPr>
          <w:rFonts w:eastAsiaTheme="minorEastAsia"/>
          <w:b w:val="0"/>
          <w:sz w:val="24"/>
          <w:szCs w:val="24"/>
          <w:lang w:eastAsia="ko-KR"/>
        </w:rPr>
        <w:t>“</w:t>
      </w:r>
      <w:r w:rsidR="00866E0C" w:rsidRPr="0039114D">
        <w:rPr>
          <w:b w:val="0"/>
          <w:sz w:val="24"/>
          <w:szCs w:val="24"/>
        </w:rPr>
        <w:t xml:space="preserve">our </w:t>
      </w:r>
      <w:r w:rsidR="00866E0C" w:rsidRPr="0039114D">
        <w:rPr>
          <w:b w:val="0"/>
          <w:sz w:val="24"/>
          <w:szCs w:val="24"/>
        </w:rPr>
        <w:lastRenderedPageBreak/>
        <w:t>recent report that LPS has direct action on pacemaker activity in ICCs from mouse small intestine</w:t>
      </w:r>
      <w:r w:rsidR="00866E0C" w:rsidRPr="0039114D">
        <w:rPr>
          <w:b w:val="0"/>
          <w:sz w:val="24"/>
          <w:szCs w:val="24"/>
          <w:vertAlign w:val="superscript"/>
        </w:rPr>
        <w:t>[17]</w:t>
      </w:r>
      <w:r w:rsidR="00866E0C" w:rsidRPr="0039114D">
        <w:rPr>
          <w:b w:val="0"/>
          <w:sz w:val="24"/>
          <w:szCs w:val="24"/>
        </w:rPr>
        <w:t>, can verify this</w:t>
      </w:r>
      <w:r w:rsidR="00866E0C" w:rsidRPr="0039114D">
        <w:rPr>
          <w:rFonts w:eastAsiaTheme="minorEastAsia"/>
          <w:b w:val="0"/>
          <w:sz w:val="24"/>
          <w:szCs w:val="24"/>
          <w:lang w:eastAsia="ko-KR"/>
        </w:rPr>
        <w:t>” to “</w:t>
      </w:r>
      <w:r w:rsidR="00866E0C" w:rsidRPr="0039114D">
        <w:rPr>
          <w:b w:val="0"/>
          <w:sz w:val="24"/>
          <w:szCs w:val="24"/>
        </w:rPr>
        <w:t>Recently we reported that LPS inhibited the pacemaker currents in cultured ICCs from mouse small intestine. LPS-action was blocked by cyclooxygenase (COX)-2 inhibitor or nitric oxide synthase inhibitor, suggesting prostaglandins (PGs) and nitric oxide (NO) are involve in these actions</w:t>
      </w:r>
      <w:r w:rsidR="00866E0C" w:rsidRPr="0039114D">
        <w:rPr>
          <w:b w:val="0"/>
          <w:sz w:val="24"/>
          <w:szCs w:val="24"/>
          <w:vertAlign w:val="superscript"/>
        </w:rPr>
        <w:t>[17]</w:t>
      </w:r>
      <w:r w:rsidR="00866E0C" w:rsidRPr="0039114D">
        <w:rPr>
          <w:b w:val="0"/>
          <w:sz w:val="24"/>
          <w:szCs w:val="24"/>
        </w:rPr>
        <w:t>, can verify this</w:t>
      </w:r>
      <w:r w:rsidR="00866E0C" w:rsidRPr="0039114D">
        <w:rPr>
          <w:rFonts w:eastAsiaTheme="minorEastAsia"/>
          <w:b w:val="0"/>
          <w:sz w:val="24"/>
          <w:szCs w:val="24"/>
          <w:lang w:eastAsia="ko-KR"/>
        </w:rPr>
        <w:t>.”</w:t>
      </w:r>
    </w:p>
    <w:p w:rsidR="009C1480" w:rsidRDefault="009C1480" w:rsidP="006F5F27">
      <w:pPr>
        <w:rPr>
          <w:rFonts w:eastAsiaTheme="minorEastAsia"/>
          <w:sz w:val="24"/>
          <w:szCs w:val="24"/>
          <w:lang w:eastAsia="ko-KR"/>
        </w:rPr>
      </w:pPr>
    </w:p>
    <w:p w:rsidR="00307540" w:rsidRPr="005A27ED" w:rsidRDefault="00307540" w:rsidP="006F5F27">
      <w:pPr>
        <w:rPr>
          <w:rFonts w:eastAsiaTheme="minorEastAsia" w:hint="eastAsia"/>
          <w:sz w:val="24"/>
          <w:szCs w:val="24"/>
          <w:lang w:eastAsia="ko-KR"/>
        </w:rPr>
      </w:pPr>
      <w:r w:rsidRPr="00307540">
        <w:rPr>
          <w:sz w:val="24"/>
          <w:szCs w:val="24"/>
        </w:rPr>
        <w:t>References and typesetting were corrected</w:t>
      </w:r>
      <w:r w:rsidR="005A27ED">
        <w:rPr>
          <w:rFonts w:eastAsiaTheme="minorEastAsia" w:hint="eastAsia"/>
          <w:sz w:val="24"/>
          <w:szCs w:val="24"/>
          <w:lang w:eastAsia="ko-KR"/>
        </w:rPr>
        <w:t xml:space="preserve"> and attaching the figure files as PPT.</w:t>
      </w:r>
    </w:p>
    <w:p w:rsidR="00307540" w:rsidRDefault="00307540" w:rsidP="006F5F27">
      <w:pPr>
        <w:rPr>
          <w:rFonts w:eastAsiaTheme="minorEastAsia"/>
          <w:sz w:val="24"/>
          <w:szCs w:val="24"/>
          <w:lang w:eastAsia="ko-KR"/>
        </w:rPr>
      </w:pPr>
    </w:p>
    <w:p w:rsidR="00307540" w:rsidRPr="00307540" w:rsidRDefault="00307540" w:rsidP="00307540">
      <w:pPr>
        <w:spacing w:line="280" w:lineRule="exact"/>
        <w:rPr>
          <w:b w:val="0"/>
          <w:i/>
          <w:iCs/>
          <w:spacing w:val="-10"/>
          <w:sz w:val="24"/>
          <w:szCs w:val="24"/>
        </w:rPr>
      </w:pPr>
      <w:r w:rsidRPr="00307540">
        <w:rPr>
          <w:b w:val="0"/>
          <w:spacing w:val="-10"/>
          <w:sz w:val="24"/>
          <w:szCs w:val="24"/>
        </w:rPr>
        <w:t xml:space="preserve">Thank you again for publishing our manuscript in the </w:t>
      </w:r>
      <w:r w:rsidRPr="00307540">
        <w:rPr>
          <w:b w:val="0"/>
          <w:i/>
          <w:iCs/>
          <w:spacing w:val="-10"/>
          <w:sz w:val="24"/>
          <w:szCs w:val="24"/>
        </w:rPr>
        <w:t>World Journal of Gastroenterology.</w:t>
      </w:r>
    </w:p>
    <w:p w:rsidR="00307540" w:rsidRPr="00307540" w:rsidRDefault="00307540" w:rsidP="00307540">
      <w:pPr>
        <w:spacing w:line="280" w:lineRule="exact"/>
        <w:rPr>
          <w:b w:val="0"/>
          <w:sz w:val="24"/>
          <w:szCs w:val="24"/>
        </w:rPr>
      </w:pPr>
    </w:p>
    <w:p w:rsidR="00307540" w:rsidRPr="00307540" w:rsidRDefault="00307540" w:rsidP="00307540">
      <w:pPr>
        <w:spacing w:line="280" w:lineRule="exact"/>
        <w:rPr>
          <w:b w:val="0"/>
          <w:sz w:val="24"/>
          <w:szCs w:val="24"/>
        </w:rPr>
      </w:pPr>
      <w:r w:rsidRPr="00307540">
        <w:rPr>
          <w:b w:val="0"/>
          <w:sz w:val="24"/>
          <w:szCs w:val="24"/>
        </w:rPr>
        <w:t>Sincerely yours,</w:t>
      </w:r>
    </w:p>
    <w:p w:rsidR="00307540" w:rsidRDefault="005A3585" w:rsidP="006F5F27">
      <w:pPr>
        <w:rPr>
          <w:rFonts w:eastAsiaTheme="minorEastAsia"/>
          <w:b w:val="0"/>
          <w:sz w:val="24"/>
          <w:szCs w:val="24"/>
          <w:lang w:eastAsia="ko-KR"/>
        </w:rPr>
      </w:pPr>
      <w:r w:rsidRPr="00C420DB">
        <w:rPr>
          <w:rFonts w:eastAsiaTheme="minorEastAsia"/>
          <w:b w:val="0"/>
          <w:sz w:val="24"/>
          <w:szCs w:val="24"/>
          <w:lang w:eastAsia="ko-KR"/>
        </w:rPr>
        <w:object w:dxaOrig="6855"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5pt;height:38.4pt" o:ole="">
            <v:imagedata r:id="rId25" o:title=""/>
          </v:shape>
          <o:OLEObject Type="Embed" ProgID="CorelPhotoPaint.Image.9" ShapeID="_x0000_i1025" DrawAspect="Content" ObjectID="_1417591437" r:id="rId26"/>
        </w:object>
      </w:r>
    </w:p>
    <w:p w:rsidR="005A3585" w:rsidRPr="00307540" w:rsidRDefault="005A3585" w:rsidP="006F5F27">
      <w:pPr>
        <w:rPr>
          <w:rFonts w:eastAsiaTheme="minorEastAsia"/>
          <w:b w:val="0"/>
          <w:sz w:val="24"/>
          <w:szCs w:val="24"/>
          <w:lang w:eastAsia="ko-KR"/>
        </w:rPr>
      </w:pPr>
    </w:p>
    <w:p w:rsidR="00307540" w:rsidRDefault="00307540" w:rsidP="00307540">
      <w:pPr>
        <w:spacing w:line="360" w:lineRule="auto"/>
        <w:rPr>
          <w:rFonts w:eastAsiaTheme="minorEastAsia"/>
          <w:b w:val="0"/>
          <w:sz w:val="24"/>
          <w:szCs w:val="24"/>
          <w:lang w:eastAsia="ko-KR"/>
        </w:rPr>
      </w:pPr>
      <w:r w:rsidRPr="00307540">
        <w:rPr>
          <w:b w:val="0"/>
          <w:sz w:val="24"/>
          <w:szCs w:val="24"/>
        </w:rPr>
        <w:t>Jae Yeoul Jun, MD, PhD, Professor</w:t>
      </w:r>
    </w:p>
    <w:p w:rsidR="00307540" w:rsidRDefault="00307540" w:rsidP="00307540">
      <w:pPr>
        <w:spacing w:line="360" w:lineRule="auto"/>
        <w:rPr>
          <w:rFonts w:eastAsiaTheme="minorEastAsia"/>
          <w:b w:val="0"/>
          <w:sz w:val="24"/>
          <w:szCs w:val="24"/>
          <w:lang w:eastAsia="ko-KR"/>
        </w:rPr>
      </w:pPr>
      <w:r w:rsidRPr="00307540">
        <w:rPr>
          <w:b w:val="0"/>
          <w:sz w:val="24"/>
          <w:szCs w:val="24"/>
        </w:rPr>
        <w:t xml:space="preserve">Department of Physiology, College of Medicine, </w:t>
      </w:r>
    </w:p>
    <w:p w:rsidR="00307540" w:rsidRPr="00307540" w:rsidRDefault="00307540" w:rsidP="00307540">
      <w:pPr>
        <w:spacing w:line="360" w:lineRule="auto"/>
        <w:rPr>
          <w:b w:val="0"/>
          <w:sz w:val="24"/>
          <w:szCs w:val="24"/>
        </w:rPr>
      </w:pPr>
      <w:r w:rsidRPr="00307540">
        <w:rPr>
          <w:b w:val="0"/>
          <w:sz w:val="24"/>
          <w:szCs w:val="24"/>
        </w:rPr>
        <w:t xml:space="preserve">Chosun University, 375 Seosuk-dong, Gwangju 501-759, </w:t>
      </w:r>
    </w:p>
    <w:p w:rsidR="00307540" w:rsidRPr="00307540" w:rsidRDefault="00307540" w:rsidP="00307540">
      <w:pPr>
        <w:spacing w:line="360" w:lineRule="auto"/>
        <w:rPr>
          <w:b w:val="0"/>
          <w:sz w:val="24"/>
          <w:szCs w:val="24"/>
        </w:rPr>
      </w:pPr>
      <w:r w:rsidRPr="00307540">
        <w:rPr>
          <w:b w:val="0"/>
          <w:sz w:val="24"/>
          <w:szCs w:val="24"/>
        </w:rPr>
        <w:t xml:space="preserve">South Korea. </w:t>
      </w:r>
      <w:hyperlink r:id="rId27" w:history="1">
        <w:r w:rsidRPr="00307540">
          <w:rPr>
            <w:rStyle w:val="a4"/>
            <w:b w:val="0"/>
            <w:sz w:val="24"/>
            <w:szCs w:val="24"/>
          </w:rPr>
          <w:t>jyjun@chosun.ac.kr</w:t>
        </w:r>
      </w:hyperlink>
    </w:p>
    <w:p w:rsidR="00307540" w:rsidRPr="00307540" w:rsidRDefault="00307540" w:rsidP="006F5F27">
      <w:pPr>
        <w:rPr>
          <w:rFonts w:eastAsiaTheme="minorEastAsia"/>
          <w:b w:val="0"/>
          <w:sz w:val="24"/>
          <w:szCs w:val="24"/>
          <w:lang w:eastAsia="ko-KR"/>
        </w:rPr>
      </w:pPr>
    </w:p>
    <w:sectPr w:rsidR="00307540" w:rsidRPr="00307540" w:rsidSect="000D6CBF">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EE" w:rsidRDefault="001418EE" w:rsidP="00F655EA">
      <w:r>
        <w:separator/>
      </w:r>
    </w:p>
  </w:endnote>
  <w:endnote w:type="continuationSeparator" w:id="1">
    <w:p w:rsidR="001418EE" w:rsidRDefault="001418EE" w:rsidP="00F65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7205"/>
      <w:docPartObj>
        <w:docPartGallery w:val="Page Numbers (Bottom of Page)"/>
        <w:docPartUnique/>
      </w:docPartObj>
    </w:sdtPr>
    <w:sdtEndPr>
      <w:rPr>
        <w:b w:val="0"/>
        <w:sz w:val="24"/>
        <w:szCs w:val="24"/>
      </w:rPr>
    </w:sdtEndPr>
    <w:sdtContent>
      <w:p w:rsidR="00A437DA" w:rsidRPr="00A437DA" w:rsidRDefault="00C420DB">
        <w:pPr>
          <w:pStyle w:val="a7"/>
          <w:jc w:val="center"/>
          <w:rPr>
            <w:b w:val="0"/>
            <w:sz w:val="24"/>
            <w:szCs w:val="24"/>
          </w:rPr>
        </w:pPr>
        <w:r w:rsidRPr="00A437DA">
          <w:rPr>
            <w:b w:val="0"/>
            <w:sz w:val="24"/>
            <w:szCs w:val="24"/>
          </w:rPr>
          <w:fldChar w:fldCharType="begin"/>
        </w:r>
        <w:r w:rsidR="00A437DA" w:rsidRPr="00A437DA">
          <w:rPr>
            <w:b w:val="0"/>
            <w:sz w:val="24"/>
            <w:szCs w:val="24"/>
          </w:rPr>
          <w:instrText xml:space="preserve"> PAGE   \* MERGEFORMAT </w:instrText>
        </w:r>
        <w:r w:rsidRPr="00A437DA">
          <w:rPr>
            <w:b w:val="0"/>
            <w:sz w:val="24"/>
            <w:szCs w:val="24"/>
          </w:rPr>
          <w:fldChar w:fldCharType="separate"/>
        </w:r>
        <w:r w:rsidR="005A27ED" w:rsidRPr="005A27ED">
          <w:rPr>
            <w:b w:val="0"/>
            <w:noProof/>
            <w:sz w:val="24"/>
            <w:szCs w:val="24"/>
            <w:lang w:val="ko-KR"/>
          </w:rPr>
          <w:t>3</w:t>
        </w:r>
        <w:r w:rsidRPr="00A437DA">
          <w:rPr>
            <w:b w:val="0"/>
            <w:sz w:val="24"/>
            <w:szCs w:val="24"/>
          </w:rPr>
          <w:fldChar w:fldCharType="end"/>
        </w:r>
      </w:p>
    </w:sdtContent>
  </w:sdt>
  <w:p w:rsidR="00866E0C" w:rsidRDefault="00866E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EE" w:rsidRDefault="001418EE" w:rsidP="00F655EA">
      <w:r>
        <w:separator/>
      </w:r>
    </w:p>
  </w:footnote>
  <w:footnote w:type="continuationSeparator" w:id="1">
    <w:p w:rsidR="001418EE" w:rsidRDefault="001418EE" w:rsidP="00F65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ind w:left="800" w:hanging="40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nsid w:val="013C0E2A"/>
    <w:multiLevelType w:val="hybridMultilevel"/>
    <w:tmpl w:val="E6F630D0"/>
    <w:lvl w:ilvl="0" w:tplc="5E08E7AA">
      <w:start w:val="17"/>
      <w:numFmt w:val="decimal"/>
      <w:lvlText w:val="%1."/>
      <w:lvlJc w:val="left"/>
      <w:pPr>
        <w:ind w:left="760" w:hanging="360"/>
      </w:pPr>
      <w:rPr>
        <w:rFonts w:eastAsia="맑은 고딕" w:cs="바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450D4A"/>
    <w:multiLevelType w:val="hybridMultilevel"/>
    <w:tmpl w:val="F4F2A91E"/>
    <w:lvl w:ilvl="0" w:tplc="5E08E7AA">
      <w:start w:val="17"/>
      <w:numFmt w:val="decimal"/>
      <w:lvlText w:val="%1."/>
      <w:lvlJc w:val="left"/>
      <w:pPr>
        <w:ind w:left="1160" w:hanging="360"/>
      </w:pPr>
      <w:rPr>
        <w:rFonts w:eastAsia="맑은 고딕" w:cs="바탕" w:hint="default"/>
        <w:b/>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15B278EC"/>
    <w:multiLevelType w:val="hybridMultilevel"/>
    <w:tmpl w:val="6BAAF1EE"/>
    <w:lvl w:ilvl="0" w:tplc="5E08E7AA">
      <w:start w:val="17"/>
      <w:numFmt w:val="decimal"/>
      <w:lvlText w:val="%1."/>
      <w:lvlJc w:val="left"/>
      <w:pPr>
        <w:ind w:left="1160" w:hanging="360"/>
      </w:pPr>
      <w:rPr>
        <w:rFonts w:eastAsia="맑은 고딕" w:cs="바탕" w:hint="default"/>
        <w:b/>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nsid w:val="706177EC"/>
    <w:multiLevelType w:val="hybridMultilevel"/>
    <w:tmpl w:val="C3C87052"/>
    <w:lvl w:ilvl="0" w:tplc="B538D8EE">
      <w:start w:val="1"/>
      <w:numFmt w:val="decimal"/>
      <w:lvlText w:val="%1."/>
      <w:lvlJc w:val="left"/>
      <w:pPr>
        <w:ind w:left="760" w:hanging="36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800"/>
  <w:displayHorizontalDrawingGridEvery w:val="0"/>
  <w:displayVerticalDrawingGridEvery w:val="2"/>
  <w:noPunctuationKerning/>
  <w:characterSpacingControl w:val="doNotCompress"/>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C86"/>
    <w:rsid w:val="0005445A"/>
    <w:rsid w:val="000D6CBF"/>
    <w:rsid w:val="001160B9"/>
    <w:rsid w:val="00125261"/>
    <w:rsid w:val="001418EE"/>
    <w:rsid w:val="001B06E6"/>
    <w:rsid w:val="001D7BF8"/>
    <w:rsid w:val="001E5603"/>
    <w:rsid w:val="001E6DB9"/>
    <w:rsid w:val="00200D08"/>
    <w:rsid w:val="002A7B54"/>
    <w:rsid w:val="002F2C86"/>
    <w:rsid w:val="00307540"/>
    <w:rsid w:val="0039114D"/>
    <w:rsid w:val="003A778B"/>
    <w:rsid w:val="003E0DE1"/>
    <w:rsid w:val="0059201B"/>
    <w:rsid w:val="005A27ED"/>
    <w:rsid w:val="005A3585"/>
    <w:rsid w:val="005B75E6"/>
    <w:rsid w:val="0061041C"/>
    <w:rsid w:val="00661AAE"/>
    <w:rsid w:val="006C6256"/>
    <w:rsid w:val="006F5F27"/>
    <w:rsid w:val="0079449A"/>
    <w:rsid w:val="00814DA3"/>
    <w:rsid w:val="00866E0C"/>
    <w:rsid w:val="008902AC"/>
    <w:rsid w:val="008A6354"/>
    <w:rsid w:val="008D58DA"/>
    <w:rsid w:val="008E6226"/>
    <w:rsid w:val="00907EC7"/>
    <w:rsid w:val="0091099E"/>
    <w:rsid w:val="0095612D"/>
    <w:rsid w:val="009B26D0"/>
    <w:rsid w:val="009C05DB"/>
    <w:rsid w:val="009C1480"/>
    <w:rsid w:val="009D2D2B"/>
    <w:rsid w:val="009E21A5"/>
    <w:rsid w:val="00A1048C"/>
    <w:rsid w:val="00A169BA"/>
    <w:rsid w:val="00A16DD7"/>
    <w:rsid w:val="00A33BB9"/>
    <w:rsid w:val="00A437DA"/>
    <w:rsid w:val="00A72EE4"/>
    <w:rsid w:val="00AB05CD"/>
    <w:rsid w:val="00AD0E72"/>
    <w:rsid w:val="00B12ACC"/>
    <w:rsid w:val="00B413A5"/>
    <w:rsid w:val="00B9528F"/>
    <w:rsid w:val="00BB31B9"/>
    <w:rsid w:val="00C10433"/>
    <w:rsid w:val="00C420DB"/>
    <w:rsid w:val="00C46310"/>
    <w:rsid w:val="00C505BB"/>
    <w:rsid w:val="00D65E63"/>
    <w:rsid w:val="00D70190"/>
    <w:rsid w:val="00D96D34"/>
    <w:rsid w:val="00DC1369"/>
    <w:rsid w:val="00E1493E"/>
    <w:rsid w:val="00E33652"/>
    <w:rsid w:val="00E83B71"/>
    <w:rsid w:val="00EA6253"/>
    <w:rsid w:val="00EC4E8E"/>
    <w:rsid w:val="00F15589"/>
    <w:rsid w:val="00F1756F"/>
    <w:rsid w:val="00F2266D"/>
    <w:rsid w:val="00F37E8B"/>
    <w:rsid w:val="00F4180B"/>
    <w:rsid w:val="00F42C45"/>
    <w:rsid w:val="00F655EA"/>
    <w:rsid w:val="00FB5E9D"/>
    <w:rsid w:val="00FE66B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86"/>
    <w:pPr>
      <w:widowControl w:val="0"/>
      <w:spacing w:after="0" w:line="240" w:lineRule="auto"/>
    </w:pPr>
    <w:rPr>
      <w:rFonts w:ascii="Times New Roman" w:eastAsia="SimSun" w:hAnsi="Times New Roman" w:cs="Times New Roman"/>
      <w:b/>
      <w:sz w:val="32"/>
      <w:szCs w:val="32"/>
      <w:lang w:eastAsia="zh-CN"/>
    </w:rPr>
  </w:style>
  <w:style w:type="paragraph" w:styleId="1">
    <w:name w:val="heading 1"/>
    <w:basedOn w:val="a"/>
    <w:link w:val="1Char"/>
    <w:uiPriority w:val="9"/>
    <w:qFormat/>
    <w:rsid w:val="009C05DB"/>
    <w:pPr>
      <w:widowControl/>
      <w:spacing w:before="100" w:beforeAutospacing="1" w:after="100" w:afterAutospacing="1"/>
      <w:jc w:val="left"/>
      <w:outlineLvl w:val="0"/>
    </w:pPr>
    <w:rPr>
      <w:rFonts w:ascii="굴림" w:eastAsia="굴림" w:hAnsi="굴림" w:cs="굴림"/>
      <w:bCs/>
      <w:kern w:val="36"/>
      <w:sz w:val="48"/>
      <w:szCs w:val="48"/>
      <w:lang w:eastAsia="ko-KR"/>
    </w:rPr>
  </w:style>
  <w:style w:type="paragraph" w:styleId="3">
    <w:name w:val="heading 3"/>
    <w:basedOn w:val="a"/>
    <w:next w:val="a"/>
    <w:link w:val="3Char"/>
    <w:uiPriority w:val="9"/>
    <w:semiHidden/>
    <w:unhideWhenUsed/>
    <w:qFormat/>
    <w:rsid w:val="00B9528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C86"/>
    <w:pPr>
      <w:ind w:leftChars="400" w:left="800"/>
    </w:pPr>
  </w:style>
  <w:style w:type="paragraph" w:customStyle="1" w:styleId="ListParagraph1">
    <w:name w:val="List Paragraph1"/>
    <w:basedOn w:val="a"/>
    <w:uiPriority w:val="99"/>
    <w:qFormat/>
    <w:rsid w:val="009E21A5"/>
    <w:pPr>
      <w:wordWrap w:val="0"/>
      <w:autoSpaceDE w:val="0"/>
      <w:autoSpaceDN w:val="0"/>
      <w:ind w:leftChars="400" w:left="800"/>
    </w:pPr>
    <w:rPr>
      <w:rFonts w:ascii="바탕" w:eastAsia="바탕" w:cs="바탕"/>
      <w:b w:val="0"/>
      <w:sz w:val="20"/>
      <w:szCs w:val="20"/>
      <w:lang w:eastAsia="ko-KR"/>
    </w:rPr>
  </w:style>
  <w:style w:type="character" w:customStyle="1" w:styleId="1Char">
    <w:name w:val="제목 1 Char"/>
    <w:basedOn w:val="a0"/>
    <w:link w:val="1"/>
    <w:uiPriority w:val="9"/>
    <w:rsid w:val="009C05DB"/>
    <w:rPr>
      <w:rFonts w:ascii="굴림" w:eastAsia="굴림" w:hAnsi="굴림" w:cs="굴림"/>
      <w:b/>
      <w:bCs/>
      <w:kern w:val="36"/>
      <w:sz w:val="48"/>
      <w:szCs w:val="48"/>
    </w:rPr>
  </w:style>
  <w:style w:type="character" w:styleId="a4">
    <w:name w:val="Hyperlink"/>
    <w:basedOn w:val="a0"/>
    <w:uiPriority w:val="99"/>
    <w:unhideWhenUsed/>
    <w:rsid w:val="009C05DB"/>
    <w:rPr>
      <w:color w:val="0000FF"/>
      <w:u w:val="single"/>
    </w:rPr>
  </w:style>
  <w:style w:type="character" w:customStyle="1" w:styleId="highlight">
    <w:name w:val="highlight"/>
    <w:basedOn w:val="a0"/>
    <w:rsid w:val="009C05DB"/>
  </w:style>
  <w:style w:type="character" w:customStyle="1" w:styleId="3Char">
    <w:name w:val="제목 3 Char"/>
    <w:basedOn w:val="a0"/>
    <w:link w:val="3"/>
    <w:uiPriority w:val="9"/>
    <w:semiHidden/>
    <w:rsid w:val="00B9528F"/>
    <w:rPr>
      <w:rFonts w:asciiTheme="majorHAnsi" w:eastAsiaTheme="majorEastAsia" w:hAnsiTheme="majorHAnsi" w:cstheme="majorBidi"/>
      <w:b/>
      <w:sz w:val="32"/>
      <w:szCs w:val="32"/>
      <w:lang w:eastAsia="zh-CN"/>
    </w:rPr>
  </w:style>
  <w:style w:type="paragraph" w:styleId="a5">
    <w:name w:val="Normal (Web)"/>
    <w:basedOn w:val="a"/>
    <w:uiPriority w:val="99"/>
    <w:semiHidden/>
    <w:unhideWhenUsed/>
    <w:rsid w:val="00B9528F"/>
    <w:pPr>
      <w:widowControl/>
      <w:spacing w:before="100" w:beforeAutospacing="1" w:after="100" w:afterAutospacing="1"/>
      <w:jc w:val="left"/>
    </w:pPr>
    <w:rPr>
      <w:rFonts w:ascii="굴림" w:eastAsia="굴림" w:hAnsi="굴림" w:cs="굴림"/>
      <w:b w:val="0"/>
      <w:kern w:val="0"/>
      <w:sz w:val="24"/>
      <w:szCs w:val="24"/>
      <w:lang w:eastAsia="ko-KR"/>
    </w:rPr>
  </w:style>
  <w:style w:type="paragraph" w:styleId="a6">
    <w:name w:val="header"/>
    <w:basedOn w:val="a"/>
    <w:link w:val="Char"/>
    <w:uiPriority w:val="99"/>
    <w:semiHidden/>
    <w:unhideWhenUsed/>
    <w:rsid w:val="00F655EA"/>
    <w:pPr>
      <w:tabs>
        <w:tab w:val="center" w:pos="4513"/>
        <w:tab w:val="right" w:pos="9026"/>
      </w:tabs>
      <w:snapToGrid w:val="0"/>
    </w:pPr>
  </w:style>
  <w:style w:type="character" w:customStyle="1" w:styleId="Char">
    <w:name w:val="머리글 Char"/>
    <w:basedOn w:val="a0"/>
    <w:link w:val="a6"/>
    <w:uiPriority w:val="99"/>
    <w:semiHidden/>
    <w:rsid w:val="00F655EA"/>
    <w:rPr>
      <w:rFonts w:ascii="Times New Roman" w:eastAsia="SimSun" w:hAnsi="Times New Roman" w:cs="Times New Roman"/>
      <w:b/>
      <w:sz w:val="32"/>
      <w:szCs w:val="32"/>
      <w:lang w:eastAsia="zh-CN"/>
    </w:rPr>
  </w:style>
  <w:style w:type="paragraph" w:styleId="a7">
    <w:name w:val="footer"/>
    <w:basedOn w:val="a"/>
    <w:link w:val="Char0"/>
    <w:uiPriority w:val="99"/>
    <w:unhideWhenUsed/>
    <w:rsid w:val="00F655EA"/>
    <w:pPr>
      <w:tabs>
        <w:tab w:val="center" w:pos="4513"/>
        <w:tab w:val="right" w:pos="9026"/>
      </w:tabs>
      <w:snapToGrid w:val="0"/>
    </w:pPr>
  </w:style>
  <w:style w:type="character" w:customStyle="1" w:styleId="Char0">
    <w:name w:val="바닥글 Char"/>
    <w:basedOn w:val="a0"/>
    <w:link w:val="a7"/>
    <w:uiPriority w:val="99"/>
    <w:rsid w:val="00F655EA"/>
    <w:rPr>
      <w:rFonts w:ascii="Times New Roman" w:eastAsia="SimSun" w:hAnsi="Times New Roman" w:cs="Times New Roman"/>
      <w:b/>
      <w:sz w:val="32"/>
      <w:szCs w:val="32"/>
      <w:lang w:eastAsia="zh-CN"/>
    </w:rPr>
  </w:style>
  <w:style w:type="paragraph" w:styleId="a8">
    <w:name w:val="Date"/>
    <w:basedOn w:val="a"/>
    <w:next w:val="a"/>
    <w:link w:val="Char1"/>
    <w:uiPriority w:val="99"/>
    <w:semiHidden/>
    <w:unhideWhenUsed/>
    <w:rsid w:val="0091099E"/>
  </w:style>
  <w:style w:type="character" w:customStyle="1" w:styleId="Char1">
    <w:name w:val="날짜 Char"/>
    <w:basedOn w:val="a0"/>
    <w:link w:val="a8"/>
    <w:uiPriority w:val="99"/>
    <w:semiHidden/>
    <w:rsid w:val="0091099E"/>
    <w:rPr>
      <w:rFonts w:ascii="Times New Roman" w:eastAsia="SimSun" w:hAnsi="Times New Roman" w:cs="Times New Roman"/>
      <w:b/>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86"/>
    <w:pPr>
      <w:widowControl w:val="0"/>
      <w:spacing w:after="0" w:line="240" w:lineRule="auto"/>
    </w:pPr>
    <w:rPr>
      <w:rFonts w:ascii="Times New Roman" w:eastAsia="SimSun" w:hAnsi="Times New Roman" w:cs="Times New Roman"/>
      <w:b/>
      <w:sz w:val="32"/>
      <w:szCs w:val="32"/>
      <w:lang w:eastAsia="zh-CN"/>
    </w:rPr>
  </w:style>
  <w:style w:type="paragraph" w:styleId="Heading1">
    <w:name w:val="heading 1"/>
    <w:basedOn w:val="Normal"/>
    <w:link w:val="Heading1Char"/>
    <w:uiPriority w:val="9"/>
    <w:qFormat/>
    <w:rsid w:val="009C05DB"/>
    <w:pPr>
      <w:widowControl/>
      <w:spacing w:before="100" w:beforeAutospacing="1" w:after="100" w:afterAutospacing="1"/>
      <w:jc w:val="left"/>
      <w:outlineLvl w:val="0"/>
    </w:pPr>
    <w:rPr>
      <w:rFonts w:ascii="굴림" w:eastAsia="굴림" w:hAnsi="굴림" w:cs="굴림"/>
      <w:bCs/>
      <w:kern w:val="36"/>
      <w:sz w:val="48"/>
      <w:szCs w:val="48"/>
      <w:lang w:eastAsia="ko-KR"/>
    </w:rPr>
  </w:style>
  <w:style w:type="paragraph" w:styleId="Heading3">
    <w:name w:val="heading 3"/>
    <w:basedOn w:val="Normal"/>
    <w:next w:val="Normal"/>
    <w:link w:val="Heading3Char"/>
    <w:uiPriority w:val="9"/>
    <w:semiHidden/>
    <w:unhideWhenUsed/>
    <w:qFormat/>
    <w:rsid w:val="00B9528F"/>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86"/>
    <w:pPr>
      <w:ind w:leftChars="400" w:left="800"/>
    </w:pPr>
  </w:style>
  <w:style w:type="paragraph" w:customStyle="1" w:styleId="ListParagraph1">
    <w:name w:val="List Paragraph1"/>
    <w:basedOn w:val="Normal"/>
    <w:uiPriority w:val="99"/>
    <w:qFormat/>
    <w:rsid w:val="009E21A5"/>
    <w:pPr>
      <w:wordWrap w:val="0"/>
      <w:autoSpaceDE w:val="0"/>
      <w:autoSpaceDN w:val="0"/>
      <w:ind w:leftChars="400" w:left="800"/>
    </w:pPr>
    <w:rPr>
      <w:rFonts w:ascii="바탕" w:eastAsia="바탕" w:cs="바탕"/>
      <w:b w:val="0"/>
      <w:sz w:val="20"/>
      <w:szCs w:val="20"/>
      <w:lang w:eastAsia="ko-KR"/>
    </w:rPr>
  </w:style>
  <w:style w:type="character" w:customStyle="1" w:styleId="Heading1Char">
    <w:name w:val="Heading 1 Char"/>
    <w:basedOn w:val="DefaultParagraphFont"/>
    <w:link w:val="Heading1"/>
    <w:uiPriority w:val="9"/>
    <w:rsid w:val="009C05DB"/>
    <w:rPr>
      <w:rFonts w:ascii="굴림" w:eastAsia="굴림" w:hAnsi="굴림" w:cs="굴림"/>
      <w:b/>
      <w:bCs/>
      <w:kern w:val="36"/>
      <w:sz w:val="48"/>
      <w:szCs w:val="48"/>
    </w:rPr>
  </w:style>
  <w:style w:type="character" w:styleId="Hyperlink">
    <w:name w:val="Hyperlink"/>
    <w:basedOn w:val="DefaultParagraphFont"/>
    <w:uiPriority w:val="99"/>
    <w:semiHidden/>
    <w:unhideWhenUsed/>
    <w:rsid w:val="009C05DB"/>
    <w:rPr>
      <w:color w:val="0000FF"/>
      <w:u w:val="single"/>
    </w:rPr>
  </w:style>
  <w:style w:type="character" w:customStyle="1" w:styleId="highlight">
    <w:name w:val="highlight"/>
    <w:basedOn w:val="DefaultParagraphFont"/>
    <w:rsid w:val="009C05DB"/>
  </w:style>
  <w:style w:type="character" w:customStyle="1" w:styleId="Heading3Char">
    <w:name w:val="Heading 3 Char"/>
    <w:basedOn w:val="DefaultParagraphFont"/>
    <w:link w:val="Heading3"/>
    <w:uiPriority w:val="9"/>
    <w:semiHidden/>
    <w:rsid w:val="00B9528F"/>
    <w:rPr>
      <w:rFonts w:asciiTheme="majorHAnsi" w:eastAsiaTheme="majorEastAsia" w:hAnsiTheme="majorHAnsi" w:cstheme="majorBidi"/>
      <w:b/>
      <w:sz w:val="32"/>
      <w:szCs w:val="32"/>
      <w:lang w:eastAsia="zh-CN"/>
    </w:rPr>
  </w:style>
  <w:style w:type="paragraph" w:styleId="NormalWeb">
    <w:name w:val="Normal (Web)"/>
    <w:basedOn w:val="Normal"/>
    <w:uiPriority w:val="99"/>
    <w:semiHidden/>
    <w:unhideWhenUsed/>
    <w:rsid w:val="00B9528F"/>
    <w:pPr>
      <w:widowControl/>
      <w:spacing w:before="100" w:beforeAutospacing="1" w:after="100" w:afterAutospacing="1"/>
      <w:jc w:val="left"/>
    </w:pPr>
    <w:rPr>
      <w:rFonts w:ascii="굴림" w:eastAsia="굴림" w:hAnsi="굴림" w:cs="굴림"/>
      <w:b w:val="0"/>
      <w:kern w:val="0"/>
      <w:sz w:val="24"/>
      <w:szCs w:val="24"/>
      <w:lang w:eastAsia="ko-KR"/>
    </w:rPr>
  </w:style>
</w:styles>
</file>

<file path=word/webSettings.xml><?xml version="1.0" encoding="utf-8"?>
<w:webSettings xmlns:r="http://schemas.openxmlformats.org/officeDocument/2006/relationships" xmlns:w="http://schemas.openxmlformats.org/wordprocessingml/2006/main">
  <w:divs>
    <w:div w:id="282075673">
      <w:bodyDiv w:val="1"/>
      <w:marLeft w:val="0"/>
      <w:marRight w:val="0"/>
      <w:marTop w:val="0"/>
      <w:marBottom w:val="0"/>
      <w:divBdr>
        <w:top w:val="none" w:sz="0" w:space="0" w:color="auto"/>
        <w:left w:val="none" w:sz="0" w:space="0" w:color="auto"/>
        <w:bottom w:val="none" w:sz="0" w:space="0" w:color="auto"/>
        <w:right w:val="none" w:sz="0" w:space="0" w:color="auto"/>
      </w:divBdr>
      <w:divsChild>
        <w:div w:id="856579695">
          <w:marLeft w:val="0"/>
          <w:marRight w:val="0"/>
          <w:marTop w:val="0"/>
          <w:marBottom w:val="0"/>
          <w:divBdr>
            <w:top w:val="none" w:sz="0" w:space="0" w:color="auto"/>
            <w:left w:val="none" w:sz="0" w:space="0" w:color="auto"/>
            <w:bottom w:val="none" w:sz="0" w:space="0" w:color="auto"/>
            <w:right w:val="none" w:sz="0" w:space="0" w:color="auto"/>
          </w:divBdr>
        </w:div>
        <w:div w:id="1892232899">
          <w:marLeft w:val="0"/>
          <w:marRight w:val="0"/>
          <w:marTop w:val="0"/>
          <w:marBottom w:val="0"/>
          <w:divBdr>
            <w:top w:val="none" w:sz="0" w:space="0" w:color="auto"/>
            <w:left w:val="none" w:sz="0" w:space="0" w:color="auto"/>
            <w:bottom w:val="none" w:sz="0" w:space="0" w:color="auto"/>
            <w:right w:val="none" w:sz="0" w:space="0" w:color="auto"/>
          </w:divBdr>
        </w:div>
      </w:divsChild>
    </w:div>
    <w:div w:id="1022509219">
      <w:bodyDiv w:val="1"/>
      <w:marLeft w:val="0"/>
      <w:marRight w:val="0"/>
      <w:marTop w:val="0"/>
      <w:marBottom w:val="0"/>
      <w:divBdr>
        <w:top w:val="none" w:sz="0" w:space="0" w:color="auto"/>
        <w:left w:val="none" w:sz="0" w:space="0" w:color="auto"/>
        <w:bottom w:val="none" w:sz="0" w:space="0" w:color="auto"/>
        <w:right w:val="none" w:sz="0" w:space="0" w:color="auto"/>
      </w:divBdr>
      <w:divsChild>
        <w:div w:id="1901209082">
          <w:marLeft w:val="0"/>
          <w:marRight w:val="0"/>
          <w:marTop w:val="0"/>
          <w:marBottom w:val="0"/>
          <w:divBdr>
            <w:top w:val="none" w:sz="0" w:space="0" w:color="auto"/>
            <w:left w:val="none" w:sz="0" w:space="0" w:color="auto"/>
            <w:bottom w:val="none" w:sz="0" w:space="0" w:color="auto"/>
            <w:right w:val="none" w:sz="0" w:space="0" w:color="auto"/>
          </w:divBdr>
        </w:div>
        <w:div w:id="58482212">
          <w:marLeft w:val="0"/>
          <w:marRight w:val="0"/>
          <w:marTop w:val="0"/>
          <w:marBottom w:val="0"/>
          <w:divBdr>
            <w:top w:val="none" w:sz="0" w:space="0" w:color="auto"/>
            <w:left w:val="none" w:sz="0" w:space="0" w:color="auto"/>
            <w:bottom w:val="none" w:sz="0" w:space="0" w:color="auto"/>
            <w:right w:val="none" w:sz="0" w:space="0" w:color="auto"/>
          </w:divBdr>
        </w:div>
      </w:divsChild>
    </w:div>
    <w:div w:id="1333945886">
      <w:bodyDiv w:val="1"/>
      <w:marLeft w:val="0"/>
      <w:marRight w:val="0"/>
      <w:marTop w:val="0"/>
      <w:marBottom w:val="0"/>
      <w:divBdr>
        <w:top w:val="none" w:sz="0" w:space="0" w:color="auto"/>
        <w:left w:val="none" w:sz="0" w:space="0" w:color="auto"/>
        <w:bottom w:val="none" w:sz="0" w:space="0" w:color="auto"/>
        <w:right w:val="none" w:sz="0" w:space="0" w:color="auto"/>
      </w:divBdr>
      <w:divsChild>
        <w:div w:id="1379865717">
          <w:marLeft w:val="0"/>
          <w:marRight w:val="0"/>
          <w:marTop w:val="0"/>
          <w:marBottom w:val="0"/>
          <w:divBdr>
            <w:top w:val="none" w:sz="0" w:space="0" w:color="auto"/>
            <w:left w:val="none" w:sz="0" w:space="0" w:color="auto"/>
            <w:bottom w:val="none" w:sz="0" w:space="0" w:color="auto"/>
            <w:right w:val="none" w:sz="0" w:space="0" w:color="auto"/>
          </w:divBdr>
        </w:div>
        <w:div w:id="1390498066">
          <w:marLeft w:val="0"/>
          <w:marRight w:val="0"/>
          <w:marTop w:val="0"/>
          <w:marBottom w:val="0"/>
          <w:divBdr>
            <w:top w:val="none" w:sz="0" w:space="0" w:color="auto"/>
            <w:left w:val="none" w:sz="0" w:space="0" w:color="auto"/>
            <w:bottom w:val="none" w:sz="0" w:space="0" w:color="auto"/>
            <w:right w:val="none" w:sz="0" w:space="0" w:color="auto"/>
          </w:divBdr>
        </w:div>
        <w:div w:id="127501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itsiades%20CS%5BAuthor%5D&amp;cauthor=true&amp;cauthor_uid=12173037" TargetMode="External"/><Relationship Id="rId13" Type="http://schemas.openxmlformats.org/officeDocument/2006/relationships/hyperlink" Target="http://www.ncbi.nlm.nih.gov/pubmed?term=Chauhan%20D%5BAuthor%5D&amp;cauthor=true&amp;cauthor_uid=12173037" TargetMode="External"/><Relationship Id="rId18" Type="http://schemas.openxmlformats.org/officeDocument/2006/relationships/hyperlink" Target="http://www.ncbi.nlm.nih.gov/pubmed?term=Anderson%20KC%5BAuthor%5D&amp;cauthor=true&amp;cauthor_uid=1217303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ncbi.nlm.nih.gov/pubmed?term=Das%20M%5BAuthor%5D&amp;cauthor=true&amp;cauthor_uid=15705601" TargetMode="External"/><Relationship Id="rId7" Type="http://schemas.openxmlformats.org/officeDocument/2006/relationships/endnotes" Target="endnotes.xml"/><Relationship Id="rId12" Type="http://schemas.openxmlformats.org/officeDocument/2006/relationships/hyperlink" Target="http://www.ncbi.nlm.nih.gov/pubmed?term=Akiyama%20M%5BAuthor%5D&amp;cauthor=true&amp;cauthor_uid=12173037" TargetMode="External"/><Relationship Id="rId17" Type="http://schemas.openxmlformats.org/officeDocument/2006/relationships/hyperlink" Target="http://www.ncbi.nlm.nih.gov/pubmed?term=Richardson%20PG%5BAuthor%5D&amp;cauthor=true&amp;cauthor_uid=12173037" TargetMode="External"/><Relationship Id="rId25" Type="http://schemas.openxmlformats.org/officeDocument/2006/relationships/image" Target="media/image1.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cbi.nlm.nih.gov/pubmed?term=Munshi%20NC%5BAuthor%5D&amp;cauthor=true&amp;cauthor_uid=12173037" TargetMode="External"/><Relationship Id="rId20" Type="http://schemas.openxmlformats.org/officeDocument/2006/relationships/hyperlink" Target="http://www.ncbi.nlm.nih.gov/pubmed?term=Qanungo%20S%5BAuthor%5D&amp;cauthor=true&amp;cauthor_uid=157056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chlossman%20R%5BAuthor%5D&amp;cauthor=true&amp;cauthor_uid=12173037" TargetMode="External"/><Relationship Id="rId24" Type="http://schemas.openxmlformats.org/officeDocument/2006/relationships/hyperlink" Target="http://www.ncbi.nlm.nih.gov/pubmed?term=Epigallocatechin-3-gallate%20induces%20mitochondrial%20membrane%20depolarization%20and%20caspase-dependent%20apoptosis%20in%20pancreatic%20cancer%20cells" TargetMode="External"/><Relationship Id="rId5" Type="http://schemas.openxmlformats.org/officeDocument/2006/relationships/webSettings" Target="webSettings.xml"/><Relationship Id="rId15" Type="http://schemas.openxmlformats.org/officeDocument/2006/relationships/hyperlink" Target="http://www.ncbi.nlm.nih.gov/pubmed?term=Treon%20SP%5BAuthor%5D&amp;cauthor=true&amp;cauthor_uid=12173037" TargetMode="External"/><Relationship Id="rId23" Type="http://schemas.openxmlformats.org/officeDocument/2006/relationships/hyperlink" Target="http://www.ncbi.nlm.nih.gov/pubmed?term=Basu%20A%5BAuthor%5D&amp;cauthor=true&amp;cauthor_uid=15705601" TargetMode="External"/><Relationship Id="rId28" Type="http://schemas.openxmlformats.org/officeDocument/2006/relationships/footer" Target="footer1.xml"/><Relationship Id="rId10" Type="http://schemas.openxmlformats.org/officeDocument/2006/relationships/hyperlink" Target="http://www.ncbi.nlm.nih.gov/pubmed?term=Poulaki%20V%5BAuthor%5D&amp;cauthor=true&amp;cauthor_uid=12173037" TargetMode="External"/><Relationship Id="rId19" Type="http://schemas.openxmlformats.org/officeDocument/2006/relationships/hyperlink" Target="http://www.ncbi.nlm.nih.gov/pubmed?term=Activation%20of%20NF-kB%20and%20upregulation%20of%20intracellular%20anti-apoptotic%20proteins%20via%20the%20IGF-1%2FAkt%20signaling%20in%20human%20multiple%20myeloma%20cells%3A%20therapeutic%20implications" TargetMode="External"/><Relationship Id="rId4" Type="http://schemas.openxmlformats.org/officeDocument/2006/relationships/settings" Target="settings.xml"/><Relationship Id="rId9" Type="http://schemas.openxmlformats.org/officeDocument/2006/relationships/hyperlink" Target="http://www.ncbi.nlm.nih.gov/pubmed?term=Mitsiades%20N%5BAuthor%5D&amp;cauthor=true&amp;cauthor_uid=12173037" TargetMode="External"/><Relationship Id="rId14" Type="http://schemas.openxmlformats.org/officeDocument/2006/relationships/hyperlink" Target="http://www.ncbi.nlm.nih.gov/pubmed?term=Hideshima%20T%5BAuthor%5D&amp;cauthor=true&amp;cauthor_uid=12173037" TargetMode="External"/><Relationship Id="rId22" Type="http://schemas.openxmlformats.org/officeDocument/2006/relationships/hyperlink" Target="http://www.ncbi.nlm.nih.gov/pubmed?term=Haldar%20S%5BAuthor%5D&amp;cauthor=true&amp;cauthor_uid=15705601" TargetMode="External"/><Relationship Id="rId27" Type="http://schemas.openxmlformats.org/officeDocument/2006/relationships/hyperlink" Target="mailto:jyjun@chosun.ac.k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6F5F-40FC-4072-83C2-3BABF152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1536</Words>
  <Characters>8757</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END USER</cp:lastModifiedBy>
  <cp:revision>55</cp:revision>
  <dcterms:created xsi:type="dcterms:W3CDTF">2012-12-10T01:06:00Z</dcterms:created>
  <dcterms:modified xsi:type="dcterms:W3CDTF">2012-12-21T01:38:00Z</dcterms:modified>
</cp:coreProperties>
</file>